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1120F" w:rsidRPr="003C5BBE" w14:paraId="00A356A1" w14:textId="77777777">
        <w:trPr>
          <w:trHeight w:hRule="exact" w:val="1417"/>
          <w:jc w:val="center"/>
        </w:trPr>
        <w:tc>
          <w:tcPr>
            <w:tcW w:w="6804" w:type="dxa"/>
            <w:tcBorders>
              <w:top w:val="nil"/>
              <w:left w:val="nil"/>
              <w:bottom w:val="nil"/>
              <w:right w:val="nil"/>
            </w:tcBorders>
            <w:vAlign w:val="center"/>
          </w:tcPr>
          <w:p w14:paraId="0D06997B" w14:textId="77777777" w:rsidR="00D1120F" w:rsidRPr="003C5BBE" w:rsidRDefault="00AC03AB">
            <w:pPr>
              <w:pStyle w:val="EPName"/>
            </w:pPr>
            <w:r w:rsidRPr="003C5BBE">
              <w:t>Euroopan parlamentti</w:t>
            </w:r>
          </w:p>
          <w:p w14:paraId="513AADDE" w14:textId="77777777" w:rsidR="00D1120F" w:rsidRPr="003C5BBE" w:rsidRDefault="00AC03AB">
            <w:pPr>
              <w:pStyle w:val="EPTerm"/>
            </w:pPr>
            <w:proofErr w:type="gramStart"/>
            <w:r w:rsidRPr="003C5BBE">
              <w:t>2024-2029</w:t>
            </w:r>
            <w:proofErr w:type="gramEnd"/>
          </w:p>
        </w:tc>
        <w:tc>
          <w:tcPr>
            <w:tcW w:w="2268" w:type="dxa"/>
            <w:tcBorders>
              <w:top w:val="nil"/>
              <w:left w:val="nil"/>
              <w:bottom w:val="nil"/>
              <w:right w:val="nil"/>
            </w:tcBorders>
          </w:tcPr>
          <w:p w14:paraId="532D019A" w14:textId="77777777" w:rsidR="00D1120F" w:rsidRPr="003C5BBE" w:rsidRDefault="003C5BBE">
            <w:pPr>
              <w:pStyle w:val="EPLogo"/>
            </w:pPr>
            <w:r w:rsidRPr="003C5BBE">
              <w:pict w14:anchorId="7702CB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9" o:title=""/>
                </v:shape>
              </w:pict>
            </w:r>
          </w:p>
        </w:tc>
      </w:tr>
    </w:tbl>
    <w:p w14:paraId="153EFE43" w14:textId="77777777" w:rsidR="00D1120F" w:rsidRPr="003C5BBE" w:rsidRDefault="00AC03AB">
      <w:pPr>
        <w:pStyle w:val="LineTop"/>
      </w:pPr>
      <w:r w:rsidRPr="003C5BBE">
        <w:t xml:space="preserve"> </w:t>
      </w:r>
    </w:p>
    <w:p w14:paraId="2CAD046B" w14:textId="77777777" w:rsidR="00D1120F" w:rsidRPr="003C5BBE" w:rsidRDefault="00AC03AB">
      <w:pPr>
        <w:pStyle w:val="EPBody"/>
      </w:pPr>
      <w:r w:rsidRPr="003C5BBE">
        <w:rPr>
          <w:rStyle w:val="HideTWBExt"/>
          <w:rFonts w:eastAsia="Times New Roman"/>
          <w:i w:val="0"/>
        </w:rPr>
        <w:t>&lt;Commission&gt;</w:t>
      </w:r>
      <w:r w:rsidRPr="003C5BBE">
        <w:rPr>
          <w:rStyle w:val="HideTWBInt"/>
          <w:i w:val="0"/>
        </w:rPr>
        <w:t>{LIBE}</w:t>
      </w:r>
      <w:r w:rsidRPr="003C5BBE">
        <w:t>Kansalaisvapauksien sekä oikeus- ja sisäasioiden valiokunta</w:t>
      </w:r>
      <w:r w:rsidRPr="003C5BBE">
        <w:rPr>
          <w:rStyle w:val="HideTWBExt"/>
          <w:rFonts w:eastAsia="Times New Roman"/>
          <w:i w:val="0"/>
        </w:rPr>
        <w:t>&lt;/Commission&gt;</w:t>
      </w:r>
    </w:p>
    <w:p w14:paraId="048F4512" w14:textId="77777777" w:rsidR="00D1120F" w:rsidRPr="003C5BBE" w:rsidRDefault="00AC03AB">
      <w:pPr>
        <w:pStyle w:val="LineBottom"/>
      </w:pPr>
      <w:r w:rsidRPr="003C5BBE">
        <w:t xml:space="preserve"> </w:t>
      </w:r>
    </w:p>
    <w:p w14:paraId="07596440" w14:textId="77777777" w:rsidR="00D1120F" w:rsidRPr="003C5BBE" w:rsidRDefault="00AC03AB">
      <w:pPr>
        <w:pStyle w:val="CoverReference"/>
      </w:pPr>
      <w:r w:rsidRPr="003C5BBE">
        <w:rPr>
          <w:rStyle w:val="HideTWBExt"/>
          <w:rFonts w:eastAsia="Times New Roman"/>
          <w:b w:val="0"/>
        </w:rPr>
        <w:t>&lt;RefProc&gt;</w:t>
      </w:r>
      <w:r w:rsidRPr="003C5BBE">
        <w:t>2025/0540</w:t>
      </w:r>
      <w:r w:rsidRPr="003C5BBE">
        <w:rPr>
          <w:rStyle w:val="HideTWBExt"/>
          <w:rFonts w:eastAsia="Times New Roman"/>
          <w:b w:val="0"/>
        </w:rPr>
        <w:t>&lt;/RefProc&gt;&lt;RefTypeProc&gt;</w:t>
      </w:r>
      <w:r w:rsidRPr="003C5BBE">
        <w:t>(COD)</w:t>
      </w:r>
      <w:r w:rsidRPr="003C5BBE">
        <w:rPr>
          <w:rStyle w:val="HideTWBExt"/>
          <w:rFonts w:eastAsia="Times New Roman"/>
          <w:b w:val="0"/>
        </w:rPr>
        <w:t>&lt;/RefTypeProc&gt;</w:t>
      </w:r>
    </w:p>
    <w:p w14:paraId="0B679686" w14:textId="77777777" w:rsidR="00D1120F" w:rsidRPr="003C5BBE" w:rsidRDefault="00AC03AB">
      <w:pPr>
        <w:pStyle w:val="CoverDate"/>
      </w:pPr>
      <w:r w:rsidRPr="003C5BBE">
        <w:rPr>
          <w:rStyle w:val="HideTWBExt"/>
        </w:rPr>
        <w:t>&lt;Date&gt;</w:t>
      </w:r>
      <w:r w:rsidRPr="003C5BBE">
        <w:rPr>
          <w:rStyle w:val="HideTWBInt"/>
        </w:rPr>
        <w:t>{25/06/2026}</w:t>
      </w:r>
      <w:r w:rsidRPr="003C5BBE">
        <w:t>25.6.2026</w:t>
      </w:r>
      <w:r w:rsidRPr="003C5BBE">
        <w:rPr>
          <w:rStyle w:val="HideTWBExt"/>
        </w:rPr>
        <w:t>&lt;/Date&gt;</w:t>
      </w:r>
    </w:p>
    <w:p w14:paraId="20065568" w14:textId="77777777" w:rsidR="00D1120F" w:rsidRPr="003C5BBE" w:rsidRDefault="00AC03AB">
      <w:pPr>
        <w:pStyle w:val="CoverDocType"/>
      </w:pPr>
      <w:r w:rsidRPr="003C5BBE">
        <w:rPr>
          <w:rStyle w:val="HideTWBExt"/>
          <w:b w:val="0"/>
        </w:rPr>
        <w:t>&lt;TypeAM&gt;</w:t>
      </w:r>
      <w:r w:rsidRPr="003C5BBE">
        <w:t>TARKISTUKSET</w:t>
      </w:r>
      <w:r w:rsidRPr="003C5BBE">
        <w:rPr>
          <w:rStyle w:val="HideTWBExt"/>
          <w:b w:val="0"/>
        </w:rPr>
        <w:t>&lt;/TypeAM&gt;</w:t>
      </w:r>
    </w:p>
    <w:p w14:paraId="2E0733E3" w14:textId="77777777" w:rsidR="00D1120F" w:rsidRPr="003C5BBE" w:rsidRDefault="00AC03AB">
      <w:pPr>
        <w:pStyle w:val="CoverDocType24a"/>
      </w:pPr>
      <w:r w:rsidRPr="003C5BBE">
        <w:rPr>
          <w:rStyle w:val="HideTWBExt"/>
          <w:rFonts w:eastAsia="Times New Roman"/>
          <w:b w:val="0"/>
        </w:rPr>
        <w:t>&lt;RangeAM&gt;</w:t>
      </w:r>
      <w:proofErr w:type="gramStart"/>
      <w:r w:rsidRPr="003C5BBE">
        <w:t>171 - 345</w:t>
      </w:r>
      <w:proofErr w:type="gramEnd"/>
      <w:r w:rsidRPr="003C5BBE">
        <w:rPr>
          <w:rStyle w:val="HideTWBExt"/>
          <w:rFonts w:eastAsia="Times New Roman"/>
          <w:b w:val="0"/>
        </w:rPr>
        <w:t>&lt;/RangeAM&gt;</w:t>
      </w:r>
    </w:p>
    <w:p w14:paraId="655E5707" w14:textId="77777777" w:rsidR="00D1120F" w:rsidRPr="003C5BBE" w:rsidRDefault="00AC03AB">
      <w:pPr>
        <w:pStyle w:val="CoverBold"/>
      </w:pPr>
      <w:r w:rsidRPr="003C5BBE">
        <w:rPr>
          <w:rStyle w:val="HideTWBExt"/>
          <w:b w:val="0"/>
        </w:rPr>
        <w:t>&lt;TitreType&gt;</w:t>
      </w:r>
      <w:r w:rsidRPr="003C5BBE">
        <w:t>Mietintöluonnos</w:t>
      </w:r>
      <w:r w:rsidRPr="003C5BBE">
        <w:rPr>
          <w:rStyle w:val="HideTWBExt"/>
          <w:b w:val="0"/>
        </w:rPr>
        <w:t>&lt;/TitreType&gt;</w:t>
      </w:r>
    </w:p>
    <w:p w14:paraId="6F3D9BA4" w14:textId="77777777" w:rsidR="00D1120F" w:rsidRPr="003C5BBE" w:rsidRDefault="00AC03AB">
      <w:pPr>
        <w:pStyle w:val="CoverBold"/>
      </w:pPr>
      <w:r w:rsidRPr="003C5BBE">
        <w:rPr>
          <w:rStyle w:val="HideTWBExt"/>
          <w:b w:val="0"/>
        </w:rPr>
        <w:t>&lt;Rapporteur&gt;</w:t>
      </w:r>
      <w:r w:rsidRPr="003C5BBE">
        <w:t>Ana Catarina Mendes</w:t>
      </w:r>
      <w:r w:rsidRPr="003C5BBE">
        <w:rPr>
          <w:rStyle w:val="HideTWBExt"/>
          <w:b w:val="0"/>
        </w:rPr>
        <w:t>&lt;/Rapporteur&gt;</w:t>
      </w:r>
    </w:p>
    <w:p w14:paraId="2988E0E9" w14:textId="77777777" w:rsidR="00D1120F" w:rsidRPr="003C5BBE" w:rsidRDefault="00AC03AB">
      <w:pPr>
        <w:pStyle w:val="CoverNormal24a"/>
      </w:pPr>
      <w:r w:rsidRPr="003C5BBE">
        <w:rPr>
          <w:rStyle w:val="HideTWBExt"/>
        </w:rPr>
        <w:t>&lt;DocRefPE&gt;</w:t>
      </w:r>
      <w:r w:rsidRPr="003C5BBE">
        <w:t>(PE788.886v02-00)</w:t>
      </w:r>
      <w:r w:rsidRPr="003C5BBE">
        <w:rPr>
          <w:rStyle w:val="HideTWBExt"/>
        </w:rPr>
        <w:t>&lt;/DocRefPE&gt;</w:t>
      </w:r>
    </w:p>
    <w:p w14:paraId="032907B7" w14:textId="77777777" w:rsidR="00D1120F" w:rsidRPr="003C5BBE" w:rsidRDefault="00AC03AB">
      <w:pPr>
        <w:pStyle w:val="CoverNormal24a"/>
      </w:pPr>
      <w:r w:rsidRPr="003C5BBE">
        <w:rPr>
          <w:rStyle w:val="HideTWBExt"/>
        </w:rPr>
        <w:t>&lt;Titre&gt;</w:t>
      </w:r>
      <w:r w:rsidRPr="003C5BBE">
        <w:t>Unionin turvapaikka-, maahanmuutto- ja kotouttamistuen vahvistaminen vuosiksi 2028–2034</w:t>
      </w:r>
      <w:r w:rsidRPr="003C5BBE">
        <w:rPr>
          <w:rStyle w:val="HideTWBExt"/>
        </w:rPr>
        <w:t>&lt;/Titre&gt;</w:t>
      </w:r>
    </w:p>
    <w:p w14:paraId="5819AC61" w14:textId="77777777" w:rsidR="00D1120F" w:rsidRPr="003C5BBE" w:rsidRDefault="00AC03AB">
      <w:pPr>
        <w:pStyle w:val="CoverNormal"/>
      </w:pPr>
      <w:r w:rsidRPr="003C5BBE">
        <w:rPr>
          <w:rStyle w:val="HideTWBExt"/>
        </w:rPr>
        <w:t>&lt;DocAmend&gt;</w:t>
      </w:r>
      <w:r w:rsidRPr="003C5BBE">
        <w:t>Ehdotus asetukseksi</w:t>
      </w:r>
      <w:r w:rsidRPr="003C5BBE">
        <w:rPr>
          <w:rStyle w:val="HideTWBExt"/>
        </w:rPr>
        <w:t>&lt;/DocAmend&gt;</w:t>
      </w:r>
    </w:p>
    <w:p w14:paraId="6BF6E838" w14:textId="77777777" w:rsidR="00D1120F" w:rsidRPr="003C5BBE" w:rsidRDefault="00AC03AB">
      <w:pPr>
        <w:pStyle w:val="CoverNormal24a"/>
      </w:pPr>
      <w:r w:rsidRPr="003C5BBE">
        <w:rPr>
          <w:rStyle w:val="HideTWBExt"/>
        </w:rPr>
        <w:t>&lt;DocRef&gt;</w:t>
      </w:r>
      <w:r w:rsidRPr="003C5BBE">
        <w:t>(COM(2025)</w:t>
      </w:r>
      <w:proofErr w:type="gramStart"/>
      <w:r w:rsidRPr="003C5BBE">
        <w:t>0540 – 2025</w:t>
      </w:r>
      <w:proofErr w:type="gramEnd"/>
      <w:r w:rsidRPr="003C5BBE">
        <w:t>/0540(COD))</w:t>
      </w:r>
      <w:r w:rsidRPr="003C5BBE">
        <w:rPr>
          <w:rStyle w:val="HideTWBExt"/>
        </w:rPr>
        <w:t>&lt;/DocRef&gt;</w:t>
      </w:r>
    </w:p>
    <w:p w14:paraId="7A379B29" w14:textId="77777777" w:rsidR="00D1120F" w:rsidRPr="003C5BBE" w:rsidRDefault="00AC03AB">
      <w:r w:rsidRPr="003C5BBE">
        <w:br w:type="page"/>
      </w:r>
      <w:r w:rsidRPr="003C5BBE">
        <w:lastRenderedPageBreak/>
        <w:t>AM_Com_LegReport</w:t>
      </w:r>
    </w:p>
    <w:p w14:paraId="7C0AE5CB" w14:textId="404FB945" w:rsidR="005F79FA" w:rsidRPr="003C5BBE" w:rsidRDefault="00AC03AB" w:rsidP="005F79FA">
      <w:pPr>
        <w:pStyle w:val="AmNumberTabs"/>
      </w:pPr>
      <w:r w:rsidRPr="003C5BBE">
        <w:br w:type="page"/>
      </w:r>
      <w:r w:rsidR="005F79FA" w:rsidRPr="003C5BBE">
        <w:rPr>
          <w:rStyle w:val="HideTWBExt"/>
          <w:b w:val="0"/>
        </w:rPr>
        <w:lastRenderedPageBreak/>
        <w:t>&lt;RepeatBlock-Amend&gt;&lt;Amend&gt;</w:t>
      </w:r>
      <w:r w:rsidR="005F79FA" w:rsidRPr="003C5BBE">
        <w:t>Tarkistus</w:t>
      </w:r>
      <w:r w:rsidR="005F79FA" w:rsidRPr="003C5BBE">
        <w:tab/>
      </w:r>
      <w:r w:rsidR="005F79FA" w:rsidRPr="003C5BBE">
        <w:tab/>
      </w:r>
      <w:r w:rsidR="005F79FA" w:rsidRPr="003C5BBE">
        <w:rPr>
          <w:rStyle w:val="HideTWBExt"/>
          <w:b w:val="0"/>
        </w:rPr>
        <w:t>&lt;NumAm&gt;</w:t>
      </w:r>
      <w:r w:rsidR="005F79FA" w:rsidRPr="003C5BBE">
        <w:t>171</w:t>
      </w:r>
      <w:r w:rsidR="005F79FA" w:rsidRPr="003C5BBE">
        <w:rPr>
          <w:rStyle w:val="HideTWBExt"/>
          <w:b w:val="0"/>
        </w:rPr>
        <w:t>&lt;/NumAm&gt;</w:t>
      </w:r>
    </w:p>
    <w:p w14:paraId="491E935B"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3507F894" w14:textId="77777777" w:rsidR="005F79FA" w:rsidRPr="003C5BBE" w:rsidRDefault="005F79FA" w:rsidP="005F79FA">
      <w:pPr>
        <w:pStyle w:val="NormalBold"/>
      </w:pPr>
      <w:r w:rsidRPr="003C5BBE">
        <w:rPr>
          <w:rStyle w:val="HideTWBExt"/>
          <w:b w:val="0"/>
        </w:rPr>
        <w:t>&lt;/RepeatBlock-By&gt;</w:t>
      </w:r>
    </w:p>
    <w:p w14:paraId="0DD81C89"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6CB7449" w14:textId="77777777" w:rsidR="005F79FA" w:rsidRPr="003C5BBE" w:rsidRDefault="005F79FA" w:rsidP="005F79FA">
      <w:pPr>
        <w:pStyle w:val="NormalBold"/>
      </w:pPr>
      <w:r w:rsidRPr="003C5BBE">
        <w:rPr>
          <w:rStyle w:val="HideTWBExt"/>
          <w:b w:val="0"/>
        </w:rPr>
        <w:t>&lt;Article&gt;</w:t>
      </w:r>
      <w:r w:rsidRPr="003C5BBE">
        <w:t>1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D9F1951" w14:textId="77777777" w:rsidTr="007F4428">
        <w:trPr>
          <w:trHeight w:hRule="exact" w:val="240"/>
          <w:jc w:val="center"/>
        </w:trPr>
        <w:tc>
          <w:tcPr>
            <w:tcW w:w="9752" w:type="dxa"/>
            <w:gridSpan w:val="2"/>
            <w:tcBorders>
              <w:top w:val="nil"/>
              <w:left w:val="nil"/>
              <w:bottom w:val="nil"/>
              <w:right w:val="nil"/>
            </w:tcBorders>
          </w:tcPr>
          <w:p w14:paraId="3638D70F" w14:textId="77777777" w:rsidR="005F79FA" w:rsidRPr="003C5BBE" w:rsidRDefault="005F79FA" w:rsidP="007F4428"/>
        </w:tc>
      </w:tr>
      <w:tr w:rsidR="005F79FA" w:rsidRPr="003C5BBE" w14:paraId="58D0480C" w14:textId="77777777" w:rsidTr="007F4428">
        <w:trPr>
          <w:trHeight w:val="240"/>
          <w:jc w:val="center"/>
        </w:trPr>
        <w:tc>
          <w:tcPr>
            <w:tcW w:w="4876" w:type="dxa"/>
            <w:tcBorders>
              <w:top w:val="nil"/>
              <w:left w:val="nil"/>
              <w:bottom w:val="nil"/>
              <w:right w:val="nil"/>
            </w:tcBorders>
          </w:tcPr>
          <w:p w14:paraId="1B9AFB1D"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3A05457" w14:textId="77777777" w:rsidR="005F79FA" w:rsidRPr="003C5BBE" w:rsidRDefault="005F79FA" w:rsidP="007F4428">
            <w:pPr>
              <w:pStyle w:val="AmColumnHeading"/>
            </w:pPr>
            <w:r w:rsidRPr="003C5BBE">
              <w:t>Tarkistus</w:t>
            </w:r>
          </w:p>
        </w:tc>
      </w:tr>
      <w:tr w:rsidR="005F79FA" w:rsidRPr="003C5BBE" w14:paraId="181F0BDF" w14:textId="77777777" w:rsidTr="007F4428">
        <w:trPr>
          <w:jc w:val="center"/>
        </w:trPr>
        <w:tc>
          <w:tcPr>
            <w:tcW w:w="4876" w:type="dxa"/>
            <w:tcBorders>
              <w:top w:val="nil"/>
              <w:left w:val="nil"/>
              <w:bottom w:val="nil"/>
              <w:right w:val="nil"/>
            </w:tcBorders>
          </w:tcPr>
          <w:p w14:paraId="4968E846" w14:textId="77777777" w:rsidR="005F79FA" w:rsidRPr="003C5BBE" w:rsidRDefault="005F79FA" w:rsidP="007F4428">
            <w:pPr>
              <w:pStyle w:val="Normal6a"/>
            </w:pPr>
            <w:r w:rsidRPr="003C5BBE">
              <w:t xml:space="preserve">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ja turvapaikka-asioiden </w:t>
            </w:r>
            <w:r w:rsidRPr="003C5BBE">
              <w:rPr>
                <w:b/>
                <w:i/>
              </w:rPr>
              <w:t>tehokasta</w:t>
            </w:r>
            <w:r w:rsidRPr="003C5BBE">
              <w:t xml:space="preserve"> hallinnointia muun muassa myöntämällä tukea muuttoliike- ja turvapaikkasopimuksen täytäntöönpanoa</w:t>
            </w:r>
            <w:r w:rsidRPr="003C5BBE">
              <w:rPr>
                <w:b/>
                <w:i/>
              </w:rPr>
              <w:t>, vahvistamista ja kehittämistä</w:t>
            </w:r>
            <w:r w:rsidRPr="003C5BBE">
              <w:t xml:space="preserve"> varten sekä siirtymään joutuneille henkilöille joukoittaisen maahantulon tilanteissa tarkoitetun tilapäisen suojelun järjestelmää varten.</w:t>
            </w:r>
          </w:p>
        </w:tc>
        <w:tc>
          <w:tcPr>
            <w:tcW w:w="4876" w:type="dxa"/>
            <w:tcBorders>
              <w:top w:val="nil"/>
              <w:left w:val="nil"/>
              <w:bottom w:val="nil"/>
              <w:right w:val="nil"/>
            </w:tcBorders>
          </w:tcPr>
          <w:p w14:paraId="58A39F31" w14:textId="77777777" w:rsidR="005F79FA" w:rsidRPr="003C5BBE" w:rsidRDefault="005F79FA" w:rsidP="007F4428">
            <w:pPr>
              <w:pStyle w:val="Normal6a"/>
            </w:pPr>
            <w:r w:rsidRPr="003C5BBE">
              <w:t>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w:t>
            </w:r>
          </w:p>
        </w:tc>
      </w:tr>
      <w:tr w:rsidR="005F79FA" w:rsidRPr="003C5BBE" w14:paraId="4F7D41BC" w14:textId="77777777" w:rsidTr="007F4428">
        <w:trPr>
          <w:jc w:val="center"/>
        </w:trPr>
        <w:tc>
          <w:tcPr>
            <w:tcW w:w="4876" w:type="dxa"/>
            <w:tcBorders>
              <w:top w:val="nil"/>
              <w:left w:val="nil"/>
              <w:bottom w:val="nil"/>
              <w:right w:val="nil"/>
            </w:tcBorders>
          </w:tcPr>
          <w:p w14:paraId="7A172128" w14:textId="77777777" w:rsidR="005F79FA" w:rsidRPr="003C5BBE" w:rsidRDefault="005F79FA" w:rsidP="007F4428">
            <w:pPr>
              <w:pStyle w:val="Normal6a"/>
            </w:pPr>
          </w:p>
        </w:tc>
        <w:tc>
          <w:tcPr>
            <w:tcW w:w="4876" w:type="dxa"/>
            <w:tcBorders>
              <w:top w:val="nil"/>
              <w:left w:val="nil"/>
              <w:bottom w:val="nil"/>
              <w:right w:val="nil"/>
            </w:tcBorders>
          </w:tcPr>
          <w:p w14:paraId="645FEFBE" w14:textId="77777777" w:rsidR="005F79FA" w:rsidRPr="003C5BBE" w:rsidRDefault="005F79FA" w:rsidP="007F4428">
            <w:pPr>
              <w:pStyle w:val="Normal6a"/>
            </w:pPr>
            <w:r w:rsidRPr="003C5BBE">
              <w:rPr>
                <w:b/>
                <w:i/>
              </w:rPr>
              <w:t>Siinä vahvistetaan myös tiettyihin erityistavoitteisiin myönnettävän rahoituksen vähimmäistasot, yhteisrahoitusta koskevat erityissäännöt toteutettavien toimenpiteiden osalta sekä luettelo toimista, jotka voivat saada unionin tukea asetuksen nojalla.</w:t>
            </w:r>
          </w:p>
        </w:tc>
      </w:tr>
      <w:tr w:rsidR="005F79FA" w:rsidRPr="003C5BBE" w14:paraId="053F2C59" w14:textId="77777777" w:rsidTr="007F4428">
        <w:trPr>
          <w:jc w:val="center"/>
        </w:trPr>
        <w:tc>
          <w:tcPr>
            <w:tcW w:w="4876" w:type="dxa"/>
            <w:tcBorders>
              <w:top w:val="nil"/>
              <w:left w:val="nil"/>
              <w:bottom w:val="nil"/>
              <w:right w:val="nil"/>
            </w:tcBorders>
          </w:tcPr>
          <w:p w14:paraId="134FB0DA" w14:textId="77777777" w:rsidR="005F79FA" w:rsidRPr="003C5BBE" w:rsidRDefault="005F79FA" w:rsidP="007F4428">
            <w:pPr>
              <w:pStyle w:val="Normal6a"/>
            </w:pPr>
          </w:p>
        </w:tc>
        <w:tc>
          <w:tcPr>
            <w:tcW w:w="4876" w:type="dxa"/>
            <w:tcBorders>
              <w:top w:val="nil"/>
              <w:left w:val="nil"/>
              <w:bottom w:val="nil"/>
              <w:right w:val="nil"/>
            </w:tcBorders>
          </w:tcPr>
          <w:p w14:paraId="73404FB8" w14:textId="77777777" w:rsidR="005F79FA" w:rsidRPr="003C5BBE" w:rsidRDefault="005F79FA" w:rsidP="007F4428">
            <w:pPr>
              <w:pStyle w:val="Normal6a"/>
            </w:pPr>
            <w:r w:rsidRPr="003C5BBE">
              <w:t xml:space="preserve">Tällä unionin tuella edistetään muuttovirtojen ja turvapaikka-asioiden hallinnointia </w:t>
            </w:r>
            <w:r w:rsidRPr="003C5BBE">
              <w:rPr>
                <w:b/>
                <w:i/>
              </w:rPr>
              <w:t>ja oikeudenmukaiseen vastuunjakoon perustuvan yhteisen turvapaikkapolitiikan kehittämistä</w:t>
            </w:r>
            <w:r w:rsidRPr="003C5BBE">
              <w:t xml:space="preserve"> muun muassa myöntämällä tukea muuttoliike- ja turvapaikkasopimuksen täytäntöönpanoa varten ja siirtymään joutuneille henkilöille joukoittaisen maahantulon tilanteissa tarkoitetun tilapäisen suojelun järjestelmää varten</w:t>
            </w:r>
            <w:r w:rsidRPr="003C5BBE">
              <w:rPr>
                <w:b/>
                <w:i/>
              </w:rPr>
              <w:t xml:space="preserve"> noudattaen täysin unionin ja jäsenvaltioiden kansainvälisistä sopimuksista johtuvia kansainvälisiä velvoitteita, joiden sopimuspuolia ne ovat</w:t>
            </w:r>
            <w:r w:rsidRPr="003C5BBE">
              <w:t>.</w:t>
            </w:r>
          </w:p>
        </w:tc>
      </w:tr>
    </w:tbl>
    <w:p w14:paraId="63951863" w14:textId="77777777" w:rsidR="005F79FA" w:rsidRPr="003C5BBE" w:rsidRDefault="005F79FA" w:rsidP="005F79FA">
      <w:pPr>
        <w:pStyle w:val="AmOrLang"/>
      </w:pPr>
      <w:r w:rsidRPr="003C5BBE">
        <w:lastRenderedPageBreak/>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9D587CC" w14:textId="77777777" w:rsidR="005F79FA" w:rsidRPr="003C5BBE" w:rsidRDefault="005F79FA" w:rsidP="005F79FA">
      <w:r w:rsidRPr="003C5BBE">
        <w:rPr>
          <w:rStyle w:val="HideTWBExt"/>
        </w:rPr>
        <w:t>&lt;/Amend&gt;</w:t>
      </w:r>
    </w:p>
    <w:p w14:paraId="70949724"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172</w:t>
      </w:r>
      <w:r w:rsidRPr="003C5BBE">
        <w:rPr>
          <w:rStyle w:val="HideTWBExt"/>
          <w:b w:val="0"/>
        </w:rPr>
        <w:t>&lt;/NumAm&gt;</w:t>
      </w:r>
    </w:p>
    <w:p w14:paraId="0F773BA3"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6C37A3EB" w14:textId="77777777" w:rsidR="005F79FA" w:rsidRPr="003C5BBE" w:rsidRDefault="005F79FA" w:rsidP="005F79FA">
      <w:pPr>
        <w:pStyle w:val="NormalBold"/>
      </w:pPr>
      <w:r w:rsidRPr="003C5BBE">
        <w:rPr>
          <w:rStyle w:val="HideTWBExt"/>
          <w:b w:val="0"/>
        </w:rPr>
        <w:t>&lt;/RepeatBlock-By&gt;</w:t>
      </w:r>
    </w:p>
    <w:p w14:paraId="2D98680E"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ADCBA53" w14:textId="77777777" w:rsidR="005F79FA" w:rsidRPr="003C5BBE" w:rsidRDefault="005F79FA" w:rsidP="005F79FA">
      <w:pPr>
        <w:pStyle w:val="NormalBold"/>
      </w:pPr>
      <w:r w:rsidRPr="003C5BBE">
        <w:rPr>
          <w:rStyle w:val="HideTWBExt"/>
          <w:b w:val="0"/>
        </w:rPr>
        <w:t>&lt;Article&gt;</w:t>
      </w:r>
      <w:r w:rsidRPr="003C5BBE">
        <w:t>1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8C3FAD5" w14:textId="77777777" w:rsidTr="007F4428">
        <w:trPr>
          <w:trHeight w:hRule="exact" w:val="240"/>
          <w:jc w:val="center"/>
        </w:trPr>
        <w:tc>
          <w:tcPr>
            <w:tcW w:w="9752" w:type="dxa"/>
            <w:gridSpan w:val="2"/>
            <w:tcBorders>
              <w:top w:val="nil"/>
              <w:left w:val="nil"/>
              <w:bottom w:val="nil"/>
              <w:right w:val="nil"/>
            </w:tcBorders>
          </w:tcPr>
          <w:p w14:paraId="10E4E8CF" w14:textId="77777777" w:rsidR="005F79FA" w:rsidRPr="003C5BBE" w:rsidRDefault="005F79FA" w:rsidP="007F4428"/>
        </w:tc>
      </w:tr>
      <w:tr w:rsidR="005F79FA" w:rsidRPr="003C5BBE" w14:paraId="3BDEF72A" w14:textId="77777777" w:rsidTr="007F4428">
        <w:trPr>
          <w:trHeight w:val="240"/>
          <w:jc w:val="center"/>
        </w:trPr>
        <w:tc>
          <w:tcPr>
            <w:tcW w:w="4876" w:type="dxa"/>
            <w:tcBorders>
              <w:top w:val="nil"/>
              <w:left w:val="nil"/>
              <w:bottom w:val="nil"/>
              <w:right w:val="nil"/>
            </w:tcBorders>
          </w:tcPr>
          <w:p w14:paraId="517A889B"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4D78A3B" w14:textId="77777777" w:rsidR="005F79FA" w:rsidRPr="003C5BBE" w:rsidRDefault="005F79FA" w:rsidP="007F4428">
            <w:pPr>
              <w:pStyle w:val="AmColumnHeading"/>
            </w:pPr>
            <w:r w:rsidRPr="003C5BBE">
              <w:t>Tarkistus</w:t>
            </w:r>
          </w:p>
        </w:tc>
      </w:tr>
      <w:tr w:rsidR="005F79FA" w:rsidRPr="003C5BBE" w14:paraId="2D121D18" w14:textId="77777777" w:rsidTr="007F4428">
        <w:trPr>
          <w:jc w:val="center"/>
        </w:trPr>
        <w:tc>
          <w:tcPr>
            <w:tcW w:w="4876" w:type="dxa"/>
            <w:tcBorders>
              <w:top w:val="nil"/>
              <w:left w:val="nil"/>
              <w:bottom w:val="nil"/>
              <w:right w:val="nil"/>
            </w:tcBorders>
          </w:tcPr>
          <w:p w14:paraId="73BCD827" w14:textId="77777777" w:rsidR="005F79FA" w:rsidRPr="003C5BBE" w:rsidRDefault="005F79FA" w:rsidP="007F4428">
            <w:pPr>
              <w:pStyle w:val="Normal6a"/>
            </w:pPr>
            <w:r w:rsidRPr="003C5BBE">
              <w:t xml:space="preserve">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w:t>
            </w:r>
            <w:r w:rsidRPr="003C5BBE">
              <w:rPr>
                <w:b/>
                <w:i/>
              </w:rPr>
              <w:t>muuttovirtojen ja turvapaikka-asioiden</w:t>
            </w:r>
            <w:r w:rsidRPr="003C5BBE">
              <w:t xml:space="preserve"> tehokasta </w:t>
            </w:r>
            <w:r w:rsidRPr="003C5BBE">
              <w:rPr>
                <w:b/>
                <w:i/>
              </w:rPr>
              <w:t>hallinnointia</w:t>
            </w:r>
            <w:r w:rsidRPr="003C5BBE">
              <w:t xml:space="preserve"> muun muassa myöntämällä tukea muuttoliike- ja turvapaikkasopimuksen täytäntöönpanoa,</w:t>
            </w:r>
            <w:r w:rsidRPr="003C5BBE">
              <w:rPr>
                <w:b/>
                <w:i/>
              </w:rPr>
              <w:t xml:space="preserve"> vahvistamista ja kehittämistä</w:t>
            </w:r>
            <w:r w:rsidRPr="003C5BBE">
              <w:t xml:space="preserve"> varten sekä siirtymään joutuneille henkilöille joukoittaisen maahantulon tilanteissa tarkoitetun tilapäisen suojelun järjestelmää varten.</w:t>
            </w:r>
          </w:p>
        </w:tc>
        <w:tc>
          <w:tcPr>
            <w:tcW w:w="4876" w:type="dxa"/>
            <w:tcBorders>
              <w:top w:val="nil"/>
              <w:left w:val="nil"/>
              <w:bottom w:val="nil"/>
              <w:right w:val="nil"/>
            </w:tcBorders>
          </w:tcPr>
          <w:p w14:paraId="2EBD3E77" w14:textId="77777777" w:rsidR="005F79FA" w:rsidRPr="003C5BBE" w:rsidRDefault="005F79FA" w:rsidP="007F4428">
            <w:pPr>
              <w:pStyle w:val="Normal6a"/>
            </w:pPr>
            <w:r w:rsidRPr="003C5BBE">
              <w:t xml:space="preserve">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w:t>
            </w:r>
            <w:r w:rsidRPr="003C5BBE">
              <w:rPr>
                <w:b/>
                <w:i/>
              </w:rPr>
              <w:t>Siinä vahvistetaan myös tiettyihin erityistavoitteisiin myönnettävän rahoituksen vähimmäistasot, yhteisrahoitusta koskevat erityissäännöt toteutettavien toimenpiteiden osalta sekä luettelo toimista, jotka voivat saada unionin tukea asetuksen nojalla.</w:t>
            </w:r>
            <w:r w:rsidRPr="003C5BBE">
              <w:t xml:space="preserve"> Tällä unionin tuella edistetään </w:t>
            </w:r>
            <w:r w:rsidRPr="003C5BBE">
              <w:rPr>
                <w:b/>
                <w:i/>
              </w:rPr>
              <w:t>unionin yhteisen turvapaikkapolitiikan ja yhteisen maahanmuuttopolitiikan</w:t>
            </w:r>
            <w:r w:rsidRPr="003C5BBE">
              <w:t xml:space="preserve"> tehokasta </w:t>
            </w:r>
            <w:r w:rsidRPr="003C5BBE">
              <w:rPr>
                <w:b/>
                <w:i/>
              </w:rPr>
              <w:t>täytäntöönpanoa, vahvistamista ja kehittämistä</w:t>
            </w:r>
            <w:r w:rsidRPr="003C5BBE">
              <w:t xml:space="preserve"> muun muassa myöntämällä tukea muuttoliike- ja turvapaikkasopimuksen täytäntöönpanoa,</w:t>
            </w:r>
            <w:r w:rsidRPr="003C5BBE">
              <w:rPr>
                <w:b/>
                <w:i/>
              </w:rPr>
              <w:t xml:space="preserve"> turvapaikka- ja vastaanottovalmiuksien parantamista, kolmansien maiden kansalaisten tehokasta kotouttamista ja sosiaalista osallisuutta sekä laillisten maahanmuuttoväylien laajentamista</w:t>
            </w:r>
            <w:r w:rsidRPr="003C5BBE">
              <w:t xml:space="preserve"> varten sekä siirtymään joutuneille henkilöille joukoittaisen maahantulon tilanteissa tarkoitetun tilapäisen suojelun järjestelmää varten.</w:t>
            </w:r>
          </w:p>
        </w:tc>
      </w:tr>
    </w:tbl>
    <w:p w14:paraId="2AF2EE99"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4B824FF" w14:textId="77777777" w:rsidR="005F79FA" w:rsidRPr="003C5BBE" w:rsidRDefault="005F79FA" w:rsidP="005F79FA">
      <w:r w:rsidRPr="003C5BBE">
        <w:rPr>
          <w:rStyle w:val="HideTWBExt"/>
        </w:rPr>
        <w:t>&lt;/Amend&gt;</w:t>
      </w:r>
    </w:p>
    <w:p w14:paraId="202C073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173</w:t>
      </w:r>
      <w:r w:rsidRPr="003C5BBE">
        <w:rPr>
          <w:rStyle w:val="HideTWBExt"/>
          <w:b w:val="0"/>
        </w:rPr>
        <w:t>&lt;/NumAm&gt;</w:t>
      </w:r>
    </w:p>
    <w:p w14:paraId="541E4BEF"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2953E013" w14:textId="77777777" w:rsidR="005F79FA" w:rsidRPr="003C5BBE" w:rsidRDefault="005F79FA" w:rsidP="005F79FA">
      <w:pPr>
        <w:pStyle w:val="NormalBold"/>
      </w:pPr>
      <w:r w:rsidRPr="003C5BBE">
        <w:rPr>
          <w:rStyle w:val="HideTWBExt"/>
          <w:b w:val="0"/>
        </w:rPr>
        <w:t>&lt;/RepeatBlock-By&gt;</w:t>
      </w:r>
    </w:p>
    <w:p w14:paraId="11C800FD"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0DA9359" w14:textId="77777777" w:rsidR="005F79FA" w:rsidRPr="003C5BBE" w:rsidRDefault="005F79FA" w:rsidP="005F79FA">
      <w:pPr>
        <w:pStyle w:val="NormalBold"/>
      </w:pPr>
      <w:r w:rsidRPr="003C5BBE">
        <w:rPr>
          <w:rStyle w:val="HideTWBExt"/>
          <w:b w:val="0"/>
        </w:rPr>
        <w:t>&lt;Article&gt;</w:t>
      </w:r>
      <w:r w:rsidRPr="003C5BBE">
        <w:t>1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AADC941" w14:textId="77777777" w:rsidTr="007F4428">
        <w:trPr>
          <w:trHeight w:hRule="exact" w:val="240"/>
          <w:jc w:val="center"/>
        </w:trPr>
        <w:tc>
          <w:tcPr>
            <w:tcW w:w="9752" w:type="dxa"/>
            <w:gridSpan w:val="2"/>
            <w:tcBorders>
              <w:top w:val="nil"/>
              <w:left w:val="nil"/>
              <w:bottom w:val="nil"/>
              <w:right w:val="nil"/>
            </w:tcBorders>
          </w:tcPr>
          <w:p w14:paraId="1C5381F8" w14:textId="77777777" w:rsidR="005F79FA" w:rsidRPr="003C5BBE" w:rsidRDefault="005F79FA" w:rsidP="007F4428"/>
        </w:tc>
      </w:tr>
      <w:tr w:rsidR="005F79FA" w:rsidRPr="003C5BBE" w14:paraId="2A175832" w14:textId="77777777" w:rsidTr="007F4428">
        <w:trPr>
          <w:trHeight w:val="240"/>
          <w:jc w:val="center"/>
        </w:trPr>
        <w:tc>
          <w:tcPr>
            <w:tcW w:w="4876" w:type="dxa"/>
            <w:tcBorders>
              <w:top w:val="nil"/>
              <w:left w:val="nil"/>
              <w:bottom w:val="nil"/>
              <w:right w:val="nil"/>
            </w:tcBorders>
          </w:tcPr>
          <w:p w14:paraId="080EAB5E"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5D0E614" w14:textId="77777777" w:rsidR="005F79FA" w:rsidRPr="003C5BBE" w:rsidRDefault="005F79FA" w:rsidP="007F4428">
            <w:pPr>
              <w:pStyle w:val="AmColumnHeading"/>
            </w:pPr>
            <w:r w:rsidRPr="003C5BBE">
              <w:t>Tarkistus</w:t>
            </w:r>
          </w:p>
        </w:tc>
      </w:tr>
      <w:tr w:rsidR="005F79FA" w:rsidRPr="003C5BBE" w14:paraId="201DFEC7" w14:textId="77777777" w:rsidTr="007F4428">
        <w:trPr>
          <w:jc w:val="center"/>
        </w:trPr>
        <w:tc>
          <w:tcPr>
            <w:tcW w:w="4876" w:type="dxa"/>
            <w:tcBorders>
              <w:top w:val="nil"/>
              <w:left w:val="nil"/>
              <w:bottom w:val="nil"/>
              <w:right w:val="nil"/>
            </w:tcBorders>
          </w:tcPr>
          <w:p w14:paraId="5C9F4237" w14:textId="77777777" w:rsidR="005F79FA" w:rsidRPr="003C5BBE" w:rsidRDefault="005F79FA" w:rsidP="007F4428">
            <w:pPr>
              <w:pStyle w:val="Normal6a"/>
            </w:pPr>
            <w:r w:rsidRPr="003C5BBE">
              <w:t>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ja turvapaikka-asioiden tehokasta hallinnointia muun muassa myöntämällä tukea muuttoliike- ja turvapaikkasopimuksen täytäntöönpanoa, vahvistamista ja kehittämistä varten sekä siirtymään joutuneille henkilöille joukoittaisen maahantulon tilanteissa tarkoitetun tilapäisen suojelun järjestelmää varten.</w:t>
            </w:r>
          </w:p>
        </w:tc>
        <w:tc>
          <w:tcPr>
            <w:tcW w:w="4876" w:type="dxa"/>
            <w:tcBorders>
              <w:top w:val="nil"/>
              <w:left w:val="nil"/>
              <w:bottom w:val="nil"/>
              <w:right w:val="nil"/>
            </w:tcBorders>
          </w:tcPr>
          <w:p w14:paraId="64BC1FD4" w14:textId="77777777" w:rsidR="005F79FA" w:rsidRPr="003C5BBE" w:rsidRDefault="005F79FA" w:rsidP="007F4428">
            <w:pPr>
              <w:pStyle w:val="Normal6a"/>
            </w:pPr>
            <w:r w:rsidRPr="003C5BBE">
              <w:t>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ja turvapaikka-asioiden tehokasta hallinnointia muun muassa myöntämällä tukea muuttoliike- ja turvapaikkasopimuksen täytäntöönpanoa, vahvistamista ja kehittämistä varten sekä siirtymään joutuneille henkilöille joukoittaisen maahantulon tilanteissa tarkoitetun tilapäisen suojelun järjestelmää varten</w:t>
            </w:r>
            <w:r w:rsidRPr="003C5BBE">
              <w:rPr>
                <w:b/>
                <w:i/>
              </w:rPr>
              <w:t>, mukaan lukien toimenpiteet, joilla pyritään ehkäisemään laitonta muuttoliikettä ja panemaan palauttamispäätökset tehokkaasti täytäntöön</w:t>
            </w:r>
            <w:r w:rsidRPr="003C5BBE">
              <w:t>.</w:t>
            </w:r>
          </w:p>
        </w:tc>
      </w:tr>
    </w:tbl>
    <w:p w14:paraId="39C3EE50"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2C9A3A9F"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33C7AB25" w14:textId="77777777" w:rsidR="005F79FA" w:rsidRPr="003C5BBE" w:rsidRDefault="005F79FA" w:rsidP="005F79FA">
      <w:pPr>
        <w:pStyle w:val="AmJustText"/>
      </w:pPr>
      <w:r w:rsidRPr="003C5BBE">
        <w:t>Alkuperäisessä tekstissä korostetaan turvapaikka-asioita, tilapäistä suojelua ja muuttoliike- ja turvapaikkasopimuksen täytäntöönpanoa, mutta siinä ei mainita palautuspolitiikkaa eikä laittoman muuttoliikkeen ehkäisemistä. Muuttoliikkeen vaikuttava hallinta edellyttää tasapainoista toimintamallia, johon sisältyy suojeluun oikeutettujen suojelu mutta myös niiden palauttaminen, jotka eivät täytä oleskelun tai kansainvälisen suojelun edellytyksiä.</w:t>
      </w:r>
    </w:p>
    <w:p w14:paraId="0DFD8BED" w14:textId="77777777" w:rsidR="005F79FA" w:rsidRPr="003C5BBE" w:rsidRDefault="005F79FA" w:rsidP="005F79FA">
      <w:r w:rsidRPr="003C5BBE">
        <w:rPr>
          <w:rStyle w:val="HideTWBExt"/>
        </w:rPr>
        <w:t>&lt;/Amend&gt;</w:t>
      </w:r>
    </w:p>
    <w:p w14:paraId="23F17CFE"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174</w:t>
      </w:r>
      <w:r w:rsidRPr="003C5BBE">
        <w:rPr>
          <w:rStyle w:val="HideTWBExt"/>
          <w:b w:val="0"/>
        </w:rPr>
        <w:t>&lt;/NumAm&gt;</w:t>
      </w:r>
    </w:p>
    <w:p w14:paraId="0254D419"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0B5982ED" w14:textId="77777777" w:rsidR="005F79FA" w:rsidRPr="003C5BBE" w:rsidRDefault="005F79FA" w:rsidP="005F79FA">
      <w:pPr>
        <w:pStyle w:val="NormalBold"/>
      </w:pPr>
      <w:r w:rsidRPr="003C5BBE">
        <w:rPr>
          <w:rStyle w:val="HideTWBExt"/>
          <w:b w:val="0"/>
        </w:rPr>
        <w:t>&lt;/RepeatBlock-By&gt;</w:t>
      </w:r>
    </w:p>
    <w:p w14:paraId="0400684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EAD8D1B" w14:textId="77777777" w:rsidR="005F79FA" w:rsidRPr="003C5BBE" w:rsidRDefault="005F79FA" w:rsidP="005F79FA">
      <w:pPr>
        <w:pStyle w:val="NormalBold"/>
      </w:pPr>
      <w:r w:rsidRPr="003C5BBE">
        <w:rPr>
          <w:rStyle w:val="HideTWBExt"/>
          <w:b w:val="0"/>
        </w:rPr>
        <w:t>&lt;Article&gt;</w:t>
      </w:r>
      <w:r w:rsidRPr="003C5BBE">
        <w:t>1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AC4A189" w14:textId="77777777" w:rsidTr="007F4428">
        <w:trPr>
          <w:trHeight w:hRule="exact" w:val="240"/>
          <w:jc w:val="center"/>
        </w:trPr>
        <w:tc>
          <w:tcPr>
            <w:tcW w:w="9752" w:type="dxa"/>
            <w:gridSpan w:val="2"/>
            <w:tcBorders>
              <w:top w:val="nil"/>
              <w:left w:val="nil"/>
              <w:bottom w:val="nil"/>
              <w:right w:val="nil"/>
            </w:tcBorders>
          </w:tcPr>
          <w:p w14:paraId="030B122B" w14:textId="77777777" w:rsidR="005F79FA" w:rsidRPr="003C5BBE" w:rsidRDefault="005F79FA" w:rsidP="007F4428"/>
        </w:tc>
      </w:tr>
      <w:tr w:rsidR="005F79FA" w:rsidRPr="003C5BBE" w14:paraId="70E8F2AF" w14:textId="77777777" w:rsidTr="007F4428">
        <w:trPr>
          <w:trHeight w:val="240"/>
          <w:jc w:val="center"/>
        </w:trPr>
        <w:tc>
          <w:tcPr>
            <w:tcW w:w="4876" w:type="dxa"/>
            <w:tcBorders>
              <w:top w:val="nil"/>
              <w:left w:val="nil"/>
              <w:bottom w:val="nil"/>
              <w:right w:val="nil"/>
            </w:tcBorders>
          </w:tcPr>
          <w:p w14:paraId="4475DB2A"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865B54B" w14:textId="77777777" w:rsidR="005F79FA" w:rsidRPr="003C5BBE" w:rsidRDefault="005F79FA" w:rsidP="007F4428">
            <w:pPr>
              <w:pStyle w:val="AmColumnHeading"/>
            </w:pPr>
            <w:r w:rsidRPr="003C5BBE">
              <w:t>Tarkistus</w:t>
            </w:r>
          </w:p>
        </w:tc>
      </w:tr>
      <w:tr w:rsidR="005F79FA" w:rsidRPr="003C5BBE" w14:paraId="050F8FAB" w14:textId="77777777" w:rsidTr="007F4428">
        <w:trPr>
          <w:jc w:val="center"/>
        </w:trPr>
        <w:tc>
          <w:tcPr>
            <w:tcW w:w="4876" w:type="dxa"/>
            <w:tcBorders>
              <w:top w:val="nil"/>
              <w:left w:val="nil"/>
              <w:bottom w:val="nil"/>
              <w:right w:val="nil"/>
            </w:tcBorders>
          </w:tcPr>
          <w:p w14:paraId="33B307E7" w14:textId="77777777" w:rsidR="005F79FA" w:rsidRPr="003C5BBE" w:rsidRDefault="005F79FA" w:rsidP="007F4428">
            <w:pPr>
              <w:pStyle w:val="Normal6a"/>
            </w:pPr>
            <w:r w:rsidRPr="003C5BBE">
              <w:t xml:space="preserve">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w:t>
            </w:r>
            <w:r w:rsidRPr="003C5BBE">
              <w:rPr>
                <w:b/>
                <w:i/>
              </w:rPr>
              <w:t>muuttovirtojen ja turvapaikka-asioiden tehokasta hallinnointia</w:t>
            </w:r>
            <w:r w:rsidRPr="003C5BBE">
              <w:t xml:space="preserve"> muun muassa myöntämällä tukea </w:t>
            </w:r>
            <w:r w:rsidRPr="003C5BBE">
              <w:rPr>
                <w:b/>
                <w:i/>
              </w:rPr>
              <w:t>muuttoliike- ja turvapaikkasopimuksen täytäntöönpanoa, vahvistamista ja kehittämistä varten</w:t>
            </w:r>
            <w:r w:rsidRPr="003C5BBE">
              <w:t xml:space="preserve"> sekä siirtymään joutuneille henkilöille joukoittaisen maahantulon tilanteissa tarkoitetun tilapäisen suojelun järjestelmää varten.</w:t>
            </w:r>
          </w:p>
        </w:tc>
        <w:tc>
          <w:tcPr>
            <w:tcW w:w="4876" w:type="dxa"/>
            <w:tcBorders>
              <w:top w:val="nil"/>
              <w:left w:val="nil"/>
              <w:bottom w:val="nil"/>
              <w:right w:val="nil"/>
            </w:tcBorders>
          </w:tcPr>
          <w:p w14:paraId="76430B25" w14:textId="77777777" w:rsidR="005F79FA" w:rsidRPr="003C5BBE" w:rsidRDefault="005F79FA" w:rsidP="007F4428">
            <w:pPr>
              <w:pStyle w:val="Normal6a"/>
            </w:pPr>
            <w:r w:rsidRPr="003C5BBE">
              <w:t xml:space="preserve">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w:t>
            </w:r>
            <w:r w:rsidRPr="003C5BBE">
              <w:rPr>
                <w:b/>
                <w:i/>
              </w:rPr>
              <w:t>ensisijaisesti</w:t>
            </w:r>
            <w:r w:rsidRPr="003C5BBE">
              <w:t xml:space="preserve"> </w:t>
            </w:r>
            <w:r w:rsidRPr="003C5BBE">
              <w:rPr>
                <w:b/>
                <w:i/>
              </w:rPr>
              <w:t>laittoman muuttoliikkeen ilmiön ja sen välineellistämisen vaikuttavaa torjuntaa</w:t>
            </w:r>
            <w:r w:rsidRPr="003C5BBE">
              <w:t xml:space="preserve"> muun muassa myöntämällä tukea </w:t>
            </w:r>
            <w:r w:rsidRPr="003C5BBE">
              <w:rPr>
                <w:b/>
                <w:i/>
              </w:rPr>
              <w:t>mekanismeja varten, joiden avulla poistetaan maasta kolmansien maiden kansalaiset, joilla ei ole oleskeluoikeutta EU:ssa,</w:t>
            </w:r>
            <w:r w:rsidRPr="003C5BBE">
              <w:t xml:space="preserve"> sekä siirtymään joutuneille henkilöille joukoittaisen maahantulon tilanteissa tarkoitetun tilapäisen suojelun järjestelmää varten.</w:t>
            </w:r>
          </w:p>
        </w:tc>
      </w:tr>
    </w:tbl>
    <w:p w14:paraId="41074519"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4EF2AFD7" w14:textId="77777777" w:rsidR="005F79FA" w:rsidRPr="003C5BBE" w:rsidRDefault="005F79FA" w:rsidP="005F79FA">
      <w:r w:rsidRPr="003C5BBE">
        <w:rPr>
          <w:rStyle w:val="HideTWBExt"/>
        </w:rPr>
        <w:t>&lt;/Amend&gt;</w:t>
      </w:r>
    </w:p>
    <w:p w14:paraId="02FE0B5A"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175</w:t>
      </w:r>
      <w:r w:rsidRPr="003C5BBE">
        <w:rPr>
          <w:rStyle w:val="HideTWBExt"/>
          <w:b w:val="0"/>
        </w:rPr>
        <w:t>&lt;/NumAm&gt;</w:t>
      </w:r>
    </w:p>
    <w:p w14:paraId="670629C6" w14:textId="77777777" w:rsidR="005F79FA" w:rsidRPr="003C5BBE" w:rsidRDefault="005F79FA" w:rsidP="005F79FA">
      <w:pPr>
        <w:pStyle w:val="NormalBold"/>
      </w:pPr>
      <w:r w:rsidRPr="003C5BBE">
        <w:rPr>
          <w:rStyle w:val="HideTWBExt"/>
          <w:b w:val="0"/>
        </w:rPr>
        <w:t>&lt;RepeatBlock-By&gt;&lt;Members&gt;</w:t>
      </w:r>
      <w:r w:rsidRPr="003C5BBE">
        <w:t>Rasa Juknevičienė</w:t>
      </w:r>
      <w:r w:rsidRPr="003C5BBE">
        <w:rPr>
          <w:rStyle w:val="HideTWBExt"/>
          <w:b w:val="0"/>
        </w:rPr>
        <w:t>&lt;/Members&gt;</w:t>
      </w:r>
    </w:p>
    <w:p w14:paraId="727D85F8" w14:textId="77777777" w:rsidR="005F79FA" w:rsidRPr="003C5BBE" w:rsidRDefault="005F79FA" w:rsidP="005F79FA">
      <w:pPr>
        <w:pStyle w:val="NormalBold"/>
      </w:pPr>
      <w:r w:rsidRPr="003C5BBE">
        <w:rPr>
          <w:rStyle w:val="HideTWBExt"/>
          <w:b w:val="0"/>
        </w:rPr>
        <w:t>&lt;/RepeatBlock-By&gt;</w:t>
      </w:r>
    </w:p>
    <w:p w14:paraId="5489614C"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5667129" w14:textId="77777777" w:rsidR="005F79FA" w:rsidRPr="003C5BBE" w:rsidRDefault="005F79FA" w:rsidP="005F79FA">
      <w:pPr>
        <w:pStyle w:val="NormalBold"/>
      </w:pPr>
      <w:r w:rsidRPr="003C5BBE">
        <w:rPr>
          <w:rStyle w:val="HideTWBExt"/>
          <w:b w:val="0"/>
        </w:rPr>
        <w:t>&lt;Article&gt;</w:t>
      </w:r>
      <w:r w:rsidRPr="003C5BBE">
        <w:t>1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C634DBA" w14:textId="77777777" w:rsidTr="007F4428">
        <w:trPr>
          <w:trHeight w:hRule="exact" w:val="240"/>
          <w:jc w:val="center"/>
        </w:trPr>
        <w:tc>
          <w:tcPr>
            <w:tcW w:w="9752" w:type="dxa"/>
            <w:gridSpan w:val="2"/>
            <w:tcBorders>
              <w:top w:val="nil"/>
              <w:left w:val="nil"/>
              <w:bottom w:val="nil"/>
              <w:right w:val="nil"/>
            </w:tcBorders>
          </w:tcPr>
          <w:p w14:paraId="360FEF7D" w14:textId="77777777" w:rsidR="005F79FA" w:rsidRPr="003C5BBE" w:rsidRDefault="005F79FA" w:rsidP="007F4428"/>
        </w:tc>
      </w:tr>
      <w:tr w:rsidR="005F79FA" w:rsidRPr="003C5BBE" w14:paraId="6AC95D12" w14:textId="77777777" w:rsidTr="007F4428">
        <w:trPr>
          <w:trHeight w:val="240"/>
          <w:jc w:val="center"/>
        </w:trPr>
        <w:tc>
          <w:tcPr>
            <w:tcW w:w="4876" w:type="dxa"/>
            <w:tcBorders>
              <w:top w:val="nil"/>
              <w:left w:val="nil"/>
              <w:bottom w:val="nil"/>
              <w:right w:val="nil"/>
            </w:tcBorders>
          </w:tcPr>
          <w:p w14:paraId="28A99EB4"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E3A39D5" w14:textId="77777777" w:rsidR="005F79FA" w:rsidRPr="003C5BBE" w:rsidRDefault="005F79FA" w:rsidP="007F4428">
            <w:pPr>
              <w:pStyle w:val="AmColumnHeading"/>
            </w:pPr>
            <w:r w:rsidRPr="003C5BBE">
              <w:t>Tarkistus</w:t>
            </w:r>
          </w:p>
        </w:tc>
      </w:tr>
      <w:tr w:rsidR="005F79FA" w:rsidRPr="003C5BBE" w14:paraId="2CCD5FB1" w14:textId="77777777" w:rsidTr="007F4428">
        <w:trPr>
          <w:jc w:val="center"/>
        </w:trPr>
        <w:tc>
          <w:tcPr>
            <w:tcW w:w="4876" w:type="dxa"/>
            <w:tcBorders>
              <w:top w:val="nil"/>
              <w:left w:val="nil"/>
              <w:bottom w:val="nil"/>
              <w:right w:val="nil"/>
            </w:tcBorders>
          </w:tcPr>
          <w:p w14:paraId="4A045A53" w14:textId="77777777" w:rsidR="005F79FA" w:rsidRPr="003C5BBE" w:rsidRDefault="005F79FA" w:rsidP="007F4428">
            <w:pPr>
              <w:pStyle w:val="Normal6a"/>
            </w:pPr>
            <w:r w:rsidRPr="003C5BBE">
              <w:t>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ja turvapaikka-asioiden tehokasta hallinnointia muun muassa myöntämällä tukea muuttoliike- ja turvapaikkasopimuksen täytäntöönpanoa, vahvistamista ja kehittämistä varten sekä siirtymään joutuneille henkilöille joukoittaisen maahantulon tilanteissa tarkoitetun tilapäisen suojelun järjestelmää varten.</w:t>
            </w:r>
          </w:p>
        </w:tc>
        <w:tc>
          <w:tcPr>
            <w:tcW w:w="4876" w:type="dxa"/>
            <w:tcBorders>
              <w:top w:val="nil"/>
              <w:left w:val="nil"/>
              <w:bottom w:val="nil"/>
              <w:right w:val="nil"/>
            </w:tcBorders>
          </w:tcPr>
          <w:p w14:paraId="2409F374" w14:textId="77777777" w:rsidR="005F79FA" w:rsidRPr="003C5BBE" w:rsidRDefault="005F79FA" w:rsidP="007F4428">
            <w:pPr>
              <w:pStyle w:val="Normal6a"/>
            </w:pPr>
            <w:r w:rsidRPr="003C5BBE">
              <w:t>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ja turvapaikka-asioiden</w:t>
            </w:r>
            <w:r w:rsidRPr="003C5BBE">
              <w:rPr>
                <w:b/>
                <w:i/>
              </w:rPr>
              <w:t>, kotouttamisen ja palauttamisten</w:t>
            </w:r>
            <w:r w:rsidRPr="003C5BBE">
              <w:t xml:space="preserve"> tehokasta hallinnointia muun muassa myöntämällä tukea muuttoliike- ja turvapaikkasopimuksen täytäntöönpanoa, vahvistamista ja kehittämistä varten sekä siirtymään joutuneille henkilöille joukoittaisen maahantulon tilanteissa tarkoitetun tilapäisen suojelun järjestelmää varten.</w:t>
            </w:r>
          </w:p>
        </w:tc>
      </w:tr>
    </w:tbl>
    <w:p w14:paraId="5DDCC5C4"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99BE071"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6BFE52FF" w14:textId="77777777" w:rsidR="005F79FA" w:rsidRPr="003C5BBE" w:rsidRDefault="005F79FA" w:rsidP="005F79FA">
      <w:pPr>
        <w:pStyle w:val="AmJustText"/>
      </w:pPr>
      <w:r w:rsidRPr="003C5BBE">
        <w:t>Turvapaikka- ja muuttoliikeasioiden ohella olisi otettava huomioon kotouttaminen ja palauttamiset turvapaikka-asioiden, maahanmuuton ja kotouttamisen soveltamisalan ja tavoitteiden mukaisesti.</w:t>
      </w:r>
    </w:p>
    <w:p w14:paraId="16C2FBE6" w14:textId="77777777" w:rsidR="005F79FA" w:rsidRPr="003C5BBE" w:rsidRDefault="005F79FA" w:rsidP="005F79FA">
      <w:r w:rsidRPr="003C5BBE">
        <w:rPr>
          <w:rStyle w:val="HideTWBExt"/>
        </w:rPr>
        <w:t>&lt;/Amend&gt;</w:t>
      </w:r>
    </w:p>
    <w:p w14:paraId="4320943A"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176</w:t>
      </w:r>
      <w:r w:rsidRPr="003C5BBE">
        <w:rPr>
          <w:rStyle w:val="HideTWBExt"/>
          <w:b w:val="0"/>
        </w:rPr>
        <w:t>&lt;/NumAm&gt;</w:t>
      </w:r>
    </w:p>
    <w:p w14:paraId="53E34ADD" w14:textId="77777777" w:rsidR="005F79FA" w:rsidRPr="003C5BBE" w:rsidRDefault="005F79FA" w:rsidP="005F79FA">
      <w:pPr>
        <w:pStyle w:val="NormalBold"/>
      </w:pPr>
      <w:r w:rsidRPr="003C5BBE">
        <w:rPr>
          <w:rStyle w:val="HideTWBExt"/>
          <w:b w:val="0"/>
        </w:rPr>
        <w:t>&lt;RepeatBlock-By&gt;&lt;Members&gt;</w:t>
      </w:r>
      <w:r w:rsidRPr="003C5BBE">
        <w:t>Dainius Žalimas</w:t>
      </w:r>
      <w:r w:rsidRPr="003C5BBE">
        <w:rPr>
          <w:rStyle w:val="HideTWBExt"/>
          <w:b w:val="0"/>
        </w:rPr>
        <w:t>&lt;/Members&gt;</w:t>
      </w:r>
    </w:p>
    <w:p w14:paraId="51BBD94D" w14:textId="77777777" w:rsidR="005F79FA" w:rsidRPr="003C5BBE" w:rsidRDefault="005F79FA" w:rsidP="005F79FA">
      <w:pPr>
        <w:pStyle w:val="NormalBold"/>
      </w:pPr>
      <w:r w:rsidRPr="003C5BBE">
        <w:rPr>
          <w:rStyle w:val="HideTWBExt"/>
          <w:b w:val="0"/>
        </w:rPr>
        <w:t>&lt;/RepeatBlock-By&gt;</w:t>
      </w:r>
    </w:p>
    <w:p w14:paraId="2E8C30B9"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335E333" w14:textId="77777777" w:rsidR="005F79FA" w:rsidRPr="003C5BBE" w:rsidRDefault="005F79FA" w:rsidP="005F79FA">
      <w:pPr>
        <w:pStyle w:val="NormalBold"/>
      </w:pPr>
      <w:r w:rsidRPr="003C5BBE">
        <w:rPr>
          <w:rStyle w:val="HideTWBExt"/>
          <w:b w:val="0"/>
        </w:rPr>
        <w:t>&lt;Article&gt;</w:t>
      </w:r>
      <w:r w:rsidRPr="003C5BBE">
        <w:t>1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A8B01C3" w14:textId="77777777" w:rsidTr="007F4428">
        <w:trPr>
          <w:trHeight w:hRule="exact" w:val="240"/>
          <w:jc w:val="center"/>
        </w:trPr>
        <w:tc>
          <w:tcPr>
            <w:tcW w:w="9752" w:type="dxa"/>
            <w:gridSpan w:val="2"/>
            <w:tcBorders>
              <w:top w:val="nil"/>
              <w:left w:val="nil"/>
              <w:bottom w:val="nil"/>
              <w:right w:val="nil"/>
            </w:tcBorders>
          </w:tcPr>
          <w:p w14:paraId="555A0BFE" w14:textId="77777777" w:rsidR="005F79FA" w:rsidRPr="003C5BBE" w:rsidRDefault="005F79FA" w:rsidP="007F4428"/>
        </w:tc>
      </w:tr>
      <w:tr w:rsidR="005F79FA" w:rsidRPr="003C5BBE" w14:paraId="7CFF63BE" w14:textId="77777777" w:rsidTr="007F4428">
        <w:trPr>
          <w:trHeight w:val="240"/>
          <w:jc w:val="center"/>
        </w:trPr>
        <w:tc>
          <w:tcPr>
            <w:tcW w:w="4876" w:type="dxa"/>
            <w:tcBorders>
              <w:top w:val="nil"/>
              <w:left w:val="nil"/>
              <w:bottom w:val="nil"/>
              <w:right w:val="nil"/>
            </w:tcBorders>
          </w:tcPr>
          <w:p w14:paraId="41CF84A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12113BF" w14:textId="77777777" w:rsidR="005F79FA" w:rsidRPr="003C5BBE" w:rsidRDefault="005F79FA" w:rsidP="007F4428">
            <w:pPr>
              <w:pStyle w:val="AmColumnHeading"/>
            </w:pPr>
            <w:r w:rsidRPr="003C5BBE">
              <w:t>Tarkistus</w:t>
            </w:r>
          </w:p>
        </w:tc>
      </w:tr>
      <w:tr w:rsidR="005F79FA" w:rsidRPr="003C5BBE" w14:paraId="6D2B0635" w14:textId="77777777" w:rsidTr="007F4428">
        <w:trPr>
          <w:jc w:val="center"/>
        </w:trPr>
        <w:tc>
          <w:tcPr>
            <w:tcW w:w="4876" w:type="dxa"/>
            <w:tcBorders>
              <w:top w:val="nil"/>
              <w:left w:val="nil"/>
              <w:bottom w:val="nil"/>
              <w:right w:val="nil"/>
            </w:tcBorders>
          </w:tcPr>
          <w:p w14:paraId="6CA27CA9" w14:textId="77777777" w:rsidR="005F79FA" w:rsidRPr="003C5BBE" w:rsidRDefault="005F79FA" w:rsidP="007F4428">
            <w:pPr>
              <w:pStyle w:val="Normal6a"/>
            </w:pPr>
            <w:r w:rsidRPr="003C5BBE">
              <w:t>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ja turvapaikka-asioiden tehokasta hallinnointia muun muassa myöntämällä tukea muuttoliike- ja turvapaikkasopimuksen täytäntöönpanoa, vahvistamista ja kehittämistä varten sekä siirtymään joutuneille henkilöille joukoittaisen maahantulon tilanteissa tarkoitetun tilapäisen suojelun järjestelmää varten.</w:t>
            </w:r>
          </w:p>
        </w:tc>
        <w:tc>
          <w:tcPr>
            <w:tcW w:w="4876" w:type="dxa"/>
            <w:tcBorders>
              <w:top w:val="nil"/>
              <w:left w:val="nil"/>
              <w:bottom w:val="nil"/>
              <w:right w:val="nil"/>
            </w:tcBorders>
          </w:tcPr>
          <w:p w14:paraId="30955D5A" w14:textId="77777777" w:rsidR="005F79FA" w:rsidRPr="003C5BBE" w:rsidRDefault="005F79FA" w:rsidP="007F4428">
            <w:pPr>
              <w:pStyle w:val="Normal6a"/>
            </w:pPr>
            <w:r w:rsidRPr="003C5BBE">
              <w:t>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ja turvapaikka-asioiden</w:t>
            </w:r>
            <w:r w:rsidRPr="003C5BBE">
              <w:rPr>
                <w:b/>
                <w:i/>
              </w:rPr>
              <w:t>, kotouttamisen ja palauttamisten</w:t>
            </w:r>
            <w:r w:rsidRPr="003C5BBE">
              <w:t xml:space="preserve"> tehokasta hallinnointia muun muassa myöntämällä tukea muuttoliike- ja turvapaikkasopimuksen täytäntöönpanoa, vahvistamista ja kehittämistä varten sekä siirtymään joutuneille henkilöille joukoittaisen maahantulon tilanteissa tarkoitetun tilapäisen suojelun järjestelmää varten.</w:t>
            </w:r>
          </w:p>
        </w:tc>
      </w:tr>
    </w:tbl>
    <w:p w14:paraId="269A082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E37A565" w14:textId="77777777" w:rsidR="005F79FA" w:rsidRPr="003C5BBE" w:rsidRDefault="005F79FA" w:rsidP="005F79FA">
      <w:r w:rsidRPr="003C5BBE">
        <w:rPr>
          <w:rStyle w:val="HideTWBExt"/>
        </w:rPr>
        <w:t>&lt;/Amend&gt;</w:t>
      </w:r>
    </w:p>
    <w:p w14:paraId="58F8465A"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177</w:t>
      </w:r>
      <w:r w:rsidRPr="003C5BBE">
        <w:rPr>
          <w:rStyle w:val="HideTWBExt"/>
          <w:b w:val="0"/>
        </w:rPr>
        <w:t>&lt;/NumAm&gt;</w:t>
      </w:r>
    </w:p>
    <w:p w14:paraId="47AFCDC0" w14:textId="77777777" w:rsidR="005F79FA" w:rsidRPr="003C5BBE" w:rsidRDefault="005F79FA" w:rsidP="005F79FA">
      <w:pPr>
        <w:pStyle w:val="NormalBold"/>
      </w:pPr>
      <w:r w:rsidRPr="003C5BBE">
        <w:rPr>
          <w:rStyle w:val="HideTWBExt"/>
          <w:b w:val="0"/>
        </w:rPr>
        <w:t>&lt;RepeatBlock-By&gt;&lt;Members&gt;</w:t>
      </w:r>
      <w:r w:rsidRPr="003C5BBE">
        <w:t>Nicolas Bay</w:t>
      </w:r>
      <w:r w:rsidRPr="003C5BBE">
        <w:rPr>
          <w:rStyle w:val="HideTWBExt"/>
          <w:b w:val="0"/>
        </w:rPr>
        <w:t>&lt;/Members&gt;</w:t>
      </w:r>
    </w:p>
    <w:p w14:paraId="3E751D89" w14:textId="77777777" w:rsidR="005F79FA" w:rsidRPr="003C5BBE" w:rsidRDefault="005F79FA" w:rsidP="005F79FA">
      <w:pPr>
        <w:pStyle w:val="NormalBold"/>
      </w:pPr>
      <w:r w:rsidRPr="003C5BBE">
        <w:rPr>
          <w:rStyle w:val="HideTWBExt"/>
          <w:b w:val="0"/>
        </w:rPr>
        <w:t>&lt;/RepeatBlock-By&gt;</w:t>
      </w:r>
    </w:p>
    <w:p w14:paraId="2DFAE1FE"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CBCA338" w14:textId="77777777" w:rsidR="005F79FA" w:rsidRPr="003C5BBE" w:rsidRDefault="005F79FA" w:rsidP="005F79FA">
      <w:pPr>
        <w:pStyle w:val="NormalBold"/>
      </w:pPr>
      <w:r w:rsidRPr="003C5BBE">
        <w:rPr>
          <w:rStyle w:val="HideTWBExt"/>
          <w:b w:val="0"/>
        </w:rPr>
        <w:t>&lt;Article&gt;</w:t>
      </w:r>
      <w:r w:rsidRPr="003C5BBE">
        <w:t>1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6A9A953" w14:textId="77777777" w:rsidTr="007F4428">
        <w:trPr>
          <w:trHeight w:hRule="exact" w:val="240"/>
          <w:jc w:val="center"/>
        </w:trPr>
        <w:tc>
          <w:tcPr>
            <w:tcW w:w="9752" w:type="dxa"/>
            <w:gridSpan w:val="2"/>
            <w:tcBorders>
              <w:top w:val="nil"/>
              <w:left w:val="nil"/>
              <w:bottom w:val="nil"/>
              <w:right w:val="nil"/>
            </w:tcBorders>
          </w:tcPr>
          <w:p w14:paraId="3BCE5BEF" w14:textId="77777777" w:rsidR="005F79FA" w:rsidRPr="003C5BBE" w:rsidRDefault="005F79FA" w:rsidP="007F4428"/>
        </w:tc>
      </w:tr>
      <w:tr w:rsidR="005F79FA" w:rsidRPr="003C5BBE" w14:paraId="70AC5FB7" w14:textId="77777777" w:rsidTr="007F4428">
        <w:trPr>
          <w:trHeight w:val="240"/>
          <w:jc w:val="center"/>
        </w:trPr>
        <w:tc>
          <w:tcPr>
            <w:tcW w:w="4876" w:type="dxa"/>
            <w:tcBorders>
              <w:top w:val="nil"/>
              <w:left w:val="nil"/>
              <w:bottom w:val="nil"/>
              <w:right w:val="nil"/>
            </w:tcBorders>
          </w:tcPr>
          <w:p w14:paraId="65D1DC9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F09A930" w14:textId="77777777" w:rsidR="005F79FA" w:rsidRPr="003C5BBE" w:rsidRDefault="005F79FA" w:rsidP="007F4428">
            <w:pPr>
              <w:pStyle w:val="AmColumnHeading"/>
            </w:pPr>
            <w:r w:rsidRPr="003C5BBE">
              <w:t>Tarkistus</w:t>
            </w:r>
          </w:p>
        </w:tc>
      </w:tr>
      <w:tr w:rsidR="005F79FA" w:rsidRPr="003C5BBE" w14:paraId="46E9880C" w14:textId="77777777" w:rsidTr="007F4428">
        <w:trPr>
          <w:jc w:val="center"/>
        </w:trPr>
        <w:tc>
          <w:tcPr>
            <w:tcW w:w="4876" w:type="dxa"/>
            <w:tcBorders>
              <w:top w:val="nil"/>
              <w:left w:val="nil"/>
              <w:bottom w:val="nil"/>
              <w:right w:val="nil"/>
            </w:tcBorders>
          </w:tcPr>
          <w:p w14:paraId="1FE0E20C" w14:textId="77777777" w:rsidR="005F79FA" w:rsidRPr="003C5BBE" w:rsidRDefault="005F79FA" w:rsidP="007F4428">
            <w:pPr>
              <w:pStyle w:val="Normal6a"/>
            </w:pPr>
            <w:r w:rsidRPr="003C5BBE">
              <w:t>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ja turvapaikka-asioiden tehokasta hallinnointia muun muassa myöntämällä tukea muuttoliike- ja turvapaikkasopimuksen täytäntöönpanoa, vahvistamista ja kehittämistä varten sekä siirtymään joutuneille henkilöille joukoittaisen maahantulon tilanteissa tarkoitetun tilapäisen suojelun järjestelmää varten.</w:t>
            </w:r>
          </w:p>
        </w:tc>
        <w:tc>
          <w:tcPr>
            <w:tcW w:w="4876" w:type="dxa"/>
            <w:tcBorders>
              <w:top w:val="nil"/>
              <w:left w:val="nil"/>
              <w:bottom w:val="nil"/>
              <w:right w:val="nil"/>
            </w:tcBorders>
          </w:tcPr>
          <w:p w14:paraId="114CB5DD" w14:textId="77777777" w:rsidR="005F79FA" w:rsidRPr="003C5BBE" w:rsidRDefault="005F79FA" w:rsidP="007F4428">
            <w:pPr>
              <w:pStyle w:val="Normal6a"/>
            </w:pPr>
            <w:r w:rsidRPr="003C5BBE">
              <w:t>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ja turvapaikka-asioiden tehokasta hallinnointia</w:t>
            </w:r>
            <w:r w:rsidRPr="003C5BBE">
              <w:rPr>
                <w:b/>
                <w:i/>
              </w:rPr>
              <w:t>, mukaan lukien laittomien maahanmuuttajien palautus,</w:t>
            </w:r>
            <w:r w:rsidRPr="003C5BBE">
              <w:t xml:space="preserve"> muun muassa myöntämällä tukea muuttoliike- ja turvapaikkasopimuksen täytäntöönpanoa, vahvistamista ja kehittämistä varten sekä siirtymään joutuneille henkilöille joukoittaisen maahantulon tilanteissa tarkoitetun tilapäisen suojelun järjestelmää varten.</w:t>
            </w:r>
          </w:p>
        </w:tc>
      </w:tr>
    </w:tbl>
    <w:p w14:paraId="08150702"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{FR}</w:t>
      </w:r>
      <w:r w:rsidRPr="003C5BBE">
        <w:t>fr</w:t>
      </w:r>
      <w:r w:rsidRPr="003C5BBE">
        <w:rPr>
          <w:rStyle w:val="HideTWBExt"/>
        </w:rPr>
        <w:t>&lt;/Original&gt;</w:t>
      </w:r>
    </w:p>
    <w:p w14:paraId="29BA989E" w14:textId="77777777" w:rsidR="005F79FA" w:rsidRPr="003C5BBE" w:rsidRDefault="005F79FA" w:rsidP="005F79FA">
      <w:r w:rsidRPr="003C5BBE">
        <w:rPr>
          <w:rStyle w:val="HideTWBExt"/>
        </w:rPr>
        <w:t>&lt;/Amend&gt;</w:t>
      </w:r>
    </w:p>
    <w:p w14:paraId="265DBB62"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178</w:t>
      </w:r>
      <w:r w:rsidRPr="003C5BBE">
        <w:rPr>
          <w:rStyle w:val="HideTWBExt"/>
          <w:b w:val="0"/>
        </w:rPr>
        <w:t>&lt;/NumAm&gt;</w:t>
      </w:r>
    </w:p>
    <w:p w14:paraId="74EA58E5"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5D612F2B" w14:textId="77777777" w:rsidR="005F79FA" w:rsidRPr="003C5BBE" w:rsidRDefault="005F79FA" w:rsidP="005F79FA">
      <w:pPr>
        <w:pStyle w:val="NormalBold"/>
      </w:pPr>
      <w:r w:rsidRPr="003C5BBE">
        <w:rPr>
          <w:rStyle w:val="HideTWBExt"/>
          <w:b w:val="0"/>
        </w:rPr>
        <w:t>&lt;/RepeatBlock-By&gt;</w:t>
      </w:r>
    </w:p>
    <w:p w14:paraId="745B66B3"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17FD84F" w14:textId="77777777" w:rsidR="005F79FA" w:rsidRPr="003C5BBE" w:rsidRDefault="005F79FA" w:rsidP="005F79FA">
      <w:pPr>
        <w:pStyle w:val="NormalBold"/>
      </w:pPr>
      <w:r w:rsidRPr="003C5BBE">
        <w:rPr>
          <w:rStyle w:val="HideTWBExt"/>
          <w:b w:val="0"/>
        </w:rPr>
        <w:t>&lt;Article&gt;</w:t>
      </w:r>
      <w:r w:rsidRPr="003C5BBE">
        <w:t>1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BCEBA49" w14:textId="77777777" w:rsidTr="007F4428">
        <w:trPr>
          <w:trHeight w:hRule="exact" w:val="240"/>
          <w:jc w:val="center"/>
        </w:trPr>
        <w:tc>
          <w:tcPr>
            <w:tcW w:w="9752" w:type="dxa"/>
            <w:gridSpan w:val="2"/>
            <w:tcBorders>
              <w:top w:val="nil"/>
              <w:left w:val="nil"/>
              <w:bottom w:val="nil"/>
              <w:right w:val="nil"/>
            </w:tcBorders>
          </w:tcPr>
          <w:p w14:paraId="509A557F" w14:textId="77777777" w:rsidR="005F79FA" w:rsidRPr="003C5BBE" w:rsidRDefault="005F79FA" w:rsidP="007F4428"/>
        </w:tc>
      </w:tr>
      <w:tr w:rsidR="005F79FA" w:rsidRPr="003C5BBE" w14:paraId="470402F6" w14:textId="77777777" w:rsidTr="007F4428">
        <w:trPr>
          <w:trHeight w:val="240"/>
          <w:jc w:val="center"/>
        </w:trPr>
        <w:tc>
          <w:tcPr>
            <w:tcW w:w="4876" w:type="dxa"/>
            <w:tcBorders>
              <w:top w:val="nil"/>
              <w:left w:val="nil"/>
              <w:bottom w:val="nil"/>
              <w:right w:val="nil"/>
            </w:tcBorders>
          </w:tcPr>
          <w:p w14:paraId="54CD517E"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3BC39D8" w14:textId="77777777" w:rsidR="005F79FA" w:rsidRPr="003C5BBE" w:rsidRDefault="005F79FA" w:rsidP="007F4428">
            <w:pPr>
              <w:pStyle w:val="AmColumnHeading"/>
            </w:pPr>
            <w:r w:rsidRPr="003C5BBE">
              <w:t>Tarkistus</w:t>
            </w:r>
          </w:p>
        </w:tc>
      </w:tr>
      <w:tr w:rsidR="005F79FA" w:rsidRPr="003C5BBE" w14:paraId="4FEA20E4" w14:textId="77777777" w:rsidTr="007F4428">
        <w:trPr>
          <w:jc w:val="center"/>
        </w:trPr>
        <w:tc>
          <w:tcPr>
            <w:tcW w:w="4876" w:type="dxa"/>
            <w:tcBorders>
              <w:top w:val="nil"/>
              <w:left w:val="nil"/>
              <w:bottom w:val="nil"/>
              <w:right w:val="nil"/>
            </w:tcBorders>
          </w:tcPr>
          <w:p w14:paraId="7FF27BFE" w14:textId="77777777" w:rsidR="005F79FA" w:rsidRPr="003C5BBE" w:rsidRDefault="005F79FA" w:rsidP="007F4428">
            <w:pPr>
              <w:pStyle w:val="Normal6a"/>
            </w:pPr>
            <w:r w:rsidRPr="003C5BBE">
              <w:t xml:space="preserve">Tässä asetuksessa vahvistetaan unionin yhteisen </w:t>
            </w:r>
            <w:r w:rsidRPr="003C5BBE">
              <w:rPr>
                <w:b/>
                <w:i/>
              </w:rPr>
              <w:t>turvapaikkapolitiikan ja yhteisen</w:t>
            </w:r>
            <w:r w:rsidRPr="003C5BBE">
              <w:t xml:space="preserve"> maahanmuuttopolitiikan täytäntöönpanoa, lujittamista ja kehittämistä varten myönnettävän unionin tuen tavoitteet ja rahoitus 1 päivän tammikuuta 2028 ja 31 päivän joulukuuta 2034 välisenä aikana. Tällä unionin tuella edistetään </w:t>
            </w:r>
            <w:r w:rsidRPr="003C5BBE">
              <w:rPr>
                <w:b/>
                <w:i/>
              </w:rPr>
              <w:t>muuttovirtojen ja turvapaikka-asioiden tehokasta hallinnointia muun muassa myöntämällä tukea muuttoliike- ja turvapaikkasopimuksen</w:t>
            </w:r>
            <w:r w:rsidRPr="003C5BBE">
              <w:t xml:space="preserve"> täytäntöönpanoa, </w:t>
            </w:r>
            <w:r w:rsidRPr="003C5BBE">
              <w:rPr>
                <w:b/>
                <w:i/>
              </w:rPr>
              <w:t>vahvistamista ja kehittämistä varten sekä siirtymään joutuneille henkilöille</w:t>
            </w:r>
            <w:r w:rsidRPr="003C5BBE">
              <w:t xml:space="preserve"> joukoittaisen maahantulon tilanteissa </w:t>
            </w:r>
            <w:r w:rsidRPr="003C5BBE">
              <w:rPr>
                <w:b/>
                <w:i/>
              </w:rPr>
              <w:t>tarkoitetun</w:t>
            </w:r>
            <w:r w:rsidRPr="003C5BBE">
              <w:t xml:space="preserve"> tilapäisen suojelun </w:t>
            </w:r>
            <w:r w:rsidRPr="003C5BBE">
              <w:rPr>
                <w:b/>
                <w:i/>
              </w:rPr>
              <w:t>järjestelmää varten</w:t>
            </w:r>
            <w:r w:rsidRPr="003C5BBE">
              <w:t>.</w:t>
            </w:r>
          </w:p>
        </w:tc>
        <w:tc>
          <w:tcPr>
            <w:tcW w:w="4876" w:type="dxa"/>
            <w:tcBorders>
              <w:top w:val="nil"/>
              <w:left w:val="nil"/>
              <w:bottom w:val="nil"/>
              <w:right w:val="nil"/>
            </w:tcBorders>
          </w:tcPr>
          <w:p w14:paraId="148BBD4E" w14:textId="77777777" w:rsidR="005F79FA" w:rsidRPr="003C5BBE" w:rsidRDefault="005F79FA" w:rsidP="007F4428">
            <w:pPr>
              <w:pStyle w:val="Normal6a"/>
            </w:pPr>
            <w:r w:rsidRPr="003C5BBE">
              <w:t xml:space="preserve">Tässä asetuksessa vahvistetaan unionin yhteisen maahanmuuttopolitiikan ja yhteisen </w:t>
            </w:r>
            <w:r w:rsidRPr="003C5BBE">
              <w:rPr>
                <w:b/>
                <w:i/>
              </w:rPr>
              <w:t>turvapaikkapolitiikan</w:t>
            </w:r>
            <w:r w:rsidRPr="003C5BBE">
              <w:t xml:space="preserve"> täytäntöönpanoa, lujittamista ja kehittämistä varten myönnettävän unionin tuen tavoitteet ja rahoitus 1 päivän tammikuuta 2028 ja 31 päivän joulukuuta 2034 välisenä aikana. Tällä unionin tuella edistetään </w:t>
            </w:r>
            <w:r w:rsidRPr="003C5BBE">
              <w:rPr>
                <w:b/>
                <w:i/>
              </w:rPr>
              <w:t>unioniin suuntautuvien laittomien muuttovirtojen lopettamista ja sovittujen turvapaikkapolitiikkojen</w:t>
            </w:r>
            <w:r w:rsidRPr="003C5BBE">
              <w:t xml:space="preserve"> täytäntöönpanoa, </w:t>
            </w:r>
            <w:r w:rsidRPr="003C5BBE">
              <w:rPr>
                <w:b/>
                <w:i/>
              </w:rPr>
              <w:t>mukaan lukien</w:t>
            </w:r>
            <w:r w:rsidRPr="003C5BBE">
              <w:t xml:space="preserve"> siirtymään joutuneiden </w:t>
            </w:r>
            <w:r w:rsidRPr="003C5BBE">
              <w:rPr>
                <w:b/>
                <w:i/>
              </w:rPr>
              <w:t>henkilöiden</w:t>
            </w:r>
            <w:r w:rsidRPr="003C5BBE">
              <w:t xml:space="preserve"> joukoittaisen maahantulon tilanteissa </w:t>
            </w:r>
            <w:r w:rsidRPr="003C5BBE">
              <w:rPr>
                <w:b/>
                <w:i/>
              </w:rPr>
              <w:t>tarkoitettu</w:t>
            </w:r>
            <w:r w:rsidRPr="003C5BBE">
              <w:t xml:space="preserve"> tilapäisen suojelun </w:t>
            </w:r>
            <w:r w:rsidRPr="003C5BBE">
              <w:rPr>
                <w:b/>
                <w:i/>
              </w:rPr>
              <w:t>järjestelmä</w:t>
            </w:r>
            <w:r w:rsidRPr="003C5BBE">
              <w:t>.</w:t>
            </w:r>
          </w:p>
        </w:tc>
      </w:tr>
    </w:tbl>
    <w:p w14:paraId="63FCB693"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0F506E2" w14:textId="77777777" w:rsidR="005F79FA" w:rsidRPr="003C5BBE" w:rsidRDefault="005F79FA" w:rsidP="005F79FA">
      <w:r w:rsidRPr="003C5BBE">
        <w:rPr>
          <w:rStyle w:val="HideTWBExt"/>
        </w:rPr>
        <w:t>&lt;/Amend&gt;</w:t>
      </w:r>
    </w:p>
    <w:p w14:paraId="49ABD728"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179</w:t>
      </w:r>
      <w:r w:rsidRPr="003C5BBE">
        <w:rPr>
          <w:rStyle w:val="HideTWBExt"/>
          <w:b w:val="0"/>
        </w:rPr>
        <w:t>&lt;/NumAm&gt;</w:t>
      </w:r>
    </w:p>
    <w:p w14:paraId="6069ED13" w14:textId="77777777" w:rsidR="005F79FA" w:rsidRPr="003C5BBE" w:rsidRDefault="005F79FA" w:rsidP="005F79FA">
      <w:pPr>
        <w:pStyle w:val="NormalBold"/>
      </w:pPr>
      <w:r w:rsidRPr="003C5BBE">
        <w:rPr>
          <w:rStyle w:val="HideTWBExt"/>
          <w:b w:val="0"/>
        </w:rPr>
        <w:t>&lt;RepeatBlock-By&gt;&lt;Members&gt;</w:t>
      </w:r>
      <w:r w:rsidRPr="003C5BBE">
        <w:t>Loucas Fourlas, Emil Radev, Tomáš Zdechovský, Alice Teodorescu Måwe, Loránt Vincze, Henrik Dahl</w:t>
      </w:r>
      <w:r w:rsidRPr="003C5BBE">
        <w:rPr>
          <w:rStyle w:val="HideTWBExt"/>
          <w:b w:val="0"/>
        </w:rPr>
        <w:t>&lt;/Members&gt;</w:t>
      </w:r>
    </w:p>
    <w:p w14:paraId="5AB8E00C" w14:textId="77777777" w:rsidR="005F79FA" w:rsidRPr="003C5BBE" w:rsidRDefault="005F79FA" w:rsidP="005F79FA">
      <w:pPr>
        <w:pStyle w:val="NormalBold"/>
      </w:pPr>
      <w:r w:rsidRPr="003C5BBE">
        <w:rPr>
          <w:rStyle w:val="HideTWBExt"/>
          <w:b w:val="0"/>
        </w:rPr>
        <w:t>&lt;/RepeatBlock-By&gt;</w:t>
      </w:r>
    </w:p>
    <w:p w14:paraId="017806A7"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4A3E36C" w14:textId="77777777" w:rsidR="005F79FA" w:rsidRPr="003C5BBE" w:rsidRDefault="005F79FA" w:rsidP="005F79FA">
      <w:pPr>
        <w:pStyle w:val="NormalBold"/>
      </w:pPr>
      <w:r w:rsidRPr="003C5BBE">
        <w:rPr>
          <w:rStyle w:val="HideTWBExt"/>
          <w:b w:val="0"/>
        </w:rPr>
        <w:t>&lt;Article&gt;</w:t>
      </w:r>
      <w:r w:rsidRPr="003C5BBE">
        <w:t>1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6301F6D" w14:textId="77777777" w:rsidTr="007F4428">
        <w:trPr>
          <w:trHeight w:hRule="exact" w:val="240"/>
          <w:jc w:val="center"/>
        </w:trPr>
        <w:tc>
          <w:tcPr>
            <w:tcW w:w="9752" w:type="dxa"/>
            <w:gridSpan w:val="2"/>
            <w:tcBorders>
              <w:top w:val="nil"/>
              <w:left w:val="nil"/>
              <w:bottom w:val="nil"/>
              <w:right w:val="nil"/>
            </w:tcBorders>
          </w:tcPr>
          <w:p w14:paraId="4E588D43" w14:textId="77777777" w:rsidR="005F79FA" w:rsidRPr="003C5BBE" w:rsidRDefault="005F79FA" w:rsidP="007F4428"/>
        </w:tc>
      </w:tr>
      <w:tr w:rsidR="005F79FA" w:rsidRPr="003C5BBE" w14:paraId="13C523A9" w14:textId="77777777" w:rsidTr="007F4428">
        <w:trPr>
          <w:trHeight w:val="240"/>
          <w:jc w:val="center"/>
        </w:trPr>
        <w:tc>
          <w:tcPr>
            <w:tcW w:w="4876" w:type="dxa"/>
            <w:tcBorders>
              <w:top w:val="nil"/>
              <w:left w:val="nil"/>
              <w:bottom w:val="nil"/>
              <w:right w:val="nil"/>
            </w:tcBorders>
          </w:tcPr>
          <w:p w14:paraId="6F327B80"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EB8D4B5" w14:textId="77777777" w:rsidR="005F79FA" w:rsidRPr="003C5BBE" w:rsidRDefault="005F79FA" w:rsidP="007F4428">
            <w:pPr>
              <w:pStyle w:val="AmColumnHeading"/>
            </w:pPr>
            <w:r w:rsidRPr="003C5BBE">
              <w:t>Tarkistus</w:t>
            </w:r>
          </w:p>
        </w:tc>
      </w:tr>
      <w:tr w:rsidR="005F79FA" w:rsidRPr="003C5BBE" w14:paraId="3D228077" w14:textId="77777777" w:rsidTr="007F4428">
        <w:trPr>
          <w:jc w:val="center"/>
        </w:trPr>
        <w:tc>
          <w:tcPr>
            <w:tcW w:w="4876" w:type="dxa"/>
            <w:tcBorders>
              <w:top w:val="nil"/>
              <w:left w:val="nil"/>
              <w:bottom w:val="nil"/>
              <w:right w:val="nil"/>
            </w:tcBorders>
          </w:tcPr>
          <w:p w14:paraId="0CF5C045" w14:textId="77777777" w:rsidR="005F79FA" w:rsidRPr="003C5BBE" w:rsidRDefault="005F79FA" w:rsidP="007F4428">
            <w:pPr>
              <w:pStyle w:val="Normal6a"/>
            </w:pPr>
            <w:r w:rsidRPr="003C5BBE">
              <w:t>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ja turvapaikka-asioiden tehokasta hallinnointia muun muassa myöntämällä tukea muuttoliike- ja turvapaikkasopimuksen täytäntöönpanoa, vahvistamista ja kehittämistä varten sekä siirtymään joutuneille henkilöille joukoittaisen maahantulon tilanteissa tarkoitetun tilapäisen suojelun järjestelmää varten.</w:t>
            </w:r>
          </w:p>
        </w:tc>
        <w:tc>
          <w:tcPr>
            <w:tcW w:w="4876" w:type="dxa"/>
            <w:tcBorders>
              <w:top w:val="nil"/>
              <w:left w:val="nil"/>
              <w:bottom w:val="nil"/>
              <w:right w:val="nil"/>
            </w:tcBorders>
          </w:tcPr>
          <w:p w14:paraId="4ADDE18B" w14:textId="77777777" w:rsidR="005F79FA" w:rsidRPr="003C5BBE" w:rsidRDefault="005F79FA" w:rsidP="007F4428">
            <w:pPr>
              <w:pStyle w:val="Normal6a"/>
            </w:pPr>
            <w:r w:rsidRPr="003C5BBE">
              <w:t xml:space="preserve">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ja turvapaikka-asioiden tehokasta hallinnointia muun muassa myöntämällä tukea muuttoliike- ja turvapaikkasopimuksen </w:t>
            </w:r>
            <w:r w:rsidRPr="003C5BBE">
              <w:rPr>
                <w:b/>
                <w:i/>
              </w:rPr>
              <w:t>ja yhteisen tilapäisen suojelun järjestelmän</w:t>
            </w:r>
            <w:r w:rsidRPr="003C5BBE">
              <w:t xml:space="preserve"> täytäntöönpanoa, vahvistamista ja kehittämistä varten sekä siirtymään joutuneille henkilöille joukoittaisen maahantulon tilanteissa tarkoitetun tilapäisen suojelun järjestelmää varten.</w:t>
            </w:r>
          </w:p>
        </w:tc>
      </w:tr>
    </w:tbl>
    <w:p w14:paraId="6FA72F71"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BD3F690" w14:textId="77777777" w:rsidR="005F79FA" w:rsidRPr="003C5BBE" w:rsidRDefault="005F79FA" w:rsidP="005F79FA">
      <w:r w:rsidRPr="003C5BBE">
        <w:rPr>
          <w:rStyle w:val="HideTWBExt"/>
        </w:rPr>
        <w:t>&lt;/Amend&gt;</w:t>
      </w:r>
    </w:p>
    <w:p w14:paraId="501AC263"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180</w:t>
      </w:r>
      <w:r w:rsidRPr="003C5BBE">
        <w:rPr>
          <w:rStyle w:val="HideTWBExt"/>
          <w:b w:val="0"/>
        </w:rPr>
        <w:t>&lt;/NumAm&gt;</w:t>
      </w:r>
    </w:p>
    <w:p w14:paraId="2DA02875" w14:textId="77777777" w:rsidR="005F79FA" w:rsidRPr="003C5BBE" w:rsidRDefault="005F79FA" w:rsidP="005F79FA">
      <w:pPr>
        <w:pStyle w:val="NormalBold"/>
      </w:pPr>
      <w:r w:rsidRPr="003C5BBE">
        <w:rPr>
          <w:rStyle w:val="HideTWBExt"/>
          <w:b w:val="0"/>
        </w:rPr>
        <w:t>&lt;RepeatBlock-By&gt;&lt;Members&gt;</w:t>
      </w:r>
      <w:r w:rsidRPr="003C5BBE">
        <w:t>Malik Azmani, Sophie Wilmès</w:t>
      </w:r>
      <w:r w:rsidRPr="003C5BBE">
        <w:rPr>
          <w:rStyle w:val="HideTWBExt"/>
          <w:b w:val="0"/>
        </w:rPr>
        <w:t>&lt;/Members&gt;</w:t>
      </w:r>
    </w:p>
    <w:p w14:paraId="743CD7D5" w14:textId="77777777" w:rsidR="005F79FA" w:rsidRPr="003C5BBE" w:rsidRDefault="005F79FA" w:rsidP="005F79FA">
      <w:pPr>
        <w:pStyle w:val="NormalBold"/>
      </w:pPr>
      <w:r w:rsidRPr="003C5BBE">
        <w:rPr>
          <w:rStyle w:val="HideTWBExt"/>
          <w:b w:val="0"/>
        </w:rPr>
        <w:t>&lt;/RepeatBlock-By&gt;</w:t>
      </w:r>
    </w:p>
    <w:p w14:paraId="5D310395"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C63590D" w14:textId="77777777" w:rsidR="005F79FA" w:rsidRPr="003C5BBE" w:rsidRDefault="005F79FA" w:rsidP="005F79FA">
      <w:pPr>
        <w:pStyle w:val="NormalBold"/>
      </w:pPr>
      <w:r w:rsidRPr="003C5BBE">
        <w:rPr>
          <w:rStyle w:val="HideTWBExt"/>
          <w:b w:val="0"/>
        </w:rPr>
        <w:t>&lt;Article&gt;</w:t>
      </w:r>
      <w:r w:rsidRPr="003C5BBE">
        <w:t>1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86FA64A" w14:textId="77777777" w:rsidTr="007F4428">
        <w:trPr>
          <w:trHeight w:hRule="exact" w:val="240"/>
          <w:jc w:val="center"/>
        </w:trPr>
        <w:tc>
          <w:tcPr>
            <w:tcW w:w="9752" w:type="dxa"/>
            <w:gridSpan w:val="2"/>
            <w:tcBorders>
              <w:top w:val="nil"/>
              <w:left w:val="nil"/>
              <w:bottom w:val="nil"/>
              <w:right w:val="nil"/>
            </w:tcBorders>
          </w:tcPr>
          <w:p w14:paraId="4A5C0D1B" w14:textId="77777777" w:rsidR="005F79FA" w:rsidRPr="003C5BBE" w:rsidRDefault="005F79FA" w:rsidP="007F4428"/>
        </w:tc>
      </w:tr>
      <w:tr w:rsidR="005F79FA" w:rsidRPr="003C5BBE" w14:paraId="4F86F999" w14:textId="77777777" w:rsidTr="007F4428">
        <w:trPr>
          <w:trHeight w:val="240"/>
          <w:jc w:val="center"/>
        </w:trPr>
        <w:tc>
          <w:tcPr>
            <w:tcW w:w="4876" w:type="dxa"/>
            <w:tcBorders>
              <w:top w:val="nil"/>
              <w:left w:val="nil"/>
              <w:bottom w:val="nil"/>
              <w:right w:val="nil"/>
            </w:tcBorders>
          </w:tcPr>
          <w:p w14:paraId="7E4B4AC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980DC0F" w14:textId="77777777" w:rsidR="005F79FA" w:rsidRPr="003C5BBE" w:rsidRDefault="005F79FA" w:rsidP="007F4428">
            <w:pPr>
              <w:pStyle w:val="AmColumnHeading"/>
            </w:pPr>
            <w:r w:rsidRPr="003C5BBE">
              <w:t>Tarkistus</w:t>
            </w:r>
          </w:p>
        </w:tc>
      </w:tr>
      <w:tr w:rsidR="005F79FA" w:rsidRPr="003C5BBE" w14:paraId="316F466A" w14:textId="77777777" w:rsidTr="007F4428">
        <w:trPr>
          <w:jc w:val="center"/>
        </w:trPr>
        <w:tc>
          <w:tcPr>
            <w:tcW w:w="4876" w:type="dxa"/>
            <w:tcBorders>
              <w:top w:val="nil"/>
              <w:left w:val="nil"/>
              <w:bottom w:val="nil"/>
              <w:right w:val="nil"/>
            </w:tcBorders>
          </w:tcPr>
          <w:p w14:paraId="08224DBC" w14:textId="77777777" w:rsidR="005F79FA" w:rsidRPr="003C5BBE" w:rsidRDefault="005F79FA" w:rsidP="007F4428">
            <w:pPr>
              <w:pStyle w:val="Normal6a"/>
            </w:pPr>
            <w:r w:rsidRPr="003C5BBE">
              <w:t>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ja turvapaikka-asioiden tehokasta hallinnointia muun muassa myöntämällä tukea muuttoliike- ja turvapaikkasopimuksen täytäntöönpanoa, vahvistamista ja kehittämistä varten sekä siirtymään joutuneille henkilöille joukoittaisen maahantulon tilanteissa tarkoitetun tilapäisen suojelun järjestelmää varten.</w:t>
            </w:r>
          </w:p>
        </w:tc>
        <w:tc>
          <w:tcPr>
            <w:tcW w:w="4876" w:type="dxa"/>
            <w:tcBorders>
              <w:top w:val="nil"/>
              <w:left w:val="nil"/>
              <w:bottom w:val="nil"/>
              <w:right w:val="nil"/>
            </w:tcBorders>
          </w:tcPr>
          <w:p w14:paraId="270CCF09" w14:textId="77777777" w:rsidR="005F79FA" w:rsidRPr="003C5BBE" w:rsidRDefault="005F79FA" w:rsidP="007F4428">
            <w:pPr>
              <w:pStyle w:val="Normal6a"/>
            </w:pPr>
            <w:r w:rsidRPr="003C5BBE">
              <w:t xml:space="preserve">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ja turvapaikka-asioiden tehokasta hallinnointia muun muassa myöntämällä tukea muuttoliike- ja turvapaikkasopimuksen </w:t>
            </w:r>
            <w:r w:rsidRPr="003C5BBE">
              <w:rPr>
                <w:b/>
                <w:i/>
              </w:rPr>
              <w:t>sekä palauttamisasetuksen</w:t>
            </w:r>
            <w:r w:rsidRPr="003C5BBE">
              <w:t xml:space="preserve"> täytäntöönpanoa, vahvistamista ja kehittämistä varten sekä siirtymään joutuneille henkilöille joukoittaisen maahantulon tilanteissa tarkoitetun tilapäisen suojelun järjestelmää varten.</w:t>
            </w:r>
          </w:p>
        </w:tc>
      </w:tr>
    </w:tbl>
    <w:p w14:paraId="14ED288D"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9396D1B" w14:textId="77777777" w:rsidR="005F79FA" w:rsidRPr="003C5BBE" w:rsidRDefault="005F79FA" w:rsidP="005F79FA">
      <w:r w:rsidRPr="003C5BBE">
        <w:rPr>
          <w:rStyle w:val="HideTWBExt"/>
        </w:rPr>
        <w:t>&lt;/Amend&gt;</w:t>
      </w:r>
    </w:p>
    <w:p w14:paraId="79B5CFA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181</w:t>
      </w:r>
      <w:r w:rsidRPr="003C5BBE">
        <w:rPr>
          <w:rStyle w:val="HideTWBExt"/>
          <w:b w:val="0"/>
        </w:rPr>
        <w:t>&lt;/NumAm&gt;</w:t>
      </w:r>
    </w:p>
    <w:p w14:paraId="4EECF351"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733F51C0" w14:textId="77777777" w:rsidR="005F79FA" w:rsidRPr="003C5BBE" w:rsidRDefault="005F79FA" w:rsidP="005F79FA">
      <w:pPr>
        <w:pStyle w:val="NormalBold"/>
      </w:pPr>
      <w:r w:rsidRPr="003C5BBE">
        <w:rPr>
          <w:rStyle w:val="HideTWBExt"/>
          <w:b w:val="0"/>
        </w:rPr>
        <w:t>&lt;/RepeatBlock-By&gt;</w:t>
      </w:r>
    </w:p>
    <w:p w14:paraId="5F301F1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425CEBC" w14:textId="77777777" w:rsidR="005F79FA" w:rsidRPr="003C5BBE" w:rsidRDefault="005F79FA" w:rsidP="005F79FA">
      <w:pPr>
        <w:pStyle w:val="NormalBold"/>
      </w:pPr>
      <w:r w:rsidRPr="003C5BBE">
        <w:rPr>
          <w:rStyle w:val="HideTWBExt"/>
          <w:b w:val="0"/>
        </w:rPr>
        <w:t>&lt;Article&gt;</w:t>
      </w:r>
      <w:r w:rsidRPr="003C5BBE">
        <w:t>1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B96A86A" w14:textId="77777777" w:rsidTr="007F4428">
        <w:trPr>
          <w:trHeight w:hRule="exact" w:val="240"/>
          <w:jc w:val="center"/>
        </w:trPr>
        <w:tc>
          <w:tcPr>
            <w:tcW w:w="9752" w:type="dxa"/>
            <w:gridSpan w:val="2"/>
            <w:tcBorders>
              <w:top w:val="nil"/>
              <w:left w:val="nil"/>
              <w:bottom w:val="nil"/>
              <w:right w:val="nil"/>
            </w:tcBorders>
          </w:tcPr>
          <w:p w14:paraId="4978D52B" w14:textId="77777777" w:rsidR="005F79FA" w:rsidRPr="003C5BBE" w:rsidRDefault="005F79FA" w:rsidP="007F4428"/>
        </w:tc>
      </w:tr>
      <w:tr w:rsidR="005F79FA" w:rsidRPr="003C5BBE" w14:paraId="3203DEF5" w14:textId="77777777" w:rsidTr="007F4428">
        <w:trPr>
          <w:trHeight w:val="240"/>
          <w:jc w:val="center"/>
        </w:trPr>
        <w:tc>
          <w:tcPr>
            <w:tcW w:w="4876" w:type="dxa"/>
            <w:tcBorders>
              <w:top w:val="nil"/>
              <w:left w:val="nil"/>
              <w:bottom w:val="nil"/>
              <w:right w:val="nil"/>
            </w:tcBorders>
          </w:tcPr>
          <w:p w14:paraId="1DC7C386"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3A4BD6E" w14:textId="77777777" w:rsidR="005F79FA" w:rsidRPr="003C5BBE" w:rsidRDefault="005F79FA" w:rsidP="007F4428">
            <w:pPr>
              <w:pStyle w:val="AmColumnHeading"/>
            </w:pPr>
            <w:r w:rsidRPr="003C5BBE">
              <w:t>Tarkistus</w:t>
            </w:r>
          </w:p>
        </w:tc>
      </w:tr>
      <w:tr w:rsidR="005F79FA" w:rsidRPr="003C5BBE" w14:paraId="1497376E" w14:textId="77777777" w:rsidTr="007F4428">
        <w:trPr>
          <w:jc w:val="center"/>
        </w:trPr>
        <w:tc>
          <w:tcPr>
            <w:tcW w:w="4876" w:type="dxa"/>
            <w:tcBorders>
              <w:top w:val="nil"/>
              <w:left w:val="nil"/>
              <w:bottom w:val="nil"/>
              <w:right w:val="nil"/>
            </w:tcBorders>
          </w:tcPr>
          <w:p w14:paraId="598D271B" w14:textId="77777777" w:rsidR="005F79FA" w:rsidRPr="003C5BBE" w:rsidRDefault="005F79FA" w:rsidP="007F4428">
            <w:pPr>
              <w:pStyle w:val="Normal6a"/>
            </w:pPr>
            <w:r w:rsidRPr="003C5BBE">
              <w:t xml:space="preserve">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 </w:t>
            </w:r>
            <w:r w:rsidRPr="003C5BBE">
              <w:rPr>
                <w:b/>
                <w:i/>
              </w:rPr>
              <w:t>ja turvapaikka-asioiden</w:t>
            </w:r>
            <w:r w:rsidRPr="003C5BBE">
              <w:t xml:space="preserve"> tehokasta hallinnointia muun muassa myöntämällä tukea muuttoliike- ja turvapaikkasopimuksen täytäntöönpanoa, vahvistamista ja kehittämistä varten sekä siirtymään joutuneille henkilöille joukoittaisen maahantulon tilanteissa tarkoitetun tilapäisen suojelun järjestelmää varten.</w:t>
            </w:r>
          </w:p>
        </w:tc>
        <w:tc>
          <w:tcPr>
            <w:tcW w:w="4876" w:type="dxa"/>
            <w:tcBorders>
              <w:top w:val="nil"/>
              <w:left w:val="nil"/>
              <w:bottom w:val="nil"/>
              <w:right w:val="nil"/>
            </w:tcBorders>
          </w:tcPr>
          <w:p w14:paraId="1722294D" w14:textId="77777777" w:rsidR="005F79FA" w:rsidRPr="003C5BBE" w:rsidRDefault="005F79FA" w:rsidP="007F4428">
            <w:pPr>
              <w:pStyle w:val="Normal6a"/>
            </w:pPr>
            <w:r w:rsidRPr="003C5BBE">
              <w:t>Tässä asetuksessa vahvistetaan unionin yhteisen turvapaikkapolitiikan ja yhteisen maahanmuuttopolitiikan täytäntöönpanoa, lujittamista ja kehittämistä varten myönnettävän unionin tuen tavoitteet ja rahoitus 1 päivän tammikuuta 2028 ja 31 päivän joulukuuta 2034 välisenä aikana. Tällä unionin tuella edistetään muuttovirtojen</w:t>
            </w:r>
            <w:r w:rsidRPr="003C5BBE">
              <w:rPr>
                <w:b/>
                <w:i/>
              </w:rPr>
              <w:t xml:space="preserve"> varoittavaa ja</w:t>
            </w:r>
            <w:r w:rsidRPr="003C5BBE">
              <w:t xml:space="preserve"> tehokasta hallinnointia muun muassa myöntämällä tukea muuttoliike- ja turvapaikkasopimuksen täytäntöönpanoa, vahvistamista ja kehittämistä varten sekä siirtymään joutuneille henkilöille joukoittaisen maahantulon tilanteissa tarkoitetun tilapäisen suojelun järjestelmää varten.</w:t>
            </w:r>
          </w:p>
        </w:tc>
      </w:tr>
    </w:tbl>
    <w:p w14:paraId="0836433E"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{EL}</w:t>
      </w:r>
      <w:r w:rsidRPr="003C5BBE">
        <w:t>el</w:t>
      </w:r>
      <w:r w:rsidRPr="003C5BBE">
        <w:rPr>
          <w:rStyle w:val="HideTWBExt"/>
        </w:rPr>
        <w:t>&lt;/Original&gt;</w:t>
      </w:r>
    </w:p>
    <w:p w14:paraId="24BE518E" w14:textId="77777777" w:rsidR="005F79FA" w:rsidRPr="003C5BBE" w:rsidRDefault="005F79FA" w:rsidP="005F79FA">
      <w:r w:rsidRPr="003C5BBE">
        <w:rPr>
          <w:rStyle w:val="HideTWBExt"/>
        </w:rPr>
        <w:t>&lt;/Amend&gt;</w:t>
      </w:r>
    </w:p>
    <w:p w14:paraId="7E35367B"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182</w:t>
      </w:r>
      <w:r w:rsidRPr="003C5BBE">
        <w:rPr>
          <w:rStyle w:val="HideTWBExt"/>
          <w:b w:val="0"/>
        </w:rPr>
        <w:t>&lt;/NumAm&gt;</w:t>
      </w:r>
    </w:p>
    <w:p w14:paraId="5A77F9A1" w14:textId="77777777" w:rsidR="005F79FA" w:rsidRPr="003C5BBE" w:rsidRDefault="005F79FA" w:rsidP="005F79FA">
      <w:pPr>
        <w:pStyle w:val="NormalBold"/>
      </w:pPr>
      <w:r w:rsidRPr="003C5BBE">
        <w:rPr>
          <w:rStyle w:val="HideTWBExt"/>
          <w:b w:val="0"/>
        </w:rPr>
        <w:t>&lt;RepeatBlock-By&gt;&lt;Members&gt;</w:t>
      </w:r>
      <w:r w:rsidRPr="003C5BBE">
        <w:t>Loucas Fourlas, Elissavet Vozemberg-Vrionidi, Fredis Beleris, Loránt Vincze, Henrik Dahl</w:t>
      </w:r>
      <w:r w:rsidRPr="003C5BBE">
        <w:rPr>
          <w:rStyle w:val="HideTWBExt"/>
          <w:b w:val="0"/>
        </w:rPr>
        <w:t>&lt;/Members&gt;</w:t>
      </w:r>
    </w:p>
    <w:p w14:paraId="47B07386" w14:textId="77777777" w:rsidR="005F79FA" w:rsidRPr="003C5BBE" w:rsidRDefault="005F79FA" w:rsidP="005F79FA">
      <w:pPr>
        <w:pStyle w:val="NormalBold"/>
      </w:pPr>
      <w:r w:rsidRPr="003C5BBE">
        <w:rPr>
          <w:rStyle w:val="HideTWBExt"/>
          <w:b w:val="0"/>
        </w:rPr>
        <w:t>&lt;/RepeatBlock-By&gt;</w:t>
      </w:r>
    </w:p>
    <w:p w14:paraId="574CB3F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4A023B5" w14:textId="77777777" w:rsidR="005F79FA" w:rsidRPr="003C5BBE" w:rsidRDefault="005F79FA" w:rsidP="005F79FA">
      <w:pPr>
        <w:pStyle w:val="NormalBold"/>
      </w:pPr>
      <w:r w:rsidRPr="003C5BBE">
        <w:rPr>
          <w:rStyle w:val="HideTWBExt"/>
          <w:b w:val="0"/>
        </w:rPr>
        <w:t>&lt;Article&gt;</w:t>
      </w:r>
      <w:r w:rsidRPr="003C5BBE">
        <w:t>1 a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BD91AF1" w14:textId="77777777" w:rsidTr="007F4428">
        <w:trPr>
          <w:trHeight w:hRule="exact" w:val="240"/>
          <w:jc w:val="center"/>
        </w:trPr>
        <w:tc>
          <w:tcPr>
            <w:tcW w:w="9752" w:type="dxa"/>
            <w:gridSpan w:val="2"/>
            <w:tcBorders>
              <w:top w:val="nil"/>
              <w:left w:val="nil"/>
              <w:bottom w:val="nil"/>
              <w:right w:val="nil"/>
            </w:tcBorders>
          </w:tcPr>
          <w:p w14:paraId="7E869398" w14:textId="77777777" w:rsidR="005F79FA" w:rsidRPr="003C5BBE" w:rsidRDefault="005F79FA" w:rsidP="007F4428"/>
        </w:tc>
      </w:tr>
      <w:tr w:rsidR="005F79FA" w:rsidRPr="003C5BBE" w14:paraId="257878E2" w14:textId="77777777" w:rsidTr="007F4428">
        <w:trPr>
          <w:trHeight w:val="240"/>
          <w:jc w:val="center"/>
        </w:trPr>
        <w:tc>
          <w:tcPr>
            <w:tcW w:w="4876" w:type="dxa"/>
            <w:tcBorders>
              <w:top w:val="nil"/>
              <w:left w:val="nil"/>
              <w:bottom w:val="nil"/>
              <w:right w:val="nil"/>
            </w:tcBorders>
          </w:tcPr>
          <w:p w14:paraId="22EB589C"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9B30FF8" w14:textId="77777777" w:rsidR="005F79FA" w:rsidRPr="003C5BBE" w:rsidRDefault="005F79FA" w:rsidP="007F4428">
            <w:pPr>
              <w:pStyle w:val="AmColumnHeading"/>
            </w:pPr>
            <w:r w:rsidRPr="003C5BBE">
              <w:t>Tarkistus</w:t>
            </w:r>
          </w:p>
        </w:tc>
      </w:tr>
      <w:tr w:rsidR="005F79FA" w:rsidRPr="003C5BBE" w14:paraId="3F2F6B8A" w14:textId="77777777" w:rsidTr="007F4428">
        <w:trPr>
          <w:jc w:val="center"/>
        </w:trPr>
        <w:tc>
          <w:tcPr>
            <w:tcW w:w="4876" w:type="dxa"/>
            <w:tcBorders>
              <w:top w:val="nil"/>
              <w:left w:val="nil"/>
              <w:bottom w:val="nil"/>
              <w:right w:val="nil"/>
            </w:tcBorders>
          </w:tcPr>
          <w:p w14:paraId="19C23D23" w14:textId="77777777" w:rsidR="005F79FA" w:rsidRPr="003C5BBE" w:rsidRDefault="005F79FA" w:rsidP="007F4428">
            <w:pPr>
              <w:pStyle w:val="Normal6a"/>
            </w:pPr>
          </w:p>
        </w:tc>
        <w:tc>
          <w:tcPr>
            <w:tcW w:w="4876" w:type="dxa"/>
            <w:tcBorders>
              <w:top w:val="nil"/>
              <w:left w:val="nil"/>
              <w:bottom w:val="nil"/>
              <w:right w:val="nil"/>
            </w:tcBorders>
          </w:tcPr>
          <w:p w14:paraId="4BB022AF" w14:textId="77777777" w:rsidR="005F79FA" w:rsidRPr="003C5BBE" w:rsidRDefault="005F79FA" w:rsidP="007F4428">
            <w:pPr>
              <w:pStyle w:val="Normal6a"/>
              <w:jc w:val="center"/>
            </w:pPr>
            <w:r w:rsidRPr="003C5BBE">
              <w:rPr>
                <w:b/>
                <w:i/>
              </w:rPr>
              <w:t>1 a artikla</w:t>
            </w:r>
            <w:r w:rsidRPr="003C5BBE">
              <w:tab/>
            </w:r>
          </w:p>
        </w:tc>
      </w:tr>
      <w:tr w:rsidR="005F79FA" w:rsidRPr="003C5BBE" w14:paraId="737F5999" w14:textId="77777777" w:rsidTr="007F4428">
        <w:trPr>
          <w:jc w:val="center"/>
        </w:trPr>
        <w:tc>
          <w:tcPr>
            <w:tcW w:w="4876" w:type="dxa"/>
            <w:tcBorders>
              <w:top w:val="nil"/>
              <w:left w:val="nil"/>
              <w:bottom w:val="nil"/>
              <w:right w:val="nil"/>
            </w:tcBorders>
          </w:tcPr>
          <w:p w14:paraId="193D706A" w14:textId="77777777" w:rsidR="005F79FA" w:rsidRPr="003C5BBE" w:rsidRDefault="005F79FA" w:rsidP="007F4428">
            <w:pPr>
              <w:pStyle w:val="Normal6a"/>
            </w:pPr>
          </w:p>
        </w:tc>
        <w:tc>
          <w:tcPr>
            <w:tcW w:w="4876" w:type="dxa"/>
            <w:tcBorders>
              <w:top w:val="nil"/>
              <w:left w:val="nil"/>
              <w:bottom w:val="nil"/>
              <w:right w:val="nil"/>
            </w:tcBorders>
          </w:tcPr>
          <w:p w14:paraId="650E5FD5" w14:textId="77777777" w:rsidR="005F79FA" w:rsidRPr="003C5BBE" w:rsidRDefault="005F79FA" w:rsidP="007F4428">
            <w:pPr>
              <w:pStyle w:val="Normal6a"/>
            </w:pPr>
            <w:r w:rsidRPr="003C5BBE">
              <w:rPr>
                <w:b/>
                <w:i/>
              </w:rPr>
              <w:t>Tämä unionin tuki vapautetaan asetuksen (EU) xxxx/xxx (tuloksellisuusasetus) 5, 6 ja 7 artiklassa tarkoitettujen horisontaalisten periaatteiden soveltamisvaatimuksesta.</w:t>
            </w:r>
          </w:p>
        </w:tc>
      </w:tr>
      <w:tr w:rsidR="005F79FA" w:rsidRPr="003C5BBE" w14:paraId="2B6BD38E" w14:textId="77777777" w:rsidTr="007F4428">
        <w:trPr>
          <w:jc w:val="center"/>
        </w:trPr>
        <w:tc>
          <w:tcPr>
            <w:tcW w:w="4876" w:type="dxa"/>
            <w:tcBorders>
              <w:top w:val="nil"/>
              <w:left w:val="nil"/>
              <w:bottom w:val="nil"/>
              <w:right w:val="nil"/>
            </w:tcBorders>
          </w:tcPr>
          <w:p w14:paraId="779D4002" w14:textId="77777777" w:rsidR="005F79FA" w:rsidRPr="003C5BBE" w:rsidRDefault="005F79FA" w:rsidP="007F4428">
            <w:pPr>
              <w:pStyle w:val="Normal6a"/>
            </w:pPr>
          </w:p>
        </w:tc>
        <w:tc>
          <w:tcPr>
            <w:tcW w:w="4876" w:type="dxa"/>
            <w:tcBorders>
              <w:top w:val="nil"/>
              <w:left w:val="nil"/>
              <w:bottom w:val="nil"/>
              <w:right w:val="nil"/>
            </w:tcBorders>
          </w:tcPr>
          <w:p w14:paraId="66AD8FA0" w14:textId="77777777" w:rsidR="005F79FA" w:rsidRPr="003C5BBE" w:rsidRDefault="005F79FA" w:rsidP="007F4428">
            <w:pPr>
              <w:pStyle w:val="Normal6a"/>
            </w:pPr>
            <w:r w:rsidRPr="003C5BBE">
              <w:rPr>
                <w:b/>
                <w:i/>
              </w:rPr>
              <w:t>Tästä unionin tuesta rahoitettavat menot jätetään asetuksen (EU) xxxx/xx (tuloksellisuusasetus) 4 artiklassa määritellyn ilmasto- ja ympäristömenotavoitteen laskentaperusteen ulkopuolelle.</w:t>
            </w:r>
          </w:p>
        </w:tc>
      </w:tr>
    </w:tbl>
    <w:p w14:paraId="629FADAC"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2D69D71" w14:textId="77777777" w:rsidR="005F79FA" w:rsidRPr="003C5BBE" w:rsidRDefault="005F79FA" w:rsidP="005F79FA">
      <w:r w:rsidRPr="003C5BBE">
        <w:rPr>
          <w:rStyle w:val="HideTWBExt"/>
        </w:rPr>
        <w:t>&lt;/Amend&gt;</w:t>
      </w:r>
    </w:p>
    <w:p w14:paraId="7B8B5A84"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183</w:t>
      </w:r>
      <w:r w:rsidRPr="003C5BBE">
        <w:rPr>
          <w:rStyle w:val="HideTWBExt"/>
          <w:b w:val="0"/>
        </w:rPr>
        <w:t>&lt;/NumAm&gt;</w:t>
      </w:r>
    </w:p>
    <w:p w14:paraId="2C1C79A2"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5B73031B" w14:textId="77777777" w:rsidR="005F79FA" w:rsidRPr="003C5BBE" w:rsidRDefault="005F79FA" w:rsidP="005F79FA">
      <w:pPr>
        <w:pStyle w:val="NormalBold"/>
      </w:pPr>
      <w:r w:rsidRPr="003C5BBE">
        <w:rPr>
          <w:rStyle w:val="HideTWBExt"/>
          <w:b w:val="0"/>
        </w:rPr>
        <w:t>&lt;/RepeatBlock-By&gt;</w:t>
      </w:r>
    </w:p>
    <w:p w14:paraId="664B190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A0CACF6" w14:textId="77777777" w:rsidR="005F79FA" w:rsidRPr="003C5BBE" w:rsidRDefault="005F79FA" w:rsidP="005F79FA">
      <w:pPr>
        <w:pStyle w:val="NormalBold"/>
      </w:pPr>
      <w:r w:rsidRPr="003C5BBE">
        <w:rPr>
          <w:rStyle w:val="HideTWBExt"/>
          <w:b w:val="0"/>
        </w:rPr>
        <w:t>&lt;Article&gt;</w:t>
      </w:r>
      <w:r w:rsidRPr="003C5BBE">
        <w:t>2 artikla – 1 kohta – 2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1D297B1" w14:textId="77777777" w:rsidTr="007F4428">
        <w:trPr>
          <w:trHeight w:hRule="exact" w:val="240"/>
          <w:jc w:val="center"/>
        </w:trPr>
        <w:tc>
          <w:tcPr>
            <w:tcW w:w="9752" w:type="dxa"/>
            <w:gridSpan w:val="2"/>
            <w:tcBorders>
              <w:top w:val="nil"/>
              <w:left w:val="nil"/>
              <w:bottom w:val="nil"/>
              <w:right w:val="nil"/>
            </w:tcBorders>
          </w:tcPr>
          <w:p w14:paraId="03543DC6" w14:textId="77777777" w:rsidR="005F79FA" w:rsidRPr="003C5BBE" w:rsidRDefault="005F79FA" w:rsidP="007F4428"/>
        </w:tc>
      </w:tr>
      <w:tr w:rsidR="005F79FA" w:rsidRPr="003C5BBE" w14:paraId="5BD5874B" w14:textId="77777777" w:rsidTr="007F4428">
        <w:trPr>
          <w:trHeight w:val="240"/>
          <w:jc w:val="center"/>
        </w:trPr>
        <w:tc>
          <w:tcPr>
            <w:tcW w:w="4876" w:type="dxa"/>
            <w:tcBorders>
              <w:top w:val="nil"/>
              <w:left w:val="nil"/>
              <w:bottom w:val="nil"/>
              <w:right w:val="nil"/>
            </w:tcBorders>
          </w:tcPr>
          <w:p w14:paraId="17123513"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08AE73B" w14:textId="77777777" w:rsidR="005F79FA" w:rsidRPr="003C5BBE" w:rsidRDefault="005F79FA" w:rsidP="007F4428">
            <w:pPr>
              <w:pStyle w:val="AmColumnHeading"/>
            </w:pPr>
            <w:r w:rsidRPr="003C5BBE">
              <w:t>Tarkistus</w:t>
            </w:r>
          </w:p>
        </w:tc>
      </w:tr>
      <w:tr w:rsidR="005F79FA" w:rsidRPr="003C5BBE" w14:paraId="7DAA4030" w14:textId="77777777" w:rsidTr="007F4428">
        <w:trPr>
          <w:jc w:val="center"/>
        </w:trPr>
        <w:tc>
          <w:tcPr>
            <w:tcW w:w="4876" w:type="dxa"/>
            <w:tcBorders>
              <w:top w:val="nil"/>
              <w:left w:val="nil"/>
              <w:bottom w:val="nil"/>
              <w:right w:val="nil"/>
            </w:tcBorders>
          </w:tcPr>
          <w:p w14:paraId="29B41F51" w14:textId="77777777" w:rsidR="005F79FA" w:rsidRPr="003C5BBE" w:rsidRDefault="005F79FA" w:rsidP="007F4428">
            <w:pPr>
              <w:pStyle w:val="Normal6a"/>
            </w:pPr>
            <w:r w:rsidRPr="003C5BBE">
              <w:t>2)</w:t>
            </w:r>
            <w:r w:rsidRPr="003C5BBE">
              <w:tab/>
              <w:t xml:space="preserve">’kansainvälistä suojelua saavalla henkilöllä’ asetuksen (EU) </w:t>
            </w:r>
            <w:r w:rsidRPr="003C5BBE">
              <w:rPr>
                <w:b/>
                <w:i/>
              </w:rPr>
              <w:t>2024/1351 2 artiklan 7 alakohdassa määriteltyä kansainvälistä suojelua saavaa henkilöä</w:t>
            </w:r>
            <w:r w:rsidRPr="003C5BBE">
              <w:t>;</w:t>
            </w:r>
          </w:p>
        </w:tc>
        <w:tc>
          <w:tcPr>
            <w:tcW w:w="4876" w:type="dxa"/>
            <w:tcBorders>
              <w:top w:val="nil"/>
              <w:left w:val="nil"/>
              <w:bottom w:val="nil"/>
              <w:right w:val="nil"/>
            </w:tcBorders>
          </w:tcPr>
          <w:p w14:paraId="7E221C72" w14:textId="77777777" w:rsidR="005F79FA" w:rsidRPr="003C5BBE" w:rsidRDefault="005F79FA" w:rsidP="007F4428">
            <w:pPr>
              <w:pStyle w:val="Normal6a"/>
            </w:pPr>
            <w:r w:rsidRPr="003C5BBE">
              <w:t>2)</w:t>
            </w:r>
            <w:r w:rsidRPr="003C5BBE">
              <w:tab/>
              <w:t xml:space="preserve">’kansainvälistä suojelua saavalla henkilöllä’ </w:t>
            </w:r>
            <w:r w:rsidRPr="003C5BBE">
              <w:rPr>
                <w:b/>
                <w:i/>
              </w:rPr>
              <w:t xml:space="preserve">kolmannen maan kansalaista tai kansalaisuudetonta henkilöä, jolle on myönnetty </w:t>
            </w:r>
            <w:r w:rsidRPr="003C5BBE">
              <w:t xml:space="preserve">asetuksen (EU) </w:t>
            </w:r>
            <w:r w:rsidRPr="003C5BBE">
              <w:rPr>
                <w:b/>
                <w:i/>
              </w:rPr>
              <w:t>2024/1347 3 artiklan 3 alakohdassa määritelty kansainvälinen suojelu</w:t>
            </w:r>
            <w:r w:rsidRPr="003C5BBE">
              <w:t>;</w:t>
            </w:r>
          </w:p>
        </w:tc>
      </w:tr>
    </w:tbl>
    <w:p w14:paraId="076D7E8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E9BDC16" w14:textId="77777777" w:rsidR="005F79FA" w:rsidRPr="003C5BBE" w:rsidRDefault="005F79FA" w:rsidP="005F79FA">
      <w:r w:rsidRPr="003C5BBE">
        <w:rPr>
          <w:rStyle w:val="HideTWBExt"/>
        </w:rPr>
        <w:t>&lt;/Amend&gt;</w:t>
      </w:r>
    </w:p>
    <w:p w14:paraId="6BDA96F6"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184</w:t>
      </w:r>
      <w:r w:rsidRPr="003C5BBE">
        <w:rPr>
          <w:rStyle w:val="HideTWBExt"/>
          <w:b w:val="0"/>
        </w:rPr>
        <w:t>&lt;/NumAm&gt;</w:t>
      </w:r>
    </w:p>
    <w:p w14:paraId="3BDE3907"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573E9D7B" w14:textId="77777777" w:rsidR="005F79FA" w:rsidRPr="003C5BBE" w:rsidRDefault="005F79FA" w:rsidP="005F79FA">
      <w:pPr>
        <w:pStyle w:val="NormalBold"/>
      </w:pPr>
      <w:r w:rsidRPr="003C5BBE">
        <w:rPr>
          <w:rStyle w:val="HideTWBExt"/>
          <w:b w:val="0"/>
        </w:rPr>
        <w:t>&lt;/RepeatBlock-By&gt;</w:t>
      </w:r>
    </w:p>
    <w:p w14:paraId="182C4CA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6857BC1" w14:textId="77777777" w:rsidR="005F79FA" w:rsidRPr="003C5BBE" w:rsidRDefault="005F79FA" w:rsidP="005F79FA">
      <w:pPr>
        <w:pStyle w:val="NormalBold"/>
      </w:pPr>
      <w:r w:rsidRPr="003C5BBE">
        <w:rPr>
          <w:rStyle w:val="HideTWBExt"/>
          <w:b w:val="0"/>
        </w:rPr>
        <w:t>&lt;Article&gt;</w:t>
      </w:r>
      <w:r w:rsidRPr="003C5BBE">
        <w:t>2 artikla – 1 kohta – 2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1CD260A" w14:textId="77777777" w:rsidTr="007F4428">
        <w:trPr>
          <w:trHeight w:hRule="exact" w:val="240"/>
          <w:jc w:val="center"/>
        </w:trPr>
        <w:tc>
          <w:tcPr>
            <w:tcW w:w="9752" w:type="dxa"/>
            <w:gridSpan w:val="2"/>
            <w:tcBorders>
              <w:top w:val="nil"/>
              <w:left w:val="nil"/>
              <w:bottom w:val="nil"/>
              <w:right w:val="nil"/>
            </w:tcBorders>
          </w:tcPr>
          <w:p w14:paraId="79E99A30" w14:textId="77777777" w:rsidR="005F79FA" w:rsidRPr="003C5BBE" w:rsidRDefault="005F79FA" w:rsidP="007F4428"/>
        </w:tc>
      </w:tr>
      <w:tr w:rsidR="005F79FA" w:rsidRPr="003C5BBE" w14:paraId="5B037E2E" w14:textId="77777777" w:rsidTr="007F4428">
        <w:trPr>
          <w:trHeight w:val="240"/>
          <w:jc w:val="center"/>
        </w:trPr>
        <w:tc>
          <w:tcPr>
            <w:tcW w:w="4876" w:type="dxa"/>
            <w:tcBorders>
              <w:top w:val="nil"/>
              <w:left w:val="nil"/>
              <w:bottom w:val="nil"/>
              <w:right w:val="nil"/>
            </w:tcBorders>
          </w:tcPr>
          <w:p w14:paraId="06391831"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761B903" w14:textId="77777777" w:rsidR="005F79FA" w:rsidRPr="003C5BBE" w:rsidRDefault="005F79FA" w:rsidP="007F4428">
            <w:pPr>
              <w:pStyle w:val="AmColumnHeading"/>
            </w:pPr>
            <w:r w:rsidRPr="003C5BBE">
              <w:t>Tarkistus</w:t>
            </w:r>
          </w:p>
        </w:tc>
      </w:tr>
      <w:tr w:rsidR="005F79FA" w:rsidRPr="003C5BBE" w14:paraId="75030B1B" w14:textId="77777777" w:rsidTr="007F4428">
        <w:trPr>
          <w:jc w:val="center"/>
        </w:trPr>
        <w:tc>
          <w:tcPr>
            <w:tcW w:w="4876" w:type="dxa"/>
            <w:tcBorders>
              <w:top w:val="nil"/>
              <w:left w:val="nil"/>
              <w:bottom w:val="nil"/>
              <w:right w:val="nil"/>
            </w:tcBorders>
          </w:tcPr>
          <w:p w14:paraId="300C9F9A" w14:textId="77777777" w:rsidR="005F79FA" w:rsidRPr="003C5BBE" w:rsidRDefault="005F79FA" w:rsidP="007F4428">
            <w:pPr>
              <w:pStyle w:val="Normal6a"/>
            </w:pPr>
            <w:r w:rsidRPr="003C5BBE">
              <w:t>2)</w:t>
            </w:r>
            <w:r w:rsidRPr="003C5BBE">
              <w:tab/>
              <w:t xml:space="preserve">’kansainvälistä suojelua saavalla henkilöllä’ asetuksen (EU) </w:t>
            </w:r>
            <w:r w:rsidRPr="003C5BBE">
              <w:rPr>
                <w:b/>
                <w:i/>
              </w:rPr>
              <w:t>2024/1351 2 artiklan 7 alakohdassa määriteltyä kansainvälistä suojelua saavaa henkilöä</w:t>
            </w:r>
            <w:r w:rsidRPr="003C5BBE">
              <w:t>;</w:t>
            </w:r>
          </w:p>
        </w:tc>
        <w:tc>
          <w:tcPr>
            <w:tcW w:w="4876" w:type="dxa"/>
            <w:tcBorders>
              <w:top w:val="nil"/>
              <w:left w:val="nil"/>
              <w:bottom w:val="nil"/>
              <w:right w:val="nil"/>
            </w:tcBorders>
          </w:tcPr>
          <w:p w14:paraId="6F539835" w14:textId="77777777" w:rsidR="005F79FA" w:rsidRPr="003C5BBE" w:rsidRDefault="005F79FA" w:rsidP="007F4428">
            <w:pPr>
              <w:pStyle w:val="Normal6a"/>
            </w:pPr>
            <w:r w:rsidRPr="003C5BBE">
              <w:t>2)</w:t>
            </w:r>
            <w:r w:rsidRPr="003C5BBE">
              <w:tab/>
              <w:t xml:space="preserve">’kansainvälistä suojelua saavalla henkilöllä’ </w:t>
            </w:r>
            <w:r w:rsidRPr="003C5BBE">
              <w:rPr>
                <w:b/>
                <w:i/>
              </w:rPr>
              <w:t xml:space="preserve">kolmannen maan kansalaista tai kansalaisuudetonta henkilöä, jolle on myönnetty </w:t>
            </w:r>
            <w:r w:rsidRPr="003C5BBE">
              <w:t xml:space="preserve">asetuksen (EU) </w:t>
            </w:r>
            <w:r w:rsidRPr="003C5BBE">
              <w:rPr>
                <w:b/>
                <w:i/>
              </w:rPr>
              <w:t>2024/1347 3 artiklan 4 alakohdassa määritelty kansainvälinen suojelu</w:t>
            </w:r>
            <w:r w:rsidRPr="003C5BBE">
              <w:t>;</w:t>
            </w:r>
          </w:p>
        </w:tc>
      </w:tr>
    </w:tbl>
    <w:p w14:paraId="10CE13B5"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CD6B4D6" w14:textId="77777777" w:rsidR="005F79FA" w:rsidRPr="003C5BBE" w:rsidRDefault="005F79FA" w:rsidP="005F79FA">
      <w:r w:rsidRPr="003C5BBE">
        <w:rPr>
          <w:rStyle w:val="HideTWBExt"/>
        </w:rPr>
        <w:t>&lt;/Amend&gt;</w:t>
      </w:r>
    </w:p>
    <w:p w14:paraId="6DC3E6DA"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185</w:t>
      </w:r>
      <w:r w:rsidRPr="003C5BBE">
        <w:rPr>
          <w:rStyle w:val="HideTWBExt"/>
          <w:b w:val="0"/>
        </w:rPr>
        <w:t>&lt;/NumAm&gt;</w:t>
      </w:r>
    </w:p>
    <w:p w14:paraId="0F7C2360" w14:textId="77777777" w:rsidR="005F79FA" w:rsidRPr="003C5BBE" w:rsidRDefault="005F79FA" w:rsidP="005F79FA">
      <w:pPr>
        <w:pStyle w:val="NormalBold"/>
      </w:pPr>
      <w:r w:rsidRPr="003C5BBE">
        <w:rPr>
          <w:rStyle w:val="HideTWBExt"/>
          <w:b w:val="0"/>
        </w:rPr>
        <w:t>&lt;RepeatBlock-By&gt;&lt;Members&gt;</w:t>
      </w:r>
      <w:r w:rsidRPr="003C5BBE">
        <w:t>Ana Catarina Mendes</w:t>
      </w:r>
      <w:r w:rsidRPr="003C5BBE">
        <w:rPr>
          <w:rStyle w:val="HideTWBExt"/>
          <w:b w:val="0"/>
        </w:rPr>
        <w:t>&lt;/Members&gt;</w:t>
      </w:r>
    </w:p>
    <w:p w14:paraId="2865CCC1" w14:textId="77777777" w:rsidR="005F79FA" w:rsidRPr="003C5BBE" w:rsidRDefault="005F79FA" w:rsidP="005F79FA">
      <w:pPr>
        <w:pStyle w:val="NormalBold"/>
      </w:pPr>
      <w:r w:rsidRPr="003C5BBE">
        <w:rPr>
          <w:rStyle w:val="HideTWBExt"/>
          <w:b w:val="0"/>
        </w:rPr>
        <w:t>&lt;/RepeatBlock-By&gt;</w:t>
      </w:r>
    </w:p>
    <w:p w14:paraId="646CC866"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C50EB6A" w14:textId="77777777" w:rsidR="005F79FA" w:rsidRPr="003C5BBE" w:rsidRDefault="005F79FA" w:rsidP="005F79FA">
      <w:pPr>
        <w:pStyle w:val="NormalBold"/>
      </w:pPr>
      <w:r w:rsidRPr="003C5BBE">
        <w:rPr>
          <w:rStyle w:val="HideTWBExt"/>
          <w:b w:val="0"/>
        </w:rPr>
        <w:t>&lt;Article&gt;</w:t>
      </w:r>
      <w:r w:rsidRPr="003C5BBE">
        <w:t>2 artikla – 1 kohta – 3 a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4497039" w14:textId="77777777" w:rsidTr="007F4428">
        <w:trPr>
          <w:trHeight w:hRule="exact" w:val="240"/>
          <w:jc w:val="center"/>
        </w:trPr>
        <w:tc>
          <w:tcPr>
            <w:tcW w:w="9752" w:type="dxa"/>
            <w:gridSpan w:val="2"/>
            <w:tcBorders>
              <w:top w:val="nil"/>
              <w:left w:val="nil"/>
              <w:bottom w:val="nil"/>
              <w:right w:val="nil"/>
            </w:tcBorders>
          </w:tcPr>
          <w:p w14:paraId="07640CBD" w14:textId="77777777" w:rsidR="005F79FA" w:rsidRPr="003C5BBE" w:rsidRDefault="005F79FA" w:rsidP="007F4428"/>
        </w:tc>
      </w:tr>
      <w:tr w:rsidR="005F79FA" w:rsidRPr="003C5BBE" w14:paraId="532B6467" w14:textId="77777777" w:rsidTr="007F4428">
        <w:trPr>
          <w:trHeight w:val="240"/>
          <w:jc w:val="center"/>
        </w:trPr>
        <w:tc>
          <w:tcPr>
            <w:tcW w:w="4876" w:type="dxa"/>
            <w:tcBorders>
              <w:top w:val="nil"/>
              <w:left w:val="nil"/>
              <w:bottom w:val="nil"/>
              <w:right w:val="nil"/>
            </w:tcBorders>
          </w:tcPr>
          <w:p w14:paraId="30631213"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3B934CC" w14:textId="77777777" w:rsidR="005F79FA" w:rsidRPr="003C5BBE" w:rsidRDefault="005F79FA" w:rsidP="007F4428">
            <w:pPr>
              <w:pStyle w:val="AmColumnHeading"/>
            </w:pPr>
            <w:r w:rsidRPr="003C5BBE">
              <w:t>Tarkistus</w:t>
            </w:r>
          </w:p>
        </w:tc>
      </w:tr>
      <w:tr w:rsidR="005F79FA" w:rsidRPr="003C5BBE" w14:paraId="1A262AB4" w14:textId="77777777" w:rsidTr="007F4428">
        <w:trPr>
          <w:jc w:val="center"/>
        </w:trPr>
        <w:tc>
          <w:tcPr>
            <w:tcW w:w="4876" w:type="dxa"/>
            <w:tcBorders>
              <w:top w:val="nil"/>
              <w:left w:val="nil"/>
              <w:bottom w:val="nil"/>
              <w:right w:val="nil"/>
            </w:tcBorders>
          </w:tcPr>
          <w:p w14:paraId="42B7ABA5" w14:textId="77777777" w:rsidR="005F79FA" w:rsidRPr="003C5BBE" w:rsidRDefault="005F79FA" w:rsidP="007F4428">
            <w:pPr>
              <w:pStyle w:val="Normal6a"/>
            </w:pPr>
          </w:p>
        </w:tc>
        <w:tc>
          <w:tcPr>
            <w:tcW w:w="4876" w:type="dxa"/>
            <w:tcBorders>
              <w:top w:val="nil"/>
              <w:left w:val="nil"/>
              <w:bottom w:val="nil"/>
              <w:right w:val="nil"/>
            </w:tcBorders>
          </w:tcPr>
          <w:p w14:paraId="1B40A5D2" w14:textId="77777777" w:rsidR="005F79FA" w:rsidRPr="003C5BBE" w:rsidRDefault="005F79FA" w:rsidP="007F4428">
            <w:pPr>
              <w:pStyle w:val="Normal6a"/>
            </w:pPr>
            <w:r w:rsidRPr="003C5BBE">
              <w:rPr>
                <w:b/>
                <w:i/>
              </w:rPr>
              <w:t>3 a)</w:t>
            </w:r>
            <w:r w:rsidRPr="003C5BBE">
              <w:tab/>
            </w:r>
            <w:r w:rsidRPr="003C5BBE">
              <w:rPr>
                <w:b/>
                <w:i/>
              </w:rPr>
              <w:t>4) ’kansalaisuudettomalla henkilöllä’ asetuksen (EU) 2024/1351 2 artiklan 2 alakohdassa määriteltyä kansalaisuudetonta henkilöä;</w:t>
            </w:r>
          </w:p>
        </w:tc>
      </w:tr>
    </w:tbl>
    <w:p w14:paraId="454104D2"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A62C66D" w14:textId="77777777" w:rsidR="005F79FA" w:rsidRPr="003C5BBE" w:rsidRDefault="005F79FA" w:rsidP="005F79FA">
      <w:r w:rsidRPr="003C5BBE">
        <w:rPr>
          <w:rStyle w:val="HideTWBExt"/>
        </w:rPr>
        <w:t>&lt;/Amend&gt;</w:t>
      </w:r>
    </w:p>
    <w:p w14:paraId="07DBC11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186</w:t>
      </w:r>
      <w:r w:rsidRPr="003C5BBE">
        <w:rPr>
          <w:rStyle w:val="HideTWBExt"/>
          <w:b w:val="0"/>
        </w:rPr>
        <w:t>&lt;/NumAm&gt;</w:t>
      </w:r>
    </w:p>
    <w:p w14:paraId="148BFA42"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590C7A76" w14:textId="77777777" w:rsidR="005F79FA" w:rsidRPr="003C5BBE" w:rsidRDefault="005F79FA" w:rsidP="005F79FA">
      <w:pPr>
        <w:pStyle w:val="NormalBold"/>
      </w:pPr>
      <w:r w:rsidRPr="003C5BBE">
        <w:rPr>
          <w:rStyle w:val="HideTWBExt"/>
          <w:b w:val="0"/>
        </w:rPr>
        <w:t>&lt;/RepeatBlock-By&gt;</w:t>
      </w:r>
    </w:p>
    <w:p w14:paraId="4EC2DB74"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469E222" w14:textId="77777777" w:rsidR="005F79FA" w:rsidRPr="003C5BBE" w:rsidRDefault="005F79FA" w:rsidP="005F79FA">
      <w:pPr>
        <w:pStyle w:val="NormalBold"/>
      </w:pPr>
      <w:r w:rsidRPr="003C5BBE">
        <w:rPr>
          <w:rStyle w:val="HideTWBExt"/>
          <w:b w:val="0"/>
        </w:rPr>
        <w:t>&lt;Article&gt;</w:t>
      </w:r>
      <w:r w:rsidRPr="003C5BBE">
        <w:t>2 artikla – 1 kohta – 4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B030B29" w14:textId="77777777" w:rsidTr="007F4428">
        <w:trPr>
          <w:trHeight w:hRule="exact" w:val="240"/>
          <w:jc w:val="center"/>
        </w:trPr>
        <w:tc>
          <w:tcPr>
            <w:tcW w:w="9752" w:type="dxa"/>
            <w:gridSpan w:val="2"/>
            <w:tcBorders>
              <w:top w:val="nil"/>
              <w:left w:val="nil"/>
              <w:bottom w:val="nil"/>
              <w:right w:val="nil"/>
            </w:tcBorders>
          </w:tcPr>
          <w:p w14:paraId="0D1508E6" w14:textId="77777777" w:rsidR="005F79FA" w:rsidRPr="003C5BBE" w:rsidRDefault="005F79FA" w:rsidP="007F4428"/>
        </w:tc>
      </w:tr>
      <w:tr w:rsidR="005F79FA" w:rsidRPr="003C5BBE" w14:paraId="5968D556" w14:textId="77777777" w:rsidTr="007F4428">
        <w:trPr>
          <w:trHeight w:val="240"/>
          <w:jc w:val="center"/>
        </w:trPr>
        <w:tc>
          <w:tcPr>
            <w:tcW w:w="4876" w:type="dxa"/>
            <w:tcBorders>
              <w:top w:val="nil"/>
              <w:left w:val="nil"/>
              <w:bottom w:val="nil"/>
              <w:right w:val="nil"/>
            </w:tcBorders>
          </w:tcPr>
          <w:p w14:paraId="3ED0192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061F7B6" w14:textId="77777777" w:rsidR="005F79FA" w:rsidRPr="003C5BBE" w:rsidRDefault="005F79FA" w:rsidP="007F4428">
            <w:pPr>
              <w:pStyle w:val="AmColumnHeading"/>
            </w:pPr>
            <w:r w:rsidRPr="003C5BBE">
              <w:t>Tarkistus</w:t>
            </w:r>
          </w:p>
        </w:tc>
      </w:tr>
      <w:tr w:rsidR="005F79FA" w:rsidRPr="003C5BBE" w14:paraId="7CDC6B2D" w14:textId="77777777" w:rsidTr="007F4428">
        <w:trPr>
          <w:jc w:val="center"/>
        </w:trPr>
        <w:tc>
          <w:tcPr>
            <w:tcW w:w="4876" w:type="dxa"/>
            <w:tcBorders>
              <w:top w:val="nil"/>
              <w:left w:val="nil"/>
              <w:bottom w:val="nil"/>
              <w:right w:val="nil"/>
            </w:tcBorders>
          </w:tcPr>
          <w:p w14:paraId="25CD2461" w14:textId="77777777" w:rsidR="005F79FA" w:rsidRPr="003C5BBE" w:rsidRDefault="005F79FA" w:rsidP="007F4428">
            <w:pPr>
              <w:pStyle w:val="Normal6a"/>
            </w:pPr>
            <w:r w:rsidRPr="003C5BBE">
              <w:t>4)</w:t>
            </w:r>
            <w:r w:rsidRPr="003C5BBE">
              <w:tab/>
              <w:t xml:space="preserve">’perheenjäsenellä’ </w:t>
            </w:r>
            <w:r w:rsidRPr="003C5BBE">
              <w:rPr>
                <w:b/>
                <w:i/>
              </w:rPr>
              <w:t>asetuksen (EU) 2024/1351 2 artiklan 8 alakohdassa</w:t>
            </w:r>
            <w:r w:rsidRPr="003C5BBE">
              <w:t xml:space="preserve"> määriteltyä </w:t>
            </w:r>
            <w:r w:rsidRPr="003C5BBE">
              <w:rPr>
                <w:b/>
                <w:i/>
              </w:rPr>
              <w:t>perheenjäsentä</w:t>
            </w:r>
            <w:r w:rsidRPr="003C5BBE">
              <w:t>;</w:t>
            </w:r>
          </w:p>
        </w:tc>
        <w:tc>
          <w:tcPr>
            <w:tcW w:w="4876" w:type="dxa"/>
            <w:tcBorders>
              <w:top w:val="nil"/>
              <w:left w:val="nil"/>
              <w:bottom w:val="nil"/>
              <w:right w:val="nil"/>
            </w:tcBorders>
          </w:tcPr>
          <w:p w14:paraId="49F95270" w14:textId="77777777" w:rsidR="005F79FA" w:rsidRPr="003C5BBE" w:rsidRDefault="005F79FA" w:rsidP="007F4428">
            <w:pPr>
              <w:pStyle w:val="Normal6a"/>
            </w:pPr>
            <w:r w:rsidRPr="003C5BBE">
              <w:t>4)</w:t>
            </w:r>
            <w:r w:rsidRPr="003C5BBE">
              <w:tab/>
              <w:t xml:space="preserve">’perheenjäsenellä’ </w:t>
            </w:r>
            <w:r w:rsidRPr="003C5BBE">
              <w:rPr>
                <w:b/>
                <w:i/>
              </w:rPr>
              <w:t>välineestä tuettavaa toimintapolitiikan alaa koskevassa unionin oikeudessa perheenjäseneksi</w:t>
            </w:r>
            <w:r w:rsidRPr="003C5BBE">
              <w:t xml:space="preserve"> määriteltyä </w:t>
            </w:r>
            <w:r w:rsidRPr="003C5BBE">
              <w:rPr>
                <w:b/>
                <w:i/>
              </w:rPr>
              <w:t>kolmannen maan kansalaista</w:t>
            </w:r>
            <w:r w:rsidRPr="003C5BBE">
              <w:t>;</w:t>
            </w:r>
          </w:p>
        </w:tc>
      </w:tr>
    </w:tbl>
    <w:p w14:paraId="2F088B0B"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5CAFBD6" w14:textId="77777777" w:rsidR="005F79FA" w:rsidRPr="003C5BBE" w:rsidRDefault="005F79FA" w:rsidP="005F79FA">
      <w:r w:rsidRPr="003C5BBE">
        <w:rPr>
          <w:rStyle w:val="HideTWBExt"/>
        </w:rPr>
        <w:t>&lt;/Amend&gt;</w:t>
      </w:r>
    </w:p>
    <w:p w14:paraId="56B74966"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187</w:t>
      </w:r>
      <w:r w:rsidRPr="003C5BBE">
        <w:rPr>
          <w:rStyle w:val="HideTWBExt"/>
          <w:b w:val="0"/>
        </w:rPr>
        <w:t>&lt;/NumAm&gt;</w:t>
      </w:r>
    </w:p>
    <w:p w14:paraId="5087BBF9"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02432B35" w14:textId="77777777" w:rsidR="005F79FA" w:rsidRPr="003C5BBE" w:rsidRDefault="005F79FA" w:rsidP="005F79FA">
      <w:pPr>
        <w:pStyle w:val="NormalBold"/>
      </w:pPr>
      <w:r w:rsidRPr="003C5BBE">
        <w:rPr>
          <w:rStyle w:val="HideTWBExt"/>
          <w:b w:val="0"/>
        </w:rPr>
        <w:t>&lt;/RepeatBlock-By&gt;</w:t>
      </w:r>
    </w:p>
    <w:p w14:paraId="65DD4B5F"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5A1616A" w14:textId="77777777" w:rsidR="005F79FA" w:rsidRPr="003C5BBE" w:rsidRDefault="005F79FA" w:rsidP="005F79FA">
      <w:pPr>
        <w:pStyle w:val="NormalBold"/>
      </w:pPr>
      <w:r w:rsidRPr="003C5BBE">
        <w:rPr>
          <w:rStyle w:val="HideTWBExt"/>
          <w:b w:val="0"/>
        </w:rPr>
        <w:t>&lt;Article&gt;</w:t>
      </w:r>
      <w:r w:rsidRPr="003C5BBE">
        <w:t>2 artikla – 1 kohta – 4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B651362" w14:textId="77777777" w:rsidTr="007F4428">
        <w:trPr>
          <w:trHeight w:hRule="exact" w:val="240"/>
          <w:jc w:val="center"/>
        </w:trPr>
        <w:tc>
          <w:tcPr>
            <w:tcW w:w="9752" w:type="dxa"/>
            <w:gridSpan w:val="2"/>
            <w:tcBorders>
              <w:top w:val="nil"/>
              <w:left w:val="nil"/>
              <w:bottom w:val="nil"/>
              <w:right w:val="nil"/>
            </w:tcBorders>
          </w:tcPr>
          <w:p w14:paraId="4B23118C" w14:textId="77777777" w:rsidR="005F79FA" w:rsidRPr="003C5BBE" w:rsidRDefault="005F79FA" w:rsidP="007F4428"/>
        </w:tc>
      </w:tr>
      <w:tr w:rsidR="005F79FA" w:rsidRPr="003C5BBE" w14:paraId="1D5D0BF4" w14:textId="77777777" w:rsidTr="007F4428">
        <w:trPr>
          <w:trHeight w:val="240"/>
          <w:jc w:val="center"/>
        </w:trPr>
        <w:tc>
          <w:tcPr>
            <w:tcW w:w="4876" w:type="dxa"/>
            <w:tcBorders>
              <w:top w:val="nil"/>
              <w:left w:val="nil"/>
              <w:bottom w:val="nil"/>
              <w:right w:val="nil"/>
            </w:tcBorders>
          </w:tcPr>
          <w:p w14:paraId="0FA5632E"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6DAA79D" w14:textId="77777777" w:rsidR="005F79FA" w:rsidRPr="003C5BBE" w:rsidRDefault="005F79FA" w:rsidP="007F4428">
            <w:pPr>
              <w:pStyle w:val="AmColumnHeading"/>
            </w:pPr>
            <w:r w:rsidRPr="003C5BBE">
              <w:t>Tarkistus</w:t>
            </w:r>
          </w:p>
        </w:tc>
      </w:tr>
      <w:tr w:rsidR="005F79FA" w:rsidRPr="003C5BBE" w14:paraId="6731C72D" w14:textId="77777777" w:rsidTr="007F4428">
        <w:trPr>
          <w:jc w:val="center"/>
        </w:trPr>
        <w:tc>
          <w:tcPr>
            <w:tcW w:w="4876" w:type="dxa"/>
            <w:tcBorders>
              <w:top w:val="nil"/>
              <w:left w:val="nil"/>
              <w:bottom w:val="nil"/>
              <w:right w:val="nil"/>
            </w:tcBorders>
          </w:tcPr>
          <w:p w14:paraId="15A041EC" w14:textId="77777777" w:rsidR="005F79FA" w:rsidRPr="003C5BBE" w:rsidRDefault="005F79FA" w:rsidP="007F4428">
            <w:pPr>
              <w:pStyle w:val="Normal6a"/>
            </w:pPr>
            <w:r w:rsidRPr="003C5BBE">
              <w:t>4)</w:t>
            </w:r>
            <w:r w:rsidRPr="003C5BBE">
              <w:tab/>
              <w:t xml:space="preserve">’perheenjäsenellä’ </w:t>
            </w:r>
            <w:r w:rsidRPr="003C5BBE">
              <w:rPr>
                <w:b/>
                <w:i/>
              </w:rPr>
              <w:t>asetuksen (EU) 2024/1351 2 artiklan 8 alakohdassa</w:t>
            </w:r>
            <w:r w:rsidRPr="003C5BBE">
              <w:t xml:space="preserve"> määriteltyä </w:t>
            </w:r>
            <w:r w:rsidRPr="003C5BBE">
              <w:rPr>
                <w:b/>
                <w:i/>
              </w:rPr>
              <w:t>perheenjäsentä</w:t>
            </w:r>
            <w:r w:rsidRPr="003C5BBE">
              <w:t>;</w:t>
            </w:r>
          </w:p>
        </w:tc>
        <w:tc>
          <w:tcPr>
            <w:tcW w:w="4876" w:type="dxa"/>
            <w:tcBorders>
              <w:top w:val="nil"/>
              <w:left w:val="nil"/>
              <w:bottom w:val="nil"/>
              <w:right w:val="nil"/>
            </w:tcBorders>
          </w:tcPr>
          <w:p w14:paraId="400DA9A4" w14:textId="77777777" w:rsidR="005F79FA" w:rsidRPr="003C5BBE" w:rsidRDefault="005F79FA" w:rsidP="007F4428">
            <w:pPr>
              <w:pStyle w:val="Normal6a"/>
            </w:pPr>
            <w:r w:rsidRPr="003C5BBE">
              <w:t>4)</w:t>
            </w:r>
            <w:r w:rsidRPr="003C5BBE">
              <w:tab/>
              <w:t xml:space="preserve">’perheenjäsenellä’ </w:t>
            </w:r>
            <w:r w:rsidRPr="003C5BBE">
              <w:rPr>
                <w:b/>
                <w:i/>
              </w:rPr>
              <w:t>välineestä tuettavaa toimintapolitiikan alaa koskevassa unionin oikeudessa perheenjäseneksi</w:t>
            </w:r>
            <w:r w:rsidRPr="003C5BBE">
              <w:t xml:space="preserve"> määriteltyä </w:t>
            </w:r>
            <w:r w:rsidRPr="003C5BBE">
              <w:rPr>
                <w:b/>
                <w:i/>
              </w:rPr>
              <w:t>kolmannen maan kansalaista</w:t>
            </w:r>
            <w:r w:rsidRPr="003C5BBE">
              <w:t>;</w:t>
            </w:r>
          </w:p>
        </w:tc>
      </w:tr>
    </w:tbl>
    <w:p w14:paraId="7BB2F7F0"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1BDEB64A" w14:textId="77777777" w:rsidR="005F79FA" w:rsidRPr="003C5BBE" w:rsidRDefault="005F79FA" w:rsidP="005F79FA">
      <w:r w:rsidRPr="003C5BBE">
        <w:rPr>
          <w:rStyle w:val="HideTWBExt"/>
        </w:rPr>
        <w:t>&lt;/Amend&gt;</w:t>
      </w:r>
    </w:p>
    <w:p w14:paraId="0E421350"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188</w:t>
      </w:r>
      <w:r w:rsidRPr="003C5BBE">
        <w:rPr>
          <w:rStyle w:val="HideTWBExt"/>
          <w:b w:val="0"/>
        </w:rPr>
        <w:t>&lt;/NumAm&gt;</w:t>
      </w:r>
    </w:p>
    <w:p w14:paraId="17EB9AD6"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449FD51D" w14:textId="77777777" w:rsidR="005F79FA" w:rsidRPr="003C5BBE" w:rsidRDefault="005F79FA" w:rsidP="005F79FA">
      <w:pPr>
        <w:pStyle w:val="NormalBold"/>
      </w:pPr>
      <w:r w:rsidRPr="003C5BBE">
        <w:rPr>
          <w:rStyle w:val="HideTWBExt"/>
          <w:b w:val="0"/>
        </w:rPr>
        <w:t>&lt;/RepeatBlock-By&gt;</w:t>
      </w:r>
    </w:p>
    <w:p w14:paraId="42BF9D6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C06CA37" w14:textId="77777777" w:rsidR="005F79FA" w:rsidRPr="003C5BBE" w:rsidRDefault="005F79FA" w:rsidP="005F79FA">
      <w:pPr>
        <w:pStyle w:val="NormalBold"/>
      </w:pPr>
      <w:r w:rsidRPr="003C5BBE">
        <w:rPr>
          <w:rStyle w:val="HideTWBExt"/>
          <w:b w:val="0"/>
        </w:rPr>
        <w:t>&lt;Article&gt;</w:t>
      </w:r>
      <w:r w:rsidRPr="003C5BBE">
        <w:t>2 artikla – 1 kohta – 8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12017A6" w14:textId="77777777" w:rsidTr="007F4428">
        <w:trPr>
          <w:trHeight w:hRule="exact" w:val="240"/>
          <w:jc w:val="center"/>
        </w:trPr>
        <w:tc>
          <w:tcPr>
            <w:tcW w:w="9752" w:type="dxa"/>
            <w:gridSpan w:val="2"/>
            <w:tcBorders>
              <w:top w:val="nil"/>
              <w:left w:val="nil"/>
              <w:bottom w:val="nil"/>
              <w:right w:val="nil"/>
            </w:tcBorders>
          </w:tcPr>
          <w:p w14:paraId="3B889099" w14:textId="77777777" w:rsidR="005F79FA" w:rsidRPr="003C5BBE" w:rsidRDefault="005F79FA" w:rsidP="007F4428"/>
        </w:tc>
      </w:tr>
      <w:tr w:rsidR="005F79FA" w:rsidRPr="003C5BBE" w14:paraId="56030CC8" w14:textId="77777777" w:rsidTr="007F4428">
        <w:trPr>
          <w:trHeight w:val="240"/>
          <w:jc w:val="center"/>
        </w:trPr>
        <w:tc>
          <w:tcPr>
            <w:tcW w:w="4876" w:type="dxa"/>
            <w:tcBorders>
              <w:top w:val="nil"/>
              <w:left w:val="nil"/>
              <w:bottom w:val="nil"/>
              <w:right w:val="nil"/>
            </w:tcBorders>
          </w:tcPr>
          <w:p w14:paraId="4737FB85"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9B8EA58" w14:textId="77777777" w:rsidR="005F79FA" w:rsidRPr="003C5BBE" w:rsidRDefault="005F79FA" w:rsidP="007F4428">
            <w:pPr>
              <w:pStyle w:val="AmColumnHeading"/>
            </w:pPr>
            <w:r w:rsidRPr="003C5BBE">
              <w:t>Tarkistus</w:t>
            </w:r>
          </w:p>
        </w:tc>
      </w:tr>
      <w:tr w:rsidR="005F79FA" w:rsidRPr="003C5BBE" w14:paraId="7FF34147" w14:textId="77777777" w:rsidTr="007F4428">
        <w:trPr>
          <w:jc w:val="center"/>
        </w:trPr>
        <w:tc>
          <w:tcPr>
            <w:tcW w:w="4876" w:type="dxa"/>
            <w:tcBorders>
              <w:top w:val="nil"/>
              <w:left w:val="nil"/>
              <w:bottom w:val="nil"/>
              <w:right w:val="nil"/>
            </w:tcBorders>
          </w:tcPr>
          <w:p w14:paraId="4E0E3430" w14:textId="77777777" w:rsidR="005F79FA" w:rsidRPr="003C5BBE" w:rsidRDefault="005F79FA" w:rsidP="007F4428">
            <w:pPr>
              <w:pStyle w:val="Normal6a"/>
            </w:pPr>
            <w:r w:rsidRPr="003C5BBE">
              <w:t>8)</w:t>
            </w:r>
            <w:r w:rsidRPr="003C5BBE">
              <w:tab/>
              <w:t>’ilman huoltajaa olevalla alaikäisellä’ asetuksen (EU) 2024/1351 2 artiklan 11 alakohdassa määriteltyä ilman huoltajaa olevaa alaikäistä;</w:t>
            </w:r>
          </w:p>
        </w:tc>
        <w:tc>
          <w:tcPr>
            <w:tcW w:w="4876" w:type="dxa"/>
            <w:tcBorders>
              <w:top w:val="nil"/>
              <w:left w:val="nil"/>
              <w:bottom w:val="nil"/>
              <w:right w:val="nil"/>
            </w:tcBorders>
          </w:tcPr>
          <w:p w14:paraId="11F505FC" w14:textId="77777777" w:rsidR="005F79FA" w:rsidRPr="003C5BBE" w:rsidRDefault="005F79FA" w:rsidP="007F4428">
            <w:pPr>
              <w:pStyle w:val="Normal6a"/>
            </w:pPr>
            <w:r w:rsidRPr="003C5BBE">
              <w:t>8)</w:t>
            </w:r>
            <w:r w:rsidRPr="003C5BBE">
              <w:tab/>
              <w:t xml:space="preserve">’ilman huoltajaa olevalla alaikäisellä’ asetuksen (EU) 2024/1351 2 artiklan 11 alakohdassa määriteltyä ilman huoltajaa olevaa alaikäistä; </w:t>
            </w:r>
            <w:r w:rsidRPr="003C5BBE">
              <w:rPr>
                <w:b/>
                <w:i/>
              </w:rPr>
              <w:t>toteaa, että jos henkilö väittää olevansa alaikäinen ilman tarvittavia asiakirjoja, on suoritettava pakollinen DNA-testi. Jos henkilö kieltäytyy, häntä on automaattisesti kohdeltava aikuisena.</w:t>
            </w:r>
          </w:p>
        </w:tc>
      </w:tr>
    </w:tbl>
    <w:p w14:paraId="321C2B7E"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DBD4D6C" w14:textId="77777777" w:rsidR="005F79FA" w:rsidRPr="003C5BBE" w:rsidRDefault="005F79FA" w:rsidP="005F79FA">
      <w:r w:rsidRPr="003C5BBE">
        <w:rPr>
          <w:rStyle w:val="HideTWBExt"/>
        </w:rPr>
        <w:t>&lt;/Amend&gt;</w:t>
      </w:r>
    </w:p>
    <w:p w14:paraId="14F94BC3"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189</w:t>
      </w:r>
      <w:r w:rsidRPr="003C5BBE">
        <w:rPr>
          <w:rStyle w:val="HideTWBExt"/>
          <w:b w:val="0"/>
        </w:rPr>
        <w:t>&lt;/NumAm&gt;</w:t>
      </w:r>
    </w:p>
    <w:p w14:paraId="3ADC2506"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2A851EF6" w14:textId="77777777" w:rsidR="005F79FA" w:rsidRPr="003C5BBE" w:rsidRDefault="005F79FA" w:rsidP="005F79FA">
      <w:pPr>
        <w:pStyle w:val="NormalBold"/>
      </w:pPr>
      <w:r w:rsidRPr="003C5BBE">
        <w:rPr>
          <w:rStyle w:val="HideTWBExt"/>
          <w:b w:val="0"/>
        </w:rPr>
        <w:t>&lt;/RepeatBlock-By&gt;</w:t>
      </w:r>
    </w:p>
    <w:p w14:paraId="50019DA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90A0B26" w14:textId="77777777" w:rsidR="005F79FA" w:rsidRPr="003C5BBE" w:rsidRDefault="005F79FA" w:rsidP="005F79FA">
      <w:pPr>
        <w:pStyle w:val="NormalBold"/>
      </w:pPr>
      <w:r w:rsidRPr="003C5BBE">
        <w:rPr>
          <w:rStyle w:val="HideTWBExt"/>
          <w:b w:val="0"/>
        </w:rPr>
        <w:t>&lt;Article&gt;</w:t>
      </w:r>
      <w:r w:rsidRPr="003C5BBE">
        <w:t>2 artikla – 1 kohta – 9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B7F96DA" w14:textId="77777777" w:rsidTr="007F4428">
        <w:trPr>
          <w:trHeight w:hRule="exact" w:val="240"/>
          <w:jc w:val="center"/>
        </w:trPr>
        <w:tc>
          <w:tcPr>
            <w:tcW w:w="9752" w:type="dxa"/>
            <w:gridSpan w:val="2"/>
            <w:tcBorders>
              <w:top w:val="nil"/>
              <w:left w:val="nil"/>
              <w:bottom w:val="nil"/>
              <w:right w:val="nil"/>
            </w:tcBorders>
          </w:tcPr>
          <w:p w14:paraId="415A97D5" w14:textId="77777777" w:rsidR="005F79FA" w:rsidRPr="003C5BBE" w:rsidRDefault="005F79FA" w:rsidP="007F4428"/>
        </w:tc>
      </w:tr>
      <w:tr w:rsidR="005F79FA" w:rsidRPr="003C5BBE" w14:paraId="16BBF35A" w14:textId="77777777" w:rsidTr="007F4428">
        <w:trPr>
          <w:trHeight w:val="240"/>
          <w:jc w:val="center"/>
        </w:trPr>
        <w:tc>
          <w:tcPr>
            <w:tcW w:w="4876" w:type="dxa"/>
            <w:tcBorders>
              <w:top w:val="nil"/>
              <w:left w:val="nil"/>
              <w:bottom w:val="nil"/>
              <w:right w:val="nil"/>
            </w:tcBorders>
          </w:tcPr>
          <w:p w14:paraId="78CB062E"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FB8FC83" w14:textId="77777777" w:rsidR="005F79FA" w:rsidRPr="003C5BBE" w:rsidRDefault="005F79FA" w:rsidP="007F4428">
            <w:pPr>
              <w:pStyle w:val="AmColumnHeading"/>
            </w:pPr>
            <w:r w:rsidRPr="003C5BBE">
              <w:t>Tarkistus</w:t>
            </w:r>
          </w:p>
        </w:tc>
      </w:tr>
      <w:tr w:rsidR="005F79FA" w:rsidRPr="003C5BBE" w14:paraId="016D5A69" w14:textId="77777777" w:rsidTr="007F4428">
        <w:trPr>
          <w:jc w:val="center"/>
        </w:trPr>
        <w:tc>
          <w:tcPr>
            <w:tcW w:w="4876" w:type="dxa"/>
            <w:tcBorders>
              <w:top w:val="nil"/>
              <w:left w:val="nil"/>
              <w:bottom w:val="nil"/>
              <w:right w:val="nil"/>
            </w:tcBorders>
          </w:tcPr>
          <w:p w14:paraId="43737B4B" w14:textId="77777777" w:rsidR="005F79FA" w:rsidRPr="003C5BBE" w:rsidRDefault="005F79FA" w:rsidP="007F4428">
            <w:pPr>
              <w:pStyle w:val="Normal6a"/>
            </w:pPr>
            <w:r w:rsidRPr="003C5BBE">
              <w:t>9)</w:t>
            </w:r>
            <w:r w:rsidRPr="003C5BBE">
              <w:tab/>
              <w:t>’haavoittuvassa asemassa olevalla henkilöllä’ unionin tuella tuettavan toimen politiikanalaa koskevassa unionin oikeudessa määriteltyä haavoittuvassa asemassa olevaa henkilöä;</w:t>
            </w:r>
          </w:p>
        </w:tc>
        <w:tc>
          <w:tcPr>
            <w:tcW w:w="4876" w:type="dxa"/>
            <w:tcBorders>
              <w:top w:val="nil"/>
              <w:left w:val="nil"/>
              <w:bottom w:val="nil"/>
              <w:right w:val="nil"/>
            </w:tcBorders>
          </w:tcPr>
          <w:p w14:paraId="404DBD8B" w14:textId="77777777" w:rsidR="005F79FA" w:rsidRPr="003C5BBE" w:rsidRDefault="005F79FA" w:rsidP="007F4428">
            <w:pPr>
              <w:pStyle w:val="Normal6a"/>
            </w:pPr>
            <w:r w:rsidRPr="003C5BBE">
              <w:t>9)</w:t>
            </w:r>
            <w:r w:rsidRPr="003C5BBE">
              <w:tab/>
              <w:t>’haavoittuvassa asemassa olevalla henkilöllä’ unionin tuella tuettavan toimen politiikanalaa koskevassa unionin oikeudessa määriteltyä haavoittuvassa asemassa olevaa henkilöä</w:t>
            </w:r>
            <w:r w:rsidRPr="003C5BBE">
              <w:rPr>
                <w:b/>
                <w:i/>
              </w:rPr>
              <w:t>, ja tällaisen määritelmän on perustuttava asiaa koskevassa unionin lainsäädännössä vahvistettuihin objektiivisiin ja todennettavissa oleviin perusteisiin</w:t>
            </w:r>
            <w:r w:rsidRPr="003C5BBE">
              <w:t>;</w:t>
            </w:r>
          </w:p>
        </w:tc>
      </w:tr>
    </w:tbl>
    <w:p w14:paraId="5B322A9C"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2E9992EB"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54A6040E" w14:textId="77777777" w:rsidR="005F79FA" w:rsidRPr="003C5BBE" w:rsidRDefault="005F79FA" w:rsidP="005F79FA">
      <w:pPr>
        <w:pStyle w:val="AmJustText"/>
      </w:pPr>
      <w:r w:rsidRPr="003C5BBE">
        <w:t>Alkuperäisessä määritelmässä viitataan epämääräiseen joukkoon unionin lainsäädäntöä täsmentämättä asiaa tarkemmin. Ehdotettu asetus vahvistaa oikeusvarmuutta, sillä siinä korostetaan, että haavoittuvassa asemassa olevien henkilöiden määrittämisessä tarvitaan objektiivisia ja todennettavissa olevia perusteita.</w:t>
      </w:r>
    </w:p>
    <w:p w14:paraId="7FF6803F" w14:textId="77777777" w:rsidR="005F79FA" w:rsidRPr="003C5BBE" w:rsidRDefault="005F79FA" w:rsidP="005F79FA">
      <w:r w:rsidRPr="003C5BBE">
        <w:rPr>
          <w:rStyle w:val="HideTWBExt"/>
        </w:rPr>
        <w:t>&lt;/Amend&gt;</w:t>
      </w:r>
    </w:p>
    <w:p w14:paraId="0417472B"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190</w:t>
      </w:r>
      <w:r w:rsidRPr="003C5BBE">
        <w:rPr>
          <w:rStyle w:val="HideTWBExt"/>
          <w:b w:val="0"/>
        </w:rPr>
        <w:t>&lt;/NumAm&gt;</w:t>
      </w:r>
    </w:p>
    <w:p w14:paraId="0C11DFD7"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24C4FCD2" w14:textId="77777777" w:rsidR="005F79FA" w:rsidRPr="003C5BBE" w:rsidRDefault="005F79FA" w:rsidP="005F79FA">
      <w:pPr>
        <w:pStyle w:val="NormalBold"/>
      </w:pPr>
      <w:r w:rsidRPr="003C5BBE">
        <w:rPr>
          <w:rStyle w:val="HideTWBExt"/>
          <w:b w:val="0"/>
        </w:rPr>
        <w:t>&lt;/RepeatBlock-By&gt;</w:t>
      </w:r>
    </w:p>
    <w:p w14:paraId="3423C33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B057816" w14:textId="77777777" w:rsidR="005F79FA" w:rsidRPr="003C5BBE" w:rsidRDefault="005F79FA" w:rsidP="005F79FA">
      <w:pPr>
        <w:pStyle w:val="NormalBold"/>
      </w:pPr>
      <w:r w:rsidRPr="003C5BBE">
        <w:rPr>
          <w:rStyle w:val="HideTWBExt"/>
          <w:b w:val="0"/>
        </w:rPr>
        <w:t>&lt;Article&gt;</w:t>
      </w:r>
      <w:r w:rsidRPr="003C5BBE">
        <w:t>2 artikla – 1 kohta – 9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198E173" w14:textId="77777777" w:rsidTr="007F4428">
        <w:trPr>
          <w:trHeight w:hRule="exact" w:val="240"/>
          <w:jc w:val="center"/>
        </w:trPr>
        <w:tc>
          <w:tcPr>
            <w:tcW w:w="9752" w:type="dxa"/>
            <w:gridSpan w:val="2"/>
            <w:tcBorders>
              <w:top w:val="nil"/>
              <w:left w:val="nil"/>
              <w:bottom w:val="nil"/>
              <w:right w:val="nil"/>
            </w:tcBorders>
          </w:tcPr>
          <w:p w14:paraId="7BDCD308" w14:textId="77777777" w:rsidR="005F79FA" w:rsidRPr="003C5BBE" w:rsidRDefault="005F79FA" w:rsidP="007F4428"/>
        </w:tc>
      </w:tr>
      <w:tr w:rsidR="005F79FA" w:rsidRPr="003C5BBE" w14:paraId="6F207BE8" w14:textId="77777777" w:rsidTr="007F4428">
        <w:trPr>
          <w:trHeight w:val="240"/>
          <w:jc w:val="center"/>
        </w:trPr>
        <w:tc>
          <w:tcPr>
            <w:tcW w:w="4876" w:type="dxa"/>
            <w:tcBorders>
              <w:top w:val="nil"/>
              <w:left w:val="nil"/>
              <w:bottom w:val="nil"/>
              <w:right w:val="nil"/>
            </w:tcBorders>
          </w:tcPr>
          <w:p w14:paraId="410DE93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DB9E203" w14:textId="77777777" w:rsidR="005F79FA" w:rsidRPr="003C5BBE" w:rsidRDefault="005F79FA" w:rsidP="007F4428">
            <w:pPr>
              <w:pStyle w:val="AmColumnHeading"/>
            </w:pPr>
            <w:r w:rsidRPr="003C5BBE">
              <w:t>Tarkistus</w:t>
            </w:r>
          </w:p>
        </w:tc>
      </w:tr>
      <w:tr w:rsidR="005F79FA" w:rsidRPr="003C5BBE" w14:paraId="6BE0A6C3" w14:textId="77777777" w:rsidTr="007F4428">
        <w:trPr>
          <w:jc w:val="center"/>
        </w:trPr>
        <w:tc>
          <w:tcPr>
            <w:tcW w:w="4876" w:type="dxa"/>
            <w:tcBorders>
              <w:top w:val="nil"/>
              <w:left w:val="nil"/>
              <w:bottom w:val="nil"/>
              <w:right w:val="nil"/>
            </w:tcBorders>
          </w:tcPr>
          <w:p w14:paraId="4C3E65EC" w14:textId="77777777" w:rsidR="005F79FA" w:rsidRPr="003C5BBE" w:rsidRDefault="005F79FA" w:rsidP="007F4428">
            <w:pPr>
              <w:pStyle w:val="Normal6a"/>
            </w:pPr>
            <w:r w:rsidRPr="003C5BBE">
              <w:t>9)</w:t>
            </w:r>
            <w:r w:rsidRPr="003C5BBE">
              <w:tab/>
              <w:t xml:space="preserve">’haavoittuvassa asemassa olevalla henkilöllä’ </w:t>
            </w:r>
            <w:r w:rsidRPr="003C5BBE">
              <w:rPr>
                <w:b/>
                <w:i/>
              </w:rPr>
              <w:t>unionin tuella tuettavan toimen politiikanalaa koskevassa unionin oikeudessa määriteltyä haavoittuvassa asemassa olevaa</w:t>
            </w:r>
            <w:r w:rsidRPr="003C5BBE">
              <w:t xml:space="preserve"> henkilöä;</w:t>
            </w:r>
          </w:p>
        </w:tc>
        <w:tc>
          <w:tcPr>
            <w:tcW w:w="4876" w:type="dxa"/>
            <w:tcBorders>
              <w:top w:val="nil"/>
              <w:left w:val="nil"/>
              <w:bottom w:val="nil"/>
              <w:right w:val="nil"/>
            </w:tcBorders>
          </w:tcPr>
          <w:p w14:paraId="10D8E548" w14:textId="77777777" w:rsidR="005F79FA" w:rsidRPr="003C5BBE" w:rsidRDefault="005F79FA" w:rsidP="007F4428">
            <w:pPr>
              <w:pStyle w:val="Normal6a"/>
            </w:pPr>
            <w:r w:rsidRPr="003C5BBE">
              <w:t>9)</w:t>
            </w:r>
            <w:r w:rsidRPr="003C5BBE">
              <w:tab/>
              <w:t>’haavoittuvassa asemassa olevalla henkilöllä’ henkilöä</w:t>
            </w:r>
            <w:r w:rsidRPr="003C5BBE">
              <w:rPr>
                <w:b/>
                <w:i/>
              </w:rPr>
              <w:t>, joka on määritelty haavoittuvassa asemassa olevaksi henkilöksi asetuksen (EU) 2024/1350 5 artiklan 3 kohdan mukaisesti</w:t>
            </w:r>
            <w:r w:rsidRPr="003C5BBE">
              <w:t>;</w:t>
            </w:r>
          </w:p>
        </w:tc>
      </w:tr>
    </w:tbl>
    <w:p w14:paraId="246A7C1B"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427D5A0" w14:textId="77777777" w:rsidR="005F79FA" w:rsidRPr="003C5BBE" w:rsidRDefault="005F79FA" w:rsidP="005F79FA">
      <w:r w:rsidRPr="003C5BBE">
        <w:rPr>
          <w:rStyle w:val="HideTWBExt"/>
        </w:rPr>
        <w:t>&lt;/Amend&gt;</w:t>
      </w:r>
    </w:p>
    <w:p w14:paraId="76669E20"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191</w:t>
      </w:r>
      <w:r w:rsidRPr="003C5BBE">
        <w:rPr>
          <w:rStyle w:val="HideTWBExt"/>
          <w:b w:val="0"/>
        </w:rPr>
        <w:t>&lt;/NumAm&gt;</w:t>
      </w:r>
    </w:p>
    <w:p w14:paraId="59CD2577" w14:textId="77777777" w:rsidR="005F79FA" w:rsidRPr="003C5BBE" w:rsidRDefault="005F79FA" w:rsidP="005F79FA">
      <w:pPr>
        <w:pStyle w:val="NormalBold"/>
      </w:pPr>
      <w:r w:rsidRPr="003C5BBE">
        <w:rPr>
          <w:rStyle w:val="HideTWBExt"/>
          <w:b w:val="0"/>
        </w:rPr>
        <w:t>&lt;RepeatBlock-By&gt;&lt;Members&gt;</w:t>
      </w:r>
      <w:r w:rsidRPr="003C5BBE">
        <w:t>Loucas Fourlas, Emil Radev, Tomáš Zdechovský, Alice Teodorescu Måwe, Loránt Vincze, Henrik Dahl</w:t>
      </w:r>
      <w:r w:rsidRPr="003C5BBE">
        <w:rPr>
          <w:rStyle w:val="HideTWBExt"/>
          <w:b w:val="0"/>
        </w:rPr>
        <w:t>&lt;/Members&gt;</w:t>
      </w:r>
    </w:p>
    <w:p w14:paraId="2E23192D" w14:textId="77777777" w:rsidR="005F79FA" w:rsidRPr="003C5BBE" w:rsidRDefault="005F79FA" w:rsidP="005F79FA">
      <w:pPr>
        <w:pStyle w:val="NormalBold"/>
      </w:pPr>
      <w:r w:rsidRPr="003C5BBE">
        <w:rPr>
          <w:rStyle w:val="HideTWBExt"/>
          <w:b w:val="0"/>
        </w:rPr>
        <w:t>&lt;/RepeatBlock-By&gt;</w:t>
      </w:r>
    </w:p>
    <w:p w14:paraId="1389B01D"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435F711" w14:textId="77777777" w:rsidR="005F79FA" w:rsidRPr="003C5BBE" w:rsidRDefault="005F79FA" w:rsidP="005F79FA">
      <w:pPr>
        <w:pStyle w:val="NormalBold"/>
      </w:pPr>
      <w:r w:rsidRPr="003C5BBE">
        <w:rPr>
          <w:rStyle w:val="HideTWBExt"/>
          <w:b w:val="0"/>
        </w:rPr>
        <w:t>&lt;Article&gt;</w:t>
      </w:r>
      <w:r w:rsidRPr="003C5BBE">
        <w:t>2 artikla – 1 kohta – 12 a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65B5572" w14:textId="77777777" w:rsidTr="007F4428">
        <w:trPr>
          <w:trHeight w:hRule="exact" w:val="240"/>
          <w:jc w:val="center"/>
        </w:trPr>
        <w:tc>
          <w:tcPr>
            <w:tcW w:w="9752" w:type="dxa"/>
            <w:gridSpan w:val="2"/>
            <w:tcBorders>
              <w:top w:val="nil"/>
              <w:left w:val="nil"/>
              <w:bottom w:val="nil"/>
              <w:right w:val="nil"/>
            </w:tcBorders>
          </w:tcPr>
          <w:p w14:paraId="4554194C" w14:textId="77777777" w:rsidR="005F79FA" w:rsidRPr="003C5BBE" w:rsidRDefault="005F79FA" w:rsidP="007F4428"/>
        </w:tc>
      </w:tr>
      <w:tr w:rsidR="005F79FA" w:rsidRPr="003C5BBE" w14:paraId="6B1537F4" w14:textId="77777777" w:rsidTr="007F4428">
        <w:trPr>
          <w:trHeight w:val="240"/>
          <w:jc w:val="center"/>
        </w:trPr>
        <w:tc>
          <w:tcPr>
            <w:tcW w:w="4876" w:type="dxa"/>
            <w:tcBorders>
              <w:top w:val="nil"/>
              <w:left w:val="nil"/>
              <w:bottom w:val="nil"/>
              <w:right w:val="nil"/>
            </w:tcBorders>
          </w:tcPr>
          <w:p w14:paraId="38E9D247"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D34BBCA" w14:textId="77777777" w:rsidR="005F79FA" w:rsidRPr="003C5BBE" w:rsidRDefault="005F79FA" w:rsidP="007F4428">
            <w:pPr>
              <w:pStyle w:val="AmColumnHeading"/>
            </w:pPr>
            <w:r w:rsidRPr="003C5BBE">
              <w:t>Tarkistus</w:t>
            </w:r>
          </w:p>
        </w:tc>
      </w:tr>
      <w:tr w:rsidR="005F79FA" w:rsidRPr="003C5BBE" w14:paraId="72BB6B86" w14:textId="77777777" w:rsidTr="007F4428">
        <w:trPr>
          <w:jc w:val="center"/>
        </w:trPr>
        <w:tc>
          <w:tcPr>
            <w:tcW w:w="4876" w:type="dxa"/>
            <w:tcBorders>
              <w:top w:val="nil"/>
              <w:left w:val="nil"/>
              <w:bottom w:val="nil"/>
              <w:right w:val="nil"/>
            </w:tcBorders>
          </w:tcPr>
          <w:p w14:paraId="28108A59" w14:textId="77777777" w:rsidR="005F79FA" w:rsidRPr="003C5BBE" w:rsidRDefault="005F79FA" w:rsidP="007F4428">
            <w:pPr>
              <w:pStyle w:val="Normal6a"/>
            </w:pPr>
          </w:p>
        </w:tc>
        <w:tc>
          <w:tcPr>
            <w:tcW w:w="4876" w:type="dxa"/>
            <w:tcBorders>
              <w:top w:val="nil"/>
              <w:left w:val="nil"/>
              <w:bottom w:val="nil"/>
              <w:right w:val="nil"/>
            </w:tcBorders>
          </w:tcPr>
          <w:p w14:paraId="1D9831CE" w14:textId="77777777" w:rsidR="005F79FA" w:rsidRPr="003C5BBE" w:rsidRDefault="005F79FA" w:rsidP="007F4428">
            <w:pPr>
              <w:pStyle w:val="Normal6a"/>
            </w:pPr>
            <w:r w:rsidRPr="003C5BBE">
              <w:rPr>
                <w:b/>
                <w:i/>
              </w:rPr>
              <w:t>12 a)</w:t>
            </w:r>
            <w:r w:rsidRPr="003C5BBE">
              <w:tab/>
            </w:r>
            <w:r w:rsidRPr="003C5BBE">
              <w:rPr>
                <w:b/>
                <w:i/>
              </w:rPr>
              <w:t>’palauttamisella’ asetuksen [XXXX] 4 a artiklassa määriteltyä palauttamista</w:t>
            </w:r>
          </w:p>
        </w:tc>
      </w:tr>
    </w:tbl>
    <w:p w14:paraId="1B18DCA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3D5DEF1" w14:textId="77777777" w:rsidR="005F79FA" w:rsidRPr="003C5BBE" w:rsidRDefault="005F79FA" w:rsidP="005F79FA">
      <w:r w:rsidRPr="003C5BBE">
        <w:rPr>
          <w:rStyle w:val="HideTWBExt"/>
        </w:rPr>
        <w:t>&lt;/Amend&gt;</w:t>
      </w:r>
    </w:p>
    <w:p w14:paraId="789F2773"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192</w:t>
      </w:r>
      <w:r w:rsidRPr="003C5BBE">
        <w:rPr>
          <w:rStyle w:val="HideTWBExt"/>
          <w:b w:val="0"/>
        </w:rPr>
        <w:t>&lt;/NumAm&gt;</w:t>
      </w:r>
    </w:p>
    <w:p w14:paraId="0CB94C4F" w14:textId="77777777" w:rsidR="005F79FA" w:rsidRPr="003C5BBE" w:rsidRDefault="005F79FA" w:rsidP="005F79FA">
      <w:pPr>
        <w:pStyle w:val="NormalBold"/>
      </w:pPr>
      <w:r w:rsidRPr="003C5BBE">
        <w:rPr>
          <w:rStyle w:val="HideTWBExt"/>
          <w:b w:val="0"/>
        </w:rPr>
        <w:t>&lt;RepeatBlock-By&gt;&lt;Members&gt;</w:t>
      </w:r>
      <w:r w:rsidRPr="003C5BBE">
        <w:t>Loucas Fourlas, Tomáš Zdechovský, Alice Teodorescu Måwe, Loránt Vincze, Henrik Dahl, Emil Radev</w:t>
      </w:r>
      <w:r w:rsidRPr="003C5BBE">
        <w:rPr>
          <w:rStyle w:val="HideTWBExt"/>
          <w:b w:val="0"/>
        </w:rPr>
        <w:t>&lt;/Members&gt;</w:t>
      </w:r>
    </w:p>
    <w:p w14:paraId="3BB12AF9" w14:textId="77777777" w:rsidR="005F79FA" w:rsidRPr="003C5BBE" w:rsidRDefault="005F79FA" w:rsidP="005F79FA">
      <w:pPr>
        <w:pStyle w:val="NormalBold"/>
      </w:pPr>
      <w:r w:rsidRPr="003C5BBE">
        <w:rPr>
          <w:rStyle w:val="HideTWBExt"/>
          <w:b w:val="0"/>
        </w:rPr>
        <w:t>&lt;/RepeatBlock-By&gt;</w:t>
      </w:r>
    </w:p>
    <w:p w14:paraId="16CA55BF"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B483835" w14:textId="77777777" w:rsidR="005F79FA" w:rsidRPr="003C5BBE" w:rsidRDefault="005F79FA" w:rsidP="005F79FA">
      <w:pPr>
        <w:pStyle w:val="NormalBold"/>
      </w:pPr>
      <w:r w:rsidRPr="003C5BBE">
        <w:rPr>
          <w:rStyle w:val="HideTWBExt"/>
          <w:b w:val="0"/>
        </w:rPr>
        <w:t>&lt;Article&gt;</w:t>
      </w:r>
      <w:r w:rsidRPr="003C5BBE">
        <w:t>2 artikla – 1 kohta – 12 b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EA66C0D" w14:textId="77777777" w:rsidTr="007F4428">
        <w:trPr>
          <w:trHeight w:hRule="exact" w:val="240"/>
          <w:jc w:val="center"/>
        </w:trPr>
        <w:tc>
          <w:tcPr>
            <w:tcW w:w="9752" w:type="dxa"/>
            <w:gridSpan w:val="2"/>
            <w:tcBorders>
              <w:top w:val="nil"/>
              <w:left w:val="nil"/>
              <w:bottom w:val="nil"/>
              <w:right w:val="nil"/>
            </w:tcBorders>
          </w:tcPr>
          <w:p w14:paraId="4CA12F75" w14:textId="77777777" w:rsidR="005F79FA" w:rsidRPr="003C5BBE" w:rsidRDefault="005F79FA" w:rsidP="007F4428"/>
        </w:tc>
      </w:tr>
      <w:tr w:rsidR="005F79FA" w:rsidRPr="003C5BBE" w14:paraId="79AB6D2C" w14:textId="77777777" w:rsidTr="007F4428">
        <w:trPr>
          <w:trHeight w:val="240"/>
          <w:jc w:val="center"/>
        </w:trPr>
        <w:tc>
          <w:tcPr>
            <w:tcW w:w="4876" w:type="dxa"/>
            <w:tcBorders>
              <w:top w:val="nil"/>
              <w:left w:val="nil"/>
              <w:bottom w:val="nil"/>
              <w:right w:val="nil"/>
            </w:tcBorders>
          </w:tcPr>
          <w:p w14:paraId="318C12AE"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5B55C86" w14:textId="77777777" w:rsidR="005F79FA" w:rsidRPr="003C5BBE" w:rsidRDefault="005F79FA" w:rsidP="007F4428">
            <w:pPr>
              <w:pStyle w:val="AmColumnHeading"/>
            </w:pPr>
            <w:r w:rsidRPr="003C5BBE">
              <w:t>Tarkistus</w:t>
            </w:r>
          </w:p>
        </w:tc>
      </w:tr>
      <w:tr w:rsidR="005F79FA" w:rsidRPr="003C5BBE" w14:paraId="2219CA8F" w14:textId="77777777" w:rsidTr="007F4428">
        <w:trPr>
          <w:jc w:val="center"/>
        </w:trPr>
        <w:tc>
          <w:tcPr>
            <w:tcW w:w="4876" w:type="dxa"/>
            <w:tcBorders>
              <w:top w:val="nil"/>
              <w:left w:val="nil"/>
              <w:bottom w:val="nil"/>
              <w:right w:val="nil"/>
            </w:tcBorders>
          </w:tcPr>
          <w:p w14:paraId="408831C9" w14:textId="77777777" w:rsidR="005F79FA" w:rsidRPr="003C5BBE" w:rsidRDefault="005F79FA" w:rsidP="007F4428">
            <w:pPr>
              <w:pStyle w:val="Normal6a"/>
            </w:pPr>
          </w:p>
        </w:tc>
        <w:tc>
          <w:tcPr>
            <w:tcW w:w="4876" w:type="dxa"/>
            <w:tcBorders>
              <w:top w:val="nil"/>
              <w:left w:val="nil"/>
              <w:bottom w:val="nil"/>
              <w:right w:val="nil"/>
            </w:tcBorders>
          </w:tcPr>
          <w:p w14:paraId="43EACF26" w14:textId="1F6EDCB9" w:rsidR="005F79FA" w:rsidRPr="003C5BBE" w:rsidRDefault="005F79FA" w:rsidP="007F4428">
            <w:pPr>
              <w:pStyle w:val="Normal6a"/>
            </w:pPr>
            <w:r w:rsidRPr="003C5BBE">
              <w:rPr>
                <w:b/>
                <w:i/>
              </w:rPr>
              <w:t>12 b)</w:t>
            </w:r>
            <w:r w:rsidRPr="003C5BBE">
              <w:tab/>
            </w:r>
            <w:r w:rsidRPr="003C5BBE">
              <w:rPr>
                <w:b/>
                <w:i/>
              </w:rPr>
              <w:t>välineellistäminen tarkoittaa välineellistämistä asetuksen (EU) 2024/1359 1 artiklan 4 kohdan b alakohdan mukaisesti;</w:t>
            </w:r>
          </w:p>
        </w:tc>
      </w:tr>
    </w:tbl>
    <w:p w14:paraId="527C9D0D"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11A1D20B" w14:textId="77777777" w:rsidR="005F79FA" w:rsidRPr="003C5BBE" w:rsidRDefault="005F79FA" w:rsidP="005F79FA">
      <w:r w:rsidRPr="003C5BBE">
        <w:rPr>
          <w:rStyle w:val="HideTWBExt"/>
        </w:rPr>
        <w:t>&lt;/Amend&gt;</w:t>
      </w:r>
    </w:p>
    <w:p w14:paraId="2BB3160B"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193</w:t>
      </w:r>
      <w:r w:rsidRPr="003C5BBE">
        <w:rPr>
          <w:rStyle w:val="HideTWBExt"/>
          <w:b w:val="0"/>
        </w:rPr>
        <w:t>&lt;/NumAm&gt;</w:t>
      </w:r>
    </w:p>
    <w:p w14:paraId="10617380"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05989E44" w14:textId="77777777" w:rsidR="005F79FA" w:rsidRPr="003C5BBE" w:rsidRDefault="005F79FA" w:rsidP="005F79FA">
      <w:pPr>
        <w:pStyle w:val="NormalBold"/>
      </w:pPr>
      <w:r w:rsidRPr="003C5BBE">
        <w:rPr>
          <w:rStyle w:val="HideTWBExt"/>
          <w:b w:val="0"/>
        </w:rPr>
        <w:t>&lt;/RepeatBlock-By&gt;</w:t>
      </w:r>
    </w:p>
    <w:p w14:paraId="4AFC42FC"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AA2A4CC" w14:textId="77777777" w:rsidR="005F79FA" w:rsidRPr="003C5BBE" w:rsidRDefault="005F79FA" w:rsidP="005F79FA">
      <w:pPr>
        <w:pStyle w:val="NormalBold"/>
      </w:pPr>
      <w:r w:rsidRPr="003C5BBE">
        <w:rPr>
          <w:rStyle w:val="HideTWBExt"/>
          <w:b w:val="0"/>
        </w:rPr>
        <w:t>&lt;Article&gt;</w:t>
      </w:r>
      <w:r w:rsidRPr="003C5BBE">
        <w:t>3 artikla – 1 kohta – johdantokappale</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65A8B08" w14:textId="77777777" w:rsidTr="007F4428">
        <w:trPr>
          <w:trHeight w:hRule="exact" w:val="240"/>
          <w:jc w:val="center"/>
        </w:trPr>
        <w:tc>
          <w:tcPr>
            <w:tcW w:w="9752" w:type="dxa"/>
            <w:gridSpan w:val="2"/>
            <w:tcBorders>
              <w:top w:val="nil"/>
              <w:left w:val="nil"/>
              <w:bottom w:val="nil"/>
              <w:right w:val="nil"/>
            </w:tcBorders>
          </w:tcPr>
          <w:p w14:paraId="5C990B7C" w14:textId="77777777" w:rsidR="005F79FA" w:rsidRPr="003C5BBE" w:rsidRDefault="005F79FA" w:rsidP="007F4428"/>
        </w:tc>
      </w:tr>
      <w:tr w:rsidR="005F79FA" w:rsidRPr="003C5BBE" w14:paraId="04DC77C9" w14:textId="77777777" w:rsidTr="007F4428">
        <w:trPr>
          <w:trHeight w:val="240"/>
          <w:jc w:val="center"/>
        </w:trPr>
        <w:tc>
          <w:tcPr>
            <w:tcW w:w="4876" w:type="dxa"/>
            <w:tcBorders>
              <w:top w:val="nil"/>
              <w:left w:val="nil"/>
              <w:bottom w:val="nil"/>
              <w:right w:val="nil"/>
            </w:tcBorders>
          </w:tcPr>
          <w:p w14:paraId="0A949CD5"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25152A7" w14:textId="77777777" w:rsidR="005F79FA" w:rsidRPr="003C5BBE" w:rsidRDefault="005F79FA" w:rsidP="007F4428">
            <w:pPr>
              <w:pStyle w:val="AmColumnHeading"/>
            </w:pPr>
            <w:r w:rsidRPr="003C5BBE">
              <w:t>Tarkistus</w:t>
            </w:r>
          </w:p>
        </w:tc>
      </w:tr>
      <w:tr w:rsidR="005F79FA" w:rsidRPr="003C5BBE" w14:paraId="3F7A2330" w14:textId="77777777" w:rsidTr="007F4428">
        <w:trPr>
          <w:jc w:val="center"/>
        </w:trPr>
        <w:tc>
          <w:tcPr>
            <w:tcW w:w="4876" w:type="dxa"/>
            <w:tcBorders>
              <w:top w:val="nil"/>
              <w:left w:val="nil"/>
              <w:bottom w:val="nil"/>
              <w:right w:val="nil"/>
            </w:tcBorders>
          </w:tcPr>
          <w:p w14:paraId="18EC0675" w14:textId="77777777" w:rsidR="005F79FA" w:rsidRPr="003C5BBE" w:rsidRDefault="005F79FA" w:rsidP="007F4428">
            <w:pPr>
              <w:pStyle w:val="Normal6a"/>
            </w:pPr>
            <w:r w:rsidRPr="003C5BBE">
              <w:t>1.</w:t>
            </w:r>
            <w:r w:rsidRPr="003C5BBE">
              <w:tab/>
              <w:t>Muuttovirtojen tehokkaan hallinnoinnin varmistamiseksi unionin tuella edistetään jokaista seuraavista tavoitteista:</w:t>
            </w:r>
          </w:p>
        </w:tc>
        <w:tc>
          <w:tcPr>
            <w:tcW w:w="4876" w:type="dxa"/>
            <w:tcBorders>
              <w:top w:val="nil"/>
              <w:left w:val="nil"/>
              <w:bottom w:val="nil"/>
              <w:right w:val="nil"/>
            </w:tcBorders>
          </w:tcPr>
          <w:p w14:paraId="31C075F6" w14:textId="77777777" w:rsidR="005F79FA" w:rsidRPr="003C5BBE" w:rsidRDefault="005F79FA" w:rsidP="007F4428">
            <w:pPr>
              <w:pStyle w:val="Normal6a"/>
            </w:pPr>
            <w:r w:rsidRPr="003C5BBE">
              <w:t>1.</w:t>
            </w:r>
            <w:r w:rsidRPr="003C5BBE">
              <w:tab/>
              <w:t>Muuttovirtojen tehokkaan hallinnoinnin</w:t>
            </w:r>
            <w:r w:rsidRPr="003C5BBE">
              <w:rPr>
                <w:b/>
                <w:i/>
              </w:rPr>
              <w:t xml:space="preserve"> sekä yhteisen turvapaikkapolitiikan ja yhteisen kotouttamispolitiikan täytäntöönpanon, vahvistamisen ja kehittämisen</w:t>
            </w:r>
            <w:r w:rsidRPr="003C5BBE">
              <w:t xml:space="preserve"> varmistamiseksi unionin tuella edistetään jokaista seuraavista tavoitteista:</w:t>
            </w:r>
          </w:p>
        </w:tc>
      </w:tr>
    </w:tbl>
    <w:p w14:paraId="4BA4CF34"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CADC91F" w14:textId="77777777" w:rsidR="005F79FA" w:rsidRPr="003C5BBE" w:rsidRDefault="005F79FA" w:rsidP="005F79FA">
      <w:r w:rsidRPr="003C5BBE">
        <w:rPr>
          <w:rStyle w:val="HideTWBExt"/>
        </w:rPr>
        <w:t>&lt;/Amend&gt;</w:t>
      </w:r>
    </w:p>
    <w:p w14:paraId="753AB411"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194</w:t>
      </w:r>
      <w:r w:rsidRPr="003C5BBE">
        <w:rPr>
          <w:rStyle w:val="HideTWBExt"/>
          <w:b w:val="0"/>
        </w:rPr>
        <w:t>&lt;/NumAm&gt;</w:t>
      </w:r>
    </w:p>
    <w:p w14:paraId="681AD999"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691AB24C" w14:textId="77777777" w:rsidR="005F79FA" w:rsidRPr="003C5BBE" w:rsidRDefault="005F79FA" w:rsidP="005F79FA">
      <w:pPr>
        <w:pStyle w:val="NormalBold"/>
      </w:pPr>
      <w:r w:rsidRPr="003C5BBE">
        <w:rPr>
          <w:rStyle w:val="HideTWBExt"/>
          <w:b w:val="0"/>
        </w:rPr>
        <w:t>&lt;/RepeatBlock-By&gt;</w:t>
      </w:r>
    </w:p>
    <w:p w14:paraId="40370725"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A19E1BF" w14:textId="77777777" w:rsidR="005F79FA" w:rsidRPr="003C5BBE" w:rsidRDefault="005F79FA" w:rsidP="005F79FA">
      <w:pPr>
        <w:pStyle w:val="NormalBold"/>
      </w:pPr>
      <w:r w:rsidRPr="003C5BBE">
        <w:rPr>
          <w:rStyle w:val="HideTWBExt"/>
          <w:b w:val="0"/>
        </w:rPr>
        <w:t>&lt;Article&gt;</w:t>
      </w:r>
      <w:r w:rsidRPr="003C5BBE">
        <w:t>3 artikla – 1 kohta – johdantokappale</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6F31E9F" w14:textId="77777777" w:rsidTr="007F4428">
        <w:trPr>
          <w:trHeight w:hRule="exact" w:val="240"/>
          <w:jc w:val="center"/>
        </w:trPr>
        <w:tc>
          <w:tcPr>
            <w:tcW w:w="9752" w:type="dxa"/>
            <w:gridSpan w:val="2"/>
            <w:tcBorders>
              <w:top w:val="nil"/>
              <w:left w:val="nil"/>
              <w:bottom w:val="nil"/>
              <w:right w:val="nil"/>
            </w:tcBorders>
          </w:tcPr>
          <w:p w14:paraId="6DF624EA" w14:textId="77777777" w:rsidR="005F79FA" w:rsidRPr="003C5BBE" w:rsidRDefault="005F79FA" w:rsidP="007F4428"/>
        </w:tc>
      </w:tr>
      <w:tr w:rsidR="005F79FA" w:rsidRPr="003C5BBE" w14:paraId="3D8BFDB4" w14:textId="77777777" w:rsidTr="007F4428">
        <w:trPr>
          <w:trHeight w:val="240"/>
          <w:jc w:val="center"/>
        </w:trPr>
        <w:tc>
          <w:tcPr>
            <w:tcW w:w="4876" w:type="dxa"/>
            <w:tcBorders>
              <w:top w:val="nil"/>
              <w:left w:val="nil"/>
              <w:bottom w:val="nil"/>
              <w:right w:val="nil"/>
            </w:tcBorders>
          </w:tcPr>
          <w:p w14:paraId="07EA65C0"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64E1BC4" w14:textId="77777777" w:rsidR="005F79FA" w:rsidRPr="003C5BBE" w:rsidRDefault="005F79FA" w:rsidP="007F4428">
            <w:pPr>
              <w:pStyle w:val="AmColumnHeading"/>
            </w:pPr>
            <w:r w:rsidRPr="003C5BBE">
              <w:t>Tarkistus</w:t>
            </w:r>
          </w:p>
        </w:tc>
      </w:tr>
      <w:tr w:rsidR="005F79FA" w:rsidRPr="003C5BBE" w14:paraId="4E1FBFD5" w14:textId="77777777" w:rsidTr="007F4428">
        <w:trPr>
          <w:jc w:val="center"/>
        </w:trPr>
        <w:tc>
          <w:tcPr>
            <w:tcW w:w="4876" w:type="dxa"/>
            <w:tcBorders>
              <w:top w:val="nil"/>
              <w:left w:val="nil"/>
              <w:bottom w:val="nil"/>
              <w:right w:val="nil"/>
            </w:tcBorders>
          </w:tcPr>
          <w:p w14:paraId="3E90B184" w14:textId="77777777" w:rsidR="005F79FA" w:rsidRPr="003C5BBE" w:rsidRDefault="005F79FA" w:rsidP="007F4428">
            <w:pPr>
              <w:pStyle w:val="Normal6a"/>
            </w:pPr>
            <w:r w:rsidRPr="003C5BBE">
              <w:t>1.</w:t>
            </w:r>
            <w:r w:rsidRPr="003C5BBE">
              <w:tab/>
            </w:r>
            <w:r w:rsidRPr="003C5BBE">
              <w:rPr>
                <w:b/>
                <w:i/>
              </w:rPr>
              <w:t>Muuttovirtojen</w:t>
            </w:r>
            <w:r w:rsidRPr="003C5BBE">
              <w:t xml:space="preserve"> tehokkaan hallinnoinnin varmistamiseksi unionin tuella edistetään jokaista seuraavista tavoitteista:</w:t>
            </w:r>
          </w:p>
        </w:tc>
        <w:tc>
          <w:tcPr>
            <w:tcW w:w="4876" w:type="dxa"/>
            <w:tcBorders>
              <w:top w:val="nil"/>
              <w:left w:val="nil"/>
              <w:bottom w:val="nil"/>
              <w:right w:val="nil"/>
            </w:tcBorders>
          </w:tcPr>
          <w:p w14:paraId="4FF6E799" w14:textId="77777777" w:rsidR="005F79FA" w:rsidRPr="003C5BBE" w:rsidRDefault="005F79FA" w:rsidP="007F4428">
            <w:pPr>
              <w:pStyle w:val="Normal6a"/>
            </w:pPr>
            <w:r w:rsidRPr="003C5BBE">
              <w:t>1.</w:t>
            </w:r>
            <w:r w:rsidRPr="003C5BBE">
              <w:tab/>
            </w:r>
            <w:r w:rsidRPr="003C5BBE">
              <w:rPr>
                <w:b/>
                <w:i/>
              </w:rPr>
              <w:t>Muuttoliikeilmiöiden</w:t>
            </w:r>
            <w:r w:rsidRPr="003C5BBE">
              <w:t xml:space="preserve"> tehokkaan hallinnoinnin</w:t>
            </w:r>
            <w:r w:rsidRPr="003C5BBE">
              <w:rPr>
                <w:b/>
                <w:i/>
              </w:rPr>
              <w:t>, etenkin laittoman muuttoliikkeen torjumiseen ja sen välineellistämisen ehkäisemiseen tähtäävien toimenpiteiden,</w:t>
            </w:r>
            <w:r w:rsidRPr="003C5BBE">
              <w:t xml:space="preserve"> varmistamiseksi unionin tuella edistetään jokaista seuraavista tavoitteista:</w:t>
            </w:r>
          </w:p>
        </w:tc>
      </w:tr>
    </w:tbl>
    <w:p w14:paraId="330F33C2"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69416A19" w14:textId="77777777" w:rsidR="005F79FA" w:rsidRPr="003C5BBE" w:rsidRDefault="005F79FA" w:rsidP="005F79FA">
      <w:r w:rsidRPr="003C5BBE">
        <w:rPr>
          <w:rStyle w:val="HideTWBExt"/>
        </w:rPr>
        <w:t>&lt;/Amend&gt;</w:t>
      </w:r>
    </w:p>
    <w:p w14:paraId="596125AE"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195</w:t>
      </w:r>
      <w:r w:rsidRPr="003C5BBE">
        <w:rPr>
          <w:rStyle w:val="HideTWBExt"/>
          <w:b w:val="0"/>
        </w:rPr>
        <w:t>&lt;/NumAm&gt;</w:t>
      </w:r>
    </w:p>
    <w:p w14:paraId="7EEF5CD9"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3FC9EC77" w14:textId="77777777" w:rsidR="005F79FA" w:rsidRPr="003C5BBE" w:rsidRDefault="005F79FA" w:rsidP="005F79FA">
      <w:pPr>
        <w:pStyle w:val="NormalBold"/>
      </w:pPr>
      <w:r w:rsidRPr="003C5BBE">
        <w:rPr>
          <w:rStyle w:val="HideTWBExt"/>
          <w:b w:val="0"/>
        </w:rPr>
        <w:t>&lt;/RepeatBlock-By&gt;</w:t>
      </w:r>
    </w:p>
    <w:p w14:paraId="40815FF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E4BF65A" w14:textId="77777777" w:rsidR="005F79FA" w:rsidRPr="003C5BBE" w:rsidRDefault="005F79FA" w:rsidP="005F79FA">
      <w:pPr>
        <w:pStyle w:val="NormalBold"/>
      </w:pPr>
      <w:r w:rsidRPr="003C5BBE">
        <w:rPr>
          <w:rStyle w:val="HideTWBExt"/>
          <w:b w:val="0"/>
        </w:rPr>
        <w:t>&lt;Article&gt;</w:t>
      </w:r>
      <w:r w:rsidRPr="003C5BBE">
        <w:t>3 artikla – 1 kohta – johdantokappale</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41204F1" w14:textId="77777777" w:rsidTr="007F4428">
        <w:trPr>
          <w:trHeight w:hRule="exact" w:val="240"/>
          <w:jc w:val="center"/>
        </w:trPr>
        <w:tc>
          <w:tcPr>
            <w:tcW w:w="9752" w:type="dxa"/>
            <w:gridSpan w:val="2"/>
            <w:tcBorders>
              <w:top w:val="nil"/>
              <w:left w:val="nil"/>
              <w:bottom w:val="nil"/>
              <w:right w:val="nil"/>
            </w:tcBorders>
          </w:tcPr>
          <w:p w14:paraId="0336B031" w14:textId="77777777" w:rsidR="005F79FA" w:rsidRPr="003C5BBE" w:rsidRDefault="005F79FA" w:rsidP="007F4428"/>
        </w:tc>
      </w:tr>
      <w:tr w:rsidR="005F79FA" w:rsidRPr="003C5BBE" w14:paraId="73427E70" w14:textId="77777777" w:rsidTr="007F4428">
        <w:trPr>
          <w:trHeight w:val="240"/>
          <w:jc w:val="center"/>
        </w:trPr>
        <w:tc>
          <w:tcPr>
            <w:tcW w:w="4876" w:type="dxa"/>
            <w:tcBorders>
              <w:top w:val="nil"/>
              <w:left w:val="nil"/>
              <w:bottom w:val="nil"/>
              <w:right w:val="nil"/>
            </w:tcBorders>
          </w:tcPr>
          <w:p w14:paraId="225473C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CEAB585" w14:textId="77777777" w:rsidR="005F79FA" w:rsidRPr="003C5BBE" w:rsidRDefault="005F79FA" w:rsidP="007F4428">
            <w:pPr>
              <w:pStyle w:val="AmColumnHeading"/>
            </w:pPr>
            <w:r w:rsidRPr="003C5BBE">
              <w:t>Tarkistus</w:t>
            </w:r>
          </w:p>
        </w:tc>
      </w:tr>
      <w:tr w:rsidR="005F79FA" w:rsidRPr="003C5BBE" w14:paraId="25FB3C42" w14:textId="77777777" w:rsidTr="007F4428">
        <w:trPr>
          <w:jc w:val="center"/>
        </w:trPr>
        <w:tc>
          <w:tcPr>
            <w:tcW w:w="4876" w:type="dxa"/>
            <w:tcBorders>
              <w:top w:val="nil"/>
              <w:left w:val="nil"/>
              <w:bottom w:val="nil"/>
              <w:right w:val="nil"/>
            </w:tcBorders>
          </w:tcPr>
          <w:p w14:paraId="58F987B2" w14:textId="77777777" w:rsidR="005F79FA" w:rsidRPr="003C5BBE" w:rsidRDefault="005F79FA" w:rsidP="007F4428">
            <w:pPr>
              <w:pStyle w:val="Normal6a"/>
            </w:pPr>
            <w:r w:rsidRPr="003C5BBE">
              <w:t>1.</w:t>
            </w:r>
            <w:r w:rsidRPr="003C5BBE">
              <w:tab/>
            </w:r>
            <w:r w:rsidRPr="003C5BBE">
              <w:rPr>
                <w:b/>
                <w:i/>
              </w:rPr>
              <w:t>Muuttovirtojen</w:t>
            </w:r>
            <w:r w:rsidRPr="003C5BBE">
              <w:t xml:space="preserve"> tehokkaan </w:t>
            </w:r>
            <w:r w:rsidRPr="003C5BBE">
              <w:rPr>
                <w:b/>
                <w:i/>
              </w:rPr>
              <w:t xml:space="preserve">hallinnoinnin </w:t>
            </w:r>
            <w:r w:rsidRPr="003C5BBE">
              <w:t>varmistamiseksi unionin tuella edistetään jokaista seuraavista tavoitteista:</w:t>
            </w:r>
          </w:p>
        </w:tc>
        <w:tc>
          <w:tcPr>
            <w:tcW w:w="4876" w:type="dxa"/>
            <w:tcBorders>
              <w:top w:val="nil"/>
              <w:left w:val="nil"/>
              <w:bottom w:val="nil"/>
              <w:right w:val="nil"/>
            </w:tcBorders>
          </w:tcPr>
          <w:p w14:paraId="77D79EFD" w14:textId="77777777" w:rsidR="005F79FA" w:rsidRPr="003C5BBE" w:rsidRDefault="005F79FA" w:rsidP="007F4428">
            <w:pPr>
              <w:pStyle w:val="Normal6a"/>
            </w:pPr>
            <w:r w:rsidRPr="003C5BBE">
              <w:t>1.</w:t>
            </w:r>
            <w:r w:rsidRPr="003C5BBE">
              <w:tab/>
            </w:r>
            <w:r w:rsidRPr="003C5BBE">
              <w:rPr>
                <w:b/>
                <w:i/>
              </w:rPr>
              <w:t>Yhteisen turvapaikkapolitiikan ja yhteisen maahanmuuttopolitiikan</w:t>
            </w:r>
            <w:r w:rsidRPr="003C5BBE">
              <w:t xml:space="preserve"> tehokkaan </w:t>
            </w:r>
            <w:r w:rsidRPr="003C5BBE">
              <w:rPr>
                <w:b/>
                <w:i/>
              </w:rPr>
              <w:t>täytäntöönpanon, vahvistamisen ja kehittämisen</w:t>
            </w:r>
            <w:r w:rsidRPr="003C5BBE">
              <w:t xml:space="preserve"> varmistamiseksi unionin tuella edistetään jokaista seuraavista tavoitteista:</w:t>
            </w:r>
          </w:p>
        </w:tc>
      </w:tr>
    </w:tbl>
    <w:p w14:paraId="32437CA1"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210FF5B" w14:textId="77777777" w:rsidR="005F79FA" w:rsidRPr="003C5BBE" w:rsidRDefault="005F79FA" w:rsidP="005F79FA">
      <w:r w:rsidRPr="003C5BBE">
        <w:rPr>
          <w:rStyle w:val="HideTWBExt"/>
        </w:rPr>
        <w:t>&lt;/Amend&gt;</w:t>
      </w:r>
    </w:p>
    <w:p w14:paraId="3269E88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196</w:t>
      </w:r>
      <w:r w:rsidRPr="003C5BBE">
        <w:rPr>
          <w:rStyle w:val="HideTWBExt"/>
          <w:b w:val="0"/>
        </w:rPr>
        <w:t>&lt;/NumAm&gt;</w:t>
      </w:r>
    </w:p>
    <w:p w14:paraId="240B1881"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58B7D7F1" w14:textId="77777777" w:rsidR="005F79FA" w:rsidRPr="003C5BBE" w:rsidRDefault="005F79FA" w:rsidP="005F79FA">
      <w:pPr>
        <w:pStyle w:val="NormalBold"/>
      </w:pPr>
      <w:r w:rsidRPr="003C5BBE">
        <w:rPr>
          <w:rStyle w:val="HideTWBExt"/>
          <w:b w:val="0"/>
        </w:rPr>
        <w:t>&lt;/RepeatBlock-By&gt;</w:t>
      </w:r>
    </w:p>
    <w:p w14:paraId="1FE4128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BA817BF" w14:textId="77777777" w:rsidR="005F79FA" w:rsidRPr="003C5BBE" w:rsidRDefault="005F79FA" w:rsidP="005F79FA">
      <w:pPr>
        <w:pStyle w:val="NormalBold"/>
      </w:pPr>
      <w:r w:rsidRPr="003C5BBE">
        <w:rPr>
          <w:rStyle w:val="HideTWBExt"/>
          <w:b w:val="0"/>
        </w:rPr>
        <w:t>&lt;Article&gt;</w:t>
      </w:r>
      <w:r w:rsidRPr="003C5BBE">
        <w:t>3 artikla – 1 kohta – johdantokappale</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30457F6" w14:textId="77777777" w:rsidTr="007F4428">
        <w:trPr>
          <w:trHeight w:hRule="exact" w:val="240"/>
          <w:jc w:val="center"/>
        </w:trPr>
        <w:tc>
          <w:tcPr>
            <w:tcW w:w="9752" w:type="dxa"/>
            <w:gridSpan w:val="2"/>
            <w:tcBorders>
              <w:top w:val="nil"/>
              <w:left w:val="nil"/>
              <w:bottom w:val="nil"/>
              <w:right w:val="nil"/>
            </w:tcBorders>
          </w:tcPr>
          <w:p w14:paraId="4AA3A52C" w14:textId="77777777" w:rsidR="005F79FA" w:rsidRPr="003C5BBE" w:rsidRDefault="005F79FA" w:rsidP="007F4428"/>
        </w:tc>
      </w:tr>
      <w:tr w:rsidR="005F79FA" w:rsidRPr="003C5BBE" w14:paraId="4C27AB53" w14:textId="77777777" w:rsidTr="007F4428">
        <w:trPr>
          <w:trHeight w:val="240"/>
          <w:jc w:val="center"/>
        </w:trPr>
        <w:tc>
          <w:tcPr>
            <w:tcW w:w="4876" w:type="dxa"/>
            <w:tcBorders>
              <w:top w:val="nil"/>
              <w:left w:val="nil"/>
              <w:bottom w:val="nil"/>
              <w:right w:val="nil"/>
            </w:tcBorders>
          </w:tcPr>
          <w:p w14:paraId="58AF3D13"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5C6F166" w14:textId="77777777" w:rsidR="005F79FA" w:rsidRPr="003C5BBE" w:rsidRDefault="005F79FA" w:rsidP="007F4428">
            <w:pPr>
              <w:pStyle w:val="AmColumnHeading"/>
            </w:pPr>
            <w:r w:rsidRPr="003C5BBE">
              <w:t>Tarkistus</w:t>
            </w:r>
          </w:p>
        </w:tc>
      </w:tr>
      <w:tr w:rsidR="005F79FA" w:rsidRPr="003C5BBE" w14:paraId="40EE76B4" w14:textId="77777777" w:rsidTr="007F4428">
        <w:trPr>
          <w:jc w:val="center"/>
        </w:trPr>
        <w:tc>
          <w:tcPr>
            <w:tcW w:w="4876" w:type="dxa"/>
            <w:tcBorders>
              <w:top w:val="nil"/>
              <w:left w:val="nil"/>
              <w:bottom w:val="nil"/>
              <w:right w:val="nil"/>
            </w:tcBorders>
          </w:tcPr>
          <w:p w14:paraId="28E45DC1" w14:textId="77777777" w:rsidR="005F79FA" w:rsidRPr="003C5BBE" w:rsidRDefault="005F79FA" w:rsidP="007F4428">
            <w:pPr>
              <w:pStyle w:val="Normal6a"/>
            </w:pPr>
            <w:r w:rsidRPr="003C5BBE">
              <w:t>1.</w:t>
            </w:r>
            <w:r w:rsidRPr="003C5BBE">
              <w:tab/>
            </w:r>
            <w:r w:rsidRPr="003C5BBE">
              <w:rPr>
                <w:b/>
                <w:i/>
              </w:rPr>
              <w:t>Muuttovirtojen tehokkaan hallinnoinnin varmistamiseksi</w:t>
            </w:r>
            <w:r w:rsidRPr="003C5BBE">
              <w:t xml:space="preserve"> unionin tuella edistetään jokaista seuraavista tavoitteista:</w:t>
            </w:r>
          </w:p>
        </w:tc>
        <w:tc>
          <w:tcPr>
            <w:tcW w:w="4876" w:type="dxa"/>
            <w:tcBorders>
              <w:top w:val="nil"/>
              <w:left w:val="nil"/>
              <w:bottom w:val="nil"/>
              <w:right w:val="nil"/>
            </w:tcBorders>
          </w:tcPr>
          <w:p w14:paraId="5BED7D58" w14:textId="77777777" w:rsidR="005F79FA" w:rsidRPr="003C5BBE" w:rsidRDefault="005F79FA" w:rsidP="007F4428">
            <w:pPr>
              <w:pStyle w:val="Normal6a"/>
            </w:pPr>
            <w:r w:rsidRPr="003C5BBE">
              <w:t>1.</w:t>
            </w:r>
            <w:r w:rsidRPr="003C5BBE">
              <w:tab/>
            </w:r>
            <w:r w:rsidRPr="003C5BBE">
              <w:rPr>
                <w:b/>
                <w:i/>
              </w:rPr>
              <w:t>Jäsenvaltioihin suuntautuvien laittomien maahanmuuttovirtojen lopettamiseksi ja maahanmuuttopolitiikasta johtuviin haasteisiin vastaamiseksi</w:t>
            </w:r>
            <w:r w:rsidRPr="003C5BBE">
              <w:t xml:space="preserve"> unionin tuella edistetään jokaista seuraavista tavoitteista:</w:t>
            </w:r>
          </w:p>
        </w:tc>
      </w:tr>
    </w:tbl>
    <w:p w14:paraId="174CBA2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58E06B6" w14:textId="77777777" w:rsidR="005F79FA" w:rsidRPr="003C5BBE" w:rsidRDefault="005F79FA" w:rsidP="005F79FA">
      <w:r w:rsidRPr="003C5BBE">
        <w:rPr>
          <w:rStyle w:val="HideTWBExt"/>
        </w:rPr>
        <w:t>&lt;/Amend&gt;</w:t>
      </w:r>
    </w:p>
    <w:p w14:paraId="60363962"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197</w:t>
      </w:r>
      <w:r w:rsidRPr="003C5BBE">
        <w:rPr>
          <w:rStyle w:val="HideTWBExt"/>
          <w:b w:val="0"/>
        </w:rPr>
        <w:t>&lt;/NumAm&gt;</w:t>
      </w:r>
    </w:p>
    <w:p w14:paraId="1B444749"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256F7777" w14:textId="77777777" w:rsidR="005F79FA" w:rsidRPr="003C5BBE" w:rsidRDefault="005F79FA" w:rsidP="005F79FA">
      <w:pPr>
        <w:pStyle w:val="NormalBold"/>
      </w:pPr>
      <w:r w:rsidRPr="003C5BBE">
        <w:rPr>
          <w:rStyle w:val="HideTWBExt"/>
          <w:b w:val="0"/>
        </w:rPr>
        <w:t>&lt;/RepeatBlock-By&gt;</w:t>
      </w:r>
    </w:p>
    <w:p w14:paraId="4046CFB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79AB3BB" w14:textId="77777777" w:rsidR="005F79FA" w:rsidRPr="003C5BBE" w:rsidRDefault="005F79FA" w:rsidP="005F79FA">
      <w:pPr>
        <w:pStyle w:val="NormalBold"/>
      </w:pPr>
      <w:r w:rsidRPr="003C5BBE">
        <w:rPr>
          <w:rStyle w:val="HideTWBExt"/>
          <w:b w:val="0"/>
        </w:rPr>
        <w:t>&lt;Article&gt;</w:t>
      </w:r>
      <w:r w:rsidRPr="003C5BBE">
        <w:t>3 artikla – 1 kohta – johdantokappale</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A5596A7" w14:textId="77777777" w:rsidTr="007F4428">
        <w:trPr>
          <w:trHeight w:hRule="exact" w:val="240"/>
          <w:jc w:val="center"/>
        </w:trPr>
        <w:tc>
          <w:tcPr>
            <w:tcW w:w="9752" w:type="dxa"/>
            <w:gridSpan w:val="2"/>
            <w:tcBorders>
              <w:top w:val="nil"/>
              <w:left w:val="nil"/>
              <w:bottom w:val="nil"/>
              <w:right w:val="nil"/>
            </w:tcBorders>
          </w:tcPr>
          <w:p w14:paraId="04EE057F" w14:textId="77777777" w:rsidR="005F79FA" w:rsidRPr="003C5BBE" w:rsidRDefault="005F79FA" w:rsidP="007F4428"/>
        </w:tc>
      </w:tr>
      <w:tr w:rsidR="005F79FA" w:rsidRPr="003C5BBE" w14:paraId="4B0C9DD7" w14:textId="77777777" w:rsidTr="007F4428">
        <w:trPr>
          <w:trHeight w:val="240"/>
          <w:jc w:val="center"/>
        </w:trPr>
        <w:tc>
          <w:tcPr>
            <w:tcW w:w="4876" w:type="dxa"/>
            <w:tcBorders>
              <w:top w:val="nil"/>
              <w:left w:val="nil"/>
              <w:bottom w:val="nil"/>
              <w:right w:val="nil"/>
            </w:tcBorders>
          </w:tcPr>
          <w:p w14:paraId="00816362"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ECE4A7D" w14:textId="77777777" w:rsidR="005F79FA" w:rsidRPr="003C5BBE" w:rsidRDefault="005F79FA" w:rsidP="007F4428">
            <w:pPr>
              <w:pStyle w:val="AmColumnHeading"/>
            </w:pPr>
            <w:r w:rsidRPr="003C5BBE">
              <w:t>Tarkistus</w:t>
            </w:r>
          </w:p>
        </w:tc>
      </w:tr>
      <w:tr w:rsidR="005F79FA" w:rsidRPr="003C5BBE" w14:paraId="4D369B70" w14:textId="77777777" w:rsidTr="007F4428">
        <w:trPr>
          <w:jc w:val="center"/>
        </w:trPr>
        <w:tc>
          <w:tcPr>
            <w:tcW w:w="4876" w:type="dxa"/>
            <w:tcBorders>
              <w:top w:val="nil"/>
              <w:left w:val="nil"/>
              <w:bottom w:val="nil"/>
              <w:right w:val="nil"/>
            </w:tcBorders>
          </w:tcPr>
          <w:p w14:paraId="3E100CDC" w14:textId="77777777" w:rsidR="005F79FA" w:rsidRPr="003C5BBE" w:rsidRDefault="005F79FA" w:rsidP="007F4428">
            <w:pPr>
              <w:pStyle w:val="Normal6a"/>
            </w:pPr>
            <w:r w:rsidRPr="003C5BBE">
              <w:t>1.</w:t>
            </w:r>
            <w:r w:rsidRPr="003C5BBE">
              <w:tab/>
              <w:t>Muuttovirtojen tehokkaan hallinnoinnin varmistamiseksi unionin tuella edistetään jokaista seuraavista tavoitteista:</w:t>
            </w:r>
          </w:p>
        </w:tc>
        <w:tc>
          <w:tcPr>
            <w:tcW w:w="4876" w:type="dxa"/>
            <w:tcBorders>
              <w:top w:val="nil"/>
              <w:left w:val="nil"/>
              <w:bottom w:val="nil"/>
              <w:right w:val="nil"/>
            </w:tcBorders>
          </w:tcPr>
          <w:p w14:paraId="08CA1FE7" w14:textId="77777777" w:rsidR="005F79FA" w:rsidRPr="003C5BBE" w:rsidRDefault="005F79FA" w:rsidP="007F4428">
            <w:pPr>
              <w:pStyle w:val="Normal6a"/>
            </w:pPr>
            <w:r w:rsidRPr="003C5BBE">
              <w:t>1.</w:t>
            </w:r>
            <w:r w:rsidRPr="003C5BBE">
              <w:tab/>
              <w:t xml:space="preserve">Muuttovirtojen tehokkaan hallinnoinnin varmistamiseksi unionin tuella edistetään jokaista seuraavista tavoitteista </w:t>
            </w:r>
            <w:r w:rsidRPr="003C5BBE">
              <w:rPr>
                <w:b/>
                <w:i/>
              </w:rPr>
              <w:t>perusoikeuskirjan mukaisesti</w:t>
            </w:r>
            <w:r w:rsidRPr="003C5BBE">
              <w:t>:</w:t>
            </w:r>
          </w:p>
        </w:tc>
      </w:tr>
    </w:tbl>
    <w:p w14:paraId="42F5EC35"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F7382E5" w14:textId="77777777" w:rsidR="005F79FA" w:rsidRPr="003C5BBE" w:rsidRDefault="005F79FA" w:rsidP="005F79FA">
      <w:r w:rsidRPr="003C5BBE">
        <w:rPr>
          <w:rStyle w:val="HideTWBExt"/>
        </w:rPr>
        <w:t>&lt;/Amend&gt;</w:t>
      </w:r>
    </w:p>
    <w:p w14:paraId="0A4AE55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198</w:t>
      </w:r>
      <w:r w:rsidRPr="003C5BBE">
        <w:rPr>
          <w:rStyle w:val="HideTWBExt"/>
          <w:b w:val="0"/>
        </w:rPr>
        <w:t>&lt;/NumAm&gt;</w:t>
      </w:r>
    </w:p>
    <w:p w14:paraId="764DDFF2" w14:textId="77777777" w:rsidR="005F79FA" w:rsidRPr="003C5BBE" w:rsidRDefault="005F79FA" w:rsidP="005F79FA">
      <w:pPr>
        <w:pStyle w:val="NormalBold"/>
      </w:pPr>
      <w:r w:rsidRPr="003C5BBE">
        <w:rPr>
          <w:rStyle w:val="HideTWBExt"/>
          <w:b w:val="0"/>
        </w:rPr>
        <w:t>&lt;RepeatBlock-By&gt;&lt;Members&gt;</w:t>
      </w:r>
      <w:r w:rsidRPr="003C5BBE">
        <w:t>Dainius Žalimas</w:t>
      </w:r>
      <w:r w:rsidRPr="003C5BBE">
        <w:rPr>
          <w:rStyle w:val="HideTWBExt"/>
          <w:b w:val="0"/>
        </w:rPr>
        <w:t>&lt;/Members&gt;</w:t>
      </w:r>
    </w:p>
    <w:p w14:paraId="24954BD7" w14:textId="77777777" w:rsidR="005F79FA" w:rsidRPr="003C5BBE" w:rsidRDefault="005F79FA" w:rsidP="005F79FA">
      <w:pPr>
        <w:pStyle w:val="NormalBold"/>
      </w:pPr>
      <w:r w:rsidRPr="003C5BBE">
        <w:rPr>
          <w:rStyle w:val="HideTWBExt"/>
          <w:b w:val="0"/>
        </w:rPr>
        <w:t>&lt;/RepeatBlock-By&gt;</w:t>
      </w:r>
    </w:p>
    <w:p w14:paraId="0E8B3393"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D465849" w14:textId="77777777" w:rsidR="005F79FA" w:rsidRPr="003C5BBE" w:rsidRDefault="005F79FA" w:rsidP="005F79FA">
      <w:pPr>
        <w:pStyle w:val="NormalBold"/>
      </w:pPr>
      <w:r w:rsidRPr="003C5BBE">
        <w:rPr>
          <w:rStyle w:val="HideTWBExt"/>
          <w:b w:val="0"/>
        </w:rPr>
        <w:t>&lt;Article&gt;</w:t>
      </w:r>
      <w:r w:rsidRPr="003C5BBE">
        <w:t>3 artikla – 1 kohta – johdantokappale</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8BE10D7" w14:textId="77777777" w:rsidTr="007F4428">
        <w:trPr>
          <w:trHeight w:hRule="exact" w:val="240"/>
          <w:jc w:val="center"/>
        </w:trPr>
        <w:tc>
          <w:tcPr>
            <w:tcW w:w="9752" w:type="dxa"/>
            <w:gridSpan w:val="2"/>
            <w:tcBorders>
              <w:top w:val="nil"/>
              <w:left w:val="nil"/>
              <w:bottom w:val="nil"/>
              <w:right w:val="nil"/>
            </w:tcBorders>
          </w:tcPr>
          <w:p w14:paraId="5EB59FBD" w14:textId="77777777" w:rsidR="005F79FA" w:rsidRPr="003C5BBE" w:rsidRDefault="005F79FA" w:rsidP="007F4428"/>
        </w:tc>
      </w:tr>
      <w:tr w:rsidR="005F79FA" w:rsidRPr="003C5BBE" w14:paraId="37293334" w14:textId="77777777" w:rsidTr="007F4428">
        <w:trPr>
          <w:trHeight w:val="240"/>
          <w:jc w:val="center"/>
        </w:trPr>
        <w:tc>
          <w:tcPr>
            <w:tcW w:w="4876" w:type="dxa"/>
            <w:tcBorders>
              <w:top w:val="nil"/>
              <w:left w:val="nil"/>
              <w:bottom w:val="nil"/>
              <w:right w:val="nil"/>
            </w:tcBorders>
          </w:tcPr>
          <w:p w14:paraId="2E98F9A0"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DAD29CB" w14:textId="77777777" w:rsidR="005F79FA" w:rsidRPr="003C5BBE" w:rsidRDefault="005F79FA" w:rsidP="007F4428">
            <w:pPr>
              <w:pStyle w:val="AmColumnHeading"/>
            </w:pPr>
            <w:r w:rsidRPr="003C5BBE">
              <w:t>Tarkistus</w:t>
            </w:r>
          </w:p>
        </w:tc>
      </w:tr>
      <w:tr w:rsidR="005F79FA" w:rsidRPr="003C5BBE" w14:paraId="302A47D9" w14:textId="77777777" w:rsidTr="007F4428">
        <w:trPr>
          <w:jc w:val="center"/>
        </w:trPr>
        <w:tc>
          <w:tcPr>
            <w:tcW w:w="4876" w:type="dxa"/>
            <w:tcBorders>
              <w:top w:val="nil"/>
              <w:left w:val="nil"/>
              <w:bottom w:val="nil"/>
              <w:right w:val="nil"/>
            </w:tcBorders>
          </w:tcPr>
          <w:p w14:paraId="429E1F4B" w14:textId="77777777" w:rsidR="005F79FA" w:rsidRPr="003C5BBE" w:rsidRDefault="005F79FA" w:rsidP="007F4428">
            <w:pPr>
              <w:pStyle w:val="Normal6a"/>
            </w:pPr>
            <w:r w:rsidRPr="003C5BBE">
              <w:t>1.</w:t>
            </w:r>
            <w:r w:rsidRPr="003C5BBE">
              <w:tab/>
              <w:t xml:space="preserve">Muuttovirtojen tehokkaan hallinnoinnin varmistamiseksi unionin tuella edistetään </w:t>
            </w:r>
            <w:r w:rsidRPr="003C5BBE">
              <w:rPr>
                <w:b/>
                <w:i/>
              </w:rPr>
              <w:t>jokaista seuraavista tavoitteista</w:t>
            </w:r>
            <w:r w:rsidRPr="003C5BBE">
              <w:t>:</w:t>
            </w:r>
          </w:p>
        </w:tc>
        <w:tc>
          <w:tcPr>
            <w:tcW w:w="4876" w:type="dxa"/>
            <w:tcBorders>
              <w:top w:val="nil"/>
              <w:left w:val="nil"/>
              <w:bottom w:val="nil"/>
              <w:right w:val="nil"/>
            </w:tcBorders>
          </w:tcPr>
          <w:p w14:paraId="47234C13" w14:textId="77777777" w:rsidR="005F79FA" w:rsidRPr="003C5BBE" w:rsidRDefault="005F79FA" w:rsidP="007F4428">
            <w:pPr>
              <w:pStyle w:val="Normal6a"/>
            </w:pPr>
            <w:r w:rsidRPr="003C5BBE">
              <w:t>1.</w:t>
            </w:r>
            <w:r w:rsidRPr="003C5BBE">
              <w:tab/>
              <w:t xml:space="preserve">Muuttovirtojen tehokkaan hallinnoinnin varmistamiseksi unionin tuella edistetään </w:t>
            </w:r>
            <w:r w:rsidRPr="003C5BBE">
              <w:rPr>
                <w:b/>
                <w:i/>
              </w:rPr>
              <w:t>seuraavia tavoitteita</w:t>
            </w:r>
            <w:r w:rsidRPr="003C5BBE">
              <w:t>:</w:t>
            </w:r>
          </w:p>
        </w:tc>
      </w:tr>
    </w:tbl>
    <w:p w14:paraId="61132C9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37A2981D" w14:textId="77777777" w:rsidR="005F79FA" w:rsidRPr="003C5BBE" w:rsidRDefault="005F79FA" w:rsidP="005F79FA">
      <w:r w:rsidRPr="003C5BBE">
        <w:rPr>
          <w:rStyle w:val="HideTWBExt"/>
        </w:rPr>
        <w:t>&lt;/Amend&gt;</w:t>
      </w:r>
    </w:p>
    <w:p w14:paraId="1F7769B9"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199</w:t>
      </w:r>
      <w:r w:rsidRPr="003C5BBE">
        <w:rPr>
          <w:rStyle w:val="HideTWBExt"/>
          <w:b w:val="0"/>
        </w:rPr>
        <w:t>&lt;/NumAm&gt;</w:t>
      </w:r>
    </w:p>
    <w:p w14:paraId="431F9534" w14:textId="77777777" w:rsidR="005F79FA" w:rsidRPr="003C5BBE" w:rsidRDefault="005F79FA" w:rsidP="005F79FA">
      <w:pPr>
        <w:pStyle w:val="NormalBold"/>
      </w:pPr>
      <w:r w:rsidRPr="003C5BBE">
        <w:rPr>
          <w:rStyle w:val="HideTWBExt"/>
          <w:b w:val="0"/>
        </w:rPr>
        <w:t>&lt;RepeatBlock-By&gt;&lt;Members&gt;</w:t>
      </w:r>
      <w:r w:rsidRPr="003C5BBE">
        <w:t>Rasa Juknevičienė</w:t>
      </w:r>
      <w:r w:rsidRPr="003C5BBE">
        <w:rPr>
          <w:rStyle w:val="HideTWBExt"/>
          <w:b w:val="0"/>
        </w:rPr>
        <w:t>&lt;/Members&gt;</w:t>
      </w:r>
    </w:p>
    <w:p w14:paraId="2DABD22B" w14:textId="77777777" w:rsidR="005F79FA" w:rsidRPr="003C5BBE" w:rsidRDefault="005F79FA" w:rsidP="005F79FA">
      <w:pPr>
        <w:pStyle w:val="NormalBold"/>
      </w:pPr>
      <w:r w:rsidRPr="003C5BBE">
        <w:rPr>
          <w:rStyle w:val="HideTWBExt"/>
          <w:b w:val="0"/>
        </w:rPr>
        <w:t>&lt;/RepeatBlock-By&gt;</w:t>
      </w:r>
    </w:p>
    <w:p w14:paraId="33AA9323"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1DB858D" w14:textId="77777777" w:rsidR="005F79FA" w:rsidRPr="003C5BBE" w:rsidRDefault="005F79FA" w:rsidP="005F79FA">
      <w:pPr>
        <w:pStyle w:val="NormalBold"/>
      </w:pPr>
      <w:r w:rsidRPr="003C5BBE">
        <w:rPr>
          <w:rStyle w:val="HideTWBExt"/>
          <w:b w:val="0"/>
        </w:rPr>
        <w:t>&lt;Article&gt;</w:t>
      </w:r>
      <w:r w:rsidRPr="003C5BBE">
        <w:t>3 artikla – 1 kohta – johdantokappale</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F4AA09E" w14:textId="77777777" w:rsidTr="007F4428">
        <w:trPr>
          <w:trHeight w:hRule="exact" w:val="240"/>
          <w:jc w:val="center"/>
        </w:trPr>
        <w:tc>
          <w:tcPr>
            <w:tcW w:w="9752" w:type="dxa"/>
            <w:gridSpan w:val="2"/>
            <w:tcBorders>
              <w:top w:val="nil"/>
              <w:left w:val="nil"/>
              <w:bottom w:val="nil"/>
              <w:right w:val="nil"/>
            </w:tcBorders>
          </w:tcPr>
          <w:p w14:paraId="4D9F31E9" w14:textId="77777777" w:rsidR="005F79FA" w:rsidRPr="003C5BBE" w:rsidRDefault="005F79FA" w:rsidP="007F4428"/>
        </w:tc>
      </w:tr>
      <w:tr w:rsidR="005F79FA" w:rsidRPr="003C5BBE" w14:paraId="17B63BFC" w14:textId="77777777" w:rsidTr="007F4428">
        <w:trPr>
          <w:trHeight w:val="240"/>
          <w:jc w:val="center"/>
        </w:trPr>
        <w:tc>
          <w:tcPr>
            <w:tcW w:w="4876" w:type="dxa"/>
            <w:tcBorders>
              <w:top w:val="nil"/>
              <w:left w:val="nil"/>
              <w:bottom w:val="nil"/>
              <w:right w:val="nil"/>
            </w:tcBorders>
          </w:tcPr>
          <w:p w14:paraId="1D00B99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FDCE126" w14:textId="77777777" w:rsidR="005F79FA" w:rsidRPr="003C5BBE" w:rsidRDefault="005F79FA" w:rsidP="007F4428">
            <w:pPr>
              <w:pStyle w:val="AmColumnHeading"/>
            </w:pPr>
            <w:r w:rsidRPr="003C5BBE">
              <w:t>Tarkistus</w:t>
            </w:r>
          </w:p>
        </w:tc>
      </w:tr>
      <w:tr w:rsidR="005F79FA" w:rsidRPr="003C5BBE" w14:paraId="241B9C8F" w14:textId="77777777" w:rsidTr="007F4428">
        <w:trPr>
          <w:jc w:val="center"/>
        </w:trPr>
        <w:tc>
          <w:tcPr>
            <w:tcW w:w="4876" w:type="dxa"/>
            <w:tcBorders>
              <w:top w:val="nil"/>
              <w:left w:val="nil"/>
              <w:bottom w:val="nil"/>
              <w:right w:val="nil"/>
            </w:tcBorders>
          </w:tcPr>
          <w:p w14:paraId="4527E978" w14:textId="77777777" w:rsidR="005F79FA" w:rsidRPr="003C5BBE" w:rsidRDefault="005F79FA" w:rsidP="007F4428">
            <w:pPr>
              <w:pStyle w:val="Normal6a"/>
            </w:pPr>
            <w:r w:rsidRPr="003C5BBE">
              <w:t>1.</w:t>
            </w:r>
            <w:r w:rsidRPr="003C5BBE">
              <w:tab/>
              <w:t xml:space="preserve">Muuttovirtojen tehokkaan hallinnoinnin varmistamiseksi unionin tuella edistetään </w:t>
            </w:r>
            <w:r w:rsidRPr="003C5BBE">
              <w:rPr>
                <w:b/>
                <w:i/>
              </w:rPr>
              <w:t>jokaista seuraavista tavoitteista</w:t>
            </w:r>
            <w:r w:rsidRPr="003C5BBE">
              <w:t>:</w:t>
            </w:r>
          </w:p>
        </w:tc>
        <w:tc>
          <w:tcPr>
            <w:tcW w:w="4876" w:type="dxa"/>
            <w:tcBorders>
              <w:top w:val="nil"/>
              <w:left w:val="nil"/>
              <w:bottom w:val="nil"/>
              <w:right w:val="nil"/>
            </w:tcBorders>
          </w:tcPr>
          <w:p w14:paraId="27347FE8" w14:textId="77777777" w:rsidR="005F79FA" w:rsidRPr="003C5BBE" w:rsidRDefault="005F79FA" w:rsidP="007F4428">
            <w:pPr>
              <w:pStyle w:val="Normal6a"/>
            </w:pPr>
            <w:r w:rsidRPr="003C5BBE">
              <w:t>1.</w:t>
            </w:r>
            <w:r w:rsidRPr="003C5BBE">
              <w:tab/>
              <w:t xml:space="preserve">Muuttovirtojen tehokkaan hallinnoinnin varmistamiseksi unionin tuella edistetään </w:t>
            </w:r>
            <w:r w:rsidRPr="003C5BBE">
              <w:rPr>
                <w:b/>
                <w:i/>
              </w:rPr>
              <w:t>seuraavia tavoitteita</w:t>
            </w:r>
            <w:r w:rsidRPr="003C5BBE">
              <w:t>:</w:t>
            </w:r>
          </w:p>
        </w:tc>
      </w:tr>
    </w:tbl>
    <w:p w14:paraId="5251D30B"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81A3692"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10AC5642" w14:textId="77777777" w:rsidR="005F79FA" w:rsidRPr="003C5BBE" w:rsidRDefault="005F79FA" w:rsidP="005F79FA">
      <w:pPr>
        <w:pStyle w:val="AmJustText"/>
      </w:pPr>
      <w:r w:rsidRPr="003C5BBE">
        <w:t>Muutos tarjoaa tarvittavan joustavuuden sen varmistamiseksi, että unionin tuki voidaan kohdentaa asianomaisen jäsenvaltion tämän asetuksen soveltamisaloilla yksilöityihin painopisteisiin, haasteisiin ja tarpeisiin.</w:t>
      </w:r>
    </w:p>
    <w:p w14:paraId="3E75E5F0" w14:textId="77777777" w:rsidR="005F79FA" w:rsidRPr="003C5BBE" w:rsidRDefault="005F79FA" w:rsidP="005F79FA">
      <w:r w:rsidRPr="003C5BBE">
        <w:rPr>
          <w:rStyle w:val="HideTWBExt"/>
        </w:rPr>
        <w:t>&lt;/Amend&gt;</w:t>
      </w:r>
    </w:p>
    <w:p w14:paraId="3A81BE1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200</w:t>
      </w:r>
      <w:r w:rsidRPr="003C5BBE">
        <w:rPr>
          <w:rStyle w:val="HideTWBExt"/>
          <w:b w:val="0"/>
        </w:rPr>
        <w:t>&lt;/NumAm&gt;</w:t>
      </w:r>
    </w:p>
    <w:p w14:paraId="1E67014E" w14:textId="77777777" w:rsidR="005F79FA" w:rsidRPr="003C5BBE" w:rsidRDefault="005F79FA" w:rsidP="005F79FA">
      <w:pPr>
        <w:pStyle w:val="NormalBold"/>
      </w:pPr>
      <w:r w:rsidRPr="003C5BBE">
        <w:rPr>
          <w:rStyle w:val="HideTWBExt"/>
          <w:b w:val="0"/>
        </w:rPr>
        <w:t>&lt;RepeatBlock-By&gt;&lt;Members&gt;</w:t>
      </w:r>
      <w:r w:rsidRPr="003C5BBE">
        <w:t>Nicolas Bay</w:t>
      </w:r>
      <w:r w:rsidRPr="003C5BBE">
        <w:rPr>
          <w:rStyle w:val="HideTWBExt"/>
          <w:b w:val="0"/>
        </w:rPr>
        <w:t>&lt;/Members&gt;</w:t>
      </w:r>
    </w:p>
    <w:p w14:paraId="70A9CB99" w14:textId="77777777" w:rsidR="005F79FA" w:rsidRPr="003C5BBE" w:rsidRDefault="005F79FA" w:rsidP="005F79FA">
      <w:pPr>
        <w:pStyle w:val="NormalBold"/>
      </w:pPr>
      <w:r w:rsidRPr="003C5BBE">
        <w:rPr>
          <w:rStyle w:val="HideTWBExt"/>
          <w:b w:val="0"/>
        </w:rPr>
        <w:t>&lt;/RepeatBlock-By&gt;</w:t>
      </w:r>
    </w:p>
    <w:p w14:paraId="3CF4AA9D"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1421098" w14:textId="77777777" w:rsidR="005F79FA" w:rsidRPr="003C5BBE" w:rsidRDefault="005F79FA" w:rsidP="005F79FA">
      <w:pPr>
        <w:pStyle w:val="NormalBold"/>
      </w:pPr>
      <w:r w:rsidRPr="003C5BBE">
        <w:rPr>
          <w:rStyle w:val="HideTWBExt"/>
          <w:b w:val="0"/>
        </w:rPr>
        <w:t>&lt;Article&gt;</w:t>
      </w:r>
      <w:r w:rsidRPr="003C5BBE">
        <w:t>3 artikla – 1 kohta – johdantokappale</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084616E" w14:textId="77777777" w:rsidTr="007F4428">
        <w:trPr>
          <w:trHeight w:hRule="exact" w:val="240"/>
          <w:jc w:val="center"/>
        </w:trPr>
        <w:tc>
          <w:tcPr>
            <w:tcW w:w="9752" w:type="dxa"/>
            <w:gridSpan w:val="2"/>
            <w:tcBorders>
              <w:top w:val="nil"/>
              <w:left w:val="nil"/>
              <w:bottom w:val="nil"/>
              <w:right w:val="nil"/>
            </w:tcBorders>
          </w:tcPr>
          <w:p w14:paraId="2E835C9B" w14:textId="77777777" w:rsidR="005F79FA" w:rsidRPr="003C5BBE" w:rsidRDefault="005F79FA" w:rsidP="007F4428"/>
        </w:tc>
      </w:tr>
      <w:tr w:rsidR="005F79FA" w:rsidRPr="003C5BBE" w14:paraId="7BFB04D2" w14:textId="77777777" w:rsidTr="007F4428">
        <w:trPr>
          <w:trHeight w:val="240"/>
          <w:jc w:val="center"/>
        </w:trPr>
        <w:tc>
          <w:tcPr>
            <w:tcW w:w="4876" w:type="dxa"/>
            <w:tcBorders>
              <w:top w:val="nil"/>
              <w:left w:val="nil"/>
              <w:bottom w:val="nil"/>
              <w:right w:val="nil"/>
            </w:tcBorders>
          </w:tcPr>
          <w:p w14:paraId="719A787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E0DA18A" w14:textId="77777777" w:rsidR="005F79FA" w:rsidRPr="003C5BBE" w:rsidRDefault="005F79FA" w:rsidP="007F4428">
            <w:pPr>
              <w:pStyle w:val="AmColumnHeading"/>
            </w:pPr>
            <w:r w:rsidRPr="003C5BBE">
              <w:t>Tarkistus</w:t>
            </w:r>
          </w:p>
        </w:tc>
      </w:tr>
      <w:tr w:rsidR="005F79FA" w:rsidRPr="003C5BBE" w14:paraId="1C993C0F" w14:textId="77777777" w:rsidTr="007F4428">
        <w:trPr>
          <w:jc w:val="center"/>
        </w:trPr>
        <w:tc>
          <w:tcPr>
            <w:tcW w:w="4876" w:type="dxa"/>
            <w:tcBorders>
              <w:top w:val="nil"/>
              <w:left w:val="nil"/>
              <w:bottom w:val="nil"/>
              <w:right w:val="nil"/>
            </w:tcBorders>
          </w:tcPr>
          <w:p w14:paraId="67F4D663" w14:textId="77777777" w:rsidR="005F79FA" w:rsidRPr="003C5BBE" w:rsidRDefault="005F79FA" w:rsidP="007F4428">
            <w:pPr>
              <w:pStyle w:val="Normal6a"/>
            </w:pPr>
            <w:r w:rsidRPr="003C5BBE">
              <w:t>1.</w:t>
            </w:r>
            <w:r w:rsidRPr="003C5BBE">
              <w:tab/>
              <w:t xml:space="preserve">Muuttovirtojen tehokkaan hallinnoinnin varmistamiseksi unionin tuella edistetään </w:t>
            </w:r>
            <w:r w:rsidRPr="003C5BBE">
              <w:rPr>
                <w:b/>
                <w:i/>
              </w:rPr>
              <w:t>jokaista seuraavista tavoitteista</w:t>
            </w:r>
            <w:r w:rsidRPr="003C5BBE">
              <w:t>:</w:t>
            </w:r>
          </w:p>
        </w:tc>
        <w:tc>
          <w:tcPr>
            <w:tcW w:w="4876" w:type="dxa"/>
            <w:tcBorders>
              <w:top w:val="nil"/>
              <w:left w:val="nil"/>
              <w:bottom w:val="nil"/>
              <w:right w:val="nil"/>
            </w:tcBorders>
          </w:tcPr>
          <w:p w14:paraId="36D17599" w14:textId="77777777" w:rsidR="005F79FA" w:rsidRPr="003C5BBE" w:rsidRDefault="005F79FA" w:rsidP="007F4428">
            <w:pPr>
              <w:pStyle w:val="Normal6a"/>
            </w:pPr>
            <w:r w:rsidRPr="003C5BBE">
              <w:t>1.</w:t>
            </w:r>
            <w:r w:rsidRPr="003C5BBE">
              <w:tab/>
              <w:t xml:space="preserve">Muuttovirtojen tehokkaan hallinnoinnin varmistamiseksi unionin tuella edistetään </w:t>
            </w:r>
            <w:r w:rsidRPr="003C5BBE">
              <w:rPr>
                <w:b/>
                <w:bCs/>
                <w:i/>
                <w:iCs/>
              </w:rPr>
              <w:t>seuraavia tavoitteita</w:t>
            </w:r>
            <w:r w:rsidRPr="003C5BBE">
              <w:t>:</w:t>
            </w:r>
          </w:p>
        </w:tc>
      </w:tr>
    </w:tbl>
    <w:p w14:paraId="3DA1DE3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{FR}</w:t>
      </w:r>
      <w:r w:rsidRPr="003C5BBE">
        <w:t>fr</w:t>
      </w:r>
      <w:r w:rsidRPr="003C5BBE">
        <w:rPr>
          <w:rStyle w:val="HideTWBExt"/>
        </w:rPr>
        <w:t>&lt;/Original&gt;</w:t>
      </w:r>
    </w:p>
    <w:p w14:paraId="05D7E5B7" w14:textId="77777777" w:rsidR="005F79FA" w:rsidRPr="003C5BBE" w:rsidRDefault="005F79FA" w:rsidP="005F79FA">
      <w:r w:rsidRPr="003C5BBE">
        <w:rPr>
          <w:rStyle w:val="HideTWBExt"/>
        </w:rPr>
        <w:t>&lt;/Amend&gt;</w:t>
      </w:r>
    </w:p>
    <w:p w14:paraId="786CB58F"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201</w:t>
      </w:r>
      <w:r w:rsidRPr="003C5BBE">
        <w:rPr>
          <w:rStyle w:val="HideTWBExt"/>
          <w:b w:val="0"/>
        </w:rPr>
        <w:t>&lt;/NumAm&gt;</w:t>
      </w:r>
    </w:p>
    <w:p w14:paraId="7D7E36F1"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6E0EAF76" w14:textId="77777777" w:rsidR="005F79FA" w:rsidRPr="003C5BBE" w:rsidRDefault="005F79FA" w:rsidP="005F79FA">
      <w:pPr>
        <w:pStyle w:val="NormalBold"/>
      </w:pPr>
      <w:r w:rsidRPr="003C5BBE">
        <w:rPr>
          <w:rStyle w:val="HideTWBExt"/>
          <w:b w:val="0"/>
        </w:rPr>
        <w:t>&lt;/RepeatBlock-By&gt;</w:t>
      </w:r>
    </w:p>
    <w:p w14:paraId="446E421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4E97E49" w14:textId="77777777" w:rsidR="005F79FA" w:rsidRPr="003C5BBE" w:rsidRDefault="005F79FA" w:rsidP="005F79FA">
      <w:pPr>
        <w:pStyle w:val="NormalBold"/>
      </w:pPr>
      <w:r w:rsidRPr="003C5BBE">
        <w:rPr>
          <w:rStyle w:val="HideTWBExt"/>
          <w:b w:val="0"/>
        </w:rPr>
        <w:t>&lt;Article&gt;</w:t>
      </w:r>
      <w:r w:rsidRPr="003C5BBE">
        <w:t>3 artikla – 1 kohta – a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B0EFFD9" w14:textId="77777777" w:rsidTr="007F4428">
        <w:trPr>
          <w:trHeight w:hRule="exact" w:val="240"/>
          <w:jc w:val="center"/>
        </w:trPr>
        <w:tc>
          <w:tcPr>
            <w:tcW w:w="9752" w:type="dxa"/>
            <w:gridSpan w:val="2"/>
            <w:tcBorders>
              <w:top w:val="nil"/>
              <w:left w:val="nil"/>
              <w:bottom w:val="nil"/>
              <w:right w:val="nil"/>
            </w:tcBorders>
          </w:tcPr>
          <w:p w14:paraId="1C9E96E1" w14:textId="77777777" w:rsidR="005F79FA" w:rsidRPr="003C5BBE" w:rsidRDefault="005F79FA" w:rsidP="007F4428"/>
        </w:tc>
      </w:tr>
      <w:tr w:rsidR="005F79FA" w:rsidRPr="003C5BBE" w14:paraId="64065EE8" w14:textId="77777777" w:rsidTr="007F4428">
        <w:trPr>
          <w:trHeight w:val="240"/>
          <w:jc w:val="center"/>
        </w:trPr>
        <w:tc>
          <w:tcPr>
            <w:tcW w:w="4876" w:type="dxa"/>
            <w:tcBorders>
              <w:top w:val="nil"/>
              <w:left w:val="nil"/>
              <w:bottom w:val="nil"/>
              <w:right w:val="nil"/>
            </w:tcBorders>
          </w:tcPr>
          <w:p w14:paraId="5979CD9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0D12F0A" w14:textId="77777777" w:rsidR="005F79FA" w:rsidRPr="003C5BBE" w:rsidRDefault="005F79FA" w:rsidP="007F4428">
            <w:pPr>
              <w:pStyle w:val="AmColumnHeading"/>
            </w:pPr>
            <w:r w:rsidRPr="003C5BBE">
              <w:t>Tarkistus</w:t>
            </w:r>
          </w:p>
        </w:tc>
      </w:tr>
      <w:tr w:rsidR="005F79FA" w:rsidRPr="003C5BBE" w14:paraId="0DD22D44" w14:textId="77777777" w:rsidTr="007F4428">
        <w:trPr>
          <w:jc w:val="center"/>
        </w:trPr>
        <w:tc>
          <w:tcPr>
            <w:tcW w:w="4876" w:type="dxa"/>
            <w:tcBorders>
              <w:top w:val="nil"/>
              <w:left w:val="nil"/>
              <w:bottom w:val="nil"/>
              <w:right w:val="nil"/>
            </w:tcBorders>
          </w:tcPr>
          <w:p w14:paraId="6373E709" w14:textId="77777777" w:rsidR="005F79FA" w:rsidRPr="003C5BBE" w:rsidRDefault="005F79FA" w:rsidP="007F4428">
            <w:pPr>
              <w:pStyle w:val="Normal6a"/>
            </w:pPr>
            <w:r w:rsidRPr="003C5BBE">
              <w:rPr>
                <w:b/>
                <w:i/>
              </w:rPr>
              <w:t>a)</w:t>
            </w:r>
            <w:r w:rsidRPr="003C5BBE">
              <w:tab/>
            </w:r>
            <w:r w:rsidRPr="003C5BBE">
              <w:rPr>
                <w:b/>
                <w:i/>
              </w:rPr>
              <w:t>Euroopan yhteisen turvapaikkajärjestelmän kaikkien osa-alueiden vahvistaminen ja kehittäminen;</w:t>
            </w:r>
          </w:p>
        </w:tc>
        <w:tc>
          <w:tcPr>
            <w:tcW w:w="4876" w:type="dxa"/>
            <w:tcBorders>
              <w:top w:val="nil"/>
              <w:left w:val="nil"/>
              <w:bottom w:val="nil"/>
              <w:right w:val="nil"/>
            </w:tcBorders>
          </w:tcPr>
          <w:p w14:paraId="70732EAA" w14:textId="77777777" w:rsidR="005F79FA" w:rsidRPr="003C5BBE" w:rsidRDefault="005F79FA" w:rsidP="007F4428">
            <w:pPr>
              <w:pStyle w:val="Normal6a"/>
            </w:pPr>
            <w:r w:rsidRPr="003C5BBE">
              <w:rPr>
                <w:b/>
                <w:i/>
              </w:rPr>
              <w:t>Poistetaan.</w:t>
            </w:r>
          </w:p>
        </w:tc>
      </w:tr>
    </w:tbl>
    <w:p w14:paraId="531F46C5"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71EACED4" w14:textId="77777777" w:rsidR="005F79FA" w:rsidRPr="003C5BBE" w:rsidRDefault="005F79FA" w:rsidP="005F79FA">
      <w:r w:rsidRPr="003C5BBE">
        <w:rPr>
          <w:rStyle w:val="HideTWBExt"/>
        </w:rPr>
        <w:t>&lt;/Amend&gt;</w:t>
      </w:r>
    </w:p>
    <w:p w14:paraId="5404B35B"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202</w:t>
      </w:r>
      <w:r w:rsidRPr="003C5BBE">
        <w:rPr>
          <w:rStyle w:val="HideTWBExt"/>
          <w:b w:val="0"/>
        </w:rPr>
        <w:t>&lt;/NumAm&gt;</w:t>
      </w:r>
    </w:p>
    <w:p w14:paraId="53619907"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62387BC1" w14:textId="77777777" w:rsidR="005F79FA" w:rsidRPr="003C5BBE" w:rsidRDefault="005F79FA" w:rsidP="005F79FA">
      <w:pPr>
        <w:pStyle w:val="NormalBold"/>
      </w:pPr>
      <w:r w:rsidRPr="003C5BBE">
        <w:rPr>
          <w:rStyle w:val="HideTWBExt"/>
          <w:b w:val="0"/>
        </w:rPr>
        <w:t>&lt;/RepeatBlock-By&gt;</w:t>
      </w:r>
    </w:p>
    <w:p w14:paraId="2BF08FA1"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6C2D846" w14:textId="77777777" w:rsidR="005F79FA" w:rsidRPr="003C5BBE" w:rsidRDefault="005F79FA" w:rsidP="005F79FA">
      <w:pPr>
        <w:pStyle w:val="NormalBold"/>
      </w:pPr>
      <w:r w:rsidRPr="003C5BBE">
        <w:rPr>
          <w:rStyle w:val="HideTWBExt"/>
          <w:b w:val="0"/>
        </w:rPr>
        <w:t>&lt;Article&gt;</w:t>
      </w:r>
      <w:r w:rsidRPr="003C5BBE">
        <w:t>3 artikla – 1 kohta – a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879AC8C" w14:textId="77777777" w:rsidTr="007F4428">
        <w:trPr>
          <w:trHeight w:hRule="exact" w:val="240"/>
          <w:jc w:val="center"/>
        </w:trPr>
        <w:tc>
          <w:tcPr>
            <w:tcW w:w="9752" w:type="dxa"/>
            <w:gridSpan w:val="2"/>
            <w:tcBorders>
              <w:top w:val="nil"/>
              <w:left w:val="nil"/>
              <w:bottom w:val="nil"/>
              <w:right w:val="nil"/>
            </w:tcBorders>
          </w:tcPr>
          <w:p w14:paraId="3BEFC587" w14:textId="77777777" w:rsidR="005F79FA" w:rsidRPr="003C5BBE" w:rsidRDefault="005F79FA" w:rsidP="007F4428"/>
        </w:tc>
      </w:tr>
      <w:tr w:rsidR="005F79FA" w:rsidRPr="003C5BBE" w14:paraId="30F6CB02" w14:textId="77777777" w:rsidTr="007F4428">
        <w:trPr>
          <w:trHeight w:val="240"/>
          <w:jc w:val="center"/>
        </w:trPr>
        <w:tc>
          <w:tcPr>
            <w:tcW w:w="4876" w:type="dxa"/>
            <w:tcBorders>
              <w:top w:val="nil"/>
              <w:left w:val="nil"/>
              <w:bottom w:val="nil"/>
              <w:right w:val="nil"/>
            </w:tcBorders>
          </w:tcPr>
          <w:p w14:paraId="6EDD7543"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0E875AA" w14:textId="77777777" w:rsidR="005F79FA" w:rsidRPr="003C5BBE" w:rsidRDefault="005F79FA" w:rsidP="007F4428">
            <w:pPr>
              <w:pStyle w:val="AmColumnHeading"/>
            </w:pPr>
            <w:r w:rsidRPr="003C5BBE">
              <w:t>Tarkistus</w:t>
            </w:r>
          </w:p>
        </w:tc>
      </w:tr>
      <w:tr w:rsidR="005F79FA" w:rsidRPr="003C5BBE" w14:paraId="6109D0A2" w14:textId="77777777" w:rsidTr="007F4428">
        <w:trPr>
          <w:jc w:val="center"/>
        </w:trPr>
        <w:tc>
          <w:tcPr>
            <w:tcW w:w="4876" w:type="dxa"/>
            <w:tcBorders>
              <w:top w:val="nil"/>
              <w:left w:val="nil"/>
              <w:bottom w:val="nil"/>
              <w:right w:val="nil"/>
            </w:tcBorders>
          </w:tcPr>
          <w:p w14:paraId="06D6D3D0" w14:textId="77777777" w:rsidR="005F79FA" w:rsidRPr="003C5BBE" w:rsidRDefault="005F79FA" w:rsidP="007F4428">
            <w:pPr>
              <w:pStyle w:val="Normal6a"/>
            </w:pPr>
            <w:r w:rsidRPr="003C5BBE">
              <w:rPr>
                <w:b/>
                <w:i/>
              </w:rPr>
              <w:t>a)</w:t>
            </w:r>
            <w:r w:rsidRPr="003C5BBE">
              <w:tab/>
            </w:r>
            <w:r w:rsidRPr="003C5BBE">
              <w:rPr>
                <w:b/>
                <w:i/>
              </w:rPr>
              <w:t>Euroopan yhteisen turvapaikkajärjestelmän kaikkien osa-alueiden vahvistaminen ja kehittäminen;</w:t>
            </w:r>
          </w:p>
        </w:tc>
        <w:tc>
          <w:tcPr>
            <w:tcW w:w="4876" w:type="dxa"/>
            <w:tcBorders>
              <w:top w:val="nil"/>
              <w:left w:val="nil"/>
              <w:bottom w:val="nil"/>
              <w:right w:val="nil"/>
            </w:tcBorders>
          </w:tcPr>
          <w:p w14:paraId="7A887BFF" w14:textId="77777777" w:rsidR="005F79FA" w:rsidRPr="003C5BBE" w:rsidRDefault="005F79FA" w:rsidP="007F4428">
            <w:pPr>
              <w:pStyle w:val="Normal6a"/>
            </w:pPr>
            <w:r w:rsidRPr="003C5BBE">
              <w:rPr>
                <w:b/>
                <w:i/>
              </w:rPr>
              <w:t>Poistetaan.</w:t>
            </w:r>
          </w:p>
        </w:tc>
      </w:tr>
    </w:tbl>
    <w:p w14:paraId="5095BF60"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1BDBAEA1" w14:textId="77777777" w:rsidR="005F79FA" w:rsidRPr="003C5BBE" w:rsidRDefault="005F79FA" w:rsidP="005F79FA">
      <w:r w:rsidRPr="003C5BBE">
        <w:rPr>
          <w:rStyle w:val="HideTWBExt"/>
        </w:rPr>
        <w:t>&lt;/Amend&gt;</w:t>
      </w:r>
    </w:p>
    <w:p w14:paraId="5EEDFB61"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203</w:t>
      </w:r>
      <w:r w:rsidRPr="003C5BBE">
        <w:rPr>
          <w:rStyle w:val="HideTWBExt"/>
          <w:b w:val="0"/>
        </w:rPr>
        <w:t>&lt;/NumAm&gt;</w:t>
      </w:r>
    </w:p>
    <w:p w14:paraId="6AD19F7D"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06E063CB" w14:textId="77777777" w:rsidR="005F79FA" w:rsidRPr="003C5BBE" w:rsidRDefault="005F79FA" w:rsidP="005F79FA">
      <w:pPr>
        <w:pStyle w:val="NormalBold"/>
      </w:pPr>
      <w:r w:rsidRPr="003C5BBE">
        <w:rPr>
          <w:rStyle w:val="HideTWBExt"/>
          <w:b w:val="0"/>
        </w:rPr>
        <w:t>&lt;/RepeatBlock-By&gt;</w:t>
      </w:r>
    </w:p>
    <w:p w14:paraId="69610D14"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B3FAA28" w14:textId="77777777" w:rsidR="005F79FA" w:rsidRPr="003C5BBE" w:rsidRDefault="005F79FA" w:rsidP="005F79FA">
      <w:pPr>
        <w:pStyle w:val="NormalBold"/>
      </w:pPr>
      <w:r w:rsidRPr="003C5BBE">
        <w:rPr>
          <w:rStyle w:val="HideTWBExt"/>
          <w:b w:val="0"/>
        </w:rPr>
        <w:t>&lt;Article&gt;</w:t>
      </w:r>
      <w:r w:rsidRPr="003C5BBE">
        <w:t>3 artikla – 1 kohta – a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90BF9FA" w14:textId="77777777" w:rsidTr="007F4428">
        <w:trPr>
          <w:trHeight w:hRule="exact" w:val="240"/>
          <w:jc w:val="center"/>
        </w:trPr>
        <w:tc>
          <w:tcPr>
            <w:tcW w:w="9752" w:type="dxa"/>
            <w:gridSpan w:val="2"/>
            <w:tcBorders>
              <w:top w:val="nil"/>
              <w:left w:val="nil"/>
              <w:bottom w:val="nil"/>
              <w:right w:val="nil"/>
            </w:tcBorders>
          </w:tcPr>
          <w:p w14:paraId="646F9DF7" w14:textId="77777777" w:rsidR="005F79FA" w:rsidRPr="003C5BBE" w:rsidRDefault="005F79FA" w:rsidP="007F4428"/>
        </w:tc>
      </w:tr>
      <w:tr w:rsidR="005F79FA" w:rsidRPr="003C5BBE" w14:paraId="2815F0F8" w14:textId="77777777" w:rsidTr="007F4428">
        <w:trPr>
          <w:trHeight w:val="240"/>
          <w:jc w:val="center"/>
        </w:trPr>
        <w:tc>
          <w:tcPr>
            <w:tcW w:w="4876" w:type="dxa"/>
            <w:tcBorders>
              <w:top w:val="nil"/>
              <w:left w:val="nil"/>
              <w:bottom w:val="nil"/>
              <w:right w:val="nil"/>
            </w:tcBorders>
          </w:tcPr>
          <w:p w14:paraId="4B81BF37"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B918130" w14:textId="77777777" w:rsidR="005F79FA" w:rsidRPr="003C5BBE" w:rsidRDefault="005F79FA" w:rsidP="007F4428">
            <w:pPr>
              <w:pStyle w:val="AmColumnHeading"/>
            </w:pPr>
            <w:r w:rsidRPr="003C5BBE">
              <w:t>Tarkistus</w:t>
            </w:r>
          </w:p>
        </w:tc>
      </w:tr>
      <w:tr w:rsidR="005F79FA" w:rsidRPr="003C5BBE" w14:paraId="012B9496" w14:textId="77777777" w:rsidTr="007F4428">
        <w:trPr>
          <w:jc w:val="center"/>
        </w:trPr>
        <w:tc>
          <w:tcPr>
            <w:tcW w:w="4876" w:type="dxa"/>
            <w:tcBorders>
              <w:top w:val="nil"/>
              <w:left w:val="nil"/>
              <w:bottom w:val="nil"/>
              <w:right w:val="nil"/>
            </w:tcBorders>
          </w:tcPr>
          <w:p w14:paraId="6CCA2E76" w14:textId="77777777" w:rsidR="005F79FA" w:rsidRPr="003C5BBE" w:rsidRDefault="005F79FA" w:rsidP="007F4428">
            <w:pPr>
              <w:pStyle w:val="Normal6a"/>
            </w:pPr>
            <w:r w:rsidRPr="003C5BBE">
              <w:t>a)</w:t>
            </w:r>
            <w:r w:rsidRPr="003C5BBE">
              <w:tab/>
              <w:t>Euroopan yhteisen turvapaikkajärjestelmän kaikkien osa-alueiden vahvistaminen ja kehittäminen;</w:t>
            </w:r>
          </w:p>
        </w:tc>
        <w:tc>
          <w:tcPr>
            <w:tcW w:w="4876" w:type="dxa"/>
            <w:tcBorders>
              <w:top w:val="nil"/>
              <w:left w:val="nil"/>
              <w:bottom w:val="nil"/>
              <w:right w:val="nil"/>
            </w:tcBorders>
          </w:tcPr>
          <w:p w14:paraId="236552F0" w14:textId="77777777" w:rsidR="005F79FA" w:rsidRPr="003C5BBE" w:rsidRDefault="005F79FA" w:rsidP="007F4428">
            <w:pPr>
              <w:pStyle w:val="Normal6a"/>
            </w:pPr>
            <w:r w:rsidRPr="003C5BBE">
              <w:t>a)</w:t>
            </w:r>
            <w:r w:rsidRPr="003C5BBE">
              <w:tab/>
              <w:t>Euroopan yhteisen turvapaikkajärjestelmän kaikkien osa-alueiden vahvistaminen ja kehittäminen</w:t>
            </w:r>
            <w:r w:rsidRPr="003C5BBE">
              <w:rPr>
                <w:b/>
                <w:i/>
              </w:rPr>
              <w:t>, erityisesti varmistamalla palauttamiskiellon periaatteen, oikeudenmukaisten ja tehokkaiden turvapaikkamenettelyjen, kaikkien henkilöiden ihmisarvoisten vastaanotto-olosuhteiden kunnioittaminen ja mukauttamalla menettelyt haavoittuvassa asemassa olevien henkilöiden tarpeisiin</w:t>
            </w:r>
            <w:r w:rsidRPr="003C5BBE">
              <w:t>;</w:t>
            </w:r>
          </w:p>
        </w:tc>
      </w:tr>
    </w:tbl>
    <w:p w14:paraId="7FEFF855"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3416DDC6" w14:textId="77777777" w:rsidR="005F79FA" w:rsidRPr="003C5BBE" w:rsidRDefault="005F79FA" w:rsidP="005F79FA">
      <w:r w:rsidRPr="003C5BBE">
        <w:rPr>
          <w:rStyle w:val="HideTWBExt"/>
        </w:rPr>
        <w:t>&lt;/Amend&gt;</w:t>
      </w:r>
    </w:p>
    <w:p w14:paraId="3C43846B"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204</w:t>
      </w:r>
      <w:r w:rsidRPr="003C5BBE">
        <w:rPr>
          <w:rStyle w:val="HideTWBExt"/>
          <w:b w:val="0"/>
        </w:rPr>
        <w:t>&lt;/NumAm&gt;</w:t>
      </w:r>
    </w:p>
    <w:p w14:paraId="053BD943"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640A9164" w14:textId="77777777" w:rsidR="005F79FA" w:rsidRPr="003C5BBE" w:rsidRDefault="005F79FA" w:rsidP="005F79FA">
      <w:pPr>
        <w:pStyle w:val="NormalBold"/>
      </w:pPr>
      <w:r w:rsidRPr="003C5BBE">
        <w:rPr>
          <w:rStyle w:val="HideTWBExt"/>
          <w:b w:val="0"/>
        </w:rPr>
        <w:t>&lt;/RepeatBlock-By&gt;</w:t>
      </w:r>
    </w:p>
    <w:p w14:paraId="0478900F"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03B440D" w14:textId="77777777" w:rsidR="005F79FA" w:rsidRPr="003C5BBE" w:rsidRDefault="005F79FA" w:rsidP="005F79FA">
      <w:pPr>
        <w:pStyle w:val="NormalBold"/>
      </w:pPr>
      <w:r w:rsidRPr="003C5BBE">
        <w:rPr>
          <w:rStyle w:val="HideTWBExt"/>
          <w:b w:val="0"/>
        </w:rPr>
        <w:t>&lt;Article&gt;</w:t>
      </w:r>
      <w:r w:rsidRPr="003C5BBE">
        <w:t>3 artikla – 1 kohta – a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AB84650" w14:textId="77777777" w:rsidTr="007F4428">
        <w:trPr>
          <w:trHeight w:hRule="exact" w:val="240"/>
          <w:jc w:val="center"/>
        </w:trPr>
        <w:tc>
          <w:tcPr>
            <w:tcW w:w="9752" w:type="dxa"/>
            <w:gridSpan w:val="2"/>
            <w:tcBorders>
              <w:top w:val="nil"/>
              <w:left w:val="nil"/>
              <w:bottom w:val="nil"/>
              <w:right w:val="nil"/>
            </w:tcBorders>
          </w:tcPr>
          <w:p w14:paraId="1CAE6DD5" w14:textId="77777777" w:rsidR="005F79FA" w:rsidRPr="003C5BBE" w:rsidRDefault="005F79FA" w:rsidP="007F4428"/>
        </w:tc>
      </w:tr>
      <w:tr w:rsidR="005F79FA" w:rsidRPr="003C5BBE" w14:paraId="2172E203" w14:textId="77777777" w:rsidTr="007F4428">
        <w:trPr>
          <w:trHeight w:val="240"/>
          <w:jc w:val="center"/>
        </w:trPr>
        <w:tc>
          <w:tcPr>
            <w:tcW w:w="4876" w:type="dxa"/>
            <w:tcBorders>
              <w:top w:val="nil"/>
              <w:left w:val="nil"/>
              <w:bottom w:val="nil"/>
              <w:right w:val="nil"/>
            </w:tcBorders>
          </w:tcPr>
          <w:p w14:paraId="3A6E6545"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82FEBB9" w14:textId="77777777" w:rsidR="005F79FA" w:rsidRPr="003C5BBE" w:rsidRDefault="005F79FA" w:rsidP="007F4428">
            <w:pPr>
              <w:pStyle w:val="AmColumnHeading"/>
            </w:pPr>
            <w:r w:rsidRPr="003C5BBE">
              <w:t>Tarkistus</w:t>
            </w:r>
          </w:p>
        </w:tc>
      </w:tr>
      <w:tr w:rsidR="005F79FA" w:rsidRPr="003C5BBE" w14:paraId="189E4A72" w14:textId="77777777" w:rsidTr="007F4428">
        <w:trPr>
          <w:jc w:val="center"/>
        </w:trPr>
        <w:tc>
          <w:tcPr>
            <w:tcW w:w="4876" w:type="dxa"/>
            <w:tcBorders>
              <w:top w:val="nil"/>
              <w:left w:val="nil"/>
              <w:bottom w:val="nil"/>
              <w:right w:val="nil"/>
            </w:tcBorders>
          </w:tcPr>
          <w:p w14:paraId="4F5563B5" w14:textId="77777777" w:rsidR="005F79FA" w:rsidRPr="003C5BBE" w:rsidRDefault="005F79FA" w:rsidP="007F4428">
            <w:pPr>
              <w:pStyle w:val="Normal6a"/>
            </w:pPr>
            <w:r w:rsidRPr="003C5BBE">
              <w:t>a)</w:t>
            </w:r>
            <w:r w:rsidRPr="003C5BBE">
              <w:tab/>
              <w:t>Euroopan yhteisen turvapaikkajärjestelmän kaikkien osa-alueiden vahvistaminen ja kehittäminen;</w:t>
            </w:r>
          </w:p>
        </w:tc>
        <w:tc>
          <w:tcPr>
            <w:tcW w:w="4876" w:type="dxa"/>
            <w:tcBorders>
              <w:top w:val="nil"/>
              <w:left w:val="nil"/>
              <w:bottom w:val="nil"/>
              <w:right w:val="nil"/>
            </w:tcBorders>
          </w:tcPr>
          <w:p w14:paraId="19DEEFB2" w14:textId="77777777" w:rsidR="005F79FA" w:rsidRPr="003C5BBE" w:rsidRDefault="005F79FA" w:rsidP="007F4428">
            <w:pPr>
              <w:pStyle w:val="Normal6a"/>
            </w:pPr>
            <w:r w:rsidRPr="003C5BBE">
              <w:t>a)</w:t>
            </w:r>
            <w:r w:rsidRPr="003C5BBE">
              <w:tab/>
              <w:t>Euroopan yhteisen turvapaikkajärjestelmän kaikkien osa-alueiden vahvistaminen ja kehittäminen</w:t>
            </w:r>
            <w:r w:rsidRPr="003C5BBE">
              <w:rPr>
                <w:b/>
                <w:i/>
              </w:rPr>
              <w:t>, mukaan lukien turvapaikkajärjestelmät, vastaanotto, oikeusapu, uudelleensijoittaminen ja humanitaarinen maahanpääsy</w:t>
            </w:r>
            <w:r w:rsidRPr="003C5BBE">
              <w:t>;</w:t>
            </w:r>
          </w:p>
        </w:tc>
      </w:tr>
    </w:tbl>
    <w:p w14:paraId="0B9AB58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932EC23" w14:textId="77777777" w:rsidR="005F79FA" w:rsidRPr="003C5BBE" w:rsidRDefault="005F79FA" w:rsidP="005F79FA">
      <w:r w:rsidRPr="003C5BBE">
        <w:rPr>
          <w:rStyle w:val="HideTWBExt"/>
        </w:rPr>
        <w:t>&lt;/Amend&gt;</w:t>
      </w:r>
    </w:p>
    <w:p w14:paraId="1A4365E3"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205</w:t>
      </w:r>
      <w:r w:rsidRPr="003C5BBE">
        <w:rPr>
          <w:rStyle w:val="HideTWBExt"/>
          <w:b w:val="0"/>
        </w:rPr>
        <w:t>&lt;/NumAm&gt;</w:t>
      </w:r>
    </w:p>
    <w:p w14:paraId="26A87F59"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292A308E" w14:textId="77777777" w:rsidR="005F79FA" w:rsidRPr="003C5BBE" w:rsidRDefault="005F79FA" w:rsidP="005F79FA">
      <w:pPr>
        <w:pStyle w:val="NormalBold"/>
      </w:pPr>
      <w:r w:rsidRPr="003C5BBE">
        <w:rPr>
          <w:rStyle w:val="HideTWBExt"/>
          <w:b w:val="0"/>
        </w:rPr>
        <w:t>&lt;/RepeatBlock-By&gt;</w:t>
      </w:r>
    </w:p>
    <w:p w14:paraId="52958C67"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E383CEF" w14:textId="77777777" w:rsidR="005F79FA" w:rsidRPr="003C5BBE" w:rsidRDefault="005F79FA" w:rsidP="005F79FA">
      <w:pPr>
        <w:pStyle w:val="NormalBold"/>
      </w:pPr>
      <w:r w:rsidRPr="003C5BBE">
        <w:rPr>
          <w:rStyle w:val="HideTWBExt"/>
          <w:b w:val="0"/>
        </w:rPr>
        <w:t>&lt;Article&gt;</w:t>
      </w:r>
      <w:r w:rsidRPr="003C5BBE">
        <w:t>3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8943D24" w14:textId="77777777" w:rsidTr="007F4428">
        <w:trPr>
          <w:trHeight w:hRule="exact" w:val="240"/>
          <w:jc w:val="center"/>
        </w:trPr>
        <w:tc>
          <w:tcPr>
            <w:tcW w:w="9752" w:type="dxa"/>
            <w:gridSpan w:val="2"/>
            <w:tcBorders>
              <w:top w:val="nil"/>
              <w:left w:val="nil"/>
              <w:bottom w:val="nil"/>
              <w:right w:val="nil"/>
            </w:tcBorders>
          </w:tcPr>
          <w:p w14:paraId="5E867DC8" w14:textId="77777777" w:rsidR="005F79FA" w:rsidRPr="003C5BBE" w:rsidRDefault="005F79FA" w:rsidP="007F4428"/>
        </w:tc>
      </w:tr>
      <w:tr w:rsidR="005F79FA" w:rsidRPr="003C5BBE" w14:paraId="75C9818A" w14:textId="77777777" w:rsidTr="007F4428">
        <w:trPr>
          <w:trHeight w:val="240"/>
          <w:jc w:val="center"/>
        </w:trPr>
        <w:tc>
          <w:tcPr>
            <w:tcW w:w="4876" w:type="dxa"/>
            <w:tcBorders>
              <w:top w:val="nil"/>
              <w:left w:val="nil"/>
              <w:bottom w:val="nil"/>
              <w:right w:val="nil"/>
            </w:tcBorders>
          </w:tcPr>
          <w:p w14:paraId="19FA85F7"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AF2202F" w14:textId="77777777" w:rsidR="005F79FA" w:rsidRPr="003C5BBE" w:rsidRDefault="005F79FA" w:rsidP="007F4428">
            <w:pPr>
              <w:pStyle w:val="AmColumnHeading"/>
            </w:pPr>
            <w:r w:rsidRPr="003C5BBE">
              <w:t>Tarkistus</w:t>
            </w:r>
          </w:p>
        </w:tc>
      </w:tr>
      <w:tr w:rsidR="005F79FA" w:rsidRPr="003C5BBE" w14:paraId="036A6AEC" w14:textId="77777777" w:rsidTr="007F4428">
        <w:trPr>
          <w:jc w:val="center"/>
        </w:trPr>
        <w:tc>
          <w:tcPr>
            <w:tcW w:w="4876" w:type="dxa"/>
            <w:tcBorders>
              <w:top w:val="nil"/>
              <w:left w:val="nil"/>
              <w:bottom w:val="nil"/>
              <w:right w:val="nil"/>
            </w:tcBorders>
          </w:tcPr>
          <w:p w14:paraId="4E7B7C80" w14:textId="77777777" w:rsidR="005F79FA" w:rsidRPr="003C5BBE" w:rsidRDefault="005F79FA" w:rsidP="007F4428">
            <w:pPr>
              <w:pStyle w:val="Normal6a"/>
            </w:pPr>
            <w:r w:rsidRPr="003C5BBE">
              <w:rPr>
                <w:b/>
                <w:i/>
              </w:rPr>
              <w:t>b)</w:t>
            </w:r>
            <w:r w:rsidRPr="003C5BBE">
              <w:tab/>
            </w:r>
            <w:r w:rsidRPr="003C5BBE">
              <w:rPr>
                <w:b/>
                <w:i/>
              </w:rPr>
              <w:t>tosiasiallisen, turvallisen ja ihmisarvoisen palauttamisen ja takaisinoton tehostaminen ja tuloksellisen uudelleenkotouttamisen edistäminen kolmansissa maissa sekä laittoman muuttoliikkeen torjumisen edistäminen ehkäisemällä ja torjumalla maahanmuuttajien salakuljetusta ja ihmiskauppaa sekä laittoman muuttoliikkeen välineellistämistä ja aseena käyttämistä;</w:t>
            </w:r>
          </w:p>
        </w:tc>
        <w:tc>
          <w:tcPr>
            <w:tcW w:w="4876" w:type="dxa"/>
            <w:tcBorders>
              <w:top w:val="nil"/>
              <w:left w:val="nil"/>
              <w:bottom w:val="nil"/>
              <w:right w:val="nil"/>
            </w:tcBorders>
          </w:tcPr>
          <w:p w14:paraId="72640D98" w14:textId="77777777" w:rsidR="005F79FA" w:rsidRPr="003C5BBE" w:rsidRDefault="005F79FA" w:rsidP="007F4428">
            <w:pPr>
              <w:pStyle w:val="Normal6a"/>
            </w:pPr>
            <w:r w:rsidRPr="003C5BBE">
              <w:rPr>
                <w:b/>
                <w:i/>
              </w:rPr>
              <w:t>Poistetaan.</w:t>
            </w:r>
          </w:p>
        </w:tc>
      </w:tr>
    </w:tbl>
    <w:p w14:paraId="2494860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0E6670C" w14:textId="77777777" w:rsidR="005F79FA" w:rsidRPr="003C5BBE" w:rsidRDefault="005F79FA" w:rsidP="005F79FA">
      <w:r w:rsidRPr="003C5BBE">
        <w:rPr>
          <w:rStyle w:val="HideTWBExt"/>
        </w:rPr>
        <w:t>&lt;/Amend&gt;</w:t>
      </w:r>
    </w:p>
    <w:p w14:paraId="56258B18"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206</w:t>
      </w:r>
      <w:r w:rsidRPr="003C5BBE">
        <w:rPr>
          <w:rStyle w:val="HideTWBExt"/>
          <w:b w:val="0"/>
        </w:rPr>
        <w:t>&lt;/NumAm&gt;</w:t>
      </w:r>
    </w:p>
    <w:p w14:paraId="7955FAD9"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72853C95" w14:textId="77777777" w:rsidR="005F79FA" w:rsidRPr="003C5BBE" w:rsidRDefault="005F79FA" w:rsidP="005F79FA">
      <w:pPr>
        <w:pStyle w:val="NormalBold"/>
      </w:pPr>
      <w:r w:rsidRPr="003C5BBE">
        <w:rPr>
          <w:rStyle w:val="HideTWBExt"/>
          <w:b w:val="0"/>
        </w:rPr>
        <w:t>&lt;/RepeatBlock-By&gt;</w:t>
      </w:r>
    </w:p>
    <w:p w14:paraId="7C7213BD"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F6C445A" w14:textId="77777777" w:rsidR="005F79FA" w:rsidRPr="003C5BBE" w:rsidRDefault="005F79FA" w:rsidP="005F79FA">
      <w:pPr>
        <w:pStyle w:val="NormalBold"/>
      </w:pPr>
      <w:r w:rsidRPr="003C5BBE">
        <w:rPr>
          <w:rStyle w:val="HideTWBExt"/>
          <w:b w:val="0"/>
        </w:rPr>
        <w:t>&lt;Article&gt;</w:t>
      </w:r>
      <w:r w:rsidRPr="003C5BBE">
        <w:t>3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3EDECF5" w14:textId="77777777" w:rsidTr="007F4428">
        <w:trPr>
          <w:trHeight w:hRule="exact" w:val="240"/>
          <w:jc w:val="center"/>
        </w:trPr>
        <w:tc>
          <w:tcPr>
            <w:tcW w:w="9752" w:type="dxa"/>
            <w:gridSpan w:val="2"/>
            <w:tcBorders>
              <w:top w:val="nil"/>
              <w:left w:val="nil"/>
              <w:bottom w:val="nil"/>
              <w:right w:val="nil"/>
            </w:tcBorders>
          </w:tcPr>
          <w:p w14:paraId="378712ED" w14:textId="77777777" w:rsidR="005F79FA" w:rsidRPr="003C5BBE" w:rsidRDefault="005F79FA" w:rsidP="007F4428"/>
        </w:tc>
      </w:tr>
      <w:tr w:rsidR="005F79FA" w:rsidRPr="003C5BBE" w14:paraId="1ECF40E0" w14:textId="77777777" w:rsidTr="007F4428">
        <w:trPr>
          <w:trHeight w:val="240"/>
          <w:jc w:val="center"/>
        </w:trPr>
        <w:tc>
          <w:tcPr>
            <w:tcW w:w="4876" w:type="dxa"/>
            <w:tcBorders>
              <w:top w:val="nil"/>
              <w:left w:val="nil"/>
              <w:bottom w:val="nil"/>
              <w:right w:val="nil"/>
            </w:tcBorders>
          </w:tcPr>
          <w:p w14:paraId="69A84B31"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8598EFC" w14:textId="77777777" w:rsidR="005F79FA" w:rsidRPr="003C5BBE" w:rsidRDefault="005F79FA" w:rsidP="007F4428">
            <w:pPr>
              <w:pStyle w:val="AmColumnHeading"/>
            </w:pPr>
            <w:r w:rsidRPr="003C5BBE">
              <w:t>Tarkistus</w:t>
            </w:r>
          </w:p>
        </w:tc>
      </w:tr>
      <w:tr w:rsidR="005F79FA" w:rsidRPr="003C5BBE" w14:paraId="0EE662ED" w14:textId="77777777" w:rsidTr="007F4428">
        <w:trPr>
          <w:jc w:val="center"/>
        </w:trPr>
        <w:tc>
          <w:tcPr>
            <w:tcW w:w="4876" w:type="dxa"/>
            <w:tcBorders>
              <w:top w:val="nil"/>
              <w:left w:val="nil"/>
              <w:bottom w:val="nil"/>
              <w:right w:val="nil"/>
            </w:tcBorders>
          </w:tcPr>
          <w:p w14:paraId="0FF89770" w14:textId="77777777" w:rsidR="005F79FA" w:rsidRPr="003C5BBE" w:rsidRDefault="005F79FA" w:rsidP="007F4428">
            <w:pPr>
              <w:pStyle w:val="Normal6a"/>
            </w:pPr>
            <w:r w:rsidRPr="003C5BBE">
              <w:rPr>
                <w:b/>
                <w:i/>
              </w:rPr>
              <w:t>b)</w:t>
            </w:r>
            <w:r w:rsidRPr="003C5BBE">
              <w:tab/>
            </w:r>
            <w:r w:rsidRPr="003C5BBE">
              <w:rPr>
                <w:b/>
                <w:i/>
              </w:rPr>
              <w:t>tosiasiallisen, turvallisen ja ihmisarvoisen palauttamisen ja takaisinoton tehostaminen ja tuloksellisen uudelleenkotouttamisen edistäminen kolmansissa maissa sekä laittoman muuttoliikkeen torjumisen edistäminen ehkäisemällä ja torjumalla maahanmuuttajien salakuljetusta ja ihmiskauppaa sekä laittoman muuttoliikkeen välineellistämistä ja aseena käyttämistä;</w:t>
            </w:r>
          </w:p>
        </w:tc>
        <w:tc>
          <w:tcPr>
            <w:tcW w:w="4876" w:type="dxa"/>
            <w:tcBorders>
              <w:top w:val="nil"/>
              <w:left w:val="nil"/>
              <w:bottom w:val="nil"/>
              <w:right w:val="nil"/>
            </w:tcBorders>
          </w:tcPr>
          <w:p w14:paraId="4ED650CB" w14:textId="77777777" w:rsidR="005F79FA" w:rsidRPr="003C5BBE" w:rsidRDefault="005F79FA" w:rsidP="007F4428">
            <w:pPr>
              <w:pStyle w:val="Normal6a"/>
            </w:pPr>
            <w:r w:rsidRPr="003C5BBE">
              <w:rPr>
                <w:b/>
                <w:i/>
              </w:rPr>
              <w:t>Poistetaan.</w:t>
            </w:r>
          </w:p>
        </w:tc>
      </w:tr>
    </w:tbl>
    <w:p w14:paraId="376DD625"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BBD1E30"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713BDB9F" w14:textId="77777777" w:rsidR="005F79FA" w:rsidRPr="003C5BBE" w:rsidRDefault="005F79FA" w:rsidP="005F79FA">
      <w:pPr>
        <w:pStyle w:val="AmJustText"/>
      </w:pPr>
      <w:r w:rsidRPr="003C5BBE">
        <w:t>Aseena käyttämiselle ei ole unionin lainsäädännön mukaista oikeudellista termiä. Välineellistäminen kuuluu jo nyt rajaturvallisuuteen ja viisumipolitiikan rahoitusvälineeseen</w:t>
      </w:r>
    </w:p>
    <w:p w14:paraId="206547D8" w14:textId="77777777" w:rsidR="005F79FA" w:rsidRPr="003C5BBE" w:rsidRDefault="005F79FA" w:rsidP="005F79FA">
      <w:r w:rsidRPr="003C5BBE">
        <w:rPr>
          <w:rStyle w:val="HideTWBExt"/>
        </w:rPr>
        <w:t>&lt;/Amend&gt;</w:t>
      </w:r>
    </w:p>
    <w:p w14:paraId="09B019D9"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207</w:t>
      </w:r>
      <w:r w:rsidRPr="003C5BBE">
        <w:rPr>
          <w:rStyle w:val="HideTWBExt"/>
          <w:b w:val="0"/>
        </w:rPr>
        <w:t>&lt;/NumAm&gt;</w:t>
      </w:r>
    </w:p>
    <w:p w14:paraId="43DC4B5C"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7543E4BB" w14:textId="77777777" w:rsidR="005F79FA" w:rsidRPr="003C5BBE" w:rsidRDefault="005F79FA" w:rsidP="005F79FA">
      <w:pPr>
        <w:pStyle w:val="NormalBold"/>
      </w:pPr>
      <w:r w:rsidRPr="003C5BBE">
        <w:rPr>
          <w:rStyle w:val="HideTWBExt"/>
          <w:b w:val="0"/>
        </w:rPr>
        <w:t>&lt;/RepeatBlock-By&gt;</w:t>
      </w:r>
    </w:p>
    <w:p w14:paraId="48AAD1BE"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C3D50F2" w14:textId="77777777" w:rsidR="005F79FA" w:rsidRPr="003C5BBE" w:rsidRDefault="005F79FA" w:rsidP="005F79FA">
      <w:pPr>
        <w:pStyle w:val="NormalBold"/>
      </w:pPr>
      <w:r w:rsidRPr="003C5BBE">
        <w:rPr>
          <w:rStyle w:val="HideTWBExt"/>
          <w:b w:val="0"/>
        </w:rPr>
        <w:t>&lt;Article&gt;</w:t>
      </w:r>
      <w:r w:rsidRPr="003C5BBE">
        <w:t>3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7AB2977" w14:textId="77777777" w:rsidTr="007F4428">
        <w:trPr>
          <w:trHeight w:hRule="exact" w:val="240"/>
          <w:jc w:val="center"/>
        </w:trPr>
        <w:tc>
          <w:tcPr>
            <w:tcW w:w="9752" w:type="dxa"/>
            <w:gridSpan w:val="2"/>
            <w:tcBorders>
              <w:top w:val="nil"/>
              <w:left w:val="nil"/>
              <w:bottom w:val="nil"/>
              <w:right w:val="nil"/>
            </w:tcBorders>
          </w:tcPr>
          <w:p w14:paraId="37573579" w14:textId="77777777" w:rsidR="005F79FA" w:rsidRPr="003C5BBE" w:rsidRDefault="005F79FA" w:rsidP="007F4428"/>
        </w:tc>
      </w:tr>
      <w:tr w:rsidR="005F79FA" w:rsidRPr="003C5BBE" w14:paraId="3D3FF759" w14:textId="77777777" w:rsidTr="007F4428">
        <w:trPr>
          <w:trHeight w:val="240"/>
          <w:jc w:val="center"/>
        </w:trPr>
        <w:tc>
          <w:tcPr>
            <w:tcW w:w="4876" w:type="dxa"/>
            <w:tcBorders>
              <w:top w:val="nil"/>
              <w:left w:val="nil"/>
              <w:bottom w:val="nil"/>
              <w:right w:val="nil"/>
            </w:tcBorders>
          </w:tcPr>
          <w:p w14:paraId="6C629125"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C672D42" w14:textId="77777777" w:rsidR="005F79FA" w:rsidRPr="003C5BBE" w:rsidRDefault="005F79FA" w:rsidP="007F4428">
            <w:pPr>
              <w:pStyle w:val="AmColumnHeading"/>
            </w:pPr>
            <w:r w:rsidRPr="003C5BBE">
              <w:t>Tarkistus</w:t>
            </w:r>
          </w:p>
        </w:tc>
      </w:tr>
      <w:tr w:rsidR="005F79FA" w:rsidRPr="003C5BBE" w14:paraId="4B506085" w14:textId="77777777" w:rsidTr="007F4428">
        <w:trPr>
          <w:jc w:val="center"/>
        </w:trPr>
        <w:tc>
          <w:tcPr>
            <w:tcW w:w="4876" w:type="dxa"/>
            <w:tcBorders>
              <w:top w:val="nil"/>
              <w:left w:val="nil"/>
              <w:bottom w:val="nil"/>
              <w:right w:val="nil"/>
            </w:tcBorders>
          </w:tcPr>
          <w:p w14:paraId="5A00D7EA" w14:textId="77777777" w:rsidR="005F79FA" w:rsidRPr="003C5BBE" w:rsidRDefault="005F79FA" w:rsidP="007F4428">
            <w:pPr>
              <w:pStyle w:val="Normal6a"/>
            </w:pPr>
            <w:r w:rsidRPr="003C5BBE">
              <w:rPr>
                <w:b/>
                <w:i/>
              </w:rPr>
              <w:t>b)</w:t>
            </w:r>
            <w:r w:rsidRPr="003C5BBE">
              <w:tab/>
            </w:r>
            <w:r w:rsidRPr="003C5BBE">
              <w:rPr>
                <w:b/>
                <w:i/>
              </w:rPr>
              <w:t>tosiasiallisen, turvallisen ja ihmisarvoisen palauttamisen ja takaisinoton tehostaminen ja tuloksellisen uudelleenkotouttamisen edistäminen kolmansissa maissa sekä laittoman muuttoliikkeen torjumisen edistäminen ehkäisemällä ja torjumalla maahanmuuttajien salakuljetusta ja ihmiskauppaa sekä laittoman muuttoliikkeen välineellistämistä ja aseena käyttämistä;</w:t>
            </w:r>
          </w:p>
        </w:tc>
        <w:tc>
          <w:tcPr>
            <w:tcW w:w="4876" w:type="dxa"/>
            <w:tcBorders>
              <w:top w:val="nil"/>
              <w:left w:val="nil"/>
              <w:bottom w:val="nil"/>
              <w:right w:val="nil"/>
            </w:tcBorders>
          </w:tcPr>
          <w:p w14:paraId="6D6809E4" w14:textId="77777777" w:rsidR="005F79FA" w:rsidRPr="003C5BBE" w:rsidRDefault="005F79FA" w:rsidP="007F4428">
            <w:pPr>
              <w:pStyle w:val="Normal6a"/>
            </w:pPr>
            <w:r w:rsidRPr="003C5BBE">
              <w:rPr>
                <w:b/>
                <w:i/>
              </w:rPr>
              <w:t>Poistetaan.</w:t>
            </w:r>
          </w:p>
        </w:tc>
      </w:tr>
    </w:tbl>
    <w:p w14:paraId="6593AF59"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DBACBC9" w14:textId="77777777" w:rsidR="005F79FA" w:rsidRPr="003C5BBE" w:rsidRDefault="005F79FA" w:rsidP="005F79FA">
      <w:r w:rsidRPr="003C5BBE">
        <w:rPr>
          <w:rStyle w:val="HideTWBExt"/>
        </w:rPr>
        <w:t>&lt;/Amend&gt;</w:t>
      </w:r>
    </w:p>
    <w:p w14:paraId="0795C836"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208</w:t>
      </w:r>
      <w:r w:rsidRPr="003C5BBE">
        <w:rPr>
          <w:rStyle w:val="HideTWBExt"/>
          <w:b w:val="0"/>
        </w:rPr>
        <w:t>&lt;/NumAm&gt;</w:t>
      </w:r>
    </w:p>
    <w:p w14:paraId="182E6DED"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483BDA50" w14:textId="77777777" w:rsidR="005F79FA" w:rsidRPr="003C5BBE" w:rsidRDefault="005F79FA" w:rsidP="005F79FA">
      <w:pPr>
        <w:pStyle w:val="NormalBold"/>
      </w:pPr>
      <w:r w:rsidRPr="003C5BBE">
        <w:rPr>
          <w:rStyle w:val="HideTWBExt"/>
          <w:b w:val="0"/>
        </w:rPr>
        <w:t>&lt;/RepeatBlock-By&gt;</w:t>
      </w:r>
    </w:p>
    <w:p w14:paraId="3B331843"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2369D14" w14:textId="77777777" w:rsidR="005F79FA" w:rsidRPr="003C5BBE" w:rsidRDefault="005F79FA" w:rsidP="005F79FA">
      <w:pPr>
        <w:pStyle w:val="NormalBold"/>
      </w:pPr>
      <w:r w:rsidRPr="003C5BBE">
        <w:rPr>
          <w:rStyle w:val="HideTWBExt"/>
          <w:b w:val="0"/>
        </w:rPr>
        <w:t>&lt;Article&gt;</w:t>
      </w:r>
      <w:r w:rsidRPr="003C5BBE">
        <w:t>3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BA219AE" w14:textId="77777777" w:rsidTr="007F4428">
        <w:trPr>
          <w:trHeight w:hRule="exact" w:val="240"/>
          <w:jc w:val="center"/>
        </w:trPr>
        <w:tc>
          <w:tcPr>
            <w:tcW w:w="9752" w:type="dxa"/>
            <w:gridSpan w:val="2"/>
            <w:tcBorders>
              <w:top w:val="nil"/>
              <w:left w:val="nil"/>
              <w:bottom w:val="nil"/>
              <w:right w:val="nil"/>
            </w:tcBorders>
          </w:tcPr>
          <w:p w14:paraId="7434E0D4" w14:textId="77777777" w:rsidR="005F79FA" w:rsidRPr="003C5BBE" w:rsidRDefault="005F79FA" w:rsidP="007F4428"/>
        </w:tc>
      </w:tr>
      <w:tr w:rsidR="005F79FA" w:rsidRPr="003C5BBE" w14:paraId="1CF1E05C" w14:textId="77777777" w:rsidTr="007F4428">
        <w:trPr>
          <w:trHeight w:val="240"/>
          <w:jc w:val="center"/>
        </w:trPr>
        <w:tc>
          <w:tcPr>
            <w:tcW w:w="4876" w:type="dxa"/>
            <w:tcBorders>
              <w:top w:val="nil"/>
              <w:left w:val="nil"/>
              <w:bottom w:val="nil"/>
              <w:right w:val="nil"/>
            </w:tcBorders>
          </w:tcPr>
          <w:p w14:paraId="04BFFB03"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40D4A8D" w14:textId="77777777" w:rsidR="005F79FA" w:rsidRPr="003C5BBE" w:rsidRDefault="005F79FA" w:rsidP="007F4428">
            <w:pPr>
              <w:pStyle w:val="AmColumnHeading"/>
            </w:pPr>
            <w:r w:rsidRPr="003C5BBE">
              <w:t>Tarkistus</w:t>
            </w:r>
          </w:p>
        </w:tc>
      </w:tr>
      <w:tr w:rsidR="005F79FA" w:rsidRPr="003C5BBE" w14:paraId="60E8D5D5" w14:textId="77777777" w:rsidTr="007F4428">
        <w:trPr>
          <w:jc w:val="center"/>
        </w:trPr>
        <w:tc>
          <w:tcPr>
            <w:tcW w:w="4876" w:type="dxa"/>
            <w:tcBorders>
              <w:top w:val="nil"/>
              <w:left w:val="nil"/>
              <w:bottom w:val="nil"/>
              <w:right w:val="nil"/>
            </w:tcBorders>
          </w:tcPr>
          <w:p w14:paraId="0638FACC" w14:textId="77777777" w:rsidR="005F79FA" w:rsidRPr="003C5BBE" w:rsidRDefault="005F79FA" w:rsidP="007F4428">
            <w:pPr>
              <w:pStyle w:val="Normal6a"/>
            </w:pPr>
            <w:r w:rsidRPr="003C5BBE">
              <w:t>b)</w:t>
            </w:r>
            <w:r w:rsidRPr="003C5BBE">
              <w:tab/>
            </w:r>
            <w:r w:rsidRPr="003C5BBE">
              <w:rPr>
                <w:b/>
                <w:i/>
              </w:rPr>
              <w:t>tosiasiallisen, turvallisen ja ihmisarvoisen palauttamisen ja takaisinoton tehostaminen</w:t>
            </w:r>
            <w:r w:rsidRPr="003C5BBE">
              <w:t xml:space="preserve"> </w:t>
            </w:r>
            <w:r w:rsidRPr="003C5BBE">
              <w:rPr>
                <w:b/>
                <w:i/>
              </w:rPr>
              <w:t>ja tuloksellisen uudelleenkotouttamisen edistäminen kolmansissa maissa sekä laittoman muuttoliikkeen torjumisen edistäminen</w:t>
            </w:r>
            <w:r w:rsidRPr="003C5BBE">
              <w:t xml:space="preserve"> ehkäisemällä ja torjumalla maahanmuuttajien salakuljetusta ja ihmiskauppaa sekä laittoman muuttoliikkeen välineellistämistä ja aseena käyttämistä;</w:t>
            </w:r>
          </w:p>
        </w:tc>
        <w:tc>
          <w:tcPr>
            <w:tcW w:w="4876" w:type="dxa"/>
            <w:tcBorders>
              <w:top w:val="nil"/>
              <w:left w:val="nil"/>
              <w:bottom w:val="nil"/>
              <w:right w:val="nil"/>
            </w:tcBorders>
          </w:tcPr>
          <w:p w14:paraId="52FA21A0" w14:textId="77777777" w:rsidR="005F79FA" w:rsidRPr="003C5BBE" w:rsidRDefault="005F79FA" w:rsidP="007F4428">
            <w:pPr>
              <w:pStyle w:val="Normal6a"/>
            </w:pPr>
            <w:r w:rsidRPr="003C5BBE">
              <w:t>b)</w:t>
            </w:r>
            <w:r w:rsidRPr="003C5BBE">
              <w:tab/>
            </w:r>
            <w:r w:rsidRPr="003C5BBE">
              <w:rPr>
                <w:b/>
                <w:i/>
              </w:rPr>
              <w:t>jäsenvaltioiden avustaminen unionissa laittomasti oleskelevien kolmansien maiden kansalaisten palauttamista koskevan yhteisen järjestelmän perustamisesta</w:t>
            </w:r>
            <w:r w:rsidRPr="003C5BBE">
              <w:t xml:space="preserve"> </w:t>
            </w:r>
            <w:r w:rsidRPr="003C5BBE">
              <w:rPr>
                <w:b/>
                <w:i/>
              </w:rPr>
              <w:t>sekä Euroopan parlamentin ja neuvoston direktiivin 2008/115/EY, neuvoston direktiivin 2001/40/EY ja neuvoston päätöksen 2004/191/EY kumoamisesta annettavan Euroopan parlamentin ja neuvoston asetuksen (COM(2025)0101 – C10-0047/2025 – 2025/0059(COD)) vaikuttavassa täytäntöönpanossa, mukaan lukien tuki kolmansien maiden kanssa tehtävän yhteistyön innovatiivisille välineille, kuten palautuskeskusten perustamiselle unionin alueen ulkopuolelle, sekä toimenpiteet, joilla ehkäistään laitonta muuttoliikettä</w:t>
            </w:r>
            <w:r w:rsidRPr="003C5BBE">
              <w:t xml:space="preserve"> ehkäisemällä ja torjumalla maahanmuuttajien salakuljetusta ja ihmiskauppaa sekä laittoman muuttoliikkeen välineellistämistä ja aseena käyttämistä;</w:t>
            </w:r>
          </w:p>
        </w:tc>
      </w:tr>
    </w:tbl>
    <w:p w14:paraId="5F603CF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0A10DCB4" w14:textId="77777777" w:rsidR="005F79FA" w:rsidRPr="003C5BBE" w:rsidRDefault="005F79FA" w:rsidP="005F79FA">
      <w:r w:rsidRPr="003C5BBE">
        <w:rPr>
          <w:rStyle w:val="HideTWBExt"/>
        </w:rPr>
        <w:t>&lt;/Amend&gt;</w:t>
      </w:r>
    </w:p>
    <w:p w14:paraId="2C3965D9"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209</w:t>
      </w:r>
      <w:r w:rsidRPr="003C5BBE">
        <w:rPr>
          <w:rStyle w:val="HideTWBExt"/>
          <w:b w:val="0"/>
        </w:rPr>
        <w:t>&lt;/NumAm&gt;</w:t>
      </w:r>
    </w:p>
    <w:p w14:paraId="31051119"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2A6DA8B3" w14:textId="77777777" w:rsidR="005F79FA" w:rsidRPr="003C5BBE" w:rsidRDefault="005F79FA" w:rsidP="005F79FA">
      <w:pPr>
        <w:pStyle w:val="NormalBold"/>
      </w:pPr>
      <w:r w:rsidRPr="003C5BBE">
        <w:rPr>
          <w:rStyle w:val="HideTWBExt"/>
          <w:b w:val="0"/>
        </w:rPr>
        <w:t>&lt;/RepeatBlock-By&gt;</w:t>
      </w:r>
    </w:p>
    <w:p w14:paraId="4BEDB2D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8F2DDCF" w14:textId="77777777" w:rsidR="005F79FA" w:rsidRPr="003C5BBE" w:rsidRDefault="005F79FA" w:rsidP="005F79FA">
      <w:pPr>
        <w:pStyle w:val="NormalBold"/>
      </w:pPr>
      <w:r w:rsidRPr="003C5BBE">
        <w:rPr>
          <w:rStyle w:val="HideTWBExt"/>
          <w:b w:val="0"/>
        </w:rPr>
        <w:t>&lt;Article&gt;</w:t>
      </w:r>
      <w:r w:rsidRPr="003C5BBE">
        <w:t>3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90CBE9D" w14:textId="77777777" w:rsidTr="007F4428">
        <w:trPr>
          <w:trHeight w:hRule="exact" w:val="240"/>
          <w:jc w:val="center"/>
        </w:trPr>
        <w:tc>
          <w:tcPr>
            <w:tcW w:w="9752" w:type="dxa"/>
            <w:gridSpan w:val="2"/>
            <w:tcBorders>
              <w:top w:val="nil"/>
              <w:left w:val="nil"/>
              <w:bottom w:val="nil"/>
              <w:right w:val="nil"/>
            </w:tcBorders>
          </w:tcPr>
          <w:p w14:paraId="18344A22" w14:textId="77777777" w:rsidR="005F79FA" w:rsidRPr="003C5BBE" w:rsidRDefault="005F79FA" w:rsidP="007F4428"/>
        </w:tc>
      </w:tr>
      <w:tr w:rsidR="005F79FA" w:rsidRPr="003C5BBE" w14:paraId="23BC6E2A" w14:textId="77777777" w:rsidTr="007F4428">
        <w:trPr>
          <w:trHeight w:val="240"/>
          <w:jc w:val="center"/>
        </w:trPr>
        <w:tc>
          <w:tcPr>
            <w:tcW w:w="4876" w:type="dxa"/>
            <w:tcBorders>
              <w:top w:val="nil"/>
              <w:left w:val="nil"/>
              <w:bottom w:val="nil"/>
              <w:right w:val="nil"/>
            </w:tcBorders>
          </w:tcPr>
          <w:p w14:paraId="68F952B7"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FE733D6" w14:textId="77777777" w:rsidR="005F79FA" w:rsidRPr="003C5BBE" w:rsidRDefault="005F79FA" w:rsidP="007F4428">
            <w:pPr>
              <w:pStyle w:val="AmColumnHeading"/>
            </w:pPr>
            <w:r w:rsidRPr="003C5BBE">
              <w:t>Tarkistus</w:t>
            </w:r>
          </w:p>
        </w:tc>
      </w:tr>
      <w:tr w:rsidR="005F79FA" w:rsidRPr="003C5BBE" w14:paraId="6C98648B" w14:textId="77777777" w:rsidTr="007F4428">
        <w:trPr>
          <w:jc w:val="center"/>
        </w:trPr>
        <w:tc>
          <w:tcPr>
            <w:tcW w:w="4876" w:type="dxa"/>
            <w:tcBorders>
              <w:top w:val="nil"/>
              <w:left w:val="nil"/>
              <w:bottom w:val="nil"/>
              <w:right w:val="nil"/>
            </w:tcBorders>
          </w:tcPr>
          <w:p w14:paraId="0EDAF76F" w14:textId="77777777" w:rsidR="005F79FA" w:rsidRPr="003C5BBE" w:rsidRDefault="005F79FA" w:rsidP="007F4428">
            <w:pPr>
              <w:pStyle w:val="Normal6a"/>
            </w:pPr>
            <w:r w:rsidRPr="003C5BBE">
              <w:t>b)</w:t>
            </w:r>
            <w:r w:rsidRPr="003C5BBE">
              <w:tab/>
            </w:r>
            <w:r w:rsidRPr="003C5BBE">
              <w:rPr>
                <w:b/>
                <w:i/>
              </w:rPr>
              <w:t>tosiasiallisen, turvallisen ja ihmisarvoisen palauttamisen ja takaisinoton tehostaminen ja tuloksellisen uudelleenkotouttamisen edistäminen kolmansissa maissa sekä laittoman</w:t>
            </w:r>
            <w:r w:rsidRPr="003C5BBE">
              <w:t xml:space="preserve"> muuttoliikkeen </w:t>
            </w:r>
            <w:r w:rsidRPr="003C5BBE">
              <w:rPr>
                <w:b/>
                <w:i/>
              </w:rPr>
              <w:t>torjumisen edistäminen ehkäisemällä ja torjumalla maahanmuuttajien salakuljetusta ja ihmiskauppaa sekä laittoman muuttoliikkeen välineellistämistä ja aseena käyttämistä;</w:t>
            </w:r>
          </w:p>
        </w:tc>
        <w:tc>
          <w:tcPr>
            <w:tcW w:w="4876" w:type="dxa"/>
            <w:tcBorders>
              <w:top w:val="nil"/>
              <w:left w:val="nil"/>
              <w:bottom w:val="nil"/>
              <w:right w:val="nil"/>
            </w:tcBorders>
          </w:tcPr>
          <w:p w14:paraId="01531D51" w14:textId="77777777" w:rsidR="005F79FA" w:rsidRPr="003C5BBE" w:rsidRDefault="005F79FA" w:rsidP="007F4428">
            <w:pPr>
              <w:pStyle w:val="Normal6a"/>
            </w:pPr>
            <w:r w:rsidRPr="003C5BBE">
              <w:t>b)</w:t>
            </w:r>
            <w:r w:rsidRPr="003C5BBE">
              <w:tab/>
            </w:r>
            <w:r w:rsidRPr="003C5BBE">
              <w:rPr>
                <w:b/>
                <w:i/>
              </w:rPr>
              <w:t>jäsenvaltioihin suuntautuvan laillisen</w:t>
            </w:r>
            <w:r w:rsidRPr="003C5BBE">
              <w:t xml:space="preserve"> muuttoliikkeen </w:t>
            </w:r>
            <w:r w:rsidRPr="003C5BBE">
              <w:rPr>
                <w:b/>
                <w:i/>
              </w:rPr>
              <w:t>lujittaminen ja kehittäminen jäsenvaltioiden taloudellisten ja sosiaalisten tarpeiden mukaisesti; </w:t>
            </w:r>
          </w:p>
        </w:tc>
      </w:tr>
    </w:tbl>
    <w:p w14:paraId="2D562A93"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5DAC1501" w14:textId="77777777" w:rsidR="005F79FA" w:rsidRPr="003C5BBE" w:rsidRDefault="005F79FA" w:rsidP="005F79FA">
      <w:r w:rsidRPr="003C5BBE">
        <w:rPr>
          <w:rStyle w:val="HideTWBExt"/>
        </w:rPr>
        <w:t>&lt;/Amend&gt;</w:t>
      </w:r>
    </w:p>
    <w:p w14:paraId="27318D0E"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210</w:t>
      </w:r>
      <w:r w:rsidRPr="003C5BBE">
        <w:rPr>
          <w:rStyle w:val="HideTWBExt"/>
          <w:b w:val="0"/>
        </w:rPr>
        <w:t>&lt;/NumAm&gt;</w:t>
      </w:r>
    </w:p>
    <w:p w14:paraId="32FD06FD" w14:textId="77777777" w:rsidR="005F79FA" w:rsidRPr="003C5BBE" w:rsidRDefault="005F79FA" w:rsidP="005F79FA">
      <w:pPr>
        <w:pStyle w:val="NormalBold"/>
      </w:pPr>
      <w:r w:rsidRPr="003C5BBE">
        <w:rPr>
          <w:rStyle w:val="HideTWBExt"/>
          <w:b w:val="0"/>
        </w:rPr>
        <w:t>&lt;RepeatBlock-By&gt;&lt;Members&gt;</w:t>
      </w:r>
      <w:r w:rsidRPr="003C5BBE">
        <w:t>Loucas Fourlas, Tomáš Zdechovský, Alice Teodorescu Måwe, Loránt Vincze, Henrik Dahl, Emil Radev</w:t>
      </w:r>
      <w:r w:rsidRPr="003C5BBE">
        <w:rPr>
          <w:rStyle w:val="HideTWBExt"/>
          <w:b w:val="0"/>
        </w:rPr>
        <w:t>&lt;/Members&gt;</w:t>
      </w:r>
    </w:p>
    <w:p w14:paraId="3001D487" w14:textId="77777777" w:rsidR="005F79FA" w:rsidRPr="003C5BBE" w:rsidRDefault="005F79FA" w:rsidP="005F79FA">
      <w:pPr>
        <w:pStyle w:val="NormalBold"/>
      </w:pPr>
      <w:r w:rsidRPr="003C5BBE">
        <w:rPr>
          <w:rStyle w:val="HideTWBExt"/>
          <w:b w:val="0"/>
        </w:rPr>
        <w:t>&lt;/RepeatBlock-By&gt;</w:t>
      </w:r>
    </w:p>
    <w:p w14:paraId="514316DC"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5D0CB45" w14:textId="77777777" w:rsidR="005F79FA" w:rsidRPr="003C5BBE" w:rsidRDefault="005F79FA" w:rsidP="005F79FA">
      <w:pPr>
        <w:pStyle w:val="NormalBold"/>
      </w:pPr>
      <w:r w:rsidRPr="003C5BBE">
        <w:rPr>
          <w:rStyle w:val="HideTWBExt"/>
          <w:b w:val="0"/>
        </w:rPr>
        <w:t>&lt;Article&gt;</w:t>
      </w:r>
      <w:r w:rsidRPr="003C5BBE">
        <w:t>3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926D28B" w14:textId="77777777" w:rsidTr="007F4428">
        <w:trPr>
          <w:trHeight w:hRule="exact" w:val="240"/>
          <w:jc w:val="center"/>
        </w:trPr>
        <w:tc>
          <w:tcPr>
            <w:tcW w:w="9752" w:type="dxa"/>
            <w:gridSpan w:val="2"/>
            <w:tcBorders>
              <w:top w:val="nil"/>
              <w:left w:val="nil"/>
              <w:bottom w:val="nil"/>
              <w:right w:val="nil"/>
            </w:tcBorders>
          </w:tcPr>
          <w:p w14:paraId="0612C546" w14:textId="77777777" w:rsidR="005F79FA" w:rsidRPr="003C5BBE" w:rsidRDefault="005F79FA" w:rsidP="007F4428"/>
        </w:tc>
      </w:tr>
      <w:tr w:rsidR="005F79FA" w:rsidRPr="003C5BBE" w14:paraId="29D1D226" w14:textId="77777777" w:rsidTr="007F4428">
        <w:trPr>
          <w:trHeight w:val="240"/>
          <w:jc w:val="center"/>
        </w:trPr>
        <w:tc>
          <w:tcPr>
            <w:tcW w:w="4876" w:type="dxa"/>
            <w:tcBorders>
              <w:top w:val="nil"/>
              <w:left w:val="nil"/>
              <w:bottom w:val="nil"/>
              <w:right w:val="nil"/>
            </w:tcBorders>
          </w:tcPr>
          <w:p w14:paraId="0167D63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792E7C3" w14:textId="77777777" w:rsidR="005F79FA" w:rsidRPr="003C5BBE" w:rsidRDefault="005F79FA" w:rsidP="007F4428">
            <w:pPr>
              <w:pStyle w:val="AmColumnHeading"/>
            </w:pPr>
            <w:r w:rsidRPr="003C5BBE">
              <w:t>Tarkistus</w:t>
            </w:r>
          </w:p>
        </w:tc>
      </w:tr>
      <w:tr w:rsidR="005F79FA" w:rsidRPr="003C5BBE" w14:paraId="16E79873" w14:textId="77777777" w:rsidTr="007F4428">
        <w:trPr>
          <w:jc w:val="center"/>
        </w:trPr>
        <w:tc>
          <w:tcPr>
            <w:tcW w:w="4876" w:type="dxa"/>
            <w:tcBorders>
              <w:top w:val="nil"/>
              <w:left w:val="nil"/>
              <w:bottom w:val="nil"/>
              <w:right w:val="nil"/>
            </w:tcBorders>
          </w:tcPr>
          <w:p w14:paraId="7177C485" w14:textId="77777777" w:rsidR="005F79FA" w:rsidRPr="003C5BBE" w:rsidRDefault="005F79FA" w:rsidP="007F4428">
            <w:pPr>
              <w:pStyle w:val="Normal6a"/>
            </w:pPr>
            <w:r w:rsidRPr="003C5BBE">
              <w:t>b)</w:t>
            </w:r>
            <w:r w:rsidRPr="003C5BBE">
              <w:tab/>
            </w:r>
            <w:r w:rsidRPr="003C5BBE">
              <w:rPr>
                <w:b/>
                <w:i/>
              </w:rPr>
              <w:t>tosiasiallisen, turvallisen ja ihmisarvoisen palauttamisen ja takaisinoton tehostaminen ja tuloksellisen uudelleenkotouttamisen edistäminen</w:t>
            </w:r>
            <w:r w:rsidRPr="003C5BBE">
              <w:t xml:space="preserve"> kolmansissa maissa </w:t>
            </w:r>
            <w:r w:rsidRPr="003C5BBE">
              <w:rPr>
                <w:b/>
                <w:i/>
              </w:rPr>
              <w:t>sekä</w:t>
            </w:r>
            <w:r w:rsidRPr="003C5BBE">
              <w:t xml:space="preserve"> laittoman muuttoliikkeen </w:t>
            </w:r>
            <w:r w:rsidRPr="003C5BBE">
              <w:rPr>
                <w:b/>
                <w:i/>
              </w:rPr>
              <w:t>torjumisen edistäminen</w:t>
            </w:r>
            <w:r w:rsidRPr="003C5BBE">
              <w:t xml:space="preserve"> ehkäisemällä ja torjumalla maahanmuuttajien salakuljetusta ja ihmiskauppaa sekä laittoman muuttoliikkeen välineellistämistä ja aseena käyttämistä;</w:t>
            </w:r>
          </w:p>
        </w:tc>
        <w:tc>
          <w:tcPr>
            <w:tcW w:w="4876" w:type="dxa"/>
            <w:tcBorders>
              <w:top w:val="nil"/>
              <w:left w:val="nil"/>
              <w:bottom w:val="nil"/>
              <w:right w:val="nil"/>
            </w:tcBorders>
          </w:tcPr>
          <w:p w14:paraId="1ABB1A2B" w14:textId="77777777" w:rsidR="005F79FA" w:rsidRPr="003C5BBE" w:rsidRDefault="005F79FA" w:rsidP="007F4428">
            <w:pPr>
              <w:pStyle w:val="Normal6a"/>
            </w:pPr>
            <w:r w:rsidRPr="003C5BBE">
              <w:t>b)</w:t>
            </w:r>
            <w:r w:rsidRPr="003C5BBE">
              <w:tab/>
            </w:r>
            <w:r w:rsidRPr="003C5BBE">
              <w:rPr>
                <w:b/>
                <w:i/>
              </w:rPr>
              <w:t>Yhteisen palauttamisjärjestelmän kehittäminen tehostamalla tosiasiallisia, turvallisia ja ihmisarvoisia palauttamisen ja takaisinoton prosesseja, edistämällä tuloksellista uudelleenkotouttamista</w:t>
            </w:r>
            <w:r w:rsidRPr="003C5BBE">
              <w:t xml:space="preserve"> kolmansissa maissa </w:t>
            </w:r>
            <w:r w:rsidRPr="003C5BBE">
              <w:rPr>
                <w:b/>
                <w:i/>
              </w:rPr>
              <w:t>ja edistämällä</w:t>
            </w:r>
            <w:r w:rsidRPr="003C5BBE">
              <w:t xml:space="preserve"> </w:t>
            </w:r>
            <w:r w:rsidRPr="003C5BBE">
              <w:rPr>
                <w:b/>
                <w:i/>
              </w:rPr>
              <w:t>laittoman maahanmuuton ja luvattoman liikkumisen torjuntaa Euroopan unionissa</w:t>
            </w:r>
            <w:r w:rsidRPr="003C5BBE">
              <w:t xml:space="preserve"> ehkäisemällä ja torjumalla maahanmuuttajien salakuljetusta ja ihmiskauppaa sekä laittoman muuttoliikkeen välineellistämistä ja aseena käyttämistä;</w:t>
            </w:r>
          </w:p>
        </w:tc>
      </w:tr>
    </w:tbl>
    <w:p w14:paraId="4DD0296D"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5D21689" w14:textId="77777777" w:rsidR="005F79FA" w:rsidRPr="003C5BBE" w:rsidRDefault="005F79FA" w:rsidP="005F79FA">
      <w:r w:rsidRPr="003C5BBE">
        <w:rPr>
          <w:rStyle w:val="HideTWBExt"/>
        </w:rPr>
        <w:t>&lt;/Amend&gt;</w:t>
      </w:r>
    </w:p>
    <w:p w14:paraId="195BC45E"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211</w:t>
      </w:r>
      <w:r w:rsidRPr="003C5BBE">
        <w:rPr>
          <w:rStyle w:val="HideTWBExt"/>
          <w:b w:val="0"/>
        </w:rPr>
        <w:t>&lt;/NumAm&gt;</w:t>
      </w:r>
    </w:p>
    <w:p w14:paraId="7089069D"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53CFA547" w14:textId="77777777" w:rsidR="005F79FA" w:rsidRPr="003C5BBE" w:rsidRDefault="005F79FA" w:rsidP="005F79FA">
      <w:pPr>
        <w:pStyle w:val="NormalBold"/>
      </w:pPr>
      <w:r w:rsidRPr="003C5BBE">
        <w:rPr>
          <w:rStyle w:val="HideTWBExt"/>
          <w:b w:val="0"/>
        </w:rPr>
        <w:t>&lt;/RepeatBlock-By&gt;</w:t>
      </w:r>
    </w:p>
    <w:p w14:paraId="60047287"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5AA87CD" w14:textId="77777777" w:rsidR="005F79FA" w:rsidRPr="003C5BBE" w:rsidRDefault="005F79FA" w:rsidP="005F79FA">
      <w:pPr>
        <w:pStyle w:val="NormalBold"/>
      </w:pPr>
      <w:r w:rsidRPr="003C5BBE">
        <w:rPr>
          <w:rStyle w:val="HideTWBExt"/>
          <w:b w:val="0"/>
        </w:rPr>
        <w:t>&lt;Article&gt;</w:t>
      </w:r>
      <w:r w:rsidRPr="003C5BBE">
        <w:t>3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FB83F4F" w14:textId="77777777" w:rsidTr="007F4428">
        <w:trPr>
          <w:trHeight w:hRule="exact" w:val="240"/>
          <w:jc w:val="center"/>
        </w:trPr>
        <w:tc>
          <w:tcPr>
            <w:tcW w:w="9752" w:type="dxa"/>
            <w:gridSpan w:val="2"/>
            <w:tcBorders>
              <w:top w:val="nil"/>
              <w:left w:val="nil"/>
              <w:bottom w:val="nil"/>
              <w:right w:val="nil"/>
            </w:tcBorders>
          </w:tcPr>
          <w:p w14:paraId="1A288663" w14:textId="77777777" w:rsidR="005F79FA" w:rsidRPr="003C5BBE" w:rsidRDefault="005F79FA" w:rsidP="007F4428"/>
        </w:tc>
      </w:tr>
      <w:tr w:rsidR="005F79FA" w:rsidRPr="003C5BBE" w14:paraId="38867E40" w14:textId="77777777" w:rsidTr="007F4428">
        <w:trPr>
          <w:trHeight w:val="240"/>
          <w:jc w:val="center"/>
        </w:trPr>
        <w:tc>
          <w:tcPr>
            <w:tcW w:w="4876" w:type="dxa"/>
            <w:tcBorders>
              <w:top w:val="nil"/>
              <w:left w:val="nil"/>
              <w:bottom w:val="nil"/>
              <w:right w:val="nil"/>
            </w:tcBorders>
          </w:tcPr>
          <w:p w14:paraId="7A618E24"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B96F01F" w14:textId="77777777" w:rsidR="005F79FA" w:rsidRPr="003C5BBE" w:rsidRDefault="005F79FA" w:rsidP="007F4428">
            <w:pPr>
              <w:pStyle w:val="AmColumnHeading"/>
            </w:pPr>
            <w:r w:rsidRPr="003C5BBE">
              <w:t>Tarkistus</w:t>
            </w:r>
          </w:p>
        </w:tc>
      </w:tr>
      <w:tr w:rsidR="005F79FA" w:rsidRPr="003C5BBE" w14:paraId="4DACB2E7" w14:textId="77777777" w:rsidTr="007F4428">
        <w:trPr>
          <w:jc w:val="center"/>
        </w:trPr>
        <w:tc>
          <w:tcPr>
            <w:tcW w:w="4876" w:type="dxa"/>
            <w:tcBorders>
              <w:top w:val="nil"/>
              <w:left w:val="nil"/>
              <w:bottom w:val="nil"/>
              <w:right w:val="nil"/>
            </w:tcBorders>
          </w:tcPr>
          <w:p w14:paraId="1AA61E71" w14:textId="77777777" w:rsidR="005F79FA" w:rsidRPr="003C5BBE" w:rsidRDefault="005F79FA" w:rsidP="007F4428">
            <w:pPr>
              <w:pStyle w:val="Normal6a"/>
            </w:pPr>
            <w:r w:rsidRPr="003C5BBE">
              <w:t>b)</w:t>
            </w:r>
            <w:r w:rsidRPr="003C5BBE">
              <w:tab/>
              <w:t>tosiasiallisen, turvallisen ja ihmisarvoisen palauttamisen ja takaisinoton tehostaminen ja tuloksellisen uudelleenkotouttamisen edistäminen kolmansissa maissa sekä laittoman muuttoliikkeen torjumisen edistäminen ehkäisemällä ja torjumalla maahanmuuttajien salakuljetusta ja ihmiskauppaa sekä laittoman muuttoliikkeen välineellistämistä ja aseena käyttämistä;</w:t>
            </w:r>
          </w:p>
        </w:tc>
        <w:tc>
          <w:tcPr>
            <w:tcW w:w="4876" w:type="dxa"/>
            <w:tcBorders>
              <w:top w:val="nil"/>
              <w:left w:val="nil"/>
              <w:bottom w:val="nil"/>
              <w:right w:val="nil"/>
            </w:tcBorders>
          </w:tcPr>
          <w:p w14:paraId="71EA8993" w14:textId="77777777" w:rsidR="005F79FA" w:rsidRPr="003C5BBE" w:rsidRDefault="005F79FA" w:rsidP="007F4428">
            <w:pPr>
              <w:pStyle w:val="Normal6a"/>
            </w:pPr>
            <w:r w:rsidRPr="003C5BBE">
              <w:t>b)</w:t>
            </w:r>
            <w:r w:rsidRPr="003C5BBE">
              <w:tab/>
              <w:t>tosiasiallisen, turvallisen ja ihmisarvoisen palauttamisen ja takaisinoton tehostaminen ja tuloksellisen uudelleenkotouttamisen edistäminen kolmansissa maissa sekä laittoman muuttoliikkeen torjumisen edistäminen ehkäisemällä ja torjumalla maahanmuuttajien salakuljetusta ja ihmiskauppaa sekä laittoman muuttoliikkeen välineellistämistä ja aseena käyttämistä</w:t>
            </w:r>
            <w:r w:rsidRPr="003C5BBE">
              <w:rPr>
                <w:b/>
                <w:i/>
              </w:rPr>
              <w:t>, mukaan lukien tuki kolmansien maiden yhteistyölle omien kansalaistensa takaisinotossa</w:t>
            </w:r>
            <w:r w:rsidRPr="003C5BBE">
              <w:t>;</w:t>
            </w:r>
          </w:p>
        </w:tc>
      </w:tr>
    </w:tbl>
    <w:p w14:paraId="7558345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53DCC113"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56E7DD3A" w14:textId="77777777" w:rsidR="005F79FA" w:rsidRPr="003C5BBE" w:rsidRDefault="005F79FA" w:rsidP="005F79FA">
      <w:pPr>
        <w:pStyle w:val="AmJustText"/>
      </w:pPr>
      <w:r w:rsidRPr="003C5BBE">
        <w:t>Palautuspolitiikan vaikuttavuus riippuu myös alkuperämaiden yhteistyöstä omien kansalaistensa takaisinotossa. Tätä näkökohtaa on aiheellista korostaa nimenomaisesti.</w:t>
      </w:r>
    </w:p>
    <w:p w14:paraId="181EE66B" w14:textId="77777777" w:rsidR="005F79FA" w:rsidRPr="003C5BBE" w:rsidRDefault="005F79FA" w:rsidP="005F79FA">
      <w:r w:rsidRPr="003C5BBE">
        <w:rPr>
          <w:rStyle w:val="HideTWBExt"/>
        </w:rPr>
        <w:t>&lt;/Amend&gt;</w:t>
      </w:r>
    </w:p>
    <w:p w14:paraId="15616CFE"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212</w:t>
      </w:r>
      <w:r w:rsidRPr="003C5BBE">
        <w:rPr>
          <w:rStyle w:val="HideTWBExt"/>
          <w:b w:val="0"/>
        </w:rPr>
        <w:t>&lt;/NumAm&gt;</w:t>
      </w:r>
    </w:p>
    <w:p w14:paraId="559EFF26" w14:textId="77777777" w:rsidR="005F79FA" w:rsidRPr="003C5BBE" w:rsidRDefault="005F79FA" w:rsidP="005F79FA">
      <w:pPr>
        <w:pStyle w:val="NormalBold"/>
      </w:pPr>
      <w:r w:rsidRPr="003C5BBE">
        <w:rPr>
          <w:rStyle w:val="HideTWBExt"/>
          <w:b w:val="0"/>
        </w:rPr>
        <w:t>&lt;RepeatBlock-By&gt;&lt;Members&gt;</w:t>
      </w:r>
      <w:r w:rsidRPr="003C5BBE">
        <w:t>Sebastian Tynkkynen</w:t>
      </w:r>
      <w:r w:rsidRPr="003C5BBE">
        <w:rPr>
          <w:rStyle w:val="HideTWBExt"/>
          <w:b w:val="0"/>
        </w:rPr>
        <w:t>&lt;/Members&gt;</w:t>
      </w:r>
    </w:p>
    <w:p w14:paraId="4FAF3B75" w14:textId="77777777" w:rsidR="005F79FA" w:rsidRPr="003C5BBE" w:rsidRDefault="005F79FA" w:rsidP="005F79FA">
      <w:pPr>
        <w:pStyle w:val="NormalBold"/>
      </w:pPr>
      <w:r w:rsidRPr="003C5BBE">
        <w:rPr>
          <w:rStyle w:val="HideTWBExt"/>
          <w:b w:val="0"/>
        </w:rPr>
        <w:t>&lt;/RepeatBlock-By&gt;</w:t>
      </w:r>
    </w:p>
    <w:p w14:paraId="1088CB80"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AF3B8BA" w14:textId="77777777" w:rsidR="005F79FA" w:rsidRPr="003C5BBE" w:rsidRDefault="005F79FA" w:rsidP="005F79FA">
      <w:pPr>
        <w:pStyle w:val="NormalBold"/>
      </w:pPr>
      <w:r w:rsidRPr="003C5BBE">
        <w:rPr>
          <w:rStyle w:val="HideTWBExt"/>
          <w:b w:val="0"/>
        </w:rPr>
        <w:t>&lt;Article&gt;</w:t>
      </w:r>
      <w:r w:rsidRPr="003C5BBE">
        <w:t>3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6ADA294" w14:textId="77777777" w:rsidTr="007F4428">
        <w:trPr>
          <w:trHeight w:hRule="exact" w:val="240"/>
          <w:jc w:val="center"/>
        </w:trPr>
        <w:tc>
          <w:tcPr>
            <w:tcW w:w="9752" w:type="dxa"/>
            <w:gridSpan w:val="2"/>
            <w:tcBorders>
              <w:top w:val="nil"/>
              <w:left w:val="nil"/>
              <w:bottom w:val="nil"/>
              <w:right w:val="nil"/>
            </w:tcBorders>
          </w:tcPr>
          <w:p w14:paraId="23029F7F" w14:textId="77777777" w:rsidR="005F79FA" w:rsidRPr="003C5BBE" w:rsidRDefault="005F79FA" w:rsidP="007F4428"/>
        </w:tc>
      </w:tr>
      <w:tr w:rsidR="005F79FA" w:rsidRPr="003C5BBE" w14:paraId="58F8BDFE" w14:textId="77777777" w:rsidTr="007F4428">
        <w:trPr>
          <w:trHeight w:val="240"/>
          <w:jc w:val="center"/>
        </w:trPr>
        <w:tc>
          <w:tcPr>
            <w:tcW w:w="4876" w:type="dxa"/>
            <w:tcBorders>
              <w:top w:val="nil"/>
              <w:left w:val="nil"/>
              <w:bottom w:val="nil"/>
              <w:right w:val="nil"/>
            </w:tcBorders>
          </w:tcPr>
          <w:p w14:paraId="3E42E0A2"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6B06AAA" w14:textId="77777777" w:rsidR="005F79FA" w:rsidRPr="003C5BBE" w:rsidRDefault="005F79FA" w:rsidP="007F4428">
            <w:pPr>
              <w:pStyle w:val="AmColumnHeading"/>
            </w:pPr>
            <w:r w:rsidRPr="003C5BBE">
              <w:t>Tarkistus</w:t>
            </w:r>
          </w:p>
        </w:tc>
      </w:tr>
      <w:tr w:rsidR="005F79FA" w:rsidRPr="003C5BBE" w14:paraId="241D3FB8" w14:textId="77777777" w:rsidTr="007F4428">
        <w:trPr>
          <w:jc w:val="center"/>
        </w:trPr>
        <w:tc>
          <w:tcPr>
            <w:tcW w:w="4876" w:type="dxa"/>
            <w:tcBorders>
              <w:top w:val="nil"/>
              <w:left w:val="nil"/>
              <w:bottom w:val="nil"/>
              <w:right w:val="nil"/>
            </w:tcBorders>
          </w:tcPr>
          <w:p w14:paraId="599DA8FE" w14:textId="77777777" w:rsidR="005F79FA" w:rsidRPr="003C5BBE" w:rsidRDefault="005F79FA" w:rsidP="007F4428">
            <w:pPr>
              <w:pStyle w:val="Normal6a"/>
            </w:pPr>
            <w:r w:rsidRPr="003C5BBE">
              <w:t>b)</w:t>
            </w:r>
            <w:r w:rsidRPr="003C5BBE">
              <w:tab/>
            </w:r>
            <w:r w:rsidRPr="003C5BBE">
              <w:rPr>
                <w:b/>
                <w:i/>
              </w:rPr>
              <w:t>tosiasiallisen, turvallisen ja ihmisarvoisen</w:t>
            </w:r>
            <w:r w:rsidRPr="003C5BBE">
              <w:t xml:space="preserve"> palauttamisen ja takaisinoton tehostaminen </w:t>
            </w:r>
            <w:r w:rsidRPr="003C5BBE">
              <w:rPr>
                <w:b/>
                <w:i/>
              </w:rPr>
              <w:t>ja tuloksellisen uudelleenkotouttamisen edistäminen kolmansissa maissa</w:t>
            </w:r>
            <w:r w:rsidRPr="003C5BBE">
              <w:t xml:space="preserve"> sekä laittoman muuttoliikkeen torjumisen edistäminen ehkäisemällä ja torjumalla maahanmuuttajien salakuljetusta ja ihmiskauppaa sekä laittoman muuttoliikkeen välineellistämistä ja aseena käyttämistä;</w:t>
            </w:r>
          </w:p>
        </w:tc>
        <w:tc>
          <w:tcPr>
            <w:tcW w:w="4876" w:type="dxa"/>
            <w:tcBorders>
              <w:top w:val="nil"/>
              <w:left w:val="nil"/>
              <w:bottom w:val="nil"/>
              <w:right w:val="nil"/>
            </w:tcBorders>
          </w:tcPr>
          <w:p w14:paraId="1068EB72" w14:textId="77777777" w:rsidR="005F79FA" w:rsidRPr="003C5BBE" w:rsidRDefault="005F79FA" w:rsidP="007F4428">
            <w:pPr>
              <w:pStyle w:val="Normal6a"/>
            </w:pPr>
            <w:r w:rsidRPr="003C5BBE">
              <w:t>b)</w:t>
            </w:r>
            <w:r w:rsidRPr="003C5BBE">
              <w:tab/>
            </w:r>
            <w:r w:rsidRPr="003C5BBE">
              <w:rPr>
                <w:b/>
                <w:i/>
              </w:rPr>
              <w:t>nopean</w:t>
            </w:r>
            <w:r w:rsidRPr="003C5BBE">
              <w:t xml:space="preserve"> palauttamisen ja takaisinoton tehostaminen sekä laittoman muuttoliikkeen torjumisen edistäminen ehkäisemällä ja torjumalla maahanmuuttajien salakuljetusta ja ihmiskauppaa sekä laittoman muuttoliikkeen välineellistämistä ja aseena käyttämistä;</w:t>
            </w:r>
          </w:p>
        </w:tc>
      </w:tr>
    </w:tbl>
    <w:p w14:paraId="11223E61"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{FI}</w:t>
      </w:r>
      <w:r w:rsidRPr="003C5BBE">
        <w:t>fi</w:t>
      </w:r>
      <w:r w:rsidRPr="003C5BBE">
        <w:rPr>
          <w:rStyle w:val="HideTWBExt"/>
        </w:rPr>
        <w:t>&lt;/Original&gt;</w:t>
      </w:r>
    </w:p>
    <w:p w14:paraId="69BFBC1E" w14:textId="77777777" w:rsidR="005F79FA" w:rsidRPr="003C5BBE" w:rsidRDefault="005F79FA" w:rsidP="005F79FA">
      <w:r w:rsidRPr="003C5BBE">
        <w:rPr>
          <w:rStyle w:val="HideTWBExt"/>
        </w:rPr>
        <w:t>&lt;/Amend&gt;</w:t>
      </w:r>
    </w:p>
    <w:p w14:paraId="11518C0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213</w:t>
      </w:r>
      <w:r w:rsidRPr="003C5BBE">
        <w:rPr>
          <w:rStyle w:val="HideTWBExt"/>
          <w:b w:val="0"/>
        </w:rPr>
        <w:t>&lt;/NumAm&gt;</w:t>
      </w:r>
    </w:p>
    <w:p w14:paraId="00768919" w14:textId="77777777" w:rsidR="005F79FA" w:rsidRPr="003C5BBE" w:rsidRDefault="005F79FA" w:rsidP="005F79FA">
      <w:pPr>
        <w:pStyle w:val="NormalBold"/>
      </w:pPr>
      <w:r w:rsidRPr="003C5BBE">
        <w:rPr>
          <w:rStyle w:val="HideTWBExt"/>
          <w:b w:val="0"/>
        </w:rPr>
        <w:t>&lt;RepeatBlock-By&gt;&lt;Members&gt;</w:t>
      </w:r>
      <w:r w:rsidRPr="003C5BBE">
        <w:t>Nicolas Bay</w:t>
      </w:r>
      <w:r w:rsidRPr="003C5BBE">
        <w:rPr>
          <w:rStyle w:val="HideTWBExt"/>
          <w:b w:val="0"/>
        </w:rPr>
        <w:t>&lt;/Members&gt;</w:t>
      </w:r>
    </w:p>
    <w:p w14:paraId="5E76244D" w14:textId="77777777" w:rsidR="005F79FA" w:rsidRPr="003C5BBE" w:rsidRDefault="005F79FA" w:rsidP="005F79FA">
      <w:pPr>
        <w:pStyle w:val="NormalBold"/>
      </w:pPr>
      <w:r w:rsidRPr="003C5BBE">
        <w:rPr>
          <w:rStyle w:val="HideTWBExt"/>
          <w:b w:val="0"/>
        </w:rPr>
        <w:t>&lt;/RepeatBlock-By&gt;</w:t>
      </w:r>
    </w:p>
    <w:p w14:paraId="755B7BD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1AB7CB7" w14:textId="77777777" w:rsidR="005F79FA" w:rsidRPr="003C5BBE" w:rsidRDefault="005F79FA" w:rsidP="005F79FA">
      <w:pPr>
        <w:pStyle w:val="NormalBold"/>
      </w:pPr>
      <w:r w:rsidRPr="003C5BBE">
        <w:rPr>
          <w:rStyle w:val="HideTWBExt"/>
          <w:b w:val="0"/>
        </w:rPr>
        <w:t>&lt;Article&gt;</w:t>
      </w:r>
      <w:r w:rsidRPr="003C5BBE">
        <w:t>3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13226C1" w14:textId="77777777" w:rsidTr="007F4428">
        <w:trPr>
          <w:trHeight w:hRule="exact" w:val="240"/>
          <w:jc w:val="center"/>
        </w:trPr>
        <w:tc>
          <w:tcPr>
            <w:tcW w:w="9752" w:type="dxa"/>
            <w:gridSpan w:val="2"/>
            <w:tcBorders>
              <w:top w:val="nil"/>
              <w:left w:val="nil"/>
              <w:bottom w:val="nil"/>
              <w:right w:val="nil"/>
            </w:tcBorders>
          </w:tcPr>
          <w:p w14:paraId="3ADC5192" w14:textId="77777777" w:rsidR="005F79FA" w:rsidRPr="003C5BBE" w:rsidRDefault="005F79FA" w:rsidP="007F4428"/>
        </w:tc>
      </w:tr>
      <w:tr w:rsidR="005F79FA" w:rsidRPr="003C5BBE" w14:paraId="344A181B" w14:textId="77777777" w:rsidTr="007F4428">
        <w:trPr>
          <w:trHeight w:val="240"/>
          <w:jc w:val="center"/>
        </w:trPr>
        <w:tc>
          <w:tcPr>
            <w:tcW w:w="4876" w:type="dxa"/>
            <w:tcBorders>
              <w:top w:val="nil"/>
              <w:left w:val="nil"/>
              <w:bottom w:val="nil"/>
              <w:right w:val="nil"/>
            </w:tcBorders>
          </w:tcPr>
          <w:p w14:paraId="6C05965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D65C52D" w14:textId="77777777" w:rsidR="005F79FA" w:rsidRPr="003C5BBE" w:rsidRDefault="005F79FA" w:rsidP="007F4428">
            <w:pPr>
              <w:pStyle w:val="AmColumnHeading"/>
            </w:pPr>
            <w:r w:rsidRPr="003C5BBE">
              <w:t>Tarkistus</w:t>
            </w:r>
          </w:p>
        </w:tc>
      </w:tr>
      <w:tr w:rsidR="005F79FA" w:rsidRPr="003C5BBE" w14:paraId="0E661B4F" w14:textId="77777777" w:rsidTr="007F4428">
        <w:trPr>
          <w:jc w:val="center"/>
        </w:trPr>
        <w:tc>
          <w:tcPr>
            <w:tcW w:w="4876" w:type="dxa"/>
            <w:tcBorders>
              <w:top w:val="nil"/>
              <w:left w:val="nil"/>
              <w:bottom w:val="nil"/>
              <w:right w:val="nil"/>
            </w:tcBorders>
          </w:tcPr>
          <w:p w14:paraId="198B8599" w14:textId="77777777" w:rsidR="005F79FA" w:rsidRPr="003C5BBE" w:rsidRDefault="005F79FA" w:rsidP="007F4428">
            <w:pPr>
              <w:pStyle w:val="Normal6a"/>
            </w:pPr>
            <w:r w:rsidRPr="003C5BBE">
              <w:t>b)</w:t>
            </w:r>
            <w:r w:rsidRPr="003C5BBE">
              <w:tab/>
              <w:t xml:space="preserve">tosiasiallisen, turvallisen ja ihmisarvoisen palauttamisen ja takaisinoton tehostaminen ja tuloksellisen uudelleenkotouttamisen edistäminen kolmansissa maissa sekä laittoman muuttoliikkeen torjumisen edistäminen ehkäisemällä ja torjumalla maahanmuuttajien salakuljetusta ja ihmiskauppaa sekä laittoman muuttoliikkeen välineellistämistä </w:t>
            </w:r>
            <w:r w:rsidRPr="003C5BBE">
              <w:rPr>
                <w:b/>
                <w:bCs/>
                <w:i/>
                <w:iCs/>
              </w:rPr>
              <w:t>ja</w:t>
            </w:r>
            <w:r w:rsidRPr="003C5BBE">
              <w:t xml:space="preserve"> aseena </w:t>
            </w:r>
            <w:r w:rsidRPr="003C5BBE">
              <w:rPr>
                <w:b/>
                <w:bCs/>
                <w:i/>
                <w:iCs/>
              </w:rPr>
              <w:t>käyttämistä</w:t>
            </w:r>
            <w:r w:rsidRPr="003C5BBE">
              <w:t>;</w:t>
            </w:r>
          </w:p>
        </w:tc>
        <w:tc>
          <w:tcPr>
            <w:tcW w:w="4876" w:type="dxa"/>
            <w:tcBorders>
              <w:top w:val="nil"/>
              <w:left w:val="nil"/>
              <w:bottom w:val="nil"/>
              <w:right w:val="nil"/>
            </w:tcBorders>
          </w:tcPr>
          <w:p w14:paraId="1891047E" w14:textId="77777777" w:rsidR="005F79FA" w:rsidRPr="003C5BBE" w:rsidRDefault="005F79FA" w:rsidP="007F4428">
            <w:pPr>
              <w:pStyle w:val="Normal6a"/>
            </w:pPr>
            <w:r w:rsidRPr="003C5BBE">
              <w:t>b)</w:t>
            </w:r>
            <w:r w:rsidRPr="003C5BBE">
              <w:tab/>
              <w:t xml:space="preserve">tosiasiallisen, </w:t>
            </w:r>
            <w:r w:rsidRPr="003C5BBE">
              <w:rPr>
                <w:b/>
                <w:i/>
              </w:rPr>
              <w:t>nopean,</w:t>
            </w:r>
            <w:r w:rsidRPr="003C5BBE">
              <w:t xml:space="preserve"> turvallisen ja ihmisarvoisen palauttamisen ja takaisinoton tehostaminen ja tuloksellisen uudelleenkotouttamisen edistäminen kolmansissa maissa sekä laittoman muuttoliikkeen torjumisen edistäminen ehkäisemällä ja torjumalla maahanmuuttajien salakuljetusta ja ihmiskauppaa sekä laittoman muuttoliikkeen välineellistämistä </w:t>
            </w:r>
            <w:r w:rsidRPr="003C5BBE">
              <w:rPr>
                <w:b/>
                <w:i/>
              </w:rPr>
              <w:t>uhkana tai</w:t>
            </w:r>
            <w:r w:rsidRPr="003C5BBE">
              <w:t xml:space="preserve"> aseena;</w:t>
            </w:r>
          </w:p>
        </w:tc>
      </w:tr>
    </w:tbl>
    <w:p w14:paraId="7E326EC0"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{FR}</w:t>
      </w:r>
      <w:r w:rsidRPr="003C5BBE">
        <w:t>fr</w:t>
      </w:r>
      <w:r w:rsidRPr="003C5BBE">
        <w:rPr>
          <w:rStyle w:val="HideTWBExt"/>
        </w:rPr>
        <w:t>&lt;/Original&gt;</w:t>
      </w:r>
    </w:p>
    <w:p w14:paraId="6FCFBFC5" w14:textId="77777777" w:rsidR="005F79FA" w:rsidRPr="003C5BBE" w:rsidRDefault="005F79FA" w:rsidP="005F79FA">
      <w:r w:rsidRPr="003C5BBE">
        <w:rPr>
          <w:rStyle w:val="HideTWBExt"/>
        </w:rPr>
        <w:t>&lt;/Amend&gt;</w:t>
      </w:r>
    </w:p>
    <w:p w14:paraId="50FD6969"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214</w:t>
      </w:r>
      <w:r w:rsidRPr="003C5BBE">
        <w:rPr>
          <w:rStyle w:val="HideTWBExt"/>
          <w:b w:val="0"/>
        </w:rPr>
        <w:t>&lt;/NumAm&gt;</w:t>
      </w:r>
    </w:p>
    <w:p w14:paraId="24C1C926" w14:textId="77777777" w:rsidR="005F79FA" w:rsidRPr="003C5BBE" w:rsidRDefault="005F79FA" w:rsidP="005F79FA">
      <w:pPr>
        <w:pStyle w:val="NormalBold"/>
      </w:pPr>
      <w:r w:rsidRPr="003C5BBE">
        <w:rPr>
          <w:rStyle w:val="HideTWBExt"/>
          <w:b w:val="0"/>
        </w:rPr>
        <w:t>&lt;RepeatBlock-By&gt;&lt;Members&gt;</w:t>
      </w:r>
      <w:r w:rsidRPr="003C5BBE">
        <w:t>Sophie Wilmès, Malik Azmani, Fabienne Keller, Nathalie Loiseau, Hilde Vautmans</w:t>
      </w:r>
      <w:r w:rsidRPr="003C5BBE">
        <w:rPr>
          <w:rStyle w:val="HideTWBExt"/>
          <w:b w:val="0"/>
        </w:rPr>
        <w:t>&lt;/Members&gt;</w:t>
      </w:r>
    </w:p>
    <w:p w14:paraId="394E6EC7" w14:textId="77777777" w:rsidR="005F79FA" w:rsidRPr="003C5BBE" w:rsidRDefault="005F79FA" w:rsidP="005F79FA">
      <w:pPr>
        <w:pStyle w:val="NormalBold"/>
      </w:pPr>
      <w:r w:rsidRPr="003C5BBE">
        <w:rPr>
          <w:rStyle w:val="HideTWBExt"/>
          <w:b w:val="0"/>
        </w:rPr>
        <w:t>&lt;/RepeatBlock-By&gt;</w:t>
      </w:r>
    </w:p>
    <w:p w14:paraId="10FC961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515F8D8" w14:textId="77777777" w:rsidR="005F79FA" w:rsidRPr="003C5BBE" w:rsidRDefault="005F79FA" w:rsidP="005F79FA">
      <w:pPr>
        <w:pStyle w:val="NormalBold"/>
      </w:pPr>
      <w:r w:rsidRPr="003C5BBE">
        <w:rPr>
          <w:rStyle w:val="HideTWBExt"/>
          <w:b w:val="0"/>
        </w:rPr>
        <w:t>&lt;Article&gt;</w:t>
      </w:r>
      <w:r w:rsidRPr="003C5BBE">
        <w:t>3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0CE859F" w14:textId="77777777" w:rsidTr="007F4428">
        <w:trPr>
          <w:trHeight w:hRule="exact" w:val="240"/>
          <w:jc w:val="center"/>
        </w:trPr>
        <w:tc>
          <w:tcPr>
            <w:tcW w:w="9752" w:type="dxa"/>
            <w:gridSpan w:val="2"/>
            <w:tcBorders>
              <w:top w:val="nil"/>
              <w:left w:val="nil"/>
              <w:bottom w:val="nil"/>
              <w:right w:val="nil"/>
            </w:tcBorders>
          </w:tcPr>
          <w:p w14:paraId="76F85B2B" w14:textId="77777777" w:rsidR="005F79FA" w:rsidRPr="003C5BBE" w:rsidRDefault="005F79FA" w:rsidP="007F4428"/>
        </w:tc>
      </w:tr>
      <w:tr w:rsidR="005F79FA" w:rsidRPr="003C5BBE" w14:paraId="721E0EBC" w14:textId="77777777" w:rsidTr="007F4428">
        <w:trPr>
          <w:trHeight w:val="240"/>
          <w:jc w:val="center"/>
        </w:trPr>
        <w:tc>
          <w:tcPr>
            <w:tcW w:w="4876" w:type="dxa"/>
            <w:tcBorders>
              <w:top w:val="nil"/>
              <w:left w:val="nil"/>
              <w:bottom w:val="nil"/>
              <w:right w:val="nil"/>
            </w:tcBorders>
          </w:tcPr>
          <w:p w14:paraId="7DE8E81E"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B1DD26A" w14:textId="77777777" w:rsidR="005F79FA" w:rsidRPr="003C5BBE" w:rsidRDefault="005F79FA" w:rsidP="007F4428">
            <w:pPr>
              <w:pStyle w:val="AmColumnHeading"/>
            </w:pPr>
            <w:r w:rsidRPr="003C5BBE">
              <w:t>Tarkistus</w:t>
            </w:r>
          </w:p>
        </w:tc>
      </w:tr>
      <w:tr w:rsidR="005F79FA" w:rsidRPr="003C5BBE" w14:paraId="4CC043CF" w14:textId="77777777" w:rsidTr="007F4428">
        <w:trPr>
          <w:jc w:val="center"/>
        </w:trPr>
        <w:tc>
          <w:tcPr>
            <w:tcW w:w="4876" w:type="dxa"/>
            <w:tcBorders>
              <w:top w:val="nil"/>
              <w:left w:val="nil"/>
              <w:bottom w:val="nil"/>
              <w:right w:val="nil"/>
            </w:tcBorders>
          </w:tcPr>
          <w:p w14:paraId="06284799" w14:textId="77777777" w:rsidR="005F79FA" w:rsidRPr="003C5BBE" w:rsidRDefault="005F79FA" w:rsidP="007F4428">
            <w:pPr>
              <w:pStyle w:val="Normal6a"/>
            </w:pPr>
            <w:r w:rsidRPr="003C5BBE">
              <w:t>b)</w:t>
            </w:r>
            <w:r w:rsidRPr="003C5BBE">
              <w:tab/>
              <w:t>tosiasiallisen, turvallisen ja ihmisarvoisen palauttamisen ja takaisinoton tehostaminen ja tuloksellisen uudelleenkotouttamisen edistäminen kolmansissa maissa sekä laittoman muuttoliikkeen torjumisen edistäminen ehkäisemällä ja torjumalla maahanmuuttajien salakuljetusta ja ihmiskauppaa sekä laittoman muuttoliikkeen välineellistämistä ja aseena käyttämistä;</w:t>
            </w:r>
          </w:p>
        </w:tc>
        <w:tc>
          <w:tcPr>
            <w:tcW w:w="4876" w:type="dxa"/>
            <w:tcBorders>
              <w:top w:val="nil"/>
              <w:left w:val="nil"/>
              <w:bottom w:val="nil"/>
              <w:right w:val="nil"/>
            </w:tcBorders>
          </w:tcPr>
          <w:p w14:paraId="524F7174" w14:textId="244C3820" w:rsidR="005F79FA" w:rsidRPr="003C5BBE" w:rsidRDefault="005F79FA" w:rsidP="007F4428">
            <w:pPr>
              <w:pStyle w:val="Normal6a"/>
            </w:pPr>
            <w:r w:rsidRPr="003C5BBE">
              <w:rPr>
                <w:i/>
                <w:iCs/>
              </w:rPr>
              <w:t>(Tarkistus ei vaikuta suomenkieliseen versioon.)</w:t>
            </w:r>
          </w:p>
        </w:tc>
      </w:tr>
    </w:tbl>
    <w:p w14:paraId="06F63FC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FF99E7E" w14:textId="77777777" w:rsidR="005F79FA" w:rsidRPr="003C5BBE" w:rsidRDefault="005F79FA" w:rsidP="005F79FA">
      <w:r w:rsidRPr="003C5BBE">
        <w:rPr>
          <w:rStyle w:val="HideTWBExt"/>
        </w:rPr>
        <w:t>&lt;/Amend&gt;</w:t>
      </w:r>
    </w:p>
    <w:p w14:paraId="14EF298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215</w:t>
      </w:r>
      <w:r w:rsidRPr="003C5BBE">
        <w:rPr>
          <w:rStyle w:val="HideTWBExt"/>
          <w:b w:val="0"/>
        </w:rPr>
        <w:t>&lt;/NumAm&gt;</w:t>
      </w:r>
    </w:p>
    <w:p w14:paraId="3619CF34"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172ED496" w14:textId="77777777" w:rsidR="005F79FA" w:rsidRPr="003C5BBE" w:rsidRDefault="005F79FA" w:rsidP="005F79FA">
      <w:pPr>
        <w:pStyle w:val="NormalBold"/>
      </w:pPr>
      <w:r w:rsidRPr="003C5BBE">
        <w:rPr>
          <w:rStyle w:val="HideTWBExt"/>
          <w:b w:val="0"/>
        </w:rPr>
        <w:t>&lt;/RepeatBlock-By&gt;</w:t>
      </w:r>
    </w:p>
    <w:p w14:paraId="7A9E3809"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2D89E4B" w14:textId="77777777" w:rsidR="005F79FA" w:rsidRPr="003C5BBE" w:rsidRDefault="005F79FA" w:rsidP="005F79FA">
      <w:pPr>
        <w:pStyle w:val="NormalBold"/>
      </w:pPr>
      <w:r w:rsidRPr="003C5BBE">
        <w:rPr>
          <w:rStyle w:val="HideTWBExt"/>
          <w:b w:val="0"/>
        </w:rPr>
        <w:t>&lt;Article&gt;</w:t>
      </w:r>
      <w:r w:rsidRPr="003C5BBE">
        <w:t>3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CDE35BD" w14:textId="77777777" w:rsidTr="007F4428">
        <w:trPr>
          <w:trHeight w:hRule="exact" w:val="240"/>
          <w:jc w:val="center"/>
        </w:trPr>
        <w:tc>
          <w:tcPr>
            <w:tcW w:w="9752" w:type="dxa"/>
            <w:gridSpan w:val="2"/>
            <w:tcBorders>
              <w:top w:val="nil"/>
              <w:left w:val="nil"/>
              <w:bottom w:val="nil"/>
              <w:right w:val="nil"/>
            </w:tcBorders>
          </w:tcPr>
          <w:p w14:paraId="6B3D61CF" w14:textId="77777777" w:rsidR="005F79FA" w:rsidRPr="003C5BBE" w:rsidRDefault="005F79FA" w:rsidP="007F4428"/>
        </w:tc>
      </w:tr>
      <w:tr w:rsidR="005F79FA" w:rsidRPr="003C5BBE" w14:paraId="1875E121" w14:textId="77777777" w:rsidTr="007F4428">
        <w:trPr>
          <w:trHeight w:val="240"/>
          <w:jc w:val="center"/>
        </w:trPr>
        <w:tc>
          <w:tcPr>
            <w:tcW w:w="4876" w:type="dxa"/>
            <w:tcBorders>
              <w:top w:val="nil"/>
              <w:left w:val="nil"/>
              <w:bottom w:val="nil"/>
              <w:right w:val="nil"/>
            </w:tcBorders>
          </w:tcPr>
          <w:p w14:paraId="63C0711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8BF92F6" w14:textId="77777777" w:rsidR="005F79FA" w:rsidRPr="003C5BBE" w:rsidRDefault="005F79FA" w:rsidP="007F4428">
            <w:pPr>
              <w:pStyle w:val="AmColumnHeading"/>
            </w:pPr>
            <w:r w:rsidRPr="003C5BBE">
              <w:t>Tarkistus</w:t>
            </w:r>
          </w:p>
        </w:tc>
      </w:tr>
      <w:tr w:rsidR="005F79FA" w:rsidRPr="003C5BBE" w14:paraId="0717E018" w14:textId="77777777" w:rsidTr="007F4428">
        <w:trPr>
          <w:jc w:val="center"/>
        </w:trPr>
        <w:tc>
          <w:tcPr>
            <w:tcW w:w="4876" w:type="dxa"/>
            <w:tcBorders>
              <w:top w:val="nil"/>
              <w:left w:val="nil"/>
              <w:bottom w:val="nil"/>
              <w:right w:val="nil"/>
            </w:tcBorders>
          </w:tcPr>
          <w:p w14:paraId="7D4A68D4" w14:textId="77777777" w:rsidR="005F79FA" w:rsidRPr="003C5BBE" w:rsidRDefault="005F79FA" w:rsidP="007F4428">
            <w:pPr>
              <w:pStyle w:val="Normal6a"/>
            </w:pPr>
            <w:r w:rsidRPr="003C5BBE">
              <w:t>b)</w:t>
            </w:r>
            <w:r w:rsidRPr="003C5BBE">
              <w:tab/>
              <w:t>tosiasiallisen, turvallisen ja ihmisarvoisen palauttamisen ja takaisinoton tehostaminen ja tuloksellisen uudelleenkotouttamisen edistäminen kolmansissa maissa sekä laittoman muuttoliikkeen torjumisen edistäminen ehkäisemällä ja torjumalla maahanmuuttajien salakuljetusta ja ihmiskauppaa sekä laittoman muuttoliikkeen välineellistämistä ja aseena käyttämistä;</w:t>
            </w:r>
          </w:p>
        </w:tc>
        <w:tc>
          <w:tcPr>
            <w:tcW w:w="4876" w:type="dxa"/>
            <w:tcBorders>
              <w:top w:val="nil"/>
              <w:left w:val="nil"/>
              <w:bottom w:val="nil"/>
              <w:right w:val="nil"/>
            </w:tcBorders>
          </w:tcPr>
          <w:p w14:paraId="2AA495E9" w14:textId="1AC5A075" w:rsidR="005F79FA" w:rsidRPr="003C5BBE" w:rsidRDefault="005F79FA" w:rsidP="007F4428">
            <w:pPr>
              <w:pStyle w:val="Normal6a"/>
            </w:pPr>
            <w:r w:rsidRPr="003C5BBE">
              <w:rPr>
                <w:i/>
                <w:iCs/>
              </w:rPr>
              <w:t>(Tarkistus ei vaikuta suomenkieliseen versioon.)</w:t>
            </w:r>
          </w:p>
        </w:tc>
      </w:tr>
    </w:tbl>
    <w:p w14:paraId="39FCA10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BBA7F1B" w14:textId="77777777" w:rsidR="005F79FA" w:rsidRPr="003C5BBE" w:rsidRDefault="005F79FA" w:rsidP="005F79FA">
      <w:r w:rsidRPr="003C5BBE">
        <w:rPr>
          <w:rStyle w:val="HideTWBExt"/>
        </w:rPr>
        <w:t>&lt;/Amend&gt;</w:t>
      </w:r>
    </w:p>
    <w:p w14:paraId="6E72E839"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216</w:t>
      </w:r>
      <w:r w:rsidRPr="003C5BBE">
        <w:rPr>
          <w:rStyle w:val="HideTWBExt"/>
          <w:b w:val="0"/>
        </w:rPr>
        <w:t>&lt;/NumAm&gt;</w:t>
      </w:r>
    </w:p>
    <w:p w14:paraId="4943BBFB"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468F6DF7" w14:textId="77777777" w:rsidR="005F79FA" w:rsidRPr="003C5BBE" w:rsidRDefault="005F79FA" w:rsidP="005F79FA">
      <w:pPr>
        <w:pStyle w:val="NormalBold"/>
      </w:pPr>
      <w:r w:rsidRPr="003C5BBE">
        <w:rPr>
          <w:rStyle w:val="HideTWBExt"/>
          <w:b w:val="0"/>
        </w:rPr>
        <w:t>&lt;/RepeatBlock-By&gt;</w:t>
      </w:r>
    </w:p>
    <w:p w14:paraId="077A7826"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05FEE00" w14:textId="77777777" w:rsidR="005F79FA" w:rsidRPr="003C5BBE" w:rsidRDefault="005F79FA" w:rsidP="005F79FA">
      <w:pPr>
        <w:pStyle w:val="NormalBold"/>
      </w:pPr>
      <w:r w:rsidRPr="003C5BBE">
        <w:rPr>
          <w:rStyle w:val="HideTWBExt"/>
          <w:b w:val="0"/>
        </w:rPr>
        <w:t>&lt;Article&gt;</w:t>
      </w:r>
      <w:r w:rsidRPr="003C5BBE">
        <w:t>3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FCC30B5" w14:textId="77777777" w:rsidTr="007F4428">
        <w:trPr>
          <w:trHeight w:hRule="exact" w:val="240"/>
          <w:jc w:val="center"/>
        </w:trPr>
        <w:tc>
          <w:tcPr>
            <w:tcW w:w="9752" w:type="dxa"/>
            <w:gridSpan w:val="2"/>
            <w:tcBorders>
              <w:top w:val="nil"/>
              <w:left w:val="nil"/>
              <w:bottom w:val="nil"/>
              <w:right w:val="nil"/>
            </w:tcBorders>
          </w:tcPr>
          <w:p w14:paraId="7B3A1F35" w14:textId="77777777" w:rsidR="005F79FA" w:rsidRPr="003C5BBE" w:rsidRDefault="005F79FA" w:rsidP="007F4428"/>
        </w:tc>
      </w:tr>
      <w:tr w:rsidR="005F79FA" w:rsidRPr="003C5BBE" w14:paraId="14C5B485" w14:textId="77777777" w:rsidTr="007F4428">
        <w:trPr>
          <w:trHeight w:val="240"/>
          <w:jc w:val="center"/>
        </w:trPr>
        <w:tc>
          <w:tcPr>
            <w:tcW w:w="4876" w:type="dxa"/>
            <w:tcBorders>
              <w:top w:val="nil"/>
              <w:left w:val="nil"/>
              <w:bottom w:val="nil"/>
              <w:right w:val="nil"/>
            </w:tcBorders>
          </w:tcPr>
          <w:p w14:paraId="5775931A"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4993651" w14:textId="77777777" w:rsidR="005F79FA" w:rsidRPr="003C5BBE" w:rsidRDefault="005F79FA" w:rsidP="007F4428">
            <w:pPr>
              <w:pStyle w:val="AmColumnHeading"/>
            </w:pPr>
            <w:r w:rsidRPr="003C5BBE">
              <w:t>Tarkistus</w:t>
            </w:r>
          </w:p>
        </w:tc>
      </w:tr>
      <w:tr w:rsidR="005F79FA" w:rsidRPr="003C5BBE" w14:paraId="1FD7F86A" w14:textId="77777777" w:rsidTr="007F4428">
        <w:trPr>
          <w:jc w:val="center"/>
        </w:trPr>
        <w:tc>
          <w:tcPr>
            <w:tcW w:w="4876" w:type="dxa"/>
            <w:tcBorders>
              <w:top w:val="nil"/>
              <w:left w:val="nil"/>
              <w:bottom w:val="nil"/>
              <w:right w:val="nil"/>
            </w:tcBorders>
          </w:tcPr>
          <w:p w14:paraId="7FAB05CA" w14:textId="77777777" w:rsidR="005F79FA" w:rsidRPr="003C5BBE" w:rsidRDefault="005F79FA" w:rsidP="007F4428">
            <w:pPr>
              <w:pStyle w:val="Normal6a"/>
            </w:pPr>
            <w:r w:rsidRPr="003C5BBE">
              <w:t>b)</w:t>
            </w:r>
            <w:r w:rsidRPr="003C5BBE">
              <w:tab/>
            </w:r>
            <w:r w:rsidRPr="003C5BBE">
              <w:rPr>
                <w:b/>
                <w:i/>
              </w:rPr>
              <w:t>tosiasiallisen, turvallisen ja ihmisarvoisen palauttamisen ja takaisinoton</w:t>
            </w:r>
            <w:r w:rsidRPr="003C5BBE">
              <w:t xml:space="preserve"> tehostaminen ja </w:t>
            </w:r>
            <w:r w:rsidRPr="003C5BBE">
              <w:rPr>
                <w:b/>
                <w:i/>
              </w:rPr>
              <w:t>tuloksellisen uudelleenkotouttamisen</w:t>
            </w:r>
            <w:r w:rsidRPr="003C5BBE">
              <w:t xml:space="preserve"> edistäminen </w:t>
            </w:r>
            <w:r w:rsidRPr="003C5BBE">
              <w:rPr>
                <w:b/>
                <w:i/>
              </w:rPr>
              <w:t>kolmansissa maissa sekä laittoman muuttoliikkeen torjumisen edistäminen</w:t>
            </w:r>
            <w:r w:rsidRPr="003C5BBE">
              <w:t xml:space="preserve"> ehkäisemällä ja torjumalla maahanmuuttajien salakuljetusta ja ihmiskauppaa sekä laittoman muuttoliikkeen välineellistämistä ja aseena käyttämistä;</w:t>
            </w:r>
          </w:p>
        </w:tc>
        <w:tc>
          <w:tcPr>
            <w:tcW w:w="4876" w:type="dxa"/>
            <w:tcBorders>
              <w:top w:val="nil"/>
              <w:left w:val="nil"/>
              <w:bottom w:val="nil"/>
              <w:right w:val="nil"/>
            </w:tcBorders>
          </w:tcPr>
          <w:p w14:paraId="5F0A0E6B" w14:textId="77777777" w:rsidR="005F79FA" w:rsidRPr="003C5BBE" w:rsidRDefault="005F79FA" w:rsidP="007F4428">
            <w:pPr>
              <w:pStyle w:val="Normal6a"/>
            </w:pPr>
            <w:r w:rsidRPr="003C5BBE">
              <w:t>b)</w:t>
            </w:r>
            <w:r w:rsidRPr="003C5BBE">
              <w:tab/>
            </w:r>
            <w:r w:rsidRPr="003C5BBE">
              <w:rPr>
                <w:b/>
                <w:i/>
              </w:rPr>
              <w:t>palauttamis- ja takaisinottomenettelyjen</w:t>
            </w:r>
            <w:r w:rsidRPr="003C5BBE">
              <w:t xml:space="preserve"> tehostaminen </w:t>
            </w:r>
            <w:r w:rsidRPr="003C5BBE">
              <w:rPr>
                <w:b/>
                <w:i/>
              </w:rPr>
              <w:t>EU-asetuksen (EU) [...] (palauttamisasetus) mukaisesti ja laittoman maahanmuuton torjumisen</w:t>
            </w:r>
            <w:r w:rsidRPr="003C5BBE">
              <w:t xml:space="preserve"> edistäminen </w:t>
            </w:r>
            <w:r w:rsidRPr="003C5BBE">
              <w:rPr>
                <w:b/>
                <w:i/>
              </w:rPr>
              <w:t>muun muassa</w:t>
            </w:r>
            <w:r w:rsidRPr="003C5BBE">
              <w:t xml:space="preserve"> ehkäisemällä ja torjumalla maahanmuuttajien salakuljetusta ja ihmiskauppaa sekä laittoman maahanmuuton välineellistämistä ja aseena käyttämistä;</w:t>
            </w:r>
          </w:p>
        </w:tc>
      </w:tr>
    </w:tbl>
    <w:p w14:paraId="3B61B04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DB58A36" w14:textId="77777777" w:rsidR="005F79FA" w:rsidRPr="003C5BBE" w:rsidRDefault="005F79FA" w:rsidP="005F79FA">
      <w:r w:rsidRPr="003C5BBE">
        <w:rPr>
          <w:rStyle w:val="HideTWBExt"/>
        </w:rPr>
        <w:t>&lt;/Amend&gt;</w:t>
      </w:r>
    </w:p>
    <w:p w14:paraId="39D4DEB6"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217</w:t>
      </w:r>
      <w:r w:rsidRPr="003C5BBE">
        <w:rPr>
          <w:rStyle w:val="HideTWBExt"/>
          <w:b w:val="0"/>
        </w:rPr>
        <w:t>&lt;/NumAm&gt;</w:t>
      </w:r>
    </w:p>
    <w:p w14:paraId="3670BADE"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1DBDACD2" w14:textId="77777777" w:rsidR="005F79FA" w:rsidRPr="003C5BBE" w:rsidRDefault="005F79FA" w:rsidP="005F79FA">
      <w:pPr>
        <w:pStyle w:val="NormalBold"/>
      </w:pPr>
      <w:r w:rsidRPr="003C5BBE">
        <w:rPr>
          <w:rStyle w:val="HideTWBExt"/>
          <w:b w:val="0"/>
        </w:rPr>
        <w:t>&lt;/RepeatBlock-By&gt;</w:t>
      </w:r>
    </w:p>
    <w:p w14:paraId="109BA36C"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DD92360" w14:textId="77777777" w:rsidR="005F79FA" w:rsidRPr="003C5BBE" w:rsidRDefault="005F79FA" w:rsidP="005F79FA">
      <w:pPr>
        <w:pStyle w:val="NormalBold"/>
      </w:pPr>
      <w:r w:rsidRPr="003C5BBE">
        <w:rPr>
          <w:rStyle w:val="HideTWBExt"/>
          <w:b w:val="0"/>
        </w:rPr>
        <w:t>&lt;Article&gt;</w:t>
      </w:r>
      <w:r w:rsidRPr="003C5BBE">
        <w:t>3 artikla – 1 kohta – b a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B8A76AA" w14:textId="77777777" w:rsidTr="007F4428">
        <w:trPr>
          <w:trHeight w:hRule="exact" w:val="240"/>
          <w:jc w:val="center"/>
        </w:trPr>
        <w:tc>
          <w:tcPr>
            <w:tcW w:w="9752" w:type="dxa"/>
            <w:gridSpan w:val="2"/>
            <w:tcBorders>
              <w:top w:val="nil"/>
              <w:left w:val="nil"/>
              <w:bottom w:val="nil"/>
              <w:right w:val="nil"/>
            </w:tcBorders>
          </w:tcPr>
          <w:p w14:paraId="4E2EFC1B" w14:textId="77777777" w:rsidR="005F79FA" w:rsidRPr="003C5BBE" w:rsidRDefault="005F79FA" w:rsidP="007F4428"/>
        </w:tc>
      </w:tr>
      <w:tr w:rsidR="005F79FA" w:rsidRPr="003C5BBE" w14:paraId="3979014D" w14:textId="77777777" w:rsidTr="007F4428">
        <w:trPr>
          <w:trHeight w:val="240"/>
          <w:jc w:val="center"/>
        </w:trPr>
        <w:tc>
          <w:tcPr>
            <w:tcW w:w="4876" w:type="dxa"/>
            <w:tcBorders>
              <w:top w:val="nil"/>
              <w:left w:val="nil"/>
              <w:bottom w:val="nil"/>
              <w:right w:val="nil"/>
            </w:tcBorders>
          </w:tcPr>
          <w:p w14:paraId="09F75651"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0B70CF5" w14:textId="77777777" w:rsidR="005F79FA" w:rsidRPr="003C5BBE" w:rsidRDefault="005F79FA" w:rsidP="007F4428">
            <w:pPr>
              <w:pStyle w:val="AmColumnHeading"/>
            </w:pPr>
            <w:r w:rsidRPr="003C5BBE">
              <w:t>Tarkistus</w:t>
            </w:r>
          </w:p>
        </w:tc>
      </w:tr>
      <w:tr w:rsidR="005F79FA" w:rsidRPr="003C5BBE" w14:paraId="48FC2353" w14:textId="77777777" w:rsidTr="007F4428">
        <w:trPr>
          <w:jc w:val="center"/>
        </w:trPr>
        <w:tc>
          <w:tcPr>
            <w:tcW w:w="4876" w:type="dxa"/>
            <w:tcBorders>
              <w:top w:val="nil"/>
              <w:left w:val="nil"/>
              <w:bottom w:val="nil"/>
              <w:right w:val="nil"/>
            </w:tcBorders>
          </w:tcPr>
          <w:p w14:paraId="7233A8D5" w14:textId="77777777" w:rsidR="005F79FA" w:rsidRPr="003C5BBE" w:rsidRDefault="005F79FA" w:rsidP="007F4428">
            <w:pPr>
              <w:pStyle w:val="Normal6a"/>
            </w:pPr>
          </w:p>
        </w:tc>
        <w:tc>
          <w:tcPr>
            <w:tcW w:w="4876" w:type="dxa"/>
            <w:tcBorders>
              <w:top w:val="nil"/>
              <w:left w:val="nil"/>
              <w:bottom w:val="nil"/>
              <w:right w:val="nil"/>
            </w:tcBorders>
          </w:tcPr>
          <w:p w14:paraId="42E0E69E" w14:textId="77777777" w:rsidR="005F79FA" w:rsidRPr="003C5BBE" w:rsidRDefault="005F79FA" w:rsidP="007F4428">
            <w:pPr>
              <w:pStyle w:val="Normal6a"/>
            </w:pPr>
            <w:r w:rsidRPr="003C5BBE">
              <w:rPr>
                <w:b/>
                <w:i/>
              </w:rPr>
              <w:t>b a)</w:t>
            </w:r>
            <w:r w:rsidRPr="003C5BBE">
              <w:tab/>
            </w:r>
            <w:r w:rsidRPr="003C5BBE">
              <w:rPr>
                <w:b/>
                <w:i/>
              </w:rPr>
              <w:t>yhteisen maahanmuuttopolitiikan ulkoisen ulottuvuuden vahvistaminen, kolmansien maiden kanssa tehtävien sopimusten ja järjestelyjen edistäminen maahantulon ehkäisemiseksi, mukaan lukien palautuskeskusten perustaminen.</w:t>
            </w:r>
          </w:p>
        </w:tc>
      </w:tr>
    </w:tbl>
    <w:p w14:paraId="0BE3FE8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4A80637" w14:textId="77777777" w:rsidR="005F79FA" w:rsidRPr="003C5BBE" w:rsidRDefault="005F79FA" w:rsidP="005F79FA">
      <w:r w:rsidRPr="003C5BBE">
        <w:rPr>
          <w:rStyle w:val="HideTWBExt"/>
        </w:rPr>
        <w:t>&lt;/Amend&gt;</w:t>
      </w:r>
    </w:p>
    <w:p w14:paraId="554E0F64"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218</w:t>
      </w:r>
      <w:r w:rsidRPr="003C5BBE">
        <w:rPr>
          <w:rStyle w:val="HideTWBExt"/>
          <w:b w:val="0"/>
        </w:rPr>
        <w:t>&lt;/NumAm&gt;</w:t>
      </w:r>
    </w:p>
    <w:p w14:paraId="2EB147F8"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6222CA5C" w14:textId="77777777" w:rsidR="005F79FA" w:rsidRPr="003C5BBE" w:rsidRDefault="005F79FA" w:rsidP="005F79FA">
      <w:pPr>
        <w:pStyle w:val="NormalBold"/>
      </w:pPr>
      <w:r w:rsidRPr="003C5BBE">
        <w:rPr>
          <w:rStyle w:val="HideTWBExt"/>
          <w:b w:val="0"/>
        </w:rPr>
        <w:t>&lt;/RepeatBlock-By&gt;</w:t>
      </w:r>
    </w:p>
    <w:p w14:paraId="6BBA206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E793E32" w14:textId="77777777" w:rsidR="005F79FA" w:rsidRPr="003C5BBE" w:rsidRDefault="005F79FA" w:rsidP="005F79FA">
      <w:pPr>
        <w:pStyle w:val="NormalBold"/>
      </w:pPr>
      <w:r w:rsidRPr="003C5BBE">
        <w:rPr>
          <w:rStyle w:val="HideTWBExt"/>
          <w:b w:val="0"/>
        </w:rPr>
        <w:t>&lt;Article&gt;</w:t>
      </w:r>
      <w:r w:rsidRPr="003C5BBE">
        <w:t>3 artikla – 1 kohta – c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90E174F" w14:textId="77777777" w:rsidTr="007F4428">
        <w:trPr>
          <w:trHeight w:hRule="exact" w:val="240"/>
          <w:jc w:val="center"/>
        </w:trPr>
        <w:tc>
          <w:tcPr>
            <w:tcW w:w="9752" w:type="dxa"/>
            <w:gridSpan w:val="2"/>
            <w:tcBorders>
              <w:top w:val="nil"/>
              <w:left w:val="nil"/>
              <w:bottom w:val="nil"/>
              <w:right w:val="nil"/>
            </w:tcBorders>
          </w:tcPr>
          <w:p w14:paraId="6C53E1E6" w14:textId="77777777" w:rsidR="005F79FA" w:rsidRPr="003C5BBE" w:rsidRDefault="005F79FA" w:rsidP="007F4428"/>
        </w:tc>
      </w:tr>
      <w:tr w:rsidR="005F79FA" w:rsidRPr="003C5BBE" w14:paraId="5CF7877B" w14:textId="77777777" w:rsidTr="007F4428">
        <w:trPr>
          <w:trHeight w:val="240"/>
          <w:jc w:val="center"/>
        </w:trPr>
        <w:tc>
          <w:tcPr>
            <w:tcW w:w="4876" w:type="dxa"/>
            <w:tcBorders>
              <w:top w:val="nil"/>
              <w:left w:val="nil"/>
              <w:bottom w:val="nil"/>
              <w:right w:val="nil"/>
            </w:tcBorders>
          </w:tcPr>
          <w:p w14:paraId="5CA11B1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B9A63E8" w14:textId="77777777" w:rsidR="005F79FA" w:rsidRPr="003C5BBE" w:rsidRDefault="005F79FA" w:rsidP="007F4428">
            <w:pPr>
              <w:pStyle w:val="AmColumnHeading"/>
            </w:pPr>
            <w:r w:rsidRPr="003C5BBE">
              <w:t>Tarkistus</w:t>
            </w:r>
          </w:p>
        </w:tc>
      </w:tr>
      <w:tr w:rsidR="005F79FA" w:rsidRPr="003C5BBE" w14:paraId="17CF584E" w14:textId="77777777" w:rsidTr="007F4428">
        <w:trPr>
          <w:jc w:val="center"/>
        </w:trPr>
        <w:tc>
          <w:tcPr>
            <w:tcW w:w="4876" w:type="dxa"/>
            <w:tcBorders>
              <w:top w:val="nil"/>
              <w:left w:val="nil"/>
              <w:bottom w:val="nil"/>
              <w:right w:val="nil"/>
            </w:tcBorders>
          </w:tcPr>
          <w:p w14:paraId="1F156F79" w14:textId="77777777" w:rsidR="005F79FA" w:rsidRPr="003C5BBE" w:rsidRDefault="005F79FA" w:rsidP="007F4428">
            <w:pPr>
              <w:pStyle w:val="Normal6a"/>
            </w:pPr>
            <w:r w:rsidRPr="003C5BBE">
              <w:rPr>
                <w:b/>
                <w:i/>
              </w:rPr>
              <w:t>c)</w:t>
            </w:r>
            <w:r w:rsidRPr="003C5BBE">
              <w:tab/>
            </w:r>
            <w:r w:rsidRPr="003C5BBE">
              <w:rPr>
                <w:b/>
                <w:i/>
              </w:rPr>
              <w:t>jäsenvaltioihin suuntautuvan laillisen muuttoliikkeen vahvistaminen ja kehittäminen niiden tarpeiden mukaisesti sekä kolmansien maiden kansalaisten tehokkaan kotouttamisen ja sosiaalisen osallistamisen edistäminen asettautumisen varhaisessa vaiheessa;</w:t>
            </w:r>
          </w:p>
        </w:tc>
        <w:tc>
          <w:tcPr>
            <w:tcW w:w="4876" w:type="dxa"/>
            <w:tcBorders>
              <w:top w:val="nil"/>
              <w:left w:val="nil"/>
              <w:bottom w:val="nil"/>
              <w:right w:val="nil"/>
            </w:tcBorders>
          </w:tcPr>
          <w:p w14:paraId="14623D1E" w14:textId="77777777" w:rsidR="005F79FA" w:rsidRPr="003C5BBE" w:rsidRDefault="005F79FA" w:rsidP="007F4428">
            <w:pPr>
              <w:pStyle w:val="Normal6a"/>
            </w:pPr>
            <w:r w:rsidRPr="003C5BBE">
              <w:rPr>
                <w:b/>
                <w:i/>
              </w:rPr>
              <w:t>Poistetaan.</w:t>
            </w:r>
          </w:p>
        </w:tc>
      </w:tr>
    </w:tbl>
    <w:p w14:paraId="087B68DA"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17235BC" w14:textId="77777777" w:rsidR="005F79FA" w:rsidRPr="003C5BBE" w:rsidRDefault="005F79FA" w:rsidP="005F79FA">
      <w:r w:rsidRPr="003C5BBE">
        <w:rPr>
          <w:rStyle w:val="HideTWBExt"/>
        </w:rPr>
        <w:t>&lt;/Amend&gt;</w:t>
      </w:r>
    </w:p>
    <w:p w14:paraId="6080AF92"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219</w:t>
      </w:r>
      <w:r w:rsidRPr="003C5BBE">
        <w:rPr>
          <w:rStyle w:val="HideTWBExt"/>
          <w:b w:val="0"/>
        </w:rPr>
        <w:t>&lt;/NumAm&gt;</w:t>
      </w:r>
    </w:p>
    <w:p w14:paraId="43DC6A0D"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79DD51C8" w14:textId="77777777" w:rsidR="005F79FA" w:rsidRPr="003C5BBE" w:rsidRDefault="005F79FA" w:rsidP="005F79FA">
      <w:pPr>
        <w:pStyle w:val="NormalBold"/>
      </w:pPr>
      <w:r w:rsidRPr="003C5BBE">
        <w:rPr>
          <w:rStyle w:val="HideTWBExt"/>
          <w:b w:val="0"/>
        </w:rPr>
        <w:t>&lt;/RepeatBlock-By&gt;</w:t>
      </w:r>
    </w:p>
    <w:p w14:paraId="3A97566D"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ADB554F" w14:textId="77777777" w:rsidR="005F79FA" w:rsidRPr="003C5BBE" w:rsidRDefault="005F79FA" w:rsidP="005F79FA">
      <w:pPr>
        <w:pStyle w:val="NormalBold"/>
      </w:pPr>
      <w:r w:rsidRPr="003C5BBE">
        <w:rPr>
          <w:rStyle w:val="HideTWBExt"/>
          <w:b w:val="0"/>
        </w:rPr>
        <w:t>&lt;Article&gt;</w:t>
      </w:r>
      <w:r w:rsidRPr="003C5BBE">
        <w:t>3 artikla – 1 kohta – c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DE7F904" w14:textId="77777777" w:rsidTr="007F4428">
        <w:trPr>
          <w:trHeight w:hRule="exact" w:val="240"/>
          <w:jc w:val="center"/>
        </w:trPr>
        <w:tc>
          <w:tcPr>
            <w:tcW w:w="9752" w:type="dxa"/>
            <w:gridSpan w:val="2"/>
            <w:tcBorders>
              <w:top w:val="nil"/>
              <w:left w:val="nil"/>
              <w:bottom w:val="nil"/>
              <w:right w:val="nil"/>
            </w:tcBorders>
          </w:tcPr>
          <w:p w14:paraId="2B649D01" w14:textId="77777777" w:rsidR="005F79FA" w:rsidRPr="003C5BBE" w:rsidRDefault="005F79FA" w:rsidP="007F4428"/>
        </w:tc>
      </w:tr>
      <w:tr w:rsidR="005F79FA" w:rsidRPr="003C5BBE" w14:paraId="605E5DD1" w14:textId="77777777" w:rsidTr="007F4428">
        <w:trPr>
          <w:trHeight w:val="240"/>
          <w:jc w:val="center"/>
        </w:trPr>
        <w:tc>
          <w:tcPr>
            <w:tcW w:w="4876" w:type="dxa"/>
            <w:tcBorders>
              <w:top w:val="nil"/>
              <w:left w:val="nil"/>
              <w:bottom w:val="nil"/>
              <w:right w:val="nil"/>
            </w:tcBorders>
          </w:tcPr>
          <w:p w14:paraId="5748FD7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631D252" w14:textId="77777777" w:rsidR="005F79FA" w:rsidRPr="003C5BBE" w:rsidRDefault="005F79FA" w:rsidP="007F4428">
            <w:pPr>
              <w:pStyle w:val="AmColumnHeading"/>
            </w:pPr>
            <w:r w:rsidRPr="003C5BBE">
              <w:t>Tarkistus</w:t>
            </w:r>
          </w:p>
        </w:tc>
      </w:tr>
      <w:tr w:rsidR="005F79FA" w:rsidRPr="003C5BBE" w14:paraId="2D780CF6" w14:textId="77777777" w:rsidTr="007F4428">
        <w:trPr>
          <w:jc w:val="center"/>
        </w:trPr>
        <w:tc>
          <w:tcPr>
            <w:tcW w:w="4876" w:type="dxa"/>
            <w:tcBorders>
              <w:top w:val="nil"/>
              <w:left w:val="nil"/>
              <w:bottom w:val="nil"/>
              <w:right w:val="nil"/>
            </w:tcBorders>
          </w:tcPr>
          <w:p w14:paraId="1F420673" w14:textId="77777777" w:rsidR="005F79FA" w:rsidRPr="003C5BBE" w:rsidRDefault="005F79FA" w:rsidP="007F4428">
            <w:pPr>
              <w:pStyle w:val="Normal6a"/>
            </w:pPr>
            <w:r w:rsidRPr="003C5BBE">
              <w:t>c)</w:t>
            </w:r>
            <w:r w:rsidRPr="003C5BBE">
              <w:tab/>
              <w:t xml:space="preserve">jäsenvaltioihin suuntautuvan laillisen muuttoliikkeen vahvistaminen ja kehittäminen </w:t>
            </w:r>
            <w:r w:rsidRPr="003C5BBE">
              <w:rPr>
                <w:b/>
                <w:i/>
              </w:rPr>
              <w:t>niiden</w:t>
            </w:r>
            <w:r w:rsidRPr="003C5BBE">
              <w:t xml:space="preserve"> tarpeiden mukaisesti sekä kolmansien maiden kansalaisten tehokkaan kotouttamisen ja sosiaalisen osallistamisen edistäminen asettautumisen varhaisessa vaiheessa;</w:t>
            </w:r>
          </w:p>
        </w:tc>
        <w:tc>
          <w:tcPr>
            <w:tcW w:w="4876" w:type="dxa"/>
            <w:tcBorders>
              <w:top w:val="nil"/>
              <w:left w:val="nil"/>
              <w:bottom w:val="nil"/>
              <w:right w:val="nil"/>
            </w:tcBorders>
          </w:tcPr>
          <w:p w14:paraId="42FE365B" w14:textId="77777777" w:rsidR="005F79FA" w:rsidRPr="003C5BBE" w:rsidRDefault="005F79FA" w:rsidP="007F4428">
            <w:pPr>
              <w:pStyle w:val="Normal6a"/>
            </w:pPr>
            <w:r w:rsidRPr="003C5BBE">
              <w:t>c)</w:t>
            </w:r>
            <w:r w:rsidRPr="003C5BBE">
              <w:tab/>
              <w:t xml:space="preserve">jäsenvaltioihin suuntautuvan laillisen muuttoliikkeen vahvistaminen ja kehittäminen </w:t>
            </w:r>
            <w:r w:rsidRPr="003C5BBE">
              <w:rPr>
                <w:b/>
                <w:i/>
              </w:rPr>
              <w:t>kunkin jäsenvaltion</w:t>
            </w:r>
            <w:r w:rsidRPr="003C5BBE">
              <w:t xml:space="preserve"> </w:t>
            </w:r>
            <w:r w:rsidRPr="003C5BBE">
              <w:rPr>
                <w:b/>
                <w:i/>
              </w:rPr>
              <w:t>päätösten ja</w:t>
            </w:r>
            <w:r w:rsidRPr="003C5BBE">
              <w:t xml:space="preserve"> tarpeiden mukaisesti sekä kolmansien maiden kansalaisten tehokkaan kotouttamisen ja sosiaalisen osallistamisen edistäminen asettautumisen varhaisessa vaiheessa</w:t>
            </w:r>
            <w:r w:rsidRPr="003C5BBE">
              <w:rPr>
                <w:b/>
                <w:i/>
              </w:rPr>
              <w:t>, erityisesti tukemalla kielten oppimista, työmarkkinoille osallistumista ja vastaanottavan jäsenvaltion oikeusjärjestyksen kunnioittamista</w:t>
            </w:r>
            <w:r w:rsidRPr="003C5BBE">
              <w:t>;</w:t>
            </w:r>
          </w:p>
        </w:tc>
      </w:tr>
    </w:tbl>
    <w:p w14:paraId="7196134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256E89CC"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1CA92C75" w14:textId="77777777" w:rsidR="005F79FA" w:rsidRPr="003C5BBE" w:rsidRDefault="005F79FA" w:rsidP="005F79FA">
      <w:pPr>
        <w:pStyle w:val="AmJustText"/>
      </w:pPr>
      <w:r w:rsidRPr="003C5BBE">
        <w:t>Laillinen muuttoliike on yksi niistä aloista, joilla jäsenvaltioilla on Euroopan unionin toiminnasta tehdyn sopimuksen 79 artiklan mukaan edelleen merkittävä toimivalta päättää maahan päästettävien henkilöiden määrästä. Kotoutumisen olisi oltava sidoksissa kielivalmiuksiin, taloudelliseen toimintaan ja vastaanottavan yhteiskunnan sääntöjen kunnioittamiseen.</w:t>
      </w:r>
    </w:p>
    <w:p w14:paraId="211B33B6" w14:textId="77777777" w:rsidR="005F79FA" w:rsidRPr="003C5BBE" w:rsidRDefault="005F79FA" w:rsidP="005F79FA">
      <w:r w:rsidRPr="003C5BBE">
        <w:rPr>
          <w:rStyle w:val="HideTWBExt"/>
        </w:rPr>
        <w:t>&lt;/Amend&gt;</w:t>
      </w:r>
    </w:p>
    <w:p w14:paraId="43A4C337"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220</w:t>
      </w:r>
      <w:r w:rsidRPr="003C5BBE">
        <w:rPr>
          <w:rStyle w:val="HideTWBExt"/>
          <w:b w:val="0"/>
        </w:rPr>
        <w:t>&lt;/NumAm&gt;</w:t>
      </w:r>
    </w:p>
    <w:p w14:paraId="22E1EC20"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502C449E" w14:textId="77777777" w:rsidR="005F79FA" w:rsidRPr="003C5BBE" w:rsidRDefault="005F79FA" w:rsidP="005F79FA">
      <w:pPr>
        <w:pStyle w:val="NormalBold"/>
      </w:pPr>
      <w:r w:rsidRPr="003C5BBE">
        <w:rPr>
          <w:rStyle w:val="HideTWBExt"/>
          <w:b w:val="0"/>
        </w:rPr>
        <w:t>&lt;/RepeatBlock-By&gt;</w:t>
      </w:r>
    </w:p>
    <w:p w14:paraId="4D5135B1"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F85AE67" w14:textId="77777777" w:rsidR="005F79FA" w:rsidRPr="003C5BBE" w:rsidRDefault="005F79FA" w:rsidP="005F79FA">
      <w:pPr>
        <w:pStyle w:val="NormalBold"/>
      </w:pPr>
      <w:r w:rsidRPr="003C5BBE">
        <w:rPr>
          <w:rStyle w:val="HideTWBExt"/>
          <w:b w:val="0"/>
        </w:rPr>
        <w:t>&lt;Article&gt;</w:t>
      </w:r>
      <w:r w:rsidRPr="003C5BBE">
        <w:t>3 artikla – 1 kohta – c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A42DCCA" w14:textId="77777777" w:rsidTr="007F4428">
        <w:trPr>
          <w:trHeight w:hRule="exact" w:val="240"/>
          <w:jc w:val="center"/>
        </w:trPr>
        <w:tc>
          <w:tcPr>
            <w:tcW w:w="9752" w:type="dxa"/>
            <w:gridSpan w:val="2"/>
            <w:tcBorders>
              <w:top w:val="nil"/>
              <w:left w:val="nil"/>
              <w:bottom w:val="nil"/>
              <w:right w:val="nil"/>
            </w:tcBorders>
          </w:tcPr>
          <w:p w14:paraId="06807CDD" w14:textId="77777777" w:rsidR="005F79FA" w:rsidRPr="003C5BBE" w:rsidRDefault="005F79FA" w:rsidP="007F4428"/>
        </w:tc>
      </w:tr>
      <w:tr w:rsidR="005F79FA" w:rsidRPr="003C5BBE" w14:paraId="0794D5C7" w14:textId="77777777" w:rsidTr="007F4428">
        <w:trPr>
          <w:trHeight w:val="240"/>
          <w:jc w:val="center"/>
        </w:trPr>
        <w:tc>
          <w:tcPr>
            <w:tcW w:w="4876" w:type="dxa"/>
            <w:tcBorders>
              <w:top w:val="nil"/>
              <w:left w:val="nil"/>
              <w:bottom w:val="nil"/>
              <w:right w:val="nil"/>
            </w:tcBorders>
          </w:tcPr>
          <w:p w14:paraId="421CF531"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BF74166" w14:textId="77777777" w:rsidR="005F79FA" w:rsidRPr="003C5BBE" w:rsidRDefault="005F79FA" w:rsidP="007F4428">
            <w:pPr>
              <w:pStyle w:val="AmColumnHeading"/>
            </w:pPr>
            <w:r w:rsidRPr="003C5BBE">
              <w:t>Tarkistus</w:t>
            </w:r>
          </w:p>
        </w:tc>
      </w:tr>
      <w:tr w:rsidR="005F79FA" w:rsidRPr="003C5BBE" w14:paraId="4910C852" w14:textId="77777777" w:rsidTr="007F4428">
        <w:trPr>
          <w:jc w:val="center"/>
        </w:trPr>
        <w:tc>
          <w:tcPr>
            <w:tcW w:w="4876" w:type="dxa"/>
            <w:tcBorders>
              <w:top w:val="nil"/>
              <w:left w:val="nil"/>
              <w:bottom w:val="nil"/>
              <w:right w:val="nil"/>
            </w:tcBorders>
          </w:tcPr>
          <w:p w14:paraId="73D9E02C" w14:textId="77777777" w:rsidR="005F79FA" w:rsidRPr="003C5BBE" w:rsidRDefault="005F79FA" w:rsidP="007F4428">
            <w:pPr>
              <w:pStyle w:val="Normal6a"/>
            </w:pPr>
            <w:r w:rsidRPr="003C5BBE">
              <w:t>c)</w:t>
            </w:r>
            <w:r w:rsidRPr="003C5BBE">
              <w:tab/>
              <w:t xml:space="preserve">jäsenvaltioihin </w:t>
            </w:r>
            <w:r w:rsidRPr="003C5BBE">
              <w:rPr>
                <w:b/>
                <w:i/>
              </w:rPr>
              <w:t>suuntautuvan laillisen muuttoliikkeen</w:t>
            </w:r>
            <w:r w:rsidRPr="003C5BBE">
              <w:t xml:space="preserve"> vahvistaminen ja kehittäminen </w:t>
            </w:r>
            <w:r w:rsidRPr="003C5BBE">
              <w:rPr>
                <w:b/>
                <w:i/>
              </w:rPr>
              <w:t xml:space="preserve">niiden tarpeiden mukaisesti </w:t>
            </w:r>
            <w:r w:rsidRPr="003C5BBE">
              <w:t xml:space="preserve">sekä kolmansien maiden kansalaisten tehokkaan kotouttamisen ja sosiaalisen osallistamisen edistäminen </w:t>
            </w:r>
            <w:r w:rsidRPr="003C5BBE">
              <w:rPr>
                <w:b/>
                <w:i/>
              </w:rPr>
              <w:t>asettautumisen varhaisessa vaiheessa</w:t>
            </w:r>
            <w:r w:rsidRPr="003C5BBE">
              <w:t>;</w:t>
            </w:r>
          </w:p>
        </w:tc>
        <w:tc>
          <w:tcPr>
            <w:tcW w:w="4876" w:type="dxa"/>
            <w:tcBorders>
              <w:top w:val="nil"/>
              <w:left w:val="nil"/>
              <w:bottom w:val="nil"/>
              <w:right w:val="nil"/>
            </w:tcBorders>
          </w:tcPr>
          <w:p w14:paraId="0879F09F" w14:textId="77777777" w:rsidR="005F79FA" w:rsidRPr="003C5BBE" w:rsidRDefault="005F79FA" w:rsidP="007F4428">
            <w:pPr>
              <w:pStyle w:val="Normal6a"/>
            </w:pPr>
            <w:r w:rsidRPr="003C5BBE">
              <w:t>c)</w:t>
            </w:r>
            <w:r w:rsidRPr="003C5BBE">
              <w:tab/>
              <w:t xml:space="preserve">jäsenvaltioihin </w:t>
            </w:r>
            <w:r w:rsidRPr="003C5BBE">
              <w:rPr>
                <w:b/>
                <w:i/>
              </w:rPr>
              <w:t>suuntautuvien laillisten ja turvallisten maahantuloreittien ja turvapaikanhakuväylien</w:t>
            </w:r>
            <w:r w:rsidRPr="003C5BBE">
              <w:t xml:space="preserve"> vahvistaminen ja kehittäminen</w:t>
            </w:r>
            <w:r w:rsidRPr="003C5BBE">
              <w:rPr>
                <w:b/>
                <w:i/>
              </w:rPr>
              <w:t xml:space="preserve">, kuten uudelleensijoittaminen, humanitaarinen maahanpääsy, perheenyhdistäminen ja humanitaariset viisumit, </w:t>
            </w:r>
            <w:r w:rsidRPr="003C5BBE">
              <w:t xml:space="preserve">sekä kolmansien maiden kansalaisten </w:t>
            </w:r>
            <w:r w:rsidRPr="003C5BBE">
              <w:rPr>
                <w:b/>
                <w:i/>
              </w:rPr>
              <w:t>ja kansalaisuudettomien henkilöiden</w:t>
            </w:r>
            <w:r w:rsidRPr="003C5BBE">
              <w:t xml:space="preserve"> tehokkaan ja </w:t>
            </w:r>
            <w:r w:rsidRPr="003C5BBE">
              <w:rPr>
                <w:b/>
                <w:i/>
              </w:rPr>
              <w:t>pitkäaikaisen</w:t>
            </w:r>
            <w:r w:rsidRPr="003C5BBE">
              <w:t xml:space="preserve"> kotouttamisen ja sosiaalisen osallistamisen edistäminen</w:t>
            </w:r>
            <w:r w:rsidRPr="003C5BBE">
              <w:rPr>
                <w:b/>
                <w:i/>
              </w:rPr>
              <w:t>, mukaan lukien heidän pääsynsä välttämättömiin palveluihin ja yhtäläiset oikeudet</w:t>
            </w:r>
            <w:r w:rsidRPr="003C5BBE">
              <w:t>;</w:t>
            </w:r>
          </w:p>
        </w:tc>
      </w:tr>
    </w:tbl>
    <w:p w14:paraId="23E1D359"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975C3D7" w14:textId="77777777" w:rsidR="005F79FA" w:rsidRPr="003C5BBE" w:rsidRDefault="005F79FA" w:rsidP="005F79FA">
      <w:r w:rsidRPr="003C5BBE">
        <w:rPr>
          <w:rStyle w:val="HideTWBExt"/>
        </w:rPr>
        <w:t>&lt;/Amend&gt;</w:t>
      </w:r>
    </w:p>
    <w:p w14:paraId="4C826C01"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221</w:t>
      </w:r>
      <w:r w:rsidRPr="003C5BBE">
        <w:rPr>
          <w:rStyle w:val="HideTWBExt"/>
          <w:b w:val="0"/>
        </w:rPr>
        <w:t>&lt;/NumAm&gt;</w:t>
      </w:r>
    </w:p>
    <w:p w14:paraId="42764592" w14:textId="77777777" w:rsidR="005F79FA" w:rsidRPr="003C5BBE" w:rsidRDefault="005F79FA" w:rsidP="005F79FA">
      <w:pPr>
        <w:pStyle w:val="NormalBold"/>
      </w:pPr>
      <w:r w:rsidRPr="003C5BBE">
        <w:rPr>
          <w:rStyle w:val="HideTWBExt"/>
          <w:b w:val="0"/>
        </w:rPr>
        <w:t>&lt;RepeatBlock-By&gt;&lt;Members&gt;</w:t>
      </w:r>
      <w:r w:rsidRPr="003C5BBE">
        <w:t>Sebastian Tynkkynen</w:t>
      </w:r>
      <w:r w:rsidRPr="003C5BBE">
        <w:rPr>
          <w:rStyle w:val="HideTWBExt"/>
          <w:b w:val="0"/>
        </w:rPr>
        <w:t>&lt;/Members&gt;</w:t>
      </w:r>
    </w:p>
    <w:p w14:paraId="4E57B865" w14:textId="77777777" w:rsidR="005F79FA" w:rsidRPr="003C5BBE" w:rsidRDefault="005F79FA" w:rsidP="005F79FA">
      <w:pPr>
        <w:pStyle w:val="NormalBold"/>
      </w:pPr>
      <w:r w:rsidRPr="003C5BBE">
        <w:rPr>
          <w:rStyle w:val="HideTWBExt"/>
          <w:b w:val="0"/>
        </w:rPr>
        <w:t>&lt;/RepeatBlock-By&gt;</w:t>
      </w:r>
    </w:p>
    <w:p w14:paraId="1649EA0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CA431F7" w14:textId="77777777" w:rsidR="005F79FA" w:rsidRPr="003C5BBE" w:rsidRDefault="005F79FA" w:rsidP="005F79FA">
      <w:pPr>
        <w:pStyle w:val="NormalBold"/>
      </w:pPr>
      <w:r w:rsidRPr="003C5BBE">
        <w:rPr>
          <w:rStyle w:val="HideTWBExt"/>
          <w:b w:val="0"/>
        </w:rPr>
        <w:t>&lt;Article&gt;</w:t>
      </w:r>
      <w:r w:rsidRPr="003C5BBE">
        <w:t>3 artikla – 1 kohta – c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24E8C74" w14:textId="77777777" w:rsidTr="007F4428">
        <w:trPr>
          <w:trHeight w:hRule="exact" w:val="240"/>
          <w:jc w:val="center"/>
        </w:trPr>
        <w:tc>
          <w:tcPr>
            <w:tcW w:w="9752" w:type="dxa"/>
            <w:gridSpan w:val="2"/>
            <w:tcBorders>
              <w:top w:val="nil"/>
              <w:left w:val="nil"/>
              <w:bottom w:val="nil"/>
              <w:right w:val="nil"/>
            </w:tcBorders>
          </w:tcPr>
          <w:p w14:paraId="321D8A47" w14:textId="77777777" w:rsidR="005F79FA" w:rsidRPr="003C5BBE" w:rsidRDefault="005F79FA" w:rsidP="007F4428"/>
        </w:tc>
      </w:tr>
      <w:tr w:rsidR="005F79FA" w:rsidRPr="003C5BBE" w14:paraId="1CA2B5DC" w14:textId="77777777" w:rsidTr="007F4428">
        <w:trPr>
          <w:trHeight w:val="240"/>
          <w:jc w:val="center"/>
        </w:trPr>
        <w:tc>
          <w:tcPr>
            <w:tcW w:w="4876" w:type="dxa"/>
            <w:tcBorders>
              <w:top w:val="nil"/>
              <w:left w:val="nil"/>
              <w:bottom w:val="nil"/>
              <w:right w:val="nil"/>
            </w:tcBorders>
          </w:tcPr>
          <w:p w14:paraId="0A6EFCA2"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EDE990F" w14:textId="77777777" w:rsidR="005F79FA" w:rsidRPr="003C5BBE" w:rsidRDefault="005F79FA" w:rsidP="007F4428">
            <w:pPr>
              <w:pStyle w:val="AmColumnHeading"/>
            </w:pPr>
            <w:r w:rsidRPr="003C5BBE">
              <w:t>Tarkistus</w:t>
            </w:r>
          </w:p>
        </w:tc>
      </w:tr>
      <w:tr w:rsidR="005F79FA" w:rsidRPr="003C5BBE" w14:paraId="699E1786" w14:textId="77777777" w:rsidTr="007F4428">
        <w:trPr>
          <w:jc w:val="center"/>
        </w:trPr>
        <w:tc>
          <w:tcPr>
            <w:tcW w:w="4876" w:type="dxa"/>
            <w:tcBorders>
              <w:top w:val="nil"/>
              <w:left w:val="nil"/>
              <w:bottom w:val="nil"/>
              <w:right w:val="nil"/>
            </w:tcBorders>
          </w:tcPr>
          <w:p w14:paraId="2927717F" w14:textId="77777777" w:rsidR="005F79FA" w:rsidRPr="003C5BBE" w:rsidRDefault="005F79FA" w:rsidP="007F4428">
            <w:pPr>
              <w:pStyle w:val="Normal6a"/>
            </w:pPr>
            <w:r w:rsidRPr="003C5BBE">
              <w:t>c)</w:t>
            </w:r>
            <w:r w:rsidRPr="003C5BBE">
              <w:tab/>
              <w:t xml:space="preserve">jäsenvaltioihin suuntautuvan laillisen muuttoliikkeen </w:t>
            </w:r>
            <w:r w:rsidRPr="003C5BBE">
              <w:rPr>
                <w:b/>
                <w:i/>
              </w:rPr>
              <w:t>vahvistaminen ja kehittäminen niiden tarpeiden mukaisesti sekä kolmansien maiden kansalaisten tehokkaan kotouttamisen ja sosiaalisen osallistamisen edistäminen asettautumisen varhaisessa vaiheessa</w:t>
            </w:r>
            <w:r w:rsidRPr="003C5BBE">
              <w:t>;</w:t>
            </w:r>
          </w:p>
        </w:tc>
        <w:tc>
          <w:tcPr>
            <w:tcW w:w="4876" w:type="dxa"/>
            <w:tcBorders>
              <w:top w:val="nil"/>
              <w:left w:val="nil"/>
              <w:bottom w:val="nil"/>
              <w:right w:val="nil"/>
            </w:tcBorders>
          </w:tcPr>
          <w:p w14:paraId="6939CDEE" w14:textId="77777777" w:rsidR="005F79FA" w:rsidRPr="003C5BBE" w:rsidRDefault="005F79FA" w:rsidP="007F4428">
            <w:pPr>
              <w:pStyle w:val="Normal6a"/>
            </w:pPr>
            <w:r w:rsidRPr="003C5BBE">
              <w:t>c)</w:t>
            </w:r>
            <w:r w:rsidRPr="003C5BBE">
              <w:tab/>
              <w:t xml:space="preserve">jäsenvaltioihin suuntautuvan laillisen muuttoliikkeen </w:t>
            </w:r>
            <w:r w:rsidRPr="003C5BBE">
              <w:rPr>
                <w:b/>
                <w:i/>
              </w:rPr>
              <w:t>tehokas hallinta</w:t>
            </w:r>
            <w:r w:rsidRPr="003C5BBE">
              <w:t>;</w:t>
            </w:r>
          </w:p>
        </w:tc>
      </w:tr>
    </w:tbl>
    <w:p w14:paraId="70F95761"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{FI}</w:t>
      </w:r>
      <w:r w:rsidRPr="003C5BBE">
        <w:t>fi</w:t>
      </w:r>
      <w:r w:rsidRPr="003C5BBE">
        <w:rPr>
          <w:rStyle w:val="HideTWBExt"/>
        </w:rPr>
        <w:t>&lt;/Original&gt;</w:t>
      </w:r>
    </w:p>
    <w:p w14:paraId="289A0D11" w14:textId="77777777" w:rsidR="005F79FA" w:rsidRPr="003C5BBE" w:rsidRDefault="005F79FA" w:rsidP="005F79FA">
      <w:r w:rsidRPr="003C5BBE">
        <w:rPr>
          <w:rStyle w:val="HideTWBExt"/>
        </w:rPr>
        <w:t>&lt;/Amend&gt;</w:t>
      </w:r>
    </w:p>
    <w:p w14:paraId="0D989A02"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222</w:t>
      </w:r>
      <w:r w:rsidRPr="003C5BBE">
        <w:rPr>
          <w:rStyle w:val="HideTWBExt"/>
          <w:b w:val="0"/>
        </w:rPr>
        <w:t>&lt;/NumAm&gt;</w:t>
      </w:r>
    </w:p>
    <w:p w14:paraId="3258EC49"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186D70C8" w14:textId="77777777" w:rsidR="005F79FA" w:rsidRPr="003C5BBE" w:rsidRDefault="005F79FA" w:rsidP="005F79FA">
      <w:pPr>
        <w:pStyle w:val="NormalBold"/>
      </w:pPr>
      <w:r w:rsidRPr="003C5BBE">
        <w:rPr>
          <w:rStyle w:val="HideTWBExt"/>
          <w:b w:val="0"/>
        </w:rPr>
        <w:t>&lt;/RepeatBlock-By&gt;</w:t>
      </w:r>
    </w:p>
    <w:p w14:paraId="398C6E57"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B71D699" w14:textId="77777777" w:rsidR="005F79FA" w:rsidRPr="003C5BBE" w:rsidRDefault="005F79FA" w:rsidP="005F79FA">
      <w:pPr>
        <w:pStyle w:val="NormalBold"/>
      </w:pPr>
      <w:r w:rsidRPr="003C5BBE">
        <w:rPr>
          <w:rStyle w:val="HideTWBExt"/>
          <w:b w:val="0"/>
        </w:rPr>
        <w:t>&lt;Article&gt;</w:t>
      </w:r>
      <w:r w:rsidRPr="003C5BBE">
        <w:t>3 artikla – 1 kohta – c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75BB989" w14:textId="77777777" w:rsidTr="007F4428">
        <w:trPr>
          <w:trHeight w:hRule="exact" w:val="240"/>
          <w:jc w:val="center"/>
        </w:trPr>
        <w:tc>
          <w:tcPr>
            <w:tcW w:w="9752" w:type="dxa"/>
            <w:gridSpan w:val="2"/>
            <w:tcBorders>
              <w:top w:val="nil"/>
              <w:left w:val="nil"/>
              <w:bottom w:val="nil"/>
              <w:right w:val="nil"/>
            </w:tcBorders>
          </w:tcPr>
          <w:p w14:paraId="39428100" w14:textId="77777777" w:rsidR="005F79FA" w:rsidRPr="003C5BBE" w:rsidRDefault="005F79FA" w:rsidP="007F4428"/>
        </w:tc>
      </w:tr>
      <w:tr w:rsidR="005F79FA" w:rsidRPr="003C5BBE" w14:paraId="1FC00D1A" w14:textId="77777777" w:rsidTr="007F4428">
        <w:trPr>
          <w:trHeight w:val="240"/>
          <w:jc w:val="center"/>
        </w:trPr>
        <w:tc>
          <w:tcPr>
            <w:tcW w:w="4876" w:type="dxa"/>
            <w:tcBorders>
              <w:top w:val="nil"/>
              <w:left w:val="nil"/>
              <w:bottom w:val="nil"/>
              <w:right w:val="nil"/>
            </w:tcBorders>
          </w:tcPr>
          <w:p w14:paraId="24E9A320"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223BABF" w14:textId="77777777" w:rsidR="005F79FA" w:rsidRPr="003C5BBE" w:rsidRDefault="005F79FA" w:rsidP="007F4428">
            <w:pPr>
              <w:pStyle w:val="AmColumnHeading"/>
            </w:pPr>
            <w:r w:rsidRPr="003C5BBE">
              <w:t>Tarkistus</w:t>
            </w:r>
          </w:p>
        </w:tc>
      </w:tr>
      <w:tr w:rsidR="005F79FA" w:rsidRPr="003C5BBE" w14:paraId="48F498CD" w14:textId="77777777" w:rsidTr="007F4428">
        <w:trPr>
          <w:jc w:val="center"/>
        </w:trPr>
        <w:tc>
          <w:tcPr>
            <w:tcW w:w="4876" w:type="dxa"/>
            <w:tcBorders>
              <w:top w:val="nil"/>
              <w:left w:val="nil"/>
              <w:bottom w:val="nil"/>
              <w:right w:val="nil"/>
            </w:tcBorders>
          </w:tcPr>
          <w:p w14:paraId="25C35E83" w14:textId="77777777" w:rsidR="005F79FA" w:rsidRPr="003C5BBE" w:rsidRDefault="005F79FA" w:rsidP="007F4428">
            <w:pPr>
              <w:pStyle w:val="Normal6a"/>
            </w:pPr>
            <w:r w:rsidRPr="003C5BBE">
              <w:t>c)</w:t>
            </w:r>
            <w:r w:rsidRPr="003C5BBE">
              <w:tab/>
              <w:t>jäsenvaltioihin suuntautuvan laillisen muuttoliikkeen vahvistaminen ja kehittäminen niiden tarpeiden mukaisesti sekä kolmansien maiden kansalaisten tehokkaan kotouttamisen ja sosiaalisen osallistamisen edistäminen asettautumisen varhaisessa vaiheessa;</w:t>
            </w:r>
          </w:p>
        </w:tc>
        <w:tc>
          <w:tcPr>
            <w:tcW w:w="4876" w:type="dxa"/>
            <w:tcBorders>
              <w:top w:val="nil"/>
              <w:left w:val="nil"/>
              <w:bottom w:val="nil"/>
              <w:right w:val="nil"/>
            </w:tcBorders>
          </w:tcPr>
          <w:p w14:paraId="530D86AE" w14:textId="77777777" w:rsidR="005F79FA" w:rsidRPr="003C5BBE" w:rsidRDefault="005F79FA" w:rsidP="007F4428">
            <w:pPr>
              <w:pStyle w:val="Normal6a"/>
            </w:pPr>
            <w:r w:rsidRPr="003C5BBE">
              <w:t>c)</w:t>
            </w:r>
            <w:r w:rsidRPr="003C5BBE">
              <w:tab/>
              <w:t xml:space="preserve">jäsenvaltioihin suuntautuvan laillisen muuttoliikkeen vahvistaminen ja kehittäminen </w:t>
            </w:r>
            <w:r w:rsidRPr="003C5BBE">
              <w:rPr>
                <w:b/>
                <w:i/>
              </w:rPr>
              <w:t>ainoastaan</w:t>
            </w:r>
            <w:r w:rsidRPr="003C5BBE">
              <w:t xml:space="preserve"> </w:t>
            </w:r>
            <w:proofErr w:type="gramStart"/>
            <w:r w:rsidRPr="003C5BBE">
              <w:t xml:space="preserve">niiden </w:t>
            </w:r>
            <w:r w:rsidRPr="003C5BBE">
              <w:rPr>
                <w:b/>
                <w:i/>
              </w:rPr>
              <w:t>työmarkkinoiden</w:t>
            </w:r>
            <w:r w:rsidRPr="003C5BBE">
              <w:t xml:space="preserve"> tarpeiden</w:t>
            </w:r>
            <w:r w:rsidRPr="003C5BBE">
              <w:rPr>
                <w:b/>
                <w:i/>
              </w:rPr>
              <w:t>, vastaanottokyvyn ja kansallisten toimivaltuuksien</w:t>
            </w:r>
            <w:proofErr w:type="gramEnd"/>
            <w:r w:rsidRPr="003C5BBE">
              <w:t xml:space="preserve"> mukaisesti sekä </w:t>
            </w:r>
            <w:r w:rsidRPr="003C5BBE">
              <w:rPr>
                <w:b/>
                <w:i/>
              </w:rPr>
              <w:t>jäsenvaltioissa laillisesti asuvien</w:t>
            </w:r>
            <w:r w:rsidRPr="003C5BBE">
              <w:t xml:space="preserve"> kolmansien maiden kansalaisten tehokkaan kotouttamisen ja sosiaalisen osallistamisen edistäminen asettautumisen varhaisessa vaiheessa;</w:t>
            </w:r>
          </w:p>
        </w:tc>
      </w:tr>
    </w:tbl>
    <w:p w14:paraId="6A96D74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37CD7A5D" w14:textId="77777777" w:rsidR="005F79FA" w:rsidRPr="003C5BBE" w:rsidRDefault="005F79FA" w:rsidP="005F79FA">
      <w:r w:rsidRPr="003C5BBE">
        <w:rPr>
          <w:rStyle w:val="HideTWBExt"/>
        </w:rPr>
        <w:t>&lt;/Amend&gt;</w:t>
      </w:r>
    </w:p>
    <w:p w14:paraId="28811ED2"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223</w:t>
      </w:r>
      <w:r w:rsidRPr="003C5BBE">
        <w:rPr>
          <w:rStyle w:val="HideTWBExt"/>
          <w:b w:val="0"/>
        </w:rPr>
        <w:t>&lt;/NumAm&gt;</w:t>
      </w:r>
    </w:p>
    <w:p w14:paraId="7C882924"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0E9F3587" w14:textId="77777777" w:rsidR="005F79FA" w:rsidRPr="003C5BBE" w:rsidRDefault="005F79FA" w:rsidP="005F79FA">
      <w:pPr>
        <w:pStyle w:val="NormalBold"/>
      </w:pPr>
      <w:r w:rsidRPr="003C5BBE">
        <w:rPr>
          <w:rStyle w:val="HideTWBExt"/>
          <w:b w:val="0"/>
        </w:rPr>
        <w:t>&lt;/RepeatBlock-By&gt;</w:t>
      </w:r>
    </w:p>
    <w:p w14:paraId="0CD541CE"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C4A336E" w14:textId="77777777" w:rsidR="005F79FA" w:rsidRPr="003C5BBE" w:rsidRDefault="005F79FA" w:rsidP="005F79FA">
      <w:pPr>
        <w:pStyle w:val="NormalBold"/>
      </w:pPr>
      <w:r w:rsidRPr="003C5BBE">
        <w:rPr>
          <w:rStyle w:val="HideTWBExt"/>
          <w:b w:val="0"/>
        </w:rPr>
        <w:t>&lt;Article&gt;</w:t>
      </w:r>
      <w:r w:rsidRPr="003C5BBE">
        <w:t>3 artikla – 1 kohta – c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ED282C0" w14:textId="77777777" w:rsidTr="007F4428">
        <w:trPr>
          <w:trHeight w:hRule="exact" w:val="240"/>
          <w:jc w:val="center"/>
        </w:trPr>
        <w:tc>
          <w:tcPr>
            <w:tcW w:w="9752" w:type="dxa"/>
            <w:gridSpan w:val="2"/>
            <w:tcBorders>
              <w:top w:val="nil"/>
              <w:left w:val="nil"/>
              <w:bottom w:val="nil"/>
              <w:right w:val="nil"/>
            </w:tcBorders>
          </w:tcPr>
          <w:p w14:paraId="75A3FA9E" w14:textId="77777777" w:rsidR="005F79FA" w:rsidRPr="003C5BBE" w:rsidRDefault="005F79FA" w:rsidP="007F4428"/>
        </w:tc>
      </w:tr>
      <w:tr w:rsidR="005F79FA" w:rsidRPr="003C5BBE" w14:paraId="10B39C05" w14:textId="77777777" w:rsidTr="007F4428">
        <w:trPr>
          <w:trHeight w:val="240"/>
          <w:jc w:val="center"/>
        </w:trPr>
        <w:tc>
          <w:tcPr>
            <w:tcW w:w="4876" w:type="dxa"/>
            <w:tcBorders>
              <w:top w:val="nil"/>
              <w:left w:val="nil"/>
              <w:bottom w:val="nil"/>
              <w:right w:val="nil"/>
            </w:tcBorders>
          </w:tcPr>
          <w:p w14:paraId="5CEEC342"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EC5AE11" w14:textId="77777777" w:rsidR="005F79FA" w:rsidRPr="003C5BBE" w:rsidRDefault="005F79FA" w:rsidP="007F4428">
            <w:pPr>
              <w:pStyle w:val="AmColumnHeading"/>
            </w:pPr>
            <w:r w:rsidRPr="003C5BBE">
              <w:t>Tarkistus</w:t>
            </w:r>
          </w:p>
        </w:tc>
      </w:tr>
      <w:tr w:rsidR="005F79FA" w:rsidRPr="003C5BBE" w14:paraId="42DE67AE" w14:textId="77777777" w:rsidTr="007F4428">
        <w:trPr>
          <w:jc w:val="center"/>
        </w:trPr>
        <w:tc>
          <w:tcPr>
            <w:tcW w:w="4876" w:type="dxa"/>
            <w:tcBorders>
              <w:top w:val="nil"/>
              <w:left w:val="nil"/>
              <w:bottom w:val="nil"/>
              <w:right w:val="nil"/>
            </w:tcBorders>
          </w:tcPr>
          <w:p w14:paraId="55751720" w14:textId="77777777" w:rsidR="005F79FA" w:rsidRPr="003C5BBE" w:rsidRDefault="005F79FA" w:rsidP="007F4428">
            <w:pPr>
              <w:pStyle w:val="Normal6a"/>
            </w:pPr>
            <w:r w:rsidRPr="003C5BBE">
              <w:t>c)</w:t>
            </w:r>
            <w:r w:rsidRPr="003C5BBE">
              <w:tab/>
            </w:r>
            <w:r w:rsidRPr="003C5BBE">
              <w:rPr>
                <w:b/>
                <w:i/>
              </w:rPr>
              <w:t>jäsenvaltioihin suuntautuvan laillisen muuttoliikkeen vahvistaminen ja kehittäminen niiden tarpeiden mukaisesti sekä</w:t>
            </w:r>
            <w:r w:rsidRPr="003C5BBE">
              <w:t xml:space="preserve"> kolmansien maiden kansalaisten tehokkaan kotouttamisen ja sosiaalisen osallistamisen edistäminen </w:t>
            </w:r>
            <w:r w:rsidRPr="003C5BBE">
              <w:rPr>
                <w:b/>
                <w:i/>
              </w:rPr>
              <w:t>asettautumisen varhaisessa vaiheessa</w:t>
            </w:r>
            <w:r w:rsidRPr="003C5BBE">
              <w:t>;</w:t>
            </w:r>
          </w:p>
        </w:tc>
        <w:tc>
          <w:tcPr>
            <w:tcW w:w="4876" w:type="dxa"/>
            <w:tcBorders>
              <w:top w:val="nil"/>
              <w:left w:val="nil"/>
              <w:bottom w:val="nil"/>
              <w:right w:val="nil"/>
            </w:tcBorders>
          </w:tcPr>
          <w:p w14:paraId="08050005" w14:textId="77777777" w:rsidR="005F79FA" w:rsidRPr="003C5BBE" w:rsidRDefault="005F79FA" w:rsidP="007F4428">
            <w:pPr>
              <w:pStyle w:val="Normal6a"/>
            </w:pPr>
            <w:r w:rsidRPr="003C5BBE">
              <w:t>c)</w:t>
            </w:r>
            <w:r w:rsidRPr="003C5BBE">
              <w:tab/>
              <w:t>kolmansien maiden kansalaisten tehokkaan kotouttamisen ja sosiaalisen osallistamisen edistäminen;</w:t>
            </w:r>
          </w:p>
        </w:tc>
      </w:tr>
    </w:tbl>
    <w:p w14:paraId="693C49F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8EE54B5" w14:textId="77777777" w:rsidR="005F79FA" w:rsidRPr="003C5BBE" w:rsidRDefault="005F79FA" w:rsidP="005F79FA">
      <w:r w:rsidRPr="003C5BBE">
        <w:rPr>
          <w:rStyle w:val="HideTWBExt"/>
        </w:rPr>
        <w:t>&lt;/Amend&gt;</w:t>
      </w:r>
    </w:p>
    <w:p w14:paraId="1078FE56"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224</w:t>
      </w:r>
      <w:r w:rsidRPr="003C5BBE">
        <w:rPr>
          <w:rStyle w:val="HideTWBExt"/>
          <w:b w:val="0"/>
        </w:rPr>
        <w:t>&lt;/NumAm&gt;</w:t>
      </w:r>
    </w:p>
    <w:p w14:paraId="0CC1EA06"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063BA091" w14:textId="77777777" w:rsidR="005F79FA" w:rsidRPr="003C5BBE" w:rsidRDefault="005F79FA" w:rsidP="005F79FA">
      <w:pPr>
        <w:pStyle w:val="NormalBold"/>
      </w:pPr>
      <w:r w:rsidRPr="003C5BBE">
        <w:rPr>
          <w:rStyle w:val="HideTWBExt"/>
          <w:b w:val="0"/>
        </w:rPr>
        <w:t>&lt;/RepeatBlock-By&gt;</w:t>
      </w:r>
    </w:p>
    <w:p w14:paraId="388B953C"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DE8E39E" w14:textId="77777777" w:rsidR="005F79FA" w:rsidRPr="003C5BBE" w:rsidRDefault="005F79FA" w:rsidP="005F79FA">
      <w:pPr>
        <w:pStyle w:val="NormalBold"/>
      </w:pPr>
      <w:r w:rsidRPr="003C5BBE">
        <w:rPr>
          <w:rStyle w:val="HideTWBExt"/>
          <w:b w:val="0"/>
        </w:rPr>
        <w:t>&lt;Article&gt;</w:t>
      </w:r>
      <w:r w:rsidRPr="003C5BBE">
        <w:t>3 artikla – 1 kohta – c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DC78575" w14:textId="77777777" w:rsidTr="007F4428">
        <w:trPr>
          <w:trHeight w:hRule="exact" w:val="240"/>
          <w:jc w:val="center"/>
        </w:trPr>
        <w:tc>
          <w:tcPr>
            <w:tcW w:w="9752" w:type="dxa"/>
            <w:gridSpan w:val="2"/>
            <w:tcBorders>
              <w:top w:val="nil"/>
              <w:left w:val="nil"/>
              <w:bottom w:val="nil"/>
              <w:right w:val="nil"/>
            </w:tcBorders>
          </w:tcPr>
          <w:p w14:paraId="4A710B33" w14:textId="77777777" w:rsidR="005F79FA" w:rsidRPr="003C5BBE" w:rsidRDefault="005F79FA" w:rsidP="007F4428"/>
        </w:tc>
      </w:tr>
      <w:tr w:rsidR="005F79FA" w:rsidRPr="003C5BBE" w14:paraId="75B5B413" w14:textId="77777777" w:rsidTr="007F4428">
        <w:trPr>
          <w:trHeight w:val="240"/>
          <w:jc w:val="center"/>
        </w:trPr>
        <w:tc>
          <w:tcPr>
            <w:tcW w:w="4876" w:type="dxa"/>
            <w:tcBorders>
              <w:top w:val="nil"/>
              <w:left w:val="nil"/>
              <w:bottom w:val="nil"/>
              <w:right w:val="nil"/>
            </w:tcBorders>
          </w:tcPr>
          <w:p w14:paraId="1A57C2DB"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3DB0E05" w14:textId="77777777" w:rsidR="005F79FA" w:rsidRPr="003C5BBE" w:rsidRDefault="005F79FA" w:rsidP="007F4428">
            <w:pPr>
              <w:pStyle w:val="AmColumnHeading"/>
            </w:pPr>
            <w:r w:rsidRPr="003C5BBE">
              <w:t>Tarkistus</w:t>
            </w:r>
          </w:p>
        </w:tc>
      </w:tr>
      <w:tr w:rsidR="005F79FA" w:rsidRPr="003C5BBE" w14:paraId="7E0645B6" w14:textId="77777777" w:rsidTr="007F4428">
        <w:trPr>
          <w:jc w:val="center"/>
        </w:trPr>
        <w:tc>
          <w:tcPr>
            <w:tcW w:w="4876" w:type="dxa"/>
            <w:tcBorders>
              <w:top w:val="nil"/>
              <w:left w:val="nil"/>
              <w:bottom w:val="nil"/>
              <w:right w:val="nil"/>
            </w:tcBorders>
          </w:tcPr>
          <w:p w14:paraId="56CA2A12" w14:textId="77777777" w:rsidR="005F79FA" w:rsidRPr="003C5BBE" w:rsidRDefault="005F79FA" w:rsidP="007F4428">
            <w:pPr>
              <w:pStyle w:val="Normal6a"/>
            </w:pPr>
            <w:r w:rsidRPr="003C5BBE">
              <w:t>c)</w:t>
            </w:r>
            <w:r w:rsidRPr="003C5BBE">
              <w:tab/>
              <w:t>jäsenvaltioihin suuntautuvan laillisen muuttoliikkeen vahvistaminen ja kehittäminen niiden tarpeiden mukaisesti</w:t>
            </w:r>
            <w:r w:rsidRPr="003C5BBE">
              <w:rPr>
                <w:b/>
                <w:i/>
              </w:rPr>
              <w:t xml:space="preserve"> sekä kolmansien maiden kansalaisten tehokkaan kotouttamisen ja sosiaalisen osallistamisen edistäminen asettautumisen varhaisessa vaiheessa</w:t>
            </w:r>
            <w:r w:rsidRPr="003C5BBE">
              <w:t>;</w:t>
            </w:r>
          </w:p>
        </w:tc>
        <w:tc>
          <w:tcPr>
            <w:tcW w:w="4876" w:type="dxa"/>
            <w:tcBorders>
              <w:top w:val="nil"/>
              <w:left w:val="nil"/>
              <w:bottom w:val="nil"/>
              <w:right w:val="nil"/>
            </w:tcBorders>
          </w:tcPr>
          <w:p w14:paraId="24BCE768" w14:textId="77777777" w:rsidR="005F79FA" w:rsidRPr="003C5BBE" w:rsidRDefault="005F79FA" w:rsidP="007F4428">
            <w:pPr>
              <w:pStyle w:val="Normal6a"/>
            </w:pPr>
            <w:r w:rsidRPr="003C5BBE">
              <w:t>c)</w:t>
            </w:r>
            <w:r w:rsidRPr="003C5BBE">
              <w:tab/>
              <w:t>jäsenvaltioihin suuntautuvan laillisen muuttoliikkeen vahvistaminen ja kehittäminen niiden tarpeiden mukaisesti</w:t>
            </w:r>
            <w:r w:rsidRPr="003C5BBE">
              <w:rPr>
                <w:b/>
                <w:i/>
              </w:rPr>
              <w:t xml:space="preserve"> painottaen erityisesti työperäistä maahanmuuttoa, jolla puututaan nykyiseen ja tulevaan osaamis- ja työvoimapulaan, myös unionin laajuisissa työvoimapulasta kärsivissä ammateissa, ja myös käyttämällä asetuksella (EU) 2026/1047 perustettua EU:n osaamisreserviä</w:t>
            </w:r>
            <w:r w:rsidRPr="003C5BBE">
              <w:t>;</w:t>
            </w:r>
          </w:p>
        </w:tc>
      </w:tr>
    </w:tbl>
    <w:p w14:paraId="51AD5B84"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29CAF4C" w14:textId="77777777" w:rsidR="005F79FA" w:rsidRPr="003C5BBE" w:rsidRDefault="005F79FA" w:rsidP="005F79FA">
      <w:r w:rsidRPr="003C5BBE">
        <w:rPr>
          <w:rStyle w:val="HideTWBExt"/>
        </w:rPr>
        <w:t>&lt;/Amend&gt;</w:t>
      </w:r>
    </w:p>
    <w:p w14:paraId="0330609E"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225</w:t>
      </w:r>
      <w:r w:rsidRPr="003C5BBE">
        <w:rPr>
          <w:rStyle w:val="HideTWBExt"/>
          <w:b w:val="0"/>
        </w:rPr>
        <w:t>&lt;/NumAm&gt;</w:t>
      </w:r>
    </w:p>
    <w:p w14:paraId="71F74EF5" w14:textId="77777777" w:rsidR="005F79FA" w:rsidRPr="003C5BBE" w:rsidRDefault="005F79FA" w:rsidP="005F79FA">
      <w:pPr>
        <w:pStyle w:val="NormalBold"/>
      </w:pPr>
      <w:r w:rsidRPr="003C5BBE">
        <w:rPr>
          <w:rStyle w:val="HideTWBExt"/>
          <w:b w:val="0"/>
        </w:rPr>
        <w:t>&lt;RepeatBlock-By&gt;&lt;Members&gt;</w:t>
      </w:r>
      <w:r w:rsidRPr="003C5BBE">
        <w:t>Loucas Fourlas, Tomáš Zdechovský, Loránt Vincze, Emil Radev</w:t>
      </w:r>
      <w:r w:rsidRPr="003C5BBE">
        <w:rPr>
          <w:rStyle w:val="HideTWBExt"/>
          <w:b w:val="0"/>
        </w:rPr>
        <w:t>&lt;/Members&gt;</w:t>
      </w:r>
    </w:p>
    <w:p w14:paraId="379D0ABD" w14:textId="77777777" w:rsidR="005F79FA" w:rsidRPr="003C5BBE" w:rsidRDefault="005F79FA" w:rsidP="005F79FA">
      <w:pPr>
        <w:pStyle w:val="NormalBold"/>
      </w:pPr>
      <w:r w:rsidRPr="003C5BBE">
        <w:rPr>
          <w:rStyle w:val="HideTWBExt"/>
          <w:b w:val="0"/>
        </w:rPr>
        <w:t>&lt;/RepeatBlock-By&gt;</w:t>
      </w:r>
    </w:p>
    <w:p w14:paraId="1EB1B746"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2D0BE44" w14:textId="77777777" w:rsidR="005F79FA" w:rsidRPr="003C5BBE" w:rsidRDefault="005F79FA" w:rsidP="005F79FA">
      <w:pPr>
        <w:pStyle w:val="NormalBold"/>
      </w:pPr>
      <w:r w:rsidRPr="003C5BBE">
        <w:rPr>
          <w:rStyle w:val="HideTWBExt"/>
          <w:b w:val="0"/>
        </w:rPr>
        <w:t>&lt;Article&gt;</w:t>
      </w:r>
      <w:r w:rsidRPr="003C5BBE">
        <w:t>3 artikla – 1 kohta – c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E11253F" w14:textId="77777777" w:rsidTr="007F4428">
        <w:trPr>
          <w:trHeight w:hRule="exact" w:val="240"/>
          <w:jc w:val="center"/>
        </w:trPr>
        <w:tc>
          <w:tcPr>
            <w:tcW w:w="9752" w:type="dxa"/>
            <w:gridSpan w:val="2"/>
            <w:tcBorders>
              <w:top w:val="nil"/>
              <w:left w:val="nil"/>
              <w:bottom w:val="nil"/>
              <w:right w:val="nil"/>
            </w:tcBorders>
          </w:tcPr>
          <w:p w14:paraId="3D1FF545" w14:textId="77777777" w:rsidR="005F79FA" w:rsidRPr="003C5BBE" w:rsidRDefault="005F79FA" w:rsidP="007F4428"/>
        </w:tc>
      </w:tr>
      <w:tr w:rsidR="005F79FA" w:rsidRPr="003C5BBE" w14:paraId="605782DD" w14:textId="77777777" w:rsidTr="007F4428">
        <w:trPr>
          <w:trHeight w:val="240"/>
          <w:jc w:val="center"/>
        </w:trPr>
        <w:tc>
          <w:tcPr>
            <w:tcW w:w="4876" w:type="dxa"/>
            <w:tcBorders>
              <w:top w:val="nil"/>
              <w:left w:val="nil"/>
              <w:bottom w:val="nil"/>
              <w:right w:val="nil"/>
            </w:tcBorders>
          </w:tcPr>
          <w:p w14:paraId="42CE98C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AC91C83" w14:textId="77777777" w:rsidR="005F79FA" w:rsidRPr="003C5BBE" w:rsidRDefault="005F79FA" w:rsidP="007F4428">
            <w:pPr>
              <w:pStyle w:val="AmColumnHeading"/>
            </w:pPr>
            <w:r w:rsidRPr="003C5BBE">
              <w:t>Tarkistus</w:t>
            </w:r>
          </w:p>
        </w:tc>
      </w:tr>
      <w:tr w:rsidR="005F79FA" w:rsidRPr="003C5BBE" w14:paraId="10E28DCD" w14:textId="77777777" w:rsidTr="007F4428">
        <w:trPr>
          <w:jc w:val="center"/>
        </w:trPr>
        <w:tc>
          <w:tcPr>
            <w:tcW w:w="4876" w:type="dxa"/>
            <w:tcBorders>
              <w:top w:val="nil"/>
              <w:left w:val="nil"/>
              <w:bottom w:val="nil"/>
              <w:right w:val="nil"/>
            </w:tcBorders>
          </w:tcPr>
          <w:p w14:paraId="184437BF" w14:textId="77777777" w:rsidR="005F79FA" w:rsidRPr="003C5BBE" w:rsidRDefault="005F79FA" w:rsidP="007F4428">
            <w:pPr>
              <w:pStyle w:val="Normal6a"/>
            </w:pPr>
            <w:r w:rsidRPr="003C5BBE">
              <w:t>c)</w:t>
            </w:r>
            <w:r w:rsidRPr="003C5BBE">
              <w:tab/>
              <w:t xml:space="preserve">jäsenvaltioihin suuntautuvan laillisen muuttoliikkeen vahvistaminen ja kehittäminen niiden </w:t>
            </w:r>
            <w:r w:rsidRPr="003C5BBE">
              <w:rPr>
                <w:b/>
                <w:i/>
              </w:rPr>
              <w:t>tarpeiden</w:t>
            </w:r>
            <w:r w:rsidRPr="003C5BBE">
              <w:t xml:space="preserve"> mukaisesti sekä kolmansien maiden kansalaisten tehokkaan kotouttamisen ja sosiaalisen osallistamisen edistäminen asettautumisen varhaisessa vaiheessa;</w:t>
            </w:r>
          </w:p>
        </w:tc>
        <w:tc>
          <w:tcPr>
            <w:tcW w:w="4876" w:type="dxa"/>
            <w:tcBorders>
              <w:top w:val="nil"/>
              <w:left w:val="nil"/>
              <w:bottom w:val="nil"/>
              <w:right w:val="nil"/>
            </w:tcBorders>
          </w:tcPr>
          <w:p w14:paraId="0C1B5D9A" w14:textId="77777777" w:rsidR="005F79FA" w:rsidRPr="003C5BBE" w:rsidRDefault="005F79FA" w:rsidP="007F4428">
            <w:pPr>
              <w:pStyle w:val="Normal6a"/>
            </w:pPr>
            <w:r w:rsidRPr="003C5BBE">
              <w:t>c)</w:t>
            </w:r>
            <w:r w:rsidRPr="003C5BBE">
              <w:tab/>
              <w:t xml:space="preserve">jäsenvaltioihin suuntautuvan laillisen </w:t>
            </w:r>
            <w:r w:rsidRPr="003C5BBE">
              <w:rPr>
                <w:b/>
                <w:i/>
              </w:rPr>
              <w:t>ja hallitun</w:t>
            </w:r>
            <w:r w:rsidRPr="003C5BBE">
              <w:t xml:space="preserve"> muuttoliikkeen vahvistaminen ja kehittäminen niiden </w:t>
            </w:r>
            <w:r w:rsidRPr="003C5BBE">
              <w:rPr>
                <w:b/>
                <w:i/>
              </w:rPr>
              <w:t>työmarkkinatarpeiden ja niiden sosiaalisten ja taloudellisten painopisteiden</w:t>
            </w:r>
            <w:r w:rsidRPr="003C5BBE">
              <w:t xml:space="preserve"> mukaisesti sekä kolmansien maiden kansalaisten tehokkaan kotouttamisen ja sosiaalisen osallistamisen edistäminen asettautumisen varhaisessa vaiheessa;</w:t>
            </w:r>
          </w:p>
        </w:tc>
      </w:tr>
    </w:tbl>
    <w:p w14:paraId="5E66B56E"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54B3380" w14:textId="77777777" w:rsidR="005F79FA" w:rsidRPr="003C5BBE" w:rsidRDefault="005F79FA" w:rsidP="005F79FA">
      <w:r w:rsidRPr="003C5BBE">
        <w:rPr>
          <w:rStyle w:val="HideTWBExt"/>
        </w:rPr>
        <w:t>&lt;/Amend&gt;</w:t>
      </w:r>
    </w:p>
    <w:p w14:paraId="4A7343C4"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226</w:t>
      </w:r>
      <w:r w:rsidRPr="003C5BBE">
        <w:rPr>
          <w:rStyle w:val="HideTWBExt"/>
          <w:b w:val="0"/>
        </w:rPr>
        <w:t>&lt;/NumAm&gt;</w:t>
      </w:r>
    </w:p>
    <w:p w14:paraId="42FB83AE"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45F77D02" w14:textId="77777777" w:rsidR="005F79FA" w:rsidRPr="003C5BBE" w:rsidRDefault="005F79FA" w:rsidP="005F79FA">
      <w:pPr>
        <w:pStyle w:val="NormalBold"/>
      </w:pPr>
      <w:r w:rsidRPr="003C5BBE">
        <w:rPr>
          <w:rStyle w:val="HideTWBExt"/>
          <w:b w:val="0"/>
        </w:rPr>
        <w:t>&lt;/RepeatBlock-By&gt;</w:t>
      </w:r>
    </w:p>
    <w:p w14:paraId="4283848D"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A80F25C" w14:textId="77777777" w:rsidR="005F79FA" w:rsidRPr="003C5BBE" w:rsidRDefault="005F79FA" w:rsidP="005F79FA">
      <w:pPr>
        <w:pStyle w:val="NormalBold"/>
      </w:pPr>
      <w:r w:rsidRPr="003C5BBE">
        <w:rPr>
          <w:rStyle w:val="HideTWBExt"/>
          <w:b w:val="0"/>
        </w:rPr>
        <w:t>&lt;Article&gt;</w:t>
      </w:r>
      <w:r w:rsidRPr="003C5BBE">
        <w:t>3 artikla – 1 kohta – c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69943A1" w14:textId="77777777" w:rsidTr="007F4428">
        <w:trPr>
          <w:trHeight w:hRule="exact" w:val="240"/>
          <w:jc w:val="center"/>
        </w:trPr>
        <w:tc>
          <w:tcPr>
            <w:tcW w:w="9752" w:type="dxa"/>
            <w:gridSpan w:val="2"/>
            <w:tcBorders>
              <w:top w:val="nil"/>
              <w:left w:val="nil"/>
              <w:bottom w:val="nil"/>
              <w:right w:val="nil"/>
            </w:tcBorders>
          </w:tcPr>
          <w:p w14:paraId="4FDE84CB" w14:textId="77777777" w:rsidR="005F79FA" w:rsidRPr="003C5BBE" w:rsidRDefault="005F79FA" w:rsidP="007F4428"/>
        </w:tc>
      </w:tr>
      <w:tr w:rsidR="005F79FA" w:rsidRPr="003C5BBE" w14:paraId="04BC86B4" w14:textId="77777777" w:rsidTr="007F4428">
        <w:trPr>
          <w:trHeight w:val="240"/>
          <w:jc w:val="center"/>
        </w:trPr>
        <w:tc>
          <w:tcPr>
            <w:tcW w:w="4876" w:type="dxa"/>
            <w:tcBorders>
              <w:top w:val="nil"/>
              <w:left w:val="nil"/>
              <w:bottom w:val="nil"/>
              <w:right w:val="nil"/>
            </w:tcBorders>
          </w:tcPr>
          <w:p w14:paraId="60C42FD5"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16BEEFF" w14:textId="77777777" w:rsidR="005F79FA" w:rsidRPr="003C5BBE" w:rsidRDefault="005F79FA" w:rsidP="007F4428">
            <w:pPr>
              <w:pStyle w:val="AmColumnHeading"/>
            </w:pPr>
            <w:r w:rsidRPr="003C5BBE">
              <w:t>Tarkistus</w:t>
            </w:r>
          </w:p>
        </w:tc>
      </w:tr>
      <w:tr w:rsidR="005F79FA" w:rsidRPr="003C5BBE" w14:paraId="4F5E1C97" w14:textId="77777777" w:rsidTr="007F4428">
        <w:trPr>
          <w:jc w:val="center"/>
        </w:trPr>
        <w:tc>
          <w:tcPr>
            <w:tcW w:w="4876" w:type="dxa"/>
            <w:tcBorders>
              <w:top w:val="nil"/>
              <w:left w:val="nil"/>
              <w:bottom w:val="nil"/>
              <w:right w:val="nil"/>
            </w:tcBorders>
          </w:tcPr>
          <w:p w14:paraId="4F88679B" w14:textId="77777777" w:rsidR="005F79FA" w:rsidRPr="003C5BBE" w:rsidRDefault="005F79FA" w:rsidP="007F4428">
            <w:pPr>
              <w:pStyle w:val="Normal6a"/>
            </w:pPr>
            <w:r w:rsidRPr="003C5BBE">
              <w:t>c)</w:t>
            </w:r>
            <w:r w:rsidRPr="003C5BBE">
              <w:tab/>
            </w:r>
            <w:r w:rsidRPr="003C5BBE">
              <w:rPr>
                <w:b/>
                <w:i/>
              </w:rPr>
              <w:t>jäsenvaltioihin suuntautuvan laillisen muuttoliikkeen vahvistaminen ja kehittäminen niiden tarpeiden mukaisesti</w:t>
            </w:r>
            <w:r w:rsidRPr="003C5BBE">
              <w:t xml:space="preserve"> sekä kolmansien maiden kansalaisten tehokkaan kotouttamisen ja sosiaalisen osallistamisen edistäminen asettautumisen varhaisessa vaiheessa;</w:t>
            </w:r>
          </w:p>
        </w:tc>
        <w:tc>
          <w:tcPr>
            <w:tcW w:w="4876" w:type="dxa"/>
            <w:tcBorders>
              <w:top w:val="nil"/>
              <w:left w:val="nil"/>
              <w:bottom w:val="nil"/>
              <w:right w:val="nil"/>
            </w:tcBorders>
          </w:tcPr>
          <w:p w14:paraId="3EFB7256" w14:textId="77777777" w:rsidR="005F79FA" w:rsidRPr="003C5BBE" w:rsidRDefault="005F79FA" w:rsidP="007F4428">
            <w:pPr>
              <w:pStyle w:val="Normal6a"/>
            </w:pPr>
            <w:r w:rsidRPr="003C5BBE">
              <w:t>c)</w:t>
            </w:r>
            <w:r w:rsidRPr="003C5BBE">
              <w:tab/>
            </w:r>
            <w:r w:rsidRPr="003C5BBE">
              <w:rPr>
                <w:b/>
                <w:i/>
              </w:rPr>
              <w:t>jäsenvaltioiden tarpeiden mukaisesti laillisen muuttoliikkeen alalla toteutettavien kansallisten toimenpiteiden tukeminen</w:t>
            </w:r>
            <w:r w:rsidRPr="003C5BBE">
              <w:t xml:space="preserve"> sekä kolmansien maiden kansalaisten tehokkaan kotouttamisen ja sosiaalisen osallistamisen edistäminen asettautumisen varhaisessa vaiheessa;</w:t>
            </w:r>
          </w:p>
        </w:tc>
      </w:tr>
    </w:tbl>
    <w:p w14:paraId="687BB46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6CC4D4AB" w14:textId="77777777" w:rsidR="005F79FA" w:rsidRPr="003C5BBE" w:rsidRDefault="005F79FA" w:rsidP="005F79FA">
      <w:r w:rsidRPr="003C5BBE">
        <w:rPr>
          <w:rStyle w:val="HideTWBExt"/>
        </w:rPr>
        <w:t>&lt;/Amend&gt;</w:t>
      </w:r>
    </w:p>
    <w:p w14:paraId="02131514"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227</w:t>
      </w:r>
      <w:r w:rsidRPr="003C5BBE">
        <w:rPr>
          <w:rStyle w:val="HideTWBExt"/>
          <w:b w:val="0"/>
        </w:rPr>
        <w:t>&lt;/NumAm&gt;</w:t>
      </w:r>
    </w:p>
    <w:p w14:paraId="311C4EDF"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260A9A1B" w14:textId="77777777" w:rsidR="005F79FA" w:rsidRPr="003C5BBE" w:rsidRDefault="005F79FA" w:rsidP="005F79FA">
      <w:pPr>
        <w:pStyle w:val="NormalBold"/>
      </w:pPr>
      <w:r w:rsidRPr="003C5BBE">
        <w:rPr>
          <w:rStyle w:val="HideTWBExt"/>
          <w:b w:val="0"/>
        </w:rPr>
        <w:t>&lt;/RepeatBlock-By&gt;</w:t>
      </w:r>
    </w:p>
    <w:p w14:paraId="7FC6C729"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7D3696F" w14:textId="77777777" w:rsidR="005F79FA" w:rsidRPr="003C5BBE" w:rsidRDefault="005F79FA" w:rsidP="005F79FA">
      <w:pPr>
        <w:pStyle w:val="NormalBold"/>
      </w:pPr>
      <w:r w:rsidRPr="003C5BBE">
        <w:rPr>
          <w:rStyle w:val="HideTWBExt"/>
          <w:b w:val="0"/>
        </w:rPr>
        <w:t>&lt;Article&gt;</w:t>
      </w:r>
      <w:r w:rsidRPr="003C5BBE">
        <w:t>3 artikla – 1 kohta – c a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DCBF4F9" w14:textId="77777777" w:rsidTr="007F4428">
        <w:trPr>
          <w:trHeight w:hRule="exact" w:val="240"/>
          <w:jc w:val="center"/>
        </w:trPr>
        <w:tc>
          <w:tcPr>
            <w:tcW w:w="9752" w:type="dxa"/>
            <w:gridSpan w:val="2"/>
            <w:tcBorders>
              <w:top w:val="nil"/>
              <w:left w:val="nil"/>
              <w:bottom w:val="nil"/>
              <w:right w:val="nil"/>
            </w:tcBorders>
          </w:tcPr>
          <w:p w14:paraId="54806C6A" w14:textId="77777777" w:rsidR="005F79FA" w:rsidRPr="003C5BBE" w:rsidRDefault="005F79FA" w:rsidP="007F4428"/>
        </w:tc>
      </w:tr>
      <w:tr w:rsidR="005F79FA" w:rsidRPr="003C5BBE" w14:paraId="4E1F8437" w14:textId="77777777" w:rsidTr="007F4428">
        <w:trPr>
          <w:trHeight w:val="240"/>
          <w:jc w:val="center"/>
        </w:trPr>
        <w:tc>
          <w:tcPr>
            <w:tcW w:w="4876" w:type="dxa"/>
            <w:tcBorders>
              <w:top w:val="nil"/>
              <w:left w:val="nil"/>
              <w:bottom w:val="nil"/>
              <w:right w:val="nil"/>
            </w:tcBorders>
          </w:tcPr>
          <w:p w14:paraId="7481E5D2"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65AA2AC" w14:textId="77777777" w:rsidR="005F79FA" w:rsidRPr="003C5BBE" w:rsidRDefault="005F79FA" w:rsidP="007F4428">
            <w:pPr>
              <w:pStyle w:val="AmColumnHeading"/>
            </w:pPr>
            <w:r w:rsidRPr="003C5BBE">
              <w:t>Tarkistus</w:t>
            </w:r>
          </w:p>
        </w:tc>
      </w:tr>
      <w:tr w:rsidR="005F79FA" w:rsidRPr="003C5BBE" w14:paraId="5E1DD1FC" w14:textId="77777777" w:rsidTr="007F4428">
        <w:trPr>
          <w:jc w:val="center"/>
        </w:trPr>
        <w:tc>
          <w:tcPr>
            <w:tcW w:w="4876" w:type="dxa"/>
            <w:tcBorders>
              <w:top w:val="nil"/>
              <w:left w:val="nil"/>
              <w:bottom w:val="nil"/>
              <w:right w:val="nil"/>
            </w:tcBorders>
          </w:tcPr>
          <w:p w14:paraId="2A2002C1" w14:textId="77777777" w:rsidR="005F79FA" w:rsidRPr="003C5BBE" w:rsidRDefault="005F79FA" w:rsidP="007F4428">
            <w:pPr>
              <w:pStyle w:val="Normal6a"/>
            </w:pPr>
          </w:p>
        </w:tc>
        <w:tc>
          <w:tcPr>
            <w:tcW w:w="4876" w:type="dxa"/>
            <w:tcBorders>
              <w:top w:val="nil"/>
              <w:left w:val="nil"/>
              <w:bottom w:val="nil"/>
              <w:right w:val="nil"/>
            </w:tcBorders>
          </w:tcPr>
          <w:p w14:paraId="2916789C" w14:textId="77777777" w:rsidR="005F79FA" w:rsidRPr="003C5BBE" w:rsidRDefault="005F79FA" w:rsidP="007F4428">
            <w:pPr>
              <w:pStyle w:val="Normal6a"/>
            </w:pPr>
            <w:r w:rsidRPr="003C5BBE">
              <w:rPr>
                <w:b/>
                <w:i/>
              </w:rPr>
              <w:t>c a)</w:t>
            </w:r>
            <w:r w:rsidRPr="003C5BBE">
              <w:tab/>
            </w:r>
            <w:r w:rsidRPr="003C5BBE">
              <w:rPr>
                <w:b/>
                <w:i/>
              </w:rPr>
              <w:t>kolmansien maiden kansalaisten tehokkaan kotouttamisen ja sosiaalisen osallistamisen edistäminen;</w:t>
            </w:r>
          </w:p>
        </w:tc>
      </w:tr>
    </w:tbl>
    <w:p w14:paraId="390D9E2B"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5A79A77E" w14:textId="77777777" w:rsidR="005F79FA" w:rsidRPr="003C5BBE" w:rsidRDefault="005F79FA" w:rsidP="005F79FA">
      <w:r w:rsidRPr="003C5BBE">
        <w:rPr>
          <w:rStyle w:val="HideTWBExt"/>
        </w:rPr>
        <w:t>&lt;/Amend&gt;</w:t>
      </w:r>
    </w:p>
    <w:p w14:paraId="69DAC31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228</w:t>
      </w:r>
      <w:r w:rsidRPr="003C5BBE">
        <w:rPr>
          <w:rStyle w:val="HideTWBExt"/>
          <w:b w:val="0"/>
        </w:rPr>
        <w:t>&lt;/NumAm&gt;</w:t>
      </w:r>
    </w:p>
    <w:p w14:paraId="087BEB55"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14FFCD69" w14:textId="77777777" w:rsidR="005F79FA" w:rsidRPr="003C5BBE" w:rsidRDefault="005F79FA" w:rsidP="005F79FA">
      <w:pPr>
        <w:pStyle w:val="NormalBold"/>
      </w:pPr>
      <w:r w:rsidRPr="003C5BBE">
        <w:rPr>
          <w:rStyle w:val="HideTWBExt"/>
          <w:b w:val="0"/>
        </w:rPr>
        <w:t>&lt;/RepeatBlock-By&gt;</w:t>
      </w:r>
    </w:p>
    <w:p w14:paraId="3477EB1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782C92A" w14:textId="77777777" w:rsidR="005F79FA" w:rsidRPr="003C5BBE" w:rsidRDefault="005F79FA" w:rsidP="005F79FA">
      <w:pPr>
        <w:pStyle w:val="NormalBold"/>
      </w:pPr>
      <w:r w:rsidRPr="003C5BBE">
        <w:rPr>
          <w:rStyle w:val="HideTWBExt"/>
          <w:b w:val="0"/>
        </w:rPr>
        <w:t>&lt;Article&gt;</w:t>
      </w:r>
      <w:r w:rsidRPr="003C5BBE">
        <w:t>3 artikla – 1 kohta – c b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624558C" w14:textId="77777777" w:rsidTr="007F4428">
        <w:trPr>
          <w:trHeight w:hRule="exact" w:val="240"/>
          <w:jc w:val="center"/>
        </w:trPr>
        <w:tc>
          <w:tcPr>
            <w:tcW w:w="9752" w:type="dxa"/>
            <w:gridSpan w:val="2"/>
            <w:tcBorders>
              <w:top w:val="nil"/>
              <w:left w:val="nil"/>
              <w:bottom w:val="nil"/>
              <w:right w:val="nil"/>
            </w:tcBorders>
          </w:tcPr>
          <w:p w14:paraId="6F6C3B1A" w14:textId="77777777" w:rsidR="005F79FA" w:rsidRPr="003C5BBE" w:rsidRDefault="005F79FA" w:rsidP="007F4428"/>
        </w:tc>
      </w:tr>
      <w:tr w:rsidR="005F79FA" w:rsidRPr="003C5BBE" w14:paraId="19B0BF2B" w14:textId="77777777" w:rsidTr="007F4428">
        <w:trPr>
          <w:trHeight w:val="240"/>
          <w:jc w:val="center"/>
        </w:trPr>
        <w:tc>
          <w:tcPr>
            <w:tcW w:w="4876" w:type="dxa"/>
            <w:tcBorders>
              <w:top w:val="nil"/>
              <w:left w:val="nil"/>
              <w:bottom w:val="nil"/>
              <w:right w:val="nil"/>
            </w:tcBorders>
          </w:tcPr>
          <w:p w14:paraId="5AF2B480"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C0367C5" w14:textId="77777777" w:rsidR="005F79FA" w:rsidRPr="003C5BBE" w:rsidRDefault="005F79FA" w:rsidP="007F4428">
            <w:pPr>
              <w:pStyle w:val="AmColumnHeading"/>
            </w:pPr>
            <w:r w:rsidRPr="003C5BBE">
              <w:t>Tarkistus</w:t>
            </w:r>
          </w:p>
        </w:tc>
      </w:tr>
      <w:tr w:rsidR="005F79FA" w:rsidRPr="003C5BBE" w14:paraId="39C37138" w14:textId="77777777" w:rsidTr="007F4428">
        <w:trPr>
          <w:jc w:val="center"/>
        </w:trPr>
        <w:tc>
          <w:tcPr>
            <w:tcW w:w="4876" w:type="dxa"/>
            <w:tcBorders>
              <w:top w:val="nil"/>
              <w:left w:val="nil"/>
              <w:bottom w:val="nil"/>
              <w:right w:val="nil"/>
            </w:tcBorders>
          </w:tcPr>
          <w:p w14:paraId="2CA29CDA" w14:textId="77777777" w:rsidR="005F79FA" w:rsidRPr="003C5BBE" w:rsidRDefault="005F79FA" w:rsidP="007F4428">
            <w:pPr>
              <w:pStyle w:val="Normal6a"/>
            </w:pPr>
          </w:p>
        </w:tc>
        <w:tc>
          <w:tcPr>
            <w:tcW w:w="4876" w:type="dxa"/>
            <w:tcBorders>
              <w:top w:val="nil"/>
              <w:left w:val="nil"/>
              <w:bottom w:val="nil"/>
              <w:right w:val="nil"/>
            </w:tcBorders>
          </w:tcPr>
          <w:p w14:paraId="756834ED" w14:textId="77777777" w:rsidR="005F79FA" w:rsidRPr="003C5BBE" w:rsidRDefault="005F79FA" w:rsidP="007F4428">
            <w:pPr>
              <w:pStyle w:val="Normal6a"/>
            </w:pPr>
            <w:r w:rsidRPr="003C5BBE">
              <w:rPr>
                <w:b/>
                <w:i/>
              </w:rPr>
              <w:t>c b)</w:t>
            </w:r>
            <w:r w:rsidRPr="003C5BBE">
              <w:tab/>
            </w:r>
            <w:r w:rsidRPr="003C5BBE">
              <w:rPr>
                <w:b/>
                <w:i/>
              </w:rPr>
              <w:t>tosiasiallisen, turvallisen ja ihmisarvoisen palauttamisen ja takaisinoton tehostaminen ja tuloksellisen uudelleenkotouttamisen edistäminen kolmansissa maissa;</w:t>
            </w:r>
          </w:p>
        </w:tc>
      </w:tr>
    </w:tbl>
    <w:p w14:paraId="19DB346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9764311" w14:textId="77777777" w:rsidR="005F79FA" w:rsidRPr="003C5BBE" w:rsidRDefault="005F79FA" w:rsidP="005F79FA">
      <w:r w:rsidRPr="003C5BBE">
        <w:rPr>
          <w:rStyle w:val="HideTWBExt"/>
        </w:rPr>
        <w:t>&lt;/Amend&gt;</w:t>
      </w:r>
    </w:p>
    <w:p w14:paraId="3A2B118E"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229</w:t>
      </w:r>
      <w:r w:rsidRPr="003C5BBE">
        <w:rPr>
          <w:rStyle w:val="HideTWBExt"/>
          <w:b w:val="0"/>
        </w:rPr>
        <w:t>&lt;/NumAm&gt;</w:t>
      </w:r>
    </w:p>
    <w:p w14:paraId="214D45A9"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2C762C67" w14:textId="77777777" w:rsidR="005F79FA" w:rsidRPr="003C5BBE" w:rsidRDefault="005F79FA" w:rsidP="005F79FA">
      <w:pPr>
        <w:pStyle w:val="NormalBold"/>
      </w:pPr>
      <w:r w:rsidRPr="003C5BBE">
        <w:rPr>
          <w:rStyle w:val="HideTWBExt"/>
          <w:b w:val="0"/>
        </w:rPr>
        <w:t>&lt;/RepeatBlock-By&gt;</w:t>
      </w:r>
    </w:p>
    <w:p w14:paraId="4C92343F"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FEB4402" w14:textId="77777777" w:rsidR="005F79FA" w:rsidRPr="003C5BBE" w:rsidRDefault="005F79FA" w:rsidP="005F79FA">
      <w:pPr>
        <w:pStyle w:val="NormalBold"/>
      </w:pPr>
      <w:r w:rsidRPr="003C5BBE">
        <w:rPr>
          <w:rStyle w:val="HideTWBExt"/>
          <w:b w:val="0"/>
        </w:rPr>
        <w:t>&lt;Article&gt;</w:t>
      </w:r>
      <w:r w:rsidRPr="003C5BBE">
        <w:t>3 artikla – 1 kohta – c c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BDF07DC" w14:textId="77777777" w:rsidTr="007F4428">
        <w:trPr>
          <w:trHeight w:hRule="exact" w:val="240"/>
          <w:jc w:val="center"/>
        </w:trPr>
        <w:tc>
          <w:tcPr>
            <w:tcW w:w="9752" w:type="dxa"/>
            <w:gridSpan w:val="2"/>
            <w:tcBorders>
              <w:top w:val="nil"/>
              <w:left w:val="nil"/>
              <w:bottom w:val="nil"/>
              <w:right w:val="nil"/>
            </w:tcBorders>
          </w:tcPr>
          <w:p w14:paraId="1F9CC284" w14:textId="77777777" w:rsidR="005F79FA" w:rsidRPr="003C5BBE" w:rsidRDefault="005F79FA" w:rsidP="007F4428"/>
        </w:tc>
      </w:tr>
      <w:tr w:rsidR="005F79FA" w:rsidRPr="003C5BBE" w14:paraId="6E4508A0" w14:textId="77777777" w:rsidTr="007F4428">
        <w:trPr>
          <w:trHeight w:val="240"/>
          <w:jc w:val="center"/>
        </w:trPr>
        <w:tc>
          <w:tcPr>
            <w:tcW w:w="4876" w:type="dxa"/>
            <w:tcBorders>
              <w:top w:val="nil"/>
              <w:left w:val="nil"/>
              <w:bottom w:val="nil"/>
              <w:right w:val="nil"/>
            </w:tcBorders>
          </w:tcPr>
          <w:p w14:paraId="163D6ED2"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DD13758" w14:textId="77777777" w:rsidR="005F79FA" w:rsidRPr="003C5BBE" w:rsidRDefault="005F79FA" w:rsidP="007F4428">
            <w:pPr>
              <w:pStyle w:val="AmColumnHeading"/>
            </w:pPr>
            <w:r w:rsidRPr="003C5BBE">
              <w:t>Tarkistus</w:t>
            </w:r>
          </w:p>
        </w:tc>
      </w:tr>
      <w:tr w:rsidR="005F79FA" w:rsidRPr="003C5BBE" w14:paraId="3C1BE5DB" w14:textId="77777777" w:rsidTr="007F4428">
        <w:trPr>
          <w:jc w:val="center"/>
        </w:trPr>
        <w:tc>
          <w:tcPr>
            <w:tcW w:w="4876" w:type="dxa"/>
            <w:tcBorders>
              <w:top w:val="nil"/>
              <w:left w:val="nil"/>
              <w:bottom w:val="nil"/>
              <w:right w:val="nil"/>
            </w:tcBorders>
          </w:tcPr>
          <w:p w14:paraId="6968E446" w14:textId="77777777" w:rsidR="005F79FA" w:rsidRPr="003C5BBE" w:rsidRDefault="005F79FA" w:rsidP="007F4428">
            <w:pPr>
              <w:pStyle w:val="Normal6a"/>
            </w:pPr>
          </w:p>
        </w:tc>
        <w:tc>
          <w:tcPr>
            <w:tcW w:w="4876" w:type="dxa"/>
            <w:tcBorders>
              <w:top w:val="nil"/>
              <w:left w:val="nil"/>
              <w:bottom w:val="nil"/>
              <w:right w:val="nil"/>
            </w:tcBorders>
          </w:tcPr>
          <w:p w14:paraId="780A3EE6" w14:textId="77777777" w:rsidR="005F79FA" w:rsidRPr="003C5BBE" w:rsidRDefault="005F79FA" w:rsidP="007F4428">
            <w:pPr>
              <w:pStyle w:val="Normal6a"/>
            </w:pPr>
            <w:r w:rsidRPr="003C5BBE">
              <w:rPr>
                <w:b/>
                <w:i/>
              </w:rPr>
              <w:t>c c)</w:t>
            </w:r>
            <w:r w:rsidRPr="003C5BBE">
              <w:tab/>
            </w:r>
            <w:r w:rsidRPr="003C5BBE">
              <w:rPr>
                <w:b/>
                <w:i/>
              </w:rPr>
              <w:t>ja laittoman muuttoliikkeen torjumisen edistäminen ehkäisemällä ja torjumalla maahanmuuttajien salakuljetusta ja ihmiskauppaa;</w:t>
            </w:r>
          </w:p>
        </w:tc>
      </w:tr>
    </w:tbl>
    <w:p w14:paraId="154DD66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6271112" w14:textId="77777777" w:rsidR="005F79FA" w:rsidRPr="003C5BBE" w:rsidRDefault="005F79FA" w:rsidP="005F79FA">
      <w:r w:rsidRPr="003C5BBE">
        <w:rPr>
          <w:rStyle w:val="HideTWBExt"/>
        </w:rPr>
        <w:t>&lt;/Amend&gt;</w:t>
      </w:r>
    </w:p>
    <w:p w14:paraId="7A350B33"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230</w:t>
      </w:r>
      <w:r w:rsidRPr="003C5BBE">
        <w:rPr>
          <w:rStyle w:val="HideTWBExt"/>
          <w:b w:val="0"/>
        </w:rPr>
        <w:t>&lt;/NumAm&gt;</w:t>
      </w:r>
    </w:p>
    <w:p w14:paraId="5FFBAD78"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553ABDDE" w14:textId="77777777" w:rsidR="005F79FA" w:rsidRPr="003C5BBE" w:rsidRDefault="005F79FA" w:rsidP="005F79FA">
      <w:pPr>
        <w:pStyle w:val="NormalBold"/>
      </w:pPr>
      <w:r w:rsidRPr="003C5BBE">
        <w:rPr>
          <w:rStyle w:val="HideTWBExt"/>
          <w:b w:val="0"/>
        </w:rPr>
        <w:t>&lt;/RepeatBlock-By&gt;</w:t>
      </w:r>
    </w:p>
    <w:p w14:paraId="4992CF5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029AA81" w14:textId="77777777" w:rsidR="005F79FA" w:rsidRPr="003C5BBE" w:rsidRDefault="005F79FA" w:rsidP="005F79FA">
      <w:pPr>
        <w:pStyle w:val="NormalBold"/>
      </w:pPr>
      <w:r w:rsidRPr="003C5BBE">
        <w:rPr>
          <w:rStyle w:val="HideTWBExt"/>
          <w:b w:val="0"/>
        </w:rPr>
        <w:t>&lt;Article&gt;</w:t>
      </w:r>
      <w:r w:rsidRPr="003C5BBE">
        <w:t>3 artikla – 1 kohta – d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438AE56" w14:textId="77777777" w:rsidTr="007F4428">
        <w:trPr>
          <w:trHeight w:hRule="exact" w:val="240"/>
          <w:jc w:val="center"/>
        </w:trPr>
        <w:tc>
          <w:tcPr>
            <w:tcW w:w="9752" w:type="dxa"/>
            <w:gridSpan w:val="2"/>
            <w:tcBorders>
              <w:top w:val="nil"/>
              <w:left w:val="nil"/>
              <w:bottom w:val="nil"/>
              <w:right w:val="nil"/>
            </w:tcBorders>
          </w:tcPr>
          <w:p w14:paraId="797EE589" w14:textId="77777777" w:rsidR="005F79FA" w:rsidRPr="003C5BBE" w:rsidRDefault="005F79FA" w:rsidP="007F4428"/>
        </w:tc>
      </w:tr>
      <w:tr w:rsidR="005F79FA" w:rsidRPr="003C5BBE" w14:paraId="46F84D90" w14:textId="77777777" w:rsidTr="007F4428">
        <w:trPr>
          <w:trHeight w:val="240"/>
          <w:jc w:val="center"/>
        </w:trPr>
        <w:tc>
          <w:tcPr>
            <w:tcW w:w="4876" w:type="dxa"/>
            <w:tcBorders>
              <w:top w:val="nil"/>
              <w:left w:val="nil"/>
              <w:bottom w:val="nil"/>
              <w:right w:val="nil"/>
            </w:tcBorders>
          </w:tcPr>
          <w:p w14:paraId="5D84CC91"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AA8C0C6" w14:textId="77777777" w:rsidR="005F79FA" w:rsidRPr="003C5BBE" w:rsidRDefault="005F79FA" w:rsidP="007F4428">
            <w:pPr>
              <w:pStyle w:val="AmColumnHeading"/>
            </w:pPr>
            <w:r w:rsidRPr="003C5BBE">
              <w:t>Tarkistus</w:t>
            </w:r>
          </w:p>
        </w:tc>
      </w:tr>
      <w:tr w:rsidR="005F79FA" w:rsidRPr="003C5BBE" w14:paraId="43E81589" w14:textId="77777777" w:rsidTr="007F4428">
        <w:trPr>
          <w:jc w:val="center"/>
        </w:trPr>
        <w:tc>
          <w:tcPr>
            <w:tcW w:w="4876" w:type="dxa"/>
            <w:tcBorders>
              <w:top w:val="nil"/>
              <w:left w:val="nil"/>
              <w:bottom w:val="nil"/>
              <w:right w:val="nil"/>
            </w:tcBorders>
          </w:tcPr>
          <w:p w14:paraId="3EC45ACA" w14:textId="77777777" w:rsidR="005F79FA" w:rsidRPr="003C5BBE" w:rsidRDefault="005F79FA" w:rsidP="007F4428">
            <w:pPr>
              <w:pStyle w:val="Normal6a"/>
            </w:pPr>
            <w:r w:rsidRPr="003C5BBE">
              <w:t>d)</w:t>
            </w:r>
            <w:r w:rsidRPr="003C5BBE">
              <w:tab/>
              <w:t>jäsenvaltioiden välisen yhteisvastuun ja oikeudenmukaisen vastuunjaon varmistaminen</w:t>
            </w:r>
            <w:r w:rsidRPr="003C5BBE">
              <w:rPr>
                <w:b/>
                <w:i/>
              </w:rPr>
              <w:t xml:space="preserve"> myös käytännön yhteistyöllä, innovatiivisilla menetelmillä ja uusilla teknologioilla sekä kokonaisvaltaisen lähestymistavan edistäminen muuttoliikkeen ja turvapaikka-asioiden hallinnoinnin sisäisten ja ulkoisten osatekijöiden osalta.</w:t>
            </w:r>
          </w:p>
        </w:tc>
        <w:tc>
          <w:tcPr>
            <w:tcW w:w="4876" w:type="dxa"/>
            <w:tcBorders>
              <w:top w:val="nil"/>
              <w:left w:val="nil"/>
              <w:bottom w:val="nil"/>
              <w:right w:val="nil"/>
            </w:tcBorders>
          </w:tcPr>
          <w:p w14:paraId="0DDBCA2F" w14:textId="77777777" w:rsidR="005F79FA" w:rsidRPr="003C5BBE" w:rsidRDefault="005F79FA" w:rsidP="007F4428">
            <w:pPr>
              <w:pStyle w:val="Normal6a"/>
            </w:pPr>
            <w:r w:rsidRPr="003C5BBE">
              <w:t>d)</w:t>
            </w:r>
            <w:r w:rsidRPr="003C5BBE">
              <w:tab/>
              <w:t>jäsenvaltioiden välisen yhteisvastuun ja oikeudenmukaisen vastuunjaon varmistaminen</w:t>
            </w:r>
            <w:r w:rsidRPr="003C5BBE">
              <w:rPr>
                <w:b/>
                <w:i/>
              </w:rPr>
              <w:t>; </w:t>
            </w:r>
          </w:p>
        </w:tc>
      </w:tr>
    </w:tbl>
    <w:p w14:paraId="398F05E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3EE266A7" w14:textId="77777777" w:rsidR="005F79FA" w:rsidRPr="003C5BBE" w:rsidRDefault="005F79FA" w:rsidP="005F79FA">
      <w:r w:rsidRPr="003C5BBE">
        <w:rPr>
          <w:rStyle w:val="HideTWBExt"/>
        </w:rPr>
        <w:t>&lt;/Amend&gt;</w:t>
      </w:r>
    </w:p>
    <w:p w14:paraId="43215F64"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231</w:t>
      </w:r>
      <w:r w:rsidRPr="003C5BBE">
        <w:rPr>
          <w:rStyle w:val="HideTWBExt"/>
          <w:b w:val="0"/>
        </w:rPr>
        <w:t>&lt;/NumAm&gt;</w:t>
      </w:r>
    </w:p>
    <w:p w14:paraId="7255477B" w14:textId="77777777" w:rsidR="005F79FA" w:rsidRPr="003C5BBE" w:rsidRDefault="005F79FA" w:rsidP="005F79FA">
      <w:pPr>
        <w:pStyle w:val="NormalBold"/>
      </w:pPr>
      <w:r w:rsidRPr="003C5BBE">
        <w:rPr>
          <w:rStyle w:val="HideTWBExt"/>
          <w:b w:val="0"/>
        </w:rPr>
        <w:t>&lt;RepeatBlock-By&gt;&lt;Members&gt;</w:t>
      </w:r>
      <w:r w:rsidRPr="003C5BBE">
        <w:t>Nicolas Bay</w:t>
      </w:r>
      <w:r w:rsidRPr="003C5BBE">
        <w:rPr>
          <w:rStyle w:val="HideTWBExt"/>
          <w:b w:val="0"/>
        </w:rPr>
        <w:t>&lt;/Members&gt;</w:t>
      </w:r>
    </w:p>
    <w:p w14:paraId="4CA436D0" w14:textId="77777777" w:rsidR="005F79FA" w:rsidRPr="003C5BBE" w:rsidRDefault="005F79FA" w:rsidP="005F79FA">
      <w:pPr>
        <w:pStyle w:val="NormalBold"/>
      </w:pPr>
      <w:r w:rsidRPr="003C5BBE">
        <w:rPr>
          <w:rStyle w:val="HideTWBExt"/>
          <w:b w:val="0"/>
        </w:rPr>
        <w:t>&lt;/RepeatBlock-By&gt;</w:t>
      </w:r>
    </w:p>
    <w:p w14:paraId="52D7B097"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79E6154" w14:textId="77777777" w:rsidR="005F79FA" w:rsidRPr="003C5BBE" w:rsidRDefault="005F79FA" w:rsidP="005F79FA">
      <w:pPr>
        <w:pStyle w:val="NormalBold"/>
      </w:pPr>
      <w:r w:rsidRPr="003C5BBE">
        <w:rPr>
          <w:rStyle w:val="HideTWBExt"/>
          <w:b w:val="0"/>
        </w:rPr>
        <w:t>&lt;Article&gt;</w:t>
      </w:r>
      <w:r w:rsidRPr="003C5BBE">
        <w:t>3 artikla – 1 kohta – d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268084D" w14:textId="77777777" w:rsidTr="007F4428">
        <w:trPr>
          <w:trHeight w:hRule="exact" w:val="240"/>
          <w:jc w:val="center"/>
        </w:trPr>
        <w:tc>
          <w:tcPr>
            <w:tcW w:w="9752" w:type="dxa"/>
            <w:gridSpan w:val="2"/>
            <w:tcBorders>
              <w:top w:val="nil"/>
              <w:left w:val="nil"/>
              <w:bottom w:val="nil"/>
              <w:right w:val="nil"/>
            </w:tcBorders>
          </w:tcPr>
          <w:p w14:paraId="5208B080" w14:textId="77777777" w:rsidR="005F79FA" w:rsidRPr="003C5BBE" w:rsidRDefault="005F79FA" w:rsidP="007F4428"/>
        </w:tc>
      </w:tr>
      <w:tr w:rsidR="005F79FA" w:rsidRPr="003C5BBE" w14:paraId="0E6CC87E" w14:textId="77777777" w:rsidTr="007F4428">
        <w:trPr>
          <w:trHeight w:val="240"/>
          <w:jc w:val="center"/>
        </w:trPr>
        <w:tc>
          <w:tcPr>
            <w:tcW w:w="4876" w:type="dxa"/>
            <w:tcBorders>
              <w:top w:val="nil"/>
              <w:left w:val="nil"/>
              <w:bottom w:val="nil"/>
              <w:right w:val="nil"/>
            </w:tcBorders>
          </w:tcPr>
          <w:p w14:paraId="5C1337BB"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84DDEE4" w14:textId="77777777" w:rsidR="005F79FA" w:rsidRPr="003C5BBE" w:rsidRDefault="005F79FA" w:rsidP="007F4428">
            <w:pPr>
              <w:pStyle w:val="AmColumnHeading"/>
            </w:pPr>
            <w:r w:rsidRPr="003C5BBE">
              <w:t>Tarkistus</w:t>
            </w:r>
          </w:p>
        </w:tc>
      </w:tr>
      <w:tr w:rsidR="005F79FA" w:rsidRPr="003C5BBE" w14:paraId="5337D9B7" w14:textId="77777777" w:rsidTr="007F4428">
        <w:trPr>
          <w:jc w:val="center"/>
        </w:trPr>
        <w:tc>
          <w:tcPr>
            <w:tcW w:w="4876" w:type="dxa"/>
            <w:tcBorders>
              <w:top w:val="nil"/>
              <w:left w:val="nil"/>
              <w:bottom w:val="nil"/>
              <w:right w:val="nil"/>
            </w:tcBorders>
          </w:tcPr>
          <w:p w14:paraId="7E544051" w14:textId="77777777" w:rsidR="005F79FA" w:rsidRPr="003C5BBE" w:rsidRDefault="005F79FA" w:rsidP="007F4428">
            <w:pPr>
              <w:pStyle w:val="Normal6a"/>
            </w:pPr>
            <w:r w:rsidRPr="003C5BBE">
              <w:t>d)</w:t>
            </w:r>
            <w:r w:rsidRPr="003C5BBE">
              <w:tab/>
            </w:r>
            <w:r w:rsidRPr="003C5BBE">
              <w:rPr>
                <w:b/>
                <w:i/>
              </w:rPr>
              <w:t>jäsenvaltioiden välisen yhteisvastuun ja oikeudenmukaisen vastuunjaon varmistaminen myös käytännön yhteistyöllä, innovatiivisilla menetelmillä ja uusilla teknologioilla sekä</w:t>
            </w:r>
            <w:r w:rsidRPr="003C5BBE">
              <w:t xml:space="preserve"> kokonaisvaltaisen lähestymistavan edistäminen muuttoliikkeen ja turvapaikka-asioiden hallinnoinnin sisäisten ja ulkoisten osatekijöiden osalta.</w:t>
            </w:r>
          </w:p>
        </w:tc>
        <w:tc>
          <w:tcPr>
            <w:tcW w:w="4876" w:type="dxa"/>
            <w:tcBorders>
              <w:top w:val="nil"/>
              <w:left w:val="nil"/>
              <w:bottom w:val="nil"/>
              <w:right w:val="nil"/>
            </w:tcBorders>
          </w:tcPr>
          <w:p w14:paraId="01346CA0" w14:textId="77777777" w:rsidR="005F79FA" w:rsidRPr="003C5BBE" w:rsidRDefault="005F79FA" w:rsidP="007F4428">
            <w:pPr>
              <w:pStyle w:val="Normal6a"/>
            </w:pPr>
            <w:r w:rsidRPr="003C5BBE">
              <w:t>d)</w:t>
            </w:r>
            <w:r w:rsidRPr="003C5BBE">
              <w:tab/>
              <w:t>kokonaisvaltaisen lähestymistavan edistäminen muuttoliikkeen ja turvapaikka-asioiden hallinnoinnin sisäisten ja ulkoisten osatekijöiden osalta.</w:t>
            </w:r>
          </w:p>
        </w:tc>
      </w:tr>
    </w:tbl>
    <w:p w14:paraId="20A8260A"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{FR}</w:t>
      </w:r>
      <w:r w:rsidRPr="003C5BBE">
        <w:t>fr</w:t>
      </w:r>
      <w:r w:rsidRPr="003C5BBE">
        <w:rPr>
          <w:rStyle w:val="HideTWBExt"/>
        </w:rPr>
        <w:t>&lt;/Original&gt;</w:t>
      </w:r>
    </w:p>
    <w:p w14:paraId="6DC8036E" w14:textId="77777777" w:rsidR="005F79FA" w:rsidRPr="003C5BBE" w:rsidRDefault="005F79FA" w:rsidP="005F79FA">
      <w:r w:rsidRPr="003C5BBE">
        <w:rPr>
          <w:rStyle w:val="HideTWBExt"/>
        </w:rPr>
        <w:t>&lt;/Amend&gt;</w:t>
      </w:r>
    </w:p>
    <w:p w14:paraId="0550501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232</w:t>
      </w:r>
      <w:r w:rsidRPr="003C5BBE">
        <w:rPr>
          <w:rStyle w:val="HideTWBExt"/>
          <w:b w:val="0"/>
        </w:rPr>
        <w:t>&lt;/NumAm&gt;</w:t>
      </w:r>
    </w:p>
    <w:p w14:paraId="751E28E5"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2113DA85" w14:textId="77777777" w:rsidR="005F79FA" w:rsidRPr="003C5BBE" w:rsidRDefault="005F79FA" w:rsidP="005F79FA">
      <w:pPr>
        <w:pStyle w:val="NormalBold"/>
      </w:pPr>
      <w:r w:rsidRPr="003C5BBE">
        <w:rPr>
          <w:rStyle w:val="HideTWBExt"/>
          <w:b w:val="0"/>
        </w:rPr>
        <w:t>&lt;/RepeatBlock-By&gt;</w:t>
      </w:r>
    </w:p>
    <w:p w14:paraId="11B2E794"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76AC247" w14:textId="77777777" w:rsidR="005F79FA" w:rsidRPr="003C5BBE" w:rsidRDefault="005F79FA" w:rsidP="005F79FA">
      <w:pPr>
        <w:pStyle w:val="NormalBold"/>
      </w:pPr>
      <w:r w:rsidRPr="003C5BBE">
        <w:rPr>
          <w:rStyle w:val="HideTWBExt"/>
          <w:b w:val="0"/>
        </w:rPr>
        <w:t>&lt;Article&gt;</w:t>
      </w:r>
      <w:r w:rsidRPr="003C5BBE">
        <w:t>3 artikla – 1 kohta – d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F25AC18" w14:textId="77777777" w:rsidTr="007F4428">
        <w:trPr>
          <w:trHeight w:hRule="exact" w:val="240"/>
          <w:jc w:val="center"/>
        </w:trPr>
        <w:tc>
          <w:tcPr>
            <w:tcW w:w="9752" w:type="dxa"/>
            <w:gridSpan w:val="2"/>
            <w:tcBorders>
              <w:top w:val="nil"/>
              <w:left w:val="nil"/>
              <w:bottom w:val="nil"/>
              <w:right w:val="nil"/>
            </w:tcBorders>
          </w:tcPr>
          <w:p w14:paraId="75ABE965" w14:textId="77777777" w:rsidR="005F79FA" w:rsidRPr="003C5BBE" w:rsidRDefault="005F79FA" w:rsidP="007F4428"/>
        </w:tc>
      </w:tr>
      <w:tr w:rsidR="005F79FA" w:rsidRPr="003C5BBE" w14:paraId="6C3BCFD8" w14:textId="77777777" w:rsidTr="007F4428">
        <w:trPr>
          <w:trHeight w:val="240"/>
          <w:jc w:val="center"/>
        </w:trPr>
        <w:tc>
          <w:tcPr>
            <w:tcW w:w="4876" w:type="dxa"/>
            <w:tcBorders>
              <w:top w:val="nil"/>
              <w:left w:val="nil"/>
              <w:bottom w:val="nil"/>
              <w:right w:val="nil"/>
            </w:tcBorders>
          </w:tcPr>
          <w:p w14:paraId="4347FDD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BE21B3D" w14:textId="77777777" w:rsidR="005F79FA" w:rsidRPr="003C5BBE" w:rsidRDefault="005F79FA" w:rsidP="007F4428">
            <w:pPr>
              <w:pStyle w:val="AmColumnHeading"/>
            </w:pPr>
            <w:r w:rsidRPr="003C5BBE">
              <w:t>Tarkistus</w:t>
            </w:r>
          </w:p>
        </w:tc>
      </w:tr>
      <w:tr w:rsidR="005F79FA" w:rsidRPr="003C5BBE" w14:paraId="1FD4244F" w14:textId="77777777" w:rsidTr="007F4428">
        <w:trPr>
          <w:jc w:val="center"/>
        </w:trPr>
        <w:tc>
          <w:tcPr>
            <w:tcW w:w="4876" w:type="dxa"/>
            <w:tcBorders>
              <w:top w:val="nil"/>
              <w:left w:val="nil"/>
              <w:bottom w:val="nil"/>
              <w:right w:val="nil"/>
            </w:tcBorders>
          </w:tcPr>
          <w:p w14:paraId="4DA185C2" w14:textId="77777777" w:rsidR="005F79FA" w:rsidRPr="003C5BBE" w:rsidRDefault="005F79FA" w:rsidP="007F4428">
            <w:pPr>
              <w:pStyle w:val="Normal6a"/>
            </w:pPr>
            <w:r w:rsidRPr="003C5BBE">
              <w:t>d)</w:t>
            </w:r>
            <w:r w:rsidRPr="003C5BBE">
              <w:tab/>
              <w:t xml:space="preserve">jäsenvaltioiden välisen yhteisvastuun ja oikeudenmukaisen vastuunjaon varmistaminen </w:t>
            </w:r>
            <w:r w:rsidRPr="003C5BBE">
              <w:rPr>
                <w:b/>
                <w:i/>
              </w:rPr>
              <w:t>myös käytännön yhteistyöllä, innovatiivisilla menetelmillä ja uusilla teknologioilla sekä kokonaisvaltaisen lähestymistavan edistäminen muuttoliikkeen ja turvapaikka-asioiden hallinnoinnin sisäisten ja ulkoisten osatekijöiden osalta</w:t>
            </w:r>
            <w:r w:rsidRPr="003C5BBE">
              <w:t>.</w:t>
            </w:r>
          </w:p>
        </w:tc>
        <w:tc>
          <w:tcPr>
            <w:tcW w:w="4876" w:type="dxa"/>
            <w:tcBorders>
              <w:top w:val="nil"/>
              <w:left w:val="nil"/>
              <w:bottom w:val="nil"/>
              <w:right w:val="nil"/>
            </w:tcBorders>
          </w:tcPr>
          <w:p w14:paraId="489539B8" w14:textId="77777777" w:rsidR="005F79FA" w:rsidRPr="003C5BBE" w:rsidRDefault="005F79FA" w:rsidP="007F4428">
            <w:pPr>
              <w:pStyle w:val="Normal6a"/>
            </w:pPr>
            <w:r w:rsidRPr="003C5BBE">
              <w:t>d)</w:t>
            </w:r>
            <w:r w:rsidRPr="003C5BBE">
              <w:tab/>
              <w:t>jäsenvaltioiden välisen yhteisvastuun ja oikeudenmukaisen vastuunjaon varmistaminen.</w:t>
            </w:r>
          </w:p>
        </w:tc>
      </w:tr>
    </w:tbl>
    <w:p w14:paraId="2881A3B9"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1072AC74"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1A4E931E" w14:textId="77777777" w:rsidR="005F79FA" w:rsidRPr="003C5BBE" w:rsidRDefault="005F79FA" w:rsidP="005F79FA">
      <w:pPr>
        <w:pStyle w:val="AmJustText"/>
      </w:pPr>
      <w:r w:rsidRPr="003C5BBE">
        <w:t>Ilmaukset ”käytännön yhteistyön innovatiiviset menetelmät”, ”uudet teknologiat” ja ”kokonaisvaltainen lähestymistapa” ovat epämääräisiä käsitteitä, joilla ei ole selkeää normatiivista sisältöä. Niiden poistaminen lisää oikeusvarmuutta ja säilyttää säännöksen perustavoitteen.</w:t>
      </w:r>
    </w:p>
    <w:p w14:paraId="536EA97C" w14:textId="77777777" w:rsidR="005F79FA" w:rsidRPr="003C5BBE" w:rsidRDefault="005F79FA" w:rsidP="005F79FA">
      <w:r w:rsidRPr="003C5BBE">
        <w:rPr>
          <w:rStyle w:val="HideTWBExt"/>
        </w:rPr>
        <w:t>&lt;/Amend&gt;</w:t>
      </w:r>
    </w:p>
    <w:p w14:paraId="74CDCABE"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233</w:t>
      </w:r>
      <w:r w:rsidRPr="003C5BBE">
        <w:rPr>
          <w:rStyle w:val="HideTWBExt"/>
          <w:b w:val="0"/>
        </w:rPr>
        <w:t>&lt;/NumAm&gt;</w:t>
      </w:r>
    </w:p>
    <w:p w14:paraId="15E7D6BC"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7A259993" w14:textId="77777777" w:rsidR="005F79FA" w:rsidRPr="003C5BBE" w:rsidRDefault="005F79FA" w:rsidP="005F79FA">
      <w:pPr>
        <w:pStyle w:val="NormalBold"/>
      </w:pPr>
      <w:r w:rsidRPr="003C5BBE">
        <w:rPr>
          <w:rStyle w:val="HideTWBExt"/>
          <w:b w:val="0"/>
        </w:rPr>
        <w:t>&lt;/RepeatBlock-By&gt;</w:t>
      </w:r>
    </w:p>
    <w:p w14:paraId="0F818DD9"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82B719B" w14:textId="77777777" w:rsidR="005F79FA" w:rsidRPr="003C5BBE" w:rsidRDefault="005F79FA" w:rsidP="005F79FA">
      <w:pPr>
        <w:pStyle w:val="NormalBold"/>
      </w:pPr>
      <w:r w:rsidRPr="003C5BBE">
        <w:rPr>
          <w:rStyle w:val="HideTWBExt"/>
          <w:b w:val="0"/>
        </w:rPr>
        <w:t>&lt;Article&gt;</w:t>
      </w:r>
      <w:r w:rsidRPr="003C5BBE">
        <w:t>3 artikla – 1 kohta – d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0A27E9E" w14:textId="77777777" w:rsidTr="007F4428">
        <w:trPr>
          <w:trHeight w:hRule="exact" w:val="240"/>
          <w:jc w:val="center"/>
        </w:trPr>
        <w:tc>
          <w:tcPr>
            <w:tcW w:w="9752" w:type="dxa"/>
            <w:gridSpan w:val="2"/>
            <w:tcBorders>
              <w:top w:val="nil"/>
              <w:left w:val="nil"/>
              <w:bottom w:val="nil"/>
              <w:right w:val="nil"/>
            </w:tcBorders>
          </w:tcPr>
          <w:p w14:paraId="35B234DB" w14:textId="77777777" w:rsidR="005F79FA" w:rsidRPr="003C5BBE" w:rsidRDefault="005F79FA" w:rsidP="007F4428"/>
        </w:tc>
      </w:tr>
      <w:tr w:rsidR="005F79FA" w:rsidRPr="003C5BBE" w14:paraId="3FAD8B2C" w14:textId="77777777" w:rsidTr="007F4428">
        <w:trPr>
          <w:trHeight w:val="240"/>
          <w:jc w:val="center"/>
        </w:trPr>
        <w:tc>
          <w:tcPr>
            <w:tcW w:w="4876" w:type="dxa"/>
            <w:tcBorders>
              <w:top w:val="nil"/>
              <w:left w:val="nil"/>
              <w:bottom w:val="nil"/>
              <w:right w:val="nil"/>
            </w:tcBorders>
          </w:tcPr>
          <w:p w14:paraId="44E02AB2"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6D2CA73" w14:textId="77777777" w:rsidR="005F79FA" w:rsidRPr="003C5BBE" w:rsidRDefault="005F79FA" w:rsidP="007F4428">
            <w:pPr>
              <w:pStyle w:val="AmColumnHeading"/>
            </w:pPr>
            <w:r w:rsidRPr="003C5BBE">
              <w:t>Tarkistus</w:t>
            </w:r>
          </w:p>
        </w:tc>
      </w:tr>
      <w:tr w:rsidR="005F79FA" w:rsidRPr="003C5BBE" w14:paraId="760BC6C1" w14:textId="77777777" w:rsidTr="007F4428">
        <w:trPr>
          <w:jc w:val="center"/>
        </w:trPr>
        <w:tc>
          <w:tcPr>
            <w:tcW w:w="4876" w:type="dxa"/>
            <w:tcBorders>
              <w:top w:val="nil"/>
              <w:left w:val="nil"/>
              <w:bottom w:val="nil"/>
              <w:right w:val="nil"/>
            </w:tcBorders>
          </w:tcPr>
          <w:p w14:paraId="7FC0F850" w14:textId="77777777" w:rsidR="005F79FA" w:rsidRPr="003C5BBE" w:rsidRDefault="005F79FA" w:rsidP="007F4428">
            <w:pPr>
              <w:pStyle w:val="Normal6a"/>
            </w:pPr>
            <w:r w:rsidRPr="003C5BBE">
              <w:t>d)</w:t>
            </w:r>
            <w:r w:rsidRPr="003C5BBE">
              <w:tab/>
              <w:t xml:space="preserve">jäsenvaltioiden välisen yhteisvastuun ja oikeudenmukaisen vastuunjaon varmistaminen </w:t>
            </w:r>
            <w:r w:rsidRPr="003C5BBE">
              <w:rPr>
                <w:b/>
                <w:i/>
              </w:rPr>
              <w:t>myös käytännön yhteistyöllä, innovatiivisilla menetelmillä ja uusilla teknologioilla sekä kokonaisvaltaisen lähestymistavan edistäminen muuttoliikkeen ja turvapaikka-asioiden hallinnoinnin sisäisten ja ulkoisten osatekijöiden osalta</w:t>
            </w:r>
            <w:r w:rsidRPr="003C5BBE">
              <w:t>.</w:t>
            </w:r>
          </w:p>
        </w:tc>
        <w:tc>
          <w:tcPr>
            <w:tcW w:w="4876" w:type="dxa"/>
            <w:tcBorders>
              <w:top w:val="nil"/>
              <w:left w:val="nil"/>
              <w:bottom w:val="nil"/>
              <w:right w:val="nil"/>
            </w:tcBorders>
          </w:tcPr>
          <w:p w14:paraId="29031365" w14:textId="77777777" w:rsidR="005F79FA" w:rsidRPr="003C5BBE" w:rsidRDefault="005F79FA" w:rsidP="007F4428">
            <w:pPr>
              <w:pStyle w:val="Normal6a"/>
            </w:pPr>
            <w:r w:rsidRPr="003C5BBE">
              <w:t>d)</w:t>
            </w:r>
            <w:r w:rsidRPr="003C5BBE">
              <w:tab/>
              <w:t xml:space="preserve">jäsenvaltioiden välisen yhteisvastuun ja oikeudenmukaisen vastuunjaon varmistaminen </w:t>
            </w:r>
            <w:r w:rsidRPr="003C5BBE">
              <w:rPr>
                <w:b/>
                <w:i/>
              </w:rPr>
              <w:t>erityisesti muuttoliike- ja turvapaikkahaasteista eniten kärsivien osalta tukemalla asetuksessa (EU) 2024/1351 säädettyjen solidaarisuusvelvoitteiden täysimääräistä ja tehokasta täytäntöönpanoa, asettamalla etusijalle uudelleensijoitukset ja vahvistamalla samalla jäsenvaltioiden vastaanottovalmiuksia</w:t>
            </w:r>
            <w:r w:rsidRPr="003C5BBE">
              <w:t>.</w:t>
            </w:r>
          </w:p>
        </w:tc>
      </w:tr>
    </w:tbl>
    <w:p w14:paraId="3CD4DBBD"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CFEC4CA" w14:textId="77777777" w:rsidR="005F79FA" w:rsidRPr="003C5BBE" w:rsidRDefault="005F79FA" w:rsidP="005F79FA">
      <w:r w:rsidRPr="003C5BBE">
        <w:rPr>
          <w:rStyle w:val="HideTWBExt"/>
        </w:rPr>
        <w:t>&lt;/Amend&gt;</w:t>
      </w:r>
    </w:p>
    <w:p w14:paraId="3DB76180"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234</w:t>
      </w:r>
      <w:r w:rsidRPr="003C5BBE">
        <w:rPr>
          <w:rStyle w:val="HideTWBExt"/>
          <w:b w:val="0"/>
        </w:rPr>
        <w:t>&lt;/NumAm&gt;</w:t>
      </w:r>
    </w:p>
    <w:p w14:paraId="3F244F01"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6EF7BB97" w14:textId="77777777" w:rsidR="005F79FA" w:rsidRPr="003C5BBE" w:rsidRDefault="005F79FA" w:rsidP="005F79FA">
      <w:pPr>
        <w:pStyle w:val="NormalBold"/>
      </w:pPr>
      <w:r w:rsidRPr="003C5BBE">
        <w:rPr>
          <w:rStyle w:val="HideTWBExt"/>
          <w:b w:val="0"/>
        </w:rPr>
        <w:t>&lt;/RepeatBlock-By&gt;</w:t>
      </w:r>
    </w:p>
    <w:p w14:paraId="30E49514"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C37F89B" w14:textId="77777777" w:rsidR="005F79FA" w:rsidRPr="003C5BBE" w:rsidRDefault="005F79FA" w:rsidP="005F79FA">
      <w:pPr>
        <w:pStyle w:val="NormalBold"/>
      </w:pPr>
      <w:r w:rsidRPr="003C5BBE">
        <w:rPr>
          <w:rStyle w:val="HideTWBExt"/>
          <w:b w:val="0"/>
        </w:rPr>
        <w:t>&lt;Article&gt;</w:t>
      </w:r>
      <w:r w:rsidRPr="003C5BBE">
        <w:t>3 artikla – 1 kohta – d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5129544" w14:textId="77777777" w:rsidTr="007F4428">
        <w:trPr>
          <w:trHeight w:hRule="exact" w:val="240"/>
          <w:jc w:val="center"/>
        </w:trPr>
        <w:tc>
          <w:tcPr>
            <w:tcW w:w="9752" w:type="dxa"/>
            <w:gridSpan w:val="2"/>
            <w:tcBorders>
              <w:top w:val="nil"/>
              <w:left w:val="nil"/>
              <w:bottom w:val="nil"/>
              <w:right w:val="nil"/>
            </w:tcBorders>
          </w:tcPr>
          <w:p w14:paraId="1A493212" w14:textId="77777777" w:rsidR="005F79FA" w:rsidRPr="003C5BBE" w:rsidRDefault="005F79FA" w:rsidP="007F4428"/>
        </w:tc>
      </w:tr>
      <w:tr w:rsidR="005F79FA" w:rsidRPr="003C5BBE" w14:paraId="3A3719DF" w14:textId="77777777" w:rsidTr="007F4428">
        <w:trPr>
          <w:trHeight w:val="240"/>
          <w:jc w:val="center"/>
        </w:trPr>
        <w:tc>
          <w:tcPr>
            <w:tcW w:w="4876" w:type="dxa"/>
            <w:tcBorders>
              <w:top w:val="nil"/>
              <w:left w:val="nil"/>
              <w:bottom w:val="nil"/>
              <w:right w:val="nil"/>
            </w:tcBorders>
          </w:tcPr>
          <w:p w14:paraId="34F4F213"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3F7885D" w14:textId="77777777" w:rsidR="005F79FA" w:rsidRPr="003C5BBE" w:rsidRDefault="005F79FA" w:rsidP="007F4428">
            <w:pPr>
              <w:pStyle w:val="AmColumnHeading"/>
            </w:pPr>
            <w:r w:rsidRPr="003C5BBE">
              <w:t>Tarkistus</w:t>
            </w:r>
          </w:p>
        </w:tc>
      </w:tr>
      <w:tr w:rsidR="005F79FA" w:rsidRPr="003C5BBE" w14:paraId="6966E372" w14:textId="77777777" w:rsidTr="007F4428">
        <w:trPr>
          <w:jc w:val="center"/>
        </w:trPr>
        <w:tc>
          <w:tcPr>
            <w:tcW w:w="4876" w:type="dxa"/>
            <w:tcBorders>
              <w:top w:val="nil"/>
              <w:left w:val="nil"/>
              <w:bottom w:val="nil"/>
              <w:right w:val="nil"/>
            </w:tcBorders>
          </w:tcPr>
          <w:p w14:paraId="6EE861CA" w14:textId="77777777" w:rsidR="005F79FA" w:rsidRPr="003C5BBE" w:rsidRDefault="005F79FA" w:rsidP="007F4428">
            <w:pPr>
              <w:pStyle w:val="Normal6a"/>
            </w:pPr>
            <w:r w:rsidRPr="003C5BBE">
              <w:t>d)</w:t>
            </w:r>
            <w:r w:rsidRPr="003C5BBE">
              <w:tab/>
              <w:t xml:space="preserve">jäsenvaltioiden välisen </w:t>
            </w:r>
            <w:r w:rsidRPr="003C5BBE">
              <w:rPr>
                <w:b/>
                <w:i/>
              </w:rPr>
              <w:t>yhteisvastuun ja oikeudenmukaisen vastuunjaon varmistaminen myös käytännön yhteistyöllä, innovatiivisilla menetelmillä ja uusilla teknologioilla sekä</w:t>
            </w:r>
            <w:r w:rsidRPr="003C5BBE">
              <w:t xml:space="preserve"> kokonaisvaltaisen lähestymistavan </w:t>
            </w:r>
            <w:r w:rsidRPr="003C5BBE">
              <w:rPr>
                <w:b/>
                <w:i/>
              </w:rPr>
              <w:t>edistäminen muuttoliikkeen</w:t>
            </w:r>
            <w:r w:rsidRPr="003C5BBE">
              <w:t xml:space="preserve"> ja turvapaikka-asioiden hallinnoinnin sisäisten ja ulkoisten osatekijöiden osalta.</w:t>
            </w:r>
          </w:p>
        </w:tc>
        <w:tc>
          <w:tcPr>
            <w:tcW w:w="4876" w:type="dxa"/>
            <w:tcBorders>
              <w:top w:val="nil"/>
              <w:left w:val="nil"/>
              <w:bottom w:val="nil"/>
              <w:right w:val="nil"/>
            </w:tcBorders>
          </w:tcPr>
          <w:p w14:paraId="63FC8428" w14:textId="77777777" w:rsidR="005F79FA" w:rsidRPr="003C5BBE" w:rsidRDefault="005F79FA" w:rsidP="007F4428">
            <w:pPr>
              <w:pStyle w:val="Normal6a"/>
            </w:pPr>
            <w:r w:rsidRPr="003C5BBE">
              <w:t>d)</w:t>
            </w:r>
            <w:r w:rsidRPr="003C5BBE">
              <w:tab/>
              <w:t xml:space="preserve">jäsenvaltioiden välisen </w:t>
            </w:r>
            <w:r w:rsidRPr="003C5BBE">
              <w:rPr>
                <w:b/>
                <w:i/>
              </w:rPr>
              <w:t>käytännön yhteistyön</w:t>
            </w:r>
            <w:r w:rsidRPr="003C5BBE">
              <w:t xml:space="preserve"> ja kokonaisvaltaisen lähestymistavan </w:t>
            </w:r>
            <w:r w:rsidRPr="003C5BBE">
              <w:rPr>
                <w:b/>
                <w:i/>
              </w:rPr>
              <w:t>varmistaminen maahanmuuton</w:t>
            </w:r>
            <w:r w:rsidRPr="003C5BBE">
              <w:t xml:space="preserve"> ja turvapaikka-asioiden hallinnoinnin sisäisten ja ulkoisten osatekijöiden osalta.</w:t>
            </w:r>
          </w:p>
        </w:tc>
      </w:tr>
    </w:tbl>
    <w:p w14:paraId="2B30825A"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F058CC9" w14:textId="77777777" w:rsidR="005F79FA" w:rsidRPr="003C5BBE" w:rsidRDefault="005F79FA" w:rsidP="005F79FA">
      <w:r w:rsidRPr="003C5BBE">
        <w:rPr>
          <w:rStyle w:val="HideTWBExt"/>
        </w:rPr>
        <w:t>&lt;/Amend&gt;</w:t>
      </w:r>
    </w:p>
    <w:p w14:paraId="4770D9C6"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235</w:t>
      </w:r>
      <w:r w:rsidRPr="003C5BBE">
        <w:rPr>
          <w:rStyle w:val="HideTWBExt"/>
          <w:b w:val="0"/>
        </w:rPr>
        <w:t>&lt;/NumAm&gt;</w:t>
      </w:r>
    </w:p>
    <w:p w14:paraId="4F5F4F01"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1666BD8C" w14:textId="77777777" w:rsidR="005F79FA" w:rsidRPr="003C5BBE" w:rsidRDefault="005F79FA" w:rsidP="005F79FA">
      <w:pPr>
        <w:pStyle w:val="NormalBold"/>
      </w:pPr>
      <w:r w:rsidRPr="003C5BBE">
        <w:rPr>
          <w:rStyle w:val="HideTWBExt"/>
          <w:b w:val="0"/>
        </w:rPr>
        <w:t>&lt;/RepeatBlock-By&gt;</w:t>
      </w:r>
    </w:p>
    <w:p w14:paraId="7E8251B6"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885B99C" w14:textId="77777777" w:rsidR="005F79FA" w:rsidRPr="003C5BBE" w:rsidRDefault="005F79FA" w:rsidP="005F79FA">
      <w:pPr>
        <w:pStyle w:val="NormalBold"/>
      </w:pPr>
      <w:r w:rsidRPr="003C5BBE">
        <w:rPr>
          <w:rStyle w:val="HideTWBExt"/>
          <w:b w:val="0"/>
        </w:rPr>
        <w:t>&lt;Article&gt;</w:t>
      </w:r>
      <w:r w:rsidRPr="003C5BBE">
        <w:t>3 artikla – 1 kohta – d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F7D80F2" w14:textId="77777777" w:rsidTr="007F4428">
        <w:trPr>
          <w:trHeight w:hRule="exact" w:val="240"/>
          <w:jc w:val="center"/>
        </w:trPr>
        <w:tc>
          <w:tcPr>
            <w:tcW w:w="9752" w:type="dxa"/>
            <w:gridSpan w:val="2"/>
            <w:tcBorders>
              <w:top w:val="nil"/>
              <w:left w:val="nil"/>
              <w:bottom w:val="nil"/>
              <w:right w:val="nil"/>
            </w:tcBorders>
          </w:tcPr>
          <w:p w14:paraId="6D2E97AC" w14:textId="77777777" w:rsidR="005F79FA" w:rsidRPr="003C5BBE" w:rsidRDefault="005F79FA" w:rsidP="007F4428"/>
        </w:tc>
      </w:tr>
      <w:tr w:rsidR="005F79FA" w:rsidRPr="003C5BBE" w14:paraId="294ACF5D" w14:textId="77777777" w:rsidTr="007F4428">
        <w:trPr>
          <w:trHeight w:val="240"/>
          <w:jc w:val="center"/>
        </w:trPr>
        <w:tc>
          <w:tcPr>
            <w:tcW w:w="4876" w:type="dxa"/>
            <w:tcBorders>
              <w:top w:val="nil"/>
              <w:left w:val="nil"/>
              <w:bottom w:val="nil"/>
              <w:right w:val="nil"/>
            </w:tcBorders>
          </w:tcPr>
          <w:p w14:paraId="7CC88745"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3FA6D95" w14:textId="77777777" w:rsidR="005F79FA" w:rsidRPr="003C5BBE" w:rsidRDefault="005F79FA" w:rsidP="007F4428">
            <w:pPr>
              <w:pStyle w:val="AmColumnHeading"/>
            </w:pPr>
            <w:r w:rsidRPr="003C5BBE">
              <w:t>Tarkistus</w:t>
            </w:r>
          </w:p>
        </w:tc>
      </w:tr>
      <w:tr w:rsidR="005F79FA" w:rsidRPr="003C5BBE" w14:paraId="1FDFF528" w14:textId="77777777" w:rsidTr="007F4428">
        <w:trPr>
          <w:jc w:val="center"/>
        </w:trPr>
        <w:tc>
          <w:tcPr>
            <w:tcW w:w="4876" w:type="dxa"/>
            <w:tcBorders>
              <w:top w:val="nil"/>
              <w:left w:val="nil"/>
              <w:bottom w:val="nil"/>
              <w:right w:val="nil"/>
            </w:tcBorders>
          </w:tcPr>
          <w:p w14:paraId="3601DB48" w14:textId="77777777" w:rsidR="005F79FA" w:rsidRPr="003C5BBE" w:rsidRDefault="005F79FA" w:rsidP="007F4428">
            <w:pPr>
              <w:pStyle w:val="Normal6a"/>
            </w:pPr>
            <w:r w:rsidRPr="003C5BBE">
              <w:t>d)</w:t>
            </w:r>
            <w:r w:rsidRPr="003C5BBE">
              <w:tab/>
            </w:r>
            <w:r w:rsidRPr="003C5BBE">
              <w:rPr>
                <w:b/>
                <w:i/>
              </w:rPr>
              <w:t>jäsenvaltioiden välisen yhteisvastuun ja oikeudenmukaisen vastuunjaon varmistaminen myös käytännön yhteistyöllä, innovatiivisilla menetelmillä ja uusilla teknologioilla</w:t>
            </w:r>
            <w:r w:rsidRPr="003C5BBE">
              <w:t xml:space="preserve"> sekä kokonaisvaltaisen lähestymistavan edistäminen muuttoliikkeen ja </w:t>
            </w:r>
            <w:r w:rsidRPr="003C5BBE">
              <w:rPr>
                <w:b/>
                <w:i/>
              </w:rPr>
              <w:t>turvapaikka-asioiden hallinnoinnin</w:t>
            </w:r>
            <w:r w:rsidRPr="003C5BBE">
              <w:t xml:space="preserve"> sisäisten ja ulkoisten osatekijöiden osalta.</w:t>
            </w:r>
          </w:p>
        </w:tc>
        <w:tc>
          <w:tcPr>
            <w:tcW w:w="4876" w:type="dxa"/>
            <w:tcBorders>
              <w:top w:val="nil"/>
              <w:left w:val="nil"/>
              <w:bottom w:val="nil"/>
              <w:right w:val="nil"/>
            </w:tcBorders>
          </w:tcPr>
          <w:p w14:paraId="0046315A" w14:textId="77777777" w:rsidR="005F79FA" w:rsidRPr="003C5BBE" w:rsidRDefault="005F79FA" w:rsidP="007F4428">
            <w:pPr>
              <w:pStyle w:val="Normal6a"/>
            </w:pPr>
            <w:r w:rsidRPr="003C5BBE">
              <w:t>d)</w:t>
            </w:r>
            <w:r w:rsidRPr="003C5BBE">
              <w:tab/>
            </w:r>
            <w:r w:rsidRPr="003C5BBE">
              <w:rPr>
                <w:b/>
                <w:i/>
              </w:rPr>
              <w:t>jäsenvaltioiden avustaminen keskinäisessä käytännön yhteistyössä</w:t>
            </w:r>
            <w:r w:rsidRPr="003C5BBE">
              <w:t xml:space="preserve"> </w:t>
            </w:r>
            <w:r w:rsidRPr="003C5BBE">
              <w:rPr>
                <w:b/>
                <w:i/>
              </w:rPr>
              <w:t>ja innovatiivisten menetelmien ja uusien teknologioiden edistämisessä</w:t>
            </w:r>
            <w:r w:rsidRPr="003C5BBE">
              <w:t xml:space="preserve"> sekä kokonaisvaltaisen lähestymistavan edistäminen </w:t>
            </w:r>
            <w:r w:rsidRPr="003C5BBE">
              <w:rPr>
                <w:b/>
                <w:i/>
              </w:rPr>
              <w:t>turvapaikkapolitiikan sekä laittoman</w:t>
            </w:r>
            <w:r w:rsidRPr="003C5BBE">
              <w:t xml:space="preserve"> muuttoliikkeen ja </w:t>
            </w:r>
            <w:r w:rsidRPr="003C5BBE">
              <w:rPr>
                <w:b/>
                <w:bCs/>
                <w:i/>
                <w:iCs/>
              </w:rPr>
              <w:t>siitä jäsenvaltioiden turvallisuudelle ja sosiaaliselle yhteenkuuluvuudelle aiheutuvien kielteisten seurausten torjunnan</w:t>
            </w:r>
            <w:r w:rsidRPr="003C5BBE">
              <w:t xml:space="preserve"> sisäisten ja ulkoisten osatekijöiden osalta.</w:t>
            </w:r>
          </w:p>
        </w:tc>
      </w:tr>
    </w:tbl>
    <w:p w14:paraId="6DCCC07E"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63019C81" w14:textId="77777777" w:rsidR="005F79FA" w:rsidRPr="003C5BBE" w:rsidRDefault="005F79FA" w:rsidP="005F79FA">
      <w:r w:rsidRPr="003C5BBE">
        <w:rPr>
          <w:rStyle w:val="HideTWBExt"/>
        </w:rPr>
        <w:t>&lt;/Amend&gt;</w:t>
      </w:r>
    </w:p>
    <w:p w14:paraId="06F25BF0"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236</w:t>
      </w:r>
      <w:r w:rsidRPr="003C5BBE">
        <w:rPr>
          <w:rStyle w:val="HideTWBExt"/>
          <w:b w:val="0"/>
        </w:rPr>
        <w:t>&lt;/NumAm&gt;</w:t>
      </w:r>
    </w:p>
    <w:p w14:paraId="1ABDBD43"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7C127A38" w14:textId="77777777" w:rsidR="005F79FA" w:rsidRPr="003C5BBE" w:rsidRDefault="005F79FA" w:rsidP="005F79FA">
      <w:pPr>
        <w:pStyle w:val="NormalBold"/>
      </w:pPr>
      <w:r w:rsidRPr="003C5BBE">
        <w:rPr>
          <w:rStyle w:val="HideTWBExt"/>
          <w:b w:val="0"/>
        </w:rPr>
        <w:t>&lt;/RepeatBlock-By&gt;</w:t>
      </w:r>
    </w:p>
    <w:p w14:paraId="6BE7B01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25BB5BB" w14:textId="77777777" w:rsidR="005F79FA" w:rsidRPr="003C5BBE" w:rsidRDefault="005F79FA" w:rsidP="005F79FA">
      <w:pPr>
        <w:pStyle w:val="NormalBold"/>
      </w:pPr>
      <w:r w:rsidRPr="003C5BBE">
        <w:rPr>
          <w:rStyle w:val="HideTWBExt"/>
          <w:b w:val="0"/>
        </w:rPr>
        <w:t>&lt;Article&gt;</w:t>
      </w:r>
      <w:r w:rsidRPr="003C5BBE">
        <w:t>3 artikla – 1 kohta – d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05B84A8" w14:textId="77777777" w:rsidTr="007F4428">
        <w:trPr>
          <w:trHeight w:hRule="exact" w:val="240"/>
          <w:jc w:val="center"/>
        </w:trPr>
        <w:tc>
          <w:tcPr>
            <w:tcW w:w="9752" w:type="dxa"/>
            <w:gridSpan w:val="2"/>
            <w:tcBorders>
              <w:top w:val="nil"/>
              <w:left w:val="nil"/>
              <w:bottom w:val="nil"/>
              <w:right w:val="nil"/>
            </w:tcBorders>
          </w:tcPr>
          <w:p w14:paraId="03578A26" w14:textId="77777777" w:rsidR="005F79FA" w:rsidRPr="003C5BBE" w:rsidRDefault="005F79FA" w:rsidP="007F4428"/>
        </w:tc>
      </w:tr>
      <w:tr w:rsidR="005F79FA" w:rsidRPr="003C5BBE" w14:paraId="569028E9" w14:textId="77777777" w:rsidTr="007F4428">
        <w:trPr>
          <w:trHeight w:val="240"/>
          <w:jc w:val="center"/>
        </w:trPr>
        <w:tc>
          <w:tcPr>
            <w:tcW w:w="4876" w:type="dxa"/>
            <w:tcBorders>
              <w:top w:val="nil"/>
              <w:left w:val="nil"/>
              <w:bottom w:val="nil"/>
              <w:right w:val="nil"/>
            </w:tcBorders>
          </w:tcPr>
          <w:p w14:paraId="61FD0B5A"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3A9723B" w14:textId="77777777" w:rsidR="005F79FA" w:rsidRPr="003C5BBE" w:rsidRDefault="005F79FA" w:rsidP="007F4428">
            <w:pPr>
              <w:pStyle w:val="AmColumnHeading"/>
            </w:pPr>
            <w:r w:rsidRPr="003C5BBE">
              <w:t>Tarkistus</w:t>
            </w:r>
          </w:p>
        </w:tc>
      </w:tr>
      <w:tr w:rsidR="005F79FA" w:rsidRPr="003C5BBE" w14:paraId="373F78F2" w14:textId="77777777" w:rsidTr="007F4428">
        <w:trPr>
          <w:jc w:val="center"/>
        </w:trPr>
        <w:tc>
          <w:tcPr>
            <w:tcW w:w="4876" w:type="dxa"/>
            <w:tcBorders>
              <w:top w:val="nil"/>
              <w:left w:val="nil"/>
              <w:bottom w:val="nil"/>
              <w:right w:val="nil"/>
            </w:tcBorders>
          </w:tcPr>
          <w:p w14:paraId="737E4690" w14:textId="77777777" w:rsidR="005F79FA" w:rsidRPr="003C5BBE" w:rsidRDefault="005F79FA" w:rsidP="007F4428">
            <w:pPr>
              <w:pStyle w:val="Normal6a"/>
            </w:pPr>
            <w:r w:rsidRPr="003C5BBE">
              <w:t>d)</w:t>
            </w:r>
            <w:r w:rsidRPr="003C5BBE">
              <w:tab/>
              <w:t>jäsenvaltioiden välisen yhteisvastuun ja oikeudenmukaisen vastuunjaon varmistaminen myös käytännön yhteistyöllä, innovatiivisilla menetelmillä ja uusilla teknologioilla sekä kokonaisvaltaisen lähestymistavan edistäminen muuttoliikkeen ja turvapaikka-asioiden hallinnoinnin sisäisten ja ulkoisten osatekijöiden osalta.</w:t>
            </w:r>
          </w:p>
        </w:tc>
        <w:tc>
          <w:tcPr>
            <w:tcW w:w="4876" w:type="dxa"/>
            <w:tcBorders>
              <w:top w:val="nil"/>
              <w:left w:val="nil"/>
              <w:bottom w:val="nil"/>
              <w:right w:val="nil"/>
            </w:tcBorders>
          </w:tcPr>
          <w:p w14:paraId="4E65ECEF" w14:textId="77777777" w:rsidR="005F79FA" w:rsidRPr="003C5BBE" w:rsidRDefault="005F79FA" w:rsidP="007F4428">
            <w:pPr>
              <w:pStyle w:val="Normal6a"/>
            </w:pPr>
            <w:r w:rsidRPr="003C5BBE">
              <w:t>d)</w:t>
            </w:r>
            <w:r w:rsidRPr="003C5BBE">
              <w:tab/>
              <w:t xml:space="preserve">jäsenvaltioiden välisen yhteisvastuun ja oikeudenmukaisen vastuunjaon varmistaminen myös käytännön yhteistyöllä, innovatiivisilla menetelmillä ja uusilla teknologioilla sekä kokonaisvaltaisen lähestymistavan edistäminen muuttoliikkeen ja turvapaikka-asioiden hallinnoinnin sisäisten ja ulkoisten osatekijöiden osalta </w:t>
            </w:r>
            <w:r w:rsidRPr="003C5BBE">
              <w:rPr>
                <w:b/>
                <w:i/>
              </w:rPr>
              <w:t>ja palauttamisasetuksen täytäntöönpano toukokuussa 2026 hyväksytyn mukaisesti</w:t>
            </w:r>
          </w:p>
        </w:tc>
      </w:tr>
    </w:tbl>
    <w:p w14:paraId="190FB9E0"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B5A97AD" w14:textId="77777777" w:rsidR="005F79FA" w:rsidRPr="003C5BBE" w:rsidRDefault="005F79FA" w:rsidP="005F79FA">
      <w:r w:rsidRPr="003C5BBE">
        <w:rPr>
          <w:rStyle w:val="HideTWBExt"/>
        </w:rPr>
        <w:t>&lt;/Amend&gt;</w:t>
      </w:r>
    </w:p>
    <w:p w14:paraId="3C281EB8"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237</w:t>
      </w:r>
      <w:r w:rsidRPr="003C5BBE">
        <w:rPr>
          <w:rStyle w:val="HideTWBExt"/>
          <w:b w:val="0"/>
        </w:rPr>
        <w:t>&lt;/NumAm&gt;</w:t>
      </w:r>
    </w:p>
    <w:p w14:paraId="6A2F4C9D"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w:t>
      </w:r>
      <w:r w:rsidRPr="003C5BBE">
        <w:rPr>
          <w:rStyle w:val="HideTWBExt"/>
          <w:b w:val="0"/>
        </w:rPr>
        <w:t>&lt;/Members&gt;</w:t>
      </w:r>
    </w:p>
    <w:p w14:paraId="339AFFB9" w14:textId="77777777" w:rsidR="005F79FA" w:rsidRPr="003C5BBE" w:rsidRDefault="005F79FA" w:rsidP="005F79FA">
      <w:pPr>
        <w:pStyle w:val="NormalBold"/>
      </w:pPr>
      <w:r w:rsidRPr="003C5BBE">
        <w:rPr>
          <w:rStyle w:val="HideTWBExt"/>
          <w:b w:val="0"/>
        </w:rPr>
        <w:t>&lt;/RepeatBlock-By&gt;</w:t>
      </w:r>
    </w:p>
    <w:p w14:paraId="5C512A2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0CA3098" w14:textId="77777777" w:rsidR="005F79FA" w:rsidRPr="003C5BBE" w:rsidRDefault="005F79FA" w:rsidP="005F79FA">
      <w:pPr>
        <w:pStyle w:val="NormalBold"/>
      </w:pPr>
      <w:r w:rsidRPr="003C5BBE">
        <w:rPr>
          <w:rStyle w:val="HideTWBExt"/>
          <w:b w:val="0"/>
        </w:rPr>
        <w:t>&lt;Article&gt;</w:t>
      </w:r>
      <w:r w:rsidRPr="003C5BBE">
        <w:t>3 artikla – 1 kohta – d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57AD999" w14:textId="77777777" w:rsidTr="007F4428">
        <w:trPr>
          <w:trHeight w:hRule="exact" w:val="240"/>
          <w:jc w:val="center"/>
        </w:trPr>
        <w:tc>
          <w:tcPr>
            <w:tcW w:w="9752" w:type="dxa"/>
            <w:gridSpan w:val="2"/>
            <w:tcBorders>
              <w:top w:val="nil"/>
              <w:left w:val="nil"/>
              <w:bottom w:val="nil"/>
              <w:right w:val="nil"/>
            </w:tcBorders>
          </w:tcPr>
          <w:p w14:paraId="57B713AE" w14:textId="77777777" w:rsidR="005F79FA" w:rsidRPr="003C5BBE" w:rsidRDefault="005F79FA" w:rsidP="007F4428"/>
        </w:tc>
      </w:tr>
      <w:tr w:rsidR="005F79FA" w:rsidRPr="003C5BBE" w14:paraId="5E03B6EF" w14:textId="77777777" w:rsidTr="007F4428">
        <w:trPr>
          <w:trHeight w:val="240"/>
          <w:jc w:val="center"/>
        </w:trPr>
        <w:tc>
          <w:tcPr>
            <w:tcW w:w="4876" w:type="dxa"/>
            <w:tcBorders>
              <w:top w:val="nil"/>
              <w:left w:val="nil"/>
              <w:bottom w:val="nil"/>
              <w:right w:val="nil"/>
            </w:tcBorders>
          </w:tcPr>
          <w:p w14:paraId="74FA7ED2"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8E03FFD" w14:textId="77777777" w:rsidR="005F79FA" w:rsidRPr="003C5BBE" w:rsidRDefault="005F79FA" w:rsidP="007F4428">
            <w:pPr>
              <w:pStyle w:val="AmColumnHeading"/>
            </w:pPr>
            <w:r w:rsidRPr="003C5BBE">
              <w:t>Tarkistus</w:t>
            </w:r>
          </w:p>
        </w:tc>
      </w:tr>
      <w:tr w:rsidR="005F79FA" w:rsidRPr="003C5BBE" w14:paraId="3F292926" w14:textId="77777777" w:rsidTr="007F4428">
        <w:trPr>
          <w:jc w:val="center"/>
        </w:trPr>
        <w:tc>
          <w:tcPr>
            <w:tcW w:w="4876" w:type="dxa"/>
            <w:tcBorders>
              <w:top w:val="nil"/>
              <w:left w:val="nil"/>
              <w:bottom w:val="nil"/>
              <w:right w:val="nil"/>
            </w:tcBorders>
          </w:tcPr>
          <w:p w14:paraId="4F8DC97D" w14:textId="77777777" w:rsidR="005F79FA" w:rsidRPr="003C5BBE" w:rsidRDefault="005F79FA" w:rsidP="007F4428">
            <w:pPr>
              <w:pStyle w:val="Normal6a"/>
            </w:pPr>
            <w:r w:rsidRPr="003C5BBE">
              <w:t>d)</w:t>
            </w:r>
            <w:r w:rsidRPr="003C5BBE">
              <w:tab/>
              <w:t>jäsenvaltioiden välisen yhteisvastuun ja oikeudenmukaisen vastuunjaon varmistaminen myös käytännön yhteistyöllä</w:t>
            </w:r>
            <w:r w:rsidRPr="003C5BBE">
              <w:rPr>
                <w:b/>
                <w:i/>
              </w:rPr>
              <w:t>, innovatiivisilla menetelmillä ja uusilla teknologioilla</w:t>
            </w:r>
            <w:r w:rsidRPr="003C5BBE">
              <w:t xml:space="preserve"> sekä kokonaisvaltaisen lähestymistavan edistäminen muuttoliikkeen ja turvapaikka-asioiden hallinnoinnin sisäisten ja ulkoisten osatekijöiden osalta.</w:t>
            </w:r>
          </w:p>
        </w:tc>
        <w:tc>
          <w:tcPr>
            <w:tcW w:w="4876" w:type="dxa"/>
            <w:tcBorders>
              <w:top w:val="nil"/>
              <w:left w:val="nil"/>
              <w:bottom w:val="nil"/>
              <w:right w:val="nil"/>
            </w:tcBorders>
          </w:tcPr>
          <w:p w14:paraId="0D779203" w14:textId="77777777" w:rsidR="005F79FA" w:rsidRPr="003C5BBE" w:rsidRDefault="005F79FA" w:rsidP="007F4428">
            <w:pPr>
              <w:pStyle w:val="Normal6a"/>
            </w:pPr>
            <w:r w:rsidRPr="003C5BBE">
              <w:t>d)</w:t>
            </w:r>
            <w:r w:rsidRPr="003C5BBE">
              <w:tab/>
              <w:t>jäsenvaltioiden välisen yhteisvastuun ja oikeudenmukaisen vastuunjaon varmistaminen myös käytännön yhteistyöllä sekä kokonaisvaltaisen lähestymistavan edistäminen muuttoliikkeen ja turvapaikka-asioiden hallinnoinnin sisäisten ja ulkoisten osatekijöiden osalta.</w:t>
            </w:r>
          </w:p>
        </w:tc>
      </w:tr>
    </w:tbl>
    <w:p w14:paraId="291C692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1FAC88C" w14:textId="77777777" w:rsidR="005F79FA" w:rsidRPr="003C5BBE" w:rsidRDefault="005F79FA" w:rsidP="005F79FA">
      <w:r w:rsidRPr="003C5BBE">
        <w:rPr>
          <w:rStyle w:val="HideTWBExt"/>
        </w:rPr>
        <w:t>&lt;/Amend&gt;</w:t>
      </w:r>
    </w:p>
    <w:p w14:paraId="74A9C697"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238</w:t>
      </w:r>
      <w:r w:rsidRPr="003C5BBE">
        <w:rPr>
          <w:rStyle w:val="HideTWBExt"/>
          <w:b w:val="0"/>
        </w:rPr>
        <w:t>&lt;/NumAm&gt;</w:t>
      </w:r>
    </w:p>
    <w:p w14:paraId="30347DFA" w14:textId="77777777" w:rsidR="005F79FA" w:rsidRPr="003C5BBE" w:rsidRDefault="005F79FA" w:rsidP="005F79FA">
      <w:pPr>
        <w:pStyle w:val="NormalBold"/>
      </w:pPr>
      <w:r w:rsidRPr="003C5BBE">
        <w:rPr>
          <w:rStyle w:val="HideTWBExt"/>
          <w:b w:val="0"/>
        </w:rPr>
        <w:t>&lt;RepeatBlock-By&gt;&lt;Members&gt;</w:t>
      </w:r>
      <w:r w:rsidRPr="003C5BBE">
        <w:t>Malik Azmani, Sophie Wilmès</w:t>
      </w:r>
      <w:r w:rsidRPr="003C5BBE">
        <w:rPr>
          <w:rStyle w:val="HideTWBExt"/>
          <w:b w:val="0"/>
        </w:rPr>
        <w:t>&lt;/Members&gt;</w:t>
      </w:r>
    </w:p>
    <w:p w14:paraId="68D1A1AE" w14:textId="77777777" w:rsidR="005F79FA" w:rsidRPr="003C5BBE" w:rsidRDefault="005F79FA" w:rsidP="005F79FA">
      <w:pPr>
        <w:pStyle w:val="NormalBold"/>
      </w:pPr>
      <w:r w:rsidRPr="003C5BBE">
        <w:rPr>
          <w:rStyle w:val="HideTWBExt"/>
          <w:b w:val="0"/>
        </w:rPr>
        <w:t>&lt;/RepeatBlock-By&gt;</w:t>
      </w:r>
    </w:p>
    <w:p w14:paraId="4D348373"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2A3BA8D" w14:textId="77777777" w:rsidR="005F79FA" w:rsidRPr="003C5BBE" w:rsidRDefault="005F79FA" w:rsidP="005F79FA">
      <w:pPr>
        <w:pStyle w:val="NormalBold"/>
      </w:pPr>
      <w:r w:rsidRPr="003C5BBE">
        <w:rPr>
          <w:rStyle w:val="HideTWBExt"/>
          <w:b w:val="0"/>
        </w:rPr>
        <w:t>&lt;Article&gt;</w:t>
      </w:r>
      <w:r w:rsidRPr="003C5BBE">
        <w:t>3 artikla – 1 kohta – d a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DD2AA98" w14:textId="77777777" w:rsidTr="007F4428">
        <w:trPr>
          <w:trHeight w:hRule="exact" w:val="240"/>
          <w:jc w:val="center"/>
        </w:trPr>
        <w:tc>
          <w:tcPr>
            <w:tcW w:w="9752" w:type="dxa"/>
            <w:gridSpan w:val="2"/>
            <w:tcBorders>
              <w:top w:val="nil"/>
              <w:left w:val="nil"/>
              <w:bottom w:val="nil"/>
              <w:right w:val="nil"/>
            </w:tcBorders>
          </w:tcPr>
          <w:p w14:paraId="0E38A305" w14:textId="77777777" w:rsidR="005F79FA" w:rsidRPr="003C5BBE" w:rsidRDefault="005F79FA" w:rsidP="007F4428"/>
        </w:tc>
      </w:tr>
      <w:tr w:rsidR="005F79FA" w:rsidRPr="003C5BBE" w14:paraId="3D5767E0" w14:textId="77777777" w:rsidTr="007F4428">
        <w:trPr>
          <w:trHeight w:val="240"/>
          <w:jc w:val="center"/>
        </w:trPr>
        <w:tc>
          <w:tcPr>
            <w:tcW w:w="4876" w:type="dxa"/>
            <w:tcBorders>
              <w:top w:val="nil"/>
              <w:left w:val="nil"/>
              <w:bottom w:val="nil"/>
              <w:right w:val="nil"/>
            </w:tcBorders>
          </w:tcPr>
          <w:p w14:paraId="05E7506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6044853" w14:textId="77777777" w:rsidR="005F79FA" w:rsidRPr="003C5BBE" w:rsidRDefault="005F79FA" w:rsidP="007F4428">
            <w:pPr>
              <w:pStyle w:val="AmColumnHeading"/>
            </w:pPr>
            <w:r w:rsidRPr="003C5BBE">
              <w:t>Tarkistus</w:t>
            </w:r>
          </w:p>
        </w:tc>
      </w:tr>
      <w:tr w:rsidR="005F79FA" w:rsidRPr="003C5BBE" w14:paraId="790C9A2F" w14:textId="77777777" w:rsidTr="007F4428">
        <w:trPr>
          <w:jc w:val="center"/>
        </w:trPr>
        <w:tc>
          <w:tcPr>
            <w:tcW w:w="4876" w:type="dxa"/>
            <w:tcBorders>
              <w:top w:val="nil"/>
              <w:left w:val="nil"/>
              <w:bottom w:val="nil"/>
              <w:right w:val="nil"/>
            </w:tcBorders>
          </w:tcPr>
          <w:p w14:paraId="5D38E067" w14:textId="77777777" w:rsidR="005F79FA" w:rsidRPr="003C5BBE" w:rsidRDefault="005F79FA" w:rsidP="007F4428">
            <w:pPr>
              <w:pStyle w:val="Normal6a"/>
            </w:pPr>
          </w:p>
        </w:tc>
        <w:tc>
          <w:tcPr>
            <w:tcW w:w="4876" w:type="dxa"/>
            <w:tcBorders>
              <w:top w:val="nil"/>
              <w:left w:val="nil"/>
              <w:bottom w:val="nil"/>
              <w:right w:val="nil"/>
            </w:tcBorders>
          </w:tcPr>
          <w:p w14:paraId="6A05BC10" w14:textId="77777777" w:rsidR="005F79FA" w:rsidRPr="003C5BBE" w:rsidRDefault="005F79FA" w:rsidP="007F4428">
            <w:pPr>
              <w:pStyle w:val="Normal6a"/>
            </w:pPr>
            <w:r w:rsidRPr="003C5BBE">
              <w:rPr>
                <w:b/>
                <w:i/>
              </w:rPr>
              <w:t>d a)</w:t>
            </w:r>
            <w:r w:rsidRPr="003C5BBE">
              <w:tab/>
            </w:r>
            <w:r w:rsidRPr="003C5BBE">
              <w:rPr>
                <w:b/>
                <w:i/>
              </w:rPr>
              <w:t>varmistetaan, että muuttoliikepolitiikan ulkoinen ulottuvuus on olennainen osa muuttoliikkeen hallintaa koskevaa kattavaa lähestymistapaa vahvistamalla yhteistyötä.</w:t>
            </w:r>
          </w:p>
        </w:tc>
      </w:tr>
    </w:tbl>
    <w:p w14:paraId="7383FE3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9BDBCC9" w14:textId="77777777" w:rsidR="005F79FA" w:rsidRPr="003C5BBE" w:rsidRDefault="005F79FA" w:rsidP="005F79FA">
      <w:r w:rsidRPr="003C5BBE">
        <w:rPr>
          <w:rStyle w:val="HideTWBExt"/>
        </w:rPr>
        <w:t>&lt;/Amend&gt;</w:t>
      </w:r>
    </w:p>
    <w:p w14:paraId="7C96A6DA"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239</w:t>
      </w:r>
      <w:r w:rsidRPr="003C5BBE">
        <w:rPr>
          <w:rStyle w:val="HideTWBExt"/>
          <w:b w:val="0"/>
        </w:rPr>
        <w:t>&lt;/NumAm&gt;</w:t>
      </w:r>
    </w:p>
    <w:p w14:paraId="3A8BEFBC"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2578C090" w14:textId="77777777" w:rsidR="005F79FA" w:rsidRPr="003C5BBE" w:rsidRDefault="005F79FA" w:rsidP="005F79FA">
      <w:pPr>
        <w:pStyle w:val="NormalBold"/>
      </w:pPr>
      <w:r w:rsidRPr="003C5BBE">
        <w:rPr>
          <w:rStyle w:val="HideTWBExt"/>
          <w:b w:val="0"/>
        </w:rPr>
        <w:t>&lt;/RepeatBlock-By&gt;</w:t>
      </w:r>
    </w:p>
    <w:p w14:paraId="24800FCF"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FEB3437" w14:textId="77777777" w:rsidR="005F79FA" w:rsidRPr="003C5BBE" w:rsidRDefault="005F79FA" w:rsidP="005F79FA">
      <w:pPr>
        <w:pStyle w:val="NormalBold"/>
      </w:pPr>
      <w:r w:rsidRPr="003C5BBE">
        <w:rPr>
          <w:rStyle w:val="HideTWBExt"/>
          <w:b w:val="0"/>
        </w:rPr>
        <w:t>&lt;Article&gt;</w:t>
      </w:r>
      <w:r w:rsidRPr="003C5BBE">
        <w:t>3 artikla – 1 kohta – d a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726B83E" w14:textId="77777777" w:rsidTr="007F4428">
        <w:trPr>
          <w:trHeight w:hRule="exact" w:val="240"/>
          <w:jc w:val="center"/>
        </w:trPr>
        <w:tc>
          <w:tcPr>
            <w:tcW w:w="9752" w:type="dxa"/>
            <w:gridSpan w:val="2"/>
            <w:tcBorders>
              <w:top w:val="nil"/>
              <w:left w:val="nil"/>
              <w:bottom w:val="nil"/>
              <w:right w:val="nil"/>
            </w:tcBorders>
          </w:tcPr>
          <w:p w14:paraId="5D3F0EC6" w14:textId="77777777" w:rsidR="005F79FA" w:rsidRPr="003C5BBE" w:rsidRDefault="005F79FA" w:rsidP="007F4428"/>
        </w:tc>
      </w:tr>
      <w:tr w:rsidR="005F79FA" w:rsidRPr="003C5BBE" w14:paraId="38463B80" w14:textId="77777777" w:rsidTr="007F4428">
        <w:trPr>
          <w:trHeight w:val="240"/>
          <w:jc w:val="center"/>
        </w:trPr>
        <w:tc>
          <w:tcPr>
            <w:tcW w:w="4876" w:type="dxa"/>
            <w:tcBorders>
              <w:top w:val="nil"/>
              <w:left w:val="nil"/>
              <w:bottom w:val="nil"/>
              <w:right w:val="nil"/>
            </w:tcBorders>
          </w:tcPr>
          <w:p w14:paraId="0376F51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5A57A01" w14:textId="77777777" w:rsidR="005F79FA" w:rsidRPr="003C5BBE" w:rsidRDefault="005F79FA" w:rsidP="007F4428">
            <w:pPr>
              <w:pStyle w:val="AmColumnHeading"/>
            </w:pPr>
            <w:r w:rsidRPr="003C5BBE">
              <w:t>Tarkistus</w:t>
            </w:r>
          </w:p>
        </w:tc>
      </w:tr>
      <w:tr w:rsidR="005F79FA" w:rsidRPr="003C5BBE" w14:paraId="294E8954" w14:textId="77777777" w:rsidTr="007F4428">
        <w:trPr>
          <w:jc w:val="center"/>
        </w:trPr>
        <w:tc>
          <w:tcPr>
            <w:tcW w:w="4876" w:type="dxa"/>
            <w:tcBorders>
              <w:top w:val="nil"/>
              <w:left w:val="nil"/>
              <w:bottom w:val="nil"/>
              <w:right w:val="nil"/>
            </w:tcBorders>
          </w:tcPr>
          <w:p w14:paraId="79656DBF" w14:textId="77777777" w:rsidR="005F79FA" w:rsidRPr="003C5BBE" w:rsidRDefault="005F79FA" w:rsidP="007F4428">
            <w:pPr>
              <w:pStyle w:val="Normal6a"/>
            </w:pPr>
          </w:p>
        </w:tc>
        <w:tc>
          <w:tcPr>
            <w:tcW w:w="4876" w:type="dxa"/>
            <w:tcBorders>
              <w:top w:val="nil"/>
              <w:left w:val="nil"/>
              <w:bottom w:val="nil"/>
              <w:right w:val="nil"/>
            </w:tcBorders>
          </w:tcPr>
          <w:p w14:paraId="433026D5" w14:textId="77777777" w:rsidR="005F79FA" w:rsidRPr="003C5BBE" w:rsidRDefault="005F79FA" w:rsidP="007F4428">
            <w:pPr>
              <w:pStyle w:val="Normal6a"/>
            </w:pPr>
            <w:r w:rsidRPr="003C5BBE">
              <w:rPr>
                <w:b/>
                <w:i/>
              </w:rPr>
              <w:t>d a)</w:t>
            </w:r>
            <w:r w:rsidRPr="003C5BBE">
              <w:tab/>
            </w:r>
            <w:r w:rsidRPr="003C5BBE">
              <w:rPr>
                <w:b/>
                <w:i/>
              </w:rPr>
              <w:t>turvallisen, ihmisarvoisen ja vapaaehtoisen palauttamisen ja takaisinoton tehostaminen ja tuloksellisen uudelleenkotouttamisen edistäminen kolmansissa maissa.</w:t>
            </w:r>
          </w:p>
        </w:tc>
      </w:tr>
    </w:tbl>
    <w:p w14:paraId="44F72E1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59AFE246" w14:textId="77777777" w:rsidR="005F79FA" w:rsidRPr="003C5BBE" w:rsidRDefault="005F79FA" w:rsidP="005F79FA">
      <w:r w:rsidRPr="003C5BBE">
        <w:rPr>
          <w:rStyle w:val="HideTWBExt"/>
        </w:rPr>
        <w:t>&lt;/Amend&gt;</w:t>
      </w:r>
    </w:p>
    <w:p w14:paraId="6EFDE66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240</w:t>
      </w:r>
      <w:r w:rsidRPr="003C5BBE">
        <w:rPr>
          <w:rStyle w:val="HideTWBExt"/>
          <w:b w:val="0"/>
        </w:rPr>
        <w:t>&lt;/NumAm&gt;</w:t>
      </w:r>
    </w:p>
    <w:p w14:paraId="1D7DE7C6" w14:textId="77777777" w:rsidR="005F79FA" w:rsidRPr="003C5BBE" w:rsidRDefault="005F79FA" w:rsidP="005F79FA">
      <w:pPr>
        <w:pStyle w:val="NormalBold"/>
      </w:pPr>
      <w:r w:rsidRPr="003C5BBE">
        <w:rPr>
          <w:rStyle w:val="HideTWBExt"/>
          <w:b w:val="0"/>
        </w:rPr>
        <w:t>&lt;RepeatBlock-By&gt;&lt;Members&gt;</w:t>
      </w:r>
      <w:r w:rsidRPr="003C5BBE">
        <w:t>Nicolas Bay</w:t>
      </w:r>
      <w:r w:rsidRPr="003C5BBE">
        <w:rPr>
          <w:rStyle w:val="HideTWBExt"/>
          <w:b w:val="0"/>
        </w:rPr>
        <w:t>&lt;/Members&gt;</w:t>
      </w:r>
    </w:p>
    <w:p w14:paraId="02315A4B" w14:textId="77777777" w:rsidR="005F79FA" w:rsidRPr="003C5BBE" w:rsidRDefault="005F79FA" w:rsidP="005F79FA">
      <w:pPr>
        <w:pStyle w:val="NormalBold"/>
      </w:pPr>
      <w:r w:rsidRPr="003C5BBE">
        <w:rPr>
          <w:rStyle w:val="HideTWBExt"/>
          <w:b w:val="0"/>
        </w:rPr>
        <w:t>&lt;/RepeatBlock-By&gt;</w:t>
      </w:r>
    </w:p>
    <w:p w14:paraId="3A61AE09"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05E715A" w14:textId="77777777" w:rsidR="005F79FA" w:rsidRPr="003C5BBE" w:rsidRDefault="005F79FA" w:rsidP="005F79FA">
      <w:pPr>
        <w:pStyle w:val="NormalBold"/>
      </w:pPr>
      <w:r w:rsidRPr="003C5BBE">
        <w:rPr>
          <w:rStyle w:val="HideTWBExt"/>
          <w:b w:val="0"/>
        </w:rPr>
        <w:t>&lt;Article&gt;</w:t>
      </w:r>
      <w:r w:rsidRPr="003C5BBE">
        <w:t>3 artikla – 1 kohta – d a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126B822" w14:textId="77777777" w:rsidTr="007F4428">
        <w:trPr>
          <w:trHeight w:hRule="exact" w:val="240"/>
          <w:jc w:val="center"/>
        </w:trPr>
        <w:tc>
          <w:tcPr>
            <w:tcW w:w="9752" w:type="dxa"/>
            <w:gridSpan w:val="2"/>
            <w:tcBorders>
              <w:top w:val="nil"/>
              <w:left w:val="nil"/>
              <w:bottom w:val="nil"/>
              <w:right w:val="nil"/>
            </w:tcBorders>
          </w:tcPr>
          <w:p w14:paraId="522F719F" w14:textId="77777777" w:rsidR="005F79FA" w:rsidRPr="003C5BBE" w:rsidRDefault="005F79FA" w:rsidP="007F4428"/>
        </w:tc>
      </w:tr>
      <w:tr w:rsidR="005F79FA" w:rsidRPr="003C5BBE" w14:paraId="35CEE562" w14:textId="77777777" w:rsidTr="007F4428">
        <w:trPr>
          <w:trHeight w:val="240"/>
          <w:jc w:val="center"/>
        </w:trPr>
        <w:tc>
          <w:tcPr>
            <w:tcW w:w="4876" w:type="dxa"/>
            <w:tcBorders>
              <w:top w:val="nil"/>
              <w:left w:val="nil"/>
              <w:bottom w:val="nil"/>
              <w:right w:val="nil"/>
            </w:tcBorders>
          </w:tcPr>
          <w:p w14:paraId="45729BE3"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8D31B65" w14:textId="77777777" w:rsidR="005F79FA" w:rsidRPr="003C5BBE" w:rsidRDefault="005F79FA" w:rsidP="007F4428">
            <w:pPr>
              <w:pStyle w:val="AmColumnHeading"/>
            </w:pPr>
            <w:r w:rsidRPr="003C5BBE">
              <w:t>Tarkistus</w:t>
            </w:r>
          </w:p>
        </w:tc>
      </w:tr>
      <w:tr w:rsidR="005F79FA" w:rsidRPr="003C5BBE" w14:paraId="05298B37" w14:textId="77777777" w:rsidTr="007F4428">
        <w:trPr>
          <w:jc w:val="center"/>
        </w:trPr>
        <w:tc>
          <w:tcPr>
            <w:tcW w:w="4876" w:type="dxa"/>
            <w:tcBorders>
              <w:top w:val="nil"/>
              <w:left w:val="nil"/>
              <w:bottom w:val="nil"/>
              <w:right w:val="nil"/>
            </w:tcBorders>
          </w:tcPr>
          <w:p w14:paraId="5D42A576" w14:textId="77777777" w:rsidR="005F79FA" w:rsidRPr="003C5BBE" w:rsidRDefault="005F79FA" w:rsidP="007F4428">
            <w:pPr>
              <w:pStyle w:val="Normal6a"/>
            </w:pPr>
          </w:p>
        </w:tc>
        <w:tc>
          <w:tcPr>
            <w:tcW w:w="4876" w:type="dxa"/>
            <w:tcBorders>
              <w:top w:val="nil"/>
              <w:left w:val="nil"/>
              <w:bottom w:val="nil"/>
              <w:right w:val="nil"/>
            </w:tcBorders>
          </w:tcPr>
          <w:p w14:paraId="60D276EF" w14:textId="77777777" w:rsidR="005F79FA" w:rsidRPr="003C5BBE" w:rsidRDefault="005F79FA" w:rsidP="007F4428">
            <w:pPr>
              <w:pStyle w:val="Normal6a"/>
            </w:pPr>
            <w:r w:rsidRPr="003C5BBE">
              <w:rPr>
                <w:b/>
                <w:i/>
              </w:rPr>
              <w:t>d a)</w:t>
            </w:r>
            <w:r w:rsidRPr="003C5BBE">
              <w:tab/>
            </w:r>
            <w:r w:rsidRPr="003C5BBE">
              <w:rPr>
                <w:b/>
                <w:i/>
              </w:rPr>
              <w:t>unionin ulkorajojen turvaamisen vahvistaminen laittoman muuttoliikkeen torjumiseksi;</w:t>
            </w:r>
          </w:p>
        </w:tc>
      </w:tr>
    </w:tbl>
    <w:p w14:paraId="25CE6F09"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{FR}</w:t>
      </w:r>
      <w:r w:rsidRPr="003C5BBE">
        <w:t>fr</w:t>
      </w:r>
      <w:r w:rsidRPr="003C5BBE">
        <w:rPr>
          <w:rStyle w:val="HideTWBExt"/>
        </w:rPr>
        <w:t>&lt;/Original&gt;</w:t>
      </w:r>
    </w:p>
    <w:p w14:paraId="7B866CA1" w14:textId="77777777" w:rsidR="005F79FA" w:rsidRPr="003C5BBE" w:rsidRDefault="005F79FA" w:rsidP="005F79FA">
      <w:r w:rsidRPr="003C5BBE">
        <w:rPr>
          <w:rStyle w:val="HideTWBExt"/>
        </w:rPr>
        <w:t>&lt;/Amend&gt;</w:t>
      </w:r>
    </w:p>
    <w:p w14:paraId="3988582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241</w:t>
      </w:r>
      <w:r w:rsidRPr="003C5BBE">
        <w:rPr>
          <w:rStyle w:val="HideTWBExt"/>
          <w:b w:val="0"/>
        </w:rPr>
        <w:t>&lt;/NumAm&gt;</w:t>
      </w:r>
    </w:p>
    <w:p w14:paraId="3EAB7A9C"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538B785B" w14:textId="77777777" w:rsidR="005F79FA" w:rsidRPr="003C5BBE" w:rsidRDefault="005F79FA" w:rsidP="005F79FA">
      <w:pPr>
        <w:pStyle w:val="NormalBold"/>
      </w:pPr>
      <w:r w:rsidRPr="003C5BBE">
        <w:rPr>
          <w:rStyle w:val="HideTWBExt"/>
          <w:b w:val="0"/>
        </w:rPr>
        <w:t>&lt;/RepeatBlock-By&gt;</w:t>
      </w:r>
    </w:p>
    <w:p w14:paraId="2895120D"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9E25223" w14:textId="77777777" w:rsidR="005F79FA" w:rsidRPr="003C5BBE" w:rsidRDefault="005F79FA" w:rsidP="005F79FA">
      <w:pPr>
        <w:pStyle w:val="NormalBold"/>
      </w:pPr>
      <w:r w:rsidRPr="003C5BBE">
        <w:rPr>
          <w:rStyle w:val="HideTWBExt"/>
          <w:b w:val="0"/>
        </w:rPr>
        <w:t>&lt;Article&gt;</w:t>
      </w:r>
      <w:r w:rsidRPr="003C5BBE">
        <w:t>3 artikla – 2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DA86C77" w14:textId="77777777" w:rsidTr="007F4428">
        <w:trPr>
          <w:trHeight w:hRule="exact" w:val="240"/>
          <w:jc w:val="center"/>
        </w:trPr>
        <w:tc>
          <w:tcPr>
            <w:tcW w:w="9752" w:type="dxa"/>
            <w:gridSpan w:val="2"/>
            <w:tcBorders>
              <w:top w:val="nil"/>
              <w:left w:val="nil"/>
              <w:bottom w:val="nil"/>
              <w:right w:val="nil"/>
            </w:tcBorders>
          </w:tcPr>
          <w:p w14:paraId="7A760B9D" w14:textId="77777777" w:rsidR="005F79FA" w:rsidRPr="003C5BBE" w:rsidRDefault="005F79FA" w:rsidP="007F4428"/>
        </w:tc>
      </w:tr>
      <w:tr w:rsidR="005F79FA" w:rsidRPr="003C5BBE" w14:paraId="135926EF" w14:textId="77777777" w:rsidTr="007F4428">
        <w:trPr>
          <w:trHeight w:val="240"/>
          <w:jc w:val="center"/>
        </w:trPr>
        <w:tc>
          <w:tcPr>
            <w:tcW w:w="4876" w:type="dxa"/>
            <w:tcBorders>
              <w:top w:val="nil"/>
              <w:left w:val="nil"/>
              <w:bottom w:val="nil"/>
              <w:right w:val="nil"/>
            </w:tcBorders>
          </w:tcPr>
          <w:p w14:paraId="6155D065"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4289141" w14:textId="77777777" w:rsidR="005F79FA" w:rsidRPr="003C5BBE" w:rsidRDefault="005F79FA" w:rsidP="007F4428">
            <w:pPr>
              <w:pStyle w:val="AmColumnHeading"/>
            </w:pPr>
            <w:r w:rsidRPr="003C5BBE">
              <w:t>Tarkistus</w:t>
            </w:r>
          </w:p>
        </w:tc>
      </w:tr>
      <w:tr w:rsidR="005F79FA" w:rsidRPr="003C5BBE" w14:paraId="3C8EC1FA" w14:textId="77777777" w:rsidTr="007F4428">
        <w:trPr>
          <w:jc w:val="center"/>
        </w:trPr>
        <w:tc>
          <w:tcPr>
            <w:tcW w:w="4876" w:type="dxa"/>
            <w:tcBorders>
              <w:top w:val="nil"/>
              <w:left w:val="nil"/>
              <w:bottom w:val="nil"/>
              <w:right w:val="nil"/>
            </w:tcBorders>
          </w:tcPr>
          <w:p w14:paraId="5E375AC4" w14:textId="77777777" w:rsidR="005F79FA" w:rsidRPr="003C5BBE" w:rsidRDefault="005F79FA" w:rsidP="007F4428">
            <w:pPr>
              <w:pStyle w:val="Normal6a"/>
            </w:pPr>
            <w:r w:rsidRPr="003C5BBE">
              <w:t>2.</w:t>
            </w:r>
            <w:r w:rsidRPr="003C5BBE">
              <w:tab/>
              <w:t xml:space="preserve">Unionin tuki on pantava täytäntöön noudattaen asiaankuuluvaa unionin säännöstöä sekä kunnioittaen </w:t>
            </w:r>
            <w:r w:rsidRPr="003C5BBE">
              <w:rPr>
                <w:b/>
                <w:i/>
              </w:rPr>
              <w:t>kaikilta osin</w:t>
            </w:r>
            <w:r w:rsidRPr="003C5BBE">
              <w:t xml:space="preserve"> </w:t>
            </w:r>
            <w:r w:rsidRPr="003C5BBE">
              <w:rPr>
                <w:b/>
                <w:i/>
              </w:rPr>
              <w:t>unionin ja jäsenvaltioiden sellaisista kansainvälisistä sopimuksista johtuvia</w:t>
            </w:r>
            <w:r w:rsidRPr="003C5BBE">
              <w:t xml:space="preserve"> kansainvälisiä velvoitteita</w:t>
            </w:r>
            <w:r w:rsidRPr="003C5BBE">
              <w:rPr>
                <w:b/>
                <w:i/>
              </w:rPr>
              <w:t>, joiden sopimuspuolia ne ovat</w:t>
            </w:r>
            <w:r w:rsidRPr="003C5BBE">
              <w:t>.</w:t>
            </w:r>
          </w:p>
        </w:tc>
        <w:tc>
          <w:tcPr>
            <w:tcW w:w="4876" w:type="dxa"/>
            <w:tcBorders>
              <w:top w:val="nil"/>
              <w:left w:val="nil"/>
              <w:bottom w:val="nil"/>
              <w:right w:val="nil"/>
            </w:tcBorders>
          </w:tcPr>
          <w:p w14:paraId="0CA1F709" w14:textId="77777777" w:rsidR="005F79FA" w:rsidRPr="003C5BBE" w:rsidRDefault="005F79FA" w:rsidP="007F4428">
            <w:pPr>
              <w:pStyle w:val="Normal6a"/>
            </w:pPr>
            <w:r w:rsidRPr="003C5BBE">
              <w:t>2.</w:t>
            </w:r>
            <w:r w:rsidRPr="003C5BBE">
              <w:tab/>
              <w:t xml:space="preserve">Unionin tuki on pantava täytäntöön noudattaen asiaankuuluvaa unionin </w:t>
            </w:r>
            <w:r w:rsidRPr="003C5BBE">
              <w:rPr>
                <w:b/>
                <w:i/>
              </w:rPr>
              <w:t>tai jäsenvaltioiden</w:t>
            </w:r>
            <w:r w:rsidRPr="003C5BBE">
              <w:t xml:space="preserve"> säännöstöä sekä kunnioittaen kansainvälisiä velvoitteita</w:t>
            </w:r>
            <w:r w:rsidRPr="003C5BBE">
              <w:rPr>
                <w:b/>
                <w:i/>
              </w:rPr>
              <w:t>, ja jäsenvaltioille on annettava täysi suvereniteetti määrittää muuttajien maahanpääsyä koskevat kansalliset valmiutensa Euroopan unionin toiminnasta tehdyn sopimuksen (SEUT) 79 artiklan 5 kohdan ja niiden velvoitteiden mukaisesti, jotka koskevat yleisen järjestyksen ylläpitämistä ja sisäisen turvallisuuden suojaamista (SEUT-sopimuksen 72 artikla); niihin ei sovelleta turvapaikka-asioiden ja muuttoliikkeen hallinnasta annetussa asetuksessa täsmennettyä pakollista yhteisvastuutoimea eikä minkäänlaista turvapaikanhakijoiden tai kansainvälistä suojelua saavien henkilöiden pakollista siirtoa jäsenvaltioiden välillä, eikä niihin sovelleta taloudellisia seuraamuksia tai muita täytäntöönpanon valvontaa koskevia toimenpiteitä sillä perusteella, että ne eivät osallistu siirtojärjestelmiin</w:t>
            </w:r>
            <w:r w:rsidRPr="003C5BBE">
              <w:t>.</w:t>
            </w:r>
          </w:p>
        </w:tc>
      </w:tr>
    </w:tbl>
    <w:p w14:paraId="4BB46604"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62BA8B41" w14:textId="77777777" w:rsidR="005F79FA" w:rsidRPr="003C5BBE" w:rsidRDefault="005F79FA" w:rsidP="005F79FA">
      <w:r w:rsidRPr="003C5BBE">
        <w:rPr>
          <w:rStyle w:val="HideTWBExt"/>
        </w:rPr>
        <w:t>&lt;/Amend&gt;</w:t>
      </w:r>
    </w:p>
    <w:p w14:paraId="11647E35"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242</w:t>
      </w:r>
      <w:r w:rsidRPr="003C5BBE">
        <w:rPr>
          <w:rStyle w:val="HideTWBExt"/>
          <w:b w:val="0"/>
        </w:rPr>
        <w:t>&lt;/NumAm&gt;</w:t>
      </w:r>
    </w:p>
    <w:p w14:paraId="574A72BF"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5E20EBC4" w14:textId="77777777" w:rsidR="005F79FA" w:rsidRPr="003C5BBE" w:rsidRDefault="005F79FA" w:rsidP="005F79FA">
      <w:pPr>
        <w:pStyle w:val="NormalBold"/>
      </w:pPr>
      <w:r w:rsidRPr="003C5BBE">
        <w:rPr>
          <w:rStyle w:val="HideTWBExt"/>
          <w:b w:val="0"/>
        </w:rPr>
        <w:t>&lt;/RepeatBlock-By&gt;</w:t>
      </w:r>
    </w:p>
    <w:p w14:paraId="3001AB00"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B09EEF3" w14:textId="77777777" w:rsidR="005F79FA" w:rsidRPr="003C5BBE" w:rsidRDefault="005F79FA" w:rsidP="005F79FA">
      <w:pPr>
        <w:pStyle w:val="NormalBold"/>
      </w:pPr>
      <w:r w:rsidRPr="003C5BBE">
        <w:rPr>
          <w:rStyle w:val="HideTWBExt"/>
          <w:b w:val="0"/>
        </w:rPr>
        <w:t>&lt;Article&gt;</w:t>
      </w:r>
      <w:r w:rsidRPr="003C5BBE">
        <w:t>3 artikla – 2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C7A0F1E" w14:textId="77777777" w:rsidTr="007F4428">
        <w:trPr>
          <w:trHeight w:hRule="exact" w:val="240"/>
          <w:jc w:val="center"/>
        </w:trPr>
        <w:tc>
          <w:tcPr>
            <w:tcW w:w="9752" w:type="dxa"/>
            <w:gridSpan w:val="2"/>
            <w:tcBorders>
              <w:top w:val="nil"/>
              <w:left w:val="nil"/>
              <w:bottom w:val="nil"/>
              <w:right w:val="nil"/>
            </w:tcBorders>
          </w:tcPr>
          <w:p w14:paraId="5720B2D9" w14:textId="77777777" w:rsidR="005F79FA" w:rsidRPr="003C5BBE" w:rsidRDefault="005F79FA" w:rsidP="007F4428"/>
        </w:tc>
      </w:tr>
      <w:tr w:rsidR="005F79FA" w:rsidRPr="003C5BBE" w14:paraId="0CBCB867" w14:textId="77777777" w:rsidTr="007F4428">
        <w:trPr>
          <w:trHeight w:val="240"/>
          <w:jc w:val="center"/>
        </w:trPr>
        <w:tc>
          <w:tcPr>
            <w:tcW w:w="4876" w:type="dxa"/>
            <w:tcBorders>
              <w:top w:val="nil"/>
              <w:left w:val="nil"/>
              <w:bottom w:val="nil"/>
              <w:right w:val="nil"/>
            </w:tcBorders>
          </w:tcPr>
          <w:p w14:paraId="11A2B50A"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A07EA85" w14:textId="77777777" w:rsidR="005F79FA" w:rsidRPr="003C5BBE" w:rsidRDefault="005F79FA" w:rsidP="007F4428">
            <w:pPr>
              <w:pStyle w:val="AmColumnHeading"/>
            </w:pPr>
            <w:r w:rsidRPr="003C5BBE">
              <w:t>Tarkistus</w:t>
            </w:r>
          </w:p>
        </w:tc>
      </w:tr>
      <w:tr w:rsidR="005F79FA" w:rsidRPr="003C5BBE" w14:paraId="051E2E54" w14:textId="77777777" w:rsidTr="007F4428">
        <w:trPr>
          <w:jc w:val="center"/>
        </w:trPr>
        <w:tc>
          <w:tcPr>
            <w:tcW w:w="4876" w:type="dxa"/>
            <w:tcBorders>
              <w:top w:val="nil"/>
              <w:left w:val="nil"/>
              <w:bottom w:val="nil"/>
              <w:right w:val="nil"/>
            </w:tcBorders>
          </w:tcPr>
          <w:p w14:paraId="3EFAF0DB" w14:textId="77777777" w:rsidR="005F79FA" w:rsidRPr="003C5BBE" w:rsidRDefault="005F79FA" w:rsidP="007F4428">
            <w:pPr>
              <w:pStyle w:val="Normal6a"/>
            </w:pPr>
            <w:r w:rsidRPr="003C5BBE">
              <w:t>2.</w:t>
            </w:r>
            <w:r w:rsidRPr="003C5BBE">
              <w:tab/>
              <w:t>Unionin tuki on pantava täytäntöön noudattaen asiaankuuluvaa unionin säännöstöä sekä kunnioittaen kaikilta osin unionin ja jäsenvaltioiden sellaisista kansainvälisistä sopimuksista johtuvia kansainvälisiä velvoitteita, joiden sopimuspuolia ne ovat.</w:t>
            </w:r>
          </w:p>
        </w:tc>
        <w:tc>
          <w:tcPr>
            <w:tcW w:w="4876" w:type="dxa"/>
            <w:tcBorders>
              <w:top w:val="nil"/>
              <w:left w:val="nil"/>
              <w:bottom w:val="nil"/>
              <w:right w:val="nil"/>
            </w:tcBorders>
          </w:tcPr>
          <w:p w14:paraId="3BF6C632" w14:textId="77777777" w:rsidR="005F79FA" w:rsidRPr="003C5BBE" w:rsidRDefault="005F79FA" w:rsidP="007F4428">
            <w:pPr>
              <w:pStyle w:val="Normal6a"/>
            </w:pPr>
            <w:r w:rsidRPr="003C5BBE">
              <w:t>2.</w:t>
            </w:r>
            <w:r w:rsidRPr="003C5BBE">
              <w:tab/>
              <w:t>Unionin tuki on pantava täytäntöön noudattaen asiaankuuluvaa unionin säännöstöä sekä kunnioittaen kaikilta osin unionin ja jäsenvaltioiden sellaisista kansainvälisistä sopimuksista johtuvia kansainvälisiä velvoitteita, joiden sopimuspuolia ne ovat</w:t>
            </w:r>
            <w:r w:rsidRPr="003C5BBE">
              <w:rPr>
                <w:b/>
                <w:i/>
              </w:rPr>
              <w:t>, ottaen huomioon SEUT-sopimuksen 72 artiklan mukaisen jäsenvaltioiden vastuun yleisen järjestyksen ylläpitämisestä ja sisäisen turvallisuuden suojaamisesta</w:t>
            </w:r>
            <w:r w:rsidRPr="003C5BBE">
              <w:t>.</w:t>
            </w:r>
          </w:p>
        </w:tc>
      </w:tr>
    </w:tbl>
    <w:p w14:paraId="71E40EE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551C8B35" w14:textId="77777777" w:rsidR="005F79FA" w:rsidRPr="003C5BBE" w:rsidRDefault="005F79FA" w:rsidP="005F79FA">
      <w:r w:rsidRPr="003C5BBE">
        <w:rPr>
          <w:rStyle w:val="HideTWBExt"/>
        </w:rPr>
        <w:t>&lt;/Amend&gt;</w:t>
      </w:r>
    </w:p>
    <w:p w14:paraId="1408B756"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243</w:t>
      </w:r>
      <w:r w:rsidRPr="003C5BBE">
        <w:rPr>
          <w:rStyle w:val="HideTWBExt"/>
          <w:b w:val="0"/>
        </w:rPr>
        <w:t>&lt;/NumAm&gt;</w:t>
      </w:r>
    </w:p>
    <w:p w14:paraId="2D6E0821"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713AA211" w14:textId="77777777" w:rsidR="005F79FA" w:rsidRPr="003C5BBE" w:rsidRDefault="005F79FA" w:rsidP="005F79FA">
      <w:pPr>
        <w:pStyle w:val="NormalBold"/>
      </w:pPr>
      <w:r w:rsidRPr="003C5BBE">
        <w:rPr>
          <w:rStyle w:val="HideTWBExt"/>
          <w:b w:val="0"/>
        </w:rPr>
        <w:t>&lt;/RepeatBlock-By&gt;</w:t>
      </w:r>
    </w:p>
    <w:p w14:paraId="71685C56"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BAB3A50" w14:textId="77777777" w:rsidR="005F79FA" w:rsidRPr="003C5BBE" w:rsidRDefault="005F79FA" w:rsidP="005F79FA">
      <w:pPr>
        <w:pStyle w:val="NormalBold"/>
      </w:pPr>
      <w:r w:rsidRPr="003C5BBE">
        <w:rPr>
          <w:rStyle w:val="HideTWBExt"/>
          <w:b w:val="0"/>
        </w:rPr>
        <w:t>&lt;Article&gt;</w:t>
      </w:r>
      <w:r w:rsidRPr="003C5BBE">
        <w:t>3 artikla – 2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F7D5216" w14:textId="77777777" w:rsidTr="007F4428">
        <w:trPr>
          <w:trHeight w:hRule="exact" w:val="240"/>
          <w:jc w:val="center"/>
        </w:trPr>
        <w:tc>
          <w:tcPr>
            <w:tcW w:w="9752" w:type="dxa"/>
            <w:gridSpan w:val="2"/>
            <w:tcBorders>
              <w:top w:val="nil"/>
              <w:left w:val="nil"/>
              <w:bottom w:val="nil"/>
              <w:right w:val="nil"/>
            </w:tcBorders>
          </w:tcPr>
          <w:p w14:paraId="02E8FEA3" w14:textId="77777777" w:rsidR="005F79FA" w:rsidRPr="003C5BBE" w:rsidRDefault="005F79FA" w:rsidP="007F4428"/>
        </w:tc>
      </w:tr>
      <w:tr w:rsidR="005F79FA" w:rsidRPr="003C5BBE" w14:paraId="7435D597" w14:textId="77777777" w:rsidTr="007F4428">
        <w:trPr>
          <w:trHeight w:val="240"/>
          <w:jc w:val="center"/>
        </w:trPr>
        <w:tc>
          <w:tcPr>
            <w:tcW w:w="4876" w:type="dxa"/>
            <w:tcBorders>
              <w:top w:val="nil"/>
              <w:left w:val="nil"/>
              <w:bottom w:val="nil"/>
              <w:right w:val="nil"/>
            </w:tcBorders>
          </w:tcPr>
          <w:p w14:paraId="45C2E98A"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18631EA" w14:textId="77777777" w:rsidR="005F79FA" w:rsidRPr="003C5BBE" w:rsidRDefault="005F79FA" w:rsidP="007F4428">
            <w:pPr>
              <w:pStyle w:val="AmColumnHeading"/>
            </w:pPr>
            <w:r w:rsidRPr="003C5BBE">
              <w:t>Tarkistus</w:t>
            </w:r>
          </w:p>
        </w:tc>
      </w:tr>
      <w:tr w:rsidR="005F79FA" w:rsidRPr="003C5BBE" w14:paraId="64119B35" w14:textId="77777777" w:rsidTr="007F4428">
        <w:trPr>
          <w:jc w:val="center"/>
        </w:trPr>
        <w:tc>
          <w:tcPr>
            <w:tcW w:w="4876" w:type="dxa"/>
            <w:tcBorders>
              <w:top w:val="nil"/>
              <w:left w:val="nil"/>
              <w:bottom w:val="nil"/>
              <w:right w:val="nil"/>
            </w:tcBorders>
          </w:tcPr>
          <w:p w14:paraId="504FFE29" w14:textId="77777777" w:rsidR="005F79FA" w:rsidRPr="003C5BBE" w:rsidRDefault="005F79FA" w:rsidP="007F4428">
            <w:pPr>
              <w:pStyle w:val="Normal6a"/>
            </w:pPr>
            <w:r w:rsidRPr="003C5BBE">
              <w:t>2.</w:t>
            </w:r>
            <w:r w:rsidRPr="003C5BBE">
              <w:tab/>
            </w:r>
            <w:r w:rsidRPr="003C5BBE">
              <w:rPr>
                <w:b/>
                <w:i/>
              </w:rPr>
              <w:t>Unionin</w:t>
            </w:r>
            <w:r w:rsidRPr="003C5BBE">
              <w:t xml:space="preserve"> tuki </w:t>
            </w:r>
            <w:r w:rsidRPr="003C5BBE">
              <w:rPr>
                <w:b/>
                <w:i/>
              </w:rPr>
              <w:t>on pantava</w:t>
            </w:r>
            <w:r w:rsidRPr="003C5BBE">
              <w:t xml:space="preserve"> täytäntöön </w:t>
            </w:r>
            <w:r w:rsidRPr="003C5BBE">
              <w:rPr>
                <w:b/>
                <w:i/>
              </w:rPr>
              <w:t>noudattaen asiaankuuluvaa unionin säännöstöä sekä kunnioittaen kaikilta osin unionin ja</w:t>
            </w:r>
            <w:r w:rsidRPr="003C5BBE">
              <w:t xml:space="preserve"> jäsenvaltioiden </w:t>
            </w:r>
            <w:r w:rsidRPr="003C5BBE">
              <w:rPr>
                <w:b/>
                <w:i/>
              </w:rPr>
              <w:t>sellaisista kansainvälisistä sopimuksista johtuvia kansainvälisiä velvoitteita, joiden sopimuspuolia ne ovat</w:t>
            </w:r>
            <w:r w:rsidRPr="003C5BBE">
              <w:t>.</w:t>
            </w:r>
          </w:p>
        </w:tc>
        <w:tc>
          <w:tcPr>
            <w:tcW w:w="4876" w:type="dxa"/>
            <w:tcBorders>
              <w:top w:val="nil"/>
              <w:left w:val="nil"/>
              <w:bottom w:val="nil"/>
              <w:right w:val="nil"/>
            </w:tcBorders>
          </w:tcPr>
          <w:p w14:paraId="27D651EC" w14:textId="77777777" w:rsidR="005F79FA" w:rsidRPr="003C5BBE" w:rsidRDefault="005F79FA" w:rsidP="007F4428">
            <w:pPr>
              <w:pStyle w:val="Normal6a"/>
            </w:pPr>
            <w:r w:rsidRPr="003C5BBE">
              <w:t>2.</w:t>
            </w:r>
            <w:r w:rsidRPr="003C5BBE">
              <w:tab/>
            </w:r>
            <w:r w:rsidRPr="003C5BBE">
              <w:rPr>
                <w:b/>
                <w:i/>
              </w:rPr>
              <w:t>Edellä 1 kohdassa vahvistettujen erityistavoitteiden mukaisesti</w:t>
            </w:r>
            <w:r w:rsidRPr="003C5BBE">
              <w:t xml:space="preserve"> tuki </w:t>
            </w:r>
            <w:r w:rsidRPr="003C5BBE">
              <w:rPr>
                <w:b/>
                <w:i/>
              </w:rPr>
              <w:t>pannaan</w:t>
            </w:r>
            <w:r w:rsidRPr="003C5BBE">
              <w:t xml:space="preserve"> täytäntöön </w:t>
            </w:r>
            <w:r w:rsidRPr="003C5BBE">
              <w:rPr>
                <w:b/>
                <w:i/>
              </w:rPr>
              <w:t>liitteessä vahvistettujen toimien avulla.</w:t>
            </w:r>
            <w:r w:rsidRPr="003C5BBE">
              <w:t xml:space="preserve"> Jäsenvaltioiden </w:t>
            </w:r>
            <w:r w:rsidRPr="003C5BBE">
              <w:rPr>
                <w:b/>
                <w:i/>
              </w:rPr>
              <w:t>on varmistettava, että niiden kansallisten ja alueellisten kumppanuussuunnitelmien painopisteet sisältävät liitteessä vahvistettuja toimia tämän asetuksen mukaisen unionin tuen kunkin tavoitteen saavuttamiseksi</w:t>
            </w:r>
            <w:r w:rsidRPr="003C5BBE">
              <w:t>.</w:t>
            </w:r>
          </w:p>
        </w:tc>
      </w:tr>
    </w:tbl>
    <w:p w14:paraId="127C1D3E"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3E7A96F6" w14:textId="77777777" w:rsidR="005F79FA" w:rsidRPr="003C5BBE" w:rsidRDefault="005F79FA" w:rsidP="005F79FA">
      <w:r w:rsidRPr="003C5BBE">
        <w:rPr>
          <w:rStyle w:val="HideTWBExt"/>
        </w:rPr>
        <w:t>&lt;/Amend&gt;</w:t>
      </w:r>
    </w:p>
    <w:p w14:paraId="383B5831"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244</w:t>
      </w:r>
      <w:r w:rsidRPr="003C5BBE">
        <w:rPr>
          <w:rStyle w:val="HideTWBExt"/>
          <w:b w:val="0"/>
        </w:rPr>
        <w:t>&lt;/NumAm&gt;</w:t>
      </w:r>
    </w:p>
    <w:p w14:paraId="57B3140F" w14:textId="77777777" w:rsidR="005F79FA" w:rsidRPr="003C5BBE" w:rsidRDefault="005F79FA" w:rsidP="005F79FA">
      <w:pPr>
        <w:pStyle w:val="NormalBold"/>
      </w:pPr>
      <w:r w:rsidRPr="003C5BBE">
        <w:rPr>
          <w:rStyle w:val="HideTWBExt"/>
          <w:b w:val="0"/>
        </w:rPr>
        <w:t>&lt;RepeatBlock-By&gt;&lt;Members&gt;</w:t>
      </w:r>
      <w:r w:rsidRPr="003C5BBE">
        <w:t>Sebastian Tynkkynen</w:t>
      </w:r>
      <w:r w:rsidRPr="003C5BBE">
        <w:rPr>
          <w:rStyle w:val="HideTWBExt"/>
          <w:b w:val="0"/>
        </w:rPr>
        <w:t>&lt;/Members&gt;</w:t>
      </w:r>
    </w:p>
    <w:p w14:paraId="0C156F80" w14:textId="77777777" w:rsidR="005F79FA" w:rsidRPr="003C5BBE" w:rsidRDefault="005F79FA" w:rsidP="005F79FA">
      <w:pPr>
        <w:pStyle w:val="NormalBold"/>
      </w:pPr>
      <w:r w:rsidRPr="003C5BBE">
        <w:rPr>
          <w:rStyle w:val="HideTWBExt"/>
          <w:b w:val="0"/>
        </w:rPr>
        <w:t>&lt;/RepeatBlock-By&gt;</w:t>
      </w:r>
    </w:p>
    <w:p w14:paraId="2D633221"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186F168" w14:textId="77777777" w:rsidR="005F79FA" w:rsidRPr="003C5BBE" w:rsidRDefault="005F79FA" w:rsidP="005F79FA">
      <w:pPr>
        <w:pStyle w:val="NormalBold"/>
      </w:pPr>
      <w:r w:rsidRPr="003C5BBE">
        <w:rPr>
          <w:rStyle w:val="HideTWBExt"/>
          <w:b w:val="0"/>
        </w:rPr>
        <w:t>&lt;Article&gt;</w:t>
      </w:r>
      <w:r w:rsidRPr="003C5BBE">
        <w:t>3 artikla – 2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F3AACC8" w14:textId="77777777" w:rsidTr="007F4428">
        <w:trPr>
          <w:trHeight w:hRule="exact" w:val="240"/>
          <w:jc w:val="center"/>
        </w:trPr>
        <w:tc>
          <w:tcPr>
            <w:tcW w:w="9752" w:type="dxa"/>
            <w:gridSpan w:val="2"/>
            <w:tcBorders>
              <w:top w:val="nil"/>
              <w:left w:val="nil"/>
              <w:bottom w:val="nil"/>
              <w:right w:val="nil"/>
            </w:tcBorders>
          </w:tcPr>
          <w:p w14:paraId="40E7FF51" w14:textId="77777777" w:rsidR="005F79FA" w:rsidRPr="003C5BBE" w:rsidRDefault="005F79FA" w:rsidP="007F4428"/>
        </w:tc>
      </w:tr>
      <w:tr w:rsidR="005F79FA" w:rsidRPr="003C5BBE" w14:paraId="2E5BCECB" w14:textId="77777777" w:rsidTr="007F4428">
        <w:trPr>
          <w:trHeight w:val="240"/>
          <w:jc w:val="center"/>
        </w:trPr>
        <w:tc>
          <w:tcPr>
            <w:tcW w:w="4876" w:type="dxa"/>
            <w:tcBorders>
              <w:top w:val="nil"/>
              <w:left w:val="nil"/>
              <w:bottom w:val="nil"/>
              <w:right w:val="nil"/>
            </w:tcBorders>
          </w:tcPr>
          <w:p w14:paraId="29032CC7"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9D9AA01" w14:textId="77777777" w:rsidR="005F79FA" w:rsidRPr="003C5BBE" w:rsidRDefault="005F79FA" w:rsidP="007F4428">
            <w:pPr>
              <w:pStyle w:val="AmColumnHeading"/>
            </w:pPr>
            <w:r w:rsidRPr="003C5BBE">
              <w:t>Tarkistus</w:t>
            </w:r>
          </w:p>
        </w:tc>
      </w:tr>
      <w:tr w:rsidR="005F79FA" w:rsidRPr="003C5BBE" w14:paraId="06E7B293" w14:textId="77777777" w:rsidTr="007F4428">
        <w:trPr>
          <w:jc w:val="center"/>
        </w:trPr>
        <w:tc>
          <w:tcPr>
            <w:tcW w:w="4876" w:type="dxa"/>
            <w:tcBorders>
              <w:top w:val="nil"/>
              <w:left w:val="nil"/>
              <w:bottom w:val="nil"/>
              <w:right w:val="nil"/>
            </w:tcBorders>
          </w:tcPr>
          <w:p w14:paraId="131900EA" w14:textId="77777777" w:rsidR="005F79FA" w:rsidRPr="003C5BBE" w:rsidRDefault="005F79FA" w:rsidP="007F4428">
            <w:pPr>
              <w:pStyle w:val="Normal6a"/>
            </w:pPr>
            <w:r w:rsidRPr="003C5BBE">
              <w:t>2.</w:t>
            </w:r>
            <w:r w:rsidRPr="003C5BBE">
              <w:tab/>
              <w:t>Unionin tuki on pantava täytäntöön noudattaen asiaankuuluvaa unionin säännöstöä sekä kunnioittaen kaikilta osin unionin ja jäsenvaltioiden sellaisista kansainvälisistä sopimuksista johtuvia kansainvälisiä velvoitteita, joiden sopimuspuolia ne ovat.</w:t>
            </w:r>
          </w:p>
        </w:tc>
        <w:tc>
          <w:tcPr>
            <w:tcW w:w="4876" w:type="dxa"/>
            <w:tcBorders>
              <w:top w:val="nil"/>
              <w:left w:val="nil"/>
              <w:bottom w:val="nil"/>
              <w:right w:val="nil"/>
            </w:tcBorders>
          </w:tcPr>
          <w:p w14:paraId="4144C934" w14:textId="77777777" w:rsidR="005F79FA" w:rsidRPr="003C5BBE" w:rsidRDefault="005F79FA" w:rsidP="007F4428">
            <w:pPr>
              <w:pStyle w:val="Normal6a"/>
            </w:pPr>
            <w:r w:rsidRPr="003C5BBE">
              <w:t>2.</w:t>
            </w:r>
            <w:r w:rsidRPr="003C5BBE">
              <w:tab/>
              <w:t>Unionin tuki on pantava täytäntöön noudattaen asiaankuuluvaa unionin säännöstöä sekä kunnioittaen kaikilta osin unionin ja jäsenvaltioiden sellaisista kansainvälisistä sopimuksista johtuvia kansainvälisiä velvoitteita, joiden sopimuspuolia ne ovat</w:t>
            </w:r>
            <w:r w:rsidRPr="003C5BBE">
              <w:rPr>
                <w:b/>
                <w:i/>
              </w:rPr>
              <w:t>, ellei jäsenmaa katso tarpeelliseksi toimia toisin</w:t>
            </w:r>
            <w:r w:rsidRPr="003C5BBE">
              <w:t>.</w:t>
            </w:r>
          </w:p>
        </w:tc>
      </w:tr>
    </w:tbl>
    <w:p w14:paraId="01BA6D59"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{FI}</w:t>
      </w:r>
      <w:r w:rsidRPr="003C5BBE">
        <w:t>fi</w:t>
      </w:r>
      <w:r w:rsidRPr="003C5BBE">
        <w:rPr>
          <w:rStyle w:val="HideTWBExt"/>
        </w:rPr>
        <w:t>&lt;/Original&gt;</w:t>
      </w:r>
    </w:p>
    <w:p w14:paraId="6801AECB" w14:textId="77777777" w:rsidR="005F79FA" w:rsidRPr="003C5BBE" w:rsidRDefault="005F79FA" w:rsidP="005F79FA">
      <w:r w:rsidRPr="003C5BBE">
        <w:rPr>
          <w:rStyle w:val="HideTWBExt"/>
        </w:rPr>
        <w:t>&lt;/Amend&gt;</w:t>
      </w:r>
    </w:p>
    <w:p w14:paraId="65E3243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245</w:t>
      </w:r>
      <w:r w:rsidRPr="003C5BBE">
        <w:rPr>
          <w:rStyle w:val="HideTWBExt"/>
          <w:b w:val="0"/>
        </w:rPr>
        <w:t>&lt;/NumAm&gt;</w:t>
      </w:r>
    </w:p>
    <w:p w14:paraId="55F22CAC"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46A8ADA2" w14:textId="77777777" w:rsidR="005F79FA" w:rsidRPr="003C5BBE" w:rsidRDefault="005F79FA" w:rsidP="005F79FA">
      <w:pPr>
        <w:pStyle w:val="NormalBold"/>
      </w:pPr>
      <w:r w:rsidRPr="003C5BBE">
        <w:rPr>
          <w:rStyle w:val="HideTWBExt"/>
          <w:b w:val="0"/>
        </w:rPr>
        <w:t>&lt;/RepeatBlock-By&gt;</w:t>
      </w:r>
    </w:p>
    <w:p w14:paraId="5019EFF3"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E171DCA" w14:textId="77777777" w:rsidR="005F79FA" w:rsidRPr="003C5BBE" w:rsidRDefault="005F79FA" w:rsidP="005F79FA">
      <w:pPr>
        <w:pStyle w:val="NormalBold"/>
      </w:pPr>
      <w:r w:rsidRPr="003C5BBE">
        <w:rPr>
          <w:rStyle w:val="HideTWBExt"/>
          <w:b w:val="0"/>
        </w:rPr>
        <w:t>&lt;Article&gt;</w:t>
      </w:r>
      <w:r w:rsidRPr="003C5BBE">
        <w:t>3 artikla – 3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DE3A9B3" w14:textId="77777777" w:rsidTr="007F4428">
        <w:trPr>
          <w:trHeight w:hRule="exact" w:val="240"/>
          <w:jc w:val="center"/>
        </w:trPr>
        <w:tc>
          <w:tcPr>
            <w:tcW w:w="9752" w:type="dxa"/>
            <w:gridSpan w:val="2"/>
            <w:tcBorders>
              <w:top w:val="nil"/>
              <w:left w:val="nil"/>
              <w:bottom w:val="nil"/>
              <w:right w:val="nil"/>
            </w:tcBorders>
          </w:tcPr>
          <w:p w14:paraId="27DE8010" w14:textId="77777777" w:rsidR="005F79FA" w:rsidRPr="003C5BBE" w:rsidRDefault="005F79FA" w:rsidP="007F4428"/>
        </w:tc>
      </w:tr>
      <w:tr w:rsidR="005F79FA" w:rsidRPr="003C5BBE" w14:paraId="5DA7A673" w14:textId="77777777" w:rsidTr="007F4428">
        <w:trPr>
          <w:trHeight w:val="240"/>
          <w:jc w:val="center"/>
        </w:trPr>
        <w:tc>
          <w:tcPr>
            <w:tcW w:w="4876" w:type="dxa"/>
            <w:tcBorders>
              <w:top w:val="nil"/>
              <w:left w:val="nil"/>
              <w:bottom w:val="nil"/>
              <w:right w:val="nil"/>
            </w:tcBorders>
          </w:tcPr>
          <w:p w14:paraId="41F2013C"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C262007" w14:textId="77777777" w:rsidR="005F79FA" w:rsidRPr="003C5BBE" w:rsidRDefault="005F79FA" w:rsidP="007F4428">
            <w:pPr>
              <w:pStyle w:val="AmColumnHeading"/>
            </w:pPr>
            <w:r w:rsidRPr="003C5BBE">
              <w:t>Tarkistus</w:t>
            </w:r>
          </w:p>
        </w:tc>
      </w:tr>
      <w:tr w:rsidR="005F79FA" w:rsidRPr="003C5BBE" w14:paraId="5811EC30" w14:textId="77777777" w:rsidTr="007F4428">
        <w:trPr>
          <w:jc w:val="center"/>
        </w:trPr>
        <w:tc>
          <w:tcPr>
            <w:tcW w:w="4876" w:type="dxa"/>
            <w:tcBorders>
              <w:top w:val="nil"/>
              <w:left w:val="nil"/>
              <w:bottom w:val="nil"/>
              <w:right w:val="nil"/>
            </w:tcBorders>
          </w:tcPr>
          <w:p w14:paraId="03A97800" w14:textId="77777777" w:rsidR="005F79FA" w:rsidRPr="003C5BBE" w:rsidRDefault="005F79FA" w:rsidP="007F4428">
            <w:pPr>
              <w:pStyle w:val="Normal6a"/>
            </w:pPr>
            <w:r w:rsidRPr="003C5BBE">
              <w:rPr>
                <w:b/>
                <w:i/>
              </w:rPr>
              <w:t>3.</w:t>
            </w:r>
            <w:r w:rsidRPr="003C5BBE">
              <w:tab/>
            </w:r>
            <w:r w:rsidRPr="003C5BBE">
              <w:rPr>
                <w:b/>
                <w:i/>
              </w:rPr>
              <w:t>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w:t>
            </w:r>
          </w:p>
        </w:tc>
        <w:tc>
          <w:tcPr>
            <w:tcW w:w="4876" w:type="dxa"/>
            <w:tcBorders>
              <w:top w:val="nil"/>
              <w:left w:val="nil"/>
              <w:bottom w:val="nil"/>
              <w:right w:val="nil"/>
            </w:tcBorders>
          </w:tcPr>
          <w:p w14:paraId="176D52E5" w14:textId="77777777" w:rsidR="005F79FA" w:rsidRPr="003C5BBE" w:rsidRDefault="005F79FA" w:rsidP="007F4428">
            <w:pPr>
              <w:pStyle w:val="Normal6a"/>
            </w:pPr>
            <w:r w:rsidRPr="003C5BBE">
              <w:rPr>
                <w:b/>
                <w:i/>
              </w:rPr>
              <w:t>Poistetaan.</w:t>
            </w:r>
          </w:p>
        </w:tc>
      </w:tr>
    </w:tbl>
    <w:p w14:paraId="429ED4D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258090E" w14:textId="77777777" w:rsidR="005F79FA" w:rsidRPr="003C5BBE" w:rsidRDefault="005F79FA" w:rsidP="005F79FA">
      <w:r w:rsidRPr="003C5BBE">
        <w:rPr>
          <w:rStyle w:val="HideTWBExt"/>
        </w:rPr>
        <w:t>&lt;/Amend&gt;</w:t>
      </w:r>
    </w:p>
    <w:p w14:paraId="0269C012"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246</w:t>
      </w:r>
      <w:r w:rsidRPr="003C5BBE">
        <w:rPr>
          <w:rStyle w:val="HideTWBExt"/>
          <w:b w:val="0"/>
        </w:rPr>
        <w:t>&lt;/NumAm&gt;</w:t>
      </w:r>
    </w:p>
    <w:p w14:paraId="2DFA1A8D" w14:textId="77777777" w:rsidR="005F79FA" w:rsidRPr="003C5BBE" w:rsidRDefault="005F79FA" w:rsidP="005F79FA">
      <w:pPr>
        <w:pStyle w:val="NormalBold"/>
      </w:pPr>
      <w:r w:rsidRPr="003C5BBE">
        <w:rPr>
          <w:rStyle w:val="HideTWBExt"/>
          <w:b w:val="0"/>
        </w:rPr>
        <w:t>&lt;RepeatBlock-By&gt;&lt;Members&gt;</w:t>
      </w:r>
      <w:r w:rsidRPr="003C5BBE">
        <w:t>Jan-Christoph Oetjen, Fabienne Keller, Raquel García Hermida-Van Der Walle, Nikola Minchev, Irena Joveva</w:t>
      </w:r>
      <w:r w:rsidRPr="003C5BBE">
        <w:rPr>
          <w:rStyle w:val="HideTWBExt"/>
          <w:b w:val="0"/>
        </w:rPr>
        <w:t>&lt;/Members&gt;</w:t>
      </w:r>
    </w:p>
    <w:p w14:paraId="6ED96CE9" w14:textId="77777777" w:rsidR="005F79FA" w:rsidRPr="003C5BBE" w:rsidRDefault="005F79FA" w:rsidP="005F79FA">
      <w:pPr>
        <w:pStyle w:val="NormalBold"/>
      </w:pPr>
      <w:r w:rsidRPr="003C5BBE">
        <w:rPr>
          <w:rStyle w:val="HideTWBExt"/>
          <w:b w:val="0"/>
        </w:rPr>
        <w:t>&lt;/RepeatBlock-By&gt;</w:t>
      </w:r>
    </w:p>
    <w:p w14:paraId="263427BF"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9E5A307" w14:textId="77777777" w:rsidR="005F79FA" w:rsidRPr="003C5BBE" w:rsidRDefault="005F79FA" w:rsidP="005F79FA">
      <w:pPr>
        <w:pStyle w:val="NormalBold"/>
      </w:pPr>
      <w:r w:rsidRPr="003C5BBE">
        <w:rPr>
          <w:rStyle w:val="HideTWBExt"/>
          <w:b w:val="0"/>
        </w:rPr>
        <w:t>&lt;Article&gt;</w:t>
      </w:r>
      <w:r w:rsidRPr="003C5BBE">
        <w:t>3 artikla – 3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A40B22A" w14:textId="77777777" w:rsidTr="007F4428">
        <w:trPr>
          <w:trHeight w:hRule="exact" w:val="240"/>
          <w:jc w:val="center"/>
        </w:trPr>
        <w:tc>
          <w:tcPr>
            <w:tcW w:w="9752" w:type="dxa"/>
            <w:gridSpan w:val="2"/>
            <w:tcBorders>
              <w:top w:val="nil"/>
              <w:left w:val="nil"/>
              <w:bottom w:val="nil"/>
              <w:right w:val="nil"/>
            </w:tcBorders>
          </w:tcPr>
          <w:p w14:paraId="39AC18D0" w14:textId="77777777" w:rsidR="005F79FA" w:rsidRPr="003C5BBE" w:rsidRDefault="005F79FA" w:rsidP="007F4428"/>
        </w:tc>
      </w:tr>
      <w:tr w:rsidR="005F79FA" w:rsidRPr="003C5BBE" w14:paraId="6E976832" w14:textId="77777777" w:rsidTr="007F4428">
        <w:trPr>
          <w:trHeight w:val="240"/>
          <w:jc w:val="center"/>
        </w:trPr>
        <w:tc>
          <w:tcPr>
            <w:tcW w:w="4876" w:type="dxa"/>
            <w:tcBorders>
              <w:top w:val="nil"/>
              <w:left w:val="nil"/>
              <w:bottom w:val="nil"/>
              <w:right w:val="nil"/>
            </w:tcBorders>
          </w:tcPr>
          <w:p w14:paraId="3EFFBD7D"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4154225" w14:textId="77777777" w:rsidR="005F79FA" w:rsidRPr="003C5BBE" w:rsidRDefault="005F79FA" w:rsidP="007F4428">
            <w:pPr>
              <w:pStyle w:val="AmColumnHeading"/>
            </w:pPr>
            <w:r w:rsidRPr="003C5BBE">
              <w:t>Tarkistus</w:t>
            </w:r>
          </w:p>
        </w:tc>
      </w:tr>
      <w:tr w:rsidR="005F79FA" w:rsidRPr="003C5BBE" w14:paraId="0EF353CA" w14:textId="77777777" w:rsidTr="007F4428">
        <w:trPr>
          <w:jc w:val="center"/>
        </w:trPr>
        <w:tc>
          <w:tcPr>
            <w:tcW w:w="4876" w:type="dxa"/>
            <w:tcBorders>
              <w:top w:val="nil"/>
              <w:left w:val="nil"/>
              <w:bottom w:val="nil"/>
              <w:right w:val="nil"/>
            </w:tcBorders>
          </w:tcPr>
          <w:p w14:paraId="41852F97" w14:textId="77777777" w:rsidR="005F79FA" w:rsidRPr="003C5BBE" w:rsidRDefault="005F79FA" w:rsidP="007F4428">
            <w:pPr>
              <w:pStyle w:val="Normal6a"/>
            </w:pPr>
            <w:r w:rsidRPr="003C5BBE">
              <w:t>3.</w:t>
            </w:r>
            <w:r w:rsidRPr="003C5BBE">
              <w:tab/>
              <w:t>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w:t>
            </w:r>
          </w:p>
        </w:tc>
        <w:tc>
          <w:tcPr>
            <w:tcW w:w="4876" w:type="dxa"/>
            <w:tcBorders>
              <w:top w:val="nil"/>
              <w:left w:val="nil"/>
              <w:bottom w:val="nil"/>
              <w:right w:val="nil"/>
            </w:tcBorders>
          </w:tcPr>
          <w:p w14:paraId="2D7F7D36" w14:textId="77777777" w:rsidR="005F79FA" w:rsidRPr="003C5BBE" w:rsidRDefault="005F79FA" w:rsidP="007F4428">
            <w:pPr>
              <w:pStyle w:val="Normal6a"/>
            </w:pPr>
            <w:r w:rsidRPr="003C5BBE">
              <w:t>3.</w:t>
            </w:r>
            <w:r w:rsidRPr="003C5BBE">
              <w:tab/>
              <w:t xml:space="preserve">Jäsenvaltioiden on varmistettava, että niiden kansallisten ja alueellisten kumppanuussuunnitelmien painopisteet sisältävät toimia tämän asetuksen mukaisen unionin tuen kunkin tavoitteen saavuttamiseksi ja että varojen jakaminen eri tavoitteisiin on </w:t>
            </w:r>
            <w:r w:rsidRPr="003C5BBE">
              <w:rPr>
                <w:b/>
                <w:i/>
              </w:rPr>
              <w:t>Euroopan taloudellisen, sosiaalisen ja alueellisen koheesion rahaston perustamisesta, maataloudesta ja maaseudun kehittämisestä, kalastuksesta ja meriasioista, vauraudesta ja turvallisuudesta ajanjaksolle 2028–2034 annetun asetuksen liitteessä I vahvistettujen prosenttiosuuksien mukainen ja</w:t>
            </w:r>
            <w:r w:rsidRPr="003C5BBE">
              <w:t xml:space="preserve"> oikeassa suhteessa havaittuihin haasteisiin ja tarpeisiin. </w:t>
            </w:r>
            <w:r w:rsidRPr="003C5BBE">
              <w:rPr>
                <w:b/>
                <w:i/>
              </w:rPr>
              <w:t>Jäsenvaltioiden on noudatettava enintään 5 prosentin poikkeamaa liitteessä vahvistetuista prosenttiosuuksista ohjelmien koko keston ajan.</w:t>
            </w:r>
          </w:p>
        </w:tc>
      </w:tr>
    </w:tbl>
    <w:p w14:paraId="27E237B0"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C7F2378" w14:textId="77777777" w:rsidR="005F79FA" w:rsidRPr="003C5BBE" w:rsidRDefault="005F79FA" w:rsidP="005F79FA">
      <w:r w:rsidRPr="003C5BBE">
        <w:rPr>
          <w:rStyle w:val="HideTWBExt"/>
        </w:rPr>
        <w:t>&lt;/Amend&gt;</w:t>
      </w:r>
    </w:p>
    <w:p w14:paraId="1A3CAA4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247</w:t>
      </w:r>
      <w:r w:rsidRPr="003C5BBE">
        <w:rPr>
          <w:rStyle w:val="HideTWBExt"/>
          <w:b w:val="0"/>
        </w:rPr>
        <w:t>&lt;/NumAm&gt;</w:t>
      </w:r>
    </w:p>
    <w:p w14:paraId="245DEEF7"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42A54CE7" w14:textId="77777777" w:rsidR="005F79FA" w:rsidRPr="003C5BBE" w:rsidRDefault="005F79FA" w:rsidP="005F79FA">
      <w:pPr>
        <w:pStyle w:val="NormalBold"/>
      </w:pPr>
      <w:r w:rsidRPr="003C5BBE">
        <w:rPr>
          <w:rStyle w:val="HideTWBExt"/>
          <w:b w:val="0"/>
        </w:rPr>
        <w:t>&lt;/RepeatBlock-By&gt;</w:t>
      </w:r>
    </w:p>
    <w:p w14:paraId="5A84053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5C9243E" w14:textId="77777777" w:rsidR="005F79FA" w:rsidRPr="003C5BBE" w:rsidRDefault="005F79FA" w:rsidP="005F79FA">
      <w:pPr>
        <w:pStyle w:val="NormalBold"/>
      </w:pPr>
      <w:r w:rsidRPr="003C5BBE">
        <w:rPr>
          <w:rStyle w:val="HideTWBExt"/>
          <w:b w:val="0"/>
        </w:rPr>
        <w:t>&lt;Article&gt;</w:t>
      </w:r>
      <w:r w:rsidRPr="003C5BBE">
        <w:t>3 artikla – 3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B42670E" w14:textId="77777777" w:rsidTr="007F4428">
        <w:trPr>
          <w:trHeight w:hRule="exact" w:val="240"/>
          <w:jc w:val="center"/>
        </w:trPr>
        <w:tc>
          <w:tcPr>
            <w:tcW w:w="9752" w:type="dxa"/>
            <w:gridSpan w:val="2"/>
            <w:tcBorders>
              <w:top w:val="nil"/>
              <w:left w:val="nil"/>
              <w:bottom w:val="nil"/>
              <w:right w:val="nil"/>
            </w:tcBorders>
          </w:tcPr>
          <w:p w14:paraId="60800B67" w14:textId="77777777" w:rsidR="005F79FA" w:rsidRPr="003C5BBE" w:rsidRDefault="005F79FA" w:rsidP="007F4428"/>
        </w:tc>
      </w:tr>
      <w:tr w:rsidR="005F79FA" w:rsidRPr="003C5BBE" w14:paraId="68D6F839" w14:textId="77777777" w:rsidTr="007F4428">
        <w:trPr>
          <w:trHeight w:val="240"/>
          <w:jc w:val="center"/>
        </w:trPr>
        <w:tc>
          <w:tcPr>
            <w:tcW w:w="4876" w:type="dxa"/>
            <w:tcBorders>
              <w:top w:val="nil"/>
              <w:left w:val="nil"/>
              <w:bottom w:val="nil"/>
              <w:right w:val="nil"/>
            </w:tcBorders>
          </w:tcPr>
          <w:p w14:paraId="2D78487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A8203C1" w14:textId="77777777" w:rsidR="005F79FA" w:rsidRPr="003C5BBE" w:rsidRDefault="005F79FA" w:rsidP="007F4428">
            <w:pPr>
              <w:pStyle w:val="AmColumnHeading"/>
            </w:pPr>
            <w:r w:rsidRPr="003C5BBE">
              <w:t>Tarkistus</w:t>
            </w:r>
          </w:p>
        </w:tc>
      </w:tr>
      <w:tr w:rsidR="005F79FA" w:rsidRPr="003C5BBE" w14:paraId="6AE2A010" w14:textId="77777777" w:rsidTr="007F4428">
        <w:trPr>
          <w:jc w:val="center"/>
        </w:trPr>
        <w:tc>
          <w:tcPr>
            <w:tcW w:w="4876" w:type="dxa"/>
            <w:tcBorders>
              <w:top w:val="nil"/>
              <w:left w:val="nil"/>
              <w:bottom w:val="nil"/>
              <w:right w:val="nil"/>
            </w:tcBorders>
          </w:tcPr>
          <w:p w14:paraId="19FD9F51" w14:textId="77777777" w:rsidR="005F79FA" w:rsidRPr="003C5BBE" w:rsidRDefault="005F79FA" w:rsidP="007F4428">
            <w:pPr>
              <w:pStyle w:val="Normal6a"/>
            </w:pPr>
            <w:r w:rsidRPr="003C5BBE">
              <w:t>3.</w:t>
            </w:r>
            <w:r w:rsidRPr="003C5BBE">
              <w:tab/>
              <w:t>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w:t>
            </w:r>
          </w:p>
        </w:tc>
        <w:tc>
          <w:tcPr>
            <w:tcW w:w="4876" w:type="dxa"/>
            <w:tcBorders>
              <w:top w:val="nil"/>
              <w:left w:val="nil"/>
              <w:bottom w:val="nil"/>
              <w:right w:val="nil"/>
            </w:tcBorders>
          </w:tcPr>
          <w:p w14:paraId="31D59C86" w14:textId="77777777" w:rsidR="005F79FA" w:rsidRPr="003C5BBE" w:rsidRDefault="005F79FA" w:rsidP="007F4428">
            <w:pPr>
              <w:pStyle w:val="Normal6a"/>
            </w:pPr>
            <w:r w:rsidRPr="003C5BBE">
              <w:t>3.</w:t>
            </w:r>
            <w:r w:rsidRPr="003C5BBE">
              <w:tab/>
            </w:r>
            <w:r w:rsidRPr="003C5BBE">
              <w:rPr>
                <w:b/>
                <w:i/>
              </w:rPr>
              <w:t>Edellä 1 kohdassa säädettyjen erityistavoitteiden puitteissa unionin tuki toteutetaan liitteessä luetelluilla toimenpiteillä.</w:t>
            </w:r>
            <w:r w:rsidRPr="003C5BBE">
              <w:t xml:space="preserve"> 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w:t>
            </w:r>
          </w:p>
        </w:tc>
      </w:tr>
    </w:tbl>
    <w:p w14:paraId="1323686C"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5069AC35" w14:textId="77777777" w:rsidR="005F79FA" w:rsidRPr="003C5BBE" w:rsidRDefault="005F79FA" w:rsidP="005F79FA">
      <w:r w:rsidRPr="003C5BBE">
        <w:rPr>
          <w:rStyle w:val="HideTWBExt"/>
        </w:rPr>
        <w:t>&lt;/Amend&gt;</w:t>
      </w:r>
    </w:p>
    <w:p w14:paraId="6104A6E2"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248</w:t>
      </w:r>
      <w:r w:rsidRPr="003C5BBE">
        <w:rPr>
          <w:rStyle w:val="HideTWBExt"/>
          <w:b w:val="0"/>
        </w:rPr>
        <w:t>&lt;/NumAm&gt;</w:t>
      </w:r>
    </w:p>
    <w:p w14:paraId="0A8313F5"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61A14809" w14:textId="77777777" w:rsidR="005F79FA" w:rsidRPr="003C5BBE" w:rsidRDefault="005F79FA" w:rsidP="005F79FA">
      <w:pPr>
        <w:pStyle w:val="NormalBold"/>
      </w:pPr>
      <w:r w:rsidRPr="003C5BBE">
        <w:rPr>
          <w:rStyle w:val="HideTWBExt"/>
          <w:b w:val="0"/>
        </w:rPr>
        <w:t>&lt;/RepeatBlock-By&gt;</w:t>
      </w:r>
    </w:p>
    <w:p w14:paraId="03557DA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1C2373B" w14:textId="77777777" w:rsidR="005F79FA" w:rsidRPr="003C5BBE" w:rsidRDefault="005F79FA" w:rsidP="005F79FA">
      <w:pPr>
        <w:pStyle w:val="NormalBold"/>
      </w:pPr>
      <w:r w:rsidRPr="003C5BBE">
        <w:rPr>
          <w:rStyle w:val="HideTWBExt"/>
          <w:b w:val="0"/>
        </w:rPr>
        <w:t>&lt;Article&gt;</w:t>
      </w:r>
      <w:r w:rsidRPr="003C5BBE">
        <w:t>3 artikla – 3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E86509F" w14:textId="77777777" w:rsidTr="007F4428">
        <w:trPr>
          <w:trHeight w:hRule="exact" w:val="240"/>
          <w:jc w:val="center"/>
        </w:trPr>
        <w:tc>
          <w:tcPr>
            <w:tcW w:w="9752" w:type="dxa"/>
            <w:gridSpan w:val="2"/>
            <w:tcBorders>
              <w:top w:val="nil"/>
              <w:left w:val="nil"/>
              <w:bottom w:val="nil"/>
              <w:right w:val="nil"/>
            </w:tcBorders>
          </w:tcPr>
          <w:p w14:paraId="12CD7175" w14:textId="77777777" w:rsidR="005F79FA" w:rsidRPr="003C5BBE" w:rsidRDefault="005F79FA" w:rsidP="007F4428"/>
        </w:tc>
      </w:tr>
      <w:tr w:rsidR="005F79FA" w:rsidRPr="003C5BBE" w14:paraId="618D917D" w14:textId="77777777" w:rsidTr="007F4428">
        <w:trPr>
          <w:trHeight w:val="240"/>
          <w:jc w:val="center"/>
        </w:trPr>
        <w:tc>
          <w:tcPr>
            <w:tcW w:w="4876" w:type="dxa"/>
            <w:tcBorders>
              <w:top w:val="nil"/>
              <w:left w:val="nil"/>
              <w:bottom w:val="nil"/>
              <w:right w:val="nil"/>
            </w:tcBorders>
          </w:tcPr>
          <w:p w14:paraId="31CFE0AB"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EEAD22C" w14:textId="77777777" w:rsidR="005F79FA" w:rsidRPr="003C5BBE" w:rsidRDefault="005F79FA" w:rsidP="007F4428">
            <w:pPr>
              <w:pStyle w:val="AmColumnHeading"/>
            </w:pPr>
            <w:r w:rsidRPr="003C5BBE">
              <w:t>Tarkistus</w:t>
            </w:r>
          </w:p>
        </w:tc>
      </w:tr>
      <w:tr w:rsidR="005F79FA" w:rsidRPr="003C5BBE" w14:paraId="642ABC28" w14:textId="77777777" w:rsidTr="007F4428">
        <w:trPr>
          <w:jc w:val="center"/>
        </w:trPr>
        <w:tc>
          <w:tcPr>
            <w:tcW w:w="4876" w:type="dxa"/>
            <w:tcBorders>
              <w:top w:val="nil"/>
              <w:left w:val="nil"/>
              <w:bottom w:val="nil"/>
              <w:right w:val="nil"/>
            </w:tcBorders>
          </w:tcPr>
          <w:p w14:paraId="0F134866" w14:textId="77777777" w:rsidR="005F79FA" w:rsidRPr="003C5BBE" w:rsidRDefault="005F79FA" w:rsidP="007F4428">
            <w:pPr>
              <w:pStyle w:val="Normal6a"/>
            </w:pPr>
            <w:r w:rsidRPr="003C5BBE">
              <w:t>3.</w:t>
            </w:r>
            <w:r w:rsidRPr="003C5BBE">
              <w:tab/>
              <w:t>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w:t>
            </w:r>
          </w:p>
        </w:tc>
        <w:tc>
          <w:tcPr>
            <w:tcW w:w="4876" w:type="dxa"/>
            <w:tcBorders>
              <w:top w:val="nil"/>
              <w:left w:val="nil"/>
              <w:bottom w:val="nil"/>
              <w:right w:val="nil"/>
            </w:tcBorders>
          </w:tcPr>
          <w:p w14:paraId="71CD1850" w14:textId="77777777" w:rsidR="005F79FA" w:rsidRPr="003C5BBE" w:rsidRDefault="005F79FA" w:rsidP="007F4428">
            <w:pPr>
              <w:pStyle w:val="Normal6a"/>
            </w:pPr>
            <w:r w:rsidRPr="003C5BBE">
              <w:t>3.</w:t>
            </w:r>
            <w:r w:rsidRPr="003C5BBE">
              <w:tab/>
              <w:t>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w:t>
            </w:r>
            <w:r w:rsidRPr="003C5BBE">
              <w:rPr>
                <w:b/>
                <w:i/>
              </w:rPr>
              <w:t>, erityisesti muuttopaineen, laittomien maahantulojen, palautusten määrien sekä muuttoliikkeen välineellistämistä tai aseellistamista koskevan altistumisen osalta</w:t>
            </w:r>
            <w:r w:rsidRPr="003C5BBE">
              <w:t>.</w:t>
            </w:r>
          </w:p>
        </w:tc>
      </w:tr>
    </w:tbl>
    <w:p w14:paraId="5681378D"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363D0114" w14:textId="77777777" w:rsidR="005F79FA" w:rsidRPr="003C5BBE" w:rsidRDefault="005F79FA" w:rsidP="005F79FA">
      <w:r w:rsidRPr="003C5BBE">
        <w:rPr>
          <w:rStyle w:val="HideTWBExt"/>
        </w:rPr>
        <w:t>&lt;/Amend&gt;</w:t>
      </w:r>
    </w:p>
    <w:p w14:paraId="18A3E767"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249</w:t>
      </w:r>
      <w:r w:rsidRPr="003C5BBE">
        <w:rPr>
          <w:rStyle w:val="HideTWBExt"/>
          <w:b w:val="0"/>
        </w:rPr>
        <w:t>&lt;/NumAm&gt;</w:t>
      </w:r>
    </w:p>
    <w:p w14:paraId="62F116CF"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5604EC79" w14:textId="77777777" w:rsidR="005F79FA" w:rsidRPr="003C5BBE" w:rsidRDefault="005F79FA" w:rsidP="005F79FA">
      <w:pPr>
        <w:pStyle w:val="NormalBold"/>
      </w:pPr>
      <w:r w:rsidRPr="003C5BBE">
        <w:rPr>
          <w:rStyle w:val="HideTWBExt"/>
          <w:b w:val="0"/>
        </w:rPr>
        <w:t>&lt;/RepeatBlock-By&gt;</w:t>
      </w:r>
    </w:p>
    <w:p w14:paraId="15F0BFA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FF5B134" w14:textId="77777777" w:rsidR="005F79FA" w:rsidRPr="003C5BBE" w:rsidRDefault="005F79FA" w:rsidP="005F79FA">
      <w:pPr>
        <w:pStyle w:val="NormalBold"/>
      </w:pPr>
      <w:r w:rsidRPr="003C5BBE">
        <w:rPr>
          <w:rStyle w:val="HideTWBExt"/>
          <w:b w:val="0"/>
        </w:rPr>
        <w:t>&lt;Article&gt;</w:t>
      </w:r>
      <w:r w:rsidRPr="003C5BBE">
        <w:t>3 artikla – 3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AE917E0" w14:textId="77777777" w:rsidTr="007F4428">
        <w:trPr>
          <w:trHeight w:hRule="exact" w:val="240"/>
          <w:jc w:val="center"/>
        </w:trPr>
        <w:tc>
          <w:tcPr>
            <w:tcW w:w="9752" w:type="dxa"/>
            <w:gridSpan w:val="2"/>
            <w:tcBorders>
              <w:top w:val="nil"/>
              <w:left w:val="nil"/>
              <w:bottom w:val="nil"/>
              <w:right w:val="nil"/>
            </w:tcBorders>
          </w:tcPr>
          <w:p w14:paraId="1F9BE691" w14:textId="77777777" w:rsidR="005F79FA" w:rsidRPr="003C5BBE" w:rsidRDefault="005F79FA" w:rsidP="007F4428"/>
        </w:tc>
      </w:tr>
      <w:tr w:rsidR="005F79FA" w:rsidRPr="003C5BBE" w14:paraId="6E298B62" w14:textId="77777777" w:rsidTr="007F4428">
        <w:trPr>
          <w:trHeight w:val="240"/>
          <w:jc w:val="center"/>
        </w:trPr>
        <w:tc>
          <w:tcPr>
            <w:tcW w:w="4876" w:type="dxa"/>
            <w:tcBorders>
              <w:top w:val="nil"/>
              <w:left w:val="nil"/>
              <w:bottom w:val="nil"/>
              <w:right w:val="nil"/>
            </w:tcBorders>
          </w:tcPr>
          <w:p w14:paraId="1B45C5FE"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EC95E0A" w14:textId="77777777" w:rsidR="005F79FA" w:rsidRPr="003C5BBE" w:rsidRDefault="005F79FA" w:rsidP="007F4428">
            <w:pPr>
              <w:pStyle w:val="AmColumnHeading"/>
            </w:pPr>
            <w:r w:rsidRPr="003C5BBE">
              <w:t>Tarkistus</w:t>
            </w:r>
          </w:p>
        </w:tc>
      </w:tr>
      <w:tr w:rsidR="005F79FA" w:rsidRPr="003C5BBE" w14:paraId="31B6F113" w14:textId="77777777" w:rsidTr="007F4428">
        <w:trPr>
          <w:jc w:val="center"/>
        </w:trPr>
        <w:tc>
          <w:tcPr>
            <w:tcW w:w="4876" w:type="dxa"/>
            <w:tcBorders>
              <w:top w:val="nil"/>
              <w:left w:val="nil"/>
              <w:bottom w:val="nil"/>
              <w:right w:val="nil"/>
            </w:tcBorders>
          </w:tcPr>
          <w:p w14:paraId="4AD52211" w14:textId="77777777" w:rsidR="005F79FA" w:rsidRPr="003C5BBE" w:rsidRDefault="005F79FA" w:rsidP="007F4428">
            <w:pPr>
              <w:pStyle w:val="Normal6a"/>
            </w:pPr>
            <w:r w:rsidRPr="003C5BBE">
              <w:t>3.</w:t>
            </w:r>
            <w:r w:rsidRPr="003C5BBE">
              <w:tab/>
              <w:t xml:space="preserve">Jäsenvaltioiden on varmistettava, että niiden kansallisten ja alueellisten kumppanuussuunnitelmien painopisteet sisältävät toimia tämän asetuksen mukaisen unionin tuen </w:t>
            </w:r>
            <w:r w:rsidRPr="003C5BBE">
              <w:rPr>
                <w:b/>
                <w:i/>
              </w:rPr>
              <w:t>kunkin tavoitteen saavuttamiseksi</w:t>
            </w:r>
            <w:r w:rsidRPr="003C5BBE">
              <w:t xml:space="preserve"> ja että </w:t>
            </w:r>
            <w:r w:rsidRPr="003C5BBE">
              <w:rPr>
                <w:b/>
                <w:i/>
              </w:rPr>
              <w:t>varojen jakaminen eri tavoitteisiin on oikeassa suhteessa havaittuihin haasteisiin ja tarpeisiin</w:t>
            </w:r>
            <w:r w:rsidRPr="003C5BBE">
              <w:t>.</w:t>
            </w:r>
          </w:p>
        </w:tc>
        <w:tc>
          <w:tcPr>
            <w:tcW w:w="4876" w:type="dxa"/>
            <w:tcBorders>
              <w:top w:val="nil"/>
              <w:left w:val="nil"/>
              <w:bottom w:val="nil"/>
              <w:right w:val="nil"/>
            </w:tcBorders>
          </w:tcPr>
          <w:p w14:paraId="6D88BC91" w14:textId="77777777" w:rsidR="005F79FA" w:rsidRPr="003C5BBE" w:rsidRDefault="005F79FA" w:rsidP="007F4428">
            <w:pPr>
              <w:pStyle w:val="Normal6a"/>
            </w:pPr>
            <w:r w:rsidRPr="003C5BBE">
              <w:t>3.</w:t>
            </w:r>
            <w:r w:rsidRPr="003C5BBE">
              <w:tab/>
            </w:r>
            <w:r w:rsidRPr="003C5BBE">
              <w:rPr>
                <w:b/>
                <w:i/>
              </w:rPr>
              <w:t>Edellä 1 kohdassa vahvistettujen erityistavoitteiden mukaisesti tuki pannaan täytäntöön toteuttamalla liitteessä vahvistettuja toimia.</w:t>
            </w:r>
            <w:r w:rsidRPr="003C5BBE">
              <w:t xml:space="preserve"> Jäsenvaltioiden on varmistettava, että niiden kansallisten ja alueellisten kumppanuussuunnitelmien painopisteet sisältävät </w:t>
            </w:r>
            <w:r w:rsidRPr="003C5BBE">
              <w:rPr>
                <w:b/>
                <w:i/>
              </w:rPr>
              <w:t>liitteessä vahvistettuja</w:t>
            </w:r>
            <w:r w:rsidRPr="003C5BBE">
              <w:t xml:space="preserve"> toimia</w:t>
            </w:r>
            <w:r w:rsidRPr="003C5BBE">
              <w:rPr>
                <w:b/>
                <w:bCs/>
                <w:i/>
                <w:iCs/>
              </w:rPr>
              <w:t>, joilla pyritään</w:t>
            </w:r>
            <w:r w:rsidRPr="003C5BBE">
              <w:t xml:space="preserve"> tämän asetuksen mukaisen unionin tuen </w:t>
            </w:r>
            <w:r w:rsidRPr="003C5BBE">
              <w:rPr>
                <w:b/>
                <w:i/>
              </w:rPr>
              <w:t>kuhunkin tavoitteeseen</w:t>
            </w:r>
            <w:r w:rsidRPr="003C5BBE">
              <w:t xml:space="preserve"> ja että </w:t>
            </w:r>
            <w:r w:rsidRPr="003C5BBE">
              <w:rPr>
                <w:b/>
                <w:i/>
              </w:rPr>
              <w:t>jaettavat varat riittävät näiden tavoitteiden saavuttamiseen</w:t>
            </w:r>
            <w:r w:rsidRPr="003C5BBE">
              <w:t>.</w:t>
            </w:r>
          </w:p>
        </w:tc>
      </w:tr>
    </w:tbl>
    <w:p w14:paraId="524B3D0B"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B71B25A" w14:textId="77777777" w:rsidR="005F79FA" w:rsidRPr="003C5BBE" w:rsidRDefault="005F79FA" w:rsidP="005F79FA">
      <w:r w:rsidRPr="003C5BBE">
        <w:rPr>
          <w:rStyle w:val="HideTWBExt"/>
        </w:rPr>
        <w:t>&lt;/Amend&gt;</w:t>
      </w:r>
    </w:p>
    <w:p w14:paraId="476FCB1B"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250</w:t>
      </w:r>
      <w:r w:rsidRPr="003C5BBE">
        <w:rPr>
          <w:rStyle w:val="HideTWBExt"/>
          <w:b w:val="0"/>
        </w:rPr>
        <w:t>&lt;/NumAm&gt;</w:t>
      </w:r>
    </w:p>
    <w:p w14:paraId="26CFAF37" w14:textId="77777777" w:rsidR="005F79FA" w:rsidRPr="003C5BBE" w:rsidRDefault="005F79FA" w:rsidP="005F79FA">
      <w:pPr>
        <w:pStyle w:val="NormalBold"/>
      </w:pPr>
      <w:r w:rsidRPr="003C5BBE">
        <w:rPr>
          <w:rStyle w:val="HideTWBExt"/>
          <w:b w:val="0"/>
        </w:rPr>
        <w:t>&lt;RepeatBlock-By&gt;&lt;Members&gt;</w:t>
      </w:r>
      <w:r w:rsidRPr="003C5BBE">
        <w:t>Rasa Juknevičienė</w:t>
      </w:r>
      <w:r w:rsidRPr="003C5BBE">
        <w:rPr>
          <w:rStyle w:val="HideTWBExt"/>
          <w:b w:val="0"/>
        </w:rPr>
        <w:t>&lt;/Members&gt;</w:t>
      </w:r>
    </w:p>
    <w:p w14:paraId="088193BF" w14:textId="77777777" w:rsidR="005F79FA" w:rsidRPr="003C5BBE" w:rsidRDefault="005F79FA" w:rsidP="005F79FA">
      <w:pPr>
        <w:pStyle w:val="NormalBold"/>
      </w:pPr>
      <w:r w:rsidRPr="003C5BBE">
        <w:rPr>
          <w:rStyle w:val="HideTWBExt"/>
          <w:b w:val="0"/>
        </w:rPr>
        <w:t>&lt;/RepeatBlock-By&gt;</w:t>
      </w:r>
    </w:p>
    <w:p w14:paraId="6E0DB3C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EB74F6F" w14:textId="77777777" w:rsidR="005F79FA" w:rsidRPr="003C5BBE" w:rsidRDefault="005F79FA" w:rsidP="005F79FA">
      <w:pPr>
        <w:pStyle w:val="NormalBold"/>
      </w:pPr>
      <w:r w:rsidRPr="003C5BBE">
        <w:rPr>
          <w:rStyle w:val="HideTWBExt"/>
          <w:b w:val="0"/>
        </w:rPr>
        <w:t>&lt;Article&gt;</w:t>
      </w:r>
      <w:r w:rsidRPr="003C5BBE">
        <w:t>3 artikla – 3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7AB045D" w14:textId="77777777" w:rsidTr="007F4428">
        <w:trPr>
          <w:trHeight w:hRule="exact" w:val="240"/>
          <w:jc w:val="center"/>
        </w:trPr>
        <w:tc>
          <w:tcPr>
            <w:tcW w:w="9752" w:type="dxa"/>
            <w:gridSpan w:val="2"/>
            <w:tcBorders>
              <w:top w:val="nil"/>
              <w:left w:val="nil"/>
              <w:bottom w:val="nil"/>
              <w:right w:val="nil"/>
            </w:tcBorders>
          </w:tcPr>
          <w:p w14:paraId="796F2352" w14:textId="77777777" w:rsidR="005F79FA" w:rsidRPr="003C5BBE" w:rsidRDefault="005F79FA" w:rsidP="007F4428"/>
        </w:tc>
      </w:tr>
      <w:tr w:rsidR="005F79FA" w:rsidRPr="003C5BBE" w14:paraId="530EC9AF" w14:textId="77777777" w:rsidTr="007F4428">
        <w:trPr>
          <w:trHeight w:val="240"/>
          <w:jc w:val="center"/>
        </w:trPr>
        <w:tc>
          <w:tcPr>
            <w:tcW w:w="4876" w:type="dxa"/>
            <w:tcBorders>
              <w:top w:val="nil"/>
              <w:left w:val="nil"/>
              <w:bottom w:val="nil"/>
              <w:right w:val="nil"/>
            </w:tcBorders>
          </w:tcPr>
          <w:p w14:paraId="36D33C20"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0B67762" w14:textId="77777777" w:rsidR="005F79FA" w:rsidRPr="003C5BBE" w:rsidRDefault="005F79FA" w:rsidP="007F4428">
            <w:pPr>
              <w:pStyle w:val="AmColumnHeading"/>
            </w:pPr>
            <w:r w:rsidRPr="003C5BBE">
              <w:t>Tarkistus</w:t>
            </w:r>
          </w:p>
        </w:tc>
      </w:tr>
      <w:tr w:rsidR="005F79FA" w:rsidRPr="003C5BBE" w14:paraId="1AF04814" w14:textId="77777777" w:rsidTr="007F4428">
        <w:trPr>
          <w:jc w:val="center"/>
        </w:trPr>
        <w:tc>
          <w:tcPr>
            <w:tcW w:w="4876" w:type="dxa"/>
            <w:tcBorders>
              <w:top w:val="nil"/>
              <w:left w:val="nil"/>
              <w:bottom w:val="nil"/>
              <w:right w:val="nil"/>
            </w:tcBorders>
          </w:tcPr>
          <w:p w14:paraId="795C2BAB" w14:textId="77777777" w:rsidR="005F79FA" w:rsidRPr="003C5BBE" w:rsidRDefault="005F79FA" w:rsidP="007F4428">
            <w:pPr>
              <w:pStyle w:val="Normal6a"/>
            </w:pPr>
            <w:r w:rsidRPr="003C5BBE">
              <w:t>3.</w:t>
            </w:r>
            <w:r w:rsidRPr="003C5BBE">
              <w:tab/>
              <w:t xml:space="preserve">Jäsenvaltioiden on varmistettava, että niiden </w:t>
            </w:r>
            <w:r w:rsidRPr="003C5BBE">
              <w:rPr>
                <w:b/>
                <w:i/>
              </w:rPr>
              <w:t>kansallisten ja alueellisten kumppanuussuunnitelmien painopisteet sisältävät toimia</w:t>
            </w:r>
            <w:r w:rsidRPr="003C5BBE">
              <w:t xml:space="preserve"> tämän asetuksen mukaisen unionin tuen </w:t>
            </w:r>
            <w:r w:rsidRPr="003C5BBE">
              <w:rPr>
                <w:b/>
                <w:i/>
              </w:rPr>
              <w:t>kunkin tavoitteen saavuttamiseksi ja että varojen jakaminen eri tavoitteisiin on oikeassa suhteessa havaittuihin haasteisiin ja tarpeisiin</w:t>
            </w:r>
            <w:r w:rsidRPr="003C5BBE">
              <w:t>.</w:t>
            </w:r>
          </w:p>
        </w:tc>
        <w:tc>
          <w:tcPr>
            <w:tcW w:w="4876" w:type="dxa"/>
            <w:tcBorders>
              <w:top w:val="nil"/>
              <w:left w:val="nil"/>
              <w:bottom w:val="nil"/>
              <w:right w:val="nil"/>
            </w:tcBorders>
          </w:tcPr>
          <w:p w14:paraId="60042AF1" w14:textId="77777777" w:rsidR="005F79FA" w:rsidRPr="003C5BBE" w:rsidRDefault="005F79FA" w:rsidP="007F4428">
            <w:pPr>
              <w:pStyle w:val="Normal6a"/>
            </w:pPr>
            <w:r w:rsidRPr="003C5BBE">
              <w:t>3.</w:t>
            </w:r>
            <w:r w:rsidRPr="003C5BBE">
              <w:tab/>
              <w:t xml:space="preserve">Jäsenvaltioiden on varmistettava, että niiden </w:t>
            </w:r>
            <w:r w:rsidRPr="003C5BBE">
              <w:rPr>
                <w:b/>
                <w:i/>
              </w:rPr>
              <w:t>kansallisilla ja alueellisilla kumppanuussuunnitelmilla edistetään</w:t>
            </w:r>
            <w:r w:rsidRPr="003C5BBE">
              <w:t xml:space="preserve"> tämän asetuksen mukaisen unionin tuen </w:t>
            </w:r>
            <w:r w:rsidRPr="003C5BBE">
              <w:rPr>
                <w:b/>
                <w:i/>
              </w:rPr>
              <w:t>tavoitteita, jotka ovat asianomaisen jäsenvaltion kannalta merkityksellisiä, ja että varojen jakamisessa eri tavoitteisiin otetaan huomioon sen erityistarpeet ja haasteet</w:t>
            </w:r>
            <w:r w:rsidRPr="003C5BBE">
              <w:t>.</w:t>
            </w:r>
          </w:p>
        </w:tc>
      </w:tr>
    </w:tbl>
    <w:p w14:paraId="0F09E9A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A5582F7" w14:textId="77777777" w:rsidR="005F79FA" w:rsidRPr="003C5BBE" w:rsidRDefault="005F79FA" w:rsidP="005F79FA">
      <w:r w:rsidRPr="003C5BBE">
        <w:rPr>
          <w:rStyle w:val="HideTWBExt"/>
        </w:rPr>
        <w:t>&lt;/Amend&gt;</w:t>
      </w:r>
    </w:p>
    <w:p w14:paraId="2FFACB47"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251</w:t>
      </w:r>
      <w:r w:rsidRPr="003C5BBE">
        <w:rPr>
          <w:rStyle w:val="HideTWBExt"/>
          <w:b w:val="0"/>
        </w:rPr>
        <w:t>&lt;/NumAm&gt;</w:t>
      </w:r>
    </w:p>
    <w:p w14:paraId="435537FD"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3751AC8B" w14:textId="77777777" w:rsidR="005F79FA" w:rsidRPr="003C5BBE" w:rsidRDefault="005F79FA" w:rsidP="005F79FA">
      <w:pPr>
        <w:pStyle w:val="NormalBold"/>
      </w:pPr>
      <w:r w:rsidRPr="003C5BBE">
        <w:rPr>
          <w:rStyle w:val="HideTWBExt"/>
          <w:b w:val="0"/>
        </w:rPr>
        <w:t>&lt;/RepeatBlock-By&gt;</w:t>
      </w:r>
    </w:p>
    <w:p w14:paraId="53551CD9"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3408E32" w14:textId="77777777" w:rsidR="005F79FA" w:rsidRPr="003C5BBE" w:rsidRDefault="005F79FA" w:rsidP="005F79FA">
      <w:pPr>
        <w:pStyle w:val="NormalBold"/>
      </w:pPr>
      <w:r w:rsidRPr="003C5BBE">
        <w:rPr>
          <w:rStyle w:val="HideTWBExt"/>
          <w:b w:val="0"/>
        </w:rPr>
        <w:t>&lt;Article&gt;</w:t>
      </w:r>
      <w:r w:rsidRPr="003C5BBE">
        <w:t>3 artikla – 3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B23DAC9" w14:textId="77777777" w:rsidTr="007F4428">
        <w:trPr>
          <w:trHeight w:hRule="exact" w:val="240"/>
          <w:jc w:val="center"/>
        </w:trPr>
        <w:tc>
          <w:tcPr>
            <w:tcW w:w="9752" w:type="dxa"/>
            <w:gridSpan w:val="2"/>
            <w:tcBorders>
              <w:top w:val="nil"/>
              <w:left w:val="nil"/>
              <w:bottom w:val="nil"/>
              <w:right w:val="nil"/>
            </w:tcBorders>
          </w:tcPr>
          <w:p w14:paraId="5E9BD414" w14:textId="77777777" w:rsidR="005F79FA" w:rsidRPr="003C5BBE" w:rsidRDefault="005F79FA" w:rsidP="007F4428"/>
        </w:tc>
      </w:tr>
      <w:tr w:rsidR="005F79FA" w:rsidRPr="003C5BBE" w14:paraId="3C11EB47" w14:textId="77777777" w:rsidTr="007F4428">
        <w:trPr>
          <w:trHeight w:val="240"/>
          <w:jc w:val="center"/>
        </w:trPr>
        <w:tc>
          <w:tcPr>
            <w:tcW w:w="4876" w:type="dxa"/>
            <w:tcBorders>
              <w:top w:val="nil"/>
              <w:left w:val="nil"/>
              <w:bottom w:val="nil"/>
              <w:right w:val="nil"/>
            </w:tcBorders>
          </w:tcPr>
          <w:p w14:paraId="498D217E"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64ABBC2" w14:textId="77777777" w:rsidR="005F79FA" w:rsidRPr="003C5BBE" w:rsidRDefault="005F79FA" w:rsidP="007F4428">
            <w:pPr>
              <w:pStyle w:val="AmColumnHeading"/>
            </w:pPr>
            <w:r w:rsidRPr="003C5BBE">
              <w:t>Tarkistus</w:t>
            </w:r>
          </w:p>
        </w:tc>
      </w:tr>
      <w:tr w:rsidR="005F79FA" w:rsidRPr="003C5BBE" w14:paraId="441F875F" w14:textId="77777777" w:rsidTr="007F4428">
        <w:trPr>
          <w:jc w:val="center"/>
        </w:trPr>
        <w:tc>
          <w:tcPr>
            <w:tcW w:w="4876" w:type="dxa"/>
            <w:tcBorders>
              <w:top w:val="nil"/>
              <w:left w:val="nil"/>
              <w:bottom w:val="nil"/>
              <w:right w:val="nil"/>
            </w:tcBorders>
          </w:tcPr>
          <w:p w14:paraId="167BC88E" w14:textId="77777777" w:rsidR="005F79FA" w:rsidRPr="003C5BBE" w:rsidRDefault="005F79FA" w:rsidP="007F4428">
            <w:pPr>
              <w:pStyle w:val="Normal6a"/>
            </w:pPr>
            <w:r w:rsidRPr="003C5BBE">
              <w:t>3.</w:t>
            </w:r>
            <w:r w:rsidRPr="003C5BBE">
              <w:tab/>
              <w:t xml:space="preserve">Jäsenvaltioiden on varmistettava, että niiden kansallisten ja alueellisten kumppanuussuunnitelmien painopisteet sisältävät toimia tämän asetuksen mukaisen unionin tuen kunkin tavoitteen </w:t>
            </w:r>
            <w:r w:rsidRPr="003C5BBE">
              <w:rPr>
                <w:b/>
                <w:i/>
              </w:rPr>
              <w:t>saavuttamiseksi ja että varojen jakaminen eri tavoitteisiin on oikeassa suhteessa havaittuihin haasteisiin ja tarpeisiin</w:t>
            </w:r>
            <w:r w:rsidRPr="003C5BBE">
              <w:t>.</w:t>
            </w:r>
          </w:p>
        </w:tc>
        <w:tc>
          <w:tcPr>
            <w:tcW w:w="4876" w:type="dxa"/>
            <w:tcBorders>
              <w:top w:val="nil"/>
              <w:left w:val="nil"/>
              <w:bottom w:val="nil"/>
              <w:right w:val="nil"/>
            </w:tcBorders>
          </w:tcPr>
          <w:p w14:paraId="25C9A72F" w14:textId="77777777" w:rsidR="005F79FA" w:rsidRPr="003C5BBE" w:rsidRDefault="005F79FA" w:rsidP="007F4428">
            <w:pPr>
              <w:pStyle w:val="Normal6a"/>
            </w:pPr>
            <w:r w:rsidRPr="003C5BBE">
              <w:t>3.</w:t>
            </w:r>
            <w:r w:rsidRPr="003C5BBE">
              <w:tab/>
              <w:t>Jäsenvaltioiden on varmistettava, että niiden kansallisten ja alueellisten kumppanuussuunnitelmien painopisteet sisältävät toimia</w:t>
            </w:r>
            <w:r w:rsidRPr="003C5BBE">
              <w:rPr>
                <w:b/>
                <w:i/>
              </w:rPr>
              <w:t>, jotka ovat johdonmukaisia</w:t>
            </w:r>
            <w:r w:rsidRPr="003C5BBE">
              <w:t xml:space="preserve"> tämän asetuksen mukaisen unionin tuen </w:t>
            </w:r>
            <w:r w:rsidRPr="003C5BBE">
              <w:rPr>
                <w:b/>
                <w:i/>
              </w:rPr>
              <w:t>tavoitteiden kanssa, erityisesti laittoman maahanmuuton ehkäiseminen ja palauttamisten tehokkuus, asetuksen (EU) [...] (palauttamisasetus) mukaisesti</w:t>
            </w:r>
            <w:r w:rsidRPr="003C5BBE">
              <w:t>.</w:t>
            </w:r>
          </w:p>
        </w:tc>
      </w:tr>
    </w:tbl>
    <w:p w14:paraId="0899246D"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6172610" w14:textId="77777777" w:rsidR="005F79FA" w:rsidRPr="003C5BBE" w:rsidRDefault="005F79FA" w:rsidP="005F79FA">
      <w:r w:rsidRPr="003C5BBE">
        <w:rPr>
          <w:rStyle w:val="HideTWBExt"/>
        </w:rPr>
        <w:t>&lt;/Amend&gt;</w:t>
      </w:r>
    </w:p>
    <w:p w14:paraId="477714E8"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252</w:t>
      </w:r>
      <w:r w:rsidRPr="003C5BBE">
        <w:rPr>
          <w:rStyle w:val="HideTWBExt"/>
          <w:b w:val="0"/>
        </w:rPr>
        <w:t>&lt;/NumAm&gt;</w:t>
      </w:r>
    </w:p>
    <w:p w14:paraId="3E69E2CC" w14:textId="77777777" w:rsidR="005F79FA" w:rsidRPr="003C5BBE" w:rsidRDefault="005F79FA" w:rsidP="005F79FA">
      <w:pPr>
        <w:pStyle w:val="NormalBold"/>
      </w:pPr>
      <w:r w:rsidRPr="003C5BBE">
        <w:rPr>
          <w:rStyle w:val="HideTWBExt"/>
          <w:b w:val="0"/>
        </w:rPr>
        <w:t>&lt;RepeatBlock-By&gt;&lt;Members&gt;</w:t>
      </w:r>
      <w:r w:rsidRPr="003C5BBE">
        <w:t>Nicolas Bay</w:t>
      </w:r>
      <w:r w:rsidRPr="003C5BBE">
        <w:rPr>
          <w:rStyle w:val="HideTWBExt"/>
          <w:b w:val="0"/>
        </w:rPr>
        <w:t>&lt;/Members&gt;</w:t>
      </w:r>
    </w:p>
    <w:p w14:paraId="7F2E6FC4" w14:textId="77777777" w:rsidR="005F79FA" w:rsidRPr="003C5BBE" w:rsidRDefault="005F79FA" w:rsidP="005F79FA">
      <w:pPr>
        <w:pStyle w:val="NormalBold"/>
      </w:pPr>
      <w:r w:rsidRPr="003C5BBE">
        <w:rPr>
          <w:rStyle w:val="HideTWBExt"/>
          <w:b w:val="0"/>
        </w:rPr>
        <w:t>&lt;/RepeatBlock-By&gt;</w:t>
      </w:r>
    </w:p>
    <w:p w14:paraId="3382B33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822B02E" w14:textId="77777777" w:rsidR="005F79FA" w:rsidRPr="003C5BBE" w:rsidRDefault="005F79FA" w:rsidP="005F79FA">
      <w:pPr>
        <w:pStyle w:val="NormalBold"/>
      </w:pPr>
      <w:r w:rsidRPr="003C5BBE">
        <w:rPr>
          <w:rStyle w:val="HideTWBExt"/>
          <w:b w:val="0"/>
        </w:rPr>
        <w:t>&lt;Article&gt;</w:t>
      </w:r>
      <w:r w:rsidRPr="003C5BBE">
        <w:t>3 artikla – 3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FA83DA4" w14:textId="77777777" w:rsidTr="007F4428">
        <w:trPr>
          <w:trHeight w:hRule="exact" w:val="240"/>
          <w:jc w:val="center"/>
        </w:trPr>
        <w:tc>
          <w:tcPr>
            <w:tcW w:w="9752" w:type="dxa"/>
            <w:gridSpan w:val="2"/>
            <w:tcBorders>
              <w:top w:val="nil"/>
              <w:left w:val="nil"/>
              <w:bottom w:val="nil"/>
              <w:right w:val="nil"/>
            </w:tcBorders>
          </w:tcPr>
          <w:p w14:paraId="25CDB512" w14:textId="77777777" w:rsidR="005F79FA" w:rsidRPr="003C5BBE" w:rsidRDefault="005F79FA" w:rsidP="007F4428"/>
        </w:tc>
      </w:tr>
      <w:tr w:rsidR="005F79FA" w:rsidRPr="003C5BBE" w14:paraId="4F43BBEA" w14:textId="77777777" w:rsidTr="007F4428">
        <w:trPr>
          <w:trHeight w:val="240"/>
          <w:jc w:val="center"/>
        </w:trPr>
        <w:tc>
          <w:tcPr>
            <w:tcW w:w="4876" w:type="dxa"/>
            <w:tcBorders>
              <w:top w:val="nil"/>
              <w:left w:val="nil"/>
              <w:bottom w:val="nil"/>
              <w:right w:val="nil"/>
            </w:tcBorders>
          </w:tcPr>
          <w:p w14:paraId="5451AF11"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CB60DFE" w14:textId="77777777" w:rsidR="005F79FA" w:rsidRPr="003C5BBE" w:rsidRDefault="005F79FA" w:rsidP="007F4428">
            <w:pPr>
              <w:pStyle w:val="AmColumnHeading"/>
            </w:pPr>
            <w:r w:rsidRPr="003C5BBE">
              <w:t>Tarkistus</w:t>
            </w:r>
          </w:p>
        </w:tc>
      </w:tr>
      <w:tr w:rsidR="005F79FA" w:rsidRPr="003C5BBE" w14:paraId="4A80C648" w14:textId="77777777" w:rsidTr="007F4428">
        <w:trPr>
          <w:jc w:val="center"/>
        </w:trPr>
        <w:tc>
          <w:tcPr>
            <w:tcW w:w="4876" w:type="dxa"/>
            <w:tcBorders>
              <w:top w:val="nil"/>
              <w:left w:val="nil"/>
              <w:bottom w:val="nil"/>
              <w:right w:val="nil"/>
            </w:tcBorders>
          </w:tcPr>
          <w:p w14:paraId="748CD666" w14:textId="77777777" w:rsidR="005F79FA" w:rsidRPr="003C5BBE" w:rsidRDefault="005F79FA" w:rsidP="007F4428">
            <w:pPr>
              <w:pStyle w:val="Normal6a"/>
            </w:pPr>
            <w:r w:rsidRPr="003C5BBE">
              <w:t>3.</w:t>
            </w:r>
            <w:r w:rsidRPr="003C5BBE">
              <w:tab/>
              <w:t xml:space="preserve">Jäsenvaltioiden on varmistettava, että niiden kansallisten ja alueellisten kumppanuussuunnitelmien painopisteet sisältävät toimia tämän asetuksen mukaisen unionin tuen </w:t>
            </w:r>
            <w:r w:rsidRPr="003C5BBE">
              <w:rPr>
                <w:b/>
                <w:i/>
              </w:rPr>
              <w:t>kunkin tavoitteen</w:t>
            </w:r>
            <w:r w:rsidRPr="003C5BBE">
              <w:t xml:space="preserve"> saavuttamiseksi ja että varojen jakaminen eri tavoitteisiin on oikeassa suhteessa havaittuihin haasteisiin ja tarpeisiin.</w:t>
            </w:r>
          </w:p>
        </w:tc>
        <w:tc>
          <w:tcPr>
            <w:tcW w:w="4876" w:type="dxa"/>
            <w:tcBorders>
              <w:top w:val="nil"/>
              <w:left w:val="nil"/>
              <w:bottom w:val="nil"/>
              <w:right w:val="nil"/>
            </w:tcBorders>
          </w:tcPr>
          <w:p w14:paraId="5A09F174" w14:textId="77777777" w:rsidR="005F79FA" w:rsidRPr="003C5BBE" w:rsidRDefault="005F79FA" w:rsidP="007F4428">
            <w:pPr>
              <w:pStyle w:val="Normal6a"/>
            </w:pPr>
            <w:r w:rsidRPr="003C5BBE">
              <w:t>3.</w:t>
            </w:r>
            <w:r w:rsidRPr="003C5BBE">
              <w:tab/>
              <w:t xml:space="preserve">Jäsenvaltioiden on varmistettava, että niiden kansallisten ja alueellisten kumppanuussuunnitelmien painopisteet sisältävät toimia tämän asetuksen mukaisen unionin tuen </w:t>
            </w:r>
            <w:r w:rsidRPr="003C5BBE">
              <w:rPr>
                <w:b/>
                <w:bCs/>
                <w:i/>
                <w:iCs/>
              </w:rPr>
              <w:t>tavoitteiden</w:t>
            </w:r>
            <w:r w:rsidRPr="003C5BBE">
              <w:t xml:space="preserve"> saavuttamiseksi ja että varojen jakaminen eri tavoitteisiin on oikeassa suhteessa havaittuihin haasteisiin ja tarpeisiin. </w:t>
            </w:r>
            <w:r w:rsidRPr="003C5BBE">
              <w:rPr>
                <w:b/>
                <w:i/>
              </w:rPr>
              <w:t>Komissio antaa jäsenvaltioiden tunnistaa nämä haasteet ja tarpeet.</w:t>
            </w:r>
          </w:p>
        </w:tc>
      </w:tr>
    </w:tbl>
    <w:p w14:paraId="49439B83"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{FR}</w:t>
      </w:r>
      <w:r w:rsidRPr="003C5BBE">
        <w:t>fr</w:t>
      </w:r>
      <w:r w:rsidRPr="003C5BBE">
        <w:rPr>
          <w:rStyle w:val="HideTWBExt"/>
        </w:rPr>
        <w:t>&lt;/Original&gt;</w:t>
      </w:r>
    </w:p>
    <w:p w14:paraId="41B1C4E2" w14:textId="77777777" w:rsidR="005F79FA" w:rsidRPr="003C5BBE" w:rsidRDefault="005F79FA" w:rsidP="005F79FA">
      <w:r w:rsidRPr="003C5BBE">
        <w:rPr>
          <w:rStyle w:val="HideTWBExt"/>
        </w:rPr>
        <w:t>&lt;/Amend&gt;</w:t>
      </w:r>
    </w:p>
    <w:p w14:paraId="7E28039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253</w:t>
      </w:r>
      <w:r w:rsidRPr="003C5BBE">
        <w:rPr>
          <w:rStyle w:val="HideTWBExt"/>
          <w:b w:val="0"/>
        </w:rPr>
        <w:t>&lt;/NumAm&gt;</w:t>
      </w:r>
    </w:p>
    <w:p w14:paraId="601F7301" w14:textId="77777777" w:rsidR="005F79FA" w:rsidRPr="003C5BBE" w:rsidRDefault="005F79FA" w:rsidP="005F79FA">
      <w:pPr>
        <w:pStyle w:val="NormalBold"/>
      </w:pPr>
      <w:r w:rsidRPr="003C5BBE">
        <w:rPr>
          <w:rStyle w:val="HideTWBExt"/>
          <w:b w:val="0"/>
        </w:rPr>
        <w:t>&lt;RepeatBlock-By&gt;&lt;Members&gt;</w:t>
      </w:r>
      <w:r w:rsidRPr="003C5BBE">
        <w:t>Sebastian Tynkkynen</w:t>
      </w:r>
      <w:r w:rsidRPr="003C5BBE">
        <w:rPr>
          <w:rStyle w:val="HideTWBExt"/>
          <w:b w:val="0"/>
        </w:rPr>
        <w:t>&lt;/Members&gt;</w:t>
      </w:r>
    </w:p>
    <w:p w14:paraId="318BC69B" w14:textId="77777777" w:rsidR="005F79FA" w:rsidRPr="003C5BBE" w:rsidRDefault="005F79FA" w:rsidP="005F79FA">
      <w:pPr>
        <w:pStyle w:val="NormalBold"/>
      </w:pPr>
      <w:r w:rsidRPr="003C5BBE">
        <w:rPr>
          <w:rStyle w:val="HideTWBExt"/>
          <w:b w:val="0"/>
        </w:rPr>
        <w:t>&lt;/RepeatBlock-By&gt;</w:t>
      </w:r>
    </w:p>
    <w:p w14:paraId="5A4EE899"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03E0994" w14:textId="77777777" w:rsidR="005F79FA" w:rsidRPr="003C5BBE" w:rsidRDefault="005F79FA" w:rsidP="005F79FA">
      <w:pPr>
        <w:pStyle w:val="NormalBold"/>
      </w:pPr>
      <w:r w:rsidRPr="003C5BBE">
        <w:rPr>
          <w:rStyle w:val="HideTWBExt"/>
          <w:b w:val="0"/>
        </w:rPr>
        <w:t>&lt;Article&gt;</w:t>
      </w:r>
      <w:r w:rsidRPr="003C5BBE">
        <w:t>3 artikla – 3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C112132" w14:textId="77777777" w:rsidTr="007F4428">
        <w:trPr>
          <w:trHeight w:hRule="exact" w:val="240"/>
          <w:jc w:val="center"/>
        </w:trPr>
        <w:tc>
          <w:tcPr>
            <w:tcW w:w="9752" w:type="dxa"/>
            <w:gridSpan w:val="2"/>
            <w:tcBorders>
              <w:top w:val="nil"/>
              <w:left w:val="nil"/>
              <w:bottom w:val="nil"/>
              <w:right w:val="nil"/>
            </w:tcBorders>
          </w:tcPr>
          <w:p w14:paraId="07023DFF" w14:textId="77777777" w:rsidR="005F79FA" w:rsidRPr="003C5BBE" w:rsidRDefault="005F79FA" w:rsidP="007F4428"/>
        </w:tc>
      </w:tr>
      <w:tr w:rsidR="005F79FA" w:rsidRPr="003C5BBE" w14:paraId="2268E908" w14:textId="77777777" w:rsidTr="007F4428">
        <w:trPr>
          <w:trHeight w:val="240"/>
          <w:jc w:val="center"/>
        </w:trPr>
        <w:tc>
          <w:tcPr>
            <w:tcW w:w="4876" w:type="dxa"/>
            <w:tcBorders>
              <w:top w:val="nil"/>
              <w:left w:val="nil"/>
              <w:bottom w:val="nil"/>
              <w:right w:val="nil"/>
            </w:tcBorders>
          </w:tcPr>
          <w:p w14:paraId="383378E5"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9B1BB3D" w14:textId="77777777" w:rsidR="005F79FA" w:rsidRPr="003C5BBE" w:rsidRDefault="005F79FA" w:rsidP="007F4428">
            <w:pPr>
              <w:pStyle w:val="AmColumnHeading"/>
            </w:pPr>
            <w:r w:rsidRPr="003C5BBE">
              <w:t>Tarkistus</w:t>
            </w:r>
          </w:p>
        </w:tc>
      </w:tr>
      <w:tr w:rsidR="005F79FA" w:rsidRPr="003C5BBE" w14:paraId="239541DB" w14:textId="77777777" w:rsidTr="007F4428">
        <w:trPr>
          <w:jc w:val="center"/>
        </w:trPr>
        <w:tc>
          <w:tcPr>
            <w:tcW w:w="4876" w:type="dxa"/>
            <w:tcBorders>
              <w:top w:val="nil"/>
              <w:left w:val="nil"/>
              <w:bottom w:val="nil"/>
              <w:right w:val="nil"/>
            </w:tcBorders>
          </w:tcPr>
          <w:p w14:paraId="2DC09187" w14:textId="77777777" w:rsidR="005F79FA" w:rsidRPr="003C5BBE" w:rsidRDefault="005F79FA" w:rsidP="007F4428">
            <w:pPr>
              <w:pStyle w:val="Normal6a"/>
            </w:pPr>
            <w:r w:rsidRPr="003C5BBE">
              <w:t>3.</w:t>
            </w:r>
            <w:r w:rsidRPr="003C5BBE">
              <w:tab/>
              <w:t>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w:t>
            </w:r>
          </w:p>
        </w:tc>
        <w:tc>
          <w:tcPr>
            <w:tcW w:w="4876" w:type="dxa"/>
            <w:tcBorders>
              <w:top w:val="nil"/>
              <w:left w:val="nil"/>
              <w:bottom w:val="nil"/>
              <w:right w:val="nil"/>
            </w:tcBorders>
          </w:tcPr>
          <w:p w14:paraId="4F9BB5AB" w14:textId="77777777" w:rsidR="005F79FA" w:rsidRPr="003C5BBE" w:rsidRDefault="005F79FA" w:rsidP="007F4428">
            <w:pPr>
              <w:pStyle w:val="Normal6a"/>
            </w:pPr>
            <w:r w:rsidRPr="003C5BBE">
              <w:t>3.</w:t>
            </w:r>
            <w:r w:rsidRPr="003C5BBE">
              <w:tab/>
              <w:t xml:space="preserve">Jäsenvaltioiden on varmistettava, että niiden kansallisten ja alueellisten kumppanuussuunnitelmien painopisteet sisältävät toimia tämän asetuksen mukaisen unionin tuen kunkin tavoitteen saavuttamiseksi ja että varojen jakaminen eri tavoitteisiin on oikeassa suhteessa havaittuihin haasteisiin ja tarpeisiin </w:t>
            </w:r>
            <w:r w:rsidRPr="003C5BBE">
              <w:rPr>
                <w:b/>
                <w:i/>
              </w:rPr>
              <w:t>kunkin jäsenmaan harkinnan mukaisesti</w:t>
            </w:r>
            <w:r w:rsidRPr="003C5BBE">
              <w:t>.</w:t>
            </w:r>
          </w:p>
        </w:tc>
      </w:tr>
    </w:tbl>
    <w:p w14:paraId="300C3524"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{FI}</w:t>
      </w:r>
      <w:r w:rsidRPr="003C5BBE">
        <w:t>fi</w:t>
      </w:r>
      <w:r w:rsidRPr="003C5BBE">
        <w:rPr>
          <w:rStyle w:val="HideTWBExt"/>
        </w:rPr>
        <w:t>&lt;/Original&gt;</w:t>
      </w:r>
    </w:p>
    <w:p w14:paraId="5F5F83F6" w14:textId="77777777" w:rsidR="005F79FA" w:rsidRPr="003C5BBE" w:rsidRDefault="005F79FA" w:rsidP="005F79FA">
      <w:r w:rsidRPr="003C5BBE">
        <w:rPr>
          <w:rStyle w:val="HideTWBExt"/>
        </w:rPr>
        <w:t>&lt;/Amend&gt;</w:t>
      </w:r>
    </w:p>
    <w:p w14:paraId="2C724536"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254</w:t>
      </w:r>
      <w:r w:rsidRPr="003C5BBE">
        <w:rPr>
          <w:rStyle w:val="HideTWBExt"/>
          <w:b w:val="0"/>
        </w:rPr>
        <w:t>&lt;/NumAm&gt;</w:t>
      </w:r>
    </w:p>
    <w:p w14:paraId="36D5FEA3"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4A967AC5" w14:textId="77777777" w:rsidR="005F79FA" w:rsidRPr="003C5BBE" w:rsidRDefault="005F79FA" w:rsidP="005F79FA">
      <w:pPr>
        <w:pStyle w:val="NormalBold"/>
      </w:pPr>
      <w:r w:rsidRPr="003C5BBE">
        <w:rPr>
          <w:rStyle w:val="HideTWBExt"/>
          <w:b w:val="0"/>
        </w:rPr>
        <w:t>&lt;/RepeatBlock-By&gt;</w:t>
      </w:r>
    </w:p>
    <w:p w14:paraId="09F0C351"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481B58B" w14:textId="77777777" w:rsidR="005F79FA" w:rsidRPr="003C5BBE" w:rsidRDefault="005F79FA" w:rsidP="005F79FA">
      <w:pPr>
        <w:pStyle w:val="NormalBold"/>
      </w:pPr>
      <w:r w:rsidRPr="003C5BBE">
        <w:rPr>
          <w:rStyle w:val="HideTWBExt"/>
          <w:b w:val="0"/>
        </w:rPr>
        <w:t>&lt;Article&gt;</w:t>
      </w:r>
      <w:r w:rsidRPr="003C5BBE">
        <w:t>3 artikla – 3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F70D318" w14:textId="77777777" w:rsidTr="007F4428">
        <w:trPr>
          <w:trHeight w:hRule="exact" w:val="240"/>
          <w:jc w:val="center"/>
        </w:trPr>
        <w:tc>
          <w:tcPr>
            <w:tcW w:w="9752" w:type="dxa"/>
            <w:gridSpan w:val="2"/>
            <w:tcBorders>
              <w:top w:val="nil"/>
              <w:left w:val="nil"/>
              <w:bottom w:val="nil"/>
              <w:right w:val="nil"/>
            </w:tcBorders>
          </w:tcPr>
          <w:p w14:paraId="2F1E7B66" w14:textId="77777777" w:rsidR="005F79FA" w:rsidRPr="003C5BBE" w:rsidRDefault="005F79FA" w:rsidP="007F4428"/>
        </w:tc>
      </w:tr>
      <w:tr w:rsidR="005F79FA" w:rsidRPr="003C5BBE" w14:paraId="27E04052" w14:textId="77777777" w:rsidTr="007F4428">
        <w:trPr>
          <w:trHeight w:val="240"/>
          <w:jc w:val="center"/>
        </w:trPr>
        <w:tc>
          <w:tcPr>
            <w:tcW w:w="4876" w:type="dxa"/>
            <w:tcBorders>
              <w:top w:val="nil"/>
              <w:left w:val="nil"/>
              <w:bottom w:val="nil"/>
              <w:right w:val="nil"/>
            </w:tcBorders>
          </w:tcPr>
          <w:p w14:paraId="665F0DCB"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7A108EC" w14:textId="77777777" w:rsidR="005F79FA" w:rsidRPr="003C5BBE" w:rsidRDefault="005F79FA" w:rsidP="007F4428">
            <w:pPr>
              <w:pStyle w:val="AmColumnHeading"/>
            </w:pPr>
            <w:r w:rsidRPr="003C5BBE">
              <w:t>Tarkistus</w:t>
            </w:r>
          </w:p>
        </w:tc>
      </w:tr>
      <w:tr w:rsidR="005F79FA" w:rsidRPr="003C5BBE" w14:paraId="41A69A15" w14:textId="77777777" w:rsidTr="007F4428">
        <w:trPr>
          <w:jc w:val="center"/>
        </w:trPr>
        <w:tc>
          <w:tcPr>
            <w:tcW w:w="4876" w:type="dxa"/>
            <w:tcBorders>
              <w:top w:val="nil"/>
              <w:left w:val="nil"/>
              <w:bottom w:val="nil"/>
              <w:right w:val="nil"/>
            </w:tcBorders>
          </w:tcPr>
          <w:p w14:paraId="6110438F" w14:textId="77777777" w:rsidR="005F79FA" w:rsidRPr="003C5BBE" w:rsidRDefault="005F79FA" w:rsidP="007F4428">
            <w:pPr>
              <w:pStyle w:val="Normal6a"/>
            </w:pPr>
            <w:r w:rsidRPr="003C5BBE">
              <w:t>3.</w:t>
            </w:r>
            <w:r w:rsidRPr="003C5BBE">
              <w:tab/>
              <w:t xml:space="preserve">Jäsenvaltioiden on varmistettava, että niiden kansallisten ja alueellisten kumppanuussuunnitelmien painopisteet sisältävät toimia tämän asetuksen mukaisen unionin tuen </w:t>
            </w:r>
            <w:r w:rsidRPr="003C5BBE">
              <w:rPr>
                <w:b/>
                <w:i/>
              </w:rPr>
              <w:t>kunkin tavoitteen</w:t>
            </w:r>
            <w:r w:rsidRPr="003C5BBE">
              <w:t xml:space="preserve"> saavuttamiseksi ja että varojen jakaminen eri tavoitteisiin on oikeassa suhteessa havaittuihin haasteisiin ja tarpeisiin.</w:t>
            </w:r>
          </w:p>
        </w:tc>
        <w:tc>
          <w:tcPr>
            <w:tcW w:w="4876" w:type="dxa"/>
            <w:tcBorders>
              <w:top w:val="nil"/>
              <w:left w:val="nil"/>
              <w:bottom w:val="nil"/>
              <w:right w:val="nil"/>
            </w:tcBorders>
          </w:tcPr>
          <w:p w14:paraId="47FCA083" w14:textId="77777777" w:rsidR="005F79FA" w:rsidRPr="003C5BBE" w:rsidRDefault="005F79FA" w:rsidP="007F4428">
            <w:pPr>
              <w:pStyle w:val="Normal6a"/>
            </w:pPr>
            <w:r w:rsidRPr="003C5BBE">
              <w:t>3.</w:t>
            </w:r>
            <w:r w:rsidRPr="003C5BBE">
              <w:tab/>
              <w:t xml:space="preserve">Jäsenvaltioiden on varmistettava, että niiden kansallisten ja alueellisten kumppanuussuunnitelmien painopisteet sisältävät toimia tämän asetuksen mukaisen unionin tuen </w:t>
            </w:r>
            <w:r w:rsidRPr="003C5BBE">
              <w:rPr>
                <w:b/>
                <w:i/>
              </w:rPr>
              <w:t>asiankuuluvien tavoitteiden</w:t>
            </w:r>
            <w:r w:rsidRPr="003C5BBE">
              <w:t xml:space="preserve"> saavuttamiseksi ja että varojen jakaminen eri tavoitteisiin on oikeassa suhteessa havaittuihin haasteisiin ja tarpeisiin.</w:t>
            </w:r>
          </w:p>
        </w:tc>
      </w:tr>
    </w:tbl>
    <w:p w14:paraId="2F71DEF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3E835A36"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50289119" w14:textId="77777777" w:rsidR="005F79FA" w:rsidRPr="003C5BBE" w:rsidRDefault="005F79FA" w:rsidP="005F79FA">
      <w:pPr>
        <w:pStyle w:val="AmJustText"/>
      </w:pPr>
      <w:r w:rsidRPr="003C5BBE">
        <w:t>Jäsenvaltioiden muuttoliiketilanne ja tarpeet vaihtelevat huomattavasti. Velvoite kattaa kaikki rahaston tavoitteet niiden käytännön merkityksestä riippumatta voi johtaa varojen tehottomampaan käyttöön. Tuki olisi keskitettävä painopisteisiin, jotka perustuvat kunkin jäsenvaltion todellisiin tarpeisiin.</w:t>
      </w:r>
    </w:p>
    <w:p w14:paraId="3F5350DC" w14:textId="77777777" w:rsidR="005F79FA" w:rsidRPr="003C5BBE" w:rsidRDefault="005F79FA" w:rsidP="005F79FA">
      <w:r w:rsidRPr="003C5BBE">
        <w:rPr>
          <w:rStyle w:val="HideTWBExt"/>
        </w:rPr>
        <w:t>&lt;/Amend&gt;</w:t>
      </w:r>
    </w:p>
    <w:p w14:paraId="78F1E1D7"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255</w:t>
      </w:r>
      <w:r w:rsidRPr="003C5BBE">
        <w:rPr>
          <w:rStyle w:val="HideTWBExt"/>
          <w:b w:val="0"/>
        </w:rPr>
        <w:t>&lt;/NumAm&gt;</w:t>
      </w:r>
    </w:p>
    <w:p w14:paraId="7271E412"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16478732" w14:textId="77777777" w:rsidR="005F79FA" w:rsidRPr="003C5BBE" w:rsidRDefault="005F79FA" w:rsidP="005F79FA">
      <w:pPr>
        <w:pStyle w:val="NormalBold"/>
      </w:pPr>
      <w:r w:rsidRPr="003C5BBE">
        <w:rPr>
          <w:rStyle w:val="HideTWBExt"/>
          <w:b w:val="0"/>
        </w:rPr>
        <w:t>&lt;/RepeatBlock-By&gt;</w:t>
      </w:r>
    </w:p>
    <w:p w14:paraId="511A37FE"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5E2F944" w14:textId="77777777" w:rsidR="005F79FA" w:rsidRPr="003C5BBE" w:rsidRDefault="005F79FA" w:rsidP="005F79FA">
      <w:pPr>
        <w:pStyle w:val="NormalBold"/>
      </w:pPr>
      <w:r w:rsidRPr="003C5BBE">
        <w:rPr>
          <w:rStyle w:val="HideTWBExt"/>
          <w:b w:val="0"/>
        </w:rPr>
        <w:t>&lt;Article&gt;</w:t>
      </w:r>
      <w:r w:rsidRPr="003C5BBE">
        <w:t>3 artikla – 3 a 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9C11E4E" w14:textId="77777777" w:rsidTr="007F4428">
        <w:trPr>
          <w:trHeight w:hRule="exact" w:val="240"/>
          <w:jc w:val="center"/>
        </w:trPr>
        <w:tc>
          <w:tcPr>
            <w:tcW w:w="9752" w:type="dxa"/>
            <w:gridSpan w:val="2"/>
            <w:tcBorders>
              <w:top w:val="nil"/>
              <w:left w:val="nil"/>
              <w:bottom w:val="nil"/>
              <w:right w:val="nil"/>
            </w:tcBorders>
          </w:tcPr>
          <w:p w14:paraId="1F81986C" w14:textId="77777777" w:rsidR="005F79FA" w:rsidRPr="003C5BBE" w:rsidRDefault="005F79FA" w:rsidP="007F4428"/>
        </w:tc>
      </w:tr>
      <w:tr w:rsidR="005F79FA" w:rsidRPr="003C5BBE" w14:paraId="4E21FAE3" w14:textId="77777777" w:rsidTr="007F4428">
        <w:trPr>
          <w:trHeight w:val="240"/>
          <w:jc w:val="center"/>
        </w:trPr>
        <w:tc>
          <w:tcPr>
            <w:tcW w:w="4876" w:type="dxa"/>
            <w:tcBorders>
              <w:top w:val="nil"/>
              <w:left w:val="nil"/>
              <w:bottom w:val="nil"/>
              <w:right w:val="nil"/>
            </w:tcBorders>
          </w:tcPr>
          <w:p w14:paraId="10B48396"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828BE85" w14:textId="77777777" w:rsidR="005F79FA" w:rsidRPr="003C5BBE" w:rsidRDefault="005F79FA" w:rsidP="007F4428">
            <w:pPr>
              <w:pStyle w:val="AmColumnHeading"/>
            </w:pPr>
            <w:r w:rsidRPr="003C5BBE">
              <w:t>Tarkistus</w:t>
            </w:r>
          </w:p>
        </w:tc>
      </w:tr>
      <w:tr w:rsidR="005F79FA" w:rsidRPr="003C5BBE" w14:paraId="41D48B6F" w14:textId="77777777" w:rsidTr="007F4428">
        <w:trPr>
          <w:jc w:val="center"/>
        </w:trPr>
        <w:tc>
          <w:tcPr>
            <w:tcW w:w="4876" w:type="dxa"/>
            <w:tcBorders>
              <w:top w:val="nil"/>
              <w:left w:val="nil"/>
              <w:bottom w:val="nil"/>
              <w:right w:val="nil"/>
            </w:tcBorders>
          </w:tcPr>
          <w:p w14:paraId="08A2B900" w14:textId="77777777" w:rsidR="005F79FA" w:rsidRPr="003C5BBE" w:rsidRDefault="005F79FA" w:rsidP="007F4428">
            <w:pPr>
              <w:pStyle w:val="Normal6a"/>
            </w:pPr>
          </w:p>
        </w:tc>
        <w:tc>
          <w:tcPr>
            <w:tcW w:w="4876" w:type="dxa"/>
            <w:tcBorders>
              <w:top w:val="nil"/>
              <w:left w:val="nil"/>
              <w:bottom w:val="nil"/>
              <w:right w:val="nil"/>
            </w:tcBorders>
          </w:tcPr>
          <w:p w14:paraId="659FE301" w14:textId="77777777" w:rsidR="005F79FA" w:rsidRPr="003C5BBE" w:rsidRDefault="005F79FA" w:rsidP="007F4428">
            <w:pPr>
              <w:pStyle w:val="Normal6a"/>
            </w:pPr>
            <w:r w:rsidRPr="003C5BBE">
              <w:rPr>
                <w:b/>
                <w:i/>
              </w:rPr>
              <w:t>3 a.</w:t>
            </w:r>
            <w:r w:rsidRPr="003C5BBE">
              <w:tab/>
            </w:r>
            <w:r w:rsidRPr="003C5BBE">
              <w:rPr>
                <w:b/>
                <w:i/>
              </w:rPr>
              <w:t>Komissio hyväksyy delegoidulla säädöksellä tuotos-, tulos- ja vaikutusindikaattoreita koskevan yhteisen kehyksen 1 kohdassa asetettuja tavoitteita varten. Jäsenvaltioiden on raportoitava vuosittain näiden indikaattoreiden mukaisesti.</w:t>
            </w:r>
          </w:p>
        </w:tc>
      </w:tr>
    </w:tbl>
    <w:p w14:paraId="11F5F4A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3B7372F" w14:textId="77777777" w:rsidR="005F79FA" w:rsidRPr="003C5BBE" w:rsidRDefault="005F79FA" w:rsidP="005F79FA">
      <w:r w:rsidRPr="003C5BBE">
        <w:rPr>
          <w:rStyle w:val="HideTWBExt"/>
        </w:rPr>
        <w:t>&lt;/Amend&gt;</w:t>
      </w:r>
    </w:p>
    <w:p w14:paraId="15A351AB"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256</w:t>
      </w:r>
      <w:r w:rsidRPr="003C5BBE">
        <w:rPr>
          <w:rStyle w:val="HideTWBExt"/>
          <w:b w:val="0"/>
        </w:rPr>
        <w:t>&lt;/NumAm&gt;</w:t>
      </w:r>
    </w:p>
    <w:p w14:paraId="3580C026" w14:textId="77777777" w:rsidR="005F79FA" w:rsidRPr="003C5BBE" w:rsidRDefault="005F79FA" w:rsidP="005F79FA">
      <w:pPr>
        <w:pStyle w:val="NormalBold"/>
      </w:pPr>
      <w:r w:rsidRPr="003C5BBE">
        <w:rPr>
          <w:rStyle w:val="HideTWBExt"/>
          <w:b w:val="0"/>
        </w:rPr>
        <w:t>&lt;RepeatBlock-By&gt;&lt;Members&gt;</w:t>
      </w:r>
      <w:r w:rsidRPr="003C5BBE">
        <w:t>Loucas Fourlas, Elissavet Vozemberg-Vrionidi, Fredis Beleris, Tomáš Zdechovský, Loránt Vincze, Henrik Dahl, Emil Radev</w:t>
      </w:r>
      <w:r w:rsidRPr="003C5BBE">
        <w:rPr>
          <w:rStyle w:val="HideTWBExt"/>
          <w:b w:val="0"/>
        </w:rPr>
        <w:t>&lt;/Members&gt;</w:t>
      </w:r>
    </w:p>
    <w:p w14:paraId="27584008" w14:textId="77777777" w:rsidR="005F79FA" w:rsidRPr="003C5BBE" w:rsidRDefault="005F79FA" w:rsidP="005F79FA">
      <w:pPr>
        <w:pStyle w:val="NormalBold"/>
      </w:pPr>
      <w:r w:rsidRPr="003C5BBE">
        <w:rPr>
          <w:rStyle w:val="HideTWBExt"/>
          <w:b w:val="0"/>
        </w:rPr>
        <w:t>&lt;/RepeatBlock-By&gt;</w:t>
      </w:r>
    </w:p>
    <w:p w14:paraId="7F9D3EA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E79A55F" w14:textId="77777777" w:rsidR="005F79FA" w:rsidRPr="003C5BBE" w:rsidRDefault="005F79FA" w:rsidP="005F79FA">
      <w:pPr>
        <w:pStyle w:val="NormalBold"/>
      </w:pPr>
      <w:r w:rsidRPr="003C5BBE">
        <w:rPr>
          <w:rStyle w:val="HideTWBExt"/>
          <w:b w:val="0"/>
        </w:rPr>
        <w:t>&lt;Article&gt;</w:t>
      </w:r>
      <w:r w:rsidRPr="003C5BBE">
        <w:t>3 a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19CCCF5" w14:textId="77777777" w:rsidTr="007F4428">
        <w:trPr>
          <w:trHeight w:hRule="exact" w:val="240"/>
          <w:jc w:val="center"/>
        </w:trPr>
        <w:tc>
          <w:tcPr>
            <w:tcW w:w="9752" w:type="dxa"/>
            <w:gridSpan w:val="2"/>
            <w:tcBorders>
              <w:top w:val="nil"/>
              <w:left w:val="nil"/>
              <w:bottom w:val="nil"/>
              <w:right w:val="nil"/>
            </w:tcBorders>
          </w:tcPr>
          <w:p w14:paraId="2BCA0E8C" w14:textId="77777777" w:rsidR="005F79FA" w:rsidRPr="003C5BBE" w:rsidRDefault="005F79FA" w:rsidP="007F4428"/>
        </w:tc>
      </w:tr>
      <w:tr w:rsidR="005F79FA" w:rsidRPr="003C5BBE" w14:paraId="2DCA5423" w14:textId="77777777" w:rsidTr="007F4428">
        <w:trPr>
          <w:trHeight w:val="240"/>
          <w:jc w:val="center"/>
        </w:trPr>
        <w:tc>
          <w:tcPr>
            <w:tcW w:w="4876" w:type="dxa"/>
            <w:tcBorders>
              <w:top w:val="nil"/>
              <w:left w:val="nil"/>
              <w:bottom w:val="nil"/>
              <w:right w:val="nil"/>
            </w:tcBorders>
          </w:tcPr>
          <w:p w14:paraId="776F7A0A"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AA9C3D4" w14:textId="77777777" w:rsidR="005F79FA" w:rsidRPr="003C5BBE" w:rsidRDefault="005F79FA" w:rsidP="007F4428">
            <w:pPr>
              <w:pStyle w:val="AmColumnHeading"/>
            </w:pPr>
            <w:r w:rsidRPr="003C5BBE">
              <w:t>Tarkistus</w:t>
            </w:r>
          </w:p>
        </w:tc>
      </w:tr>
      <w:tr w:rsidR="005F79FA" w:rsidRPr="003C5BBE" w14:paraId="0290A5A3" w14:textId="77777777" w:rsidTr="007F4428">
        <w:trPr>
          <w:jc w:val="center"/>
        </w:trPr>
        <w:tc>
          <w:tcPr>
            <w:tcW w:w="4876" w:type="dxa"/>
            <w:tcBorders>
              <w:top w:val="nil"/>
              <w:left w:val="nil"/>
              <w:bottom w:val="nil"/>
              <w:right w:val="nil"/>
            </w:tcBorders>
          </w:tcPr>
          <w:p w14:paraId="460A9E6D" w14:textId="77777777" w:rsidR="005F79FA" w:rsidRPr="003C5BBE" w:rsidRDefault="005F79FA" w:rsidP="007F4428">
            <w:pPr>
              <w:pStyle w:val="Normal6a"/>
            </w:pPr>
          </w:p>
        </w:tc>
        <w:tc>
          <w:tcPr>
            <w:tcW w:w="4876" w:type="dxa"/>
            <w:tcBorders>
              <w:top w:val="nil"/>
              <w:left w:val="nil"/>
              <w:bottom w:val="nil"/>
              <w:right w:val="nil"/>
            </w:tcBorders>
          </w:tcPr>
          <w:p w14:paraId="206CA207" w14:textId="77777777" w:rsidR="005F79FA" w:rsidRPr="003C5BBE" w:rsidRDefault="005F79FA" w:rsidP="007F4428">
            <w:pPr>
              <w:pStyle w:val="Normal6a"/>
              <w:jc w:val="center"/>
            </w:pPr>
            <w:r w:rsidRPr="003C5BBE">
              <w:rPr>
                <w:b/>
                <w:i/>
              </w:rPr>
              <w:t>3 a artikla</w:t>
            </w:r>
            <w:r w:rsidRPr="003C5BBE">
              <w:tab/>
            </w:r>
          </w:p>
        </w:tc>
      </w:tr>
      <w:tr w:rsidR="005F79FA" w:rsidRPr="003C5BBE" w14:paraId="08A7CC21" w14:textId="77777777" w:rsidTr="007F4428">
        <w:trPr>
          <w:jc w:val="center"/>
        </w:trPr>
        <w:tc>
          <w:tcPr>
            <w:tcW w:w="4876" w:type="dxa"/>
            <w:tcBorders>
              <w:top w:val="nil"/>
              <w:left w:val="nil"/>
              <w:bottom w:val="nil"/>
              <w:right w:val="nil"/>
            </w:tcBorders>
          </w:tcPr>
          <w:p w14:paraId="022F0F72" w14:textId="77777777" w:rsidR="005F79FA" w:rsidRPr="003C5BBE" w:rsidRDefault="005F79FA" w:rsidP="007F4428">
            <w:pPr>
              <w:pStyle w:val="Normal6a"/>
            </w:pPr>
          </w:p>
        </w:tc>
        <w:tc>
          <w:tcPr>
            <w:tcW w:w="4876" w:type="dxa"/>
            <w:tcBorders>
              <w:top w:val="nil"/>
              <w:left w:val="nil"/>
              <w:bottom w:val="nil"/>
              <w:right w:val="nil"/>
            </w:tcBorders>
          </w:tcPr>
          <w:p w14:paraId="627048DA" w14:textId="77777777" w:rsidR="005F79FA" w:rsidRPr="003C5BBE" w:rsidRDefault="005F79FA" w:rsidP="007F4428">
            <w:pPr>
              <w:pStyle w:val="Normal6a"/>
              <w:jc w:val="center"/>
            </w:pPr>
            <w:r w:rsidRPr="003C5BBE">
              <w:rPr>
                <w:b/>
                <w:i/>
              </w:rPr>
              <w:t>Unionin turvapaikka-, muuttoliike- ja kotouttamistuen erityistavoitteet</w:t>
            </w:r>
          </w:p>
        </w:tc>
      </w:tr>
      <w:tr w:rsidR="005F79FA" w:rsidRPr="003C5BBE" w14:paraId="66E1B00E" w14:textId="77777777" w:rsidTr="007F4428">
        <w:trPr>
          <w:jc w:val="center"/>
        </w:trPr>
        <w:tc>
          <w:tcPr>
            <w:tcW w:w="4876" w:type="dxa"/>
            <w:tcBorders>
              <w:top w:val="nil"/>
              <w:left w:val="nil"/>
              <w:bottom w:val="nil"/>
              <w:right w:val="nil"/>
            </w:tcBorders>
          </w:tcPr>
          <w:p w14:paraId="284EC044" w14:textId="77777777" w:rsidR="005F79FA" w:rsidRPr="003C5BBE" w:rsidRDefault="005F79FA" w:rsidP="007F4428">
            <w:pPr>
              <w:pStyle w:val="Normal6a"/>
            </w:pPr>
          </w:p>
        </w:tc>
        <w:tc>
          <w:tcPr>
            <w:tcW w:w="4876" w:type="dxa"/>
            <w:tcBorders>
              <w:top w:val="nil"/>
              <w:left w:val="nil"/>
              <w:bottom w:val="nil"/>
              <w:right w:val="nil"/>
            </w:tcBorders>
          </w:tcPr>
          <w:p w14:paraId="7032C5F8" w14:textId="77777777" w:rsidR="005F79FA" w:rsidRPr="003C5BBE" w:rsidRDefault="005F79FA" w:rsidP="007F4428">
            <w:pPr>
              <w:pStyle w:val="Normal6a"/>
            </w:pPr>
            <w:r w:rsidRPr="003C5BBE">
              <w:rPr>
                <w:b/>
                <w:i/>
              </w:rPr>
              <w:t>1. Unionin tuella edistetään osaltaan yhteisen eurooppalaisen turvapaikkajärjestelmän kaikkien näkökohtien vahvistamista ja kehittämistä 3 artiklan 1 kohdan a alakohdassa tarkoitetun tavoitteen mukaisesti muun muassa seuraavasti:</w:t>
            </w:r>
          </w:p>
        </w:tc>
      </w:tr>
      <w:tr w:rsidR="005F79FA" w:rsidRPr="003C5BBE" w14:paraId="221CAF90" w14:textId="77777777" w:rsidTr="007F4428">
        <w:trPr>
          <w:jc w:val="center"/>
        </w:trPr>
        <w:tc>
          <w:tcPr>
            <w:tcW w:w="4876" w:type="dxa"/>
            <w:tcBorders>
              <w:top w:val="nil"/>
              <w:left w:val="nil"/>
              <w:bottom w:val="nil"/>
              <w:right w:val="nil"/>
            </w:tcBorders>
          </w:tcPr>
          <w:p w14:paraId="7B2BF7C0" w14:textId="77777777" w:rsidR="005F79FA" w:rsidRPr="003C5BBE" w:rsidRDefault="005F79FA" w:rsidP="007F4428">
            <w:pPr>
              <w:pStyle w:val="Normal6a"/>
            </w:pPr>
          </w:p>
        </w:tc>
        <w:tc>
          <w:tcPr>
            <w:tcW w:w="4876" w:type="dxa"/>
            <w:tcBorders>
              <w:top w:val="nil"/>
              <w:left w:val="nil"/>
              <w:bottom w:val="nil"/>
              <w:right w:val="nil"/>
            </w:tcBorders>
          </w:tcPr>
          <w:p w14:paraId="60CC8BD1" w14:textId="77777777" w:rsidR="005F79FA" w:rsidRPr="003C5BBE" w:rsidRDefault="005F79FA" w:rsidP="007F4428">
            <w:pPr>
              <w:pStyle w:val="Normal6a"/>
            </w:pPr>
            <w:r w:rsidRPr="003C5BBE">
              <w:rPr>
                <w:b/>
                <w:i/>
              </w:rPr>
              <w:t>a. aineellisen avun, myös rajalla annettavan avun antaminen;</w:t>
            </w:r>
          </w:p>
        </w:tc>
      </w:tr>
      <w:tr w:rsidR="005F79FA" w:rsidRPr="003C5BBE" w14:paraId="28C5BE68" w14:textId="77777777" w:rsidTr="007F4428">
        <w:trPr>
          <w:jc w:val="center"/>
        </w:trPr>
        <w:tc>
          <w:tcPr>
            <w:tcW w:w="4876" w:type="dxa"/>
            <w:tcBorders>
              <w:top w:val="nil"/>
              <w:left w:val="nil"/>
              <w:bottom w:val="nil"/>
              <w:right w:val="nil"/>
            </w:tcBorders>
          </w:tcPr>
          <w:p w14:paraId="4187EA99" w14:textId="77777777" w:rsidR="005F79FA" w:rsidRPr="003C5BBE" w:rsidRDefault="005F79FA" w:rsidP="007F4428">
            <w:pPr>
              <w:pStyle w:val="Normal6a"/>
            </w:pPr>
          </w:p>
        </w:tc>
        <w:tc>
          <w:tcPr>
            <w:tcW w:w="4876" w:type="dxa"/>
            <w:tcBorders>
              <w:top w:val="nil"/>
              <w:left w:val="nil"/>
              <w:bottom w:val="nil"/>
              <w:right w:val="nil"/>
            </w:tcBorders>
          </w:tcPr>
          <w:p w14:paraId="163FCDC5" w14:textId="77777777" w:rsidR="005F79FA" w:rsidRPr="003C5BBE" w:rsidRDefault="005F79FA" w:rsidP="007F4428">
            <w:pPr>
              <w:pStyle w:val="Normal6a"/>
            </w:pPr>
            <w:r w:rsidRPr="003C5BBE">
              <w:rPr>
                <w:b/>
                <w:i/>
              </w:rPr>
              <w:t>b. rahastosta tuetaan 3 artiklan 2 kohdan a alakohdassa vahvistetun erityistavoitteen suhteen erityisesti seuraavia: aineellisen avun, myös rajalla annettavan avun antaminen; turvapaikkamenettelyjen toteuttaminen noudattaen turvapaikkasäännöstöä, mukaan lukien tukipalvelujen tarjoaminen, kuten kääntäminen ja tulkkaus, oikeudellinen apu, perheenjäsenten jäljittäminen ja muut palvelut, jotka vastaavat kyseisen henkilön asemaa;</w:t>
            </w:r>
          </w:p>
        </w:tc>
      </w:tr>
      <w:tr w:rsidR="005F79FA" w:rsidRPr="003C5BBE" w14:paraId="7862FF45" w14:textId="77777777" w:rsidTr="007F4428">
        <w:trPr>
          <w:jc w:val="center"/>
        </w:trPr>
        <w:tc>
          <w:tcPr>
            <w:tcW w:w="4876" w:type="dxa"/>
            <w:tcBorders>
              <w:top w:val="nil"/>
              <w:left w:val="nil"/>
              <w:bottom w:val="nil"/>
              <w:right w:val="nil"/>
            </w:tcBorders>
          </w:tcPr>
          <w:p w14:paraId="45266C54" w14:textId="77777777" w:rsidR="005F79FA" w:rsidRPr="003C5BBE" w:rsidRDefault="005F79FA" w:rsidP="007F4428">
            <w:pPr>
              <w:pStyle w:val="Normal6a"/>
            </w:pPr>
          </w:p>
        </w:tc>
        <w:tc>
          <w:tcPr>
            <w:tcW w:w="4876" w:type="dxa"/>
            <w:tcBorders>
              <w:top w:val="nil"/>
              <w:left w:val="nil"/>
              <w:bottom w:val="nil"/>
              <w:right w:val="nil"/>
            </w:tcBorders>
          </w:tcPr>
          <w:p w14:paraId="6E16B678" w14:textId="77777777" w:rsidR="005F79FA" w:rsidRPr="003C5BBE" w:rsidRDefault="005F79FA" w:rsidP="007F4428">
            <w:pPr>
              <w:pStyle w:val="Normal6a"/>
            </w:pPr>
            <w:r w:rsidRPr="003C5BBE">
              <w:rPr>
                <w:b/>
                <w:i/>
              </w:rPr>
              <w:t>c. sellaisten hakijoiden tunnistaminen, joilla on erityisiä menettelyyn tai vastaanottoon liittyviä tarpeita, mukaan lukien ihmiskaupan uhrien varhainen tunnistaminen, ja erityispalvelujen tarjoaminen;</w:t>
            </w:r>
          </w:p>
        </w:tc>
      </w:tr>
      <w:tr w:rsidR="005F79FA" w:rsidRPr="003C5BBE" w14:paraId="4E2A7E91" w14:textId="77777777" w:rsidTr="007F4428">
        <w:trPr>
          <w:jc w:val="center"/>
        </w:trPr>
        <w:tc>
          <w:tcPr>
            <w:tcW w:w="4876" w:type="dxa"/>
            <w:tcBorders>
              <w:top w:val="nil"/>
              <w:left w:val="nil"/>
              <w:bottom w:val="nil"/>
              <w:right w:val="nil"/>
            </w:tcBorders>
          </w:tcPr>
          <w:p w14:paraId="08E7E6A4" w14:textId="77777777" w:rsidR="005F79FA" w:rsidRPr="003C5BBE" w:rsidRDefault="005F79FA" w:rsidP="007F4428">
            <w:pPr>
              <w:pStyle w:val="Normal6a"/>
            </w:pPr>
          </w:p>
        </w:tc>
        <w:tc>
          <w:tcPr>
            <w:tcW w:w="4876" w:type="dxa"/>
            <w:tcBorders>
              <w:top w:val="nil"/>
              <w:left w:val="nil"/>
              <w:bottom w:val="nil"/>
              <w:right w:val="nil"/>
            </w:tcBorders>
          </w:tcPr>
          <w:p w14:paraId="4387DCB2" w14:textId="77777777" w:rsidR="005F79FA" w:rsidRPr="003C5BBE" w:rsidRDefault="005F79FA" w:rsidP="007F4428">
            <w:pPr>
              <w:pStyle w:val="Normal6a"/>
            </w:pPr>
            <w:r w:rsidRPr="003C5BBE">
              <w:rPr>
                <w:b/>
                <w:i/>
              </w:rPr>
              <w:t>d. vastaanottoon liittyvän majoitusinfrastruktuurin perustaminen tai parantaminen, esimerkiksi pienen mittakaavan infrastruktuuri, jolla vastataan alaikäisiä käsittävien perheiden tarpeisiin, mukaan lukien paikallis- ja alueviranomaisten tarjoama infrastruktuuri ja mahdollisuus tällaisen infrastruktuurin yhteiseen käyttöön usean jäsenvaltion kesken;</w:t>
            </w:r>
          </w:p>
        </w:tc>
      </w:tr>
      <w:tr w:rsidR="005F79FA" w:rsidRPr="003C5BBE" w14:paraId="05C7B0C5" w14:textId="77777777" w:rsidTr="007F4428">
        <w:trPr>
          <w:jc w:val="center"/>
        </w:trPr>
        <w:tc>
          <w:tcPr>
            <w:tcW w:w="4876" w:type="dxa"/>
            <w:tcBorders>
              <w:top w:val="nil"/>
              <w:left w:val="nil"/>
              <w:bottom w:val="nil"/>
              <w:right w:val="nil"/>
            </w:tcBorders>
          </w:tcPr>
          <w:p w14:paraId="4F465BB7" w14:textId="77777777" w:rsidR="005F79FA" w:rsidRPr="003C5BBE" w:rsidRDefault="005F79FA" w:rsidP="007F4428">
            <w:pPr>
              <w:pStyle w:val="Normal6a"/>
            </w:pPr>
          </w:p>
        </w:tc>
        <w:tc>
          <w:tcPr>
            <w:tcW w:w="4876" w:type="dxa"/>
            <w:tcBorders>
              <w:top w:val="nil"/>
              <w:left w:val="nil"/>
              <w:bottom w:val="nil"/>
              <w:right w:val="nil"/>
            </w:tcBorders>
          </w:tcPr>
          <w:p w14:paraId="5939498E" w14:textId="77777777" w:rsidR="005F79FA" w:rsidRPr="003C5BBE" w:rsidRDefault="005F79FA" w:rsidP="007F4428">
            <w:pPr>
              <w:pStyle w:val="Normal6a"/>
            </w:pPr>
            <w:r w:rsidRPr="003C5BBE">
              <w:rPr>
                <w:b/>
                <w:i/>
              </w:rPr>
              <w:t xml:space="preserve">e. jäsenvaltioiden valmiuksien parantaminen alkuperämaita koskevan tiedon keräämisessä, analysoinnissa ja jakamisessa </w:t>
            </w:r>
            <w:proofErr w:type="gramStart"/>
            <w:r w:rsidRPr="003C5BBE">
              <w:rPr>
                <w:b/>
                <w:i/>
              </w:rPr>
              <w:t>niiden toimivaltaisten viranomaisten</w:t>
            </w:r>
            <w:proofErr w:type="gramEnd"/>
            <w:r w:rsidRPr="003C5BBE">
              <w:rPr>
                <w:b/>
                <w:i/>
              </w:rPr>
              <w:t xml:space="preserve"> kesken;</w:t>
            </w:r>
          </w:p>
        </w:tc>
      </w:tr>
      <w:tr w:rsidR="005F79FA" w:rsidRPr="003C5BBE" w14:paraId="7C12DFB5" w14:textId="77777777" w:rsidTr="007F4428">
        <w:trPr>
          <w:jc w:val="center"/>
        </w:trPr>
        <w:tc>
          <w:tcPr>
            <w:tcW w:w="4876" w:type="dxa"/>
            <w:tcBorders>
              <w:top w:val="nil"/>
              <w:left w:val="nil"/>
              <w:bottom w:val="nil"/>
              <w:right w:val="nil"/>
            </w:tcBorders>
          </w:tcPr>
          <w:p w14:paraId="58D5236C" w14:textId="77777777" w:rsidR="005F79FA" w:rsidRPr="003C5BBE" w:rsidRDefault="005F79FA" w:rsidP="007F4428">
            <w:pPr>
              <w:pStyle w:val="Normal6a"/>
            </w:pPr>
          </w:p>
        </w:tc>
        <w:tc>
          <w:tcPr>
            <w:tcW w:w="4876" w:type="dxa"/>
            <w:tcBorders>
              <w:top w:val="nil"/>
              <w:left w:val="nil"/>
              <w:bottom w:val="nil"/>
              <w:right w:val="nil"/>
            </w:tcBorders>
          </w:tcPr>
          <w:p w14:paraId="03BCC65F" w14:textId="77777777" w:rsidR="005F79FA" w:rsidRPr="003C5BBE" w:rsidRDefault="005F79FA" w:rsidP="007F4428">
            <w:pPr>
              <w:pStyle w:val="Normal6a"/>
            </w:pPr>
            <w:r w:rsidRPr="003C5BBE">
              <w:rPr>
                <w:b/>
                <w:i/>
              </w:rPr>
              <w:t>f. toimet, jotka liittyvät unionin uudelleensijoittamisohjelmiin tai kansallisiin uudelleensijoittamisjärjestelmiin ja humanitaarista maahanpääsyä koskeviin järjestelmiin, mukaan lukien niiden täytäntöönpanomenettelyjen toteuttaminen;</w:t>
            </w:r>
          </w:p>
        </w:tc>
      </w:tr>
      <w:tr w:rsidR="005F79FA" w:rsidRPr="003C5BBE" w14:paraId="1F5E4E27" w14:textId="77777777" w:rsidTr="007F4428">
        <w:trPr>
          <w:jc w:val="center"/>
        </w:trPr>
        <w:tc>
          <w:tcPr>
            <w:tcW w:w="4876" w:type="dxa"/>
            <w:tcBorders>
              <w:top w:val="nil"/>
              <w:left w:val="nil"/>
              <w:bottom w:val="nil"/>
              <w:right w:val="nil"/>
            </w:tcBorders>
          </w:tcPr>
          <w:p w14:paraId="7B1D219B" w14:textId="77777777" w:rsidR="005F79FA" w:rsidRPr="003C5BBE" w:rsidRDefault="005F79FA" w:rsidP="007F4428">
            <w:pPr>
              <w:pStyle w:val="Normal6a"/>
            </w:pPr>
          </w:p>
        </w:tc>
        <w:tc>
          <w:tcPr>
            <w:tcW w:w="4876" w:type="dxa"/>
            <w:tcBorders>
              <w:top w:val="nil"/>
              <w:left w:val="nil"/>
              <w:bottom w:val="nil"/>
              <w:right w:val="nil"/>
            </w:tcBorders>
          </w:tcPr>
          <w:p w14:paraId="279F2515" w14:textId="77777777" w:rsidR="005F79FA" w:rsidRPr="003C5BBE" w:rsidRDefault="005F79FA" w:rsidP="007F4428">
            <w:pPr>
              <w:pStyle w:val="Normal6a"/>
            </w:pPr>
            <w:r w:rsidRPr="003C5BBE">
              <w:rPr>
                <w:b/>
                <w:i/>
              </w:rPr>
              <w:t>g. kolmansien maiden turvapaikka-, kotouttamis- ja suojeluvalmiuksien parantaminen, mukaan lukien alaikäisten vastaanotto-, suojelu- ja kotouttamisjärjestelmien kehittäminen ja parantaminen;</w:t>
            </w:r>
          </w:p>
        </w:tc>
      </w:tr>
      <w:tr w:rsidR="005F79FA" w:rsidRPr="003C5BBE" w14:paraId="2743B127" w14:textId="77777777" w:rsidTr="007F4428">
        <w:trPr>
          <w:jc w:val="center"/>
        </w:trPr>
        <w:tc>
          <w:tcPr>
            <w:tcW w:w="4876" w:type="dxa"/>
            <w:tcBorders>
              <w:top w:val="nil"/>
              <w:left w:val="nil"/>
              <w:bottom w:val="nil"/>
              <w:right w:val="nil"/>
            </w:tcBorders>
          </w:tcPr>
          <w:p w14:paraId="7FE8F87E" w14:textId="77777777" w:rsidR="005F79FA" w:rsidRPr="003C5BBE" w:rsidRDefault="005F79FA" w:rsidP="007F4428">
            <w:pPr>
              <w:pStyle w:val="Normal6a"/>
            </w:pPr>
          </w:p>
        </w:tc>
        <w:tc>
          <w:tcPr>
            <w:tcW w:w="4876" w:type="dxa"/>
            <w:tcBorders>
              <w:top w:val="nil"/>
              <w:left w:val="nil"/>
              <w:bottom w:val="nil"/>
              <w:right w:val="nil"/>
            </w:tcBorders>
          </w:tcPr>
          <w:p w14:paraId="2792012C" w14:textId="77777777" w:rsidR="005F79FA" w:rsidRPr="003C5BBE" w:rsidRDefault="005F79FA" w:rsidP="007F4428">
            <w:pPr>
              <w:pStyle w:val="Normal6a"/>
            </w:pPr>
            <w:r w:rsidRPr="003C5BBE">
              <w:rPr>
                <w:b/>
                <w:i/>
              </w:rPr>
              <w:t>h. tehokkaiden säilöönoton vaihtoehtojen perustaminen, kehittäminen ja parantaminen erityisesti ilman huoltajaa saapuvien alaikäisten ja perheiden osalta, mukaan lukien tarvittaessa kansallisiin lastensuojelujärjestelmiin integroitu hoito, joka ei ole laitoshoitoa.</w:t>
            </w:r>
          </w:p>
        </w:tc>
      </w:tr>
      <w:tr w:rsidR="005F79FA" w:rsidRPr="003C5BBE" w14:paraId="55F20D80" w14:textId="77777777" w:rsidTr="007F4428">
        <w:trPr>
          <w:jc w:val="center"/>
        </w:trPr>
        <w:tc>
          <w:tcPr>
            <w:tcW w:w="4876" w:type="dxa"/>
            <w:tcBorders>
              <w:top w:val="nil"/>
              <w:left w:val="nil"/>
              <w:bottom w:val="nil"/>
              <w:right w:val="nil"/>
            </w:tcBorders>
          </w:tcPr>
          <w:p w14:paraId="6AEFF989" w14:textId="77777777" w:rsidR="005F79FA" w:rsidRPr="003C5BBE" w:rsidRDefault="005F79FA" w:rsidP="007F4428">
            <w:pPr>
              <w:pStyle w:val="Normal6a"/>
            </w:pPr>
          </w:p>
        </w:tc>
        <w:tc>
          <w:tcPr>
            <w:tcW w:w="4876" w:type="dxa"/>
            <w:tcBorders>
              <w:top w:val="nil"/>
              <w:left w:val="nil"/>
              <w:bottom w:val="nil"/>
              <w:right w:val="nil"/>
            </w:tcBorders>
          </w:tcPr>
          <w:p w14:paraId="1344EAD8" w14:textId="77777777" w:rsidR="005F79FA" w:rsidRPr="003C5BBE" w:rsidRDefault="005F79FA" w:rsidP="007F4428">
            <w:pPr>
              <w:pStyle w:val="Normal6a"/>
            </w:pPr>
            <w:r w:rsidRPr="003C5BBE">
              <w:rPr>
                <w:b/>
                <w:i/>
              </w:rPr>
              <w:t>2. Unionin tuella edistetään yhteisen palauttamisjärjestelmän kehittämistä ja laittoman maahanmuuton torjuntaa 3 artiklan 1 kohdan b alakohdassa tarkoitetun tavoitteen mukaisesti muun muassa seuraavasti:</w:t>
            </w:r>
          </w:p>
        </w:tc>
      </w:tr>
      <w:tr w:rsidR="005F79FA" w:rsidRPr="003C5BBE" w14:paraId="504FBDE3" w14:textId="77777777" w:rsidTr="007F4428">
        <w:trPr>
          <w:jc w:val="center"/>
        </w:trPr>
        <w:tc>
          <w:tcPr>
            <w:tcW w:w="4876" w:type="dxa"/>
            <w:tcBorders>
              <w:top w:val="nil"/>
              <w:left w:val="nil"/>
              <w:bottom w:val="nil"/>
              <w:right w:val="nil"/>
            </w:tcBorders>
          </w:tcPr>
          <w:p w14:paraId="41FCC7B5" w14:textId="77777777" w:rsidR="005F79FA" w:rsidRPr="003C5BBE" w:rsidRDefault="005F79FA" w:rsidP="007F4428">
            <w:pPr>
              <w:pStyle w:val="Normal6a"/>
            </w:pPr>
          </w:p>
        </w:tc>
        <w:tc>
          <w:tcPr>
            <w:tcW w:w="4876" w:type="dxa"/>
            <w:tcBorders>
              <w:top w:val="nil"/>
              <w:left w:val="nil"/>
              <w:bottom w:val="nil"/>
              <w:right w:val="nil"/>
            </w:tcBorders>
          </w:tcPr>
          <w:p w14:paraId="19864D4A" w14:textId="77777777" w:rsidR="005F79FA" w:rsidRPr="003C5BBE" w:rsidRDefault="005F79FA" w:rsidP="007F4428">
            <w:pPr>
              <w:pStyle w:val="Normal6a"/>
            </w:pPr>
            <w:r w:rsidRPr="003C5BBE">
              <w:rPr>
                <w:b/>
                <w:i/>
              </w:rPr>
              <w:t>a. toimenpiteet, joilla pyritään lisäämään tietoisuutta laittoman maahanmuuton riskeistä ja velvoitteista noudattaa palauttamispäätöksiä;</w:t>
            </w:r>
          </w:p>
        </w:tc>
      </w:tr>
      <w:tr w:rsidR="005F79FA" w:rsidRPr="003C5BBE" w14:paraId="1C6D0D99" w14:textId="77777777" w:rsidTr="007F4428">
        <w:trPr>
          <w:jc w:val="center"/>
        </w:trPr>
        <w:tc>
          <w:tcPr>
            <w:tcW w:w="4876" w:type="dxa"/>
            <w:tcBorders>
              <w:top w:val="nil"/>
              <w:left w:val="nil"/>
              <w:bottom w:val="nil"/>
              <w:right w:val="nil"/>
            </w:tcBorders>
          </w:tcPr>
          <w:p w14:paraId="1E349B89" w14:textId="77777777" w:rsidR="005F79FA" w:rsidRPr="003C5BBE" w:rsidRDefault="005F79FA" w:rsidP="007F4428">
            <w:pPr>
              <w:pStyle w:val="Normal6a"/>
            </w:pPr>
          </w:p>
        </w:tc>
        <w:tc>
          <w:tcPr>
            <w:tcW w:w="4876" w:type="dxa"/>
            <w:tcBorders>
              <w:top w:val="nil"/>
              <w:left w:val="nil"/>
              <w:bottom w:val="nil"/>
              <w:right w:val="nil"/>
            </w:tcBorders>
          </w:tcPr>
          <w:p w14:paraId="633FAA17" w14:textId="77777777" w:rsidR="005F79FA" w:rsidRPr="003C5BBE" w:rsidRDefault="005F79FA" w:rsidP="007F4428">
            <w:pPr>
              <w:pStyle w:val="Normal6a"/>
            </w:pPr>
            <w:r w:rsidRPr="003C5BBE">
              <w:rPr>
                <w:b/>
                <w:i/>
              </w:rPr>
              <w:t>b. vastaanottoon tai säilöönottoon liittyvän avoimen infrastruktuurin perustaminen tai parantaminen, myös mahdollisuus, että tätä infrastruktuuria käyttää useampi kuin yksi jäsenvaltio;</w:t>
            </w:r>
          </w:p>
        </w:tc>
      </w:tr>
      <w:tr w:rsidR="005F79FA" w:rsidRPr="003C5BBE" w14:paraId="083910F5" w14:textId="77777777" w:rsidTr="007F4428">
        <w:trPr>
          <w:jc w:val="center"/>
        </w:trPr>
        <w:tc>
          <w:tcPr>
            <w:tcW w:w="4876" w:type="dxa"/>
            <w:tcBorders>
              <w:top w:val="nil"/>
              <w:left w:val="nil"/>
              <w:bottom w:val="nil"/>
              <w:right w:val="nil"/>
            </w:tcBorders>
          </w:tcPr>
          <w:p w14:paraId="1EAF66DF" w14:textId="77777777" w:rsidR="005F79FA" w:rsidRPr="003C5BBE" w:rsidRDefault="005F79FA" w:rsidP="007F4428">
            <w:pPr>
              <w:pStyle w:val="Normal6a"/>
            </w:pPr>
          </w:p>
        </w:tc>
        <w:tc>
          <w:tcPr>
            <w:tcW w:w="4876" w:type="dxa"/>
            <w:tcBorders>
              <w:top w:val="nil"/>
              <w:left w:val="nil"/>
              <w:bottom w:val="nil"/>
              <w:right w:val="nil"/>
            </w:tcBorders>
          </w:tcPr>
          <w:p w14:paraId="4A0A4D02" w14:textId="77777777" w:rsidR="005F79FA" w:rsidRPr="003C5BBE" w:rsidRDefault="005F79FA" w:rsidP="007F4428">
            <w:pPr>
              <w:pStyle w:val="Normal6a"/>
            </w:pPr>
            <w:r w:rsidRPr="003C5BBE">
              <w:rPr>
                <w:b/>
                <w:i/>
              </w:rPr>
              <w:t>c. tehokkaiden säilöönoton vaihtoehtojen käyttöönotto, kehittäminen ja parantaminen erityisesti ilman huoltajaa saapuvien alaikäisten ja perheiden kohdalla;</w:t>
            </w:r>
          </w:p>
        </w:tc>
      </w:tr>
      <w:tr w:rsidR="005F79FA" w:rsidRPr="003C5BBE" w14:paraId="6D5609E4" w14:textId="77777777" w:rsidTr="007F4428">
        <w:trPr>
          <w:jc w:val="center"/>
        </w:trPr>
        <w:tc>
          <w:tcPr>
            <w:tcW w:w="4876" w:type="dxa"/>
            <w:tcBorders>
              <w:top w:val="nil"/>
              <w:left w:val="nil"/>
              <w:bottom w:val="nil"/>
              <w:right w:val="nil"/>
            </w:tcBorders>
          </w:tcPr>
          <w:p w14:paraId="104C4892" w14:textId="77777777" w:rsidR="005F79FA" w:rsidRPr="003C5BBE" w:rsidRDefault="005F79FA" w:rsidP="007F4428">
            <w:pPr>
              <w:pStyle w:val="Normal6a"/>
            </w:pPr>
          </w:p>
        </w:tc>
        <w:tc>
          <w:tcPr>
            <w:tcW w:w="4876" w:type="dxa"/>
            <w:tcBorders>
              <w:top w:val="nil"/>
              <w:left w:val="nil"/>
              <w:bottom w:val="nil"/>
              <w:right w:val="nil"/>
            </w:tcBorders>
          </w:tcPr>
          <w:p w14:paraId="5988BA0A" w14:textId="77777777" w:rsidR="005F79FA" w:rsidRPr="003C5BBE" w:rsidRDefault="005F79FA" w:rsidP="007F4428">
            <w:pPr>
              <w:pStyle w:val="Normal6a"/>
            </w:pPr>
            <w:r w:rsidRPr="003C5BBE">
              <w:rPr>
                <w:b/>
                <w:i/>
              </w:rPr>
              <w:t xml:space="preserve">d. laittoman maahanmuuton kannustimien torjuminen, mukaan lukien laittomien muuttajien työllistäminen sekä työnantajille ja laittomille muuttajille suunnatut tiedotuskampanjat heidän </w:t>
            </w:r>
            <w:proofErr w:type="gramStart"/>
            <w:r w:rsidRPr="003C5BBE">
              <w:rPr>
                <w:b/>
                <w:i/>
              </w:rPr>
              <w:t>direktiivin</w:t>
            </w:r>
            <w:proofErr w:type="gramEnd"/>
            <w:r w:rsidRPr="003C5BBE">
              <w:rPr>
                <w:b/>
                <w:i/>
              </w:rPr>
              <w:t xml:space="preserve"> 2009/52/EY mukaisista oikeuksistaan ja velvollisuuksistaan;</w:t>
            </w:r>
          </w:p>
        </w:tc>
      </w:tr>
      <w:tr w:rsidR="005F79FA" w:rsidRPr="003C5BBE" w14:paraId="14938F4A" w14:textId="77777777" w:rsidTr="007F4428">
        <w:trPr>
          <w:jc w:val="center"/>
        </w:trPr>
        <w:tc>
          <w:tcPr>
            <w:tcW w:w="4876" w:type="dxa"/>
            <w:tcBorders>
              <w:top w:val="nil"/>
              <w:left w:val="nil"/>
              <w:bottom w:val="nil"/>
              <w:right w:val="nil"/>
            </w:tcBorders>
          </w:tcPr>
          <w:p w14:paraId="18C65E20" w14:textId="77777777" w:rsidR="005F79FA" w:rsidRPr="003C5BBE" w:rsidRDefault="005F79FA" w:rsidP="007F4428">
            <w:pPr>
              <w:pStyle w:val="Normal6a"/>
            </w:pPr>
          </w:p>
        </w:tc>
        <w:tc>
          <w:tcPr>
            <w:tcW w:w="4876" w:type="dxa"/>
            <w:tcBorders>
              <w:top w:val="nil"/>
              <w:left w:val="nil"/>
              <w:bottom w:val="nil"/>
              <w:right w:val="nil"/>
            </w:tcBorders>
          </w:tcPr>
          <w:p w14:paraId="0D15B37E" w14:textId="77777777" w:rsidR="005F79FA" w:rsidRPr="003C5BBE" w:rsidRDefault="005F79FA" w:rsidP="007F4428">
            <w:pPr>
              <w:pStyle w:val="Normal6a"/>
            </w:pPr>
            <w:r w:rsidRPr="003C5BBE">
              <w:rPr>
                <w:b/>
                <w:i/>
              </w:rPr>
              <w:t>e. sellaisten erityisten sopimusten tai järjestelyjen laatiminen kolmansien maiden kanssa, joilla helpotetaan sellaisten kolmansien maiden kansalaisten palauttamista, takaisinottoa ja kestävää uudelleenkotouttamista, joilla ei ole oikeutta oleskella unionissa, mukaan lukien asetuksen (EU) XXX/XXX [palauttamisasetus] 17 artiklassa tarkoitetut sopimukset tai järjestelyt;</w:t>
            </w:r>
          </w:p>
        </w:tc>
      </w:tr>
      <w:tr w:rsidR="005F79FA" w:rsidRPr="003C5BBE" w14:paraId="1D4F15C6" w14:textId="77777777" w:rsidTr="007F4428">
        <w:trPr>
          <w:jc w:val="center"/>
        </w:trPr>
        <w:tc>
          <w:tcPr>
            <w:tcW w:w="4876" w:type="dxa"/>
            <w:tcBorders>
              <w:top w:val="nil"/>
              <w:left w:val="nil"/>
              <w:bottom w:val="nil"/>
              <w:right w:val="nil"/>
            </w:tcBorders>
          </w:tcPr>
          <w:p w14:paraId="7BECCB4B" w14:textId="77777777" w:rsidR="005F79FA" w:rsidRPr="003C5BBE" w:rsidRDefault="005F79FA" w:rsidP="007F4428">
            <w:pPr>
              <w:pStyle w:val="Normal6a"/>
            </w:pPr>
          </w:p>
        </w:tc>
        <w:tc>
          <w:tcPr>
            <w:tcW w:w="4876" w:type="dxa"/>
            <w:tcBorders>
              <w:top w:val="nil"/>
              <w:left w:val="nil"/>
              <w:bottom w:val="nil"/>
              <w:right w:val="nil"/>
            </w:tcBorders>
          </w:tcPr>
          <w:p w14:paraId="463FEC0A" w14:textId="77777777" w:rsidR="005F79FA" w:rsidRPr="003C5BBE" w:rsidRDefault="005F79FA" w:rsidP="007F4428">
            <w:pPr>
              <w:pStyle w:val="Normal6a"/>
            </w:pPr>
            <w:r w:rsidRPr="003C5BBE">
              <w:rPr>
                <w:b/>
                <w:i/>
              </w:rPr>
              <w:t>f. tehokkaan avun, yhteistyön ja tietojenvaihdon tehostaminen jäsenvaltioiden välillä ja kolmansien maiden kanssa; erityisesti yhteistyö kolmansien maiden kanssa laittoman muuttoliikkeen torjunnassa ja tehokkaassa palauttamisessa ja takaisinotossa ja kotouttamisessa;</w:t>
            </w:r>
          </w:p>
        </w:tc>
      </w:tr>
      <w:tr w:rsidR="005F79FA" w:rsidRPr="003C5BBE" w14:paraId="1D6B6FDA" w14:textId="77777777" w:rsidTr="007F4428">
        <w:trPr>
          <w:jc w:val="center"/>
        </w:trPr>
        <w:tc>
          <w:tcPr>
            <w:tcW w:w="4876" w:type="dxa"/>
            <w:tcBorders>
              <w:top w:val="nil"/>
              <w:left w:val="nil"/>
              <w:bottom w:val="nil"/>
              <w:right w:val="nil"/>
            </w:tcBorders>
          </w:tcPr>
          <w:p w14:paraId="7E03141C" w14:textId="77777777" w:rsidR="005F79FA" w:rsidRPr="003C5BBE" w:rsidRDefault="005F79FA" w:rsidP="007F4428">
            <w:pPr>
              <w:pStyle w:val="Normal6a"/>
            </w:pPr>
          </w:p>
        </w:tc>
        <w:tc>
          <w:tcPr>
            <w:tcW w:w="4876" w:type="dxa"/>
            <w:tcBorders>
              <w:top w:val="nil"/>
              <w:left w:val="nil"/>
              <w:bottom w:val="nil"/>
              <w:right w:val="nil"/>
            </w:tcBorders>
          </w:tcPr>
          <w:p w14:paraId="57276570" w14:textId="77777777" w:rsidR="005F79FA" w:rsidRPr="003C5BBE" w:rsidRDefault="005F79FA" w:rsidP="007F4428">
            <w:pPr>
              <w:pStyle w:val="Normal6a"/>
            </w:pPr>
            <w:r w:rsidRPr="003C5BBE">
              <w:rPr>
                <w:b/>
                <w:i/>
              </w:rPr>
              <w:t>g. palauttamisten valmistelu, myös palauttamispäätöksen ja maastapoistumismääräyksen antamiseen johtavat toimenpiteet, kolmansien maiden kansalaisten tunnistaminen, matkustusasiakirjojen myöntäminen ja perheenjäsenten jäljittäminen sekä kauttakulku- tai liittymämaihin;</w:t>
            </w:r>
          </w:p>
        </w:tc>
      </w:tr>
      <w:tr w:rsidR="005F79FA" w:rsidRPr="003C5BBE" w14:paraId="4D7AC1E2" w14:textId="77777777" w:rsidTr="007F4428">
        <w:trPr>
          <w:jc w:val="center"/>
        </w:trPr>
        <w:tc>
          <w:tcPr>
            <w:tcW w:w="4876" w:type="dxa"/>
            <w:tcBorders>
              <w:top w:val="nil"/>
              <w:left w:val="nil"/>
              <w:bottom w:val="nil"/>
              <w:right w:val="nil"/>
            </w:tcBorders>
          </w:tcPr>
          <w:p w14:paraId="3DAEC2D5" w14:textId="77777777" w:rsidR="005F79FA" w:rsidRPr="003C5BBE" w:rsidRDefault="005F79FA" w:rsidP="007F4428">
            <w:pPr>
              <w:pStyle w:val="Normal6a"/>
            </w:pPr>
          </w:p>
        </w:tc>
        <w:tc>
          <w:tcPr>
            <w:tcW w:w="4876" w:type="dxa"/>
            <w:tcBorders>
              <w:top w:val="nil"/>
              <w:left w:val="nil"/>
              <w:bottom w:val="nil"/>
              <w:right w:val="nil"/>
            </w:tcBorders>
          </w:tcPr>
          <w:p w14:paraId="7475278A" w14:textId="77777777" w:rsidR="005F79FA" w:rsidRPr="003C5BBE" w:rsidRDefault="005F79FA" w:rsidP="007F4428">
            <w:pPr>
              <w:pStyle w:val="Normal6a"/>
            </w:pPr>
            <w:r w:rsidRPr="003C5BBE">
              <w:rPr>
                <w:b/>
                <w:i/>
              </w:rPr>
              <w:t>h. yhteistyö kolmansien maiden konsuli- ja maahanmuuttoviranomaisten tai muiden asianomaisten viranomaisten ja palvelujen kanssa tavoitteena tunnistaa kolmansien maiden kansalaisia, hankkia matkustusasiakirjoja, helpottaa palauttamista ja varmistaa takaisinotto esimerkiksi käyttämällä kolmansien maiden kansallisia yhteyshenkilöitä;</w:t>
            </w:r>
          </w:p>
        </w:tc>
      </w:tr>
      <w:tr w:rsidR="005F79FA" w:rsidRPr="003C5BBE" w14:paraId="517F6EBF" w14:textId="77777777" w:rsidTr="007F4428">
        <w:trPr>
          <w:jc w:val="center"/>
        </w:trPr>
        <w:tc>
          <w:tcPr>
            <w:tcW w:w="4876" w:type="dxa"/>
            <w:tcBorders>
              <w:top w:val="nil"/>
              <w:left w:val="nil"/>
              <w:bottom w:val="nil"/>
              <w:right w:val="nil"/>
            </w:tcBorders>
          </w:tcPr>
          <w:p w14:paraId="796CD28A" w14:textId="77777777" w:rsidR="005F79FA" w:rsidRPr="003C5BBE" w:rsidRDefault="005F79FA" w:rsidP="007F4428">
            <w:pPr>
              <w:pStyle w:val="Normal6a"/>
            </w:pPr>
          </w:p>
        </w:tc>
        <w:tc>
          <w:tcPr>
            <w:tcW w:w="4876" w:type="dxa"/>
            <w:tcBorders>
              <w:top w:val="nil"/>
              <w:left w:val="nil"/>
              <w:bottom w:val="nil"/>
              <w:right w:val="nil"/>
            </w:tcBorders>
          </w:tcPr>
          <w:p w14:paraId="5ED5F75C" w14:textId="77777777" w:rsidR="005F79FA" w:rsidRPr="003C5BBE" w:rsidRDefault="005F79FA" w:rsidP="007F4428">
            <w:pPr>
              <w:pStyle w:val="Normal6a"/>
            </w:pPr>
            <w:r w:rsidRPr="003C5BBE">
              <w:rPr>
                <w:b/>
                <w:i/>
              </w:rPr>
              <w:t>i. tuki palauttamiseen ja tiedot avustetun vapaaehtoisen paluun ohjelmista, mukaan lukien palautusmenettelyihin liittyvän erityisen opastuksen antaminen alaikäisille;</w:t>
            </w:r>
          </w:p>
        </w:tc>
      </w:tr>
      <w:tr w:rsidR="005F79FA" w:rsidRPr="003C5BBE" w14:paraId="1A1C5785" w14:textId="77777777" w:rsidTr="007F4428">
        <w:trPr>
          <w:jc w:val="center"/>
        </w:trPr>
        <w:tc>
          <w:tcPr>
            <w:tcW w:w="4876" w:type="dxa"/>
            <w:tcBorders>
              <w:top w:val="nil"/>
              <w:left w:val="nil"/>
              <w:bottom w:val="nil"/>
              <w:right w:val="nil"/>
            </w:tcBorders>
          </w:tcPr>
          <w:p w14:paraId="20C86590" w14:textId="77777777" w:rsidR="005F79FA" w:rsidRPr="003C5BBE" w:rsidRDefault="005F79FA" w:rsidP="007F4428">
            <w:pPr>
              <w:pStyle w:val="Normal6a"/>
            </w:pPr>
          </w:p>
        </w:tc>
        <w:tc>
          <w:tcPr>
            <w:tcW w:w="4876" w:type="dxa"/>
            <w:tcBorders>
              <w:top w:val="nil"/>
              <w:left w:val="nil"/>
              <w:bottom w:val="nil"/>
              <w:right w:val="nil"/>
            </w:tcBorders>
          </w:tcPr>
          <w:p w14:paraId="42ED066D" w14:textId="77777777" w:rsidR="005F79FA" w:rsidRPr="003C5BBE" w:rsidRDefault="005F79FA" w:rsidP="007F4428">
            <w:pPr>
              <w:pStyle w:val="Normal6a"/>
            </w:pPr>
            <w:r w:rsidRPr="003C5BBE">
              <w:rPr>
                <w:b/>
                <w:i/>
              </w:rPr>
              <w:t>j. pakkoon perustuvat maastapoistamisoperaatiot sekä niihin liittyvät toimenpiteet unionin oikeudessa asetettujen vaatimusten mukaisesti;</w:t>
            </w:r>
          </w:p>
        </w:tc>
      </w:tr>
      <w:tr w:rsidR="005F79FA" w:rsidRPr="003C5BBE" w14:paraId="407DCEC5" w14:textId="77777777" w:rsidTr="007F4428">
        <w:trPr>
          <w:jc w:val="center"/>
        </w:trPr>
        <w:tc>
          <w:tcPr>
            <w:tcW w:w="4876" w:type="dxa"/>
            <w:tcBorders>
              <w:top w:val="nil"/>
              <w:left w:val="nil"/>
              <w:bottom w:val="nil"/>
              <w:right w:val="nil"/>
            </w:tcBorders>
          </w:tcPr>
          <w:p w14:paraId="4C564D93" w14:textId="77777777" w:rsidR="005F79FA" w:rsidRPr="003C5BBE" w:rsidRDefault="005F79FA" w:rsidP="007F4428">
            <w:pPr>
              <w:pStyle w:val="Normal6a"/>
            </w:pPr>
          </w:p>
        </w:tc>
        <w:tc>
          <w:tcPr>
            <w:tcW w:w="4876" w:type="dxa"/>
            <w:tcBorders>
              <w:top w:val="nil"/>
              <w:left w:val="nil"/>
              <w:bottom w:val="nil"/>
              <w:right w:val="nil"/>
            </w:tcBorders>
          </w:tcPr>
          <w:p w14:paraId="25EAEC73" w14:textId="77777777" w:rsidR="005F79FA" w:rsidRPr="003C5BBE" w:rsidRDefault="005F79FA" w:rsidP="007F4428">
            <w:pPr>
              <w:pStyle w:val="Normal6a"/>
            </w:pPr>
            <w:r w:rsidRPr="003C5BBE">
              <w:rPr>
                <w:b/>
                <w:i/>
              </w:rPr>
              <w:t>k. kolmansissa maissa olevat valmiudet ja tukipalvelut, joilla varmistetaan väliaikaiset majoitus- ja vastaanottotilat saavuttaessa sekä tarvittaessa nopea siirto muuntyyppiseen majoitukseen;</w:t>
            </w:r>
          </w:p>
        </w:tc>
      </w:tr>
      <w:tr w:rsidR="005F79FA" w:rsidRPr="003C5BBE" w14:paraId="144BDBFC" w14:textId="77777777" w:rsidTr="007F4428">
        <w:trPr>
          <w:jc w:val="center"/>
        </w:trPr>
        <w:tc>
          <w:tcPr>
            <w:tcW w:w="4876" w:type="dxa"/>
            <w:tcBorders>
              <w:top w:val="nil"/>
              <w:left w:val="nil"/>
              <w:bottom w:val="nil"/>
              <w:right w:val="nil"/>
            </w:tcBorders>
          </w:tcPr>
          <w:p w14:paraId="357230FC" w14:textId="77777777" w:rsidR="005F79FA" w:rsidRPr="003C5BBE" w:rsidRDefault="005F79FA" w:rsidP="007F4428">
            <w:pPr>
              <w:pStyle w:val="Normal6a"/>
            </w:pPr>
          </w:p>
        </w:tc>
        <w:tc>
          <w:tcPr>
            <w:tcW w:w="4876" w:type="dxa"/>
            <w:tcBorders>
              <w:top w:val="nil"/>
              <w:left w:val="nil"/>
              <w:bottom w:val="nil"/>
              <w:right w:val="nil"/>
            </w:tcBorders>
          </w:tcPr>
          <w:p w14:paraId="78CE1015" w14:textId="77777777" w:rsidR="005F79FA" w:rsidRPr="003C5BBE" w:rsidRDefault="005F79FA" w:rsidP="007F4428">
            <w:pPr>
              <w:pStyle w:val="Normal6a"/>
            </w:pPr>
            <w:r w:rsidRPr="003C5BBE">
              <w:rPr>
                <w:b/>
                <w:i/>
              </w:rPr>
              <w:t>l. kolmansissa maissa annettava apu ja toteutettavat toimet, jotka auttavat parantamaan tehokasta yhteistyötä kolmansien maiden ja unionin ja sen jäsenvaltioiden välillä palauttamisessa ja takaisinotossa sekä tukemaan uudelleenkotouttamista palaajan omaan yhteiskuntaan.</w:t>
            </w:r>
          </w:p>
        </w:tc>
      </w:tr>
      <w:tr w:rsidR="005F79FA" w:rsidRPr="003C5BBE" w14:paraId="18FB2E97" w14:textId="77777777" w:rsidTr="007F4428">
        <w:trPr>
          <w:jc w:val="center"/>
        </w:trPr>
        <w:tc>
          <w:tcPr>
            <w:tcW w:w="4876" w:type="dxa"/>
            <w:tcBorders>
              <w:top w:val="nil"/>
              <w:left w:val="nil"/>
              <w:bottom w:val="nil"/>
              <w:right w:val="nil"/>
            </w:tcBorders>
          </w:tcPr>
          <w:p w14:paraId="3D430AD2" w14:textId="77777777" w:rsidR="005F79FA" w:rsidRPr="003C5BBE" w:rsidRDefault="005F79FA" w:rsidP="007F4428">
            <w:pPr>
              <w:pStyle w:val="Normal6a"/>
            </w:pPr>
          </w:p>
        </w:tc>
        <w:tc>
          <w:tcPr>
            <w:tcW w:w="4876" w:type="dxa"/>
            <w:tcBorders>
              <w:top w:val="nil"/>
              <w:left w:val="nil"/>
              <w:bottom w:val="nil"/>
              <w:right w:val="nil"/>
            </w:tcBorders>
          </w:tcPr>
          <w:p w14:paraId="5002DD93" w14:textId="77777777" w:rsidR="005F79FA" w:rsidRPr="003C5BBE" w:rsidRDefault="005F79FA" w:rsidP="007F4428">
            <w:pPr>
              <w:pStyle w:val="Normal6a"/>
            </w:pPr>
            <w:r w:rsidRPr="003C5BBE">
              <w:rPr>
                <w:b/>
                <w:i/>
              </w:rPr>
              <w:t>3. Edellä 3 artiklan 1 kohdan c alakohdassa tarkoitetun tavoitteen mukaisesti unionin tuella edistetään laillisen ja hallitun muuttoliikkeen vahvistamista ja kehittämistä kolmansien maiden kansalaisten kotouttamisen edistämiseksi ja toteuttamiseksi muun muassa seuraavasti:</w:t>
            </w:r>
          </w:p>
        </w:tc>
      </w:tr>
      <w:tr w:rsidR="005F79FA" w:rsidRPr="003C5BBE" w14:paraId="0479AAA7" w14:textId="77777777" w:rsidTr="007F4428">
        <w:trPr>
          <w:jc w:val="center"/>
        </w:trPr>
        <w:tc>
          <w:tcPr>
            <w:tcW w:w="4876" w:type="dxa"/>
            <w:tcBorders>
              <w:top w:val="nil"/>
              <w:left w:val="nil"/>
              <w:bottom w:val="nil"/>
              <w:right w:val="nil"/>
            </w:tcBorders>
          </w:tcPr>
          <w:p w14:paraId="773716B1" w14:textId="77777777" w:rsidR="005F79FA" w:rsidRPr="003C5BBE" w:rsidRDefault="005F79FA" w:rsidP="007F4428">
            <w:pPr>
              <w:pStyle w:val="Normal6a"/>
            </w:pPr>
          </w:p>
        </w:tc>
        <w:tc>
          <w:tcPr>
            <w:tcW w:w="4876" w:type="dxa"/>
            <w:tcBorders>
              <w:top w:val="nil"/>
              <w:left w:val="nil"/>
              <w:bottom w:val="nil"/>
              <w:right w:val="nil"/>
            </w:tcBorders>
          </w:tcPr>
          <w:p w14:paraId="176E7B37" w14:textId="77777777" w:rsidR="005F79FA" w:rsidRPr="003C5BBE" w:rsidRDefault="005F79FA" w:rsidP="007F4428">
            <w:pPr>
              <w:pStyle w:val="Normal6a"/>
            </w:pPr>
            <w:r w:rsidRPr="003C5BBE">
              <w:rPr>
                <w:b/>
                <w:i/>
              </w:rPr>
              <w:t>a. tietopaketit ja -kampanjat, joilla lisätään tuntemusta unioniin suuntautuvan laillisen muuttoliikkeen kanavien ja unionin laillista muuttoliikettä koskevasta säännöstöstä, laillisen maahantulon ja unionissa oleskelun edellytyksistä ja seurauksista, jotka johtuvat näiden edellytysten noudattamatta jättämisestä, palauttamispäätökset mukaan luettuina;</w:t>
            </w:r>
          </w:p>
        </w:tc>
      </w:tr>
      <w:tr w:rsidR="005F79FA" w:rsidRPr="003C5BBE" w14:paraId="6EE26176" w14:textId="77777777" w:rsidTr="007F4428">
        <w:trPr>
          <w:jc w:val="center"/>
        </w:trPr>
        <w:tc>
          <w:tcPr>
            <w:tcW w:w="4876" w:type="dxa"/>
            <w:tcBorders>
              <w:top w:val="nil"/>
              <w:left w:val="nil"/>
              <w:bottom w:val="nil"/>
              <w:right w:val="nil"/>
            </w:tcBorders>
          </w:tcPr>
          <w:p w14:paraId="4A946896" w14:textId="77777777" w:rsidR="005F79FA" w:rsidRPr="003C5BBE" w:rsidRDefault="005F79FA" w:rsidP="007F4428">
            <w:pPr>
              <w:pStyle w:val="Normal6a"/>
            </w:pPr>
          </w:p>
        </w:tc>
        <w:tc>
          <w:tcPr>
            <w:tcW w:w="4876" w:type="dxa"/>
            <w:tcBorders>
              <w:top w:val="nil"/>
              <w:left w:val="nil"/>
              <w:bottom w:val="nil"/>
              <w:right w:val="nil"/>
            </w:tcBorders>
          </w:tcPr>
          <w:p w14:paraId="3A7D2ADE" w14:textId="77777777" w:rsidR="005F79FA" w:rsidRPr="003C5BBE" w:rsidRDefault="005F79FA" w:rsidP="007F4428">
            <w:pPr>
              <w:pStyle w:val="Normal6a"/>
            </w:pPr>
            <w:r w:rsidRPr="003C5BBE">
              <w:rPr>
                <w:b/>
                <w:i/>
              </w:rPr>
              <w:t>b. unionin laillisen maahanmuuton välineiden mukaisesti annettava apu EU:hun laillisesti saapuville tai siellä oleskeleville kolmansien maiden kansalaisille, jotka haluavat käyttää oikeuksiaan erityisesti liikkuvuuden osalta;</w:t>
            </w:r>
          </w:p>
        </w:tc>
      </w:tr>
      <w:tr w:rsidR="005F79FA" w:rsidRPr="003C5BBE" w14:paraId="69E4B89F" w14:textId="77777777" w:rsidTr="007F4428">
        <w:trPr>
          <w:jc w:val="center"/>
        </w:trPr>
        <w:tc>
          <w:tcPr>
            <w:tcW w:w="4876" w:type="dxa"/>
            <w:tcBorders>
              <w:top w:val="nil"/>
              <w:left w:val="nil"/>
              <w:bottom w:val="nil"/>
              <w:right w:val="nil"/>
            </w:tcBorders>
          </w:tcPr>
          <w:p w14:paraId="7DC1CB66" w14:textId="77777777" w:rsidR="005F79FA" w:rsidRPr="003C5BBE" w:rsidRDefault="005F79FA" w:rsidP="007F4428">
            <w:pPr>
              <w:pStyle w:val="Normal6a"/>
            </w:pPr>
          </w:p>
        </w:tc>
        <w:tc>
          <w:tcPr>
            <w:tcW w:w="4876" w:type="dxa"/>
            <w:tcBorders>
              <w:top w:val="nil"/>
              <w:left w:val="nil"/>
              <w:bottom w:val="nil"/>
              <w:right w:val="nil"/>
            </w:tcBorders>
          </w:tcPr>
          <w:p w14:paraId="0EA4F8AD" w14:textId="77777777" w:rsidR="005F79FA" w:rsidRPr="003C5BBE" w:rsidRDefault="005F79FA" w:rsidP="007F4428">
            <w:pPr>
              <w:pStyle w:val="Normal6a"/>
            </w:pPr>
            <w:r w:rsidRPr="003C5BBE">
              <w:rPr>
                <w:b/>
                <w:i/>
              </w:rPr>
              <w:t>c. kotouttamistoimenpiteet ja -ohjelmat, joissa keskitytään neuvontaan, koulutukseen, kieleen ja muuhun koulutukseen, kuten kansalaistaidon kurssit, joilla edistetään vastaanottavan yhteiskunnan lakien, arvojen ja velvollisuuksien kunnioittamista, sekä ammatillinen ohjaus;</w:t>
            </w:r>
          </w:p>
        </w:tc>
      </w:tr>
      <w:tr w:rsidR="005F79FA" w:rsidRPr="003C5BBE" w14:paraId="753FEE08" w14:textId="77777777" w:rsidTr="007F4428">
        <w:trPr>
          <w:jc w:val="center"/>
        </w:trPr>
        <w:tc>
          <w:tcPr>
            <w:tcW w:w="4876" w:type="dxa"/>
            <w:tcBorders>
              <w:top w:val="nil"/>
              <w:left w:val="nil"/>
              <w:bottom w:val="nil"/>
              <w:right w:val="nil"/>
            </w:tcBorders>
          </w:tcPr>
          <w:p w14:paraId="068B9950" w14:textId="77777777" w:rsidR="005F79FA" w:rsidRPr="003C5BBE" w:rsidRDefault="005F79FA" w:rsidP="007F4428">
            <w:pPr>
              <w:pStyle w:val="Normal6a"/>
            </w:pPr>
          </w:p>
        </w:tc>
        <w:tc>
          <w:tcPr>
            <w:tcW w:w="4876" w:type="dxa"/>
            <w:tcBorders>
              <w:top w:val="nil"/>
              <w:left w:val="nil"/>
              <w:bottom w:val="nil"/>
              <w:right w:val="nil"/>
            </w:tcBorders>
          </w:tcPr>
          <w:p w14:paraId="3485349B" w14:textId="77777777" w:rsidR="005F79FA" w:rsidRPr="003C5BBE" w:rsidRDefault="005F79FA" w:rsidP="007F4428">
            <w:pPr>
              <w:pStyle w:val="Normal6a"/>
            </w:pPr>
            <w:r w:rsidRPr="003C5BBE">
              <w:rPr>
                <w:b/>
                <w:i/>
              </w:rPr>
              <w:t>d. toimet, joilla edistetään kolmansien maiden kansalaisten yhtäläisiä mahdollisuuksia saada julkisia ja yksityisiä palveluja sekä tällaisten palvelujen tarjoamista kolmannen maan kansalaisille, mukaan luettuina koulutuksen, terveydenhoidon ja psykososiaalisen tuen saanti, ja tällaisten palvelujen mukauttaminen kohderyhmän tarpeisiin;</w:t>
            </w:r>
          </w:p>
        </w:tc>
      </w:tr>
      <w:tr w:rsidR="005F79FA" w:rsidRPr="003C5BBE" w14:paraId="2C6158D7" w14:textId="77777777" w:rsidTr="007F4428">
        <w:trPr>
          <w:jc w:val="center"/>
        </w:trPr>
        <w:tc>
          <w:tcPr>
            <w:tcW w:w="4876" w:type="dxa"/>
            <w:tcBorders>
              <w:top w:val="nil"/>
              <w:left w:val="nil"/>
              <w:bottom w:val="nil"/>
              <w:right w:val="nil"/>
            </w:tcBorders>
          </w:tcPr>
          <w:p w14:paraId="309B8CF0" w14:textId="77777777" w:rsidR="005F79FA" w:rsidRPr="003C5BBE" w:rsidRDefault="005F79FA" w:rsidP="007F4428">
            <w:pPr>
              <w:pStyle w:val="Normal6a"/>
            </w:pPr>
          </w:p>
        </w:tc>
        <w:tc>
          <w:tcPr>
            <w:tcW w:w="4876" w:type="dxa"/>
            <w:tcBorders>
              <w:top w:val="nil"/>
              <w:left w:val="nil"/>
              <w:bottom w:val="nil"/>
              <w:right w:val="nil"/>
            </w:tcBorders>
          </w:tcPr>
          <w:p w14:paraId="5A7A998B" w14:textId="77777777" w:rsidR="005F79FA" w:rsidRPr="003C5BBE" w:rsidRDefault="005F79FA" w:rsidP="007F4428">
            <w:pPr>
              <w:pStyle w:val="Normal6a"/>
            </w:pPr>
            <w:r w:rsidRPr="003C5BBE">
              <w:rPr>
                <w:b/>
                <w:i/>
              </w:rPr>
              <w:t>e. toimet, joilla edistetään kolmansien maiden kansalaisten yhdenvertaista pääsyä palveluihin ja tällaisten palvelujen tarjoamista kolmansien maiden kansalaisille samalla kun varmistetaan, että tällaiset toimenpiteet eivät johda unionin kansalaisten epäedullisempaan kohteluun;</w:t>
            </w:r>
          </w:p>
        </w:tc>
      </w:tr>
      <w:tr w:rsidR="005F79FA" w:rsidRPr="003C5BBE" w14:paraId="6B1EA679" w14:textId="77777777" w:rsidTr="007F4428">
        <w:trPr>
          <w:jc w:val="center"/>
        </w:trPr>
        <w:tc>
          <w:tcPr>
            <w:tcW w:w="4876" w:type="dxa"/>
            <w:tcBorders>
              <w:top w:val="nil"/>
              <w:left w:val="nil"/>
              <w:bottom w:val="nil"/>
              <w:right w:val="nil"/>
            </w:tcBorders>
          </w:tcPr>
          <w:p w14:paraId="2D9A06CD" w14:textId="77777777" w:rsidR="005F79FA" w:rsidRPr="003C5BBE" w:rsidRDefault="005F79FA" w:rsidP="007F4428">
            <w:pPr>
              <w:pStyle w:val="Normal6a"/>
            </w:pPr>
          </w:p>
        </w:tc>
        <w:tc>
          <w:tcPr>
            <w:tcW w:w="4876" w:type="dxa"/>
            <w:tcBorders>
              <w:top w:val="nil"/>
              <w:left w:val="nil"/>
              <w:bottom w:val="nil"/>
              <w:right w:val="nil"/>
            </w:tcBorders>
          </w:tcPr>
          <w:p w14:paraId="0903A005" w14:textId="77777777" w:rsidR="005F79FA" w:rsidRPr="003C5BBE" w:rsidRDefault="005F79FA" w:rsidP="007F4428">
            <w:pPr>
              <w:pStyle w:val="Normal6a"/>
            </w:pPr>
            <w:r w:rsidRPr="003C5BBE">
              <w:rPr>
                <w:b/>
                <w:i/>
              </w:rPr>
              <w:t>f. toimet, jotka mahdollistavat kolmansien maiden kansalaisten pääsyn ja aktiivisen osallistumisen vastaanottavaan yhteiskuntaan ja tukevat sitä muun muassa edistämällä kansalaistoimintaa ja kunnioittamalla vastaanottavan jäsenvaltion arvoja, lakeja ja tapoja;</w:t>
            </w:r>
          </w:p>
        </w:tc>
      </w:tr>
      <w:tr w:rsidR="005F79FA" w:rsidRPr="003C5BBE" w14:paraId="07FFA7B8" w14:textId="77777777" w:rsidTr="007F4428">
        <w:trPr>
          <w:jc w:val="center"/>
        </w:trPr>
        <w:tc>
          <w:tcPr>
            <w:tcW w:w="4876" w:type="dxa"/>
            <w:tcBorders>
              <w:top w:val="nil"/>
              <w:left w:val="nil"/>
              <w:bottom w:val="nil"/>
              <w:right w:val="nil"/>
            </w:tcBorders>
          </w:tcPr>
          <w:p w14:paraId="11E554D0" w14:textId="77777777" w:rsidR="005F79FA" w:rsidRPr="003C5BBE" w:rsidRDefault="005F79FA" w:rsidP="007F4428">
            <w:pPr>
              <w:pStyle w:val="Normal6a"/>
            </w:pPr>
          </w:p>
        </w:tc>
        <w:tc>
          <w:tcPr>
            <w:tcW w:w="4876" w:type="dxa"/>
            <w:tcBorders>
              <w:top w:val="nil"/>
              <w:left w:val="nil"/>
              <w:bottom w:val="nil"/>
              <w:right w:val="nil"/>
            </w:tcBorders>
          </w:tcPr>
          <w:p w14:paraId="25F375EC" w14:textId="77777777" w:rsidR="005F79FA" w:rsidRPr="003C5BBE" w:rsidRDefault="005F79FA" w:rsidP="007F4428">
            <w:pPr>
              <w:pStyle w:val="Normal6a"/>
            </w:pPr>
            <w:r w:rsidRPr="003C5BBE">
              <w:rPr>
                <w:b/>
                <w:i/>
              </w:rPr>
              <w:t>g. kolmansien maiden kansalaisten, vastaanottavan yhteiskunnan ja viranomaisten keskinäisen yhteydenpidon ja vuoropuhelun edistäminen, myös kolmansien maiden kansalaisten kuulemisen sekä kulttuurien ja uskontojen välisen vuoropuhelun kautta;</w:t>
            </w:r>
          </w:p>
        </w:tc>
      </w:tr>
      <w:tr w:rsidR="005F79FA" w:rsidRPr="003C5BBE" w14:paraId="657530D9" w14:textId="77777777" w:rsidTr="007F4428">
        <w:trPr>
          <w:jc w:val="center"/>
        </w:trPr>
        <w:tc>
          <w:tcPr>
            <w:tcW w:w="4876" w:type="dxa"/>
            <w:tcBorders>
              <w:top w:val="nil"/>
              <w:left w:val="nil"/>
              <w:bottom w:val="nil"/>
              <w:right w:val="nil"/>
            </w:tcBorders>
          </w:tcPr>
          <w:p w14:paraId="75D1EE2B" w14:textId="77777777" w:rsidR="005F79FA" w:rsidRPr="003C5BBE" w:rsidRDefault="005F79FA" w:rsidP="007F4428">
            <w:pPr>
              <w:pStyle w:val="Normal6a"/>
            </w:pPr>
          </w:p>
        </w:tc>
        <w:tc>
          <w:tcPr>
            <w:tcW w:w="4876" w:type="dxa"/>
            <w:tcBorders>
              <w:top w:val="nil"/>
              <w:left w:val="nil"/>
              <w:bottom w:val="nil"/>
              <w:right w:val="nil"/>
            </w:tcBorders>
          </w:tcPr>
          <w:p w14:paraId="11AAEDE5" w14:textId="77777777" w:rsidR="005F79FA" w:rsidRPr="003C5BBE" w:rsidRDefault="005F79FA" w:rsidP="007F4428">
            <w:pPr>
              <w:pStyle w:val="Normal6a"/>
            </w:pPr>
            <w:r w:rsidRPr="003C5BBE">
              <w:rPr>
                <w:b/>
                <w:i/>
              </w:rPr>
              <w:t>h. paikallisviranomaisten ja muiden asiaankuuluvien sidosryhmien tarjoamien kotouttamispalvelujen valmiuksien kehittäminen ottaen huomioon vastaanottavien yhteisöjen tarpeet ja valmiudet sekä kolmansien maiden kansalaisten tehokkaan kotouttamisen edistäminen.</w:t>
            </w:r>
          </w:p>
        </w:tc>
      </w:tr>
      <w:tr w:rsidR="005F79FA" w:rsidRPr="003C5BBE" w14:paraId="14E59BDA" w14:textId="77777777" w:rsidTr="007F4428">
        <w:trPr>
          <w:jc w:val="center"/>
        </w:trPr>
        <w:tc>
          <w:tcPr>
            <w:tcW w:w="4876" w:type="dxa"/>
            <w:tcBorders>
              <w:top w:val="nil"/>
              <w:left w:val="nil"/>
              <w:bottom w:val="nil"/>
              <w:right w:val="nil"/>
            </w:tcBorders>
          </w:tcPr>
          <w:p w14:paraId="5BDFD9AF" w14:textId="77777777" w:rsidR="005F79FA" w:rsidRPr="003C5BBE" w:rsidRDefault="005F79FA" w:rsidP="007F4428">
            <w:pPr>
              <w:pStyle w:val="Normal6a"/>
            </w:pPr>
          </w:p>
        </w:tc>
        <w:tc>
          <w:tcPr>
            <w:tcW w:w="4876" w:type="dxa"/>
            <w:tcBorders>
              <w:top w:val="nil"/>
              <w:left w:val="nil"/>
              <w:bottom w:val="nil"/>
              <w:right w:val="nil"/>
            </w:tcBorders>
          </w:tcPr>
          <w:p w14:paraId="35AEFB25" w14:textId="77777777" w:rsidR="005F79FA" w:rsidRPr="003C5BBE" w:rsidRDefault="005F79FA" w:rsidP="007F4428">
            <w:pPr>
              <w:pStyle w:val="Normal6a"/>
            </w:pPr>
            <w:r w:rsidRPr="003C5BBE">
              <w:rPr>
                <w:b/>
                <w:i/>
              </w:rPr>
              <w:t>4. Edellä 3 artiklan 1 kohdan d alakohdassa tarkoitetun tavoitteen mukaisesti unionin tuella edistetään solidaarisuutta ja oikeudenmukaista vastuunjakoa ja edistetään kokonaisvaltaista lähestymistapaa muuttoliikkeen ja turvapaikka-asioiden hallinnan sisäisiin ja ulkoisiin osatekijöihin, muun muassa seuraavasti:</w:t>
            </w:r>
          </w:p>
        </w:tc>
      </w:tr>
      <w:tr w:rsidR="005F79FA" w:rsidRPr="003C5BBE" w14:paraId="7EF5057B" w14:textId="77777777" w:rsidTr="007F4428">
        <w:trPr>
          <w:jc w:val="center"/>
        </w:trPr>
        <w:tc>
          <w:tcPr>
            <w:tcW w:w="4876" w:type="dxa"/>
            <w:tcBorders>
              <w:top w:val="nil"/>
              <w:left w:val="nil"/>
              <w:bottom w:val="nil"/>
              <w:right w:val="nil"/>
            </w:tcBorders>
          </w:tcPr>
          <w:p w14:paraId="4798B2C4" w14:textId="77777777" w:rsidR="005F79FA" w:rsidRPr="003C5BBE" w:rsidRDefault="005F79FA" w:rsidP="007F4428">
            <w:pPr>
              <w:pStyle w:val="Normal6a"/>
            </w:pPr>
          </w:p>
        </w:tc>
        <w:tc>
          <w:tcPr>
            <w:tcW w:w="4876" w:type="dxa"/>
            <w:tcBorders>
              <w:top w:val="nil"/>
              <w:left w:val="nil"/>
              <w:bottom w:val="nil"/>
              <w:right w:val="nil"/>
            </w:tcBorders>
          </w:tcPr>
          <w:p w14:paraId="480EE85D" w14:textId="77777777" w:rsidR="005F79FA" w:rsidRPr="003C5BBE" w:rsidRDefault="005F79FA" w:rsidP="007F4428">
            <w:pPr>
              <w:pStyle w:val="Normal6a"/>
            </w:pPr>
            <w:r w:rsidRPr="003C5BBE">
              <w:rPr>
                <w:b/>
                <w:i/>
              </w:rPr>
              <w:t>a. joko kansainvälistä suojelua hakevien tai kansainvälistä suojelua saavien henkilöiden jäsenvaltiosta toiseen tapahtuvien siirtojen toteuttaminen;</w:t>
            </w:r>
          </w:p>
        </w:tc>
      </w:tr>
      <w:tr w:rsidR="005F79FA" w:rsidRPr="003C5BBE" w14:paraId="3750D2E1" w14:textId="77777777" w:rsidTr="007F4428">
        <w:trPr>
          <w:jc w:val="center"/>
        </w:trPr>
        <w:tc>
          <w:tcPr>
            <w:tcW w:w="4876" w:type="dxa"/>
            <w:tcBorders>
              <w:top w:val="nil"/>
              <w:left w:val="nil"/>
              <w:bottom w:val="nil"/>
              <w:right w:val="nil"/>
            </w:tcBorders>
          </w:tcPr>
          <w:p w14:paraId="18E04DC0" w14:textId="77777777" w:rsidR="005F79FA" w:rsidRPr="003C5BBE" w:rsidRDefault="005F79FA" w:rsidP="007F4428">
            <w:pPr>
              <w:pStyle w:val="Normal6a"/>
            </w:pPr>
          </w:p>
        </w:tc>
        <w:tc>
          <w:tcPr>
            <w:tcW w:w="4876" w:type="dxa"/>
            <w:tcBorders>
              <w:top w:val="nil"/>
              <w:left w:val="nil"/>
              <w:bottom w:val="nil"/>
              <w:right w:val="nil"/>
            </w:tcBorders>
          </w:tcPr>
          <w:p w14:paraId="70138135" w14:textId="77777777" w:rsidR="005F79FA" w:rsidRPr="003C5BBE" w:rsidRDefault="005F79FA" w:rsidP="007F4428">
            <w:pPr>
              <w:pStyle w:val="Normal6a"/>
            </w:pPr>
            <w:r w:rsidRPr="003C5BBE">
              <w:rPr>
                <w:b/>
                <w:i/>
              </w:rPr>
              <w:t>b. operatiivinen tuki, jota jäsenvaltio tarjoaa kansallisten asiantuntijoiden tai rahoitustuen muodossa toiselle jäsenvaltiolle, johon kohdistuu muuttoliikkeeseen liittyviä haasteita, mukaan lukien EUAA:lle tarjottava tuki;</w:t>
            </w:r>
          </w:p>
        </w:tc>
      </w:tr>
      <w:tr w:rsidR="005F79FA" w:rsidRPr="003C5BBE" w14:paraId="519EFBA1" w14:textId="77777777" w:rsidTr="007F4428">
        <w:trPr>
          <w:jc w:val="center"/>
        </w:trPr>
        <w:tc>
          <w:tcPr>
            <w:tcW w:w="4876" w:type="dxa"/>
            <w:tcBorders>
              <w:top w:val="nil"/>
              <w:left w:val="nil"/>
              <w:bottom w:val="nil"/>
              <w:right w:val="nil"/>
            </w:tcBorders>
          </w:tcPr>
          <w:p w14:paraId="32B6C8B2" w14:textId="77777777" w:rsidR="005F79FA" w:rsidRPr="003C5BBE" w:rsidRDefault="005F79FA" w:rsidP="007F4428">
            <w:pPr>
              <w:pStyle w:val="Normal6a"/>
            </w:pPr>
          </w:p>
        </w:tc>
        <w:tc>
          <w:tcPr>
            <w:tcW w:w="4876" w:type="dxa"/>
            <w:tcBorders>
              <w:top w:val="nil"/>
              <w:left w:val="nil"/>
              <w:bottom w:val="nil"/>
              <w:right w:val="nil"/>
            </w:tcBorders>
          </w:tcPr>
          <w:p w14:paraId="293E2F08" w14:textId="77777777" w:rsidR="005F79FA" w:rsidRPr="003C5BBE" w:rsidRDefault="005F79FA" w:rsidP="007F4428">
            <w:pPr>
              <w:pStyle w:val="Normal6a"/>
            </w:pPr>
            <w:r w:rsidRPr="003C5BBE">
              <w:rPr>
                <w:b/>
                <w:i/>
              </w:rPr>
              <w:t>c. kansallisten uudelleensijoittamisjärjestelmien tai humanitaarista maahanpääsyä koskevien järjestelmien täytäntöönpano;</w:t>
            </w:r>
          </w:p>
        </w:tc>
      </w:tr>
      <w:tr w:rsidR="005F79FA" w:rsidRPr="003C5BBE" w14:paraId="27D41099" w14:textId="77777777" w:rsidTr="007F4428">
        <w:trPr>
          <w:jc w:val="center"/>
        </w:trPr>
        <w:tc>
          <w:tcPr>
            <w:tcW w:w="4876" w:type="dxa"/>
            <w:tcBorders>
              <w:top w:val="nil"/>
              <w:left w:val="nil"/>
              <w:bottom w:val="nil"/>
              <w:right w:val="nil"/>
            </w:tcBorders>
          </w:tcPr>
          <w:p w14:paraId="5B283264" w14:textId="77777777" w:rsidR="005F79FA" w:rsidRPr="003C5BBE" w:rsidRDefault="005F79FA" w:rsidP="007F4428">
            <w:pPr>
              <w:pStyle w:val="Normal6a"/>
            </w:pPr>
          </w:p>
        </w:tc>
        <w:tc>
          <w:tcPr>
            <w:tcW w:w="4876" w:type="dxa"/>
            <w:tcBorders>
              <w:top w:val="nil"/>
              <w:left w:val="nil"/>
              <w:bottom w:val="nil"/>
              <w:right w:val="nil"/>
            </w:tcBorders>
          </w:tcPr>
          <w:p w14:paraId="30221D8A" w14:textId="77777777" w:rsidR="005F79FA" w:rsidRPr="003C5BBE" w:rsidRDefault="005F79FA" w:rsidP="007F4428">
            <w:pPr>
              <w:pStyle w:val="Normal6a"/>
            </w:pPr>
            <w:r w:rsidRPr="003C5BBE">
              <w:rPr>
                <w:b/>
                <w:i/>
              </w:rPr>
              <w:t>d. innovatiivisten teknologisten ratkaisujen käyttö, mukaan lukien tekoälyyn perustuvat välineet ja kehittynyt data-analytiikka;</w:t>
            </w:r>
          </w:p>
        </w:tc>
      </w:tr>
      <w:tr w:rsidR="005F79FA" w:rsidRPr="003C5BBE" w14:paraId="63518773" w14:textId="77777777" w:rsidTr="007F4428">
        <w:trPr>
          <w:jc w:val="center"/>
        </w:trPr>
        <w:tc>
          <w:tcPr>
            <w:tcW w:w="4876" w:type="dxa"/>
            <w:tcBorders>
              <w:top w:val="nil"/>
              <w:left w:val="nil"/>
              <w:bottom w:val="nil"/>
              <w:right w:val="nil"/>
            </w:tcBorders>
          </w:tcPr>
          <w:p w14:paraId="0D8D92C7" w14:textId="77777777" w:rsidR="005F79FA" w:rsidRPr="003C5BBE" w:rsidRDefault="005F79FA" w:rsidP="007F4428">
            <w:pPr>
              <w:pStyle w:val="Normal6a"/>
            </w:pPr>
          </w:p>
        </w:tc>
        <w:tc>
          <w:tcPr>
            <w:tcW w:w="4876" w:type="dxa"/>
            <w:tcBorders>
              <w:top w:val="nil"/>
              <w:left w:val="nil"/>
              <w:bottom w:val="nil"/>
              <w:right w:val="nil"/>
            </w:tcBorders>
          </w:tcPr>
          <w:p w14:paraId="0B44A3EE" w14:textId="77777777" w:rsidR="005F79FA" w:rsidRPr="003C5BBE" w:rsidRDefault="005F79FA" w:rsidP="007F4428">
            <w:pPr>
              <w:pStyle w:val="Normal6a"/>
            </w:pPr>
            <w:r w:rsidRPr="003C5BBE">
              <w:rPr>
                <w:b/>
                <w:i/>
              </w:rPr>
              <w:t>e. jäsenvaltion toiselle jäsenvaltiolle, johon kohdistuu muuttoliikkeeseen liittyviä haasteita, antama tuki vastaanottoinfrastruktuurin perustamiseksi tai parantamiseksi;</w:t>
            </w:r>
          </w:p>
        </w:tc>
      </w:tr>
      <w:tr w:rsidR="005F79FA" w:rsidRPr="003C5BBE" w14:paraId="33483FCA" w14:textId="77777777" w:rsidTr="007F4428">
        <w:trPr>
          <w:jc w:val="center"/>
        </w:trPr>
        <w:tc>
          <w:tcPr>
            <w:tcW w:w="4876" w:type="dxa"/>
            <w:tcBorders>
              <w:top w:val="nil"/>
              <w:left w:val="nil"/>
              <w:bottom w:val="nil"/>
              <w:right w:val="nil"/>
            </w:tcBorders>
          </w:tcPr>
          <w:p w14:paraId="49C62423" w14:textId="77777777" w:rsidR="005F79FA" w:rsidRPr="003C5BBE" w:rsidRDefault="005F79FA" w:rsidP="007F4428">
            <w:pPr>
              <w:pStyle w:val="Normal6a"/>
            </w:pPr>
          </w:p>
        </w:tc>
        <w:tc>
          <w:tcPr>
            <w:tcW w:w="4876" w:type="dxa"/>
            <w:tcBorders>
              <w:top w:val="nil"/>
              <w:left w:val="nil"/>
              <w:bottom w:val="nil"/>
              <w:right w:val="nil"/>
            </w:tcBorders>
          </w:tcPr>
          <w:p w14:paraId="516538FE" w14:textId="77777777" w:rsidR="005F79FA" w:rsidRPr="003C5BBE" w:rsidRDefault="005F79FA" w:rsidP="007F4428">
            <w:pPr>
              <w:pStyle w:val="Normal6a"/>
            </w:pPr>
            <w:r w:rsidRPr="003C5BBE">
              <w:rPr>
                <w:b/>
                <w:i/>
              </w:rPr>
              <w:t>f. kokonaisvaltaisen ja yhdennetyn lähestymistavan tukeminen muuttoliikkeen hallinnassa vahvistamalla yhteistyötä kolmansien maiden ja asiaankuuluvien sidosryhmien kanssa rajaturvallisuuden, turvapaikka-asioiden, laillisen muuttoliikkeen, palauttamisen ja takaisinoton sekä muuttajien salakuljetuksen ja ihmiskaupan torjunnan alalla.</w:t>
            </w:r>
          </w:p>
        </w:tc>
      </w:tr>
      <w:tr w:rsidR="005F79FA" w:rsidRPr="003C5BBE" w14:paraId="3DE67808" w14:textId="77777777" w:rsidTr="007F4428">
        <w:trPr>
          <w:jc w:val="center"/>
        </w:trPr>
        <w:tc>
          <w:tcPr>
            <w:tcW w:w="4876" w:type="dxa"/>
            <w:tcBorders>
              <w:top w:val="nil"/>
              <w:left w:val="nil"/>
              <w:bottom w:val="nil"/>
              <w:right w:val="nil"/>
            </w:tcBorders>
          </w:tcPr>
          <w:p w14:paraId="75C40837" w14:textId="77777777" w:rsidR="005F79FA" w:rsidRPr="003C5BBE" w:rsidRDefault="005F79FA" w:rsidP="007F4428">
            <w:pPr>
              <w:pStyle w:val="Normal6a"/>
            </w:pPr>
          </w:p>
        </w:tc>
        <w:tc>
          <w:tcPr>
            <w:tcW w:w="4876" w:type="dxa"/>
            <w:tcBorders>
              <w:top w:val="nil"/>
              <w:left w:val="nil"/>
              <w:bottom w:val="nil"/>
              <w:right w:val="nil"/>
            </w:tcBorders>
          </w:tcPr>
          <w:p w14:paraId="7C7C0C08" w14:textId="77777777" w:rsidR="005F79FA" w:rsidRPr="003C5BBE" w:rsidRDefault="005F79FA" w:rsidP="007F4428">
            <w:pPr>
              <w:pStyle w:val="Normal6a"/>
            </w:pPr>
            <w:r w:rsidRPr="003C5BBE">
              <w:rPr>
                <w:b/>
                <w:i/>
              </w:rPr>
              <w:t>5. Unionin tuella voidaan kattaa myös operatiivista tukea, mukaan lukien tukikelpoisia henkilöstökustannuksia, viestintätoimia, teknistä tukea ja muita valmistelu-, hallinto-, seuranta-, valvonta- tai arviointitoimia, jotka ovat tarpeen 3 artiklassa vahvistettujen tavoitteiden saavuttamiseksi, mukaan lukien operatiivisen valmiuden ylläpitämiseen vaadittavat kustannukset.</w:t>
            </w:r>
          </w:p>
        </w:tc>
      </w:tr>
      <w:tr w:rsidR="005F79FA" w:rsidRPr="003C5BBE" w14:paraId="6605D295" w14:textId="77777777" w:rsidTr="007F4428">
        <w:trPr>
          <w:jc w:val="center"/>
        </w:trPr>
        <w:tc>
          <w:tcPr>
            <w:tcW w:w="4876" w:type="dxa"/>
            <w:tcBorders>
              <w:top w:val="nil"/>
              <w:left w:val="nil"/>
              <w:bottom w:val="nil"/>
              <w:right w:val="nil"/>
            </w:tcBorders>
          </w:tcPr>
          <w:p w14:paraId="4D979EC0" w14:textId="77777777" w:rsidR="005F79FA" w:rsidRPr="003C5BBE" w:rsidRDefault="005F79FA" w:rsidP="007F4428">
            <w:pPr>
              <w:pStyle w:val="Normal6a"/>
            </w:pPr>
          </w:p>
        </w:tc>
        <w:tc>
          <w:tcPr>
            <w:tcW w:w="4876" w:type="dxa"/>
            <w:tcBorders>
              <w:top w:val="nil"/>
              <w:left w:val="nil"/>
              <w:bottom w:val="nil"/>
              <w:right w:val="nil"/>
            </w:tcBorders>
          </w:tcPr>
          <w:p w14:paraId="4CB20F67" w14:textId="77777777" w:rsidR="005F79FA" w:rsidRPr="003C5BBE" w:rsidRDefault="005F79FA" w:rsidP="007F4428">
            <w:pPr>
              <w:pStyle w:val="Normal6a"/>
            </w:pPr>
            <w:r w:rsidRPr="003C5BBE">
              <w:rPr>
                <w:b/>
                <w:i/>
              </w:rPr>
              <w:t>6. Tässä artiklassa tarkoitetut toimien ja toimenpiteiden luokat eivät ole tyhjentäviä eivätkä ne rajoita Euroopan taloudellisen, sosiaalisen ja alueellisen yhteenkuuluvuuden, maatalouden ja maaseudun, kalastuksen ja merenkulun, vaurauden ja turvallisuuden rahastosta annetussa asetuksessa (EU) [...] ja asetuksessa (EU) xxxx/xxx (tuloksellisuusasetus) säädettyjen tukikelpoisuussääntöjen, täytäntöönpanotapojen, tuloskehyksen ja ohjelmasuunnittelujärjestelyjen soveltamista.</w:t>
            </w:r>
          </w:p>
        </w:tc>
      </w:tr>
    </w:tbl>
    <w:p w14:paraId="086C9B1D"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9875A1D" w14:textId="77777777" w:rsidR="005F79FA" w:rsidRPr="003C5BBE" w:rsidRDefault="005F79FA" w:rsidP="005F79FA">
      <w:r w:rsidRPr="003C5BBE">
        <w:rPr>
          <w:rStyle w:val="HideTWBExt"/>
        </w:rPr>
        <w:t>&lt;/Amend&gt;</w:t>
      </w:r>
    </w:p>
    <w:p w14:paraId="35EA2326"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257</w:t>
      </w:r>
      <w:r w:rsidRPr="003C5BBE">
        <w:rPr>
          <w:rStyle w:val="HideTWBExt"/>
          <w:b w:val="0"/>
        </w:rPr>
        <w:t>&lt;/NumAm&gt;</w:t>
      </w:r>
    </w:p>
    <w:p w14:paraId="72533813"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7D9B37D8" w14:textId="77777777" w:rsidR="005F79FA" w:rsidRPr="003C5BBE" w:rsidRDefault="005F79FA" w:rsidP="005F79FA">
      <w:pPr>
        <w:pStyle w:val="NormalBold"/>
      </w:pPr>
      <w:r w:rsidRPr="003C5BBE">
        <w:rPr>
          <w:rStyle w:val="HideTWBExt"/>
          <w:b w:val="0"/>
        </w:rPr>
        <w:t>&lt;/RepeatBlock-By&gt;</w:t>
      </w:r>
    </w:p>
    <w:p w14:paraId="46BA5EE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6D8242D" w14:textId="77777777" w:rsidR="005F79FA" w:rsidRPr="003C5BBE" w:rsidRDefault="005F79FA" w:rsidP="005F79FA">
      <w:pPr>
        <w:pStyle w:val="NormalBold"/>
      </w:pPr>
      <w:r w:rsidRPr="003C5BBE">
        <w:rPr>
          <w:rStyle w:val="HideTWBExt"/>
          <w:b w:val="0"/>
        </w:rPr>
        <w:t>&lt;Article&gt;</w:t>
      </w:r>
      <w:r w:rsidRPr="003C5BBE">
        <w:t>3 a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BC7B40C" w14:textId="77777777" w:rsidTr="007F4428">
        <w:trPr>
          <w:trHeight w:hRule="exact" w:val="240"/>
          <w:jc w:val="center"/>
        </w:trPr>
        <w:tc>
          <w:tcPr>
            <w:tcW w:w="9752" w:type="dxa"/>
            <w:gridSpan w:val="2"/>
            <w:tcBorders>
              <w:top w:val="nil"/>
              <w:left w:val="nil"/>
              <w:bottom w:val="nil"/>
              <w:right w:val="nil"/>
            </w:tcBorders>
          </w:tcPr>
          <w:p w14:paraId="5CF0C523" w14:textId="77777777" w:rsidR="005F79FA" w:rsidRPr="003C5BBE" w:rsidRDefault="005F79FA" w:rsidP="007F4428"/>
        </w:tc>
      </w:tr>
      <w:tr w:rsidR="005F79FA" w:rsidRPr="003C5BBE" w14:paraId="135057C4" w14:textId="77777777" w:rsidTr="007F4428">
        <w:trPr>
          <w:trHeight w:val="240"/>
          <w:jc w:val="center"/>
        </w:trPr>
        <w:tc>
          <w:tcPr>
            <w:tcW w:w="4876" w:type="dxa"/>
            <w:tcBorders>
              <w:top w:val="nil"/>
              <w:left w:val="nil"/>
              <w:bottom w:val="nil"/>
              <w:right w:val="nil"/>
            </w:tcBorders>
          </w:tcPr>
          <w:p w14:paraId="5752EC27"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33A6C10" w14:textId="77777777" w:rsidR="005F79FA" w:rsidRPr="003C5BBE" w:rsidRDefault="005F79FA" w:rsidP="007F4428">
            <w:pPr>
              <w:pStyle w:val="AmColumnHeading"/>
            </w:pPr>
            <w:r w:rsidRPr="003C5BBE">
              <w:t>Tarkistus</w:t>
            </w:r>
          </w:p>
        </w:tc>
      </w:tr>
      <w:tr w:rsidR="005F79FA" w:rsidRPr="003C5BBE" w14:paraId="2A350CBD" w14:textId="77777777" w:rsidTr="007F4428">
        <w:trPr>
          <w:jc w:val="center"/>
        </w:trPr>
        <w:tc>
          <w:tcPr>
            <w:tcW w:w="4876" w:type="dxa"/>
            <w:tcBorders>
              <w:top w:val="nil"/>
              <w:left w:val="nil"/>
              <w:bottom w:val="nil"/>
              <w:right w:val="nil"/>
            </w:tcBorders>
          </w:tcPr>
          <w:p w14:paraId="0C43A54A" w14:textId="77777777" w:rsidR="005F79FA" w:rsidRPr="003C5BBE" w:rsidRDefault="005F79FA" w:rsidP="007F4428">
            <w:pPr>
              <w:pStyle w:val="Normal6a"/>
            </w:pPr>
          </w:p>
        </w:tc>
        <w:tc>
          <w:tcPr>
            <w:tcW w:w="4876" w:type="dxa"/>
            <w:tcBorders>
              <w:top w:val="nil"/>
              <w:left w:val="nil"/>
              <w:bottom w:val="nil"/>
              <w:right w:val="nil"/>
            </w:tcBorders>
          </w:tcPr>
          <w:p w14:paraId="1A28CC5F" w14:textId="77777777" w:rsidR="005F79FA" w:rsidRPr="003C5BBE" w:rsidRDefault="005F79FA" w:rsidP="007F4428">
            <w:pPr>
              <w:pStyle w:val="Normal6a"/>
              <w:jc w:val="center"/>
            </w:pPr>
            <w:r w:rsidRPr="003C5BBE">
              <w:rPr>
                <w:b/>
                <w:i/>
              </w:rPr>
              <w:t>3 a artikla</w:t>
            </w:r>
            <w:r w:rsidRPr="003C5BBE">
              <w:tab/>
            </w:r>
          </w:p>
        </w:tc>
      </w:tr>
      <w:tr w:rsidR="005F79FA" w:rsidRPr="003C5BBE" w14:paraId="79164191" w14:textId="77777777" w:rsidTr="007F4428">
        <w:trPr>
          <w:jc w:val="center"/>
        </w:trPr>
        <w:tc>
          <w:tcPr>
            <w:tcW w:w="4876" w:type="dxa"/>
            <w:tcBorders>
              <w:top w:val="nil"/>
              <w:left w:val="nil"/>
              <w:bottom w:val="nil"/>
              <w:right w:val="nil"/>
            </w:tcBorders>
          </w:tcPr>
          <w:p w14:paraId="5036794A" w14:textId="77777777" w:rsidR="005F79FA" w:rsidRPr="003C5BBE" w:rsidRDefault="005F79FA" w:rsidP="007F4428">
            <w:pPr>
              <w:pStyle w:val="Normal6a"/>
            </w:pPr>
          </w:p>
        </w:tc>
        <w:tc>
          <w:tcPr>
            <w:tcW w:w="4876" w:type="dxa"/>
            <w:tcBorders>
              <w:top w:val="nil"/>
              <w:left w:val="nil"/>
              <w:bottom w:val="nil"/>
              <w:right w:val="nil"/>
            </w:tcBorders>
          </w:tcPr>
          <w:p w14:paraId="54D7E26D" w14:textId="77777777" w:rsidR="005F79FA" w:rsidRPr="003C5BBE" w:rsidRDefault="005F79FA" w:rsidP="007F4428">
            <w:pPr>
              <w:pStyle w:val="Normal6a"/>
              <w:jc w:val="center"/>
            </w:pPr>
            <w:r w:rsidRPr="003C5BBE">
              <w:rPr>
                <w:b/>
                <w:i/>
              </w:rPr>
              <w:t>Seuranta ja arviointi</w:t>
            </w:r>
          </w:p>
        </w:tc>
      </w:tr>
      <w:tr w:rsidR="005F79FA" w:rsidRPr="003C5BBE" w14:paraId="0A02255F" w14:textId="77777777" w:rsidTr="007F4428">
        <w:trPr>
          <w:jc w:val="center"/>
        </w:trPr>
        <w:tc>
          <w:tcPr>
            <w:tcW w:w="4876" w:type="dxa"/>
            <w:tcBorders>
              <w:top w:val="nil"/>
              <w:left w:val="nil"/>
              <w:bottom w:val="nil"/>
              <w:right w:val="nil"/>
            </w:tcBorders>
          </w:tcPr>
          <w:p w14:paraId="65DE4CF0" w14:textId="77777777" w:rsidR="005F79FA" w:rsidRPr="003C5BBE" w:rsidRDefault="005F79FA" w:rsidP="007F4428">
            <w:pPr>
              <w:pStyle w:val="Normal6a"/>
            </w:pPr>
          </w:p>
        </w:tc>
        <w:tc>
          <w:tcPr>
            <w:tcW w:w="4876" w:type="dxa"/>
            <w:tcBorders>
              <w:top w:val="nil"/>
              <w:left w:val="nil"/>
              <w:bottom w:val="nil"/>
              <w:right w:val="nil"/>
            </w:tcBorders>
          </w:tcPr>
          <w:p w14:paraId="1C3A775E" w14:textId="77777777" w:rsidR="005F79FA" w:rsidRPr="003C5BBE" w:rsidRDefault="005F79FA" w:rsidP="007F4428">
            <w:pPr>
              <w:pStyle w:val="Normal6a"/>
            </w:pPr>
            <w:r w:rsidRPr="003C5BBE">
              <w:rPr>
                <w:b/>
                <w:i/>
              </w:rPr>
              <w:t>1) Unionin tuki on pantava täytäntöön noudattaen asiaankuuluvaa unionin säännöstöä sekä kunnioittaen kaikilta osin unionin ja jäsenvaltioiden sellaisista kansainvälisistä sopimuksista johtuvia kansainvälisiä velvoitteita, joiden sopimuspuolia ne ovat.</w:t>
            </w:r>
          </w:p>
        </w:tc>
      </w:tr>
      <w:tr w:rsidR="005F79FA" w:rsidRPr="003C5BBE" w14:paraId="0CF93B56" w14:textId="77777777" w:rsidTr="007F4428">
        <w:trPr>
          <w:jc w:val="center"/>
        </w:trPr>
        <w:tc>
          <w:tcPr>
            <w:tcW w:w="4876" w:type="dxa"/>
            <w:tcBorders>
              <w:top w:val="nil"/>
              <w:left w:val="nil"/>
              <w:bottom w:val="nil"/>
              <w:right w:val="nil"/>
            </w:tcBorders>
          </w:tcPr>
          <w:p w14:paraId="0F606749" w14:textId="77777777" w:rsidR="005F79FA" w:rsidRPr="003C5BBE" w:rsidRDefault="005F79FA" w:rsidP="007F4428">
            <w:pPr>
              <w:pStyle w:val="Normal6a"/>
            </w:pPr>
          </w:p>
        </w:tc>
        <w:tc>
          <w:tcPr>
            <w:tcW w:w="4876" w:type="dxa"/>
            <w:tcBorders>
              <w:top w:val="nil"/>
              <w:left w:val="nil"/>
              <w:bottom w:val="nil"/>
              <w:right w:val="nil"/>
            </w:tcBorders>
          </w:tcPr>
          <w:p w14:paraId="006710B9" w14:textId="77777777" w:rsidR="005F79FA" w:rsidRPr="003C5BBE" w:rsidRDefault="005F79FA" w:rsidP="007F4428">
            <w:pPr>
              <w:pStyle w:val="Normal6a"/>
            </w:pPr>
            <w:r w:rsidRPr="003C5BBE">
              <w:rPr>
                <w:b/>
                <w:i/>
              </w:rPr>
              <w:t>2) Komissio seuraa ja arvioi tämän asetuksen nojalla tuettuja toimia siltä osin kuin on kyse niiden noudattamisesta Euroopan unionin perusoikeuskirjassa, asiaa koskevassa unionin säännöstössä sekä niistä kansainvälisistä välineistä johtuvissa unionin ja jäsenvaltioiden kansainvälisissä velvoitteissa, joiden osapuolia ne ovat. Tätä varten komissio hyödyntää asiaankuuluvien unionin elinten, laitosten ja virastojen asiantuntemusta ja ottaa huomioon asiaankuuluvien kansainvälisten järjestöjen ja kansalaisyhteiskunnan organisaatioiden raportit.</w:t>
            </w:r>
          </w:p>
        </w:tc>
      </w:tr>
      <w:tr w:rsidR="005F79FA" w:rsidRPr="003C5BBE" w14:paraId="4D7B0A86" w14:textId="77777777" w:rsidTr="007F4428">
        <w:trPr>
          <w:jc w:val="center"/>
        </w:trPr>
        <w:tc>
          <w:tcPr>
            <w:tcW w:w="4876" w:type="dxa"/>
            <w:tcBorders>
              <w:top w:val="nil"/>
              <w:left w:val="nil"/>
              <w:bottom w:val="nil"/>
              <w:right w:val="nil"/>
            </w:tcBorders>
          </w:tcPr>
          <w:p w14:paraId="50661993" w14:textId="77777777" w:rsidR="005F79FA" w:rsidRPr="003C5BBE" w:rsidRDefault="005F79FA" w:rsidP="007F4428">
            <w:pPr>
              <w:pStyle w:val="Normal6a"/>
            </w:pPr>
          </w:p>
        </w:tc>
        <w:tc>
          <w:tcPr>
            <w:tcW w:w="4876" w:type="dxa"/>
            <w:tcBorders>
              <w:top w:val="nil"/>
              <w:left w:val="nil"/>
              <w:bottom w:val="nil"/>
              <w:right w:val="nil"/>
            </w:tcBorders>
          </w:tcPr>
          <w:p w14:paraId="77F0019E" w14:textId="77777777" w:rsidR="005F79FA" w:rsidRPr="003C5BBE" w:rsidRDefault="005F79FA" w:rsidP="007F4428">
            <w:pPr>
              <w:pStyle w:val="Normal6a"/>
            </w:pPr>
            <w:r w:rsidRPr="003C5BBE">
              <w:rPr>
                <w:b/>
                <w:i/>
              </w:rPr>
              <w:t>3) Komissio ja jäsenvaltiot varmistavat, että asiaankuuluvien unionin elinten, toimistojen ja virastojen sekä asiaankuuluvien kansainvälisten järjestöjen ja kansalaisyhteiskunnan organisaatioiden asiantuntemus ja tekninen tietämys otetaan huomioon muuttoliikettä ja turvapaikka-asioita koskevien jäsenvaltioiden kansallisten ja alueellisten kumppanuussuunnitelmien kehittämisessä, täytäntöönpanossa, seurannassa ja arvioinnissa.</w:t>
            </w:r>
          </w:p>
        </w:tc>
      </w:tr>
    </w:tbl>
    <w:p w14:paraId="044FA7E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EE8E7A3" w14:textId="77777777" w:rsidR="005F79FA" w:rsidRPr="003C5BBE" w:rsidRDefault="005F79FA" w:rsidP="005F79FA">
      <w:r w:rsidRPr="003C5BBE">
        <w:rPr>
          <w:rStyle w:val="HideTWBExt"/>
        </w:rPr>
        <w:t>&lt;/Amend&gt;</w:t>
      </w:r>
    </w:p>
    <w:p w14:paraId="01C88338"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258</w:t>
      </w:r>
      <w:r w:rsidRPr="003C5BBE">
        <w:rPr>
          <w:rStyle w:val="HideTWBExt"/>
          <w:b w:val="0"/>
        </w:rPr>
        <w:t>&lt;/NumAm&gt;</w:t>
      </w:r>
    </w:p>
    <w:p w14:paraId="045E9DE4" w14:textId="77777777" w:rsidR="005F79FA" w:rsidRPr="003C5BBE" w:rsidRDefault="005F79FA" w:rsidP="005F79FA">
      <w:pPr>
        <w:pStyle w:val="NormalBold"/>
      </w:pPr>
      <w:r w:rsidRPr="003C5BBE">
        <w:rPr>
          <w:rStyle w:val="HideTWBExt"/>
          <w:b w:val="0"/>
        </w:rPr>
        <w:t>&lt;RepeatBlock-By&gt;&lt;Members&gt;</w:t>
      </w:r>
      <w:r w:rsidRPr="003C5BBE">
        <w:t>Loucas Fourlas, Elissavet Vozemberg-Vrionidi, Fredis Beleris, Tomáš Zdechovský, Loránt Vincze, Henrik Dahl, Emil Radev</w:t>
      </w:r>
      <w:r w:rsidRPr="003C5BBE">
        <w:rPr>
          <w:rStyle w:val="HideTWBExt"/>
          <w:b w:val="0"/>
        </w:rPr>
        <w:t>&lt;/Members&gt;</w:t>
      </w:r>
    </w:p>
    <w:p w14:paraId="3CDBDD31" w14:textId="77777777" w:rsidR="005F79FA" w:rsidRPr="003C5BBE" w:rsidRDefault="005F79FA" w:rsidP="005F79FA">
      <w:pPr>
        <w:pStyle w:val="NormalBold"/>
      </w:pPr>
      <w:r w:rsidRPr="003C5BBE">
        <w:rPr>
          <w:rStyle w:val="HideTWBExt"/>
          <w:b w:val="0"/>
        </w:rPr>
        <w:t>&lt;/RepeatBlock-By&gt;</w:t>
      </w:r>
    </w:p>
    <w:p w14:paraId="59C17576"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DC40429" w14:textId="77777777" w:rsidR="005F79FA" w:rsidRPr="003C5BBE" w:rsidRDefault="005F79FA" w:rsidP="005F79FA">
      <w:pPr>
        <w:pStyle w:val="NormalBold"/>
      </w:pPr>
      <w:r w:rsidRPr="003C5BBE">
        <w:rPr>
          <w:rStyle w:val="HideTWBExt"/>
          <w:b w:val="0"/>
        </w:rPr>
        <w:t>&lt;Article&gt;</w:t>
      </w:r>
      <w:r w:rsidRPr="003C5BBE">
        <w:t>3 b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69B3114" w14:textId="77777777" w:rsidTr="007F4428">
        <w:trPr>
          <w:trHeight w:hRule="exact" w:val="240"/>
          <w:jc w:val="center"/>
        </w:trPr>
        <w:tc>
          <w:tcPr>
            <w:tcW w:w="9752" w:type="dxa"/>
            <w:gridSpan w:val="2"/>
            <w:tcBorders>
              <w:top w:val="nil"/>
              <w:left w:val="nil"/>
              <w:bottom w:val="nil"/>
              <w:right w:val="nil"/>
            </w:tcBorders>
          </w:tcPr>
          <w:p w14:paraId="13E08000" w14:textId="77777777" w:rsidR="005F79FA" w:rsidRPr="003C5BBE" w:rsidRDefault="005F79FA" w:rsidP="007F4428"/>
        </w:tc>
      </w:tr>
      <w:tr w:rsidR="005F79FA" w:rsidRPr="003C5BBE" w14:paraId="1370867F" w14:textId="77777777" w:rsidTr="007F4428">
        <w:trPr>
          <w:trHeight w:val="240"/>
          <w:jc w:val="center"/>
        </w:trPr>
        <w:tc>
          <w:tcPr>
            <w:tcW w:w="4876" w:type="dxa"/>
            <w:tcBorders>
              <w:top w:val="nil"/>
              <w:left w:val="nil"/>
              <w:bottom w:val="nil"/>
              <w:right w:val="nil"/>
            </w:tcBorders>
          </w:tcPr>
          <w:p w14:paraId="2AB6A522"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BE9CD2A" w14:textId="77777777" w:rsidR="005F79FA" w:rsidRPr="003C5BBE" w:rsidRDefault="005F79FA" w:rsidP="007F4428">
            <w:pPr>
              <w:pStyle w:val="AmColumnHeading"/>
            </w:pPr>
            <w:r w:rsidRPr="003C5BBE">
              <w:t>Tarkistus</w:t>
            </w:r>
          </w:p>
        </w:tc>
      </w:tr>
      <w:tr w:rsidR="005F79FA" w:rsidRPr="003C5BBE" w14:paraId="1E982A38" w14:textId="77777777" w:rsidTr="007F4428">
        <w:trPr>
          <w:jc w:val="center"/>
        </w:trPr>
        <w:tc>
          <w:tcPr>
            <w:tcW w:w="4876" w:type="dxa"/>
            <w:tcBorders>
              <w:top w:val="nil"/>
              <w:left w:val="nil"/>
              <w:bottom w:val="nil"/>
              <w:right w:val="nil"/>
            </w:tcBorders>
          </w:tcPr>
          <w:p w14:paraId="5EE47F7D" w14:textId="77777777" w:rsidR="005F79FA" w:rsidRPr="003C5BBE" w:rsidRDefault="005F79FA" w:rsidP="007F4428">
            <w:pPr>
              <w:pStyle w:val="Normal6a"/>
            </w:pPr>
          </w:p>
        </w:tc>
        <w:tc>
          <w:tcPr>
            <w:tcW w:w="4876" w:type="dxa"/>
            <w:tcBorders>
              <w:top w:val="nil"/>
              <w:left w:val="nil"/>
              <w:bottom w:val="nil"/>
              <w:right w:val="nil"/>
            </w:tcBorders>
          </w:tcPr>
          <w:p w14:paraId="7EFBD7F1" w14:textId="77777777" w:rsidR="005F79FA" w:rsidRPr="003C5BBE" w:rsidRDefault="005F79FA" w:rsidP="007F4428">
            <w:pPr>
              <w:pStyle w:val="Normal6a"/>
              <w:jc w:val="center"/>
            </w:pPr>
            <w:r w:rsidRPr="003C5BBE">
              <w:rPr>
                <w:b/>
                <w:i/>
              </w:rPr>
              <w:t>3 b artikla</w:t>
            </w:r>
            <w:r w:rsidRPr="003C5BBE">
              <w:tab/>
            </w:r>
          </w:p>
        </w:tc>
      </w:tr>
      <w:tr w:rsidR="005F79FA" w:rsidRPr="003C5BBE" w14:paraId="1D01C1ED" w14:textId="77777777" w:rsidTr="007F4428">
        <w:trPr>
          <w:jc w:val="center"/>
        </w:trPr>
        <w:tc>
          <w:tcPr>
            <w:tcW w:w="4876" w:type="dxa"/>
            <w:tcBorders>
              <w:top w:val="nil"/>
              <w:left w:val="nil"/>
              <w:bottom w:val="nil"/>
              <w:right w:val="nil"/>
            </w:tcBorders>
          </w:tcPr>
          <w:p w14:paraId="4E986EF3" w14:textId="77777777" w:rsidR="005F79FA" w:rsidRPr="003C5BBE" w:rsidRDefault="005F79FA" w:rsidP="007F4428">
            <w:pPr>
              <w:pStyle w:val="Normal6a"/>
            </w:pPr>
          </w:p>
        </w:tc>
        <w:tc>
          <w:tcPr>
            <w:tcW w:w="4876" w:type="dxa"/>
            <w:tcBorders>
              <w:top w:val="nil"/>
              <w:left w:val="nil"/>
              <w:bottom w:val="nil"/>
              <w:right w:val="nil"/>
            </w:tcBorders>
          </w:tcPr>
          <w:p w14:paraId="48E53A7E" w14:textId="77777777" w:rsidR="005F79FA" w:rsidRPr="003C5BBE" w:rsidRDefault="005F79FA" w:rsidP="007F4428">
            <w:pPr>
              <w:pStyle w:val="Normal6a"/>
              <w:jc w:val="center"/>
            </w:pPr>
            <w:r w:rsidRPr="003C5BBE">
              <w:rPr>
                <w:b/>
                <w:i/>
              </w:rPr>
              <w:t>Kolmansissa maissa toteutettavia tai niihin liittyviä toimia koskeva unionin tuki</w:t>
            </w:r>
          </w:p>
        </w:tc>
      </w:tr>
      <w:tr w:rsidR="005F79FA" w:rsidRPr="003C5BBE" w14:paraId="21BF080A" w14:textId="77777777" w:rsidTr="007F4428">
        <w:trPr>
          <w:jc w:val="center"/>
        </w:trPr>
        <w:tc>
          <w:tcPr>
            <w:tcW w:w="4876" w:type="dxa"/>
            <w:tcBorders>
              <w:top w:val="nil"/>
              <w:left w:val="nil"/>
              <w:bottom w:val="nil"/>
              <w:right w:val="nil"/>
            </w:tcBorders>
          </w:tcPr>
          <w:p w14:paraId="677965E1" w14:textId="77777777" w:rsidR="005F79FA" w:rsidRPr="003C5BBE" w:rsidRDefault="005F79FA" w:rsidP="007F4428">
            <w:pPr>
              <w:pStyle w:val="Normal6a"/>
            </w:pPr>
          </w:p>
        </w:tc>
        <w:tc>
          <w:tcPr>
            <w:tcW w:w="4876" w:type="dxa"/>
            <w:tcBorders>
              <w:top w:val="nil"/>
              <w:left w:val="nil"/>
              <w:bottom w:val="nil"/>
              <w:right w:val="nil"/>
            </w:tcBorders>
          </w:tcPr>
          <w:p w14:paraId="37465F33" w14:textId="77777777" w:rsidR="005F79FA" w:rsidRPr="003C5BBE" w:rsidRDefault="005F79FA" w:rsidP="007F4428">
            <w:pPr>
              <w:pStyle w:val="Normal6a"/>
            </w:pPr>
            <w:r w:rsidRPr="003C5BBE">
              <w:rPr>
                <w:b/>
                <w:i/>
              </w:rPr>
              <w:t>Unionin tukea voidaan antaa kolmansissa maissa toteutettaviin tai niihin liittyviin toimiin edellyttäen, että toimet edistävät tämän asetuksen 3 artiklassa määritettyjä tavoitteita täydentäen asetuksen (EU) [Globaali Eurooppa -rahasto] mukaisesti tuettavia toimia kolmansissa maissa. Tällaisten toimien on oltava unionin sisäistä politiikkaa koskevien etujen mukaisia ja johdonmukaisia suhteessa unionissa toteutettaviin toimiin.</w:t>
            </w:r>
          </w:p>
        </w:tc>
      </w:tr>
    </w:tbl>
    <w:p w14:paraId="38A41950"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A6BD5F3" w14:textId="77777777" w:rsidR="005F79FA" w:rsidRPr="003C5BBE" w:rsidRDefault="005F79FA" w:rsidP="005F79FA">
      <w:r w:rsidRPr="003C5BBE">
        <w:rPr>
          <w:rStyle w:val="HideTWBExt"/>
        </w:rPr>
        <w:t>&lt;/Amend&gt;</w:t>
      </w:r>
    </w:p>
    <w:p w14:paraId="7645AB9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259</w:t>
      </w:r>
      <w:r w:rsidRPr="003C5BBE">
        <w:rPr>
          <w:rStyle w:val="HideTWBExt"/>
          <w:b w:val="0"/>
        </w:rPr>
        <w:t>&lt;/NumAm&gt;</w:t>
      </w:r>
    </w:p>
    <w:p w14:paraId="69D564E6"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3A8CB4AE" w14:textId="77777777" w:rsidR="005F79FA" w:rsidRPr="003C5BBE" w:rsidRDefault="005F79FA" w:rsidP="005F79FA">
      <w:pPr>
        <w:pStyle w:val="NormalBold"/>
      </w:pPr>
      <w:r w:rsidRPr="003C5BBE">
        <w:rPr>
          <w:rStyle w:val="HideTWBExt"/>
          <w:b w:val="0"/>
        </w:rPr>
        <w:t>&lt;/RepeatBlock-By&gt;</w:t>
      </w:r>
    </w:p>
    <w:p w14:paraId="42FC4AF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3D55BDE" w14:textId="77777777" w:rsidR="005F79FA" w:rsidRPr="003C5BBE" w:rsidRDefault="005F79FA" w:rsidP="005F79FA">
      <w:pPr>
        <w:pStyle w:val="NormalBold"/>
      </w:pPr>
      <w:r w:rsidRPr="003C5BBE">
        <w:rPr>
          <w:rStyle w:val="HideTWBExt"/>
          <w:b w:val="0"/>
        </w:rPr>
        <w:t>&lt;Article&gt;</w:t>
      </w:r>
      <w:r w:rsidRPr="003C5BBE">
        <w:t>4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2FE986F" w14:textId="77777777" w:rsidTr="007F4428">
        <w:trPr>
          <w:trHeight w:hRule="exact" w:val="240"/>
          <w:jc w:val="center"/>
        </w:trPr>
        <w:tc>
          <w:tcPr>
            <w:tcW w:w="9752" w:type="dxa"/>
            <w:gridSpan w:val="2"/>
            <w:tcBorders>
              <w:top w:val="nil"/>
              <w:left w:val="nil"/>
              <w:bottom w:val="nil"/>
              <w:right w:val="nil"/>
            </w:tcBorders>
          </w:tcPr>
          <w:p w14:paraId="0B3247F1" w14:textId="77777777" w:rsidR="005F79FA" w:rsidRPr="003C5BBE" w:rsidRDefault="005F79FA" w:rsidP="007F4428"/>
        </w:tc>
      </w:tr>
      <w:tr w:rsidR="005F79FA" w:rsidRPr="003C5BBE" w14:paraId="3E81B601" w14:textId="77777777" w:rsidTr="007F4428">
        <w:trPr>
          <w:trHeight w:val="240"/>
          <w:jc w:val="center"/>
        </w:trPr>
        <w:tc>
          <w:tcPr>
            <w:tcW w:w="4876" w:type="dxa"/>
            <w:tcBorders>
              <w:top w:val="nil"/>
              <w:left w:val="nil"/>
              <w:bottom w:val="nil"/>
              <w:right w:val="nil"/>
            </w:tcBorders>
          </w:tcPr>
          <w:p w14:paraId="1C2A906D"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7F35E9F" w14:textId="77777777" w:rsidR="005F79FA" w:rsidRPr="003C5BBE" w:rsidRDefault="005F79FA" w:rsidP="007F4428">
            <w:pPr>
              <w:pStyle w:val="AmColumnHeading"/>
            </w:pPr>
            <w:r w:rsidRPr="003C5BBE">
              <w:t>Tarkistus</w:t>
            </w:r>
          </w:p>
        </w:tc>
      </w:tr>
      <w:tr w:rsidR="005F79FA" w:rsidRPr="003C5BBE" w14:paraId="0534ED85" w14:textId="77777777" w:rsidTr="007F4428">
        <w:trPr>
          <w:jc w:val="center"/>
        </w:trPr>
        <w:tc>
          <w:tcPr>
            <w:tcW w:w="4876" w:type="dxa"/>
            <w:tcBorders>
              <w:top w:val="nil"/>
              <w:left w:val="nil"/>
              <w:bottom w:val="nil"/>
              <w:right w:val="nil"/>
            </w:tcBorders>
          </w:tcPr>
          <w:p w14:paraId="11301FB4" w14:textId="77777777" w:rsidR="005F79FA" w:rsidRPr="003C5BBE" w:rsidRDefault="005F79FA" w:rsidP="007F4428">
            <w:pPr>
              <w:pStyle w:val="Normal6a"/>
            </w:pPr>
            <w:r w:rsidRPr="003C5BBE">
              <w:t>1.</w:t>
            </w:r>
            <w:r w:rsidRPr="003C5BBE">
              <w:tab/>
              <w:t xml:space="preserve">Edellä olevassa 3 artiklassa vahvistettujen tavoitteiden toteuttamiseen varatut ohjeelliset rahoituspuitteet kaudeksi 2028–2034 ovat </w:t>
            </w:r>
            <w:r w:rsidRPr="003C5BBE">
              <w:rPr>
                <w:b/>
                <w:i/>
              </w:rPr>
              <w:t>11 975 428 500 </w:t>
            </w:r>
            <w:r w:rsidRPr="003C5BBE">
              <w:t>euroa käypinä hintoina. Rahoituspuitteet on pantava täytäntöön Euroopan taloudellisen, sosiaalisen ja alueellisen yhteenkuuluvuuden rahaston, maatalouden ja maaseudun, kalatalouden ja merielinkeinojen, vaurauden ja turvallisuuden rahaston perustamisesta annetussa asetuksessa (EU) [...] vahvistettujen kansallisia ja alueellisia kumppanuussuunnitelmia koskevien horisontaalisten sääntöjen mukaisesti.</w:t>
            </w:r>
          </w:p>
        </w:tc>
        <w:tc>
          <w:tcPr>
            <w:tcW w:w="4876" w:type="dxa"/>
            <w:tcBorders>
              <w:top w:val="nil"/>
              <w:left w:val="nil"/>
              <w:bottom w:val="nil"/>
              <w:right w:val="nil"/>
            </w:tcBorders>
          </w:tcPr>
          <w:p w14:paraId="7E3CFFF9" w14:textId="77777777" w:rsidR="005F79FA" w:rsidRPr="003C5BBE" w:rsidRDefault="005F79FA" w:rsidP="007F4428">
            <w:pPr>
              <w:pStyle w:val="Normal6a"/>
            </w:pPr>
            <w:r w:rsidRPr="003C5BBE">
              <w:t>1.</w:t>
            </w:r>
            <w:r w:rsidRPr="003C5BBE">
              <w:tab/>
              <w:t xml:space="preserve">Edellä olevassa 3 artiklassa vahvistettujen tavoitteiden toteuttamiseen varatut ohjeelliset rahoituspuitteet kaudeksi 2028–2034 ovat </w:t>
            </w:r>
            <w:r w:rsidRPr="003C5BBE">
              <w:rPr>
                <w:b/>
                <w:i/>
              </w:rPr>
              <w:t>13 310 000 000</w:t>
            </w:r>
            <w:r w:rsidRPr="003C5BBE">
              <w:t> euroa käypinä hintoina. Rahoituspuitteet on pantava täytäntöön Euroopan taloudellisen, sosiaalisen ja alueellisen yhteenkuuluvuuden rahaston, maatalouden ja maaseudun, kalatalouden ja merielinkeinojen, vaurauden ja turvallisuuden rahaston perustamisesta annetussa asetuksessa (EU) [...] vahvistettujen kansallisia ja alueellisia kumppanuussuunnitelmia koskevien horisontaalisten sääntöjen mukaisesti.</w:t>
            </w:r>
          </w:p>
        </w:tc>
      </w:tr>
    </w:tbl>
    <w:p w14:paraId="5A88B6B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9D79667" w14:textId="77777777" w:rsidR="005F79FA" w:rsidRPr="003C5BBE" w:rsidRDefault="005F79FA" w:rsidP="005F79FA">
      <w:r w:rsidRPr="003C5BBE">
        <w:rPr>
          <w:rStyle w:val="HideTWBExt"/>
        </w:rPr>
        <w:t>&lt;/Amend&gt;</w:t>
      </w:r>
    </w:p>
    <w:p w14:paraId="59FE9E17"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260</w:t>
      </w:r>
      <w:r w:rsidRPr="003C5BBE">
        <w:rPr>
          <w:rStyle w:val="HideTWBExt"/>
          <w:b w:val="0"/>
        </w:rPr>
        <w:t>&lt;/NumAm&gt;</w:t>
      </w:r>
    </w:p>
    <w:p w14:paraId="1803C66E"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63E016EB" w14:textId="77777777" w:rsidR="005F79FA" w:rsidRPr="003C5BBE" w:rsidRDefault="005F79FA" w:rsidP="005F79FA">
      <w:pPr>
        <w:pStyle w:val="NormalBold"/>
      </w:pPr>
      <w:r w:rsidRPr="003C5BBE">
        <w:rPr>
          <w:rStyle w:val="HideTWBExt"/>
          <w:b w:val="0"/>
        </w:rPr>
        <w:t>&lt;/RepeatBlock-By&gt;</w:t>
      </w:r>
    </w:p>
    <w:p w14:paraId="26DC0E9D"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3295D52" w14:textId="77777777" w:rsidR="005F79FA" w:rsidRPr="003C5BBE" w:rsidRDefault="005F79FA" w:rsidP="005F79FA">
      <w:pPr>
        <w:pStyle w:val="NormalBold"/>
      </w:pPr>
      <w:r w:rsidRPr="003C5BBE">
        <w:rPr>
          <w:rStyle w:val="HideTWBExt"/>
          <w:b w:val="0"/>
        </w:rPr>
        <w:t>&lt;Article&gt;</w:t>
      </w:r>
      <w:r w:rsidRPr="003C5BBE">
        <w:t>4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B7B3608" w14:textId="77777777" w:rsidTr="007F4428">
        <w:trPr>
          <w:trHeight w:hRule="exact" w:val="240"/>
          <w:jc w:val="center"/>
        </w:trPr>
        <w:tc>
          <w:tcPr>
            <w:tcW w:w="9752" w:type="dxa"/>
            <w:gridSpan w:val="2"/>
            <w:tcBorders>
              <w:top w:val="nil"/>
              <w:left w:val="nil"/>
              <w:bottom w:val="nil"/>
              <w:right w:val="nil"/>
            </w:tcBorders>
          </w:tcPr>
          <w:p w14:paraId="44EE0D26" w14:textId="77777777" w:rsidR="005F79FA" w:rsidRPr="003C5BBE" w:rsidRDefault="005F79FA" w:rsidP="007F4428"/>
        </w:tc>
      </w:tr>
      <w:tr w:rsidR="005F79FA" w:rsidRPr="003C5BBE" w14:paraId="5A174327" w14:textId="77777777" w:rsidTr="007F4428">
        <w:trPr>
          <w:trHeight w:val="240"/>
          <w:jc w:val="center"/>
        </w:trPr>
        <w:tc>
          <w:tcPr>
            <w:tcW w:w="4876" w:type="dxa"/>
            <w:tcBorders>
              <w:top w:val="nil"/>
              <w:left w:val="nil"/>
              <w:bottom w:val="nil"/>
              <w:right w:val="nil"/>
            </w:tcBorders>
          </w:tcPr>
          <w:p w14:paraId="40D4B8D5"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BC39AD2" w14:textId="77777777" w:rsidR="005F79FA" w:rsidRPr="003C5BBE" w:rsidRDefault="005F79FA" w:rsidP="007F4428">
            <w:pPr>
              <w:pStyle w:val="AmColumnHeading"/>
            </w:pPr>
            <w:r w:rsidRPr="003C5BBE">
              <w:t>Tarkistus</w:t>
            </w:r>
          </w:p>
        </w:tc>
      </w:tr>
      <w:tr w:rsidR="005F79FA" w:rsidRPr="003C5BBE" w14:paraId="4E2E459C" w14:textId="77777777" w:rsidTr="007F4428">
        <w:trPr>
          <w:jc w:val="center"/>
        </w:trPr>
        <w:tc>
          <w:tcPr>
            <w:tcW w:w="4876" w:type="dxa"/>
            <w:tcBorders>
              <w:top w:val="nil"/>
              <w:left w:val="nil"/>
              <w:bottom w:val="nil"/>
              <w:right w:val="nil"/>
            </w:tcBorders>
          </w:tcPr>
          <w:p w14:paraId="49781957" w14:textId="77777777" w:rsidR="005F79FA" w:rsidRPr="003C5BBE" w:rsidRDefault="005F79FA" w:rsidP="007F4428">
            <w:pPr>
              <w:pStyle w:val="Normal6a"/>
            </w:pPr>
            <w:r w:rsidRPr="003C5BBE">
              <w:t>1.</w:t>
            </w:r>
            <w:r w:rsidRPr="003C5BBE">
              <w:tab/>
              <w:t xml:space="preserve">Edellä olevassa 3 artiklassa vahvistettujen tavoitteiden toteuttamiseen varatut ohjeelliset rahoituspuitteet kaudeksi 2028–2034 ovat </w:t>
            </w:r>
            <w:r w:rsidRPr="003C5BBE">
              <w:rPr>
                <w:b/>
                <w:i/>
              </w:rPr>
              <w:t>11 975 428 500 </w:t>
            </w:r>
            <w:r w:rsidRPr="003C5BBE">
              <w:t>euroa käypinä hintoina. Rahoituspuitteet on pantava täytäntöön Euroopan taloudellisen, sosiaalisen ja alueellisen yhteenkuuluvuuden rahaston, maatalouden ja maaseudun, kalatalouden ja merielinkeinojen, vaurauden ja turvallisuuden rahaston perustamisesta annetussa asetuksessa (EU) [...] vahvistettujen kansallisia ja alueellisia kumppanuussuunnitelmia koskevien horisontaalisten sääntöjen mukaisesti.</w:t>
            </w:r>
          </w:p>
        </w:tc>
        <w:tc>
          <w:tcPr>
            <w:tcW w:w="4876" w:type="dxa"/>
            <w:tcBorders>
              <w:top w:val="nil"/>
              <w:left w:val="nil"/>
              <w:bottom w:val="nil"/>
              <w:right w:val="nil"/>
            </w:tcBorders>
          </w:tcPr>
          <w:p w14:paraId="1F710735" w14:textId="77777777" w:rsidR="005F79FA" w:rsidRPr="003C5BBE" w:rsidRDefault="005F79FA" w:rsidP="007F4428">
            <w:pPr>
              <w:pStyle w:val="Normal6a"/>
            </w:pPr>
            <w:r w:rsidRPr="003C5BBE">
              <w:t>1.</w:t>
            </w:r>
            <w:r w:rsidRPr="003C5BBE">
              <w:tab/>
              <w:t xml:space="preserve">Edellä olevassa 3 artiklassa vahvistettujen tavoitteiden toteuttamiseen varatut ohjeelliset rahoituspuitteet kaudeksi 2028–2034 ovat </w:t>
            </w:r>
            <w:r w:rsidRPr="003C5BBE">
              <w:rPr>
                <w:b/>
                <w:i/>
              </w:rPr>
              <w:t>13 310 000 000</w:t>
            </w:r>
            <w:r w:rsidRPr="003C5BBE">
              <w:t> euroa käypinä hintoina. Rahoituspuitteet on pantava täytäntöön Euroopan taloudellisen, sosiaalisen ja alueellisen yhteenkuuluvuuden rahaston, maatalouden ja maaseudun, kalatalouden ja merielinkeinojen, vaurauden ja turvallisuuden rahaston perustamisesta annetussa asetuksessa (EU) [...] vahvistettujen kansallisia ja alueellisia kumppanuussuunnitelmia koskevien horisontaalisten sääntöjen mukaisesti.</w:t>
            </w:r>
          </w:p>
        </w:tc>
      </w:tr>
    </w:tbl>
    <w:p w14:paraId="603144D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5D2ADDC5" w14:textId="77777777" w:rsidR="005F79FA" w:rsidRPr="003C5BBE" w:rsidRDefault="005F79FA" w:rsidP="005F79FA">
      <w:r w:rsidRPr="003C5BBE">
        <w:rPr>
          <w:rStyle w:val="HideTWBExt"/>
        </w:rPr>
        <w:t>&lt;/Amend&gt;</w:t>
      </w:r>
    </w:p>
    <w:p w14:paraId="32647A99"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261</w:t>
      </w:r>
      <w:r w:rsidRPr="003C5BBE">
        <w:rPr>
          <w:rStyle w:val="HideTWBExt"/>
          <w:b w:val="0"/>
        </w:rPr>
        <w:t>&lt;/NumAm&gt;</w:t>
      </w:r>
    </w:p>
    <w:p w14:paraId="53C001BE"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080FBEC7" w14:textId="77777777" w:rsidR="005F79FA" w:rsidRPr="003C5BBE" w:rsidRDefault="005F79FA" w:rsidP="005F79FA">
      <w:pPr>
        <w:pStyle w:val="NormalBold"/>
      </w:pPr>
      <w:r w:rsidRPr="003C5BBE">
        <w:rPr>
          <w:rStyle w:val="HideTWBExt"/>
          <w:b w:val="0"/>
        </w:rPr>
        <w:t>&lt;/RepeatBlock-By&gt;</w:t>
      </w:r>
    </w:p>
    <w:p w14:paraId="5F16893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E9B1AA2" w14:textId="77777777" w:rsidR="005F79FA" w:rsidRPr="003C5BBE" w:rsidRDefault="005F79FA" w:rsidP="005F79FA">
      <w:pPr>
        <w:pStyle w:val="NormalBold"/>
      </w:pPr>
      <w:r w:rsidRPr="003C5BBE">
        <w:rPr>
          <w:rStyle w:val="HideTWBExt"/>
          <w:b w:val="0"/>
        </w:rPr>
        <w:t>&lt;Article&gt;</w:t>
      </w:r>
      <w:r w:rsidRPr="003C5BBE">
        <w:t>4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E0C37A1" w14:textId="77777777" w:rsidTr="007F4428">
        <w:trPr>
          <w:trHeight w:hRule="exact" w:val="240"/>
          <w:jc w:val="center"/>
        </w:trPr>
        <w:tc>
          <w:tcPr>
            <w:tcW w:w="9752" w:type="dxa"/>
            <w:gridSpan w:val="2"/>
            <w:tcBorders>
              <w:top w:val="nil"/>
              <w:left w:val="nil"/>
              <w:bottom w:val="nil"/>
              <w:right w:val="nil"/>
            </w:tcBorders>
          </w:tcPr>
          <w:p w14:paraId="1F59AB45" w14:textId="77777777" w:rsidR="005F79FA" w:rsidRPr="003C5BBE" w:rsidRDefault="005F79FA" w:rsidP="007F4428"/>
        </w:tc>
      </w:tr>
      <w:tr w:rsidR="005F79FA" w:rsidRPr="003C5BBE" w14:paraId="0A7A8970" w14:textId="77777777" w:rsidTr="007F4428">
        <w:trPr>
          <w:trHeight w:val="240"/>
          <w:jc w:val="center"/>
        </w:trPr>
        <w:tc>
          <w:tcPr>
            <w:tcW w:w="4876" w:type="dxa"/>
            <w:tcBorders>
              <w:top w:val="nil"/>
              <w:left w:val="nil"/>
              <w:bottom w:val="nil"/>
              <w:right w:val="nil"/>
            </w:tcBorders>
          </w:tcPr>
          <w:p w14:paraId="45BEF2DB"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9778D74" w14:textId="77777777" w:rsidR="005F79FA" w:rsidRPr="003C5BBE" w:rsidRDefault="005F79FA" w:rsidP="007F4428">
            <w:pPr>
              <w:pStyle w:val="AmColumnHeading"/>
            </w:pPr>
            <w:r w:rsidRPr="003C5BBE">
              <w:t>Tarkistus</w:t>
            </w:r>
          </w:p>
        </w:tc>
      </w:tr>
      <w:tr w:rsidR="005F79FA" w:rsidRPr="003C5BBE" w14:paraId="693823DB" w14:textId="77777777" w:rsidTr="007F4428">
        <w:trPr>
          <w:jc w:val="center"/>
        </w:trPr>
        <w:tc>
          <w:tcPr>
            <w:tcW w:w="4876" w:type="dxa"/>
            <w:tcBorders>
              <w:top w:val="nil"/>
              <w:left w:val="nil"/>
              <w:bottom w:val="nil"/>
              <w:right w:val="nil"/>
            </w:tcBorders>
          </w:tcPr>
          <w:p w14:paraId="19F74F8D" w14:textId="77777777" w:rsidR="005F79FA" w:rsidRPr="003C5BBE" w:rsidRDefault="005F79FA" w:rsidP="007F4428">
            <w:pPr>
              <w:pStyle w:val="Normal6a"/>
            </w:pPr>
            <w:r w:rsidRPr="003C5BBE">
              <w:t>1.</w:t>
            </w:r>
            <w:r w:rsidRPr="003C5BBE">
              <w:tab/>
              <w:t xml:space="preserve">Edellä olevassa 3 artiklassa vahvistettujen tavoitteiden toteuttamiseen varatut ohjeelliset rahoituspuitteet kaudeksi 2028–2034 ovat </w:t>
            </w:r>
            <w:r w:rsidRPr="003C5BBE">
              <w:rPr>
                <w:b/>
                <w:i/>
              </w:rPr>
              <w:t>11 975 428 500 </w:t>
            </w:r>
            <w:r w:rsidRPr="003C5BBE">
              <w:t>euroa käypinä hintoina. Rahoituspuitteet on pantava täytäntöön Euroopan taloudellisen, sosiaalisen ja alueellisen yhteenkuuluvuuden rahaston, maatalouden ja maaseudun, kalatalouden ja merielinkeinojen, vaurauden ja turvallisuuden rahaston perustamisesta annetussa asetuksessa (EU) [...] vahvistettujen kansallisia ja alueellisia kumppanuussuunnitelmia koskevien horisontaalisten sääntöjen mukaisesti.</w:t>
            </w:r>
          </w:p>
        </w:tc>
        <w:tc>
          <w:tcPr>
            <w:tcW w:w="4876" w:type="dxa"/>
            <w:tcBorders>
              <w:top w:val="nil"/>
              <w:left w:val="nil"/>
              <w:bottom w:val="nil"/>
              <w:right w:val="nil"/>
            </w:tcBorders>
          </w:tcPr>
          <w:p w14:paraId="3FB3A119" w14:textId="77777777" w:rsidR="005F79FA" w:rsidRPr="003C5BBE" w:rsidRDefault="005F79FA" w:rsidP="007F4428">
            <w:pPr>
              <w:pStyle w:val="Normal6a"/>
            </w:pPr>
            <w:r w:rsidRPr="003C5BBE">
              <w:t>1.</w:t>
            </w:r>
            <w:r w:rsidRPr="003C5BBE">
              <w:tab/>
              <w:t xml:space="preserve">Edellä olevassa 3 artiklassa vahvistettujen tavoitteiden toteuttamiseen varatut ohjeelliset rahoituspuitteet kaudeksi 2028–2034 ovat </w:t>
            </w:r>
            <w:r w:rsidRPr="003C5BBE">
              <w:rPr>
                <w:b/>
                <w:i/>
              </w:rPr>
              <w:t>15 000 000 000</w:t>
            </w:r>
            <w:r w:rsidRPr="003C5BBE">
              <w:t> euroa käypinä hintoina. Rahoituspuitteet on pantava täytäntöön Euroopan taloudellisen, sosiaalisen ja alueellisen yhteenkuuluvuuden rahaston, maatalouden ja maaseudun, kalatalouden ja merielinkeinojen, vaurauden ja turvallisuuden rahaston perustamisesta annetussa asetuksessa (EU) [...] vahvistettujen kansallisia ja alueellisia kumppanuussuunnitelmia koskevien horisontaalisten sääntöjen mukaisesti.</w:t>
            </w:r>
          </w:p>
        </w:tc>
      </w:tr>
    </w:tbl>
    <w:p w14:paraId="29C4785A"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149EED5"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3C5C4EED" w14:textId="77777777" w:rsidR="005F79FA" w:rsidRPr="003C5BBE" w:rsidRDefault="005F79FA" w:rsidP="005F79FA">
      <w:pPr>
        <w:pStyle w:val="AmJustText"/>
      </w:pPr>
      <w:r w:rsidRPr="003C5BBE">
        <w:t>Vuosien 2028–2034 monivuotisessa rahoituskehyksessä puolustus- ja turvallisuusrahoituksen on määrä kasvaa viisinkertaiseksi (130,7 miljardia euroa) ja ulkoisen toiminnan 75 prosentilla (200 miljardia euroa), kun taas koheesiorahoitusta supistetaan. Koska muuttoliike- ja turvapaikkasopimuksen täytäntöönpanokustannukset kasvavat ja ESR+:n kotouttamismäärärahat pienenevät, AMI-määrärahoja on lisättävä vastaavasti. Oikeus- ja sisäasioiden budjetissa rajavalvonnan rahoitus on kaksinkertaistunut tai kolminkertaistunut, kun taas turvapaikka-, maahanmuutto- ja kotouttamisrahoitus kasvaa alle 10 prosenttia. Tämä täytäntöönpanon ja suojauksen epätasapaino on korjattava.</w:t>
      </w:r>
    </w:p>
    <w:p w14:paraId="3C4CA327" w14:textId="77777777" w:rsidR="005F79FA" w:rsidRPr="003C5BBE" w:rsidRDefault="005F79FA" w:rsidP="005F79FA">
      <w:r w:rsidRPr="003C5BBE">
        <w:rPr>
          <w:rStyle w:val="HideTWBExt"/>
        </w:rPr>
        <w:t>&lt;/Amend&gt;</w:t>
      </w:r>
    </w:p>
    <w:p w14:paraId="3DABAEC1"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262</w:t>
      </w:r>
      <w:r w:rsidRPr="003C5BBE">
        <w:rPr>
          <w:rStyle w:val="HideTWBExt"/>
          <w:b w:val="0"/>
        </w:rPr>
        <w:t>&lt;/NumAm&gt;</w:t>
      </w:r>
    </w:p>
    <w:p w14:paraId="7E5BF5E1" w14:textId="77777777" w:rsidR="005F79FA" w:rsidRPr="003C5BBE" w:rsidRDefault="005F79FA" w:rsidP="005F79FA">
      <w:pPr>
        <w:pStyle w:val="NormalBold"/>
      </w:pPr>
      <w:r w:rsidRPr="003C5BBE">
        <w:rPr>
          <w:rStyle w:val="HideTWBExt"/>
          <w:b w:val="0"/>
        </w:rPr>
        <w:t>&lt;RepeatBlock-By&gt;&lt;Members&gt;</w:t>
      </w:r>
      <w:r w:rsidRPr="003C5BBE">
        <w:t>Sebastian Tynkkynen</w:t>
      </w:r>
      <w:r w:rsidRPr="003C5BBE">
        <w:rPr>
          <w:rStyle w:val="HideTWBExt"/>
          <w:b w:val="0"/>
        </w:rPr>
        <w:t>&lt;/Members&gt;</w:t>
      </w:r>
    </w:p>
    <w:p w14:paraId="28F4BBCA" w14:textId="77777777" w:rsidR="005F79FA" w:rsidRPr="003C5BBE" w:rsidRDefault="005F79FA" w:rsidP="005F79FA">
      <w:pPr>
        <w:pStyle w:val="NormalBold"/>
      </w:pPr>
      <w:r w:rsidRPr="003C5BBE">
        <w:rPr>
          <w:rStyle w:val="HideTWBExt"/>
          <w:b w:val="0"/>
        </w:rPr>
        <w:t>&lt;/RepeatBlock-By&gt;</w:t>
      </w:r>
    </w:p>
    <w:p w14:paraId="4FD5026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9C946D0" w14:textId="77777777" w:rsidR="005F79FA" w:rsidRPr="003C5BBE" w:rsidRDefault="005F79FA" w:rsidP="005F79FA">
      <w:pPr>
        <w:pStyle w:val="NormalBold"/>
      </w:pPr>
      <w:r w:rsidRPr="003C5BBE">
        <w:rPr>
          <w:rStyle w:val="HideTWBExt"/>
          <w:b w:val="0"/>
        </w:rPr>
        <w:t>&lt;Article&gt;</w:t>
      </w:r>
      <w:r w:rsidRPr="003C5BBE">
        <w:t>4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4548AAD" w14:textId="77777777" w:rsidTr="007F4428">
        <w:trPr>
          <w:trHeight w:hRule="exact" w:val="240"/>
          <w:jc w:val="center"/>
        </w:trPr>
        <w:tc>
          <w:tcPr>
            <w:tcW w:w="9752" w:type="dxa"/>
            <w:gridSpan w:val="2"/>
            <w:tcBorders>
              <w:top w:val="nil"/>
              <w:left w:val="nil"/>
              <w:bottom w:val="nil"/>
              <w:right w:val="nil"/>
            </w:tcBorders>
          </w:tcPr>
          <w:p w14:paraId="79AE71E6" w14:textId="77777777" w:rsidR="005F79FA" w:rsidRPr="003C5BBE" w:rsidRDefault="005F79FA" w:rsidP="007F4428"/>
        </w:tc>
      </w:tr>
      <w:tr w:rsidR="005F79FA" w:rsidRPr="003C5BBE" w14:paraId="488AF730" w14:textId="77777777" w:rsidTr="007F4428">
        <w:trPr>
          <w:trHeight w:val="240"/>
          <w:jc w:val="center"/>
        </w:trPr>
        <w:tc>
          <w:tcPr>
            <w:tcW w:w="4876" w:type="dxa"/>
            <w:tcBorders>
              <w:top w:val="nil"/>
              <w:left w:val="nil"/>
              <w:bottom w:val="nil"/>
              <w:right w:val="nil"/>
            </w:tcBorders>
          </w:tcPr>
          <w:p w14:paraId="2A58EE15"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0B2704D" w14:textId="77777777" w:rsidR="005F79FA" w:rsidRPr="003C5BBE" w:rsidRDefault="005F79FA" w:rsidP="007F4428">
            <w:pPr>
              <w:pStyle w:val="AmColumnHeading"/>
            </w:pPr>
            <w:r w:rsidRPr="003C5BBE">
              <w:t>Tarkistus</w:t>
            </w:r>
          </w:p>
        </w:tc>
      </w:tr>
      <w:tr w:rsidR="005F79FA" w:rsidRPr="003C5BBE" w14:paraId="10EF7136" w14:textId="77777777" w:rsidTr="007F4428">
        <w:trPr>
          <w:jc w:val="center"/>
        </w:trPr>
        <w:tc>
          <w:tcPr>
            <w:tcW w:w="4876" w:type="dxa"/>
            <w:tcBorders>
              <w:top w:val="nil"/>
              <w:left w:val="nil"/>
              <w:bottom w:val="nil"/>
              <w:right w:val="nil"/>
            </w:tcBorders>
          </w:tcPr>
          <w:p w14:paraId="1639D5A4" w14:textId="77777777" w:rsidR="005F79FA" w:rsidRPr="003C5BBE" w:rsidRDefault="005F79FA" w:rsidP="007F4428">
            <w:pPr>
              <w:pStyle w:val="Normal6a"/>
            </w:pPr>
            <w:r w:rsidRPr="003C5BBE">
              <w:t>1.</w:t>
            </w:r>
            <w:r w:rsidRPr="003C5BBE">
              <w:tab/>
              <w:t xml:space="preserve">Edellä olevassa 3 artiklassa vahvistettujen tavoitteiden toteuttamiseen varatut ohjeelliset rahoituspuitteet kaudeksi 2028–2034 ovat </w:t>
            </w:r>
            <w:r w:rsidRPr="003C5BBE">
              <w:rPr>
                <w:b/>
                <w:i/>
              </w:rPr>
              <w:t>11 975 428 500</w:t>
            </w:r>
            <w:r w:rsidRPr="003C5BBE">
              <w:t xml:space="preserve"> euroa käypinä hintoina. Rahoituspuitteet on pantava täytäntöön Euroopan taloudellisen, sosiaalisen ja alueellisen yhteenkuuluvuuden rahaston, maatalouden ja maaseudun, kalatalouden ja merielinkeinojen, vaurauden ja turvallisuuden rahaston perustamisesta annetussa asetuksessa (EU) [...] vahvistettujen kansallisia ja alueellisia kumppanuussuunnitelmia koskevien horisontaalisten sääntöjen mukaisesti.</w:t>
            </w:r>
          </w:p>
        </w:tc>
        <w:tc>
          <w:tcPr>
            <w:tcW w:w="4876" w:type="dxa"/>
            <w:tcBorders>
              <w:top w:val="nil"/>
              <w:left w:val="nil"/>
              <w:bottom w:val="nil"/>
              <w:right w:val="nil"/>
            </w:tcBorders>
          </w:tcPr>
          <w:p w14:paraId="43C5A8F4" w14:textId="77777777" w:rsidR="005F79FA" w:rsidRPr="003C5BBE" w:rsidRDefault="005F79FA" w:rsidP="007F4428">
            <w:pPr>
              <w:pStyle w:val="Normal6a"/>
            </w:pPr>
            <w:r w:rsidRPr="003C5BBE">
              <w:t>1.</w:t>
            </w:r>
            <w:r w:rsidRPr="003C5BBE">
              <w:tab/>
              <w:t xml:space="preserve">Edellä olevassa 3 artiklassa vahvistettujen tavoitteiden toteuttamiseen varatut ohjeelliset rahoituspuitteet kaudeksi 2028–2034 ovat </w:t>
            </w:r>
            <w:r w:rsidRPr="003C5BBE">
              <w:rPr>
                <w:b/>
                <w:i/>
              </w:rPr>
              <w:t>7 975 428 500</w:t>
            </w:r>
            <w:r w:rsidRPr="003C5BBE">
              <w:t xml:space="preserve"> euroa käypinä hintoina. Rahoituspuitteet on pantava täytäntöön Euroopan taloudellisen, sosiaalisen ja alueellisen yhteenkuuluvuuden rahaston, maatalouden ja maaseudun, kalatalouden ja merielinkeinojen, vaurauden ja turvallisuuden rahaston perustamisesta annetussa asetuksessa (EU) [...] vahvistettujen kansallisia ja alueellisia kumppanuussuunnitelmia koskevien horisontaalisten sääntöjen mukaisesti.</w:t>
            </w:r>
          </w:p>
        </w:tc>
      </w:tr>
    </w:tbl>
    <w:p w14:paraId="4CD6CC8E"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{FI}</w:t>
      </w:r>
      <w:r w:rsidRPr="003C5BBE">
        <w:t>fi</w:t>
      </w:r>
      <w:r w:rsidRPr="003C5BBE">
        <w:rPr>
          <w:rStyle w:val="HideTWBExt"/>
        </w:rPr>
        <w:t>&lt;/Original&gt;</w:t>
      </w:r>
    </w:p>
    <w:p w14:paraId="6772364E" w14:textId="77777777" w:rsidR="005F79FA" w:rsidRPr="003C5BBE" w:rsidRDefault="005F79FA" w:rsidP="005F79FA">
      <w:r w:rsidRPr="003C5BBE">
        <w:rPr>
          <w:rStyle w:val="HideTWBExt"/>
        </w:rPr>
        <w:t>&lt;/Amend&gt;</w:t>
      </w:r>
    </w:p>
    <w:p w14:paraId="6AA2FF40"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263</w:t>
      </w:r>
      <w:r w:rsidRPr="003C5BBE">
        <w:rPr>
          <w:rStyle w:val="HideTWBExt"/>
          <w:b w:val="0"/>
        </w:rPr>
        <w:t>&lt;/NumAm&gt;</w:t>
      </w:r>
    </w:p>
    <w:p w14:paraId="0A2736B6"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1D6A8C48" w14:textId="77777777" w:rsidR="005F79FA" w:rsidRPr="003C5BBE" w:rsidRDefault="005F79FA" w:rsidP="005F79FA">
      <w:pPr>
        <w:pStyle w:val="NormalBold"/>
      </w:pPr>
      <w:r w:rsidRPr="003C5BBE">
        <w:rPr>
          <w:rStyle w:val="HideTWBExt"/>
          <w:b w:val="0"/>
        </w:rPr>
        <w:t>&lt;/RepeatBlock-By&gt;</w:t>
      </w:r>
    </w:p>
    <w:p w14:paraId="1B94676C"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75055BB" w14:textId="77777777" w:rsidR="005F79FA" w:rsidRPr="003C5BBE" w:rsidRDefault="005F79FA" w:rsidP="005F79FA">
      <w:pPr>
        <w:pStyle w:val="NormalBold"/>
      </w:pPr>
      <w:r w:rsidRPr="003C5BBE">
        <w:rPr>
          <w:rStyle w:val="HideTWBExt"/>
          <w:b w:val="0"/>
        </w:rPr>
        <w:t>&lt;Article&gt;</w:t>
      </w:r>
      <w:r w:rsidRPr="003C5BBE">
        <w:t>4 artikla – 2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D793113" w14:textId="77777777" w:rsidTr="007F4428">
        <w:trPr>
          <w:trHeight w:hRule="exact" w:val="240"/>
          <w:jc w:val="center"/>
        </w:trPr>
        <w:tc>
          <w:tcPr>
            <w:tcW w:w="9752" w:type="dxa"/>
            <w:gridSpan w:val="2"/>
            <w:tcBorders>
              <w:top w:val="nil"/>
              <w:left w:val="nil"/>
              <w:bottom w:val="nil"/>
              <w:right w:val="nil"/>
            </w:tcBorders>
          </w:tcPr>
          <w:p w14:paraId="4FF5A2F3" w14:textId="77777777" w:rsidR="005F79FA" w:rsidRPr="003C5BBE" w:rsidRDefault="005F79FA" w:rsidP="007F4428"/>
        </w:tc>
      </w:tr>
      <w:tr w:rsidR="005F79FA" w:rsidRPr="003C5BBE" w14:paraId="0637857D" w14:textId="77777777" w:rsidTr="007F4428">
        <w:trPr>
          <w:trHeight w:val="240"/>
          <w:jc w:val="center"/>
        </w:trPr>
        <w:tc>
          <w:tcPr>
            <w:tcW w:w="4876" w:type="dxa"/>
            <w:tcBorders>
              <w:top w:val="nil"/>
              <w:left w:val="nil"/>
              <w:bottom w:val="nil"/>
              <w:right w:val="nil"/>
            </w:tcBorders>
          </w:tcPr>
          <w:p w14:paraId="4D5C75DA"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F21FEC4" w14:textId="77777777" w:rsidR="005F79FA" w:rsidRPr="003C5BBE" w:rsidRDefault="005F79FA" w:rsidP="007F4428">
            <w:pPr>
              <w:pStyle w:val="AmColumnHeading"/>
            </w:pPr>
            <w:r w:rsidRPr="003C5BBE">
              <w:t>Tarkistus</w:t>
            </w:r>
          </w:p>
        </w:tc>
      </w:tr>
      <w:tr w:rsidR="005F79FA" w:rsidRPr="003C5BBE" w14:paraId="147DAA26" w14:textId="77777777" w:rsidTr="007F4428">
        <w:trPr>
          <w:jc w:val="center"/>
        </w:trPr>
        <w:tc>
          <w:tcPr>
            <w:tcW w:w="4876" w:type="dxa"/>
            <w:tcBorders>
              <w:top w:val="nil"/>
              <w:left w:val="nil"/>
              <w:bottom w:val="nil"/>
              <w:right w:val="nil"/>
            </w:tcBorders>
          </w:tcPr>
          <w:p w14:paraId="1B08CFA0" w14:textId="77777777" w:rsidR="005F79FA" w:rsidRPr="003C5BBE" w:rsidRDefault="005F79FA" w:rsidP="007F4428">
            <w:pPr>
              <w:pStyle w:val="Normal6a"/>
            </w:pPr>
            <w:r w:rsidRPr="003C5BBE">
              <w:t>2.</w:t>
            </w:r>
            <w:r w:rsidRPr="003C5BBE">
              <w:tab/>
              <w:t xml:space="preserve">Komissio antaa täytäntöönpanosäädöksen, jossa vahvistetaan jäsenvaltiokohtainen määrä </w:t>
            </w:r>
            <w:r w:rsidRPr="003C5BBE">
              <w:rPr>
                <w:b/>
                <w:i/>
              </w:rPr>
              <w:t>soveltamalla</w:t>
            </w:r>
            <w:r w:rsidRPr="003C5BBE">
              <w:t xml:space="preserve"> Euroopan taloudellisen, sosiaalisen ja alueellisen yhteenkuuluvuuden, maatalouden ja maaseudun, kalatalouden ja merielinkeinojen, vaurauden ja turvallisuuden rahaston annetun asetuksen (EU) [...] liitteessä I olevassa B jaksossa esitettyä jakomenetelmää.</w:t>
            </w:r>
          </w:p>
        </w:tc>
        <w:tc>
          <w:tcPr>
            <w:tcW w:w="4876" w:type="dxa"/>
            <w:tcBorders>
              <w:top w:val="nil"/>
              <w:left w:val="nil"/>
              <w:bottom w:val="nil"/>
              <w:right w:val="nil"/>
            </w:tcBorders>
          </w:tcPr>
          <w:p w14:paraId="3C11DDFB" w14:textId="77777777" w:rsidR="005F79FA" w:rsidRPr="003C5BBE" w:rsidRDefault="005F79FA" w:rsidP="007F4428">
            <w:pPr>
              <w:pStyle w:val="Normal6a"/>
            </w:pPr>
            <w:r w:rsidRPr="003C5BBE">
              <w:t>2.</w:t>
            </w:r>
            <w:r w:rsidRPr="003C5BBE">
              <w:tab/>
              <w:t xml:space="preserve">Komissio antaa täytäntöönpanosäädöksen, jossa vahvistetaan jäsenvaltiokohtainen määrä </w:t>
            </w:r>
            <w:r w:rsidRPr="003C5BBE">
              <w:rPr>
                <w:b/>
                <w:i/>
              </w:rPr>
              <w:t>ottamalla huomioon, onko kyseessä etulinjassa oleva jäsenvaltio ja kohdistuuko siihen suhteeton rasite suhteessa sen väestöön tai sen alueen väestöön, jolla ongelma sijaitsee, kun taas toisessa vaiheessa pannaan täytäntöön</w:t>
            </w:r>
            <w:r w:rsidRPr="003C5BBE">
              <w:t xml:space="preserve"> Euroopan taloudellisen, sosiaalisen ja alueellisen yhteenkuuluvuuden, maatalouden ja maaseudun, kalatalouden ja merielinkeinojen, vaurauden ja turvallisuuden rahaston annetun asetuksen (EU) [...] liitteessä I olevassa B jaksossa esitetty jakomenetelmä.</w:t>
            </w:r>
          </w:p>
        </w:tc>
      </w:tr>
    </w:tbl>
    <w:p w14:paraId="33F51D9E"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{EL}</w:t>
      </w:r>
      <w:r w:rsidRPr="003C5BBE">
        <w:t>el</w:t>
      </w:r>
      <w:r w:rsidRPr="003C5BBE">
        <w:rPr>
          <w:rStyle w:val="HideTWBExt"/>
        </w:rPr>
        <w:t>&lt;/Original&gt;</w:t>
      </w:r>
    </w:p>
    <w:p w14:paraId="5D7DF782" w14:textId="77777777" w:rsidR="005F79FA" w:rsidRPr="003C5BBE" w:rsidRDefault="005F79FA" w:rsidP="005F79FA">
      <w:r w:rsidRPr="003C5BBE">
        <w:rPr>
          <w:rStyle w:val="HideTWBExt"/>
        </w:rPr>
        <w:t>&lt;/Amend&gt;</w:t>
      </w:r>
    </w:p>
    <w:p w14:paraId="5CF2001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264</w:t>
      </w:r>
      <w:r w:rsidRPr="003C5BBE">
        <w:rPr>
          <w:rStyle w:val="HideTWBExt"/>
          <w:b w:val="0"/>
        </w:rPr>
        <w:t>&lt;/NumAm&gt;</w:t>
      </w:r>
    </w:p>
    <w:p w14:paraId="4AFB100F"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1CA3D9C8" w14:textId="77777777" w:rsidR="005F79FA" w:rsidRPr="003C5BBE" w:rsidRDefault="005F79FA" w:rsidP="005F79FA">
      <w:pPr>
        <w:pStyle w:val="NormalBold"/>
      </w:pPr>
      <w:r w:rsidRPr="003C5BBE">
        <w:rPr>
          <w:rStyle w:val="HideTWBExt"/>
          <w:b w:val="0"/>
        </w:rPr>
        <w:t>&lt;/RepeatBlock-By&gt;</w:t>
      </w:r>
    </w:p>
    <w:p w14:paraId="54E68853"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B08BA9C" w14:textId="77777777" w:rsidR="005F79FA" w:rsidRPr="003C5BBE" w:rsidRDefault="005F79FA" w:rsidP="005F79FA">
      <w:pPr>
        <w:pStyle w:val="NormalBold"/>
      </w:pPr>
      <w:r w:rsidRPr="003C5BBE">
        <w:rPr>
          <w:rStyle w:val="HideTWBExt"/>
          <w:b w:val="0"/>
        </w:rPr>
        <w:t>&lt;Article&gt;</w:t>
      </w:r>
      <w:r w:rsidRPr="003C5BBE">
        <w:t>4 artikla – 2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73464BB" w14:textId="77777777" w:rsidTr="007F4428">
        <w:trPr>
          <w:trHeight w:hRule="exact" w:val="240"/>
          <w:jc w:val="center"/>
        </w:trPr>
        <w:tc>
          <w:tcPr>
            <w:tcW w:w="9752" w:type="dxa"/>
            <w:gridSpan w:val="2"/>
            <w:tcBorders>
              <w:top w:val="nil"/>
              <w:left w:val="nil"/>
              <w:bottom w:val="nil"/>
              <w:right w:val="nil"/>
            </w:tcBorders>
          </w:tcPr>
          <w:p w14:paraId="08EBC014" w14:textId="77777777" w:rsidR="005F79FA" w:rsidRPr="003C5BBE" w:rsidRDefault="005F79FA" w:rsidP="007F4428"/>
        </w:tc>
      </w:tr>
      <w:tr w:rsidR="005F79FA" w:rsidRPr="003C5BBE" w14:paraId="15B35366" w14:textId="77777777" w:rsidTr="007F4428">
        <w:trPr>
          <w:trHeight w:val="240"/>
          <w:jc w:val="center"/>
        </w:trPr>
        <w:tc>
          <w:tcPr>
            <w:tcW w:w="4876" w:type="dxa"/>
            <w:tcBorders>
              <w:top w:val="nil"/>
              <w:left w:val="nil"/>
              <w:bottom w:val="nil"/>
              <w:right w:val="nil"/>
            </w:tcBorders>
          </w:tcPr>
          <w:p w14:paraId="10092CE2"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B0B9080" w14:textId="77777777" w:rsidR="005F79FA" w:rsidRPr="003C5BBE" w:rsidRDefault="005F79FA" w:rsidP="007F4428">
            <w:pPr>
              <w:pStyle w:val="AmColumnHeading"/>
            </w:pPr>
            <w:r w:rsidRPr="003C5BBE">
              <w:t>Tarkistus</w:t>
            </w:r>
          </w:p>
        </w:tc>
      </w:tr>
      <w:tr w:rsidR="005F79FA" w:rsidRPr="003C5BBE" w14:paraId="69BA3FEA" w14:textId="77777777" w:rsidTr="007F4428">
        <w:trPr>
          <w:jc w:val="center"/>
        </w:trPr>
        <w:tc>
          <w:tcPr>
            <w:tcW w:w="4876" w:type="dxa"/>
            <w:tcBorders>
              <w:top w:val="nil"/>
              <w:left w:val="nil"/>
              <w:bottom w:val="nil"/>
              <w:right w:val="nil"/>
            </w:tcBorders>
          </w:tcPr>
          <w:p w14:paraId="1B931BD1" w14:textId="77777777" w:rsidR="005F79FA" w:rsidRPr="003C5BBE" w:rsidRDefault="005F79FA" w:rsidP="007F4428">
            <w:pPr>
              <w:pStyle w:val="Normal6a"/>
            </w:pPr>
            <w:r w:rsidRPr="003C5BBE">
              <w:t>2.</w:t>
            </w:r>
            <w:r w:rsidRPr="003C5BBE">
              <w:tab/>
              <w:t>Komissio antaa täytäntöönpanosäädöksen, jossa vahvistetaan jäsenvaltiokohtainen määrä soveltamalla Euroopan taloudellisen, sosiaalisen ja alueellisen yhteenkuuluvuuden, maatalouden ja maaseudun, kalatalouden ja merielinkeinojen, vaurauden ja turvallisuuden rahaston annetun asetuksen (EU) [...] liitteessä I olevassa B jaksossa esitettyä jakomenetelmää.</w:t>
            </w:r>
          </w:p>
        </w:tc>
        <w:tc>
          <w:tcPr>
            <w:tcW w:w="4876" w:type="dxa"/>
            <w:tcBorders>
              <w:top w:val="nil"/>
              <w:left w:val="nil"/>
              <w:bottom w:val="nil"/>
              <w:right w:val="nil"/>
            </w:tcBorders>
          </w:tcPr>
          <w:p w14:paraId="759ED765" w14:textId="77777777" w:rsidR="005F79FA" w:rsidRPr="003C5BBE" w:rsidRDefault="005F79FA" w:rsidP="007F4428">
            <w:pPr>
              <w:pStyle w:val="Normal6a"/>
            </w:pPr>
            <w:r w:rsidRPr="003C5BBE">
              <w:t>2.</w:t>
            </w:r>
            <w:r w:rsidRPr="003C5BBE">
              <w:tab/>
              <w:t>Komissio antaa täytäntöönpanosäädöksen, jossa vahvistetaan jäsenvaltiokohtainen määrä soveltamalla Euroopan taloudellisen, sosiaalisen ja alueellisen yhteenkuuluvuuden, maatalouden ja maaseudun, kalatalouden ja merielinkeinojen, vaurauden ja turvallisuuden rahaston annetun asetuksen (EU) [...] liitteessä I olevassa B jaksossa esitettyä jakomenetelmää</w:t>
            </w:r>
            <w:r w:rsidRPr="003C5BBE">
              <w:rPr>
                <w:b/>
                <w:i/>
              </w:rPr>
              <w:t xml:space="preserve"> ja ottamalla huomioon objektiiviset indikaattorit, jotka liittyvät todelliseen muuttopaineeseen, turvapaikkajärjestelmään kohdistuvaan rasitteeseen, palautuspolitiikkaan ja jäsenvaltioiden erityisolosuhteisiin</w:t>
            </w:r>
            <w:r w:rsidRPr="003C5BBE">
              <w:t>.</w:t>
            </w:r>
          </w:p>
        </w:tc>
      </w:tr>
    </w:tbl>
    <w:p w14:paraId="2932E88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210F2177" w14:textId="77777777" w:rsidR="005F79FA" w:rsidRPr="003C5BBE" w:rsidRDefault="005F79FA" w:rsidP="005F79FA">
      <w:r w:rsidRPr="003C5BBE">
        <w:rPr>
          <w:rStyle w:val="HideTWBExt"/>
        </w:rPr>
        <w:t>&lt;/Amend&gt;</w:t>
      </w:r>
    </w:p>
    <w:p w14:paraId="7D554B11"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265</w:t>
      </w:r>
      <w:r w:rsidRPr="003C5BBE">
        <w:rPr>
          <w:rStyle w:val="HideTWBExt"/>
          <w:b w:val="0"/>
        </w:rPr>
        <w:t>&lt;/NumAm&gt;</w:t>
      </w:r>
    </w:p>
    <w:p w14:paraId="4C2DC934" w14:textId="77777777" w:rsidR="005F79FA" w:rsidRPr="003C5BBE" w:rsidRDefault="005F79FA" w:rsidP="005F79FA">
      <w:pPr>
        <w:pStyle w:val="NormalBold"/>
      </w:pPr>
      <w:r w:rsidRPr="003C5BBE">
        <w:rPr>
          <w:rStyle w:val="HideTWBExt"/>
          <w:b w:val="0"/>
        </w:rPr>
        <w:t>&lt;RepeatBlock-By&gt;&lt;Members&gt;</w:t>
      </w:r>
      <w:r w:rsidRPr="003C5BBE">
        <w:t>Jan-Christoph Oetjen, Fabienne Keller, Raquel García Hermida-Van Der Walle, Nikola Minchev, Irena Joveva</w:t>
      </w:r>
      <w:r w:rsidRPr="003C5BBE">
        <w:rPr>
          <w:rStyle w:val="HideTWBExt"/>
          <w:b w:val="0"/>
        </w:rPr>
        <w:t>&lt;/Members&gt;</w:t>
      </w:r>
    </w:p>
    <w:p w14:paraId="138CBDD0" w14:textId="77777777" w:rsidR="005F79FA" w:rsidRPr="003C5BBE" w:rsidRDefault="005F79FA" w:rsidP="005F79FA">
      <w:pPr>
        <w:pStyle w:val="NormalBold"/>
      </w:pPr>
      <w:r w:rsidRPr="003C5BBE">
        <w:rPr>
          <w:rStyle w:val="HideTWBExt"/>
          <w:b w:val="0"/>
        </w:rPr>
        <w:t>&lt;/RepeatBlock-By&gt;</w:t>
      </w:r>
    </w:p>
    <w:p w14:paraId="195A99F3"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3D0BA65" w14:textId="77777777" w:rsidR="005F79FA" w:rsidRPr="003C5BBE" w:rsidRDefault="005F79FA" w:rsidP="005F79FA">
      <w:pPr>
        <w:pStyle w:val="NormalBold"/>
      </w:pPr>
      <w:r w:rsidRPr="003C5BBE">
        <w:rPr>
          <w:rStyle w:val="HideTWBExt"/>
          <w:b w:val="0"/>
        </w:rPr>
        <w:t>&lt;Article&gt;</w:t>
      </w:r>
      <w:r w:rsidRPr="003C5BBE">
        <w:t>4 artikla – 3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BB69442" w14:textId="77777777" w:rsidTr="007F4428">
        <w:trPr>
          <w:trHeight w:hRule="exact" w:val="240"/>
          <w:jc w:val="center"/>
        </w:trPr>
        <w:tc>
          <w:tcPr>
            <w:tcW w:w="9752" w:type="dxa"/>
            <w:gridSpan w:val="2"/>
            <w:tcBorders>
              <w:top w:val="nil"/>
              <w:left w:val="nil"/>
              <w:bottom w:val="nil"/>
              <w:right w:val="nil"/>
            </w:tcBorders>
          </w:tcPr>
          <w:p w14:paraId="398B9A98" w14:textId="77777777" w:rsidR="005F79FA" w:rsidRPr="003C5BBE" w:rsidRDefault="005F79FA" w:rsidP="007F4428"/>
        </w:tc>
      </w:tr>
      <w:tr w:rsidR="005F79FA" w:rsidRPr="003C5BBE" w14:paraId="41C3D623" w14:textId="77777777" w:rsidTr="007F4428">
        <w:trPr>
          <w:trHeight w:val="240"/>
          <w:jc w:val="center"/>
        </w:trPr>
        <w:tc>
          <w:tcPr>
            <w:tcW w:w="4876" w:type="dxa"/>
            <w:tcBorders>
              <w:top w:val="nil"/>
              <w:left w:val="nil"/>
              <w:bottom w:val="nil"/>
              <w:right w:val="nil"/>
            </w:tcBorders>
          </w:tcPr>
          <w:p w14:paraId="6662760D"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A57B4E6" w14:textId="77777777" w:rsidR="005F79FA" w:rsidRPr="003C5BBE" w:rsidRDefault="005F79FA" w:rsidP="007F4428">
            <w:pPr>
              <w:pStyle w:val="AmColumnHeading"/>
            </w:pPr>
            <w:r w:rsidRPr="003C5BBE">
              <w:t>Tarkistus</w:t>
            </w:r>
          </w:p>
        </w:tc>
      </w:tr>
      <w:tr w:rsidR="005F79FA" w:rsidRPr="003C5BBE" w14:paraId="643A972E" w14:textId="77777777" w:rsidTr="007F4428">
        <w:trPr>
          <w:jc w:val="center"/>
        </w:trPr>
        <w:tc>
          <w:tcPr>
            <w:tcW w:w="4876" w:type="dxa"/>
            <w:tcBorders>
              <w:top w:val="nil"/>
              <w:left w:val="nil"/>
              <w:bottom w:val="nil"/>
              <w:right w:val="nil"/>
            </w:tcBorders>
          </w:tcPr>
          <w:p w14:paraId="10FADCDA" w14:textId="77777777" w:rsidR="005F79FA" w:rsidRPr="003C5BBE" w:rsidRDefault="005F79FA" w:rsidP="007F4428">
            <w:pPr>
              <w:pStyle w:val="Normal6a"/>
            </w:pPr>
            <w:r w:rsidRPr="003C5BBE">
              <w:t>3.</w:t>
            </w:r>
            <w:r w:rsidRPr="003C5BBE">
              <w:tab/>
              <w:t>Lisäksi SEUT-sopimuksen 314 artiklassa määrätyn vuotuisen talousarviomenettelyn yhteydessä vahvistetaan määrärahat niitä tämän asetuksen 3 artiklassa vahvistettuja tavoitteita varten, joihin pyritään Euroopan taloudellisen, sosiaalisen ja alueellisen yhteenkuuluvuuden, maatalouden ja maaseudun, kalatalouden ja merielinkeinojen, vaurauden ja turvallisuuden rahaston perustamisesta annetun asetuksen (EU) [...] IV osaston mukaisella EU-välineellä.</w:t>
            </w:r>
          </w:p>
        </w:tc>
        <w:tc>
          <w:tcPr>
            <w:tcW w:w="4876" w:type="dxa"/>
            <w:tcBorders>
              <w:top w:val="nil"/>
              <w:left w:val="nil"/>
              <w:bottom w:val="nil"/>
              <w:right w:val="nil"/>
            </w:tcBorders>
          </w:tcPr>
          <w:p w14:paraId="02F74C66" w14:textId="77777777" w:rsidR="005F79FA" w:rsidRPr="003C5BBE" w:rsidRDefault="005F79FA" w:rsidP="007F4428">
            <w:pPr>
              <w:pStyle w:val="Normal6a"/>
            </w:pPr>
            <w:r w:rsidRPr="003C5BBE">
              <w:t>3.</w:t>
            </w:r>
            <w:r w:rsidRPr="003C5BBE">
              <w:tab/>
              <w:t xml:space="preserve">Lisäksi SEUT-sopimuksen 314 artiklassa määrätyn vuotuisen talousarviomenettelyn yhteydessä vahvistetaan määrärahat niitä tämän asetuksen 3 artiklassa vahvistettuja tavoitteita varten, joihin pyritään Euroopan taloudellisen, sosiaalisen ja alueellisen yhteenkuuluvuuden, maatalouden ja maaseudun, kalatalouden ja merielinkeinojen, vaurauden ja turvallisuuden rahaston perustamisesta annetun asetuksen (EU) [...] IV osaston mukaisella EU-välineellä. </w:t>
            </w:r>
            <w:r w:rsidRPr="003C5BBE">
              <w:rPr>
                <w:b/>
                <w:i/>
              </w:rPr>
              <w:t>Varmistetaan, että välineellä edistetään sisäasioiden poliittisia tavoitteita Euroopan taloudellisen, sosiaalisen ja alueellisen yhteenkuuluvuuden, maatalouden ja maaseudun kehittämisen, kalastuksen ja meriasioiden sekä hyvinvoinnin ja turvallisuuden rahaston perustamisesta vuosina 2028–2034 annetun asetuksen liitteessä I vahvistetun jakoperusteen mukaisesti.</w:t>
            </w:r>
          </w:p>
        </w:tc>
      </w:tr>
    </w:tbl>
    <w:p w14:paraId="36C6AD69"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EF75C9F" w14:textId="77777777" w:rsidR="005F79FA" w:rsidRPr="003C5BBE" w:rsidRDefault="005F79FA" w:rsidP="005F79FA">
      <w:r w:rsidRPr="003C5BBE">
        <w:rPr>
          <w:rStyle w:val="HideTWBExt"/>
        </w:rPr>
        <w:t>&lt;/Amend&gt;</w:t>
      </w:r>
    </w:p>
    <w:p w14:paraId="789EF845"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266</w:t>
      </w:r>
      <w:r w:rsidRPr="003C5BBE">
        <w:rPr>
          <w:rStyle w:val="HideTWBExt"/>
          <w:b w:val="0"/>
        </w:rPr>
        <w:t>&lt;/NumAm&gt;</w:t>
      </w:r>
    </w:p>
    <w:p w14:paraId="05A7798A" w14:textId="77777777" w:rsidR="005F79FA" w:rsidRPr="003C5BBE" w:rsidRDefault="005F79FA" w:rsidP="005F79FA">
      <w:pPr>
        <w:pStyle w:val="NormalBold"/>
      </w:pPr>
      <w:r w:rsidRPr="003C5BBE">
        <w:rPr>
          <w:rStyle w:val="HideTWBExt"/>
          <w:b w:val="0"/>
        </w:rPr>
        <w:t>&lt;RepeatBlock-By&gt;&lt;Members&gt;</w:t>
      </w:r>
      <w:r w:rsidRPr="003C5BBE">
        <w:t>Loucas Fourlas, Elissavet Vozemberg-Vrionidi, Fredis Beleris, Tomáš Zdechovský, Loránt Vincze, Henrik Dahl, Emil Radev</w:t>
      </w:r>
      <w:r w:rsidRPr="003C5BBE">
        <w:rPr>
          <w:rStyle w:val="HideTWBExt"/>
          <w:b w:val="0"/>
        </w:rPr>
        <w:t>&lt;/Members&gt;</w:t>
      </w:r>
    </w:p>
    <w:p w14:paraId="04EE4A06" w14:textId="77777777" w:rsidR="005F79FA" w:rsidRPr="003C5BBE" w:rsidRDefault="005F79FA" w:rsidP="005F79FA">
      <w:pPr>
        <w:pStyle w:val="NormalBold"/>
      </w:pPr>
      <w:r w:rsidRPr="003C5BBE">
        <w:rPr>
          <w:rStyle w:val="HideTWBExt"/>
          <w:b w:val="0"/>
        </w:rPr>
        <w:t>&lt;/RepeatBlock-By&gt;</w:t>
      </w:r>
    </w:p>
    <w:p w14:paraId="449A861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7163BB9" w14:textId="77777777" w:rsidR="005F79FA" w:rsidRPr="003C5BBE" w:rsidRDefault="005F79FA" w:rsidP="005F79FA">
      <w:pPr>
        <w:pStyle w:val="NormalBold"/>
      </w:pPr>
      <w:r w:rsidRPr="003C5BBE">
        <w:rPr>
          <w:rStyle w:val="HideTWBExt"/>
          <w:b w:val="0"/>
        </w:rPr>
        <w:t>&lt;Article&gt;</w:t>
      </w:r>
      <w:r w:rsidRPr="003C5BBE">
        <w:t>4 artikla – 3 a 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3B47210" w14:textId="77777777" w:rsidTr="007F4428">
        <w:trPr>
          <w:trHeight w:hRule="exact" w:val="240"/>
          <w:jc w:val="center"/>
        </w:trPr>
        <w:tc>
          <w:tcPr>
            <w:tcW w:w="9752" w:type="dxa"/>
            <w:gridSpan w:val="2"/>
            <w:tcBorders>
              <w:top w:val="nil"/>
              <w:left w:val="nil"/>
              <w:bottom w:val="nil"/>
              <w:right w:val="nil"/>
            </w:tcBorders>
          </w:tcPr>
          <w:p w14:paraId="2AFE2A95" w14:textId="77777777" w:rsidR="005F79FA" w:rsidRPr="003C5BBE" w:rsidRDefault="005F79FA" w:rsidP="007F4428"/>
        </w:tc>
      </w:tr>
      <w:tr w:rsidR="005F79FA" w:rsidRPr="003C5BBE" w14:paraId="55F3B0F0" w14:textId="77777777" w:rsidTr="007F4428">
        <w:trPr>
          <w:trHeight w:val="240"/>
          <w:jc w:val="center"/>
        </w:trPr>
        <w:tc>
          <w:tcPr>
            <w:tcW w:w="4876" w:type="dxa"/>
            <w:tcBorders>
              <w:top w:val="nil"/>
              <w:left w:val="nil"/>
              <w:bottom w:val="nil"/>
              <w:right w:val="nil"/>
            </w:tcBorders>
          </w:tcPr>
          <w:p w14:paraId="6C88CB24"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6E623AE" w14:textId="77777777" w:rsidR="005F79FA" w:rsidRPr="003C5BBE" w:rsidRDefault="005F79FA" w:rsidP="007F4428">
            <w:pPr>
              <w:pStyle w:val="AmColumnHeading"/>
            </w:pPr>
            <w:r w:rsidRPr="003C5BBE">
              <w:t>Tarkistus</w:t>
            </w:r>
          </w:p>
        </w:tc>
      </w:tr>
      <w:tr w:rsidR="005F79FA" w:rsidRPr="003C5BBE" w14:paraId="66167ABB" w14:textId="77777777" w:rsidTr="007F4428">
        <w:trPr>
          <w:jc w:val="center"/>
        </w:trPr>
        <w:tc>
          <w:tcPr>
            <w:tcW w:w="4876" w:type="dxa"/>
            <w:tcBorders>
              <w:top w:val="nil"/>
              <w:left w:val="nil"/>
              <w:bottom w:val="nil"/>
              <w:right w:val="nil"/>
            </w:tcBorders>
          </w:tcPr>
          <w:p w14:paraId="00D7C228" w14:textId="77777777" w:rsidR="005F79FA" w:rsidRPr="003C5BBE" w:rsidRDefault="005F79FA" w:rsidP="007F4428">
            <w:pPr>
              <w:pStyle w:val="Normal6a"/>
            </w:pPr>
          </w:p>
        </w:tc>
        <w:tc>
          <w:tcPr>
            <w:tcW w:w="4876" w:type="dxa"/>
            <w:tcBorders>
              <w:top w:val="nil"/>
              <w:left w:val="nil"/>
              <w:bottom w:val="nil"/>
              <w:right w:val="nil"/>
            </w:tcBorders>
          </w:tcPr>
          <w:p w14:paraId="70401946" w14:textId="77777777" w:rsidR="005F79FA" w:rsidRPr="003C5BBE" w:rsidRDefault="005F79FA" w:rsidP="007F4428">
            <w:pPr>
              <w:pStyle w:val="Normal6a"/>
            </w:pPr>
            <w:r w:rsidRPr="003C5BBE">
              <w:rPr>
                <w:b/>
                <w:i/>
              </w:rPr>
              <w:t>3a.</w:t>
            </w:r>
            <w:r w:rsidRPr="003C5BBE">
              <w:tab/>
            </w:r>
            <w:r w:rsidRPr="003C5BBE">
              <w:rPr>
                <w:b/>
                <w:i/>
              </w:rPr>
              <w:t>Vahvistaessaan 3 kohdassa tarkoitettuja, EU-välineestä osoitettavia määrärahoja komissio ottaa huomioon kiireelliset tarpeet ja ensisijaiset haasteet, jotka vaikuttavat 3 artiklassa vahvistettuihin tavoitteisiin ja jotka on yksilöity unionin tason seurantamekanismien ja -välineiden perusteella, kuten Schengen-arvioinneilla, Frontexin haavoittuvuusarvioinnilla ja toimivaltaisten unionin elinten, toimistojen ja virastojen toimivaltuuksiensa rajoissa tekemien asiaankuuluvien analyysien avulla, kun se asettaa EU-välineestä tarjottavan unionin tuen painopisteitä.</w:t>
            </w:r>
          </w:p>
        </w:tc>
      </w:tr>
    </w:tbl>
    <w:p w14:paraId="076F3752"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50AA0108" w14:textId="77777777" w:rsidR="005F79FA" w:rsidRPr="003C5BBE" w:rsidRDefault="005F79FA" w:rsidP="005F79FA">
      <w:r w:rsidRPr="003C5BBE">
        <w:rPr>
          <w:rStyle w:val="HideTWBExt"/>
        </w:rPr>
        <w:t>&lt;/Amend&gt;</w:t>
      </w:r>
    </w:p>
    <w:p w14:paraId="78F6E56A"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267</w:t>
      </w:r>
      <w:r w:rsidRPr="003C5BBE">
        <w:rPr>
          <w:rStyle w:val="HideTWBExt"/>
          <w:b w:val="0"/>
        </w:rPr>
        <w:t>&lt;/NumAm&gt;</w:t>
      </w:r>
    </w:p>
    <w:p w14:paraId="32CC0912" w14:textId="77777777" w:rsidR="005F79FA" w:rsidRPr="003C5BBE" w:rsidRDefault="005F79FA" w:rsidP="005F79FA">
      <w:pPr>
        <w:pStyle w:val="NormalBold"/>
      </w:pPr>
      <w:r w:rsidRPr="003C5BBE">
        <w:rPr>
          <w:rStyle w:val="HideTWBExt"/>
          <w:b w:val="0"/>
        </w:rPr>
        <w:t>&lt;RepeatBlock-By&gt;&lt;Members&gt;</w:t>
      </w:r>
      <w:r w:rsidRPr="003C5BBE">
        <w:t>Jan-Christoph Oetjen, Fabienne Keller, Raquel García Hermida-Van Der Walle, Nikola Minchev, Irena Joveva</w:t>
      </w:r>
      <w:r w:rsidRPr="003C5BBE">
        <w:rPr>
          <w:rStyle w:val="HideTWBExt"/>
          <w:b w:val="0"/>
        </w:rPr>
        <w:t>&lt;/Members&gt;</w:t>
      </w:r>
    </w:p>
    <w:p w14:paraId="5884D13A" w14:textId="77777777" w:rsidR="005F79FA" w:rsidRPr="003C5BBE" w:rsidRDefault="005F79FA" w:rsidP="005F79FA">
      <w:pPr>
        <w:pStyle w:val="NormalBold"/>
      </w:pPr>
      <w:r w:rsidRPr="003C5BBE">
        <w:rPr>
          <w:rStyle w:val="HideTWBExt"/>
          <w:b w:val="0"/>
        </w:rPr>
        <w:t>&lt;/RepeatBlock-By&gt;</w:t>
      </w:r>
    </w:p>
    <w:p w14:paraId="7A5B882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483BB41" w14:textId="77777777" w:rsidR="005F79FA" w:rsidRPr="003C5BBE" w:rsidRDefault="005F79FA" w:rsidP="005F79FA">
      <w:pPr>
        <w:pStyle w:val="NormalBold"/>
      </w:pPr>
      <w:r w:rsidRPr="003C5BBE">
        <w:rPr>
          <w:rStyle w:val="HideTWBExt"/>
          <w:b w:val="0"/>
        </w:rPr>
        <w:t>&lt;Article&gt;</w:t>
      </w:r>
      <w:r w:rsidRPr="003C5BBE">
        <w:t>4 artikla – 3 a 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C627706" w14:textId="77777777" w:rsidTr="007F4428">
        <w:trPr>
          <w:trHeight w:hRule="exact" w:val="240"/>
          <w:jc w:val="center"/>
        </w:trPr>
        <w:tc>
          <w:tcPr>
            <w:tcW w:w="9752" w:type="dxa"/>
            <w:gridSpan w:val="2"/>
            <w:tcBorders>
              <w:top w:val="nil"/>
              <w:left w:val="nil"/>
              <w:bottom w:val="nil"/>
              <w:right w:val="nil"/>
            </w:tcBorders>
          </w:tcPr>
          <w:p w14:paraId="6CB37A29" w14:textId="77777777" w:rsidR="005F79FA" w:rsidRPr="003C5BBE" w:rsidRDefault="005F79FA" w:rsidP="007F4428"/>
        </w:tc>
      </w:tr>
      <w:tr w:rsidR="005F79FA" w:rsidRPr="003C5BBE" w14:paraId="20009AAB" w14:textId="77777777" w:rsidTr="007F4428">
        <w:trPr>
          <w:trHeight w:val="240"/>
          <w:jc w:val="center"/>
        </w:trPr>
        <w:tc>
          <w:tcPr>
            <w:tcW w:w="4876" w:type="dxa"/>
            <w:tcBorders>
              <w:top w:val="nil"/>
              <w:left w:val="nil"/>
              <w:bottom w:val="nil"/>
              <w:right w:val="nil"/>
            </w:tcBorders>
          </w:tcPr>
          <w:p w14:paraId="287CEC0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B77DA5A" w14:textId="77777777" w:rsidR="005F79FA" w:rsidRPr="003C5BBE" w:rsidRDefault="005F79FA" w:rsidP="007F4428">
            <w:pPr>
              <w:pStyle w:val="AmColumnHeading"/>
            </w:pPr>
            <w:r w:rsidRPr="003C5BBE">
              <w:t>Tarkistus</w:t>
            </w:r>
          </w:p>
        </w:tc>
      </w:tr>
      <w:tr w:rsidR="005F79FA" w:rsidRPr="003C5BBE" w14:paraId="73E9BF58" w14:textId="77777777" w:rsidTr="007F4428">
        <w:trPr>
          <w:jc w:val="center"/>
        </w:trPr>
        <w:tc>
          <w:tcPr>
            <w:tcW w:w="4876" w:type="dxa"/>
            <w:tcBorders>
              <w:top w:val="nil"/>
              <w:left w:val="nil"/>
              <w:bottom w:val="nil"/>
              <w:right w:val="nil"/>
            </w:tcBorders>
          </w:tcPr>
          <w:p w14:paraId="523A6225" w14:textId="77777777" w:rsidR="005F79FA" w:rsidRPr="003C5BBE" w:rsidRDefault="005F79FA" w:rsidP="007F4428">
            <w:pPr>
              <w:pStyle w:val="Normal6a"/>
            </w:pPr>
          </w:p>
        </w:tc>
        <w:tc>
          <w:tcPr>
            <w:tcW w:w="4876" w:type="dxa"/>
            <w:tcBorders>
              <w:top w:val="nil"/>
              <w:left w:val="nil"/>
              <w:bottom w:val="nil"/>
              <w:right w:val="nil"/>
            </w:tcBorders>
          </w:tcPr>
          <w:p w14:paraId="24D3FEFC" w14:textId="77777777" w:rsidR="005F79FA" w:rsidRPr="003C5BBE" w:rsidRDefault="005F79FA" w:rsidP="007F4428">
            <w:pPr>
              <w:pStyle w:val="Normal6a"/>
            </w:pPr>
            <w:r w:rsidRPr="003C5BBE">
              <w:rPr>
                <w:b/>
                <w:i/>
              </w:rPr>
              <w:t>3 a.</w:t>
            </w:r>
            <w:r w:rsidRPr="003C5BBE">
              <w:tab/>
            </w:r>
            <w:r w:rsidRPr="003C5BBE">
              <w:rPr>
                <w:b/>
                <w:i/>
              </w:rPr>
              <w:t>Komissio varmistaa, että määrärahat jaetaan oikeudenmukaisesti ja avoimella tavalla 3 artiklan 1 kohdassa vahvistettujen tavoitteiden kesken. Komissio raportoi EU-välineen varojen käytöstä ja jakamisesta sen tämän artiklan 3 kohdassa tarkoitettujen osien kesken, myös kolmansissa maissa toteutettaviin tai niihin liittyviin toimiin unionin toimien puitteissa myönnettävästä tuesta.</w:t>
            </w:r>
          </w:p>
        </w:tc>
      </w:tr>
    </w:tbl>
    <w:p w14:paraId="695E7CD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8E83745" w14:textId="77777777" w:rsidR="005F79FA" w:rsidRPr="003C5BBE" w:rsidRDefault="005F79FA" w:rsidP="005F79FA">
      <w:r w:rsidRPr="003C5BBE">
        <w:rPr>
          <w:rStyle w:val="HideTWBExt"/>
        </w:rPr>
        <w:t>&lt;/Amend&gt;</w:t>
      </w:r>
    </w:p>
    <w:p w14:paraId="499F643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268</w:t>
      </w:r>
      <w:r w:rsidRPr="003C5BBE">
        <w:rPr>
          <w:rStyle w:val="HideTWBExt"/>
          <w:b w:val="0"/>
        </w:rPr>
        <w:t>&lt;/NumAm&gt;</w:t>
      </w:r>
    </w:p>
    <w:p w14:paraId="02D5330F" w14:textId="77777777" w:rsidR="005F79FA" w:rsidRPr="003C5BBE" w:rsidRDefault="005F79FA" w:rsidP="005F79FA">
      <w:pPr>
        <w:pStyle w:val="NormalBold"/>
      </w:pPr>
      <w:r w:rsidRPr="003C5BBE">
        <w:rPr>
          <w:rStyle w:val="HideTWBExt"/>
          <w:b w:val="0"/>
        </w:rPr>
        <w:t>&lt;RepeatBlock-By&gt;&lt;Members&gt;</w:t>
      </w:r>
      <w:r w:rsidRPr="003C5BBE">
        <w:t>Jan-Christoph Oetjen, Fabienne Keller, Raquel García Hermida-Van Der Walle, Nikola Minchev, Irena Joveva</w:t>
      </w:r>
      <w:r w:rsidRPr="003C5BBE">
        <w:rPr>
          <w:rStyle w:val="HideTWBExt"/>
          <w:b w:val="0"/>
        </w:rPr>
        <w:t>&lt;/Members&gt;</w:t>
      </w:r>
    </w:p>
    <w:p w14:paraId="48147115" w14:textId="77777777" w:rsidR="005F79FA" w:rsidRPr="003C5BBE" w:rsidRDefault="005F79FA" w:rsidP="005F79FA">
      <w:pPr>
        <w:pStyle w:val="NormalBold"/>
      </w:pPr>
      <w:r w:rsidRPr="003C5BBE">
        <w:rPr>
          <w:rStyle w:val="HideTWBExt"/>
          <w:b w:val="0"/>
        </w:rPr>
        <w:t>&lt;/RepeatBlock-By&gt;</w:t>
      </w:r>
    </w:p>
    <w:p w14:paraId="53431A0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04A88DC" w14:textId="77777777" w:rsidR="005F79FA" w:rsidRPr="003C5BBE" w:rsidRDefault="005F79FA" w:rsidP="005F79FA">
      <w:pPr>
        <w:pStyle w:val="NormalBold"/>
      </w:pPr>
      <w:r w:rsidRPr="003C5BBE">
        <w:rPr>
          <w:rStyle w:val="HideTWBExt"/>
          <w:b w:val="0"/>
        </w:rPr>
        <w:t>&lt;Article&gt;</w:t>
      </w:r>
      <w:r w:rsidRPr="003C5BBE">
        <w:t>4 artikla – 3 b 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287EB14" w14:textId="77777777" w:rsidTr="007F4428">
        <w:trPr>
          <w:trHeight w:hRule="exact" w:val="240"/>
          <w:jc w:val="center"/>
        </w:trPr>
        <w:tc>
          <w:tcPr>
            <w:tcW w:w="9752" w:type="dxa"/>
            <w:gridSpan w:val="2"/>
            <w:tcBorders>
              <w:top w:val="nil"/>
              <w:left w:val="nil"/>
              <w:bottom w:val="nil"/>
              <w:right w:val="nil"/>
            </w:tcBorders>
          </w:tcPr>
          <w:p w14:paraId="56714599" w14:textId="77777777" w:rsidR="005F79FA" w:rsidRPr="003C5BBE" w:rsidRDefault="005F79FA" w:rsidP="007F4428"/>
        </w:tc>
      </w:tr>
      <w:tr w:rsidR="005F79FA" w:rsidRPr="003C5BBE" w14:paraId="3A26D833" w14:textId="77777777" w:rsidTr="007F4428">
        <w:trPr>
          <w:trHeight w:val="240"/>
          <w:jc w:val="center"/>
        </w:trPr>
        <w:tc>
          <w:tcPr>
            <w:tcW w:w="4876" w:type="dxa"/>
            <w:tcBorders>
              <w:top w:val="nil"/>
              <w:left w:val="nil"/>
              <w:bottom w:val="nil"/>
              <w:right w:val="nil"/>
            </w:tcBorders>
          </w:tcPr>
          <w:p w14:paraId="435238B4"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4563472" w14:textId="77777777" w:rsidR="005F79FA" w:rsidRPr="003C5BBE" w:rsidRDefault="005F79FA" w:rsidP="007F4428">
            <w:pPr>
              <w:pStyle w:val="AmColumnHeading"/>
            </w:pPr>
            <w:r w:rsidRPr="003C5BBE">
              <w:t>Tarkistus</w:t>
            </w:r>
          </w:p>
        </w:tc>
      </w:tr>
      <w:tr w:rsidR="005F79FA" w:rsidRPr="003C5BBE" w14:paraId="5239D154" w14:textId="77777777" w:rsidTr="007F4428">
        <w:trPr>
          <w:jc w:val="center"/>
        </w:trPr>
        <w:tc>
          <w:tcPr>
            <w:tcW w:w="4876" w:type="dxa"/>
            <w:tcBorders>
              <w:top w:val="nil"/>
              <w:left w:val="nil"/>
              <w:bottom w:val="nil"/>
              <w:right w:val="nil"/>
            </w:tcBorders>
          </w:tcPr>
          <w:p w14:paraId="7F40EDBF" w14:textId="77777777" w:rsidR="005F79FA" w:rsidRPr="003C5BBE" w:rsidRDefault="005F79FA" w:rsidP="007F4428">
            <w:pPr>
              <w:pStyle w:val="Normal6a"/>
            </w:pPr>
          </w:p>
        </w:tc>
        <w:tc>
          <w:tcPr>
            <w:tcW w:w="4876" w:type="dxa"/>
            <w:tcBorders>
              <w:top w:val="nil"/>
              <w:left w:val="nil"/>
              <w:bottom w:val="nil"/>
              <w:right w:val="nil"/>
            </w:tcBorders>
          </w:tcPr>
          <w:p w14:paraId="78EDB4B1" w14:textId="77777777" w:rsidR="005F79FA" w:rsidRPr="003C5BBE" w:rsidRDefault="005F79FA" w:rsidP="007F4428">
            <w:pPr>
              <w:pStyle w:val="Normal6a"/>
            </w:pPr>
            <w:r w:rsidRPr="003C5BBE">
              <w:rPr>
                <w:b/>
                <w:i/>
              </w:rPr>
              <w:t>3 b.</w:t>
            </w:r>
            <w:r w:rsidRPr="003C5BBE">
              <w:tab/>
            </w:r>
            <w:r w:rsidRPr="003C5BBE">
              <w:rPr>
                <w:b/>
                <w:i/>
              </w:rPr>
              <w:t>Kunkin jäsenvaltion on seurattava tämän artiklan säännösten noudattamista Euroopan taloudellisen, sosiaalisen ja alueellisen yhteenkuuluvuuden rahaston perustamisesta, maataloudesta ja maaseudun kehittämisestä, kalastuksesta ja meriasioista, vauraudesta ja turvallisuudesta vuosina 2028–2034 annetun asetuksen 54 artiklassa säädetyn seurantakomitean toimesta.</w:t>
            </w:r>
          </w:p>
        </w:tc>
      </w:tr>
    </w:tbl>
    <w:p w14:paraId="0F205411"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645CDC4" w14:textId="77777777" w:rsidR="005F79FA" w:rsidRPr="003C5BBE" w:rsidRDefault="005F79FA" w:rsidP="005F79FA">
      <w:r w:rsidRPr="003C5BBE">
        <w:rPr>
          <w:rStyle w:val="HideTWBExt"/>
        </w:rPr>
        <w:t>&lt;/Amend&gt;</w:t>
      </w:r>
    </w:p>
    <w:p w14:paraId="439E4B28"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269</w:t>
      </w:r>
      <w:r w:rsidRPr="003C5BBE">
        <w:rPr>
          <w:rStyle w:val="HideTWBExt"/>
          <w:b w:val="0"/>
        </w:rPr>
        <w:t>&lt;/NumAm&gt;</w:t>
      </w:r>
    </w:p>
    <w:p w14:paraId="2AB62323"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286EB4E2" w14:textId="77777777" w:rsidR="005F79FA" w:rsidRPr="003C5BBE" w:rsidRDefault="005F79FA" w:rsidP="005F79FA">
      <w:pPr>
        <w:pStyle w:val="NormalBold"/>
      </w:pPr>
      <w:r w:rsidRPr="003C5BBE">
        <w:rPr>
          <w:rStyle w:val="HideTWBExt"/>
          <w:b w:val="0"/>
        </w:rPr>
        <w:t>&lt;/RepeatBlock-By&gt;</w:t>
      </w:r>
    </w:p>
    <w:p w14:paraId="3A1DFA4C"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B18184B" w14:textId="77777777" w:rsidR="005F79FA" w:rsidRPr="003C5BBE" w:rsidRDefault="005F79FA" w:rsidP="005F79FA">
      <w:pPr>
        <w:pStyle w:val="NormalBold"/>
      </w:pPr>
      <w:r w:rsidRPr="003C5BBE">
        <w:rPr>
          <w:rStyle w:val="HideTWBExt"/>
          <w:b w:val="0"/>
        </w:rPr>
        <w:t>&lt;Article&gt;</w:t>
      </w:r>
      <w:r w:rsidRPr="003C5BBE">
        <w:t>4 artikla – 4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9626445" w14:textId="77777777" w:rsidTr="007F4428">
        <w:trPr>
          <w:trHeight w:hRule="exact" w:val="240"/>
          <w:jc w:val="center"/>
        </w:trPr>
        <w:tc>
          <w:tcPr>
            <w:tcW w:w="9752" w:type="dxa"/>
            <w:gridSpan w:val="2"/>
            <w:tcBorders>
              <w:top w:val="nil"/>
              <w:left w:val="nil"/>
              <w:bottom w:val="nil"/>
              <w:right w:val="nil"/>
            </w:tcBorders>
          </w:tcPr>
          <w:p w14:paraId="5668B130" w14:textId="77777777" w:rsidR="005F79FA" w:rsidRPr="003C5BBE" w:rsidRDefault="005F79FA" w:rsidP="007F4428"/>
        </w:tc>
      </w:tr>
      <w:tr w:rsidR="005F79FA" w:rsidRPr="003C5BBE" w14:paraId="00478D6F" w14:textId="77777777" w:rsidTr="007F4428">
        <w:trPr>
          <w:trHeight w:val="240"/>
          <w:jc w:val="center"/>
        </w:trPr>
        <w:tc>
          <w:tcPr>
            <w:tcW w:w="4876" w:type="dxa"/>
            <w:tcBorders>
              <w:top w:val="nil"/>
              <w:left w:val="nil"/>
              <w:bottom w:val="nil"/>
              <w:right w:val="nil"/>
            </w:tcBorders>
          </w:tcPr>
          <w:p w14:paraId="1EAD58C6"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B33761F" w14:textId="77777777" w:rsidR="005F79FA" w:rsidRPr="003C5BBE" w:rsidRDefault="005F79FA" w:rsidP="007F4428">
            <w:pPr>
              <w:pStyle w:val="AmColumnHeading"/>
            </w:pPr>
            <w:r w:rsidRPr="003C5BBE">
              <w:t>Tarkistus</w:t>
            </w:r>
          </w:p>
        </w:tc>
      </w:tr>
      <w:tr w:rsidR="005F79FA" w:rsidRPr="003C5BBE" w14:paraId="5C027E47" w14:textId="77777777" w:rsidTr="007F4428">
        <w:trPr>
          <w:jc w:val="center"/>
        </w:trPr>
        <w:tc>
          <w:tcPr>
            <w:tcW w:w="4876" w:type="dxa"/>
            <w:tcBorders>
              <w:top w:val="nil"/>
              <w:left w:val="nil"/>
              <w:bottom w:val="nil"/>
              <w:right w:val="nil"/>
            </w:tcBorders>
          </w:tcPr>
          <w:p w14:paraId="54098CB3" w14:textId="77777777" w:rsidR="005F79FA" w:rsidRPr="003C5BBE" w:rsidRDefault="005F79FA" w:rsidP="007F4428">
            <w:pPr>
              <w:pStyle w:val="Normal6a"/>
            </w:pPr>
            <w:r w:rsidRPr="003C5BBE">
              <w:t>4.</w:t>
            </w:r>
            <w:r w:rsidRPr="003C5BBE">
              <w:tab/>
              <w:t>Jos komissio toteaa, että toimenpiteet, jotka liittyvät tämän asetuksen 3 artiklassa vahvistettuihin tavoitteisiin,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Euroopan taloudellisen, sosiaalisen ja alueellisen yhteenkuuluvuuden, maatalouden ja maaseudun, kalatalouden ja merielinkeinojen, vaurauden ja turvallisuuden rahaston perustamisesta annetun asetuksen (EU) [...] 23 artiklassa säädetyn menettelyn mukaisesti ehdottaa neuvoston täytäntöönpanopäätöstä, jolla hyväksytään asianomaisen jäsenvaltion kansallinen ja alueellinen kumppanuussuunnitelma, se tekee ehdotuksen neuvoston täytäntöönpanopäätökseksi kyseisten toimenpiteiden hyväksymisestä.</w:t>
            </w:r>
          </w:p>
        </w:tc>
        <w:tc>
          <w:tcPr>
            <w:tcW w:w="4876" w:type="dxa"/>
            <w:tcBorders>
              <w:top w:val="nil"/>
              <w:left w:val="nil"/>
              <w:bottom w:val="nil"/>
              <w:right w:val="nil"/>
            </w:tcBorders>
          </w:tcPr>
          <w:p w14:paraId="0D67A3C5" w14:textId="77777777" w:rsidR="005F79FA" w:rsidRPr="003C5BBE" w:rsidRDefault="005F79FA" w:rsidP="007F4428">
            <w:pPr>
              <w:pStyle w:val="Normal6a"/>
            </w:pPr>
            <w:r w:rsidRPr="003C5BBE">
              <w:t>4.</w:t>
            </w:r>
            <w:r w:rsidRPr="003C5BBE">
              <w:tab/>
              <w:t>Jos komissio toteaa, että toimenpiteet, jotka liittyvät tämän asetuksen 3 artiklassa vahvistettuihin tavoitteisiin,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ehdottaa neuvoston täytäntöönpanopäätöstä, jolla hyväksytään asianomaisen jäsenvaltion kansallinen ja alueellinen kumppanuussuunnitelma Euroopan taloudellisen, sosiaalisen ja alueellisen yhteenkuuluvuuden, maatalouden ja maaseudun, kalatalouden ja merielinkeinojen, vaurauden ja turvallisuuden rahaston perustamisesta annetun asetuksen (EU) [...] 23 artiklassa vahvistetun menettelyn mukaisesti, komissio tekee ehdotuksen neuvoston täytäntöönpanopäätökseksi kyseisten toimenpiteiden hyväksymisestä</w:t>
            </w:r>
            <w:r w:rsidRPr="003C5BBE">
              <w:rPr>
                <w:b/>
                <w:i/>
              </w:rPr>
              <w:t xml:space="preserve"> ottaen huomioon niiden johdonmukaisuuden 3 artiklassa vahvistettujen tavoitteiden ja asianomaisen jäsenvaltion yksilöityjen tarpeiden kanssa</w:t>
            </w:r>
            <w:r w:rsidRPr="003C5BBE">
              <w:t>.</w:t>
            </w:r>
          </w:p>
        </w:tc>
      </w:tr>
    </w:tbl>
    <w:p w14:paraId="66B34F1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07EE3BBE" w14:textId="77777777" w:rsidR="005F79FA" w:rsidRPr="003C5BBE" w:rsidRDefault="005F79FA" w:rsidP="005F79FA">
      <w:r w:rsidRPr="003C5BBE">
        <w:rPr>
          <w:rStyle w:val="HideTWBExt"/>
        </w:rPr>
        <w:t>&lt;/Amend&gt;</w:t>
      </w:r>
    </w:p>
    <w:p w14:paraId="6BD9344B"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270</w:t>
      </w:r>
      <w:r w:rsidRPr="003C5BBE">
        <w:rPr>
          <w:rStyle w:val="HideTWBExt"/>
          <w:b w:val="0"/>
        </w:rPr>
        <w:t>&lt;/NumAm&gt;</w:t>
      </w:r>
    </w:p>
    <w:p w14:paraId="06B8220D"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60FF097D" w14:textId="77777777" w:rsidR="005F79FA" w:rsidRPr="003C5BBE" w:rsidRDefault="005F79FA" w:rsidP="005F79FA">
      <w:pPr>
        <w:pStyle w:val="NormalBold"/>
      </w:pPr>
      <w:r w:rsidRPr="003C5BBE">
        <w:rPr>
          <w:rStyle w:val="HideTWBExt"/>
          <w:b w:val="0"/>
        </w:rPr>
        <w:t>&lt;/RepeatBlock-By&gt;</w:t>
      </w:r>
    </w:p>
    <w:p w14:paraId="331BE62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059A65C" w14:textId="77777777" w:rsidR="005F79FA" w:rsidRPr="003C5BBE" w:rsidRDefault="005F79FA" w:rsidP="005F79FA">
      <w:pPr>
        <w:pStyle w:val="NormalBold"/>
      </w:pPr>
      <w:r w:rsidRPr="003C5BBE">
        <w:rPr>
          <w:rStyle w:val="HideTWBExt"/>
          <w:b w:val="0"/>
        </w:rPr>
        <w:t>&lt;Article&gt;</w:t>
      </w:r>
      <w:r w:rsidRPr="003C5BBE">
        <w:t>4 artikla – 4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7604F18" w14:textId="77777777" w:rsidTr="007F4428">
        <w:trPr>
          <w:trHeight w:hRule="exact" w:val="240"/>
          <w:jc w:val="center"/>
        </w:trPr>
        <w:tc>
          <w:tcPr>
            <w:tcW w:w="9752" w:type="dxa"/>
            <w:gridSpan w:val="2"/>
            <w:tcBorders>
              <w:top w:val="nil"/>
              <w:left w:val="nil"/>
              <w:bottom w:val="nil"/>
              <w:right w:val="nil"/>
            </w:tcBorders>
          </w:tcPr>
          <w:p w14:paraId="1A4FEDBE" w14:textId="77777777" w:rsidR="005F79FA" w:rsidRPr="003C5BBE" w:rsidRDefault="005F79FA" w:rsidP="007F4428"/>
        </w:tc>
      </w:tr>
      <w:tr w:rsidR="005F79FA" w:rsidRPr="003C5BBE" w14:paraId="2002B10E" w14:textId="77777777" w:rsidTr="007F4428">
        <w:trPr>
          <w:trHeight w:val="240"/>
          <w:jc w:val="center"/>
        </w:trPr>
        <w:tc>
          <w:tcPr>
            <w:tcW w:w="4876" w:type="dxa"/>
            <w:tcBorders>
              <w:top w:val="nil"/>
              <w:left w:val="nil"/>
              <w:bottom w:val="nil"/>
              <w:right w:val="nil"/>
            </w:tcBorders>
          </w:tcPr>
          <w:p w14:paraId="14C7009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16F9061" w14:textId="77777777" w:rsidR="005F79FA" w:rsidRPr="003C5BBE" w:rsidRDefault="005F79FA" w:rsidP="007F4428">
            <w:pPr>
              <w:pStyle w:val="AmColumnHeading"/>
            </w:pPr>
            <w:r w:rsidRPr="003C5BBE">
              <w:t>Tarkistus</w:t>
            </w:r>
          </w:p>
        </w:tc>
      </w:tr>
      <w:tr w:rsidR="005F79FA" w:rsidRPr="003C5BBE" w14:paraId="4291E584" w14:textId="77777777" w:rsidTr="007F4428">
        <w:trPr>
          <w:jc w:val="center"/>
        </w:trPr>
        <w:tc>
          <w:tcPr>
            <w:tcW w:w="4876" w:type="dxa"/>
            <w:tcBorders>
              <w:top w:val="nil"/>
              <w:left w:val="nil"/>
              <w:bottom w:val="nil"/>
              <w:right w:val="nil"/>
            </w:tcBorders>
          </w:tcPr>
          <w:p w14:paraId="224F3B6E" w14:textId="77777777" w:rsidR="005F79FA" w:rsidRPr="003C5BBE" w:rsidRDefault="005F79FA" w:rsidP="007F4428">
            <w:pPr>
              <w:pStyle w:val="Normal6a"/>
            </w:pPr>
            <w:r w:rsidRPr="003C5BBE">
              <w:t>4.</w:t>
            </w:r>
            <w:r w:rsidRPr="003C5BBE">
              <w:tab/>
              <w:t xml:space="preserve">Jos komissio toteaa, että toimenpiteet, jotka liittyvät tämän asetuksen 3 artiklassa vahvistettuihin tavoitteisiin,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Euroopan taloudellisen, sosiaalisen ja alueellisen yhteenkuuluvuuden, maatalouden ja maaseudun, kalatalouden ja merielinkeinojen, vaurauden ja turvallisuuden rahaston perustamisesta annetun asetuksen (EU) [...] 23 artiklassa säädetyn menettelyn mukaisesti </w:t>
            </w:r>
            <w:r w:rsidRPr="003C5BBE">
              <w:rPr>
                <w:b/>
                <w:i/>
              </w:rPr>
              <w:t>ehdottaa neuvoston täytäntöönpanopäätöstä</w:t>
            </w:r>
            <w:r w:rsidRPr="003C5BBE">
              <w:t xml:space="preserve">, jolla hyväksytään asianomaisen jäsenvaltion kansallinen ja alueellinen kumppanuussuunnitelma, se </w:t>
            </w:r>
            <w:r w:rsidRPr="003C5BBE">
              <w:rPr>
                <w:b/>
                <w:i/>
              </w:rPr>
              <w:t>tekee ehdotuksen neuvoston täytäntöönpanopäätökseksi</w:t>
            </w:r>
            <w:r w:rsidRPr="003C5BBE">
              <w:t xml:space="preserve"> kyseisten toimenpiteiden hyväksymisestä.</w:t>
            </w:r>
          </w:p>
        </w:tc>
        <w:tc>
          <w:tcPr>
            <w:tcW w:w="4876" w:type="dxa"/>
            <w:tcBorders>
              <w:top w:val="nil"/>
              <w:left w:val="nil"/>
              <w:bottom w:val="nil"/>
              <w:right w:val="nil"/>
            </w:tcBorders>
          </w:tcPr>
          <w:p w14:paraId="54A7C087" w14:textId="77777777" w:rsidR="005F79FA" w:rsidRPr="003C5BBE" w:rsidRDefault="005F79FA" w:rsidP="007F4428">
            <w:pPr>
              <w:pStyle w:val="Normal6a"/>
            </w:pPr>
            <w:r w:rsidRPr="003C5BBE">
              <w:t>4.</w:t>
            </w:r>
            <w:r w:rsidRPr="003C5BBE">
              <w:tab/>
              <w:t xml:space="preserve">Jos komissio toteaa, että toimenpiteet, jotka liittyvät tämän asetuksen 3 artiklassa vahvistettuihin tavoitteisiin, ovat tässä asetuksessa ja Euroopan taloudellisen, sosiaalisen ja alueellisen yhteenkuuluvuuden, maatalouden ja maaseudun, kalatalouden ja merielinkeinojen, vaurauden ja turvallisuuden rahaston perustamisesta annetussa asetuksessa (EU) [...] säädettyjen vaatimusten mukaisia, ja jos komissio Euroopan taloudellisen, sosiaalisen ja alueellisen yhteenkuuluvuuden, maatalouden ja maaseudun, kalatalouden ja merielinkeinojen, vaurauden ja turvallisuuden rahaston perustamisesta annetun asetuksen (EU) [...] 23 artiklassa säädetyn menettelyn mukaisesti </w:t>
            </w:r>
            <w:r w:rsidRPr="003C5BBE">
              <w:rPr>
                <w:b/>
                <w:i/>
              </w:rPr>
              <w:t>antaa delegoidun säädöksen</w:t>
            </w:r>
            <w:r w:rsidRPr="003C5BBE">
              <w:t xml:space="preserve">, jolla hyväksytään asianomaisen jäsenvaltion kansallinen ja alueellinen kumppanuussuunnitelma, se </w:t>
            </w:r>
            <w:r w:rsidRPr="003C5BBE">
              <w:rPr>
                <w:b/>
                <w:i/>
              </w:rPr>
              <w:t>hyväksyy delegoidun säädöksen</w:t>
            </w:r>
            <w:r w:rsidRPr="003C5BBE">
              <w:t xml:space="preserve"> kyseisten toimenpiteiden hyväksymisestä.</w:t>
            </w:r>
          </w:p>
        </w:tc>
      </w:tr>
    </w:tbl>
    <w:p w14:paraId="721ED70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42D600C" w14:textId="77777777" w:rsidR="005F79FA" w:rsidRPr="003C5BBE" w:rsidRDefault="005F79FA" w:rsidP="005F79FA">
      <w:r w:rsidRPr="003C5BBE">
        <w:rPr>
          <w:rStyle w:val="HideTWBExt"/>
        </w:rPr>
        <w:t>&lt;/Amend&gt;</w:t>
      </w:r>
    </w:p>
    <w:p w14:paraId="313314EF"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271</w:t>
      </w:r>
      <w:r w:rsidRPr="003C5BBE">
        <w:rPr>
          <w:rStyle w:val="HideTWBExt"/>
          <w:b w:val="0"/>
        </w:rPr>
        <w:t>&lt;/NumAm&gt;</w:t>
      </w:r>
    </w:p>
    <w:p w14:paraId="0FB6DE42"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75793DC0" w14:textId="77777777" w:rsidR="005F79FA" w:rsidRPr="003C5BBE" w:rsidRDefault="005F79FA" w:rsidP="005F79FA">
      <w:pPr>
        <w:pStyle w:val="NormalBold"/>
      </w:pPr>
      <w:r w:rsidRPr="003C5BBE">
        <w:rPr>
          <w:rStyle w:val="HideTWBExt"/>
          <w:b w:val="0"/>
        </w:rPr>
        <w:t>&lt;/RepeatBlock-By&gt;</w:t>
      </w:r>
    </w:p>
    <w:p w14:paraId="4742DC4C"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B0A18AA" w14:textId="77777777" w:rsidR="005F79FA" w:rsidRPr="003C5BBE" w:rsidRDefault="005F79FA" w:rsidP="005F79FA">
      <w:pPr>
        <w:pStyle w:val="NormalBold"/>
      </w:pPr>
      <w:r w:rsidRPr="003C5BBE">
        <w:rPr>
          <w:rStyle w:val="HideTWBExt"/>
          <w:b w:val="0"/>
        </w:rPr>
        <w:t>&lt;Article&gt;</w:t>
      </w:r>
      <w:r w:rsidRPr="003C5BBE">
        <w:t>4 artikla – 4 a 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F9957D0" w14:textId="77777777" w:rsidTr="007F4428">
        <w:trPr>
          <w:trHeight w:hRule="exact" w:val="240"/>
          <w:jc w:val="center"/>
        </w:trPr>
        <w:tc>
          <w:tcPr>
            <w:tcW w:w="9752" w:type="dxa"/>
            <w:gridSpan w:val="2"/>
            <w:tcBorders>
              <w:top w:val="nil"/>
              <w:left w:val="nil"/>
              <w:bottom w:val="nil"/>
              <w:right w:val="nil"/>
            </w:tcBorders>
          </w:tcPr>
          <w:p w14:paraId="7D610F6A" w14:textId="77777777" w:rsidR="005F79FA" w:rsidRPr="003C5BBE" w:rsidRDefault="005F79FA" w:rsidP="007F4428"/>
        </w:tc>
      </w:tr>
      <w:tr w:rsidR="005F79FA" w:rsidRPr="003C5BBE" w14:paraId="66C347B9" w14:textId="77777777" w:rsidTr="007F4428">
        <w:trPr>
          <w:trHeight w:val="240"/>
          <w:jc w:val="center"/>
        </w:trPr>
        <w:tc>
          <w:tcPr>
            <w:tcW w:w="4876" w:type="dxa"/>
            <w:tcBorders>
              <w:top w:val="nil"/>
              <w:left w:val="nil"/>
              <w:bottom w:val="nil"/>
              <w:right w:val="nil"/>
            </w:tcBorders>
          </w:tcPr>
          <w:p w14:paraId="08CA753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A00AB95" w14:textId="77777777" w:rsidR="005F79FA" w:rsidRPr="003C5BBE" w:rsidRDefault="005F79FA" w:rsidP="007F4428">
            <w:pPr>
              <w:pStyle w:val="AmColumnHeading"/>
            </w:pPr>
            <w:r w:rsidRPr="003C5BBE">
              <w:t>Tarkistus</w:t>
            </w:r>
          </w:p>
        </w:tc>
      </w:tr>
      <w:tr w:rsidR="005F79FA" w:rsidRPr="003C5BBE" w14:paraId="15A98E54" w14:textId="77777777" w:rsidTr="007F4428">
        <w:trPr>
          <w:jc w:val="center"/>
        </w:trPr>
        <w:tc>
          <w:tcPr>
            <w:tcW w:w="4876" w:type="dxa"/>
            <w:tcBorders>
              <w:top w:val="nil"/>
              <w:left w:val="nil"/>
              <w:bottom w:val="nil"/>
              <w:right w:val="nil"/>
            </w:tcBorders>
          </w:tcPr>
          <w:p w14:paraId="6CA360D1" w14:textId="77777777" w:rsidR="005F79FA" w:rsidRPr="003C5BBE" w:rsidRDefault="005F79FA" w:rsidP="007F4428">
            <w:pPr>
              <w:pStyle w:val="Normal6a"/>
            </w:pPr>
          </w:p>
        </w:tc>
        <w:tc>
          <w:tcPr>
            <w:tcW w:w="4876" w:type="dxa"/>
            <w:tcBorders>
              <w:top w:val="nil"/>
              <w:left w:val="nil"/>
              <w:bottom w:val="nil"/>
              <w:right w:val="nil"/>
            </w:tcBorders>
          </w:tcPr>
          <w:p w14:paraId="52C61F3F" w14:textId="77777777" w:rsidR="005F79FA" w:rsidRPr="003C5BBE" w:rsidRDefault="005F79FA" w:rsidP="007F4428">
            <w:pPr>
              <w:pStyle w:val="Normal6a"/>
            </w:pPr>
            <w:r w:rsidRPr="003C5BBE">
              <w:rPr>
                <w:b/>
                <w:i/>
              </w:rPr>
              <w:t>4 a.</w:t>
            </w:r>
            <w:r w:rsidRPr="003C5BBE">
              <w:tab/>
            </w:r>
            <w:r w:rsidRPr="003C5BBE">
              <w:rPr>
                <w:b/>
                <w:i/>
              </w:rPr>
              <w:t>Arvioidessaan tämän asetuksen mukaisia toimenpiteitä komissio asettaa etusijalle toimet, joilla todistettavasti edistetään laittoman maahanmuuton vähentämistä ja tehokkaiden palauttamisten lisäämistä.</w:t>
            </w:r>
          </w:p>
        </w:tc>
      </w:tr>
    </w:tbl>
    <w:p w14:paraId="24C5E93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57907509" w14:textId="77777777" w:rsidR="005F79FA" w:rsidRPr="003C5BBE" w:rsidRDefault="005F79FA" w:rsidP="005F79FA">
      <w:r w:rsidRPr="003C5BBE">
        <w:rPr>
          <w:rStyle w:val="HideTWBExt"/>
        </w:rPr>
        <w:t>&lt;/Amend&gt;</w:t>
      </w:r>
    </w:p>
    <w:p w14:paraId="26F17453"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272</w:t>
      </w:r>
      <w:r w:rsidRPr="003C5BBE">
        <w:rPr>
          <w:rStyle w:val="HideTWBExt"/>
          <w:b w:val="0"/>
        </w:rPr>
        <w:t>&lt;/NumAm&gt;</w:t>
      </w:r>
    </w:p>
    <w:p w14:paraId="180869E0"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15D26210" w14:textId="77777777" w:rsidR="005F79FA" w:rsidRPr="003C5BBE" w:rsidRDefault="005F79FA" w:rsidP="005F79FA">
      <w:pPr>
        <w:pStyle w:val="NormalBold"/>
      </w:pPr>
      <w:r w:rsidRPr="003C5BBE">
        <w:rPr>
          <w:rStyle w:val="HideTWBExt"/>
          <w:b w:val="0"/>
        </w:rPr>
        <w:t>&lt;/RepeatBlock-By&gt;</w:t>
      </w:r>
    </w:p>
    <w:p w14:paraId="4308AF51"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F3A9669" w14:textId="77777777" w:rsidR="005F79FA" w:rsidRPr="003C5BBE" w:rsidRDefault="005F79FA" w:rsidP="005F79FA">
      <w:pPr>
        <w:pStyle w:val="NormalBold"/>
      </w:pPr>
      <w:r w:rsidRPr="003C5BBE">
        <w:rPr>
          <w:rStyle w:val="HideTWBExt"/>
          <w:b w:val="0"/>
        </w:rPr>
        <w:t>&lt;Article&gt;</w:t>
      </w:r>
      <w:r w:rsidRPr="003C5BBE">
        <w:t>4 artikla – 4 b 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09BF14E" w14:textId="77777777" w:rsidTr="007F4428">
        <w:trPr>
          <w:trHeight w:hRule="exact" w:val="240"/>
          <w:jc w:val="center"/>
        </w:trPr>
        <w:tc>
          <w:tcPr>
            <w:tcW w:w="9752" w:type="dxa"/>
            <w:gridSpan w:val="2"/>
            <w:tcBorders>
              <w:top w:val="nil"/>
              <w:left w:val="nil"/>
              <w:bottom w:val="nil"/>
              <w:right w:val="nil"/>
            </w:tcBorders>
          </w:tcPr>
          <w:p w14:paraId="45A907C5" w14:textId="77777777" w:rsidR="005F79FA" w:rsidRPr="003C5BBE" w:rsidRDefault="005F79FA" w:rsidP="007F4428"/>
        </w:tc>
      </w:tr>
      <w:tr w:rsidR="005F79FA" w:rsidRPr="003C5BBE" w14:paraId="6B7EEDE6" w14:textId="77777777" w:rsidTr="007F4428">
        <w:trPr>
          <w:trHeight w:val="240"/>
          <w:jc w:val="center"/>
        </w:trPr>
        <w:tc>
          <w:tcPr>
            <w:tcW w:w="4876" w:type="dxa"/>
            <w:tcBorders>
              <w:top w:val="nil"/>
              <w:left w:val="nil"/>
              <w:bottom w:val="nil"/>
              <w:right w:val="nil"/>
            </w:tcBorders>
          </w:tcPr>
          <w:p w14:paraId="7984DD8D"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9346E78" w14:textId="77777777" w:rsidR="005F79FA" w:rsidRPr="003C5BBE" w:rsidRDefault="005F79FA" w:rsidP="007F4428">
            <w:pPr>
              <w:pStyle w:val="AmColumnHeading"/>
            </w:pPr>
            <w:r w:rsidRPr="003C5BBE">
              <w:t>Tarkistus</w:t>
            </w:r>
          </w:p>
        </w:tc>
      </w:tr>
      <w:tr w:rsidR="005F79FA" w:rsidRPr="003C5BBE" w14:paraId="3A7C53E1" w14:textId="77777777" w:rsidTr="007F4428">
        <w:trPr>
          <w:jc w:val="center"/>
        </w:trPr>
        <w:tc>
          <w:tcPr>
            <w:tcW w:w="4876" w:type="dxa"/>
            <w:tcBorders>
              <w:top w:val="nil"/>
              <w:left w:val="nil"/>
              <w:bottom w:val="nil"/>
              <w:right w:val="nil"/>
            </w:tcBorders>
          </w:tcPr>
          <w:p w14:paraId="7F797794" w14:textId="77777777" w:rsidR="005F79FA" w:rsidRPr="003C5BBE" w:rsidRDefault="005F79FA" w:rsidP="007F4428">
            <w:pPr>
              <w:pStyle w:val="Normal6a"/>
            </w:pPr>
          </w:p>
        </w:tc>
        <w:tc>
          <w:tcPr>
            <w:tcW w:w="4876" w:type="dxa"/>
            <w:tcBorders>
              <w:top w:val="nil"/>
              <w:left w:val="nil"/>
              <w:bottom w:val="nil"/>
              <w:right w:val="nil"/>
            </w:tcBorders>
          </w:tcPr>
          <w:p w14:paraId="71ED5FAD" w14:textId="77777777" w:rsidR="005F79FA" w:rsidRPr="003C5BBE" w:rsidRDefault="005F79FA" w:rsidP="007F4428">
            <w:pPr>
              <w:pStyle w:val="Normal6a"/>
            </w:pPr>
            <w:r w:rsidRPr="003C5BBE">
              <w:rPr>
                <w:b/>
                <w:i/>
              </w:rPr>
              <w:t>4 b.</w:t>
            </w:r>
            <w:r w:rsidRPr="003C5BBE">
              <w:tab/>
            </w:r>
            <w:r w:rsidRPr="003C5BBE">
              <w:rPr>
                <w:b/>
                <w:i/>
              </w:rPr>
              <w:t>Unionin tuella ei rahoiteta toimenpiteitä, jotka suoraan tai välillisesti helpottavat laitonta maahanmuuttoa tai heikentävät palauttamispäätösten tehokasta täytäntöönpanoa.</w:t>
            </w:r>
          </w:p>
        </w:tc>
      </w:tr>
    </w:tbl>
    <w:p w14:paraId="4EAAA51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38C7911" w14:textId="77777777" w:rsidR="005F79FA" w:rsidRPr="003C5BBE" w:rsidRDefault="005F79FA" w:rsidP="005F79FA">
      <w:r w:rsidRPr="003C5BBE">
        <w:rPr>
          <w:rStyle w:val="HideTWBExt"/>
        </w:rPr>
        <w:t>&lt;/Amend&gt;</w:t>
      </w:r>
    </w:p>
    <w:p w14:paraId="22CADA2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273</w:t>
      </w:r>
      <w:r w:rsidRPr="003C5BBE">
        <w:rPr>
          <w:rStyle w:val="HideTWBExt"/>
          <w:b w:val="0"/>
        </w:rPr>
        <w:t>&lt;/NumAm&gt;</w:t>
      </w:r>
    </w:p>
    <w:p w14:paraId="5B20A88B"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0EEEBF2E" w14:textId="77777777" w:rsidR="005F79FA" w:rsidRPr="003C5BBE" w:rsidRDefault="005F79FA" w:rsidP="005F79FA">
      <w:pPr>
        <w:pStyle w:val="NormalBold"/>
      </w:pPr>
      <w:r w:rsidRPr="003C5BBE">
        <w:rPr>
          <w:rStyle w:val="HideTWBExt"/>
          <w:b w:val="0"/>
        </w:rPr>
        <w:t>&lt;/RepeatBlock-By&gt;</w:t>
      </w:r>
    </w:p>
    <w:p w14:paraId="782903A7"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87E037F" w14:textId="77777777" w:rsidR="005F79FA" w:rsidRPr="003C5BBE" w:rsidRDefault="005F79FA" w:rsidP="005F79FA">
      <w:pPr>
        <w:pStyle w:val="NormalBold"/>
      </w:pPr>
      <w:r w:rsidRPr="003C5BBE">
        <w:rPr>
          <w:rStyle w:val="HideTWBExt"/>
          <w:b w:val="0"/>
        </w:rPr>
        <w:t>&lt;Article&gt;</w:t>
      </w:r>
      <w:r w:rsidRPr="003C5BBE">
        <w:t>4 artikla – 5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079EA51" w14:textId="77777777" w:rsidTr="007F4428">
        <w:trPr>
          <w:trHeight w:hRule="exact" w:val="240"/>
          <w:jc w:val="center"/>
        </w:trPr>
        <w:tc>
          <w:tcPr>
            <w:tcW w:w="9752" w:type="dxa"/>
            <w:gridSpan w:val="2"/>
            <w:tcBorders>
              <w:top w:val="nil"/>
              <w:left w:val="nil"/>
              <w:bottom w:val="nil"/>
              <w:right w:val="nil"/>
            </w:tcBorders>
          </w:tcPr>
          <w:p w14:paraId="7558F347" w14:textId="77777777" w:rsidR="005F79FA" w:rsidRPr="003C5BBE" w:rsidRDefault="005F79FA" w:rsidP="007F4428"/>
        </w:tc>
      </w:tr>
      <w:tr w:rsidR="005F79FA" w:rsidRPr="003C5BBE" w14:paraId="2B33EC69" w14:textId="77777777" w:rsidTr="007F4428">
        <w:trPr>
          <w:trHeight w:val="240"/>
          <w:jc w:val="center"/>
        </w:trPr>
        <w:tc>
          <w:tcPr>
            <w:tcW w:w="4876" w:type="dxa"/>
            <w:tcBorders>
              <w:top w:val="nil"/>
              <w:left w:val="nil"/>
              <w:bottom w:val="nil"/>
              <w:right w:val="nil"/>
            </w:tcBorders>
          </w:tcPr>
          <w:p w14:paraId="101F2BA0"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6D958E4" w14:textId="77777777" w:rsidR="005F79FA" w:rsidRPr="003C5BBE" w:rsidRDefault="005F79FA" w:rsidP="007F4428">
            <w:pPr>
              <w:pStyle w:val="AmColumnHeading"/>
            </w:pPr>
            <w:r w:rsidRPr="003C5BBE">
              <w:t>Tarkistus</w:t>
            </w:r>
          </w:p>
        </w:tc>
      </w:tr>
      <w:tr w:rsidR="005F79FA" w:rsidRPr="003C5BBE" w14:paraId="44D7C6F1" w14:textId="77777777" w:rsidTr="007F4428">
        <w:trPr>
          <w:jc w:val="center"/>
        </w:trPr>
        <w:tc>
          <w:tcPr>
            <w:tcW w:w="4876" w:type="dxa"/>
            <w:tcBorders>
              <w:top w:val="nil"/>
              <w:left w:val="nil"/>
              <w:bottom w:val="nil"/>
              <w:right w:val="nil"/>
            </w:tcBorders>
          </w:tcPr>
          <w:p w14:paraId="020139DC" w14:textId="77777777" w:rsidR="005F79FA" w:rsidRPr="003C5BBE" w:rsidRDefault="005F79FA" w:rsidP="007F4428">
            <w:pPr>
              <w:pStyle w:val="Normal6a"/>
            </w:pPr>
            <w:r w:rsidRPr="003C5BBE">
              <w:t>5.</w:t>
            </w:r>
            <w:r w:rsidRPr="003C5BBE">
              <w:tab/>
            </w:r>
            <w:r w:rsidRPr="003C5BBE">
              <w:rPr>
                <w:b/>
                <w:i/>
              </w:rPr>
              <w:t>Kun komissio tekee ehdotuksen neuvoston täytäntöönpanopäätökseksi toimenpiteistä, jotka liittyvät</w:t>
            </w:r>
            <w:r w:rsidRPr="003C5BBE">
              <w:t xml:space="preserve"> tämän asetuksen 3 artiklassa vahvistettuihin tavoitteisiin</w:t>
            </w:r>
            <w:r w:rsidRPr="003C5BBE">
              <w:rPr>
                <w:b/>
                <w:i/>
              </w:rPr>
              <w:t>, siinä vahvistetaan</w:t>
            </w:r>
            <w:r w:rsidRPr="003C5BBE">
              <w:t xml:space="preserve"> 3 artiklassa vahvistettujen tavoitteiden osalta Euroopan taloudellisen, sosiaalisen ja alueellisen yhteenkuuluvuuden, maatalouden ja maaseudun, kalatalouden ja merielinkeinojen, vaurauden ja turvallisuuden rahaston perustamisesta annetun asetuksen (EU) [...] 23 artiklan 4 kohdassa tarkoitetut seikat.</w:t>
            </w:r>
          </w:p>
        </w:tc>
        <w:tc>
          <w:tcPr>
            <w:tcW w:w="4876" w:type="dxa"/>
            <w:tcBorders>
              <w:top w:val="nil"/>
              <w:left w:val="nil"/>
              <w:bottom w:val="nil"/>
              <w:right w:val="nil"/>
            </w:tcBorders>
          </w:tcPr>
          <w:p w14:paraId="04156BDE" w14:textId="77777777" w:rsidR="005F79FA" w:rsidRPr="003C5BBE" w:rsidRDefault="005F79FA" w:rsidP="007F4428">
            <w:pPr>
              <w:pStyle w:val="Normal6a"/>
            </w:pPr>
            <w:r w:rsidRPr="003C5BBE">
              <w:t>5.</w:t>
            </w:r>
            <w:r w:rsidRPr="003C5BBE">
              <w:tab/>
              <w:t xml:space="preserve">Tämän asetuksen 3 artiklassa vahvistettuihin tavoitteisiin </w:t>
            </w:r>
            <w:r w:rsidRPr="003C5BBE">
              <w:rPr>
                <w:b/>
                <w:i/>
              </w:rPr>
              <w:t>liittyvien toimenpiteiden hyväksymisestä annetussa delegoidussa säädöksessä on vahvistettava</w:t>
            </w:r>
            <w:r w:rsidRPr="003C5BBE">
              <w:t xml:space="preserve"> 3 artiklassa vahvistettujen tavoitteiden osalta Euroopan taloudellisen, sosiaalisen ja alueellisen yhteenkuuluvuuden, maatalouden ja maaseudun, kalatalouden ja merielinkeinojen, vaurauden ja turvallisuuden rahaston perustamisesta annetun asetuksen (EU) [...] 23 artiklan 4 kohdassa tarkoitetut seikat.</w:t>
            </w:r>
          </w:p>
        </w:tc>
      </w:tr>
    </w:tbl>
    <w:p w14:paraId="24F7EB3A"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5607D8E6" w14:textId="77777777" w:rsidR="005F79FA" w:rsidRPr="003C5BBE" w:rsidRDefault="005F79FA" w:rsidP="005F79FA">
      <w:r w:rsidRPr="003C5BBE">
        <w:rPr>
          <w:rStyle w:val="HideTWBExt"/>
        </w:rPr>
        <w:t>&lt;/Amend&gt;</w:t>
      </w:r>
    </w:p>
    <w:p w14:paraId="69745F43"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274</w:t>
      </w:r>
      <w:r w:rsidRPr="003C5BBE">
        <w:rPr>
          <w:rStyle w:val="HideTWBExt"/>
          <w:b w:val="0"/>
        </w:rPr>
        <w:t>&lt;/NumAm&gt;</w:t>
      </w:r>
    </w:p>
    <w:p w14:paraId="307786F3"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7480EA8C" w14:textId="77777777" w:rsidR="005F79FA" w:rsidRPr="003C5BBE" w:rsidRDefault="005F79FA" w:rsidP="005F79FA">
      <w:pPr>
        <w:pStyle w:val="NormalBold"/>
      </w:pPr>
      <w:r w:rsidRPr="003C5BBE">
        <w:rPr>
          <w:rStyle w:val="HideTWBExt"/>
          <w:b w:val="0"/>
        </w:rPr>
        <w:t>&lt;/RepeatBlock-By&gt;</w:t>
      </w:r>
    </w:p>
    <w:p w14:paraId="10B2E7A3"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A6D058C" w14:textId="77777777" w:rsidR="005F79FA" w:rsidRPr="003C5BBE" w:rsidRDefault="005F79FA" w:rsidP="005F79FA">
      <w:pPr>
        <w:pStyle w:val="NormalBold"/>
      </w:pPr>
      <w:r w:rsidRPr="003C5BBE">
        <w:rPr>
          <w:rStyle w:val="HideTWBExt"/>
          <w:b w:val="0"/>
        </w:rPr>
        <w:t>&lt;Article&gt;</w:t>
      </w:r>
      <w:r w:rsidRPr="003C5BBE">
        <w:t>4 artikla – 6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2957CD1" w14:textId="77777777" w:rsidTr="007F4428">
        <w:trPr>
          <w:trHeight w:hRule="exact" w:val="240"/>
          <w:jc w:val="center"/>
        </w:trPr>
        <w:tc>
          <w:tcPr>
            <w:tcW w:w="9752" w:type="dxa"/>
            <w:gridSpan w:val="2"/>
            <w:tcBorders>
              <w:top w:val="nil"/>
              <w:left w:val="nil"/>
              <w:bottom w:val="nil"/>
              <w:right w:val="nil"/>
            </w:tcBorders>
          </w:tcPr>
          <w:p w14:paraId="037AA195" w14:textId="77777777" w:rsidR="005F79FA" w:rsidRPr="003C5BBE" w:rsidRDefault="005F79FA" w:rsidP="007F4428"/>
        </w:tc>
      </w:tr>
      <w:tr w:rsidR="005F79FA" w:rsidRPr="003C5BBE" w14:paraId="3B72558A" w14:textId="77777777" w:rsidTr="007F4428">
        <w:trPr>
          <w:trHeight w:val="240"/>
          <w:jc w:val="center"/>
        </w:trPr>
        <w:tc>
          <w:tcPr>
            <w:tcW w:w="4876" w:type="dxa"/>
            <w:tcBorders>
              <w:top w:val="nil"/>
              <w:left w:val="nil"/>
              <w:bottom w:val="nil"/>
              <w:right w:val="nil"/>
            </w:tcBorders>
          </w:tcPr>
          <w:p w14:paraId="0BE20D6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A2A14F1" w14:textId="77777777" w:rsidR="005F79FA" w:rsidRPr="003C5BBE" w:rsidRDefault="005F79FA" w:rsidP="007F4428">
            <w:pPr>
              <w:pStyle w:val="AmColumnHeading"/>
            </w:pPr>
            <w:r w:rsidRPr="003C5BBE">
              <w:t>Tarkistus</w:t>
            </w:r>
          </w:p>
        </w:tc>
      </w:tr>
      <w:tr w:rsidR="005F79FA" w:rsidRPr="003C5BBE" w14:paraId="6043DB51" w14:textId="77777777" w:rsidTr="007F4428">
        <w:trPr>
          <w:jc w:val="center"/>
        </w:trPr>
        <w:tc>
          <w:tcPr>
            <w:tcW w:w="4876" w:type="dxa"/>
            <w:tcBorders>
              <w:top w:val="nil"/>
              <w:left w:val="nil"/>
              <w:bottom w:val="nil"/>
              <w:right w:val="nil"/>
            </w:tcBorders>
          </w:tcPr>
          <w:p w14:paraId="2C486FDE" w14:textId="77777777" w:rsidR="005F79FA" w:rsidRPr="003C5BBE" w:rsidRDefault="005F79FA" w:rsidP="007F4428">
            <w:pPr>
              <w:pStyle w:val="Normal6a"/>
            </w:pPr>
            <w:r w:rsidRPr="003C5BBE">
              <w:t>6.</w:t>
            </w:r>
            <w:r w:rsidRPr="003C5BBE">
              <w:tab/>
            </w:r>
            <w:r w:rsidRPr="003C5BBE">
              <w:rPr>
                <w:b/>
                <w:i/>
              </w:rPr>
              <w:t>Neuvosto</w:t>
            </w:r>
            <w:r w:rsidRPr="003C5BBE">
              <w:t xml:space="preserve"> hyväksyy </w:t>
            </w:r>
            <w:r w:rsidRPr="003C5BBE">
              <w:rPr>
                <w:b/>
                <w:i/>
              </w:rPr>
              <w:t>4 kohdassa tarkoitetun täytäntöönpanopäätöksen pääsääntöisesti neljän viikon kuluessa komission ehdotuksen antamisesta</w:t>
            </w:r>
            <w:r w:rsidRPr="003C5BBE">
              <w:t xml:space="preserve"> yhdessä Euroopan taloudellisen, sosiaalisen ja alueellisen yhteenkuuluvuuden, maatalouden ja maaseudun, kalatalouden ja merielinkeinojen, vaurauden ja turvallisuuden rahaston perustamisesta annetun asetuksen (EU) [...] 23 artiklan 1 kohdassa </w:t>
            </w:r>
            <w:r w:rsidRPr="003C5BBE">
              <w:rPr>
                <w:b/>
                <w:i/>
              </w:rPr>
              <w:t>tarkoitettujen täytäntöönpanopäätösten</w:t>
            </w:r>
            <w:r w:rsidRPr="003C5BBE">
              <w:t xml:space="preserve"> kanssa.</w:t>
            </w:r>
          </w:p>
        </w:tc>
        <w:tc>
          <w:tcPr>
            <w:tcW w:w="4876" w:type="dxa"/>
            <w:tcBorders>
              <w:top w:val="nil"/>
              <w:left w:val="nil"/>
              <w:bottom w:val="nil"/>
              <w:right w:val="nil"/>
            </w:tcBorders>
          </w:tcPr>
          <w:p w14:paraId="71F85E3A" w14:textId="77777777" w:rsidR="005F79FA" w:rsidRPr="003C5BBE" w:rsidRDefault="005F79FA" w:rsidP="007F4428">
            <w:pPr>
              <w:pStyle w:val="Normal6a"/>
            </w:pPr>
            <w:r w:rsidRPr="003C5BBE">
              <w:t>6.</w:t>
            </w:r>
            <w:r w:rsidRPr="003C5BBE">
              <w:tab/>
            </w:r>
            <w:r w:rsidRPr="003C5BBE">
              <w:rPr>
                <w:b/>
                <w:i/>
              </w:rPr>
              <w:t>Komissio</w:t>
            </w:r>
            <w:r w:rsidRPr="003C5BBE">
              <w:t xml:space="preserve"> hyväksyy </w:t>
            </w:r>
            <w:r w:rsidRPr="003C5BBE">
              <w:rPr>
                <w:b/>
                <w:i/>
              </w:rPr>
              <w:t>delegoidun säädöksen lähtökohtaisesti</w:t>
            </w:r>
            <w:r w:rsidRPr="003C5BBE">
              <w:t xml:space="preserve"> yhdessä Euroopan taloudellisen, sosiaalisen ja alueellisen yhteenkuuluvuuden, maatalouden ja maaseudun, kalatalouden ja merielinkeinojen, vaurauden ja turvallisuuden rahaston perustamisesta annetun asetuksen (EU) [...] 23 artiklan 1 kohdassa </w:t>
            </w:r>
            <w:r w:rsidRPr="003C5BBE">
              <w:rPr>
                <w:b/>
                <w:i/>
              </w:rPr>
              <w:t>tarkoitetun delegoidun säädöksen</w:t>
            </w:r>
            <w:r w:rsidRPr="003C5BBE">
              <w:t xml:space="preserve"> kanssa.</w:t>
            </w:r>
          </w:p>
        </w:tc>
      </w:tr>
    </w:tbl>
    <w:p w14:paraId="2641A332"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3F1E76CD" w14:textId="77777777" w:rsidR="005F79FA" w:rsidRPr="003C5BBE" w:rsidRDefault="005F79FA" w:rsidP="005F79FA">
      <w:r w:rsidRPr="003C5BBE">
        <w:rPr>
          <w:rStyle w:val="HideTWBExt"/>
        </w:rPr>
        <w:t>&lt;/Amend&gt;</w:t>
      </w:r>
    </w:p>
    <w:p w14:paraId="03F64D38"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275</w:t>
      </w:r>
      <w:r w:rsidRPr="003C5BBE">
        <w:rPr>
          <w:rStyle w:val="HideTWBExt"/>
          <w:b w:val="0"/>
        </w:rPr>
        <w:t>&lt;/NumAm&gt;</w:t>
      </w:r>
    </w:p>
    <w:p w14:paraId="1AFD07AE"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781C69BC" w14:textId="77777777" w:rsidR="005F79FA" w:rsidRPr="003C5BBE" w:rsidRDefault="005F79FA" w:rsidP="005F79FA">
      <w:pPr>
        <w:pStyle w:val="NormalBold"/>
      </w:pPr>
      <w:r w:rsidRPr="003C5BBE">
        <w:rPr>
          <w:rStyle w:val="HideTWBExt"/>
          <w:b w:val="0"/>
        </w:rPr>
        <w:t>&lt;/RepeatBlock-By&gt;</w:t>
      </w:r>
    </w:p>
    <w:p w14:paraId="7511551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4FA670A" w14:textId="77777777" w:rsidR="005F79FA" w:rsidRPr="003C5BBE" w:rsidRDefault="005F79FA" w:rsidP="005F79FA">
      <w:pPr>
        <w:pStyle w:val="NormalBold"/>
      </w:pPr>
      <w:r w:rsidRPr="003C5BBE">
        <w:rPr>
          <w:rStyle w:val="HideTWBExt"/>
          <w:b w:val="0"/>
        </w:rPr>
        <w:t>&lt;Article&gt;</w:t>
      </w:r>
      <w:r w:rsidRPr="003C5BBE">
        <w:t>4 artikla – 7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0482698" w14:textId="77777777" w:rsidTr="007F4428">
        <w:trPr>
          <w:trHeight w:hRule="exact" w:val="240"/>
          <w:jc w:val="center"/>
        </w:trPr>
        <w:tc>
          <w:tcPr>
            <w:tcW w:w="9752" w:type="dxa"/>
            <w:gridSpan w:val="2"/>
            <w:tcBorders>
              <w:top w:val="nil"/>
              <w:left w:val="nil"/>
              <w:bottom w:val="nil"/>
              <w:right w:val="nil"/>
            </w:tcBorders>
          </w:tcPr>
          <w:p w14:paraId="054FC513" w14:textId="77777777" w:rsidR="005F79FA" w:rsidRPr="003C5BBE" w:rsidRDefault="005F79FA" w:rsidP="007F4428"/>
        </w:tc>
      </w:tr>
      <w:tr w:rsidR="005F79FA" w:rsidRPr="003C5BBE" w14:paraId="67271F6F" w14:textId="77777777" w:rsidTr="007F4428">
        <w:trPr>
          <w:trHeight w:val="240"/>
          <w:jc w:val="center"/>
        </w:trPr>
        <w:tc>
          <w:tcPr>
            <w:tcW w:w="4876" w:type="dxa"/>
            <w:tcBorders>
              <w:top w:val="nil"/>
              <w:left w:val="nil"/>
              <w:bottom w:val="nil"/>
              <w:right w:val="nil"/>
            </w:tcBorders>
          </w:tcPr>
          <w:p w14:paraId="4AFD7401"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8581B95" w14:textId="77777777" w:rsidR="005F79FA" w:rsidRPr="003C5BBE" w:rsidRDefault="005F79FA" w:rsidP="007F4428">
            <w:pPr>
              <w:pStyle w:val="AmColumnHeading"/>
            </w:pPr>
            <w:r w:rsidRPr="003C5BBE">
              <w:t>Tarkistus</w:t>
            </w:r>
          </w:p>
        </w:tc>
      </w:tr>
      <w:tr w:rsidR="005F79FA" w:rsidRPr="003C5BBE" w14:paraId="4B60739B" w14:textId="77777777" w:rsidTr="007F4428">
        <w:trPr>
          <w:jc w:val="center"/>
        </w:trPr>
        <w:tc>
          <w:tcPr>
            <w:tcW w:w="4876" w:type="dxa"/>
            <w:tcBorders>
              <w:top w:val="nil"/>
              <w:left w:val="nil"/>
              <w:bottom w:val="nil"/>
              <w:right w:val="nil"/>
            </w:tcBorders>
          </w:tcPr>
          <w:p w14:paraId="62EDCC59" w14:textId="77777777" w:rsidR="005F79FA" w:rsidRPr="003C5BBE" w:rsidRDefault="005F79FA" w:rsidP="007F4428">
            <w:pPr>
              <w:pStyle w:val="Normal6a"/>
            </w:pPr>
            <w:r w:rsidRPr="003C5BBE">
              <w:t>7.</w:t>
            </w:r>
            <w:r w:rsidRPr="003C5BBE">
              <w:tab/>
              <w:t xml:space="preserve">Euroopan taloudellisen, sosiaalisen ja alueellisen yhteenkuuluvuuden, maatalouden ja maaseudun, kalatalouden ja merielinkeinojen, vaurauden ja turvallisuuden rahaston perustamisesta annetun asetuksen (EU) [...] 24 artiklaa suunnitelmien muuttamisesta sovelletaan, jos komission ehdotus ja </w:t>
            </w:r>
            <w:r w:rsidRPr="003C5BBE">
              <w:rPr>
                <w:b/>
                <w:i/>
              </w:rPr>
              <w:t>neuvoston täytäntöönpanopäätös</w:t>
            </w:r>
            <w:r w:rsidRPr="003C5BBE">
              <w:t xml:space="preserve"> 23 artiklan 4 kohdassa lueteltujen seikkojen muutosten hyväksymisestä koskee ainoastaan tämän asetuksen 3 artiklassa tarkoitettuja tavoitteita.</w:t>
            </w:r>
          </w:p>
        </w:tc>
        <w:tc>
          <w:tcPr>
            <w:tcW w:w="4876" w:type="dxa"/>
            <w:tcBorders>
              <w:top w:val="nil"/>
              <w:left w:val="nil"/>
              <w:bottom w:val="nil"/>
              <w:right w:val="nil"/>
            </w:tcBorders>
          </w:tcPr>
          <w:p w14:paraId="57C5692B" w14:textId="77777777" w:rsidR="005F79FA" w:rsidRPr="003C5BBE" w:rsidRDefault="005F79FA" w:rsidP="007F4428">
            <w:pPr>
              <w:pStyle w:val="Normal6a"/>
            </w:pPr>
            <w:r w:rsidRPr="003C5BBE">
              <w:t>7.</w:t>
            </w:r>
            <w:r w:rsidRPr="003C5BBE">
              <w:tab/>
              <w:t xml:space="preserve">Euroopan taloudellisen, sosiaalisen ja alueellisen yhteenkuuluvuuden, maatalouden ja maaseudun, kalatalouden ja merielinkeinojen, vaurauden ja turvallisuuden rahaston perustamisesta annetun asetuksen (EU) [...] 24 artiklaa suunnitelmien muuttamisesta sovelletaan, jos komission ehdotus ja </w:t>
            </w:r>
            <w:r w:rsidRPr="003C5BBE">
              <w:rPr>
                <w:b/>
                <w:i/>
              </w:rPr>
              <w:t>delegoitu säädös</w:t>
            </w:r>
            <w:r w:rsidRPr="003C5BBE">
              <w:t xml:space="preserve"> 23 artiklan 4 kohdassa lueteltujen seikkojen muutosten hyväksymisestä koskee ainoastaan tämän asetuksen 3 artiklassa tarkoitettuja tavoitteita.</w:t>
            </w:r>
          </w:p>
        </w:tc>
      </w:tr>
    </w:tbl>
    <w:p w14:paraId="4E3FEB1B"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52B56EF" w14:textId="77777777" w:rsidR="005F79FA" w:rsidRPr="003C5BBE" w:rsidRDefault="005F79FA" w:rsidP="005F79FA">
      <w:r w:rsidRPr="003C5BBE">
        <w:rPr>
          <w:rStyle w:val="HideTWBExt"/>
        </w:rPr>
        <w:t>&lt;/Amend&gt;</w:t>
      </w:r>
    </w:p>
    <w:p w14:paraId="07B792CF"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276</w:t>
      </w:r>
      <w:r w:rsidRPr="003C5BBE">
        <w:rPr>
          <w:rStyle w:val="HideTWBExt"/>
          <w:b w:val="0"/>
        </w:rPr>
        <w:t>&lt;/NumAm&gt;</w:t>
      </w:r>
    </w:p>
    <w:p w14:paraId="2887C381"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7B63EE16" w14:textId="77777777" w:rsidR="005F79FA" w:rsidRPr="003C5BBE" w:rsidRDefault="005F79FA" w:rsidP="005F79FA">
      <w:pPr>
        <w:pStyle w:val="NormalBold"/>
      </w:pPr>
      <w:r w:rsidRPr="003C5BBE">
        <w:rPr>
          <w:rStyle w:val="HideTWBExt"/>
          <w:b w:val="0"/>
        </w:rPr>
        <w:t>&lt;/RepeatBlock-By&gt;</w:t>
      </w:r>
    </w:p>
    <w:p w14:paraId="43B1C8D3"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6722E6E" w14:textId="77777777" w:rsidR="005F79FA" w:rsidRPr="003C5BBE" w:rsidRDefault="005F79FA" w:rsidP="005F79FA">
      <w:pPr>
        <w:pStyle w:val="NormalBold"/>
      </w:pPr>
      <w:r w:rsidRPr="003C5BBE">
        <w:rPr>
          <w:rStyle w:val="HideTWBExt"/>
          <w:b w:val="0"/>
        </w:rPr>
        <w:t>&lt;Article&gt;</w:t>
      </w:r>
      <w:r w:rsidRPr="003C5BBE">
        <w:t>4 a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A980578" w14:textId="77777777" w:rsidTr="007F4428">
        <w:trPr>
          <w:trHeight w:hRule="exact" w:val="240"/>
          <w:jc w:val="center"/>
        </w:trPr>
        <w:tc>
          <w:tcPr>
            <w:tcW w:w="9752" w:type="dxa"/>
            <w:gridSpan w:val="2"/>
            <w:tcBorders>
              <w:top w:val="nil"/>
              <w:left w:val="nil"/>
              <w:bottom w:val="nil"/>
              <w:right w:val="nil"/>
            </w:tcBorders>
          </w:tcPr>
          <w:p w14:paraId="356BFB64" w14:textId="77777777" w:rsidR="005F79FA" w:rsidRPr="003C5BBE" w:rsidRDefault="005F79FA" w:rsidP="007F4428"/>
        </w:tc>
      </w:tr>
      <w:tr w:rsidR="005F79FA" w:rsidRPr="003C5BBE" w14:paraId="22D12E41" w14:textId="77777777" w:rsidTr="007F4428">
        <w:trPr>
          <w:trHeight w:val="240"/>
          <w:jc w:val="center"/>
        </w:trPr>
        <w:tc>
          <w:tcPr>
            <w:tcW w:w="4876" w:type="dxa"/>
            <w:tcBorders>
              <w:top w:val="nil"/>
              <w:left w:val="nil"/>
              <w:bottom w:val="nil"/>
              <w:right w:val="nil"/>
            </w:tcBorders>
          </w:tcPr>
          <w:p w14:paraId="051693C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E300233" w14:textId="77777777" w:rsidR="005F79FA" w:rsidRPr="003C5BBE" w:rsidRDefault="005F79FA" w:rsidP="007F4428">
            <w:pPr>
              <w:pStyle w:val="AmColumnHeading"/>
            </w:pPr>
            <w:r w:rsidRPr="003C5BBE">
              <w:t>Tarkistus</w:t>
            </w:r>
          </w:p>
        </w:tc>
      </w:tr>
      <w:tr w:rsidR="005F79FA" w:rsidRPr="003C5BBE" w14:paraId="18887A11" w14:textId="77777777" w:rsidTr="007F4428">
        <w:trPr>
          <w:jc w:val="center"/>
        </w:trPr>
        <w:tc>
          <w:tcPr>
            <w:tcW w:w="4876" w:type="dxa"/>
            <w:tcBorders>
              <w:top w:val="nil"/>
              <w:left w:val="nil"/>
              <w:bottom w:val="nil"/>
              <w:right w:val="nil"/>
            </w:tcBorders>
          </w:tcPr>
          <w:p w14:paraId="4DE83147" w14:textId="77777777" w:rsidR="005F79FA" w:rsidRPr="003C5BBE" w:rsidRDefault="005F79FA" w:rsidP="007F4428">
            <w:pPr>
              <w:pStyle w:val="Normal6a"/>
            </w:pPr>
          </w:p>
        </w:tc>
        <w:tc>
          <w:tcPr>
            <w:tcW w:w="4876" w:type="dxa"/>
            <w:tcBorders>
              <w:top w:val="nil"/>
              <w:left w:val="nil"/>
              <w:bottom w:val="nil"/>
              <w:right w:val="nil"/>
            </w:tcBorders>
          </w:tcPr>
          <w:p w14:paraId="5FB75D70" w14:textId="77777777" w:rsidR="005F79FA" w:rsidRPr="003C5BBE" w:rsidRDefault="005F79FA" w:rsidP="007F4428">
            <w:pPr>
              <w:pStyle w:val="Normal6a"/>
              <w:jc w:val="center"/>
            </w:pPr>
            <w:r w:rsidRPr="003C5BBE">
              <w:rPr>
                <w:b/>
                <w:i/>
              </w:rPr>
              <w:t>4 a artikla</w:t>
            </w:r>
            <w:r w:rsidRPr="003C5BBE">
              <w:tab/>
            </w:r>
          </w:p>
        </w:tc>
      </w:tr>
      <w:tr w:rsidR="005F79FA" w:rsidRPr="003C5BBE" w14:paraId="58F29493" w14:textId="77777777" w:rsidTr="007F4428">
        <w:trPr>
          <w:jc w:val="center"/>
        </w:trPr>
        <w:tc>
          <w:tcPr>
            <w:tcW w:w="4876" w:type="dxa"/>
            <w:tcBorders>
              <w:top w:val="nil"/>
              <w:left w:val="nil"/>
              <w:bottom w:val="nil"/>
              <w:right w:val="nil"/>
            </w:tcBorders>
          </w:tcPr>
          <w:p w14:paraId="46BF92A0" w14:textId="77777777" w:rsidR="005F79FA" w:rsidRPr="003C5BBE" w:rsidRDefault="005F79FA" w:rsidP="007F4428">
            <w:pPr>
              <w:pStyle w:val="Normal6a"/>
            </w:pPr>
          </w:p>
        </w:tc>
        <w:tc>
          <w:tcPr>
            <w:tcW w:w="4876" w:type="dxa"/>
            <w:tcBorders>
              <w:top w:val="nil"/>
              <w:left w:val="nil"/>
              <w:bottom w:val="nil"/>
              <w:right w:val="nil"/>
            </w:tcBorders>
          </w:tcPr>
          <w:p w14:paraId="3E68E3A9" w14:textId="77777777" w:rsidR="005F79FA" w:rsidRPr="003C5BBE" w:rsidRDefault="005F79FA" w:rsidP="007F4428">
            <w:pPr>
              <w:pStyle w:val="Normal6a"/>
              <w:jc w:val="center"/>
            </w:pPr>
            <w:r w:rsidRPr="003C5BBE">
              <w:rPr>
                <w:b/>
                <w:i/>
              </w:rPr>
              <w:t>Tuen soveltamisala ja vähimmäismenotavoitteet</w:t>
            </w:r>
          </w:p>
        </w:tc>
      </w:tr>
      <w:tr w:rsidR="005F79FA" w:rsidRPr="003C5BBE" w14:paraId="1F5FD665" w14:textId="77777777" w:rsidTr="007F4428">
        <w:trPr>
          <w:jc w:val="center"/>
        </w:trPr>
        <w:tc>
          <w:tcPr>
            <w:tcW w:w="4876" w:type="dxa"/>
            <w:tcBorders>
              <w:top w:val="nil"/>
              <w:left w:val="nil"/>
              <w:bottom w:val="nil"/>
              <w:right w:val="nil"/>
            </w:tcBorders>
          </w:tcPr>
          <w:p w14:paraId="6D3A9E7F" w14:textId="77777777" w:rsidR="005F79FA" w:rsidRPr="003C5BBE" w:rsidRDefault="005F79FA" w:rsidP="007F4428">
            <w:pPr>
              <w:pStyle w:val="Normal6a"/>
            </w:pPr>
          </w:p>
        </w:tc>
        <w:tc>
          <w:tcPr>
            <w:tcW w:w="4876" w:type="dxa"/>
            <w:tcBorders>
              <w:top w:val="nil"/>
              <w:left w:val="nil"/>
              <w:bottom w:val="nil"/>
              <w:right w:val="nil"/>
            </w:tcBorders>
          </w:tcPr>
          <w:p w14:paraId="7CDF58D5" w14:textId="77777777" w:rsidR="005F79FA" w:rsidRPr="003C5BBE" w:rsidRDefault="005F79FA" w:rsidP="007F4428">
            <w:pPr>
              <w:pStyle w:val="Normal6a"/>
            </w:pPr>
            <w:r w:rsidRPr="003C5BBE">
              <w:rPr>
                <w:b/>
                <w:i/>
              </w:rPr>
              <w:t>1. Tämän asetuksen mukaista tukea myönnetään liitteessä lueteltuihin toimiin, joilla edistetään 3 artiklassa vahvistettujen erityistavoitteiden saavuttamista.</w:t>
            </w:r>
          </w:p>
        </w:tc>
      </w:tr>
      <w:tr w:rsidR="005F79FA" w:rsidRPr="003C5BBE" w14:paraId="16775BB8" w14:textId="77777777" w:rsidTr="007F4428">
        <w:trPr>
          <w:jc w:val="center"/>
        </w:trPr>
        <w:tc>
          <w:tcPr>
            <w:tcW w:w="4876" w:type="dxa"/>
            <w:tcBorders>
              <w:top w:val="nil"/>
              <w:left w:val="nil"/>
              <w:bottom w:val="nil"/>
              <w:right w:val="nil"/>
            </w:tcBorders>
          </w:tcPr>
          <w:p w14:paraId="3AB0B3A3" w14:textId="77777777" w:rsidR="005F79FA" w:rsidRPr="003C5BBE" w:rsidRDefault="005F79FA" w:rsidP="007F4428">
            <w:pPr>
              <w:pStyle w:val="Normal6a"/>
            </w:pPr>
          </w:p>
        </w:tc>
        <w:tc>
          <w:tcPr>
            <w:tcW w:w="4876" w:type="dxa"/>
            <w:tcBorders>
              <w:top w:val="nil"/>
              <w:left w:val="nil"/>
              <w:bottom w:val="nil"/>
              <w:right w:val="nil"/>
            </w:tcBorders>
          </w:tcPr>
          <w:p w14:paraId="27E850FA" w14:textId="77777777" w:rsidR="005F79FA" w:rsidRPr="003C5BBE" w:rsidRDefault="005F79FA" w:rsidP="007F4428">
            <w:pPr>
              <w:pStyle w:val="Normal6a"/>
            </w:pPr>
            <w:r w:rsidRPr="003C5BBE">
              <w:rPr>
                <w:b/>
                <w:i/>
              </w:rPr>
              <w:t>2. Kansallisten ja alueellisten kumppanuussuunnitelmien puitteissa jäsenvaltioiden on kohdennettava tämän asetuksen 3 artiklassa vahvistettuihin tavoitteisiin liittyvien toimenpiteiden ja toimien osalta vähintään 30 prosenttia kansallisesta rahoituksesta 3 artiklan 1 kohdan a alakohdassa vahvistettuun tavoitteeseen ja vähintään 30 prosenttia 3 artiklan 1 kohdan b alakohdassa ja c alakohdassa vahvistettuihin tavoitteisiin yhdessä;</w:t>
            </w:r>
          </w:p>
        </w:tc>
      </w:tr>
      <w:tr w:rsidR="005F79FA" w:rsidRPr="003C5BBE" w14:paraId="47A47998" w14:textId="77777777" w:rsidTr="007F4428">
        <w:trPr>
          <w:jc w:val="center"/>
        </w:trPr>
        <w:tc>
          <w:tcPr>
            <w:tcW w:w="4876" w:type="dxa"/>
            <w:tcBorders>
              <w:top w:val="nil"/>
              <w:left w:val="nil"/>
              <w:bottom w:val="nil"/>
              <w:right w:val="nil"/>
            </w:tcBorders>
          </w:tcPr>
          <w:p w14:paraId="7C064D99" w14:textId="77777777" w:rsidR="005F79FA" w:rsidRPr="003C5BBE" w:rsidRDefault="005F79FA" w:rsidP="007F4428">
            <w:pPr>
              <w:pStyle w:val="Normal6a"/>
            </w:pPr>
          </w:p>
        </w:tc>
        <w:tc>
          <w:tcPr>
            <w:tcW w:w="4876" w:type="dxa"/>
            <w:tcBorders>
              <w:top w:val="nil"/>
              <w:left w:val="nil"/>
              <w:bottom w:val="nil"/>
              <w:right w:val="nil"/>
            </w:tcBorders>
          </w:tcPr>
          <w:p w14:paraId="18DBE9C9" w14:textId="77777777" w:rsidR="005F79FA" w:rsidRPr="003C5BBE" w:rsidRDefault="005F79FA" w:rsidP="007F4428">
            <w:pPr>
              <w:pStyle w:val="Normal6a"/>
            </w:pPr>
            <w:r w:rsidRPr="003C5BBE">
              <w:rPr>
                <w:b/>
                <w:i/>
              </w:rPr>
              <w:t>3. Tämän asetuksen mukaista tukea myönnetään ensisijaisesti unionissa toteutettaviin toimenpiteisiin tai toimiin. Laillista muuttoliikettä, uudelleensijoittamista, suojeluvalmiuksien parantamista ja uudelleenkotouttamista kolmansissa maissa koskevien 3 artiklan 1 kohdassa asetettujen erityistavoitteiden saavuttamiseksi kolmansissa maissa toteutettaville toimenpiteille tai toimille voidaan myöntää tukea määrätyissä rajoissa ja tämän artiklan 4 kohdassa säädettyjä suojatoimia noudattaen.</w:t>
            </w:r>
          </w:p>
        </w:tc>
      </w:tr>
      <w:tr w:rsidR="005F79FA" w:rsidRPr="003C5BBE" w14:paraId="07C48EC3" w14:textId="77777777" w:rsidTr="007F4428">
        <w:trPr>
          <w:jc w:val="center"/>
        </w:trPr>
        <w:tc>
          <w:tcPr>
            <w:tcW w:w="4876" w:type="dxa"/>
            <w:tcBorders>
              <w:top w:val="nil"/>
              <w:left w:val="nil"/>
              <w:bottom w:val="nil"/>
              <w:right w:val="nil"/>
            </w:tcBorders>
          </w:tcPr>
          <w:p w14:paraId="0BD99131" w14:textId="77777777" w:rsidR="005F79FA" w:rsidRPr="003C5BBE" w:rsidRDefault="005F79FA" w:rsidP="007F4428">
            <w:pPr>
              <w:pStyle w:val="Normal6a"/>
            </w:pPr>
          </w:p>
        </w:tc>
        <w:tc>
          <w:tcPr>
            <w:tcW w:w="4876" w:type="dxa"/>
            <w:tcBorders>
              <w:top w:val="nil"/>
              <w:left w:val="nil"/>
              <w:bottom w:val="nil"/>
              <w:right w:val="nil"/>
            </w:tcBorders>
          </w:tcPr>
          <w:p w14:paraId="34A3B787" w14:textId="77777777" w:rsidR="005F79FA" w:rsidRPr="003C5BBE" w:rsidRDefault="005F79FA" w:rsidP="007F4428">
            <w:pPr>
              <w:pStyle w:val="Normal6a"/>
            </w:pPr>
            <w:r w:rsidRPr="003C5BBE">
              <w:rPr>
                <w:b/>
                <w:i/>
              </w:rPr>
              <w:t>4. Kolmansissa maissa toteutettavia toimenpiteitä tai toimia voidaan tukea tämän asetuksen nojalla vain, jos ne ovat Euroopan unionin perusoikeuskirjan ja niiden kansainvälisten välineiden, joiden osapuolia ne ovat, mukaisten unionin ja jäsenvaltioiden kansainvälisten velvoitteiden mukaisia. Tällaisiin toimenpiteisiin tai toimiin sovelletaan</w:t>
            </w:r>
          </w:p>
        </w:tc>
      </w:tr>
      <w:tr w:rsidR="005F79FA" w:rsidRPr="003C5BBE" w14:paraId="0B39E7FA" w14:textId="77777777" w:rsidTr="007F4428">
        <w:trPr>
          <w:jc w:val="center"/>
        </w:trPr>
        <w:tc>
          <w:tcPr>
            <w:tcW w:w="4876" w:type="dxa"/>
            <w:tcBorders>
              <w:top w:val="nil"/>
              <w:left w:val="nil"/>
              <w:bottom w:val="nil"/>
              <w:right w:val="nil"/>
            </w:tcBorders>
          </w:tcPr>
          <w:p w14:paraId="1AA584B7" w14:textId="77777777" w:rsidR="005F79FA" w:rsidRPr="003C5BBE" w:rsidRDefault="005F79FA" w:rsidP="007F4428">
            <w:pPr>
              <w:pStyle w:val="Normal6a"/>
            </w:pPr>
          </w:p>
        </w:tc>
        <w:tc>
          <w:tcPr>
            <w:tcW w:w="4876" w:type="dxa"/>
            <w:tcBorders>
              <w:top w:val="nil"/>
              <w:left w:val="nil"/>
              <w:bottom w:val="nil"/>
              <w:right w:val="nil"/>
            </w:tcBorders>
          </w:tcPr>
          <w:p w14:paraId="5AE12AF5" w14:textId="77777777" w:rsidR="005F79FA" w:rsidRPr="003C5BBE" w:rsidRDefault="005F79FA" w:rsidP="007F4428">
            <w:pPr>
              <w:pStyle w:val="Normal6a"/>
            </w:pPr>
            <w:r w:rsidRPr="003C5BBE">
              <w:rPr>
                <w:b/>
                <w:i/>
              </w:rPr>
              <w:t>a) täytäntöönpanokelpoisia takeita sekä säännöllisiä ja riippumattomia seurantamekanismeja, joissa keskitytään erityisesti perusoikeuksiin;</w:t>
            </w:r>
          </w:p>
        </w:tc>
      </w:tr>
      <w:tr w:rsidR="005F79FA" w:rsidRPr="003C5BBE" w14:paraId="451F7300" w14:textId="77777777" w:rsidTr="007F4428">
        <w:trPr>
          <w:jc w:val="center"/>
        </w:trPr>
        <w:tc>
          <w:tcPr>
            <w:tcW w:w="4876" w:type="dxa"/>
            <w:tcBorders>
              <w:top w:val="nil"/>
              <w:left w:val="nil"/>
              <w:bottom w:val="nil"/>
              <w:right w:val="nil"/>
            </w:tcBorders>
          </w:tcPr>
          <w:p w14:paraId="478515AC" w14:textId="77777777" w:rsidR="005F79FA" w:rsidRPr="003C5BBE" w:rsidRDefault="005F79FA" w:rsidP="007F4428">
            <w:pPr>
              <w:pStyle w:val="Normal6a"/>
            </w:pPr>
          </w:p>
        </w:tc>
        <w:tc>
          <w:tcPr>
            <w:tcW w:w="4876" w:type="dxa"/>
            <w:tcBorders>
              <w:top w:val="nil"/>
              <w:left w:val="nil"/>
              <w:bottom w:val="nil"/>
              <w:right w:val="nil"/>
            </w:tcBorders>
          </w:tcPr>
          <w:p w14:paraId="579D35A2" w14:textId="77777777" w:rsidR="005F79FA" w:rsidRPr="003C5BBE" w:rsidRDefault="005F79FA" w:rsidP="007F4428">
            <w:pPr>
              <w:pStyle w:val="Normal6a"/>
            </w:pPr>
            <w:r w:rsidRPr="003C5BBE">
              <w:rPr>
                <w:b/>
                <w:i/>
              </w:rPr>
              <w:t>b) riittäviä avoimuus- ja raportointivaatimuksia, jotta voidaan varmistaa unionin rahoituksen jäljitettävyys ja tehokas vastuuvelvollisuus; sekä</w:t>
            </w:r>
          </w:p>
        </w:tc>
      </w:tr>
      <w:tr w:rsidR="005F79FA" w:rsidRPr="003C5BBE" w14:paraId="7EDBCAE5" w14:textId="77777777" w:rsidTr="007F4428">
        <w:trPr>
          <w:jc w:val="center"/>
        </w:trPr>
        <w:tc>
          <w:tcPr>
            <w:tcW w:w="4876" w:type="dxa"/>
            <w:tcBorders>
              <w:top w:val="nil"/>
              <w:left w:val="nil"/>
              <w:bottom w:val="nil"/>
              <w:right w:val="nil"/>
            </w:tcBorders>
          </w:tcPr>
          <w:p w14:paraId="628B9719" w14:textId="77777777" w:rsidR="005F79FA" w:rsidRPr="003C5BBE" w:rsidRDefault="005F79FA" w:rsidP="007F4428">
            <w:pPr>
              <w:pStyle w:val="Normal6a"/>
            </w:pPr>
          </w:p>
        </w:tc>
        <w:tc>
          <w:tcPr>
            <w:tcW w:w="4876" w:type="dxa"/>
            <w:tcBorders>
              <w:top w:val="nil"/>
              <w:left w:val="nil"/>
              <w:bottom w:val="nil"/>
              <w:right w:val="nil"/>
            </w:tcBorders>
          </w:tcPr>
          <w:p w14:paraId="20307A98" w14:textId="77777777" w:rsidR="005F79FA" w:rsidRPr="003C5BBE" w:rsidRDefault="005F79FA" w:rsidP="007F4428">
            <w:pPr>
              <w:pStyle w:val="Normal6a"/>
            </w:pPr>
            <w:r w:rsidRPr="003C5BBE">
              <w:rPr>
                <w:b/>
                <w:i/>
              </w:rPr>
              <w:t>c) määräyksiä, jotka mahdollistavat unionin tuen välittömän keskeyttämisen tai lopettamisen, jos havaitaan, että Euroopan unionin perusoikeuskirjaa tai niiden kansainvälisten välineiden mukaisia unionin ja jäsenvaltioiden kansainvälisiä velvoitteita, joiden osapuolena ne ovat, rikotaan, mukaan lukien palauttamiskiellon ja oikeusvaltion periaatteet,</w:t>
            </w:r>
          </w:p>
        </w:tc>
      </w:tr>
      <w:tr w:rsidR="005F79FA" w:rsidRPr="003C5BBE" w14:paraId="47F785F4" w14:textId="77777777" w:rsidTr="007F4428">
        <w:trPr>
          <w:jc w:val="center"/>
        </w:trPr>
        <w:tc>
          <w:tcPr>
            <w:tcW w:w="4876" w:type="dxa"/>
            <w:tcBorders>
              <w:top w:val="nil"/>
              <w:left w:val="nil"/>
              <w:bottom w:val="nil"/>
              <w:right w:val="nil"/>
            </w:tcBorders>
          </w:tcPr>
          <w:p w14:paraId="51039D70" w14:textId="77777777" w:rsidR="005F79FA" w:rsidRPr="003C5BBE" w:rsidRDefault="005F79FA" w:rsidP="007F4428">
            <w:pPr>
              <w:pStyle w:val="Normal6a"/>
            </w:pPr>
          </w:p>
        </w:tc>
        <w:tc>
          <w:tcPr>
            <w:tcW w:w="4876" w:type="dxa"/>
            <w:tcBorders>
              <w:top w:val="nil"/>
              <w:left w:val="nil"/>
              <w:bottom w:val="nil"/>
              <w:right w:val="nil"/>
            </w:tcBorders>
          </w:tcPr>
          <w:p w14:paraId="12BBC169" w14:textId="77777777" w:rsidR="005F79FA" w:rsidRPr="003C5BBE" w:rsidRDefault="005F79FA" w:rsidP="007F4428">
            <w:pPr>
              <w:pStyle w:val="Normal6a"/>
            </w:pPr>
            <w:r w:rsidRPr="003C5BBE">
              <w:rPr>
                <w:b/>
                <w:i/>
              </w:rPr>
              <w:t>5. Vuotuisen talousarviomenettelyn puitteissa vähintään 30 prosenttia EU-välineestä 3 artiklassa asetettuihin tavoitteisiin myönnettävästä rahoituksesta on osoitettava kyseisen artiklan 1 kohdan a alakohdassa tarkoitettuun erityistavoitteeseen.</w:t>
            </w:r>
          </w:p>
        </w:tc>
      </w:tr>
      <w:tr w:rsidR="005F79FA" w:rsidRPr="003C5BBE" w14:paraId="596450A8" w14:textId="77777777" w:rsidTr="007F4428">
        <w:trPr>
          <w:jc w:val="center"/>
        </w:trPr>
        <w:tc>
          <w:tcPr>
            <w:tcW w:w="4876" w:type="dxa"/>
            <w:tcBorders>
              <w:top w:val="nil"/>
              <w:left w:val="nil"/>
              <w:bottom w:val="nil"/>
              <w:right w:val="nil"/>
            </w:tcBorders>
          </w:tcPr>
          <w:p w14:paraId="7DDAACF1" w14:textId="77777777" w:rsidR="005F79FA" w:rsidRPr="003C5BBE" w:rsidRDefault="005F79FA" w:rsidP="007F4428">
            <w:pPr>
              <w:pStyle w:val="Normal6a"/>
            </w:pPr>
          </w:p>
        </w:tc>
        <w:tc>
          <w:tcPr>
            <w:tcW w:w="4876" w:type="dxa"/>
            <w:tcBorders>
              <w:top w:val="nil"/>
              <w:left w:val="nil"/>
              <w:bottom w:val="nil"/>
              <w:right w:val="nil"/>
            </w:tcBorders>
          </w:tcPr>
          <w:p w14:paraId="49298872" w14:textId="77777777" w:rsidR="005F79FA" w:rsidRPr="003C5BBE" w:rsidRDefault="005F79FA" w:rsidP="007F4428">
            <w:pPr>
              <w:pStyle w:val="Normal6a"/>
            </w:pPr>
            <w:r w:rsidRPr="003C5BBE">
              <w:rPr>
                <w:b/>
                <w:i/>
              </w:rPr>
              <w:t>6. Vuotuisen talousarviomenettelyn puitteissa vähintään 30 prosenttia EU-välineestä 3 artiklassa asetettuihin tavoitteisiin myönnettävästä rahoituksesta on osoitettava 3 artiklan 1 kohdan b ja c alakohdassa tarkoitettuihin erityistavoitteisiin.</w:t>
            </w:r>
          </w:p>
        </w:tc>
      </w:tr>
      <w:tr w:rsidR="005F79FA" w:rsidRPr="003C5BBE" w14:paraId="4DA5261A" w14:textId="77777777" w:rsidTr="007F4428">
        <w:trPr>
          <w:jc w:val="center"/>
        </w:trPr>
        <w:tc>
          <w:tcPr>
            <w:tcW w:w="4876" w:type="dxa"/>
            <w:tcBorders>
              <w:top w:val="nil"/>
              <w:left w:val="nil"/>
              <w:bottom w:val="nil"/>
              <w:right w:val="nil"/>
            </w:tcBorders>
          </w:tcPr>
          <w:p w14:paraId="787735AA" w14:textId="77777777" w:rsidR="005F79FA" w:rsidRPr="003C5BBE" w:rsidRDefault="005F79FA" w:rsidP="007F4428">
            <w:pPr>
              <w:pStyle w:val="Normal6a"/>
            </w:pPr>
          </w:p>
        </w:tc>
        <w:tc>
          <w:tcPr>
            <w:tcW w:w="4876" w:type="dxa"/>
            <w:tcBorders>
              <w:top w:val="nil"/>
              <w:left w:val="nil"/>
              <w:bottom w:val="nil"/>
              <w:right w:val="nil"/>
            </w:tcBorders>
          </w:tcPr>
          <w:p w14:paraId="1052A589" w14:textId="77777777" w:rsidR="005F79FA" w:rsidRPr="003C5BBE" w:rsidRDefault="005F79FA" w:rsidP="007F4428">
            <w:pPr>
              <w:pStyle w:val="Normal6a"/>
            </w:pPr>
            <w:r w:rsidRPr="003C5BBE">
              <w:rPr>
                <w:b/>
                <w:i/>
              </w:rPr>
              <w:t>7. Sisäasioiden välineisiin liittyviltä osin EU-välineellä tuetaan erityisesti toimenpiteitä tai toimia, jotka liittyvät 3 artiklan 1 kohdan b ja c alakohdassa vahvistettuun tavoitteeseen ja jotka kansalliset, alue- ja paikallisviranomaiset tai kansalaisjärjestöt panevat täytäntöön. Tältä osin vuotuisen talousarviomenettelyn puitteissa EU-välineestä sisäasioiden välineisiin osoitetuista varoista vähintään 5 prosenttia on kohdennettava kotouttamistoimenpiteiden täytäntöönpanoon paikallis- ja alueviranomaisten toimesta.</w:t>
            </w:r>
          </w:p>
        </w:tc>
      </w:tr>
    </w:tbl>
    <w:p w14:paraId="53B3892A"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9A1E24E" w14:textId="77777777" w:rsidR="005F79FA" w:rsidRPr="003C5BBE" w:rsidRDefault="005F79FA" w:rsidP="005F79FA">
      <w:r w:rsidRPr="003C5BBE">
        <w:rPr>
          <w:rStyle w:val="HideTWBExt"/>
        </w:rPr>
        <w:t>&lt;/Amend&gt;</w:t>
      </w:r>
    </w:p>
    <w:p w14:paraId="4ECD9A88"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277</w:t>
      </w:r>
      <w:r w:rsidRPr="003C5BBE">
        <w:rPr>
          <w:rStyle w:val="HideTWBExt"/>
          <w:b w:val="0"/>
        </w:rPr>
        <w:t>&lt;/NumAm&gt;</w:t>
      </w:r>
    </w:p>
    <w:p w14:paraId="40AE2561"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73DCC923" w14:textId="77777777" w:rsidR="005F79FA" w:rsidRPr="003C5BBE" w:rsidRDefault="005F79FA" w:rsidP="005F79FA">
      <w:pPr>
        <w:pStyle w:val="NormalBold"/>
      </w:pPr>
      <w:r w:rsidRPr="003C5BBE">
        <w:rPr>
          <w:rStyle w:val="HideTWBExt"/>
          <w:b w:val="0"/>
        </w:rPr>
        <w:t>&lt;/RepeatBlock-By&gt;</w:t>
      </w:r>
    </w:p>
    <w:p w14:paraId="781D27D1"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18D708B" w14:textId="77777777" w:rsidR="005F79FA" w:rsidRPr="003C5BBE" w:rsidRDefault="005F79FA" w:rsidP="005F79FA">
      <w:pPr>
        <w:pStyle w:val="NormalBold"/>
      </w:pPr>
      <w:r w:rsidRPr="003C5BBE">
        <w:rPr>
          <w:rStyle w:val="HideTWBExt"/>
          <w:b w:val="0"/>
        </w:rPr>
        <w:t>&lt;Article&gt;</w:t>
      </w:r>
      <w:r w:rsidRPr="003C5BBE">
        <w:t>4 a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5B98B06" w14:textId="77777777" w:rsidTr="007F4428">
        <w:trPr>
          <w:trHeight w:hRule="exact" w:val="240"/>
          <w:jc w:val="center"/>
        </w:trPr>
        <w:tc>
          <w:tcPr>
            <w:tcW w:w="9752" w:type="dxa"/>
            <w:gridSpan w:val="2"/>
            <w:tcBorders>
              <w:top w:val="nil"/>
              <w:left w:val="nil"/>
              <w:bottom w:val="nil"/>
              <w:right w:val="nil"/>
            </w:tcBorders>
          </w:tcPr>
          <w:p w14:paraId="7A234275" w14:textId="77777777" w:rsidR="005F79FA" w:rsidRPr="003C5BBE" w:rsidRDefault="005F79FA" w:rsidP="007F4428"/>
        </w:tc>
      </w:tr>
      <w:tr w:rsidR="005F79FA" w:rsidRPr="003C5BBE" w14:paraId="52BCCB6C" w14:textId="77777777" w:rsidTr="007F4428">
        <w:trPr>
          <w:trHeight w:val="240"/>
          <w:jc w:val="center"/>
        </w:trPr>
        <w:tc>
          <w:tcPr>
            <w:tcW w:w="4876" w:type="dxa"/>
            <w:tcBorders>
              <w:top w:val="nil"/>
              <w:left w:val="nil"/>
              <w:bottom w:val="nil"/>
              <w:right w:val="nil"/>
            </w:tcBorders>
          </w:tcPr>
          <w:p w14:paraId="2A173D3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8947797" w14:textId="77777777" w:rsidR="005F79FA" w:rsidRPr="003C5BBE" w:rsidRDefault="005F79FA" w:rsidP="007F4428">
            <w:pPr>
              <w:pStyle w:val="AmColumnHeading"/>
            </w:pPr>
            <w:r w:rsidRPr="003C5BBE">
              <w:t>Tarkistus</w:t>
            </w:r>
          </w:p>
        </w:tc>
      </w:tr>
      <w:tr w:rsidR="005F79FA" w:rsidRPr="003C5BBE" w14:paraId="37F8B2E1" w14:textId="77777777" w:rsidTr="007F4428">
        <w:trPr>
          <w:jc w:val="center"/>
        </w:trPr>
        <w:tc>
          <w:tcPr>
            <w:tcW w:w="4876" w:type="dxa"/>
            <w:tcBorders>
              <w:top w:val="nil"/>
              <w:left w:val="nil"/>
              <w:bottom w:val="nil"/>
              <w:right w:val="nil"/>
            </w:tcBorders>
          </w:tcPr>
          <w:p w14:paraId="2FD4D9D5" w14:textId="77777777" w:rsidR="005F79FA" w:rsidRPr="003C5BBE" w:rsidRDefault="005F79FA" w:rsidP="007F4428">
            <w:pPr>
              <w:pStyle w:val="Normal6a"/>
            </w:pPr>
          </w:p>
        </w:tc>
        <w:tc>
          <w:tcPr>
            <w:tcW w:w="4876" w:type="dxa"/>
            <w:tcBorders>
              <w:top w:val="nil"/>
              <w:left w:val="nil"/>
              <w:bottom w:val="nil"/>
              <w:right w:val="nil"/>
            </w:tcBorders>
          </w:tcPr>
          <w:p w14:paraId="13B593ED" w14:textId="77777777" w:rsidR="005F79FA" w:rsidRPr="003C5BBE" w:rsidRDefault="005F79FA" w:rsidP="007F4428">
            <w:pPr>
              <w:pStyle w:val="Normal6a"/>
              <w:jc w:val="center"/>
            </w:pPr>
            <w:r w:rsidRPr="003C5BBE">
              <w:rPr>
                <w:b/>
                <w:i/>
              </w:rPr>
              <w:t>4 a artikla</w:t>
            </w:r>
            <w:r w:rsidRPr="003C5BBE">
              <w:tab/>
            </w:r>
          </w:p>
        </w:tc>
      </w:tr>
      <w:tr w:rsidR="005F79FA" w:rsidRPr="003C5BBE" w14:paraId="3EDD136C" w14:textId="77777777" w:rsidTr="007F4428">
        <w:trPr>
          <w:jc w:val="center"/>
        </w:trPr>
        <w:tc>
          <w:tcPr>
            <w:tcW w:w="4876" w:type="dxa"/>
            <w:tcBorders>
              <w:top w:val="nil"/>
              <w:left w:val="nil"/>
              <w:bottom w:val="nil"/>
              <w:right w:val="nil"/>
            </w:tcBorders>
          </w:tcPr>
          <w:p w14:paraId="5AF33C07" w14:textId="77777777" w:rsidR="005F79FA" w:rsidRPr="003C5BBE" w:rsidRDefault="005F79FA" w:rsidP="007F4428">
            <w:pPr>
              <w:pStyle w:val="Normal6a"/>
            </w:pPr>
          </w:p>
        </w:tc>
        <w:tc>
          <w:tcPr>
            <w:tcW w:w="4876" w:type="dxa"/>
            <w:tcBorders>
              <w:top w:val="nil"/>
              <w:left w:val="nil"/>
              <w:bottom w:val="nil"/>
              <w:right w:val="nil"/>
            </w:tcBorders>
          </w:tcPr>
          <w:p w14:paraId="4052ADA9" w14:textId="77777777" w:rsidR="005F79FA" w:rsidRPr="003C5BBE" w:rsidRDefault="005F79FA" w:rsidP="007F4428">
            <w:pPr>
              <w:pStyle w:val="Normal6a"/>
              <w:jc w:val="center"/>
            </w:pPr>
            <w:r w:rsidRPr="003C5BBE">
              <w:rPr>
                <w:b/>
                <w:i/>
              </w:rPr>
              <w:t>Tuen soveltamisala ja vähimmäismenotavoitteet</w:t>
            </w:r>
          </w:p>
        </w:tc>
      </w:tr>
      <w:tr w:rsidR="005F79FA" w:rsidRPr="003C5BBE" w14:paraId="75485E75" w14:textId="77777777" w:rsidTr="007F4428">
        <w:trPr>
          <w:jc w:val="center"/>
        </w:trPr>
        <w:tc>
          <w:tcPr>
            <w:tcW w:w="4876" w:type="dxa"/>
            <w:tcBorders>
              <w:top w:val="nil"/>
              <w:left w:val="nil"/>
              <w:bottom w:val="nil"/>
              <w:right w:val="nil"/>
            </w:tcBorders>
          </w:tcPr>
          <w:p w14:paraId="423EE6B5" w14:textId="77777777" w:rsidR="005F79FA" w:rsidRPr="003C5BBE" w:rsidRDefault="005F79FA" w:rsidP="007F4428">
            <w:pPr>
              <w:pStyle w:val="Normal6a"/>
            </w:pPr>
          </w:p>
        </w:tc>
        <w:tc>
          <w:tcPr>
            <w:tcW w:w="4876" w:type="dxa"/>
            <w:tcBorders>
              <w:top w:val="nil"/>
              <w:left w:val="nil"/>
              <w:bottom w:val="nil"/>
              <w:right w:val="nil"/>
            </w:tcBorders>
          </w:tcPr>
          <w:p w14:paraId="02258ABE" w14:textId="77777777" w:rsidR="005F79FA" w:rsidRPr="003C5BBE" w:rsidRDefault="005F79FA" w:rsidP="007F4428">
            <w:pPr>
              <w:pStyle w:val="Normal6a"/>
            </w:pPr>
            <w:r w:rsidRPr="003C5BBE">
              <w:rPr>
                <w:b/>
                <w:i/>
              </w:rPr>
              <w:t>1. Tukea myönnetään liitteessä lueteltuihin toimiin, joilla edistetään 3 artiklassa vahvistettujen erityistavoitteiden saavuttamista.</w:t>
            </w:r>
          </w:p>
        </w:tc>
      </w:tr>
      <w:tr w:rsidR="005F79FA" w:rsidRPr="003C5BBE" w14:paraId="135BF7AA" w14:textId="77777777" w:rsidTr="007F4428">
        <w:trPr>
          <w:jc w:val="center"/>
        </w:trPr>
        <w:tc>
          <w:tcPr>
            <w:tcW w:w="4876" w:type="dxa"/>
            <w:tcBorders>
              <w:top w:val="nil"/>
              <w:left w:val="nil"/>
              <w:bottom w:val="nil"/>
              <w:right w:val="nil"/>
            </w:tcBorders>
          </w:tcPr>
          <w:p w14:paraId="745C9AA0" w14:textId="77777777" w:rsidR="005F79FA" w:rsidRPr="003C5BBE" w:rsidRDefault="005F79FA" w:rsidP="007F4428">
            <w:pPr>
              <w:pStyle w:val="Normal6a"/>
            </w:pPr>
          </w:p>
        </w:tc>
        <w:tc>
          <w:tcPr>
            <w:tcW w:w="4876" w:type="dxa"/>
            <w:tcBorders>
              <w:top w:val="nil"/>
              <w:left w:val="nil"/>
              <w:bottom w:val="nil"/>
              <w:right w:val="nil"/>
            </w:tcBorders>
          </w:tcPr>
          <w:p w14:paraId="1FA4E117" w14:textId="77777777" w:rsidR="005F79FA" w:rsidRPr="003C5BBE" w:rsidRDefault="005F79FA" w:rsidP="007F4428">
            <w:pPr>
              <w:pStyle w:val="Normal6a"/>
            </w:pPr>
            <w:r w:rsidRPr="003C5BBE">
              <w:rPr>
                <w:b/>
                <w:i/>
              </w:rPr>
              <w:t>2. Vuotuisen talousarviomenettelyn puitteissa vähintään 30 prosenttia EU-välineen rahoituksesta osoitetaan 3 artiklan 1 kohdan a alakohdassa tarkoitetussa erityistavoitteessa vahvistetun yhteisen eurooppalaisen turvapaikkajärjestelmän kehittämiseen.</w:t>
            </w:r>
          </w:p>
        </w:tc>
      </w:tr>
      <w:tr w:rsidR="005F79FA" w:rsidRPr="003C5BBE" w14:paraId="069D2A22" w14:textId="77777777" w:rsidTr="007F4428">
        <w:trPr>
          <w:jc w:val="center"/>
        </w:trPr>
        <w:tc>
          <w:tcPr>
            <w:tcW w:w="4876" w:type="dxa"/>
            <w:tcBorders>
              <w:top w:val="nil"/>
              <w:left w:val="nil"/>
              <w:bottom w:val="nil"/>
              <w:right w:val="nil"/>
            </w:tcBorders>
          </w:tcPr>
          <w:p w14:paraId="4A38F319" w14:textId="77777777" w:rsidR="005F79FA" w:rsidRPr="003C5BBE" w:rsidRDefault="005F79FA" w:rsidP="007F4428">
            <w:pPr>
              <w:pStyle w:val="Normal6a"/>
            </w:pPr>
          </w:p>
        </w:tc>
        <w:tc>
          <w:tcPr>
            <w:tcW w:w="4876" w:type="dxa"/>
            <w:tcBorders>
              <w:top w:val="nil"/>
              <w:left w:val="nil"/>
              <w:bottom w:val="nil"/>
              <w:right w:val="nil"/>
            </w:tcBorders>
          </w:tcPr>
          <w:p w14:paraId="05D2E4B8" w14:textId="77777777" w:rsidR="005F79FA" w:rsidRPr="003C5BBE" w:rsidRDefault="005F79FA" w:rsidP="007F4428">
            <w:pPr>
              <w:pStyle w:val="Normal6a"/>
            </w:pPr>
            <w:r w:rsidRPr="003C5BBE">
              <w:rPr>
                <w:b/>
                <w:i/>
              </w:rPr>
              <w:t>3. Vuotuisen talousarviomenettelyn puitteissa vähintään 30 prosenttia EU-välineen rahoituksesta osoitetaan oikeudellisten väylien perustamiseen ja maahanmuuttajien pitkäaikaisen kotouttamisen edistämiseen 3 artiklan 1 kohdan b alakohdassa tarkoitetun erityistavoitteen mukaisesti.</w:t>
            </w:r>
          </w:p>
        </w:tc>
      </w:tr>
      <w:tr w:rsidR="005F79FA" w:rsidRPr="003C5BBE" w14:paraId="754AE9FC" w14:textId="77777777" w:rsidTr="007F4428">
        <w:trPr>
          <w:jc w:val="center"/>
        </w:trPr>
        <w:tc>
          <w:tcPr>
            <w:tcW w:w="4876" w:type="dxa"/>
            <w:tcBorders>
              <w:top w:val="nil"/>
              <w:left w:val="nil"/>
              <w:bottom w:val="nil"/>
              <w:right w:val="nil"/>
            </w:tcBorders>
          </w:tcPr>
          <w:p w14:paraId="5666122C" w14:textId="77777777" w:rsidR="005F79FA" w:rsidRPr="003C5BBE" w:rsidRDefault="005F79FA" w:rsidP="007F4428">
            <w:pPr>
              <w:pStyle w:val="Normal6a"/>
            </w:pPr>
          </w:p>
        </w:tc>
        <w:tc>
          <w:tcPr>
            <w:tcW w:w="4876" w:type="dxa"/>
            <w:tcBorders>
              <w:top w:val="nil"/>
              <w:left w:val="nil"/>
              <w:bottom w:val="nil"/>
              <w:right w:val="nil"/>
            </w:tcBorders>
          </w:tcPr>
          <w:p w14:paraId="24D40830" w14:textId="77777777" w:rsidR="005F79FA" w:rsidRPr="003C5BBE" w:rsidRDefault="005F79FA" w:rsidP="007F4428">
            <w:pPr>
              <w:pStyle w:val="Normal6a"/>
            </w:pPr>
            <w:r w:rsidRPr="003C5BBE">
              <w:rPr>
                <w:b/>
                <w:i/>
              </w:rPr>
              <w:t>4. Sisäasioiden välineisiin liittyviltä osin EU-välineellä tuetaan erityisesti toimenpiteitä tai toimia, jotka liittyvät 3 artiklan 1 kohdan b alakohdassa vahvistettuun tavoitteeseen ja jotka kansalliset, alue- ja paikallisviranomaiset tai kansalaisjärjestöt panevat täytäntöön. Tältä osin vuotuisen talousarviomenettelyn puitteissa EU-välineestä sisäasioiden välineisiin osoitetuista varoista vähintään 5 prosenttia on kohdennettava kotouttamistoimenpiteiden täytäntöönpanoon paikallis- ja alueviranomaisten toimesta ja vähintään 10 prosenttia on kohdennettava kansalaisyhteiskunnan järjestöjen, pakolaisjohtoiset ja maahanmuuttajajohtoiset järjestöt mukaan luettuina, toteuttamiin toimiin.</w:t>
            </w:r>
          </w:p>
        </w:tc>
      </w:tr>
      <w:tr w:rsidR="005F79FA" w:rsidRPr="003C5BBE" w14:paraId="6D475A95" w14:textId="77777777" w:rsidTr="007F4428">
        <w:trPr>
          <w:jc w:val="center"/>
        </w:trPr>
        <w:tc>
          <w:tcPr>
            <w:tcW w:w="4876" w:type="dxa"/>
            <w:tcBorders>
              <w:top w:val="nil"/>
              <w:left w:val="nil"/>
              <w:bottom w:val="nil"/>
              <w:right w:val="nil"/>
            </w:tcBorders>
          </w:tcPr>
          <w:p w14:paraId="55FF4C80" w14:textId="77777777" w:rsidR="005F79FA" w:rsidRPr="003C5BBE" w:rsidRDefault="005F79FA" w:rsidP="007F4428">
            <w:pPr>
              <w:pStyle w:val="Normal6a"/>
            </w:pPr>
          </w:p>
        </w:tc>
        <w:tc>
          <w:tcPr>
            <w:tcW w:w="4876" w:type="dxa"/>
            <w:tcBorders>
              <w:top w:val="nil"/>
              <w:left w:val="nil"/>
              <w:bottom w:val="nil"/>
              <w:right w:val="nil"/>
            </w:tcBorders>
          </w:tcPr>
          <w:p w14:paraId="3E26B054" w14:textId="77777777" w:rsidR="005F79FA" w:rsidRPr="003C5BBE" w:rsidRDefault="005F79FA" w:rsidP="007F4428">
            <w:pPr>
              <w:pStyle w:val="Normal6a"/>
            </w:pPr>
            <w:r w:rsidRPr="003C5BBE">
              <w:rPr>
                <w:b/>
                <w:i/>
              </w:rPr>
              <w:t>5. Kansallisten ja alueellisten kumppanuussuunnitelmien puitteissa jäsenvaltioiden on kohdennettava tämän asetuksen 3 artiklassa vahvistettuihin tavoitteisiin liittyvien toimenpiteiden ja toimien osalta vähintään 30 prosenttia kansallisesta rahoituksesta 3 artiklan 1 kohdan a alakohdassa vahvistettuun tavoitteeseen ja vähintään 30 prosenttia 3 artiklan 1 kohdan b alakohdassa vahvistettuun tavoitteeseen. </w:t>
            </w:r>
          </w:p>
        </w:tc>
      </w:tr>
    </w:tbl>
    <w:p w14:paraId="656AFEB0"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54B989D1" w14:textId="77777777" w:rsidR="005F79FA" w:rsidRPr="003C5BBE" w:rsidRDefault="005F79FA" w:rsidP="005F79FA">
      <w:r w:rsidRPr="003C5BBE">
        <w:rPr>
          <w:rStyle w:val="HideTWBExt"/>
        </w:rPr>
        <w:t>&lt;/Amend&gt;</w:t>
      </w:r>
    </w:p>
    <w:p w14:paraId="7CCF9275"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278</w:t>
      </w:r>
      <w:r w:rsidRPr="003C5BBE">
        <w:rPr>
          <w:rStyle w:val="HideTWBExt"/>
          <w:b w:val="0"/>
        </w:rPr>
        <w:t>&lt;/NumAm&gt;</w:t>
      </w:r>
    </w:p>
    <w:p w14:paraId="42329481"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2977F866" w14:textId="77777777" w:rsidR="005F79FA" w:rsidRPr="003C5BBE" w:rsidRDefault="005F79FA" w:rsidP="005F79FA">
      <w:pPr>
        <w:pStyle w:val="NormalBold"/>
      </w:pPr>
      <w:r w:rsidRPr="003C5BBE">
        <w:rPr>
          <w:rStyle w:val="HideTWBExt"/>
          <w:b w:val="0"/>
        </w:rPr>
        <w:t>&lt;/RepeatBlock-By&gt;</w:t>
      </w:r>
    </w:p>
    <w:p w14:paraId="7A812B3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8646FE4" w14:textId="77777777" w:rsidR="005F79FA" w:rsidRPr="003C5BBE" w:rsidRDefault="005F79FA" w:rsidP="005F79FA">
      <w:pPr>
        <w:pStyle w:val="NormalBold"/>
      </w:pPr>
      <w:r w:rsidRPr="003C5BBE">
        <w:rPr>
          <w:rStyle w:val="HideTWBExt"/>
          <w:b w:val="0"/>
        </w:rPr>
        <w:t>&lt;Article&gt;</w:t>
      </w:r>
      <w:r w:rsidRPr="003C5BBE">
        <w:t>4 a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62AAF91" w14:textId="77777777" w:rsidTr="007F4428">
        <w:trPr>
          <w:trHeight w:hRule="exact" w:val="240"/>
          <w:jc w:val="center"/>
        </w:trPr>
        <w:tc>
          <w:tcPr>
            <w:tcW w:w="9752" w:type="dxa"/>
            <w:gridSpan w:val="2"/>
            <w:tcBorders>
              <w:top w:val="nil"/>
              <w:left w:val="nil"/>
              <w:bottom w:val="nil"/>
              <w:right w:val="nil"/>
            </w:tcBorders>
          </w:tcPr>
          <w:p w14:paraId="5025689A" w14:textId="77777777" w:rsidR="005F79FA" w:rsidRPr="003C5BBE" w:rsidRDefault="005F79FA" w:rsidP="007F4428"/>
        </w:tc>
      </w:tr>
      <w:tr w:rsidR="005F79FA" w:rsidRPr="003C5BBE" w14:paraId="41F4CFD9" w14:textId="77777777" w:rsidTr="007F4428">
        <w:trPr>
          <w:trHeight w:val="240"/>
          <w:jc w:val="center"/>
        </w:trPr>
        <w:tc>
          <w:tcPr>
            <w:tcW w:w="4876" w:type="dxa"/>
            <w:tcBorders>
              <w:top w:val="nil"/>
              <w:left w:val="nil"/>
              <w:bottom w:val="nil"/>
              <w:right w:val="nil"/>
            </w:tcBorders>
          </w:tcPr>
          <w:p w14:paraId="6E9E1C6C"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2B557C4" w14:textId="77777777" w:rsidR="005F79FA" w:rsidRPr="003C5BBE" w:rsidRDefault="005F79FA" w:rsidP="007F4428">
            <w:pPr>
              <w:pStyle w:val="AmColumnHeading"/>
            </w:pPr>
            <w:r w:rsidRPr="003C5BBE">
              <w:t>Tarkistus</w:t>
            </w:r>
          </w:p>
        </w:tc>
      </w:tr>
      <w:tr w:rsidR="005F79FA" w:rsidRPr="003C5BBE" w14:paraId="75FD6C75" w14:textId="77777777" w:rsidTr="007F4428">
        <w:trPr>
          <w:jc w:val="center"/>
        </w:trPr>
        <w:tc>
          <w:tcPr>
            <w:tcW w:w="4876" w:type="dxa"/>
            <w:tcBorders>
              <w:top w:val="nil"/>
              <w:left w:val="nil"/>
              <w:bottom w:val="nil"/>
              <w:right w:val="nil"/>
            </w:tcBorders>
          </w:tcPr>
          <w:p w14:paraId="67D682E8" w14:textId="77777777" w:rsidR="005F79FA" w:rsidRPr="003C5BBE" w:rsidRDefault="005F79FA" w:rsidP="007F4428">
            <w:pPr>
              <w:pStyle w:val="Normal6a"/>
            </w:pPr>
          </w:p>
        </w:tc>
        <w:tc>
          <w:tcPr>
            <w:tcW w:w="4876" w:type="dxa"/>
            <w:tcBorders>
              <w:top w:val="nil"/>
              <w:left w:val="nil"/>
              <w:bottom w:val="nil"/>
              <w:right w:val="nil"/>
            </w:tcBorders>
          </w:tcPr>
          <w:p w14:paraId="2B68FEA3" w14:textId="77777777" w:rsidR="005F79FA" w:rsidRPr="003C5BBE" w:rsidRDefault="005F79FA" w:rsidP="007F4428">
            <w:pPr>
              <w:pStyle w:val="Normal6a"/>
              <w:jc w:val="center"/>
            </w:pPr>
            <w:r w:rsidRPr="003C5BBE">
              <w:rPr>
                <w:b/>
                <w:i/>
              </w:rPr>
              <w:t>4 a artikla</w:t>
            </w:r>
            <w:r w:rsidRPr="003C5BBE">
              <w:tab/>
            </w:r>
          </w:p>
        </w:tc>
      </w:tr>
      <w:tr w:rsidR="005F79FA" w:rsidRPr="003C5BBE" w14:paraId="0A34848B" w14:textId="77777777" w:rsidTr="007F4428">
        <w:trPr>
          <w:jc w:val="center"/>
        </w:trPr>
        <w:tc>
          <w:tcPr>
            <w:tcW w:w="4876" w:type="dxa"/>
            <w:tcBorders>
              <w:top w:val="nil"/>
              <w:left w:val="nil"/>
              <w:bottom w:val="nil"/>
              <w:right w:val="nil"/>
            </w:tcBorders>
          </w:tcPr>
          <w:p w14:paraId="1636BC04" w14:textId="77777777" w:rsidR="005F79FA" w:rsidRPr="003C5BBE" w:rsidRDefault="005F79FA" w:rsidP="007F4428">
            <w:pPr>
              <w:pStyle w:val="Normal6a"/>
            </w:pPr>
          </w:p>
        </w:tc>
        <w:tc>
          <w:tcPr>
            <w:tcW w:w="4876" w:type="dxa"/>
            <w:tcBorders>
              <w:top w:val="nil"/>
              <w:left w:val="nil"/>
              <w:bottom w:val="nil"/>
              <w:right w:val="nil"/>
            </w:tcBorders>
          </w:tcPr>
          <w:p w14:paraId="4CD7B481" w14:textId="77777777" w:rsidR="005F79FA" w:rsidRPr="003C5BBE" w:rsidRDefault="005F79FA" w:rsidP="007F4428">
            <w:pPr>
              <w:pStyle w:val="Normal6a"/>
              <w:jc w:val="center"/>
            </w:pPr>
            <w:r w:rsidRPr="003C5BBE">
              <w:rPr>
                <w:b/>
                <w:i/>
              </w:rPr>
              <w:t>Kansalaisyhteiskunnan ja kansalaisjärjestöjen tukeminen</w:t>
            </w:r>
          </w:p>
        </w:tc>
      </w:tr>
      <w:tr w:rsidR="005F79FA" w:rsidRPr="003C5BBE" w14:paraId="06D582CC" w14:textId="77777777" w:rsidTr="007F4428">
        <w:trPr>
          <w:jc w:val="center"/>
        </w:trPr>
        <w:tc>
          <w:tcPr>
            <w:tcW w:w="4876" w:type="dxa"/>
            <w:tcBorders>
              <w:top w:val="nil"/>
              <w:left w:val="nil"/>
              <w:bottom w:val="nil"/>
              <w:right w:val="nil"/>
            </w:tcBorders>
          </w:tcPr>
          <w:p w14:paraId="1BCD8D82" w14:textId="77777777" w:rsidR="005F79FA" w:rsidRPr="003C5BBE" w:rsidRDefault="005F79FA" w:rsidP="007F4428">
            <w:pPr>
              <w:pStyle w:val="Normal6a"/>
            </w:pPr>
          </w:p>
        </w:tc>
        <w:tc>
          <w:tcPr>
            <w:tcW w:w="4876" w:type="dxa"/>
            <w:tcBorders>
              <w:top w:val="nil"/>
              <w:left w:val="nil"/>
              <w:bottom w:val="nil"/>
              <w:right w:val="nil"/>
            </w:tcBorders>
          </w:tcPr>
          <w:p w14:paraId="37BA72DE" w14:textId="77777777" w:rsidR="005F79FA" w:rsidRPr="003C5BBE" w:rsidRDefault="005F79FA" w:rsidP="007F4428">
            <w:pPr>
              <w:pStyle w:val="Normal6a"/>
            </w:pPr>
            <w:r w:rsidRPr="003C5BBE">
              <w:rPr>
                <w:b/>
                <w:i/>
              </w:rPr>
              <w:t>1. Kun kansalaisjärjestöt toteuttavat 3 artiklassa asetettuja tavoitteita edistäviä toimia, jäsenvaltioiden on varmistettava, että vähintään 95 prosenttia tällaisiin toimiin osoitetusta unionin tuesta käytetään toimen suoraan toteuttamiseen eikä organisaation hallintomenoihin, mukaan lukien palkat.</w:t>
            </w:r>
          </w:p>
        </w:tc>
      </w:tr>
      <w:tr w:rsidR="005F79FA" w:rsidRPr="003C5BBE" w14:paraId="2B59BEA2" w14:textId="77777777" w:rsidTr="007F4428">
        <w:trPr>
          <w:jc w:val="center"/>
        </w:trPr>
        <w:tc>
          <w:tcPr>
            <w:tcW w:w="4876" w:type="dxa"/>
            <w:tcBorders>
              <w:top w:val="nil"/>
              <w:left w:val="nil"/>
              <w:bottom w:val="nil"/>
              <w:right w:val="nil"/>
            </w:tcBorders>
          </w:tcPr>
          <w:p w14:paraId="48077EE9" w14:textId="77777777" w:rsidR="005F79FA" w:rsidRPr="003C5BBE" w:rsidRDefault="005F79FA" w:rsidP="007F4428">
            <w:pPr>
              <w:pStyle w:val="Normal6a"/>
            </w:pPr>
          </w:p>
        </w:tc>
        <w:tc>
          <w:tcPr>
            <w:tcW w:w="4876" w:type="dxa"/>
            <w:tcBorders>
              <w:top w:val="nil"/>
              <w:left w:val="nil"/>
              <w:bottom w:val="nil"/>
              <w:right w:val="nil"/>
            </w:tcBorders>
          </w:tcPr>
          <w:p w14:paraId="629C9054" w14:textId="77777777" w:rsidR="005F79FA" w:rsidRPr="003C5BBE" w:rsidRDefault="005F79FA" w:rsidP="007F4428">
            <w:pPr>
              <w:pStyle w:val="Normal6a"/>
            </w:pPr>
            <w:r w:rsidRPr="003C5BBE">
              <w:rPr>
                <w:b/>
                <w:i/>
              </w:rPr>
              <w:t>2. Jotta kansalaisjärjestöt voivat saada unionin tukea, ne eivät saa myötävaikuttaa laittomiin maahanmuuttovirtoihin eivätkä helpottaa niitä, ja niiden on sitouduttava maahanmuuttajien salakuljetuksen ja ihmiskaupan torjuntaan.</w:t>
            </w:r>
          </w:p>
        </w:tc>
      </w:tr>
      <w:tr w:rsidR="005F79FA" w:rsidRPr="003C5BBE" w14:paraId="505AE0B7" w14:textId="77777777" w:rsidTr="007F4428">
        <w:trPr>
          <w:jc w:val="center"/>
        </w:trPr>
        <w:tc>
          <w:tcPr>
            <w:tcW w:w="4876" w:type="dxa"/>
            <w:tcBorders>
              <w:top w:val="nil"/>
              <w:left w:val="nil"/>
              <w:bottom w:val="nil"/>
              <w:right w:val="nil"/>
            </w:tcBorders>
          </w:tcPr>
          <w:p w14:paraId="2CF317B5" w14:textId="77777777" w:rsidR="005F79FA" w:rsidRPr="003C5BBE" w:rsidRDefault="005F79FA" w:rsidP="007F4428">
            <w:pPr>
              <w:pStyle w:val="Normal6a"/>
            </w:pPr>
          </w:p>
        </w:tc>
        <w:tc>
          <w:tcPr>
            <w:tcW w:w="4876" w:type="dxa"/>
            <w:tcBorders>
              <w:top w:val="nil"/>
              <w:left w:val="nil"/>
              <w:bottom w:val="nil"/>
              <w:right w:val="nil"/>
            </w:tcBorders>
          </w:tcPr>
          <w:p w14:paraId="04E13FD7" w14:textId="77777777" w:rsidR="005F79FA" w:rsidRPr="003C5BBE" w:rsidRDefault="005F79FA" w:rsidP="007F4428">
            <w:pPr>
              <w:pStyle w:val="Normal6a"/>
            </w:pPr>
            <w:r w:rsidRPr="003C5BBE">
              <w:rPr>
                <w:b/>
                <w:i/>
              </w:rPr>
              <w:t>3. Komissio ja jäsenvaltiot varmistavat, että kaikki kansalaisjärjestöille myönnettyjä määriä koskevat tiedot ovat täysin avoimia ja että ne julkaistaan ilman aiheetonta viivytystä täytäntöönpanosta vastaavan kansallisen viranomaisen asianomaisella verkkosivustolla ja komission verkkosivustolla. Näihin tietoihin on sisällyttävä vähintään kuhunkin toimeen myönnetyn unionin tuen määrä sekä asianmukaiset perustelut.</w:t>
            </w:r>
          </w:p>
        </w:tc>
      </w:tr>
    </w:tbl>
    <w:p w14:paraId="496B9C81"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05FDA67" w14:textId="77777777" w:rsidR="005F79FA" w:rsidRPr="003C5BBE" w:rsidRDefault="005F79FA" w:rsidP="005F79FA">
      <w:r w:rsidRPr="003C5BBE">
        <w:rPr>
          <w:rStyle w:val="HideTWBExt"/>
        </w:rPr>
        <w:t>&lt;/Amend&gt;</w:t>
      </w:r>
    </w:p>
    <w:p w14:paraId="49BE086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279</w:t>
      </w:r>
      <w:r w:rsidRPr="003C5BBE">
        <w:rPr>
          <w:rStyle w:val="HideTWBExt"/>
          <w:b w:val="0"/>
        </w:rPr>
        <w:t>&lt;/NumAm&gt;</w:t>
      </w:r>
    </w:p>
    <w:p w14:paraId="1A56011C"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70755BE5" w14:textId="77777777" w:rsidR="005F79FA" w:rsidRPr="003C5BBE" w:rsidRDefault="005F79FA" w:rsidP="005F79FA">
      <w:pPr>
        <w:pStyle w:val="NormalBold"/>
      </w:pPr>
      <w:r w:rsidRPr="003C5BBE">
        <w:rPr>
          <w:rStyle w:val="HideTWBExt"/>
          <w:b w:val="0"/>
        </w:rPr>
        <w:t>&lt;/RepeatBlock-By&gt;</w:t>
      </w:r>
    </w:p>
    <w:p w14:paraId="61536064"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6A5D470" w14:textId="77777777" w:rsidR="005F79FA" w:rsidRPr="003C5BBE" w:rsidRDefault="005F79FA" w:rsidP="005F79FA">
      <w:pPr>
        <w:pStyle w:val="NormalBold"/>
      </w:pPr>
      <w:r w:rsidRPr="003C5BBE">
        <w:rPr>
          <w:rStyle w:val="HideTWBExt"/>
          <w:b w:val="0"/>
        </w:rPr>
        <w:t>&lt;Article&gt;</w:t>
      </w:r>
      <w:r w:rsidRPr="003C5BBE">
        <w:t>4 b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DA26F76" w14:textId="77777777" w:rsidTr="007F4428">
        <w:trPr>
          <w:trHeight w:hRule="exact" w:val="240"/>
          <w:jc w:val="center"/>
        </w:trPr>
        <w:tc>
          <w:tcPr>
            <w:tcW w:w="9752" w:type="dxa"/>
            <w:gridSpan w:val="2"/>
            <w:tcBorders>
              <w:top w:val="nil"/>
              <w:left w:val="nil"/>
              <w:bottom w:val="nil"/>
              <w:right w:val="nil"/>
            </w:tcBorders>
          </w:tcPr>
          <w:p w14:paraId="32D3AD0C" w14:textId="77777777" w:rsidR="005F79FA" w:rsidRPr="003C5BBE" w:rsidRDefault="005F79FA" w:rsidP="007F4428"/>
        </w:tc>
      </w:tr>
      <w:tr w:rsidR="005F79FA" w:rsidRPr="003C5BBE" w14:paraId="4428C504" w14:textId="77777777" w:rsidTr="007F4428">
        <w:trPr>
          <w:trHeight w:val="240"/>
          <w:jc w:val="center"/>
        </w:trPr>
        <w:tc>
          <w:tcPr>
            <w:tcW w:w="4876" w:type="dxa"/>
            <w:tcBorders>
              <w:top w:val="nil"/>
              <w:left w:val="nil"/>
              <w:bottom w:val="nil"/>
              <w:right w:val="nil"/>
            </w:tcBorders>
          </w:tcPr>
          <w:p w14:paraId="5B9AF45B"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29D35E0" w14:textId="77777777" w:rsidR="005F79FA" w:rsidRPr="003C5BBE" w:rsidRDefault="005F79FA" w:rsidP="007F4428">
            <w:pPr>
              <w:pStyle w:val="AmColumnHeading"/>
            </w:pPr>
            <w:r w:rsidRPr="003C5BBE">
              <w:t>Tarkistus</w:t>
            </w:r>
          </w:p>
        </w:tc>
      </w:tr>
      <w:tr w:rsidR="005F79FA" w:rsidRPr="003C5BBE" w14:paraId="3A8443CA" w14:textId="77777777" w:rsidTr="007F4428">
        <w:trPr>
          <w:jc w:val="center"/>
        </w:trPr>
        <w:tc>
          <w:tcPr>
            <w:tcW w:w="4876" w:type="dxa"/>
            <w:tcBorders>
              <w:top w:val="nil"/>
              <w:left w:val="nil"/>
              <w:bottom w:val="nil"/>
              <w:right w:val="nil"/>
            </w:tcBorders>
          </w:tcPr>
          <w:p w14:paraId="6B1B00D8" w14:textId="77777777" w:rsidR="005F79FA" w:rsidRPr="003C5BBE" w:rsidRDefault="005F79FA" w:rsidP="007F4428">
            <w:pPr>
              <w:pStyle w:val="Normal6a"/>
            </w:pPr>
          </w:p>
        </w:tc>
        <w:tc>
          <w:tcPr>
            <w:tcW w:w="4876" w:type="dxa"/>
            <w:tcBorders>
              <w:top w:val="nil"/>
              <w:left w:val="nil"/>
              <w:bottom w:val="nil"/>
              <w:right w:val="nil"/>
            </w:tcBorders>
          </w:tcPr>
          <w:p w14:paraId="05FC48DF" w14:textId="77777777" w:rsidR="005F79FA" w:rsidRPr="003C5BBE" w:rsidRDefault="005F79FA" w:rsidP="007F4428">
            <w:pPr>
              <w:pStyle w:val="Normal6a"/>
              <w:jc w:val="center"/>
            </w:pPr>
            <w:r w:rsidRPr="003C5BBE">
              <w:rPr>
                <w:b/>
                <w:i/>
              </w:rPr>
              <w:t>4 b artikla</w:t>
            </w:r>
            <w:r w:rsidRPr="003C5BBE">
              <w:tab/>
            </w:r>
          </w:p>
        </w:tc>
      </w:tr>
      <w:tr w:rsidR="005F79FA" w:rsidRPr="003C5BBE" w14:paraId="501FFCD1" w14:textId="77777777" w:rsidTr="007F4428">
        <w:trPr>
          <w:jc w:val="center"/>
        </w:trPr>
        <w:tc>
          <w:tcPr>
            <w:tcW w:w="4876" w:type="dxa"/>
            <w:tcBorders>
              <w:top w:val="nil"/>
              <w:left w:val="nil"/>
              <w:bottom w:val="nil"/>
              <w:right w:val="nil"/>
            </w:tcBorders>
          </w:tcPr>
          <w:p w14:paraId="7F297FBC" w14:textId="77777777" w:rsidR="005F79FA" w:rsidRPr="003C5BBE" w:rsidRDefault="005F79FA" w:rsidP="007F4428">
            <w:pPr>
              <w:pStyle w:val="Normal6a"/>
            </w:pPr>
          </w:p>
        </w:tc>
        <w:tc>
          <w:tcPr>
            <w:tcW w:w="4876" w:type="dxa"/>
            <w:tcBorders>
              <w:top w:val="nil"/>
              <w:left w:val="nil"/>
              <w:bottom w:val="nil"/>
              <w:right w:val="nil"/>
            </w:tcBorders>
          </w:tcPr>
          <w:p w14:paraId="761649F4" w14:textId="77777777" w:rsidR="005F79FA" w:rsidRPr="003C5BBE" w:rsidRDefault="005F79FA" w:rsidP="007F4428">
            <w:pPr>
              <w:pStyle w:val="Normal6a"/>
              <w:jc w:val="center"/>
            </w:pPr>
            <w:r w:rsidRPr="003C5BBE">
              <w:rPr>
                <w:b/>
                <w:i/>
              </w:rPr>
              <w:t>Yhteisrahoitusosuudet</w:t>
            </w:r>
          </w:p>
        </w:tc>
      </w:tr>
      <w:tr w:rsidR="005F79FA" w:rsidRPr="003C5BBE" w14:paraId="399C2EFC" w14:textId="77777777" w:rsidTr="007F4428">
        <w:trPr>
          <w:jc w:val="center"/>
        </w:trPr>
        <w:tc>
          <w:tcPr>
            <w:tcW w:w="4876" w:type="dxa"/>
            <w:tcBorders>
              <w:top w:val="nil"/>
              <w:left w:val="nil"/>
              <w:bottom w:val="nil"/>
              <w:right w:val="nil"/>
            </w:tcBorders>
          </w:tcPr>
          <w:p w14:paraId="7632BC68" w14:textId="77777777" w:rsidR="005F79FA" w:rsidRPr="003C5BBE" w:rsidRDefault="005F79FA" w:rsidP="007F4428">
            <w:pPr>
              <w:pStyle w:val="Normal6a"/>
            </w:pPr>
          </w:p>
        </w:tc>
        <w:tc>
          <w:tcPr>
            <w:tcW w:w="4876" w:type="dxa"/>
            <w:tcBorders>
              <w:top w:val="nil"/>
              <w:left w:val="nil"/>
              <w:bottom w:val="nil"/>
              <w:right w:val="nil"/>
            </w:tcBorders>
          </w:tcPr>
          <w:p w14:paraId="1372E3DC" w14:textId="77777777" w:rsidR="005F79FA" w:rsidRPr="003C5BBE" w:rsidRDefault="005F79FA" w:rsidP="007F4428">
            <w:pPr>
              <w:pStyle w:val="Normal6a"/>
            </w:pPr>
            <w:r w:rsidRPr="003C5BBE">
              <w:rPr>
                <w:b/>
                <w:i/>
              </w:rPr>
              <w:t>1. Tämän asetuksen mukaisesti rahoitettavien toimien osalta tavanomainen rahoitusosuus unionin talousarviosta on 80 prosenttia tukikelpoisista kokonaismenoista.</w:t>
            </w:r>
          </w:p>
        </w:tc>
      </w:tr>
      <w:tr w:rsidR="005F79FA" w:rsidRPr="003C5BBE" w14:paraId="3D4039A8" w14:textId="77777777" w:rsidTr="007F4428">
        <w:trPr>
          <w:jc w:val="center"/>
        </w:trPr>
        <w:tc>
          <w:tcPr>
            <w:tcW w:w="4876" w:type="dxa"/>
            <w:tcBorders>
              <w:top w:val="nil"/>
              <w:left w:val="nil"/>
              <w:bottom w:val="nil"/>
              <w:right w:val="nil"/>
            </w:tcBorders>
          </w:tcPr>
          <w:p w14:paraId="37C35F00" w14:textId="77777777" w:rsidR="005F79FA" w:rsidRPr="003C5BBE" w:rsidRDefault="005F79FA" w:rsidP="007F4428">
            <w:pPr>
              <w:pStyle w:val="Normal6a"/>
            </w:pPr>
          </w:p>
        </w:tc>
        <w:tc>
          <w:tcPr>
            <w:tcW w:w="4876" w:type="dxa"/>
            <w:tcBorders>
              <w:top w:val="nil"/>
              <w:left w:val="nil"/>
              <w:bottom w:val="nil"/>
              <w:right w:val="nil"/>
            </w:tcBorders>
          </w:tcPr>
          <w:p w14:paraId="5D205A97" w14:textId="77777777" w:rsidR="005F79FA" w:rsidRPr="003C5BBE" w:rsidRDefault="005F79FA" w:rsidP="007F4428">
            <w:pPr>
              <w:pStyle w:val="Normal6a"/>
            </w:pPr>
            <w:r w:rsidRPr="003C5BBE">
              <w:rPr>
                <w:b/>
                <w:i/>
              </w:rPr>
              <w:t>2. Unionin talousarviosta myönnettävä rahoitusosuus voidaan korottaa 90 prosenttiin tukikelpoisista kokonaismenoista liitteen 3 kohdassa luetelluissa erityistoimien puitteissa toteutettavien hankkeiden toimissa, joilla pyritään saavuttamaan 3 artiklan 1 kohdan b ja c alakohdissa vahvistetut tavoitteet.</w:t>
            </w:r>
          </w:p>
        </w:tc>
      </w:tr>
      <w:tr w:rsidR="005F79FA" w:rsidRPr="003C5BBE" w14:paraId="14A15E29" w14:textId="77777777" w:rsidTr="007F4428">
        <w:trPr>
          <w:jc w:val="center"/>
        </w:trPr>
        <w:tc>
          <w:tcPr>
            <w:tcW w:w="4876" w:type="dxa"/>
            <w:tcBorders>
              <w:top w:val="nil"/>
              <w:left w:val="nil"/>
              <w:bottom w:val="nil"/>
              <w:right w:val="nil"/>
            </w:tcBorders>
          </w:tcPr>
          <w:p w14:paraId="63F0C3F6" w14:textId="77777777" w:rsidR="005F79FA" w:rsidRPr="003C5BBE" w:rsidRDefault="005F79FA" w:rsidP="007F4428">
            <w:pPr>
              <w:pStyle w:val="Normal6a"/>
            </w:pPr>
          </w:p>
        </w:tc>
        <w:tc>
          <w:tcPr>
            <w:tcW w:w="4876" w:type="dxa"/>
            <w:tcBorders>
              <w:top w:val="nil"/>
              <w:left w:val="nil"/>
              <w:bottom w:val="nil"/>
              <w:right w:val="nil"/>
            </w:tcBorders>
          </w:tcPr>
          <w:p w14:paraId="269A9DB8" w14:textId="77777777" w:rsidR="005F79FA" w:rsidRPr="003C5BBE" w:rsidRDefault="005F79FA" w:rsidP="007F4428">
            <w:pPr>
              <w:pStyle w:val="Normal6a"/>
            </w:pPr>
            <w:r w:rsidRPr="003C5BBE">
              <w:rPr>
                <w:b/>
                <w:i/>
              </w:rPr>
              <w:t>3. Unionin talousarviosta myönnettävän rahoitusosuuden on oltava vähintään 90 prosenttia paikallisten ja alueellisten viranomaisten ja kansalaisjärjestöjen, myös pakolais- ja maahanmuuttojärjestöjen, toteuttamiin kotouttamistoimenpiteisiin sekä toimenpiteisiin, jotka kohdistuvat haavoittuvassa asemassa oleviin henkilöihin, alaikäisiin ja kansainvälistä suojelua hakeviin henkilöihin, joilla on erityisiä vastaanotto- tai menettelytarpeita.</w:t>
            </w:r>
          </w:p>
        </w:tc>
      </w:tr>
      <w:tr w:rsidR="005F79FA" w:rsidRPr="003C5BBE" w14:paraId="08E7E05A" w14:textId="77777777" w:rsidTr="007F4428">
        <w:trPr>
          <w:jc w:val="center"/>
        </w:trPr>
        <w:tc>
          <w:tcPr>
            <w:tcW w:w="4876" w:type="dxa"/>
            <w:tcBorders>
              <w:top w:val="nil"/>
              <w:left w:val="nil"/>
              <w:bottom w:val="nil"/>
              <w:right w:val="nil"/>
            </w:tcBorders>
          </w:tcPr>
          <w:p w14:paraId="0DA5F4DC" w14:textId="77777777" w:rsidR="005F79FA" w:rsidRPr="003C5BBE" w:rsidRDefault="005F79FA" w:rsidP="007F4428">
            <w:pPr>
              <w:pStyle w:val="Normal6a"/>
            </w:pPr>
          </w:p>
        </w:tc>
        <w:tc>
          <w:tcPr>
            <w:tcW w:w="4876" w:type="dxa"/>
            <w:tcBorders>
              <w:top w:val="nil"/>
              <w:left w:val="nil"/>
              <w:bottom w:val="nil"/>
              <w:right w:val="nil"/>
            </w:tcBorders>
          </w:tcPr>
          <w:p w14:paraId="32AF449C" w14:textId="77777777" w:rsidR="005F79FA" w:rsidRPr="003C5BBE" w:rsidRDefault="005F79FA" w:rsidP="007F4428">
            <w:pPr>
              <w:pStyle w:val="Normal6a"/>
            </w:pPr>
            <w:r w:rsidRPr="003C5BBE">
              <w:rPr>
                <w:b/>
                <w:i/>
              </w:rPr>
              <w:t>4. Unionin talousarviosta myönnettävää rahoitusosuutta voidaan korottaa 100 prosenttiin sellaisten EU-välineestä rahoitettavien toimien tukikelpoisista kokonaismenoista, joilla pyritään saavuttamaan 3 artiklan 1 kohdan b ja c alakohdassa asetettu tavoite, jonka kansalliset, alueelliset ja paikalliset viranomaiset tai kansalaisjärjestöt toteuttavat.</w:t>
            </w:r>
          </w:p>
        </w:tc>
      </w:tr>
    </w:tbl>
    <w:p w14:paraId="4296A1B4"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7C65B65" w14:textId="77777777" w:rsidR="005F79FA" w:rsidRPr="003C5BBE" w:rsidRDefault="005F79FA" w:rsidP="005F79FA">
      <w:r w:rsidRPr="003C5BBE">
        <w:rPr>
          <w:rStyle w:val="HideTWBExt"/>
        </w:rPr>
        <w:t>&lt;/Amend&gt;</w:t>
      </w:r>
    </w:p>
    <w:p w14:paraId="167486D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280</w:t>
      </w:r>
      <w:r w:rsidRPr="003C5BBE">
        <w:rPr>
          <w:rStyle w:val="HideTWBExt"/>
          <w:b w:val="0"/>
        </w:rPr>
        <w:t>&lt;/NumAm&gt;</w:t>
      </w:r>
    </w:p>
    <w:p w14:paraId="0F667B0B"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698B15A8" w14:textId="77777777" w:rsidR="005F79FA" w:rsidRPr="003C5BBE" w:rsidRDefault="005F79FA" w:rsidP="005F79FA">
      <w:pPr>
        <w:pStyle w:val="NormalBold"/>
      </w:pPr>
      <w:r w:rsidRPr="003C5BBE">
        <w:rPr>
          <w:rStyle w:val="HideTWBExt"/>
          <w:b w:val="0"/>
        </w:rPr>
        <w:t>&lt;/RepeatBlock-By&gt;</w:t>
      </w:r>
    </w:p>
    <w:p w14:paraId="17CAC4DF"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8EF55A2" w14:textId="77777777" w:rsidR="005F79FA" w:rsidRPr="003C5BBE" w:rsidRDefault="005F79FA" w:rsidP="005F79FA">
      <w:pPr>
        <w:pStyle w:val="NormalBold"/>
      </w:pPr>
      <w:r w:rsidRPr="003C5BBE">
        <w:rPr>
          <w:rStyle w:val="HideTWBExt"/>
          <w:b w:val="0"/>
        </w:rPr>
        <w:t>&lt;Article&gt;</w:t>
      </w:r>
      <w:r w:rsidRPr="003C5BBE">
        <w:t>4 b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D72F96C" w14:textId="77777777" w:rsidTr="007F4428">
        <w:trPr>
          <w:trHeight w:hRule="exact" w:val="240"/>
          <w:jc w:val="center"/>
        </w:trPr>
        <w:tc>
          <w:tcPr>
            <w:tcW w:w="9752" w:type="dxa"/>
            <w:gridSpan w:val="2"/>
            <w:tcBorders>
              <w:top w:val="nil"/>
              <w:left w:val="nil"/>
              <w:bottom w:val="nil"/>
              <w:right w:val="nil"/>
            </w:tcBorders>
          </w:tcPr>
          <w:p w14:paraId="70B511A6" w14:textId="77777777" w:rsidR="005F79FA" w:rsidRPr="003C5BBE" w:rsidRDefault="005F79FA" w:rsidP="007F4428"/>
        </w:tc>
      </w:tr>
      <w:tr w:rsidR="005F79FA" w:rsidRPr="003C5BBE" w14:paraId="108562A3" w14:textId="77777777" w:rsidTr="007F4428">
        <w:trPr>
          <w:trHeight w:val="240"/>
          <w:jc w:val="center"/>
        </w:trPr>
        <w:tc>
          <w:tcPr>
            <w:tcW w:w="4876" w:type="dxa"/>
            <w:tcBorders>
              <w:top w:val="nil"/>
              <w:left w:val="nil"/>
              <w:bottom w:val="nil"/>
              <w:right w:val="nil"/>
            </w:tcBorders>
          </w:tcPr>
          <w:p w14:paraId="6ED7A8A1"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26D2731" w14:textId="77777777" w:rsidR="005F79FA" w:rsidRPr="003C5BBE" w:rsidRDefault="005F79FA" w:rsidP="007F4428">
            <w:pPr>
              <w:pStyle w:val="AmColumnHeading"/>
            </w:pPr>
            <w:r w:rsidRPr="003C5BBE">
              <w:t>Tarkistus</w:t>
            </w:r>
          </w:p>
        </w:tc>
      </w:tr>
      <w:tr w:rsidR="005F79FA" w:rsidRPr="003C5BBE" w14:paraId="6C2D3B06" w14:textId="77777777" w:rsidTr="007F4428">
        <w:trPr>
          <w:jc w:val="center"/>
        </w:trPr>
        <w:tc>
          <w:tcPr>
            <w:tcW w:w="4876" w:type="dxa"/>
            <w:tcBorders>
              <w:top w:val="nil"/>
              <w:left w:val="nil"/>
              <w:bottom w:val="nil"/>
              <w:right w:val="nil"/>
            </w:tcBorders>
          </w:tcPr>
          <w:p w14:paraId="6825C6E7" w14:textId="77777777" w:rsidR="005F79FA" w:rsidRPr="003C5BBE" w:rsidRDefault="005F79FA" w:rsidP="007F4428">
            <w:pPr>
              <w:pStyle w:val="Normal6a"/>
            </w:pPr>
          </w:p>
        </w:tc>
        <w:tc>
          <w:tcPr>
            <w:tcW w:w="4876" w:type="dxa"/>
            <w:tcBorders>
              <w:top w:val="nil"/>
              <w:left w:val="nil"/>
              <w:bottom w:val="nil"/>
              <w:right w:val="nil"/>
            </w:tcBorders>
          </w:tcPr>
          <w:p w14:paraId="0C4C74E5" w14:textId="77777777" w:rsidR="005F79FA" w:rsidRPr="003C5BBE" w:rsidRDefault="005F79FA" w:rsidP="007F4428">
            <w:pPr>
              <w:pStyle w:val="Normal6a"/>
              <w:jc w:val="center"/>
            </w:pPr>
            <w:r w:rsidRPr="003C5BBE">
              <w:rPr>
                <w:b/>
                <w:i/>
              </w:rPr>
              <w:t>4 b artikla</w:t>
            </w:r>
            <w:r w:rsidRPr="003C5BBE">
              <w:tab/>
            </w:r>
          </w:p>
        </w:tc>
      </w:tr>
      <w:tr w:rsidR="005F79FA" w:rsidRPr="003C5BBE" w14:paraId="6BD1407C" w14:textId="77777777" w:rsidTr="007F4428">
        <w:trPr>
          <w:jc w:val="center"/>
        </w:trPr>
        <w:tc>
          <w:tcPr>
            <w:tcW w:w="4876" w:type="dxa"/>
            <w:tcBorders>
              <w:top w:val="nil"/>
              <w:left w:val="nil"/>
              <w:bottom w:val="nil"/>
              <w:right w:val="nil"/>
            </w:tcBorders>
          </w:tcPr>
          <w:p w14:paraId="1E3E3A1C" w14:textId="77777777" w:rsidR="005F79FA" w:rsidRPr="003C5BBE" w:rsidRDefault="005F79FA" w:rsidP="007F4428">
            <w:pPr>
              <w:pStyle w:val="Normal6a"/>
            </w:pPr>
          </w:p>
        </w:tc>
        <w:tc>
          <w:tcPr>
            <w:tcW w:w="4876" w:type="dxa"/>
            <w:tcBorders>
              <w:top w:val="nil"/>
              <w:left w:val="nil"/>
              <w:bottom w:val="nil"/>
              <w:right w:val="nil"/>
            </w:tcBorders>
          </w:tcPr>
          <w:p w14:paraId="5448116C" w14:textId="77777777" w:rsidR="005F79FA" w:rsidRPr="003C5BBE" w:rsidRDefault="005F79FA" w:rsidP="007F4428">
            <w:pPr>
              <w:pStyle w:val="Normal6a"/>
              <w:jc w:val="center"/>
            </w:pPr>
            <w:r w:rsidRPr="003C5BBE">
              <w:rPr>
                <w:b/>
                <w:i/>
              </w:rPr>
              <w:t>Kumppanuusperiaate</w:t>
            </w:r>
          </w:p>
        </w:tc>
      </w:tr>
      <w:tr w:rsidR="005F79FA" w:rsidRPr="003C5BBE" w14:paraId="239D8E07" w14:textId="77777777" w:rsidTr="007F4428">
        <w:trPr>
          <w:jc w:val="center"/>
        </w:trPr>
        <w:tc>
          <w:tcPr>
            <w:tcW w:w="4876" w:type="dxa"/>
            <w:tcBorders>
              <w:top w:val="nil"/>
              <w:left w:val="nil"/>
              <w:bottom w:val="nil"/>
              <w:right w:val="nil"/>
            </w:tcBorders>
          </w:tcPr>
          <w:p w14:paraId="55A3D699" w14:textId="77777777" w:rsidR="005F79FA" w:rsidRPr="003C5BBE" w:rsidRDefault="005F79FA" w:rsidP="007F4428">
            <w:pPr>
              <w:pStyle w:val="Normal6a"/>
            </w:pPr>
          </w:p>
        </w:tc>
        <w:tc>
          <w:tcPr>
            <w:tcW w:w="4876" w:type="dxa"/>
            <w:tcBorders>
              <w:top w:val="nil"/>
              <w:left w:val="nil"/>
              <w:bottom w:val="nil"/>
              <w:right w:val="nil"/>
            </w:tcBorders>
          </w:tcPr>
          <w:p w14:paraId="096C87AC" w14:textId="77777777" w:rsidR="005F79FA" w:rsidRPr="003C5BBE" w:rsidRDefault="005F79FA" w:rsidP="007F4428">
            <w:pPr>
              <w:pStyle w:val="Normal6a"/>
            </w:pPr>
            <w:r w:rsidRPr="003C5BBE">
              <w:rPr>
                <w:b/>
                <w:i/>
              </w:rPr>
              <w:t>Tämän välineen nojalla annettavaa unionin tukea varten kumppanuuksiin on asetuksen (EU) [...] 6 artiklan 5 kohdan mukaisesti kuuluttava alueellisia, paikallisia ja kaupunkeja edustavia viranomaisia tai muita tällaisia viranomaisia edustavia järjestöjä, kansalaisjärjestöjä, kuten pakolaisjärjestöjä ja maahanmuuttajien johtamia järjestöjä, sekä kansallisia ihmisoikeusinstituutioita ja tasa-arvoelimiä sekä tarvittaessa kansainvälisiä järjestöjä ja talous- ja työmarkkinaosapuolia, kuten ammattiliittoja.</w:t>
            </w:r>
          </w:p>
        </w:tc>
      </w:tr>
      <w:tr w:rsidR="005F79FA" w:rsidRPr="003C5BBE" w14:paraId="45F4ED17" w14:textId="77777777" w:rsidTr="007F4428">
        <w:trPr>
          <w:jc w:val="center"/>
        </w:trPr>
        <w:tc>
          <w:tcPr>
            <w:tcW w:w="4876" w:type="dxa"/>
            <w:tcBorders>
              <w:top w:val="nil"/>
              <w:left w:val="nil"/>
              <w:bottom w:val="nil"/>
              <w:right w:val="nil"/>
            </w:tcBorders>
          </w:tcPr>
          <w:p w14:paraId="6E5E7363" w14:textId="77777777" w:rsidR="005F79FA" w:rsidRPr="003C5BBE" w:rsidRDefault="005F79FA" w:rsidP="007F4428">
            <w:pPr>
              <w:pStyle w:val="Normal6a"/>
            </w:pPr>
          </w:p>
        </w:tc>
        <w:tc>
          <w:tcPr>
            <w:tcW w:w="4876" w:type="dxa"/>
            <w:tcBorders>
              <w:top w:val="nil"/>
              <w:left w:val="nil"/>
              <w:bottom w:val="nil"/>
              <w:right w:val="nil"/>
            </w:tcBorders>
          </w:tcPr>
          <w:p w14:paraId="387D9CCB" w14:textId="77777777" w:rsidR="005F79FA" w:rsidRPr="003C5BBE" w:rsidRDefault="005F79FA" w:rsidP="007F4428">
            <w:pPr>
              <w:pStyle w:val="Normal6a"/>
            </w:pPr>
            <w:r w:rsidRPr="003C5BBE">
              <w:rPr>
                <w:b/>
                <w:i/>
              </w:rPr>
              <w:t>Toimittaessaan kansallista ja alueellista kumppanuussuunnitelmaansa jäsenvaltioiden on esitettävä yksityiskohtaisesti kumppanuuksiensa kokoonpano ja kuvaus kumppanuusjärjestelyistä. Nämä yksityiskohtaiset tiedot on asetettava julkisesti saataville pyynnöstä. Jäsenvaltioiden on varmistettava näiden kumppanien jatkuva ja merkityksellinen osallistuminen suunnitelman suunnitteluun, täytäntöönpanoon, seurantaan ja arviointiin.</w:t>
            </w:r>
          </w:p>
        </w:tc>
      </w:tr>
    </w:tbl>
    <w:p w14:paraId="603860EC"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DEB2834" w14:textId="77777777" w:rsidR="005F79FA" w:rsidRPr="003C5BBE" w:rsidRDefault="005F79FA" w:rsidP="005F79FA">
      <w:r w:rsidRPr="003C5BBE">
        <w:rPr>
          <w:rStyle w:val="HideTWBExt"/>
        </w:rPr>
        <w:t>&lt;/Amend&gt;</w:t>
      </w:r>
    </w:p>
    <w:p w14:paraId="595099E4"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281</w:t>
      </w:r>
      <w:r w:rsidRPr="003C5BBE">
        <w:rPr>
          <w:rStyle w:val="HideTWBExt"/>
          <w:b w:val="0"/>
        </w:rPr>
        <w:t>&lt;/NumAm&gt;</w:t>
      </w:r>
    </w:p>
    <w:p w14:paraId="042CA79C"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4026AEBD" w14:textId="77777777" w:rsidR="005F79FA" w:rsidRPr="003C5BBE" w:rsidRDefault="005F79FA" w:rsidP="005F79FA">
      <w:pPr>
        <w:pStyle w:val="NormalBold"/>
      </w:pPr>
      <w:r w:rsidRPr="003C5BBE">
        <w:rPr>
          <w:rStyle w:val="HideTWBExt"/>
          <w:b w:val="0"/>
        </w:rPr>
        <w:t>&lt;/RepeatBlock-By&gt;</w:t>
      </w:r>
    </w:p>
    <w:p w14:paraId="270A62CD"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47D19A7" w14:textId="77777777" w:rsidR="005F79FA" w:rsidRPr="003C5BBE" w:rsidRDefault="005F79FA" w:rsidP="005F79FA">
      <w:pPr>
        <w:pStyle w:val="NormalBold"/>
      </w:pPr>
      <w:r w:rsidRPr="003C5BBE">
        <w:rPr>
          <w:rStyle w:val="HideTWBExt"/>
          <w:b w:val="0"/>
        </w:rPr>
        <w:t>&lt;Article&gt;</w:t>
      </w:r>
      <w:r w:rsidRPr="003C5BBE">
        <w:t>4 c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30668E9" w14:textId="77777777" w:rsidTr="007F4428">
        <w:trPr>
          <w:trHeight w:hRule="exact" w:val="240"/>
          <w:jc w:val="center"/>
        </w:trPr>
        <w:tc>
          <w:tcPr>
            <w:tcW w:w="9752" w:type="dxa"/>
            <w:gridSpan w:val="2"/>
            <w:tcBorders>
              <w:top w:val="nil"/>
              <w:left w:val="nil"/>
              <w:bottom w:val="nil"/>
              <w:right w:val="nil"/>
            </w:tcBorders>
          </w:tcPr>
          <w:p w14:paraId="5E4E0AEF" w14:textId="77777777" w:rsidR="005F79FA" w:rsidRPr="003C5BBE" w:rsidRDefault="005F79FA" w:rsidP="007F4428"/>
        </w:tc>
      </w:tr>
      <w:tr w:rsidR="005F79FA" w:rsidRPr="003C5BBE" w14:paraId="04B4873D" w14:textId="77777777" w:rsidTr="007F4428">
        <w:trPr>
          <w:trHeight w:val="240"/>
          <w:jc w:val="center"/>
        </w:trPr>
        <w:tc>
          <w:tcPr>
            <w:tcW w:w="4876" w:type="dxa"/>
            <w:tcBorders>
              <w:top w:val="nil"/>
              <w:left w:val="nil"/>
              <w:bottom w:val="nil"/>
              <w:right w:val="nil"/>
            </w:tcBorders>
          </w:tcPr>
          <w:p w14:paraId="57F396AC"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6E83135" w14:textId="77777777" w:rsidR="005F79FA" w:rsidRPr="003C5BBE" w:rsidRDefault="005F79FA" w:rsidP="007F4428">
            <w:pPr>
              <w:pStyle w:val="AmColumnHeading"/>
            </w:pPr>
            <w:r w:rsidRPr="003C5BBE">
              <w:t>Tarkistus</w:t>
            </w:r>
          </w:p>
        </w:tc>
      </w:tr>
      <w:tr w:rsidR="005F79FA" w:rsidRPr="003C5BBE" w14:paraId="1A3C7673" w14:textId="77777777" w:rsidTr="007F4428">
        <w:trPr>
          <w:jc w:val="center"/>
        </w:trPr>
        <w:tc>
          <w:tcPr>
            <w:tcW w:w="4876" w:type="dxa"/>
            <w:tcBorders>
              <w:top w:val="nil"/>
              <w:left w:val="nil"/>
              <w:bottom w:val="nil"/>
              <w:right w:val="nil"/>
            </w:tcBorders>
          </w:tcPr>
          <w:p w14:paraId="1CB4DF7E" w14:textId="77777777" w:rsidR="005F79FA" w:rsidRPr="003C5BBE" w:rsidRDefault="005F79FA" w:rsidP="007F4428">
            <w:pPr>
              <w:pStyle w:val="Normal6a"/>
            </w:pPr>
          </w:p>
        </w:tc>
        <w:tc>
          <w:tcPr>
            <w:tcW w:w="4876" w:type="dxa"/>
            <w:tcBorders>
              <w:top w:val="nil"/>
              <w:left w:val="nil"/>
              <w:bottom w:val="nil"/>
              <w:right w:val="nil"/>
            </w:tcBorders>
          </w:tcPr>
          <w:p w14:paraId="61EE9E51" w14:textId="77777777" w:rsidR="005F79FA" w:rsidRPr="003C5BBE" w:rsidRDefault="005F79FA" w:rsidP="007F4428">
            <w:pPr>
              <w:pStyle w:val="Normal6a"/>
              <w:jc w:val="center"/>
            </w:pPr>
            <w:r w:rsidRPr="003C5BBE">
              <w:rPr>
                <w:b/>
                <w:i/>
              </w:rPr>
              <w:t>4 c artikla</w:t>
            </w:r>
            <w:r w:rsidRPr="003C5BBE">
              <w:tab/>
            </w:r>
          </w:p>
        </w:tc>
      </w:tr>
      <w:tr w:rsidR="005F79FA" w:rsidRPr="003C5BBE" w14:paraId="54447FD6" w14:textId="77777777" w:rsidTr="007F4428">
        <w:trPr>
          <w:jc w:val="center"/>
        </w:trPr>
        <w:tc>
          <w:tcPr>
            <w:tcW w:w="4876" w:type="dxa"/>
            <w:tcBorders>
              <w:top w:val="nil"/>
              <w:left w:val="nil"/>
              <w:bottom w:val="nil"/>
              <w:right w:val="nil"/>
            </w:tcBorders>
          </w:tcPr>
          <w:p w14:paraId="1C98D845" w14:textId="77777777" w:rsidR="005F79FA" w:rsidRPr="003C5BBE" w:rsidRDefault="005F79FA" w:rsidP="007F4428">
            <w:pPr>
              <w:pStyle w:val="Normal6a"/>
            </w:pPr>
          </w:p>
        </w:tc>
        <w:tc>
          <w:tcPr>
            <w:tcW w:w="4876" w:type="dxa"/>
            <w:tcBorders>
              <w:top w:val="nil"/>
              <w:left w:val="nil"/>
              <w:bottom w:val="nil"/>
              <w:right w:val="nil"/>
            </w:tcBorders>
          </w:tcPr>
          <w:p w14:paraId="2EAD9547" w14:textId="77777777" w:rsidR="005F79FA" w:rsidRPr="003C5BBE" w:rsidRDefault="005F79FA" w:rsidP="007F4428">
            <w:pPr>
              <w:pStyle w:val="Normal6a"/>
              <w:jc w:val="center"/>
            </w:pPr>
            <w:r w:rsidRPr="003C5BBE">
              <w:rPr>
                <w:b/>
                <w:i/>
              </w:rPr>
              <w:t>Kumppanuusperiaate</w:t>
            </w:r>
          </w:p>
        </w:tc>
      </w:tr>
      <w:tr w:rsidR="005F79FA" w:rsidRPr="003C5BBE" w14:paraId="2374216E" w14:textId="77777777" w:rsidTr="007F4428">
        <w:trPr>
          <w:jc w:val="center"/>
        </w:trPr>
        <w:tc>
          <w:tcPr>
            <w:tcW w:w="4876" w:type="dxa"/>
            <w:tcBorders>
              <w:top w:val="nil"/>
              <w:left w:val="nil"/>
              <w:bottom w:val="nil"/>
              <w:right w:val="nil"/>
            </w:tcBorders>
          </w:tcPr>
          <w:p w14:paraId="62E913AD" w14:textId="77777777" w:rsidR="005F79FA" w:rsidRPr="003C5BBE" w:rsidRDefault="005F79FA" w:rsidP="007F4428">
            <w:pPr>
              <w:pStyle w:val="Normal6a"/>
            </w:pPr>
          </w:p>
        </w:tc>
        <w:tc>
          <w:tcPr>
            <w:tcW w:w="4876" w:type="dxa"/>
            <w:tcBorders>
              <w:top w:val="nil"/>
              <w:left w:val="nil"/>
              <w:bottom w:val="nil"/>
              <w:right w:val="nil"/>
            </w:tcBorders>
          </w:tcPr>
          <w:p w14:paraId="22A4B302" w14:textId="77777777" w:rsidR="005F79FA" w:rsidRPr="003C5BBE" w:rsidRDefault="005F79FA" w:rsidP="007F4428">
            <w:pPr>
              <w:pStyle w:val="Normal6a"/>
            </w:pPr>
            <w:r w:rsidRPr="003C5BBE">
              <w:rPr>
                <w:b/>
                <w:i/>
              </w:rPr>
              <w:t>1. Tämän välineen mukaisen unionin tuen yhteydessä kumppanuuksiin on Euroopan taloudellisen, sosiaalisen ja alueellisen yhteenkuuluvuuden, maatalouden ja maaseudun, kalatalouden ja merielinkeinojen, vaurauden ja turvallisuuden rahaston perustamisesta annetun asetuksen (EU) [...] 6 artiklan 5 kohdan nojalla otettava mukaan alue-, paikallis- ja kaupunkiviranomaisia ja muita viranomaisia tai tällaisia viranomaisia edustavia yhdistyksiä, kansalaisjärjestöjä ja valtioista riippumattomia järjestöjä, kuten pakolaisjärjestöjä ja maahanmuuttajajärjestöjä, sekä kansallisia ihmisoikeusinstituutioita ja tasa-arvoelimiä sekä tarvittaessa kansainvälisiä järjestöjä ja työmarkkinaosapuolia.</w:t>
            </w:r>
          </w:p>
        </w:tc>
      </w:tr>
      <w:tr w:rsidR="005F79FA" w:rsidRPr="003C5BBE" w14:paraId="0F43A696" w14:textId="77777777" w:rsidTr="007F4428">
        <w:trPr>
          <w:jc w:val="center"/>
        </w:trPr>
        <w:tc>
          <w:tcPr>
            <w:tcW w:w="4876" w:type="dxa"/>
            <w:tcBorders>
              <w:top w:val="nil"/>
              <w:left w:val="nil"/>
              <w:bottom w:val="nil"/>
              <w:right w:val="nil"/>
            </w:tcBorders>
          </w:tcPr>
          <w:p w14:paraId="39333A4D" w14:textId="77777777" w:rsidR="005F79FA" w:rsidRPr="003C5BBE" w:rsidRDefault="005F79FA" w:rsidP="007F4428">
            <w:pPr>
              <w:pStyle w:val="Normal6a"/>
            </w:pPr>
          </w:p>
        </w:tc>
        <w:tc>
          <w:tcPr>
            <w:tcW w:w="4876" w:type="dxa"/>
            <w:tcBorders>
              <w:top w:val="nil"/>
              <w:left w:val="nil"/>
              <w:bottom w:val="nil"/>
              <w:right w:val="nil"/>
            </w:tcBorders>
          </w:tcPr>
          <w:p w14:paraId="7D505E6E" w14:textId="77777777" w:rsidR="005F79FA" w:rsidRPr="003C5BBE" w:rsidRDefault="005F79FA" w:rsidP="007F4428">
            <w:pPr>
              <w:pStyle w:val="Normal6a"/>
            </w:pPr>
            <w:r w:rsidRPr="003C5BBE">
              <w:rPr>
                <w:b/>
                <w:i/>
              </w:rPr>
              <w:t>2. Toimittaessaan kansallisen ja alueellisen kumppanuussuunnitelmansa mainitun asetuksen 21 artiklan mukaisesti jäsenvaltioiden on tätä välinettä varten esitettävä yksityiskohtaisesti kumppanuuksiensa kokoonpano sekä kuvaus kumppanuusjärjestelyistä. Kyseiset tiedot asetetaan julkisesti saataville.</w:t>
            </w:r>
          </w:p>
        </w:tc>
      </w:tr>
    </w:tbl>
    <w:p w14:paraId="315A8F73"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A3E0923" w14:textId="77777777" w:rsidR="005F79FA" w:rsidRPr="003C5BBE" w:rsidRDefault="005F79FA" w:rsidP="005F79FA">
      <w:r w:rsidRPr="003C5BBE">
        <w:rPr>
          <w:rStyle w:val="HideTWBExt"/>
        </w:rPr>
        <w:t>&lt;/Amend&gt;</w:t>
      </w:r>
    </w:p>
    <w:p w14:paraId="63CFAB51"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282</w:t>
      </w:r>
      <w:r w:rsidRPr="003C5BBE">
        <w:rPr>
          <w:rStyle w:val="HideTWBExt"/>
          <w:b w:val="0"/>
        </w:rPr>
        <w:t>&lt;/NumAm&gt;</w:t>
      </w:r>
    </w:p>
    <w:p w14:paraId="30EC3B83"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71B3D872" w14:textId="77777777" w:rsidR="005F79FA" w:rsidRPr="003C5BBE" w:rsidRDefault="005F79FA" w:rsidP="005F79FA">
      <w:pPr>
        <w:pStyle w:val="NormalBold"/>
      </w:pPr>
      <w:r w:rsidRPr="003C5BBE">
        <w:rPr>
          <w:rStyle w:val="HideTWBExt"/>
          <w:b w:val="0"/>
        </w:rPr>
        <w:t>&lt;/RepeatBlock-By&gt;</w:t>
      </w:r>
    </w:p>
    <w:p w14:paraId="1B836EAC"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C398DA2" w14:textId="77777777" w:rsidR="005F79FA" w:rsidRPr="003C5BBE" w:rsidRDefault="005F79FA" w:rsidP="005F79FA">
      <w:pPr>
        <w:pStyle w:val="NormalBold"/>
      </w:pPr>
      <w:r w:rsidRPr="003C5BBE">
        <w:rPr>
          <w:rStyle w:val="HideTWBExt"/>
          <w:b w:val="0"/>
        </w:rPr>
        <w:t>&lt;Article&gt;</w:t>
      </w:r>
      <w:r w:rsidRPr="003C5BBE">
        <w:t>4 c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20BDFB9" w14:textId="77777777" w:rsidTr="007F4428">
        <w:trPr>
          <w:trHeight w:hRule="exact" w:val="240"/>
          <w:jc w:val="center"/>
        </w:trPr>
        <w:tc>
          <w:tcPr>
            <w:tcW w:w="9752" w:type="dxa"/>
            <w:gridSpan w:val="2"/>
            <w:tcBorders>
              <w:top w:val="nil"/>
              <w:left w:val="nil"/>
              <w:bottom w:val="nil"/>
              <w:right w:val="nil"/>
            </w:tcBorders>
          </w:tcPr>
          <w:p w14:paraId="66FB4ED3" w14:textId="77777777" w:rsidR="005F79FA" w:rsidRPr="003C5BBE" w:rsidRDefault="005F79FA" w:rsidP="007F4428"/>
        </w:tc>
      </w:tr>
      <w:tr w:rsidR="005F79FA" w:rsidRPr="003C5BBE" w14:paraId="3A24C2B3" w14:textId="77777777" w:rsidTr="007F4428">
        <w:trPr>
          <w:trHeight w:val="240"/>
          <w:jc w:val="center"/>
        </w:trPr>
        <w:tc>
          <w:tcPr>
            <w:tcW w:w="4876" w:type="dxa"/>
            <w:tcBorders>
              <w:top w:val="nil"/>
              <w:left w:val="nil"/>
              <w:bottom w:val="nil"/>
              <w:right w:val="nil"/>
            </w:tcBorders>
          </w:tcPr>
          <w:p w14:paraId="2C92ABB4"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1D1D6A9" w14:textId="77777777" w:rsidR="005F79FA" w:rsidRPr="003C5BBE" w:rsidRDefault="005F79FA" w:rsidP="007F4428">
            <w:pPr>
              <w:pStyle w:val="AmColumnHeading"/>
            </w:pPr>
            <w:r w:rsidRPr="003C5BBE">
              <w:t>Tarkistus</w:t>
            </w:r>
          </w:p>
        </w:tc>
      </w:tr>
      <w:tr w:rsidR="005F79FA" w:rsidRPr="003C5BBE" w14:paraId="0ADB3614" w14:textId="77777777" w:rsidTr="007F4428">
        <w:trPr>
          <w:jc w:val="center"/>
        </w:trPr>
        <w:tc>
          <w:tcPr>
            <w:tcW w:w="4876" w:type="dxa"/>
            <w:tcBorders>
              <w:top w:val="nil"/>
              <w:left w:val="nil"/>
              <w:bottom w:val="nil"/>
              <w:right w:val="nil"/>
            </w:tcBorders>
          </w:tcPr>
          <w:p w14:paraId="2F4E146F" w14:textId="77777777" w:rsidR="005F79FA" w:rsidRPr="003C5BBE" w:rsidRDefault="005F79FA" w:rsidP="007F4428">
            <w:pPr>
              <w:pStyle w:val="Normal6a"/>
            </w:pPr>
          </w:p>
        </w:tc>
        <w:tc>
          <w:tcPr>
            <w:tcW w:w="4876" w:type="dxa"/>
            <w:tcBorders>
              <w:top w:val="nil"/>
              <w:left w:val="nil"/>
              <w:bottom w:val="nil"/>
              <w:right w:val="nil"/>
            </w:tcBorders>
          </w:tcPr>
          <w:p w14:paraId="6172C422" w14:textId="77777777" w:rsidR="005F79FA" w:rsidRPr="003C5BBE" w:rsidRDefault="005F79FA" w:rsidP="007F4428">
            <w:pPr>
              <w:pStyle w:val="Normal6a"/>
              <w:jc w:val="center"/>
            </w:pPr>
            <w:r w:rsidRPr="003C5BBE">
              <w:rPr>
                <w:b/>
                <w:i/>
              </w:rPr>
              <w:t>4 c artikla</w:t>
            </w:r>
            <w:r w:rsidRPr="003C5BBE">
              <w:tab/>
            </w:r>
          </w:p>
        </w:tc>
      </w:tr>
      <w:tr w:rsidR="005F79FA" w:rsidRPr="003C5BBE" w14:paraId="43E0AD8B" w14:textId="77777777" w:rsidTr="007F4428">
        <w:trPr>
          <w:jc w:val="center"/>
        </w:trPr>
        <w:tc>
          <w:tcPr>
            <w:tcW w:w="4876" w:type="dxa"/>
            <w:tcBorders>
              <w:top w:val="nil"/>
              <w:left w:val="nil"/>
              <w:bottom w:val="nil"/>
              <w:right w:val="nil"/>
            </w:tcBorders>
          </w:tcPr>
          <w:p w14:paraId="16B65C0F" w14:textId="77777777" w:rsidR="005F79FA" w:rsidRPr="003C5BBE" w:rsidRDefault="005F79FA" w:rsidP="007F4428">
            <w:pPr>
              <w:pStyle w:val="Normal6a"/>
            </w:pPr>
          </w:p>
        </w:tc>
        <w:tc>
          <w:tcPr>
            <w:tcW w:w="4876" w:type="dxa"/>
            <w:tcBorders>
              <w:top w:val="nil"/>
              <w:left w:val="nil"/>
              <w:bottom w:val="nil"/>
              <w:right w:val="nil"/>
            </w:tcBorders>
          </w:tcPr>
          <w:p w14:paraId="6CF6672A" w14:textId="77777777" w:rsidR="005F79FA" w:rsidRPr="003C5BBE" w:rsidRDefault="005F79FA" w:rsidP="007F4428">
            <w:pPr>
              <w:pStyle w:val="Normal6a"/>
              <w:jc w:val="center"/>
            </w:pPr>
            <w:r w:rsidRPr="003C5BBE">
              <w:rPr>
                <w:b/>
                <w:i/>
              </w:rPr>
              <w:t>Yhteisrahoitusosuudet</w:t>
            </w:r>
          </w:p>
        </w:tc>
      </w:tr>
      <w:tr w:rsidR="005F79FA" w:rsidRPr="003C5BBE" w14:paraId="1AE5B3C7" w14:textId="77777777" w:rsidTr="007F4428">
        <w:trPr>
          <w:jc w:val="center"/>
        </w:trPr>
        <w:tc>
          <w:tcPr>
            <w:tcW w:w="4876" w:type="dxa"/>
            <w:tcBorders>
              <w:top w:val="nil"/>
              <w:left w:val="nil"/>
              <w:bottom w:val="nil"/>
              <w:right w:val="nil"/>
            </w:tcBorders>
          </w:tcPr>
          <w:p w14:paraId="1D6E8DEE" w14:textId="77777777" w:rsidR="005F79FA" w:rsidRPr="003C5BBE" w:rsidRDefault="005F79FA" w:rsidP="007F4428">
            <w:pPr>
              <w:pStyle w:val="Normal6a"/>
            </w:pPr>
          </w:p>
        </w:tc>
        <w:tc>
          <w:tcPr>
            <w:tcW w:w="4876" w:type="dxa"/>
            <w:tcBorders>
              <w:top w:val="nil"/>
              <w:left w:val="nil"/>
              <w:bottom w:val="nil"/>
              <w:right w:val="nil"/>
            </w:tcBorders>
          </w:tcPr>
          <w:p w14:paraId="3547B489" w14:textId="77777777" w:rsidR="005F79FA" w:rsidRPr="003C5BBE" w:rsidRDefault="005F79FA" w:rsidP="007F4428">
            <w:pPr>
              <w:pStyle w:val="Normal6a"/>
            </w:pPr>
            <w:r w:rsidRPr="003C5BBE">
              <w:rPr>
                <w:b/>
                <w:i/>
              </w:rPr>
              <w:t>1. Tämän asetuksen mukaisesti rahoitettavien toimien osalta tavanomainen rahoitusosuus unionin talousarviosta on 80 prosenttia tukikelpoisista kokonaismenoista.</w:t>
            </w:r>
          </w:p>
        </w:tc>
      </w:tr>
      <w:tr w:rsidR="005F79FA" w:rsidRPr="003C5BBE" w14:paraId="7DAD6776" w14:textId="77777777" w:rsidTr="007F4428">
        <w:trPr>
          <w:jc w:val="center"/>
        </w:trPr>
        <w:tc>
          <w:tcPr>
            <w:tcW w:w="4876" w:type="dxa"/>
            <w:tcBorders>
              <w:top w:val="nil"/>
              <w:left w:val="nil"/>
              <w:bottom w:val="nil"/>
              <w:right w:val="nil"/>
            </w:tcBorders>
          </w:tcPr>
          <w:p w14:paraId="792EA21F" w14:textId="77777777" w:rsidR="005F79FA" w:rsidRPr="003C5BBE" w:rsidRDefault="005F79FA" w:rsidP="007F4428">
            <w:pPr>
              <w:pStyle w:val="Normal6a"/>
            </w:pPr>
          </w:p>
        </w:tc>
        <w:tc>
          <w:tcPr>
            <w:tcW w:w="4876" w:type="dxa"/>
            <w:tcBorders>
              <w:top w:val="nil"/>
              <w:left w:val="nil"/>
              <w:bottom w:val="nil"/>
              <w:right w:val="nil"/>
            </w:tcBorders>
          </w:tcPr>
          <w:p w14:paraId="0D0E6E62" w14:textId="77777777" w:rsidR="005F79FA" w:rsidRPr="003C5BBE" w:rsidRDefault="005F79FA" w:rsidP="007F4428">
            <w:pPr>
              <w:pStyle w:val="Normal6a"/>
            </w:pPr>
            <w:r w:rsidRPr="003C5BBE">
              <w:rPr>
                <w:b/>
                <w:i/>
              </w:rPr>
              <w:t>2. Unionin talousarviosta myönnettävä rahoitusosuus voidaan korottaa 90 prosenttiin tukikelpoisista kokonaismenoista liitteen 3 kohdassa luetelluissa toimissa, joilla pyritään saavuttamaan 3 artiklan 1 kohdan b alakohdassa vahvistettu tavoite.</w:t>
            </w:r>
          </w:p>
        </w:tc>
      </w:tr>
      <w:tr w:rsidR="005F79FA" w:rsidRPr="003C5BBE" w14:paraId="0CE57FAB" w14:textId="77777777" w:rsidTr="007F4428">
        <w:trPr>
          <w:jc w:val="center"/>
        </w:trPr>
        <w:tc>
          <w:tcPr>
            <w:tcW w:w="4876" w:type="dxa"/>
            <w:tcBorders>
              <w:top w:val="nil"/>
              <w:left w:val="nil"/>
              <w:bottom w:val="nil"/>
              <w:right w:val="nil"/>
            </w:tcBorders>
          </w:tcPr>
          <w:p w14:paraId="00670D1C" w14:textId="77777777" w:rsidR="005F79FA" w:rsidRPr="003C5BBE" w:rsidRDefault="005F79FA" w:rsidP="007F4428">
            <w:pPr>
              <w:pStyle w:val="Normal6a"/>
            </w:pPr>
          </w:p>
        </w:tc>
        <w:tc>
          <w:tcPr>
            <w:tcW w:w="4876" w:type="dxa"/>
            <w:tcBorders>
              <w:top w:val="nil"/>
              <w:left w:val="nil"/>
              <w:bottom w:val="nil"/>
              <w:right w:val="nil"/>
            </w:tcBorders>
          </w:tcPr>
          <w:p w14:paraId="0C6EACBD" w14:textId="77777777" w:rsidR="005F79FA" w:rsidRPr="003C5BBE" w:rsidRDefault="005F79FA" w:rsidP="007F4428">
            <w:pPr>
              <w:pStyle w:val="Normal6a"/>
            </w:pPr>
            <w:r w:rsidRPr="003C5BBE">
              <w:rPr>
                <w:b/>
                <w:i/>
              </w:rPr>
              <w:t>3. Unionin talousarviosta myönnettävää rahoitusosuutta voidaan korottaa 100 prosenttiin kansalaisjärjestöjen tai paikallisviranomaisten toteuttamien toimien tukikelpoisista kokonaismenoista 4 a artiklan 4 kohdan mukaisesti.</w:t>
            </w:r>
          </w:p>
        </w:tc>
      </w:tr>
    </w:tbl>
    <w:p w14:paraId="5B5F7D0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94C7625" w14:textId="77777777" w:rsidR="005F79FA" w:rsidRPr="003C5BBE" w:rsidRDefault="005F79FA" w:rsidP="005F79FA">
      <w:r w:rsidRPr="003C5BBE">
        <w:rPr>
          <w:rStyle w:val="HideTWBExt"/>
        </w:rPr>
        <w:t>&lt;/Amend&gt;</w:t>
      </w:r>
    </w:p>
    <w:p w14:paraId="3BA5A399"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283</w:t>
      </w:r>
      <w:r w:rsidRPr="003C5BBE">
        <w:rPr>
          <w:rStyle w:val="HideTWBExt"/>
          <w:b w:val="0"/>
        </w:rPr>
        <w:t>&lt;/NumAm&gt;</w:t>
      </w:r>
    </w:p>
    <w:p w14:paraId="5C81F13B"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00105DAC" w14:textId="77777777" w:rsidR="005F79FA" w:rsidRPr="003C5BBE" w:rsidRDefault="005F79FA" w:rsidP="005F79FA">
      <w:pPr>
        <w:pStyle w:val="NormalBold"/>
      </w:pPr>
      <w:r w:rsidRPr="003C5BBE">
        <w:rPr>
          <w:rStyle w:val="HideTWBExt"/>
          <w:b w:val="0"/>
        </w:rPr>
        <w:t>&lt;/RepeatBlock-By&gt;</w:t>
      </w:r>
    </w:p>
    <w:p w14:paraId="0EE63EE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2087006" w14:textId="77777777" w:rsidR="005F79FA" w:rsidRPr="003C5BBE" w:rsidRDefault="005F79FA" w:rsidP="005F79FA">
      <w:pPr>
        <w:pStyle w:val="NormalBold"/>
      </w:pPr>
      <w:r w:rsidRPr="003C5BBE">
        <w:rPr>
          <w:rStyle w:val="HideTWBExt"/>
          <w:b w:val="0"/>
        </w:rPr>
        <w:t>&lt;Article&gt;</w:t>
      </w:r>
      <w:r w:rsidRPr="003C5BBE">
        <w:t>4 d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DB1AFDF" w14:textId="77777777" w:rsidTr="007F4428">
        <w:trPr>
          <w:trHeight w:hRule="exact" w:val="240"/>
          <w:jc w:val="center"/>
        </w:trPr>
        <w:tc>
          <w:tcPr>
            <w:tcW w:w="9752" w:type="dxa"/>
            <w:gridSpan w:val="2"/>
            <w:tcBorders>
              <w:top w:val="nil"/>
              <w:left w:val="nil"/>
              <w:bottom w:val="nil"/>
              <w:right w:val="nil"/>
            </w:tcBorders>
          </w:tcPr>
          <w:p w14:paraId="08BE7596" w14:textId="77777777" w:rsidR="005F79FA" w:rsidRPr="003C5BBE" w:rsidRDefault="005F79FA" w:rsidP="007F4428"/>
        </w:tc>
      </w:tr>
      <w:tr w:rsidR="005F79FA" w:rsidRPr="003C5BBE" w14:paraId="695328F3" w14:textId="77777777" w:rsidTr="007F4428">
        <w:trPr>
          <w:trHeight w:val="240"/>
          <w:jc w:val="center"/>
        </w:trPr>
        <w:tc>
          <w:tcPr>
            <w:tcW w:w="4876" w:type="dxa"/>
            <w:tcBorders>
              <w:top w:val="nil"/>
              <w:left w:val="nil"/>
              <w:bottom w:val="nil"/>
              <w:right w:val="nil"/>
            </w:tcBorders>
          </w:tcPr>
          <w:p w14:paraId="74B4B036"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2D8FC48" w14:textId="77777777" w:rsidR="005F79FA" w:rsidRPr="003C5BBE" w:rsidRDefault="005F79FA" w:rsidP="007F4428">
            <w:pPr>
              <w:pStyle w:val="AmColumnHeading"/>
            </w:pPr>
            <w:r w:rsidRPr="003C5BBE">
              <w:t>Tarkistus</w:t>
            </w:r>
          </w:p>
        </w:tc>
      </w:tr>
      <w:tr w:rsidR="005F79FA" w:rsidRPr="003C5BBE" w14:paraId="2F73F086" w14:textId="77777777" w:rsidTr="007F4428">
        <w:trPr>
          <w:jc w:val="center"/>
        </w:trPr>
        <w:tc>
          <w:tcPr>
            <w:tcW w:w="4876" w:type="dxa"/>
            <w:tcBorders>
              <w:top w:val="nil"/>
              <w:left w:val="nil"/>
              <w:bottom w:val="nil"/>
              <w:right w:val="nil"/>
            </w:tcBorders>
          </w:tcPr>
          <w:p w14:paraId="3656E777" w14:textId="77777777" w:rsidR="005F79FA" w:rsidRPr="003C5BBE" w:rsidRDefault="005F79FA" w:rsidP="007F4428">
            <w:pPr>
              <w:pStyle w:val="Normal6a"/>
            </w:pPr>
          </w:p>
        </w:tc>
        <w:tc>
          <w:tcPr>
            <w:tcW w:w="4876" w:type="dxa"/>
            <w:tcBorders>
              <w:top w:val="nil"/>
              <w:left w:val="nil"/>
              <w:bottom w:val="nil"/>
              <w:right w:val="nil"/>
            </w:tcBorders>
          </w:tcPr>
          <w:p w14:paraId="3EFA9D5E" w14:textId="77777777" w:rsidR="005F79FA" w:rsidRPr="003C5BBE" w:rsidRDefault="005F79FA" w:rsidP="007F4428">
            <w:pPr>
              <w:pStyle w:val="Normal6a"/>
              <w:jc w:val="center"/>
            </w:pPr>
            <w:r w:rsidRPr="003C5BBE">
              <w:rPr>
                <w:b/>
                <w:i/>
              </w:rPr>
              <w:t>4 d artikla</w:t>
            </w:r>
            <w:r w:rsidRPr="003C5BBE">
              <w:tab/>
            </w:r>
          </w:p>
        </w:tc>
      </w:tr>
      <w:tr w:rsidR="005F79FA" w:rsidRPr="003C5BBE" w14:paraId="7DCE59A0" w14:textId="77777777" w:rsidTr="007F4428">
        <w:trPr>
          <w:jc w:val="center"/>
        </w:trPr>
        <w:tc>
          <w:tcPr>
            <w:tcW w:w="4876" w:type="dxa"/>
            <w:tcBorders>
              <w:top w:val="nil"/>
              <w:left w:val="nil"/>
              <w:bottom w:val="nil"/>
              <w:right w:val="nil"/>
            </w:tcBorders>
          </w:tcPr>
          <w:p w14:paraId="0DDF0233" w14:textId="77777777" w:rsidR="005F79FA" w:rsidRPr="003C5BBE" w:rsidRDefault="005F79FA" w:rsidP="007F4428">
            <w:pPr>
              <w:pStyle w:val="Normal6a"/>
            </w:pPr>
          </w:p>
        </w:tc>
        <w:tc>
          <w:tcPr>
            <w:tcW w:w="4876" w:type="dxa"/>
            <w:tcBorders>
              <w:top w:val="nil"/>
              <w:left w:val="nil"/>
              <w:bottom w:val="nil"/>
              <w:right w:val="nil"/>
            </w:tcBorders>
          </w:tcPr>
          <w:p w14:paraId="3F6416E0" w14:textId="77777777" w:rsidR="005F79FA" w:rsidRPr="003C5BBE" w:rsidRDefault="005F79FA" w:rsidP="007F4428">
            <w:pPr>
              <w:pStyle w:val="Normal6a"/>
              <w:jc w:val="center"/>
            </w:pPr>
            <w:r w:rsidRPr="003C5BBE">
              <w:rPr>
                <w:b/>
                <w:i/>
              </w:rPr>
              <w:t>Sukupuolten tasa-arvo ja syrjimättömyys</w:t>
            </w:r>
          </w:p>
        </w:tc>
      </w:tr>
      <w:tr w:rsidR="005F79FA" w:rsidRPr="003C5BBE" w14:paraId="2BC1D751" w14:textId="77777777" w:rsidTr="007F4428">
        <w:trPr>
          <w:jc w:val="center"/>
        </w:trPr>
        <w:tc>
          <w:tcPr>
            <w:tcW w:w="4876" w:type="dxa"/>
            <w:tcBorders>
              <w:top w:val="nil"/>
              <w:left w:val="nil"/>
              <w:bottom w:val="nil"/>
              <w:right w:val="nil"/>
            </w:tcBorders>
          </w:tcPr>
          <w:p w14:paraId="70514F8D" w14:textId="77777777" w:rsidR="005F79FA" w:rsidRPr="003C5BBE" w:rsidRDefault="005F79FA" w:rsidP="007F4428">
            <w:pPr>
              <w:pStyle w:val="Normal6a"/>
            </w:pPr>
          </w:p>
        </w:tc>
        <w:tc>
          <w:tcPr>
            <w:tcW w:w="4876" w:type="dxa"/>
            <w:tcBorders>
              <w:top w:val="nil"/>
              <w:left w:val="nil"/>
              <w:bottom w:val="nil"/>
              <w:right w:val="nil"/>
            </w:tcBorders>
          </w:tcPr>
          <w:p w14:paraId="7A65BAF2" w14:textId="77777777" w:rsidR="005F79FA" w:rsidRPr="003C5BBE" w:rsidRDefault="005F79FA" w:rsidP="007F4428">
            <w:pPr>
              <w:pStyle w:val="Normal6a"/>
            </w:pPr>
            <w:r w:rsidRPr="003C5BBE">
              <w:rPr>
                <w:b/>
                <w:i/>
              </w:rPr>
              <w:t>1. Jäsenvaltiot ja komissio varmistavat, että sukupuolinäkökulma integroidaan kaikkiin toimiin ja että sukupuolinäkökulman valtavirtaistaminen otetaan huomioon ja niitä edistetään rahastosta tuettavien ohjelmien ja hankkeiden valmistelun, täytäntöönpanon, seurannan, raportoinnin ja arvioinnin kaikissa vaiheissa.</w:t>
            </w:r>
          </w:p>
        </w:tc>
      </w:tr>
      <w:tr w:rsidR="005F79FA" w:rsidRPr="003C5BBE" w14:paraId="26034753" w14:textId="77777777" w:rsidTr="007F4428">
        <w:trPr>
          <w:jc w:val="center"/>
        </w:trPr>
        <w:tc>
          <w:tcPr>
            <w:tcW w:w="4876" w:type="dxa"/>
            <w:tcBorders>
              <w:top w:val="nil"/>
              <w:left w:val="nil"/>
              <w:bottom w:val="nil"/>
              <w:right w:val="nil"/>
            </w:tcBorders>
          </w:tcPr>
          <w:p w14:paraId="466E0C93" w14:textId="77777777" w:rsidR="005F79FA" w:rsidRPr="003C5BBE" w:rsidRDefault="005F79FA" w:rsidP="007F4428">
            <w:pPr>
              <w:pStyle w:val="Normal6a"/>
            </w:pPr>
          </w:p>
        </w:tc>
        <w:tc>
          <w:tcPr>
            <w:tcW w:w="4876" w:type="dxa"/>
            <w:tcBorders>
              <w:top w:val="nil"/>
              <w:left w:val="nil"/>
              <w:bottom w:val="nil"/>
              <w:right w:val="nil"/>
            </w:tcBorders>
          </w:tcPr>
          <w:p w14:paraId="06E54E8E" w14:textId="77777777" w:rsidR="005F79FA" w:rsidRPr="003C5BBE" w:rsidRDefault="005F79FA" w:rsidP="007F4428">
            <w:pPr>
              <w:pStyle w:val="Normal6a"/>
            </w:pPr>
            <w:r w:rsidRPr="003C5BBE">
              <w:rPr>
                <w:b/>
                <w:i/>
              </w:rPr>
              <w:t>2. Jäsenvaltiot ja komissio toteuttavat asianmukaisia toimia estääkseen kaikenlaisen, Euroopan unionin perusoikeuskirjan, jäljempänä ’perusoikeuskirja’, 21 artiklassa kielletyn syrjinnän rahastosta tuettavien ohjelmien ja hankkeiden, ohjelmien, toimien tai toimenpiteiden valmistelun, täytäntöönpanon, seurannan, raportoinnin ja arvioinnin aikana.</w:t>
            </w:r>
          </w:p>
        </w:tc>
      </w:tr>
    </w:tbl>
    <w:p w14:paraId="66D3F54B"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C763CA6" w14:textId="77777777" w:rsidR="005F79FA" w:rsidRPr="003C5BBE" w:rsidRDefault="005F79FA" w:rsidP="005F79FA">
      <w:r w:rsidRPr="003C5BBE">
        <w:rPr>
          <w:rStyle w:val="HideTWBExt"/>
        </w:rPr>
        <w:t>&lt;/Amend&gt;</w:t>
      </w:r>
    </w:p>
    <w:p w14:paraId="7BE1937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284</w:t>
      </w:r>
      <w:r w:rsidRPr="003C5BBE">
        <w:rPr>
          <w:rStyle w:val="HideTWBExt"/>
          <w:b w:val="0"/>
        </w:rPr>
        <w:t>&lt;/NumAm&gt;</w:t>
      </w:r>
    </w:p>
    <w:p w14:paraId="17E3F9B4"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1FEF3965" w14:textId="77777777" w:rsidR="005F79FA" w:rsidRPr="003C5BBE" w:rsidRDefault="005F79FA" w:rsidP="005F79FA">
      <w:pPr>
        <w:pStyle w:val="NormalBold"/>
      </w:pPr>
      <w:r w:rsidRPr="003C5BBE">
        <w:rPr>
          <w:rStyle w:val="HideTWBExt"/>
          <w:b w:val="0"/>
        </w:rPr>
        <w:t>&lt;/RepeatBlock-By&gt;</w:t>
      </w:r>
    </w:p>
    <w:p w14:paraId="3779AAB6"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196EBD9" w14:textId="77777777" w:rsidR="005F79FA" w:rsidRPr="003C5BBE" w:rsidRDefault="005F79FA" w:rsidP="005F79FA">
      <w:pPr>
        <w:pStyle w:val="NormalBold"/>
      </w:pPr>
      <w:r w:rsidRPr="003C5BBE">
        <w:rPr>
          <w:rStyle w:val="HideTWBExt"/>
          <w:b w:val="0"/>
        </w:rPr>
        <w:t>&lt;Article&gt;</w:t>
      </w:r>
      <w:r w:rsidRPr="003C5BBE">
        <w:t>5 artikla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53770CF" w14:textId="77777777" w:rsidTr="007F4428">
        <w:trPr>
          <w:trHeight w:hRule="exact" w:val="240"/>
          <w:jc w:val="center"/>
        </w:trPr>
        <w:tc>
          <w:tcPr>
            <w:tcW w:w="9752" w:type="dxa"/>
            <w:gridSpan w:val="2"/>
            <w:tcBorders>
              <w:top w:val="nil"/>
              <w:left w:val="nil"/>
              <w:bottom w:val="nil"/>
              <w:right w:val="nil"/>
            </w:tcBorders>
          </w:tcPr>
          <w:p w14:paraId="25E2B49B" w14:textId="77777777" w:rsidR="005F79FA" w:rsidRPr="003C5BBE" w:rsidRDefault="005F79FA" w:rsidP="007F4428"/>
        </w:tc>
      </w:tr>
      <w:tr w:rsidR="005F79FA" w:rsidRPr="003C5BBE" w14:paraId="523B9078" w14:textId="77777777" w:rsidTr="007F4428">
        <w:trPr>
          <w:trHeight w:val="240"/>
          <w:jc w:val="center"/>
        </w:trPr>
        <w:tc>
          <w:tcPr>
            <w:tcW w:w="4876" w:type="dxa"/>
            <w:tcBorders>
              <w:top w:val="nil"/>
              <w:left w:val="nil"/>
              <w:bottom w:val="nil"/>
              <w:right w:val="nil"/>
            </w:tcBorders>
          </w:tcPr>
          <w:p w14:paraId="3AEF6827"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D7B676E" w14:textId="77777777" w:rsidR="005F79FA" w:rsidRPr="003C5BBE" w:rsidRDefault="005F79FA" w:rsidP="007F4428">
            <w:pPr>
              <w:pStyle w:val="AmColumnHeading"/>
            </w:pPr>
            <w:r w:rsidRPr="003C5BBE">
              <w:t>Tarkistus</w:t>
            </w:r>
          </w:p>
        </w:tc>
      </w:tr>
      <w:tr w:rsidR="005F79FA" w:rsidRPr="003C5BBE" w14:paraId="55A914D2" w14:textId="77777777" w:rsidTr="007F4428">
        <w:trPr>
          <w:jc w:val="center"/>
        </w:trPr>
        <w:tc>
          <w:tcPr>
            <w:tcW w:w="4876" w:type="dxa"/>
            <w:tcBorders>
              <w:top w:val="nil"/>
              <w:left w:val="nil"/>
              <w:bottom w:val="nil"/>
              <w:right w:val="nil"/>
            </w:tcBorders>
          </w:tcPr>
          <w:p w14:paraId="52223D8F" w14:textId="77777777" w:rsidR="005F79FA" w:rsidRPr="003C5BBE" w:rsidRDefault="005F79FA" w:rsidP="007F4428">
            <w:pPr>
              <w:pStyle w:val="Normal6a"/>
              <w:rPr>
                <w:b/>
                <w:bCs/>
                <w:i/>
                <w:iCs/>
              </w:rPr>
            </w:pPr>
            <w:r w:rsidRPr="003C5BBE">
              <w:rPr>
                <w:b/>
                <w:i/>
              </w:rPr>
              <w:t>[...]</w:t>
            </w:r>
          </w:p>
        </w:tc>
        <w:tc>
          <w:tcPr>
            <w:tcW w:w="4876" w:type="dxa"/>
            <w:tcBorders>
              <w:top w:val="nil"/>
              <w:left w:val="nil"/>
              <w:bottom w:val="nil"/>
              <w:right w:val="nil"/>
            </w:tcBorders>
          </w:tcPr>
          <w:p w14:paraId="06A07B5B" w14:textId="77777777" w:rsidR="005F79FA" w:rsidRPr="003C5BBE" w:rsidRDefault="005F79FA" w:rsidP="007F4428">
            <w:pPr>
              <w:pStyle w:val="Normal6a"/>
              <w:rPr>
                <w:b/>
                <w:bCs/>
                <w:i/>
                <w:iCs/>
              </w:rPr>
            </w:pPr>
            <w:r w:rsidRPr="003C5BBE">
              <w:rPr>
                <w:b/>
                <w:i/>
              </w:rPr>
              <w:t>Poistetaan.</w:t>
            </w:r>
          </w:p>
        </w:tc>
      </w:tr>
    </w:tbl>
    <w:p w14:paraId="5290900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0EF36C24"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2B8848A4" w14:textId="77777777" w:rsidR="005F79FA" w:rsidRPr="003C5BBE" w:rsidRDefault="005F79FA" w:rsidP="005F79FA">
      <w:pPr>
        <w:pStyle w:val="AmJustText"/>
      </w:pPr>
      <w:r w:rsidRPr="003C5BBE">
        <w:t>Artiklassa otetaan käyttöön erityinen rahallisten kannustimien järjestelmä, joka liittyy kolmansista maista tulevien henkilöiden uudelleensijoittamiseen ja humanitaariseen maahanpääsyyn. Tällainen mekanismi menee muuttoliikkeen ja turvapaikka-asioiden hallinnan tukemista pidemmälle ja luo rahallisen kannustimen laajentaa uudelleensijoittamisohjelmia. Päätöksen uudelleensijoittamisen ja humanitaarisen maahanpääsyn laajuudesta olisi jatkossakin kuuluttava ensisijaisesti jäsenvaltioiden toimivaltaan, eikä sitä olisi tuettava unionin talousarviosta maksettavilla erityisillä rahallisilla hyvityksillä.</w:t>
      </w:r>
    </w:p>
    <w:p w14:paraId="265791D3" w14:textId="77777777" w:rsidR="005F79FA" w:rsidRPr="003C5BBE" w:rsidRDefault="005F79FA" w:rsidP="005F79FA">
      <w:r w:rsidRPr="003C5BBE">
        <w:rPr>
          <w:rStyle w:val="HideTWBExt"/>
        </w:rPr>
        <w:t>&lt;/Amend&gt;</w:t>
      </w:r>
    </w:p>
    <w:p w14:paraId="48532960"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285</w:t>
      </w:r>
      <w:r w:rsidRPr="003C5BBE">
        <w:rPr>
          <w:rStyle w:val="HideTWBExt"/>
          <w:b w:val="0"/>
        </w:rPr>
        <w:t>&lt;/NumAm&gt;</w:t>
      </w:r>
    </w:p>
    <w:p w14:paraId="39673618" w14:textId="77777777" w:rsidR="005F79FA" w:rsidRPr="003C5BBE" w:rsidRDefault="005F79FA" w:rsidP="005F79FA">
      <w:pPr>
        <w:pStyle w:val="NormalBold"/>
      </w:pPr>
      <w:r w:rsidRPr="003C5BBE">
        <w:rPr>
          <w:rStyle w:val="HideTWBExt"/>
          <w:b w:val="0"/>
        </w:rPr>
        <w:t>&lt;RepeatBlock-By&gt;&lt;Members&gt;</w:t>
      </w:r>
      <w:r w:rsidRPr="003C5BBE">
        <w:t>Sebastian Tynkkynen</w:t>
      </w:r>
      <w:r w:rsidRPr="003C5BBE">
        <w:rPr>
          <w:rStyle w:val="HideTWBExt"/>
          <w:b w:val="0"/>
        </w:rPr>
        <w:t>&lt;/Members&gt;</w:t>
      </w:r>
    </w:p>
    <w:p w14:paraId="479317FA" w14:textId="77777777" w:rsidR="005F79FA" w:rsidRPr="003C5BBE" w:rsidRDefault="005F79FA" w:rsidP="005F79FA">
      <w:pPr>
        <w:pStyle w:val="NormalBold"/>
      </w:pPr>
      <w:r w:rsidRPr="003C5BBE">
        <w:rPr>
          <w:rStyle w:val="HideTWBExt"/>
          <w:b w:val="0"/>
        </w:rPr>
        <w:t>&lt;/RepeatBlock-By&gt;</w:t>
      </w:r>
    </w:p>
    <w:p w14:paraId="710BA2D1"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6721353" w14:textId="77777777" w:rsidR="005F79FA" w:rsidRPr="003C5BBE" w:rsidRDefault="005F79FA" w:rsidP="005F79FA">
      <w:pPr>
        <w:pStyle w:val="NormalBold"/>
      </w:pPr>
      <w:r w:rsidRPr="003C5BBE">
        <w:rPr>
          <w:rStyle w:val="HideTWBExt"/>
          <w:b w:val="0"/>
        </w:rPr>
        <w:t>&lt;Article&gt;</w:t>
      </w:r>
      <w:r w:rsidRPr="003C5BBE">
        <w:t>5 artikla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CA1A5FA" w14:textId="77777777" w:rsidTr="007F4428">
        <w:trPr>
          <w:trHeight w:hRule="exact" w:val="240"/>
          <w:jc w:val="center"/>
        </w:trPr>
        <w:tc>
          <w:tcPr>
            <w:tcW w:w="9752" w:type="dxa"/>
            <w:gridSpan w:val="2"/>
            <w:tcBorders>
              <w:top w:val="nil"/>
              <w:left w:val="nil"/>
              <w:bottom w:val="nil"/>
              <w:right w:val="nil"/>
            </w:tcBorders>
          </w:tcPr>
          <w:p w14:paraId="415C4A78" w14:textId="77777777" w:rsidR="005F79FA" w:rsidRPr="003C5BBE" w:rsidRDefault="005F79FA" w:rsidP="007F4428"/>
        </w:tc>
      </w:tr>
      <w:tr w:rsidR="005F79FA" w:rsidRPr="003C5BBE" w14:paraId="50AC8986" w14:textId="77777777" w:rsidTr="007F4428">
        <w:trPr>
          <w:trHeight w:val="240"/>
          <w:jc w:val="center"/>
        </w:trPr>
        <w:tc>
          <w:tcPr>
            <w:tcW w:w="4876" w:type="dxa"/>
            <w:tcBorders>
              <w:top w:val="nil"/>
              <w:left w:val="nil"/>
              <w:bottom w:val="nil"/>
              <w:right w:val="nil"/>
            </w:tcBorders>
          </w:tcPr>
          <w:p w14:paraId="30692D21"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DF52580" w14:textId="77777777" w:rsidR="005F79FA" w:rsidRPr="003C5BBE" w:rsidRDefault="005F79FA" w:rsidP="007F4428">
            <w:pPr>
              <w:pStyle w:val="AmColumnHeading"/>
            </w:pPr>
            <w:r w:rsidRPr="003C5BBE">
              <w:t>Tarkistus</w:t>
            </w:r>
          </w:p>
        </w:tc>
      </w:tr>
      <w:tr w:rsidR="005F79FA" w:rsidRPr="003C5BBE" w14:paraId="07703E1A" w14:textId="77777777" w:rsidTr="007F4428">
        <w:trPr>
          <w:jc w:val="center"/>
        </w:trPr>
        <w:tc>
          <w:tcPr>
            <w:tcW w:w="4876" w:type="dxa"/>
            <w:tcBorders>
              <w:top w:val="nil"/>
              <w:left w:val="nil"/>
              <w:bottom w:val="nil"/>
              <w:right w:val="nil"/>
            </w:tcBorders>
          </w:tcPr>
          <w:p w14:paraId="0624B459" w14:textId="77777777" w:rsidR="005F79FA" w:rsidRPr="003C5BBE" w:rsidRDefault="005F79FA" w:rsidP="007F4428">
            <w:pPr>
              <w:pStyle w:val="Normal6a"/>
            </w:pPr>
            <w:r w:rsidRPr="003C5BBE">
              <w:rPr>
                <w:b/>
                <w:i/>
              </w:rPr>
              <w:t>[...]</w:t>
            </w:r>
          </w:p>
        </w:tc>
        <w:tc>
          <w:tcPr>
            <w:tcW w:w="4876" w:type="dxa"/>
            <w:tcBorders>
              <w:top w:val="nil"/>
              <w:left w:val="nil"/>
              <w:bottom w:val="nil"/>
              <w:right w:val="nil"/>
            </w:tcBorders>
          </w:tcPr>
          <w:p w14:paraId="49276591" w14:textId="77777777" w:rsidR="005F79FA" w:rsidRPr="003C5BBE" w:rsidRDefault="005F79FA" w:rsidP="007F4428">
            <w:pPr>
              <w:pStyle w:val="Normal6a"/>
            </w:pPr>
            <w:r w:rsidRPr="003C5BBE">
              <w:rPr>
                <w:b/>
                <w:i/>
              </w:rPr>
              <w:t>Poistetaan.</w:t>
            </w:r>
          </w:p>
        </w:tc>
      </w:tr>
    </w:tbl>
    <w:p w14:paraId="780B176D"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{FI}</w:t>
      </w:r>
      <w:r w:rsidRPr="003C5BBE">
        <w:t>fi</w:t>
      </w:r>
      <w:r w:rsidRPr="003C5BBE">
        <w:rPr>
          <w:rStyle w:val="HideTWBExt"/>
        </w:rPr>
        <w:t>&lt;/Original&gt;</w:t>
      </w:r>
    </w:p>
    <w:p w14:paraId="5C8EA256" w14:textId="77777777" w:rsidR="005F79FA" w:rsidRPr="003C5BBE" w:rsidRDefault="005F79FA" w:rsidP="005F79FA">
      <w:r w:rsidRPr="003C5BBE">
        <w:rPr>
          <w:rStyle w:val="HideTWBExt"/>
        </w:rPr>
        <w:t>&lt;/Amend&gt;</w:t>
      </w:r>
    </w:p>
    <w:p w14:paraId="50481267"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286</w:t>
      </w:r>
      <w:r w:rsidRPr="003C5BBE">
        <w:rPr>
          <w:rStyle w:val="HideTWBExt"/>
          <w:b w:val="0"/>
        </w:rPr>
        <w:t>&lt;/NumAm&gt;</w:t>
      </w:r>
    </w:p>
    <w:p w14:paraId="77F6DAAC"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542FEFD8" w14:textId="77777777" w:rsidR="005F79FA" w:rsidRPr="003C5BBE" w:rsidRDefault="005F79FA" w:rsidP="005F79FA">
      <w:pPr>
        <w:pStyle w:val="NormalBold"/>
      </w:pPr>
      <w:r w:rsidRPr="003C5BBE">
        <w:rPr>
          <w:rStyle w:val="HideTWBExt"/>
          <w:b w:val="0"/>
        </w:rPr>
        <w:t>&lt;/RepeatBlock-By&gt;</w:t>
      </w:r>
    </w:p>
    <w:p w14:paraId="4E1118F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0F6CFD7" w14:textId="77777777" w:rsidR="005F79FA" w:rsidRPr="003C5BBE" w:rsidRDefault="005F79FA" w:rsidP="005F79FA">
      <w:pPr>
        <w:pStyle w:val="NormalBold"/>
      </w:pPr>
      <w:r w:rsidRPr="003C5BBE">
        <w:rPr>
          <w:rStyle w:val="HideTWBExt"/>
          <w:b w:val="0"/>
        </w:rPr>
        <w:t>&lt;Article&gt;</w:t>
      </w:r>
      <w:r w:rsidRPr="003C5BBE">
        <w:t>5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BB6310D" w14:textId="77777777" w:rsidTr="007F4428">
        <w:trPr>
          <w:trHeight w:hRule="exact" w:val="240"/>
          <w:jc w:val="center"/>
        </w:trPr>
        <w:tc>
          <w:tcPr>
            <w:tcW w:w="9752" w:type="dxa"/>
            <w:gridSpan w:val="2"/>
            <w:tcBorders>
              <w:top w:val="nil"/>
              <w:left w:val="nil"/>
              <w:bottom w:val="nil"/>
              <w:right w:val="nil"/>
            </w:tcBorders>
          </w:tcPr>
          <w:p w14:paraId="17900901" w14:textId="77777777" w:rsidR="005F79FA" w:rsidRPr="003C5BBE" w:rsidRDefault="005F79FA" w:rsidP="007F4428"/>
        </w:tc>
      </w:tr>
      <w:tr w:rsidR="005F79FA" w:rsidRPr="003C5BBE" w14:paraId="18B16D41" w14:textId="77777777" w:rsidTr="007F4428">
        <w:trPr>
          <w:trHeight w:val="240"/>
          <w:jc w:val="center"/>
        </w:trPr>
        <w:tc>
          <w:tcPr>
            <w:tcW w:w="4876" w:type="dxa"/>
            <w:tcBorders>
              <w:top w:val="nil"/>
              <w:left w:val="nil"/>
              <w:bottom w:val="nil"/>
              <w:right w:val="nil"/>
            </w:tcBorders>
          </w:tcPr>
          <w:p w14:paraId="67847BDA"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0903E43" w14:textId="77777777" w:rsidR="005F79FA" w:rsidRPr="003C5BBE" w:rsidRDefault="005F79FA" w:rsidP="007F4428">
            <w:pPr>
              <w:pStyle w:val="AmColumnHeading"/>
            </w:pPr>
            <w:r w:rsidRPr="003C5BBE">
              <w:t>Tarkistus</w:t>
            </w:r>
          </w:p>
        </w:tc>
      </w:tr>
      <w:tr w:rsidR="005F79FA" w:rsidRPr="003C5BBE" w14:paraId="1FBB16D0" w14:textId="77777777" w:rsidTr="007F4428">
        <w:trPr>
          <w:jc w:val="center"/>
        </w:trPr>
        <w:tc>
          <w:tcPr>
            <w:tcW w:w="4876" w:type="dxa"/>
            <w:tcBorders>
              <w:top w:val="nil"/>
              <w:left w:val="nil"/>
              <w:bottom w:val="nil"/>
              <w:right w:val="nil"/>
            </w:tcBorders>
          </w:tcPr>
          <w:p w14:paraId="69B91314" w14:textId="77777777" w:rsidR="005F79FA" w:rsidRPr="003C5BBE" w:rsidRDefault="005F79FA" w:rsidP="007F4428">
            <w:pPr>
              <w:pStyle w:val="Normal6a"/>
            </w:pPr>
            <w:r w:rsidRPr="003C5BBE">
              <w:t>1.</w:t>
            </w:r>
            <w:r w:rsidRPr="003C5BBE">
              <w:tab/>
              <w:t>Jäsenvaltiot saavat tämän asetuksen 4 artiklan 1 ja 2 kohdan mukaisen osuutensa lisäksi 10 000 euron suuruisen määrän kutakin henkilöä kohden, joka on päästetty maahan uudelleensijoittamisen kautta asetuksella (EU) 2024/1350 perustetun uudelleensijoittamista ja humanitaarista maahanpääsyä koskevan unionin kehyksen nojalla.</w:t>
            </w:r>
          </w:p>
        </w:tc>
        <w:tc>
          <w:tcPr>
            <w:tcW w:w="4876" w:type="dxa"/>
            <w:tcBorders>
              <w:top w:val="nil"/>
              <w:left w:val="nil"/>
              <w:bottom w:val="nil"/>
              <w:right w:val="nil"/>
            </w:tcBorders>
          </w:tcPr>
          <w:p w14:paraId="7C1DD681" w14:textId="77777777" w:rsidR="005F79FA" w:rsidRPr="003C5BBE" w:rsidRDefault="005F79FA" w:rsidP="007F4428">
            <w:pPr>
              <w:pStyle w:val="Normal6a"/>
            </w:pPr>
            <w:r w:rsidRPr="003C5BBE">
              <w:t>1.</w:t>
            </w:r>
            <w:r w:rsidRPr="003C5BBE">
              <w:tab/>
              <w:t>Jäsenvaltiot saavat tämän asetuksen 4 artiklan 1 ja 2 kohdan mukaisen osuutensa lisäksi 10 000 euron suuruisen määrän kutakin henkilöä kohden, joka on päästetty maahan uudelleensijoittamisen kautta</w:t>
            </w:r>
            <w:r w:rsidRPr="003C5BBE">
              <w:rPr>
                <w:b/>
                <w:i/>
              </w:rPr>
              <w:t xml:space="preserve"> takaisin alkuperämaahansa</w:t>
            </w:r>
            <w:r w:rsidRPr="003C5BBE">
              <w:t xml:space="preserve"> asetuksella (EU) 2024/1350 perustetun uudelleensijoittamista ja humanitaarista maahanpääsyä koskevan unionin kehyksen nojalla.</w:t>
            </w:r>
          </w:p>
        </w:tc>
      </w:tr>
    </w:tbl>
    <w:p w14:paraId="6766FE74"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{EL}</w:t>
      </w:r>
      <w:r w:rsidRPr="003C5BBE">
        <w:t>el</w:t>
      </w:r>
      <w:r w:rsidRPr="003C5BBE">
        <w:rPr>
          <w:rStyle w:val="HideTWBExt"/>
        </w:rPr>
        <w:t>&lt;/Original&gt;</w:t>
      </w:r>
    </w:p>
    <w:p w14:paraId="753CA09F" w14:textId="77777777" w:rsidR="005F79FA" w:rsidRPr="003C5BBE" w:rsidRDefault="005F79FA" w:rsidP="005F79FA">
      <w:r w:rsidRPr="003C5BBE">
        <w:rPr>
          <w:rStyle w:val="HideTWBExt"/>
        </w:rPr>
        <w:t>&lt;/Amend&gt;</w:t>
      </w:r>
    </w:p>
    <w:p w14:paraId="66FE0CC2"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287</w:t>
      </w:r>
      <w:r w:rsidRPr="003C5BBE">
        <w:rPr>
          <w:rStyle w:val="HideTWBExt"/>
          <w:b w:val="0"/>
        </w:rPr>
        <w:t>&lt;/NumAm&gt;</w:t>
      </w:r>
    </w:p>
    <w:p w14:paraId="3B3C6D41"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18383D58" w14:textId="77777777" w:rsidR="005F79FA" w:rsidRPr="003C5BBE" w:rsidRDefault="005F79FA" w:rsidP="005F79FA">
      <w:pPr>
        <w:pStyle w:val="NormalBold"/>
      </w:pPr>
      <w:r w:rsidRPr="003C5BBE">
        <w:rPr>
          <w:rStyle w:val="HideTWBExt"/>
          <w:b w:val="0"/>
        </w:rPr>
        <w:t>&lt;/RepeatBlock-By&gt;</w:t>
      </w:r>
    </w:p>
    <w:p w14:paraId="40960D9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7936125" w14:textId="77777777" w:rsidR="005F79FA" w:rsidRPr="003C5BBE" w:rsidRDefault="005F79FA" w:rsidP="005F79FA">
      <w:pPr>
        <w:pStyle w:val="NormalBold"/>
      </w:pPr>
      <w:r w:rsidRPr="003C5BBE">
        <w:rPr>
          <w:rStyle w:val="HideTWBExt"/>
          <w:b w:val="0"/>
        </w:rPr>
        <w:t>&lt;Article&gt;</w:t>
      </w:r>
      <w:r w:rsidRPr="003C5BBE">
        <w:t>5 artikla – 2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E433CDF" w14:textId="77777777" w:rsidTr="007F4428">
        <w:trPr>
          <w:trHeight w:hRule="exact" w:val="240"/>
          <w:jc w:val="center"/>
        </w:trPr>
        <w:tc>
          <w:tcPr>
            <w:tcW w:w="9752" w:type="dxa"/>
            <w:gridSpan w:val="2"/>
            <w:tcBorders>
              <w:top w:val="nil"/>
              <w:left w:val="nil"/>
              <w:bottom w:val="nil"/>
              <w:right w:val="nil"/>
            </w:tcBorders>
          </w:tcPr>
          <w:p w14:paraId="4C02B0BE" w14:textId="77777777" w:rsidR="005F79FA" w:rsidRPr="003C5BBE" w:rsidRDefault="005F79FA" w:rsidP="007F4428"/>
        </w:tc>
      </w:tr>
      <w:tr w:rsidR="005F79FA" w:rsidRPr="003C5BBE" w14:paraId="6A0821B1" w14:textId="77777777" w:rsidTr="007F4428">
        <w:trPr>
          <w:trHeight w:val="240"/>
          <w:jc w:val="center"/>
        </w:trPr>
        <w:tc>
          <w:tcPr>
            <w:tcW w:w="4876" w:type="dxa"/>
            <w:tcBorders>
              <w:top w:val="nil"/>
              <w:left w:val="nil"/>
              <w:bottom w:val="nil"/>
              <w:right w:val="nil"/>
            </w:tcBorders>
          </w:tcPr>
          <w:p w14:paraId="1482F44E"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EE31E23" w14:textId="77777777" w:rsidR="005F79FA" w:rsidRPr="003C5BBE" w:rsidRDefault="005F79FA" w:rsidP="007F4428">
            <w:pPr>
              <w:pStyle w:val="AmColumnHeading"/>
            </w:pPr>
            <w:r w:rsidRPr="003C5BBE">
              <w:t>Tarkistus</w:t>
            </w:r>
          </w:p>
        </w:tc>
      </w:tr>
      <w:tr w:rsidR="005F79FA" w:rsidRPr="003C5BBE" w14:paraId="290D1379" w14:textId="77777777" w:rsidTr="007F4428">
        <w:trPr>
          <w:jc w:val="center"/>
        </w:trPr>
        <w:tc>
          <w:tcPr>
            <w:tcW w:w="4876" w:type="dxa"/>
            <w:tcBorders>
              <w:top w:val="nil"/>
              <w:left w:val="nil"/>
              <w:bottom w:val="nil"/>
              <w:right w:val="nil"/>
            </w:tcBorders>
          </w:tcPr>
          <w:p w14:paraId="5501829A" w14:textId="77777777" w:rsidR="005F79FA" w:rsidRPr="003C5BBE" w:rsidRDefault="005F79FA" w:rsidP="007F4428">
            <w:pPr>
              <w:pStyle w:val="Normal6a"/>
            </w:pPr>
            <w:r w:rsidRPr="003C5BBE">
              <w:t>2.</w:t>
            </w:r>
            <w:r w:rsidRPr="003C5BBE">
              <w:tab/>
              <w:t>Jäsenvaltiot saavat tämän asetuksen 4 artiklan 1 ja 2 kohdan mukaisen osuutensa lisäksi 6 000 euron suuruisen määrän kutakin henkilöä kohden, joka on päästetty maahan humanitaarisen maahanpääsyn kautta asetuksella (EU) 2024/1350 perustetun uudelleensijoittamista ja humanitaarista maahanpääsyä koskevan unionin kehyksen nojalla tai kansallisen uudelleensijoittamisjärjestelmän nojalla.</w:t>
            </w:r>
          </w:p>
        </w:tc>
        <w:tc>
          <w:tcPr>
            <w:tcW w:w="4876" w:type="dxa"/>
            <w:tcBorders>
              <w:top w:val="nil"/>
              <w:left w:val="nil"/>
              <w:bottom w:val="nil"/>
              <w:right w:val="nil"/>
            </w:tcBorders>
          </w:tcPr>
          <w:p w14:paraId="35FC3F17" w14:textId="77777777" w:rsidR="005F79FA" w:rsidRPr="003C5BBE" w:rsidRDefault="005F79FA" w:rsidP="007F4428">
            <w:pPr>
              <w:pStyle w:val="Normal6a"/>
            </w:pPr>
            <w:r w:rsidRPr="003C5BBE">
              <w:t>2.</w:t>
            </w:r>
            <w:r w:rsidRPr="003C5BBE">
              <w:tab/>
              <w:t xml:space="preserve">Jäsenvaltiot saavat tämän asetuksen 4 artiklan 1 ja 2 kohdan mukaisen osuutensa lisäksi 6 000 euron suuruisen määrän kutakin henkilöä kohden, joka on päästetty maahan humanitaarisen maahanpääsyn kautta asetuksella (EU) 2024/1350 perustetun uudelleensijoittamista ja humanitaarista maahanpääsyä koskevan unionin kehyksen nojalla tai kansallisen uudelleensijoittamisjärjestelmän nojalla. </w:t>
            </w:r>
            <w:r w:rsidRPr="003C5BBE">
              <w:rPr>
                <w:b/>
                <w:i/>
              </w:rPr>
              <w:t>Jäsenvaltio ei saa päästää maahan henkilömäärää, joka ylittää 3 % sen väestöstä. Kun tämä raja ylittyy, kaikki jäljellä olevat hakemukset hylätään automaattisesti. </w:t>
            </w:r>
          </w:p>
        </w:tc>
      </w:tr>
    </w:tbl>
    <w:p w14:paraId="75B0D2A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{EL}</w:t>
      </w:r>
      <w:r w:rsidRPr="003C5BBE">
        <w:t>el</w:t>
      </w:r>
      <w:r w:rsidRPr="003C5BBE">
        <w:rPr>
          <w:rStyle w:val="HideTWBExt"/>
        </w:rPr>
        <w:t>&lt;/Original&gt;</w:t>
      </w:r>
    </w:p>
    <w:p w14:paraId="1B8F7997" w14:textId="77777777" w:rsidR="005F79FA" w:rsidRPr="003C5BBE" w:rsidRDefault="005F79FA" w:rsidP="005F79FA">
      <w:r w:rsidRPr="003C5BBE">
        <w:rPr>
          <w:rStyle w:val="HideTWBExt"/>
        </w:rPr>
        <w:t>&lt;/Amend&gt;</w:t>
      </w:r>
    </w:p>
    <w:p w14:paraId="6BB78591"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288</w:t>
      </w:r>
      <w:r w:rsidRPr="003C5BBE">
        <w:rPr>
          <w:rStyle w:val="HideTWBExt"/>
          <w:b w:val="0"/>
        </w:rPr>
        <w:t>&lt;/NumAm&gt;</w:t>
      </w:r>
    </w:p>
    <w:p w14:paraId="7A8C0CD9"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69D5E6BA" w14:textId="77777777" w:rsidR="005F79FA" w:rsidRPr="003C5BBE" w:rsidRDefault="005F79FA" w:rsidP="005F79FA">
      <w:pPr>
        <w:pStyle w:val="NormalBold"/>
      </w:pPr>
      <w:r w:rsidRPr="003C5BBE">
        <w:rPr>
          <w:rStyle w:val="HideTWBExt"/>
          <w:b w:val="0"/>
        </w:rPr>
        <w:t>&lt;/RepeatBlock-By&gt;</w:t>
      </w:r>
    </w:p>
    <w:p w14:paraId="4E015E30"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5873181" w14:textId="77777777" w:rsidR="005F79FA" w:rsidRPr="003C5BBE" w:rsidRDefault="005F79FA" w:rsidP="005F79FA">
      <w:pPr>
        <w:pStyle w:val="NormalBold"/>
      </w:pPr>
      <w:r w:rsidRPr="003C5BBE">
        <w:rPr>
          <w:rStyle w:val="HideTWBExt"/>
          <w:b w:val="0"/>
        </w:rPr>
        <w:t>&lt;Article&gt;</w:t>
      </w:r>
      <w:r w:rsidRPr="003C5BBE">
        <w:t>5 artikla – 3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E27E64C" w14:textId="77777777" w:rsidTr="007F4428">
        <w:trPr>
          <w:trHeight w:hRule="exact" w:val="240"/>
          <w:jc w:val="center"/>
        </w:trPr>
        <w:tc>
          <w:tcPr>
            <w:tcW w:w="9752" w:type="dxa"/>
            <w:gridSpan w:val="2"/>
            <w:tcBorders>
              <w:top w:val="nil"/>
              <w:left w:val="nil"/>
              <w:bottom w:val="nil"/>
              <w:right w:val="nil"/>
            </w:tcBorders>
          </w:tcPr>
          <w:p w14:paraId="4E82E214" w14:textId="77777777" w:rsidR="005F79FA" w:rsidRPr="003C5BBE" w:rsidRDefault="005F79FA" w:rsidP="007F4428"/>
        </w:tc>
      </w:tr>
      <w:tr w:rsidR="005F79FA" w:rsidRPr="003C5BBE" w14:paraId="42298074" w14:textId="77777777" w:rsidTr="007F4428">
        <w:trPr>
          <w:trHeight w:val="240"/>
          <w:jc w:val="center"/>
        </w:trPr>
        <w:tc>
          <w:tcPr>
            <w:tcW w:w="4876" w:type="dxa"/>
            <w:tcBorders>
              <w:top w:val="nil"/>
              <w:left w:val="nil"/>
              <w:bottom w:val="nil"/>
              <w:right w:val="nil"/>
            </w:tcBorders>
          </w:tcPr>
          <w:p w14:paraId="2BBA9A9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0C9A0C5" w14:textId="77777777" w:rsidR="005F79FA" w:rsidRPr="003C5BBE" w:rsidRDefault="005F79FA" w:rsidP="007F4428">
            <w:pPr>
              <w:pStyle w:val="AmColumnHeading"/>
            </w:pPr>
            <w:r w:rsidRPr="003C5BBE">
              <w:t>Tarkistus</w:t>
            </w:r>
          </w:p>
        </w:tc>
      </w:tr>
      <w:tr w:rsidR="005F79FA" w:rsidRPr="003C5BBE" w14:paraId="1D6A5B79" w14:textId="77777777" w:rsidTr="007F4428">
        <w:trPr>
          <w:jc w:val="center"/>
        </w:trPr>
        <w:tc>
          <w:tcPr>
            <w:tcW w:w="4876" w:type="dxa"/>
            <w:tcBorders>
              <w:top w:val="nil"/>
              <w:left w:val="nil"/>
              <w:bottom w:val="nil"/>
              <w:right w:val="nil"/>
            </w:tcBorders>
          </w:tcPr>
          <w:p w14:paraId="4D31C8A4" w14:textId="77777777" w:rsidR="005F79FA" w:rsidRPr="003C5BBE" w:rsidRDefault="005F79FA" w:rsidP="007F4428">
            <w:pPr>
              <w:pStyle w:val="Normal6a"/>
            </w:pPr>
            <w:r w:rsidRPr="003C5BBE">
              <w:t>b)</w:t>
            </w:r>
            <w:r w:rsidRPr="003C5BBE">
              <w:tab/>
              <w:t>ilman huoltajaa olevat alaikäiset;</w:t>
            </w:r>
          </w:p>
        </w:tc>
        <w:tc>
          <w:tcPr>
            <w:tcW w:w="4876" w:type="dxa"/>
            <w:tcBorders>
              <w:top w:val="nil"/>
              <w:left w:val="nil"/>
              <w:bottom w:val="nil"/>
              <w:right w:val="nil"/>
            </w:tcBorders>
          </w:tcPr>
          <w:p w14:paraId="09EB2801" w14:textId="77777777" w:rsidR="005F79FA" w:rsidRPr="003C5BBE" w:rsidRDefault="005F79FA" w:rsidP="007F4428">
            <w:pPr>
              <w:pStyle w:val="Normal6a"/>
            </w:pPr>
            <w:r w:rsidRPr="003C5BBE">
              <w:t>b)</w:t>
            </w:r>
            <w:r w:rsidRPr="003C5BBE">
              <w:tab/>
              <w:t>ilman huoltajaa olevat alaikäiset</w:t>
            </w:r>
            <w:r w:rsidRPr="003C5BBE">
              <w:rPr>
                <w:b/>
                <w:i/>
              </w:rPr>
              <w:t xml:space="preserve"> pakollisen DNA-testin jälkeen, jos he eivät esitä tarvittavia asiakirjoja, jotka osoittavat heidän olevan alaikäisiä. Jos he kieltäytyvät testistä, heitä pidetään automaattisesti aikuisina</w:t>
            </w:r>
            <w:r w:rsidRPr="003C5BBE">
              <w:t>;</w:t>
            </w:r>
          </w:p>
        </w:tc>
      </w:tr>
    </w:tbl>
    <w:p w14:paraId="1443F1C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D9EF0FB" w14:textId="77777777" w:rsidR="005F79FA" w:rsidRPr="003C5BBE" w:rsidRDefault="005F79FA" w:rsidP="005F79FA">
      <w:r w:rsidRPr="003C5BBE">
        <w:rPr>
          <w:rStyle w:val="HideTWBExt"/>
        </w:rPr>
        <w:t>&lt;/Amend&gt;</w:t>
      </w:r>
    </w:p>
    <w:p w14:paraId="63D6123B"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289</w:t>
      </w:r>
      <w:r w:rsidRPr="003C5BBE">
        <w:rPr>
          <w:rStyle w:val="HideTWBExt"/>
          <w:b w:val="0"/>
        </w:rPr>
        <w:t>&lt;/NumAm&gt;</w:t>
      </w:r>
    </w:p>
    <w:p w14:paraId="268643BE"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07E18F7E" w14:textId="77777777" w:rsidR="005F79FA" w:rsidRPr="003C5BBE" w:rsidRDefault="005F79FA" w:rsidP="005F79FA">
      <w:pPr>
        <w:pStyle w:val="NormalBold"/>
      </w:pPr>
      <w:r w:rsidRPr="003C5BBE">
        <w:rPr>
          <w:rStyle w:val="HideTWBExt"/>
          <w:b w:val="0"/>
        </w:rPr>
        <w:t>&lt;/RepeatBlock-By&gt;</w:t>
      </w:r>
    </w:p>
    <w:p w14:paraId="734A827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C7C7AE2" w14:textId="77777777" w:rsidR="005F79FA" w:rsidRPr="003C5BBE" w:rsidRDefault="005F79FA" w:rsidP="005F79FA">
      <w:pPr>
        <w:pStyle w:val="NormalBold"/>
      </w:pPr>
      <w:r w:rsidRPr="003C5BBE">
        <w:rPr>
          <w:rStyle w:val="HideTWBExt"/>
          <w:b w:val="0"/>
        </w:rPr>
        <w:t>&lt;Article&gt;</w:t>
      </w:r>
      <w:r w:rsidRPr="003C5BBE">
        <w:t>5 artikla – 3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FE2A51C" w14:textId="77777777" w:rsidTr="007F4428">
        <w:trPr>
          <w:trHeight w:hRule="exact" w:val="240"/>
          <w:jc w:val="center"/>
        </w:trPr>
        <w:tc>
          <w:tcPr>
            <w:tcW w:w="9752" w:type="dxa"/>
            <w:gridSpan w:val="2"/>
            <w:tcBorders>
              <w:top w:val="nil"/>
              <w:left w:val="nil"/>
              <w:bottom w:val="nil"/>
              <w:right w:val="nil"/>
            </w:tcBorders>
          </w:tcPr>
          <w:p w14:paraId="1E82ED9F" w14:textId="77777777" w:rsidR="005F79FA" w:rsidRPr="003C5BBE" w:rsidRDefault="005F79FA" w:rsidP="007F4428"/>
        </w:tc>
      </w:tr>
      <w:tr w:rsidR="005F79FA" w:rsidRPr="003C5BBE" w14:paraId="477161F9" w14:textId="77777777" w:rsidTr="007F4428">
        <w:trPr>
          <w:trHeight w:val="240"/>
          <w:jc w:val="center"/>
        </w:trPr>
        <w:tc>
          <w:tcPr>
            <w:tcW w:w="4876" w:type="dxa"/>
            <w:tcBorders>
              <w:top w:val="nil"/>
              <w:left w:val="nil"/>
              <w:bottom w:val="nil"/>
              <w:right w:val="nil"/>
            </w:tcBorders>
          </w:tcPr>
          <w:p w14:paraId="54E4ED6D"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D7548A9" w14:textId="77777777" w:rsidR="005F79FA" w:rsidRPr="003C5BBE" w:rsidRDefault="005F79FA" w:rsidP="007F4428">
            <w:pPr>
              <w:pStyle w:val="AmColumnHeading"/>
            </w:pPr>
            <w:r w:rsidRPr="003C5BBE">
              <w:t>Tarkistus</w:t>
            </w:r>
          </w:p>
        </w:tc>
      </w:tr>
      <w:tr w:rsidR="005F79FA" w:rsidRPr="003C5BBE" w14:paraId="75627221" w14:textId="77777777" w:rsidTr="007F4428">
        <w:trPr>
          <w:jc w:val="center"/>
        </w:trPr>
        <w:tc>
          <w:tcPr>
            <w:tcW w:w="4876" w:type="dxa"/>
            <w:tcBorders>
              <w:top w:val="nil"/>
              <w:left w:val="nil"/>
              <w:bottom w:val="nil"/>
              <w:right w:val="nil"/>
            </w:tcBorders>
          </w:tcPr>
          <w:p w14:paraId="63C85A8E" w14:textId="77777777" w:rsidR="005F79FA" w:rsidRPr="003C5BBE" w:rsidRDefault="005F79FA" w:rsidP="007F4428">
            <w:pPr>
              <w:pStyle w:val="Normal6a"/>
            </w:pPr>
            <w:r w:rsidRPr="003C5BBE">
              <w:t>b)</w:t>
            </w:r>
            <w:r w:rsidRPr="003C5BBE">
              <w:tab/>
              <w:t>ilman huoltajaa olevat alaikäiset;</w:t>
            </w:r>
          </w:p>
        </w:tc>
        <w:tc>
          <w:tcPr>
            <w:tcW w:w="4876" w:type="dxa"/>
            <w:tcBorders>
              <w:top w:val="nil"/>
              <w:left w:val="nil"/>
              <w:bottom w:val="nil"/>
              <w:right w:val="nil"/>
            </w:tcBorders>
          </w:tcPr>
          <w:p w14:paraId="1846F645" w14:textId="77777777" w:rsidR="005F79FA" w:rsidRPr="003C5BBE" w:rsidRDefault="005F79FA" w:rsidP="007F4428">
            <w:pPr>
              <w:pStyle w:val="Normal6a"/>
            </w:pPr>
            <w:r w:rsidRPr="003C5BBE">
              <w:t>b)</w:t>
            </w:r>
            <w:r w:rsidRPr="003C5BBE">
              <w:tab/>
            </w:r>
            <w:r w:rsidRPr="003C5BBE">
              <w:rPr>
                <w:b/>
                <w:i/>
              </w:rPr>
              <w:t>perheet, joissa on alaikäisiä ja</w:t>
            </w:r>
            <w:r w:rsidRPr="003C5BBE">
              <w:t xml:space="preserve"> ilman huoltajaa olevat alaikäiset;</w:t>
            </w:r>
          </w:p>
        </w:tc>
      </w:tr>
    </w:tbl>
    <w:p w14:paraId="5CC15D9D"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131332B" w14:textId="77777777" w:rsidR="005F79FA" w:rsidRPr="003C5BBE" w:rsidRDefault="005F79FA" w:rsidP="005F79FA">
      <w:r w:rsidRPr="003C5BBE">
        <w:rPr>
          <w:rStyle w:val="HideTWBExt"/>
        </w:rPr>
        <w:t>&lt;/Amend&gt;</w:t>
      </w:r>
    </w:p>
    <w:p w14:paraId="2743A9E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290</w:t>
      </w:r>
      <w:r w:rsidRPr="003C5BBE">
        <w:rPr>
          <w:rStyle w:val="HideTWBExt"/>
          <w:b w:val="0"/>
        </w:rPr>
        <w:t>&lt;/NumAm&gt;</w:t>
      </w:r>
    </w:p>
    <w:p w14:paraId="69DA8DF6"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0084FE4C" w14:textId="77777777" w:rsidR="005F79FA" w:rsidRPr="003C5BBE" w:rsidRDefault="005F79FA" w:rsidP="005F79FA">
      <w:pPr>
        <w:pStyle w:val="NormalBold"/>
      </w:pPr>
      <w:r w:rsidRPr="003C5BBE">
        <w:rPr>
          <w:rStyle w:val="HideTWBExt"/>
          <w:b w:val="0"/>
        </w:rPr>
        <w:t>&lt;/RepeatBlock-By&gt;</w:t>
      </w:r>
    </w:p>
    <w:p w14:paraId="091C5A9E"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FCD0AEF" w14:textId="77777777" w:rsidR="005F79FA" w:rsidRPr="003C5BBE" w:rsidRDefault="005F79FA" w:rsidP="005F79FA">
      <w:pPr>
        <w:pStyle w:val="NormalBold"/>
      </w:pPr>
      <w:r w:rsidRPr="003C5BBE">
        <w:rPr>
          <w:rStyle w:val="HideTWBExt"/>
          <w:b w:val="0"/>
        </w:rPr>
        <w:t>&lt;Article&gt;</w:t>
      </w:r>
      <w:r w:rsidRPr="003C5BBE">
        <w:t>5 artikla – 3 kohta – b a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279227E" w14:textId="77777777" w:rsidTr="007F4428">
        <w:trPr>
          <w:trHeight w:hRule="exact" w:val="240"/>
          <w:jc w:val="center"/>
        </w:trPr>
        <w:tc>
          <w:tcPr>
            <w:tcW w:w="9752" w:type="dxa"/>
            <w:gridSpan w:val="2"/>
            <w:tcBorders>
              <w:top w:val="nil"/>
              <w:left w:val="nil"/>
              <w:bottom w:val="nil"/>
              <w:right w:val="nil"/>
            </w:tcBorders>
          </w:tcPr>
          <w:p w14:paraId="18294642" w14:textId="77777777" w:rsidR="005F79FA" w:rsidRPr="003C5BBE" w:rsidRDefault="005F79FA" w:rsidP="007F4428"/>
        </w:tc>
      </w:tr>
      <w:tr w:rsidR="005F79FA" w:rsidRPr="003C5BBE" w14:paraId="1B6C747B" w14:textId="77777777" w:rsidTr="007F4428">
        <w:trPr>
          <w:trHeight w:val="240"/>
          <w:jc w:val="center"/>
        </w:trPr>
        <w:tc>
          <w:tcPr>
            <w:tcW w:w="4876" w:type="dxa"/>
            <w:tcBorders>
              <w:top w:val="nil"/>
              <w:left w:val="nil"/>
              <w:bottom w:val="nil"/>
              <w:right w:val="nil"/>
            </w:tcBorders>
          </w:tcPr>
          <w:p w14:paraId="7C2CE2B2"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101C196" w14:textId="77777777" w:rsidR="005F79FA" w:rsidRPr="003C5BBE" w:rsidRDefault="005F79FA" w:rsidP="007F4428">
            <w:pPr>
              <w:pStyle w:val="AmColumnHeading"/>
            </w:pPr>
            <w:r w:rsidRPr="003C5BBE">
              <w:t>Tarkistus</w:t>
            </w:r>
          </w:p>
        </w:tc>
      </w:tr>
      <w:tr w:rsidR="005F79FA" w:rsidRPr="003C5BBE" w14:paraId="076A02C8" w14:textId="77777777" w:rsidTr="007F4428">
        <w:trPr>
          <w:jc w:val="center"/>
        </w:trPr>
        <w:tc>
          <w:tcPr>
            <w:tcW w:w="4876" w:type="dxa"/>
            <w:tcBorders>
              <w:top w:val="nil"/>
              <w:left w:val="nil"/>
              <w:bottom w:val="nil"/>
              <w:right w:val="nil"/>
            </w:tcBorders>
          </w:tcPr>
          <w:p w14:paraId="2ABD561F" w14:textId="77777777" w:rsidR="005F79FA" w:rsidRPr="003C5BBE" w:rsidRDefault="005F79FA" w:rsidP="007F4428">
            <w:pPr>
              <w:pStyle w:val="Normal6a"/>
            </w:pPr>
          </w:p>
        </w:tc>
        <w:tc>
          <w:tcPr>
            <w:tcW w:w="4876" w:type="dxa"/>
            <w:tcBorders>
              <w:top w:val="nil"/>
              <w:left w:val="nil"/>
              <w:bottom w:val="nil"/>
              <w:right w:val="nil"/>
            </w:tcBorders>
          </w:tcPr>
          <w:p w14:paraId="3C9DA905" w14:textId="77777777" w:rsidR="005F79FA" w:rsidRPr="003C5BBE" w:rsidRDefault="005F79FA" w:rsidP="007F4428">
            <w:pPr>
              <w:pStyle w:val="Normal6a"/>
            </w:pPr>
            <w:r w:rsidRPr="003C5BBE">
              <w:rPr>
                <w:b/>
                <w:i/>
              </w:rPr>
              <w:t>b a)</w:t>
            </w:r>
            <w:r w:rsidRPr="003C5BBE">
              <w:tab/>
            </w:r>
            <w:r w:rsidRPr="003C5BBE">
              <w:rPr>
                <w:b/>
                <w:i/>
              </w:rPr>
              <w:t>väkivallan tai kidutuksen kohteeksi, myös sukupuolen tai seksuaalisen suuntautumisen perusteella, joutuneet henkilöt;</w:t>
            </w:r>
          </w:p>
        </w:tc>
      </w:tr>
    </w:tbl>
    <w:p w14:paraId="08F95D9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18846C4" w14:textId="77777777" w:rsidR="005F79FA" w:rsidRPr="003C5BBE" w:rsidRDefault="005F79FA" w:rsidP="005F79FA">
      <w:r w:rsidRPr="003C5BBE">
        <w:rPr>
          <w:rStyle w:val="HideTWBExt"/>
        </w:rPr>
        <w:t>&lt;/Amend&gt;</w:t>
      </w:r>
    </w:p>
    <w:p w14:paraId="3E225F6E"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291</w:t>
      </w:r>
      <w:r w:rsidRPr="003C5BBE">
        <w:rPr>
          <w:rStyle w:val="HideTWBExt"/>
          <w:b w:val="0"/>
        </w:rPr>
        <w:t>&lt;/NumAm&gt;</w:t>
      </w:r>
    </w:p>
    <w:p w14:paraId="47B3CBFD"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57A58F43" w14:textId="77777777" w:rsidR="005F79FA" w:rsidRPr="003C5BBE" w:rsidRDefault="005F79FA" w:rsidP="005F79FA">
      <w:pPr>
        <w:pStyle w:val="NormalBold"/>
      </w:pPr>
      <w:r w:rsidRPr="003C5BBE">
        <w:rPr>
          <w:rStyle w:val="HideTWBExt"/>
          <w:b w:val="0"/>
        </w:rPr>
        <w:t>&lt;/RepeatBlock-By&gt;</w:t>
      </w:r>
    </w:p>
    <w:p w14:paraId="0575DBD4"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57F095E" w14:textId="77777777" w:rsidR="005F79FA" w:rsidRPr="003C5BBE" w:rsidRDefault="005F79FA" w:rsidP="005F79FA">
      <w:pPr>
        <w:pStyle w:val="NormalBold"/>
      </w:pPr>
      <w:r w:rsidRPr="003C5BBE">
        <w:rPr>
          <w:rStyle w:val="HideTWBExt"/>
          <w:b w:val="0"/>
        </w:rPr>
        <w:t>&lt;Article&gt;</w:t>
      </w:r>
      <w:r w:rsidRPr="003C5BBE">
        <w:t>5 artikla – 3 kohta – b b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0FBCC12" w14:textId="77777777" w:rsidTr="007F4428">
        <w:trPr>
          <w:trHeight w:hRule="exact" w:val="240"/>
          <w:jc w:val="center"/>
        </w:trPr>
        <w:tc>
          <w:tcPr>
            <w:tcW w:w="9752" w:type="dxa"/>
            <w:gridSpan w:val="2"/>
            <w:tcBorders>
              <w:top w:val="nil"/>
              <w:left w:val="nil"/>
              <w:bottom w:val="nil"/>
              <w:right w:val="nil"/>
            </w:tcBorders>
          </w:tcPr>
          <w:p w14:paraId="45971B36" w14:textId="77777777" w:rsidR="005F79FA" w:rsidRPr="003C5BBE" w:rsidRDefault="005F79FA" w:rsidP="007F4428"/>
        </w:tc>
      </w:tr>
      <w:tr w:rsidR="005F79FA" w:rsidRPr="003C5BBE" w14:paraId="3516F551" w14:textId="77777777" w:rsidTr="007F4428">
        <w:trPr>
          <w:trHeight w:val="240"/>
          <w:jc w:val="center"/>
        </w:trPr>
        <w:tc>
          <w:tcPr>
            <w:tcW w:w="4876" w:type="dxa"/>
            <w:tcBorders>
              <w:top w:val="nil"/>
              <w:left w:val="nil"/>
              <w:bottom w:val="nil"/>
              <w:right w:val="nil"/>
            </w:tcBorders>
          </w:tcPr>
          <w:p w14:paraId="66D0A621"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D8226CA" w14:textId="77777777" w:rsidR="005F79FA" w:rsidRPr="003C5BBE" w:rsidRDefault="005F79FA" w:rsidP="007F4428">
            <w:pPr>
              <w:pStyle w:val="AmColumnHeading"/>
            </w:pPr>
            <w:r w:rsidRPr="003C5BBE">
              <w:t>Tarkistus</w:t>
            </w:r>
          </w:p>
        </w:tc>
      </w:tr>
      <w:tr w:rsidR="005F79FA" w:rsidRPr="003C5BBE" w14:paraId="4D67A581" w14:textId="77777777" w:rsidTr="007F4428">
        <w:trPr>
          <w:jc w:val="center"/>
        </w:trPr>
        <w:tc>
          <w:tcPr>
            <w:tcW w:w="4876" w:type="dxa"/>
            <w:tcBorders>
              <w:top w:val="nil"/>
              <w:left w:val="nil"/>
              <w:bottom w:val="nil"/>
              <w:right w:val="nil"/>
            </w:tcBorders>
          </w:tcPr>
          <w:p w14:paraId="4CCDE77C" w14:textId="77777777" w:rsidR="005F79FA" w:rsidRPr="003C5BBE" w:rsidRDefault="005F79FA" w:rsidP="007F4428">
            <w:pPr>
              <w:pStyle w:val="Normal6a"/>
            </w:pPr>
          </w:p>
        </w:tc>
        <w:tc>
          <w:tcPr>
            <w:tcW w:w="4876" w:type="dxa"/>
            <w:tcBorders>
              <w:top w:val="nil"/>
              <w:left w:val="nil"/>
              <w:bottom w:val="nil"/>
              <w:right w:val="nil"/>
            </w:tcBorders>
          </w:tcPr>
          <w:p w14:paraId="12366FB1" w14:textId="77777777" w:rsidR="005F79FA" w:rsidRPr="003C5BBE" w:rsidRDefault="005F79FA" w:rsidP="007F4428">
            <w:pPr>
              <w:pStyle w:val="Normal6a"/>
            </w:pPr>
            <w:r w:rsidRPr="003C5BBE">
              <w:rPr>
                <w:b/>
                <w:i/>
              </w:rPr>
              <w:t>b b)</w:t>
            </w:r>
            <w:r w:rsidRPr="003C5BBE">
              <w:tab/>
            </w:r>
            <w:r w:rsidRPr="003C5BBE">
              <w:rPr>
                <w:b/>
                <w:i/>
              </w:rPr>
              <w:t>oikeudellisen ja/tai fyysisen suojelun, myös palauttamiselta annettavan suojan, tarpeessa olevat henkilöt;</w:t>
            </w:r>
          </w:p>
        </w:tc>
      </w:tr>
    </w:tbl>
    <w:p w14:paraId="1C45154A"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14E800A" w14:textId="77777777" w:rsidR="005F79FA" w:rsidRPr="003C5BBE" w:rsidRDefault="005F79FA" w:rsidP="005F79FA">
      <w:r w:rsidRPr="003C5BBE">
        <w:rPr>
          <w:rStyle w:val="HideTWBExt"/>
        </w:rPr>
        <w:t>&lt;/Amend&gt;</w:t>
      </w:r>
    </w:p>
    <w:p w14:paraId="2AD76923"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292</w:t>
      </w:r>
      <w:r w:rsidRPr="003C5BBE">
        <w:rPr>
          <w:rStyle w:val="HideTWBExt"/>
          <w:b w:val="0"/>
        </w:rPr>
        <w:t>&lt;/NumAm&gt;</w:t>
      </w:r>
    </w:p>
    <w:p w14:paraId="24E938FC"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223BEA26" w14:textId="77777777" w:rsidR="005F79FA" w:rsidRPr="003C5BBE" w:rsidRDefault="005F79FA" w:rsidP="005F79FA">
      <w:pPr>
        <w:pStyle w:val="NormalBold"/>
      </w:pPr>
      <w:r w:rsidRPr="003C5BBE">
        <w:rPr>
          <w:rStyle w:val="HideTWBExt"/>
          <w:b w:val="0"/>
        </w:rPr>
        <w:t>&lt;/RepeatBlock-By&gt;</w:t>
      </w:r>
    </w:p>
    <w:p w14:paraId="6F927C0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1AD4301" w14:textId="77777777" w:rsidR="005F79FA" w:rsidRPr="003C5BBE" w:rsidRDefault="005F79FA" w:rsidP="005F79FA">
      <w:pPr>
        <w:pStyle w:val="NormalBold"/>
      </w:pPr>
      <w:r w:rsidRPr="003C5BBE">
        <w:rPr>
          <w:rStyle w:val="HideTWBExt"/>
          <w:b w:val="0"/>
        </w:rPr>
        <w:t>&lt;Article&gt;</w:t>
      </w:r>
      <w:r w:rsidRPr="003C5BBE">
        <w:t>5 artikla – 3 kohta – b c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6A7280A" w14:textId="77777777" w:rsidTr="007F4428">
        <w:trPr>
          <w:trHeight w:hRule="exact" w:val="240"/>
          <w:jc w:val="center"/>
        </w:trPr>
        <w:tc>
          <w:tcPr>
            <w:tcW w:w="9752" w:type="dxa"/>
            <w:gridSpan w:val="2"/>
            <w:tcBorders>
              <w:top w:val="nil"/>
              <w:left w:val="nil"/>
              <w:bottom w:val="nil"/>
              <w:right w:val="nil"/>
            </w:tcBorders>
          </w:tcPr>
          <w:p w14:paraId="4EF06031" w14:textId="77777777" w:rsidR="005F79FA" w:rsidRPr="003C5BBE" w:rsidRDefault="005F79FA" w:rsidP="007F4428"/>
        </w:tc>
      </w:tr>
      <w:tr w:rsidR="005F79FA" w:rsidRPr="003C5BBE" w14:paraId="4189404D" w14:textId="77777777" w:rsidTr="007F4428">
        <w:trPr>
          <w:trHeight w:val="240"/>
          <w:jc w:val="center"/>
        </w:trPr>
        <w:tc>
          <w:tcPr>
            <w:tcW w:w="4876" w:type="dxa"/>
            <w:tcBorders>
              <w:top w:val="nil"/>
              <w:left w:val="nil"/>
              <w:bottom w:val="nil"/>
              <w:right w:val="nil"/>
            </w:tcBorders>
          </w:tcPr>
          <w:p w14:paraId="05B80B96"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0A12807" w14:textId="77777777" w:rsidR="005F79FA" w:rsidRPr="003C5BBE" w:rsidRDefault="005F79FA" w:rsidP="007F4428">
            <w:pPr>
              <w:pStyle w:val="AmColumnHeading"/>
            </w:pPr>
            <w:r w:rsidRPr="003C5BBE">
              <w:t>Tarkistus</w:t>
            </w:r>
          </w:p>
        </w:tc>
      </w:tr>
      <w:tr w:rsidR="005F79FA" w:rsidRPr="003C5BBE" w14:paraId="24421307" w14:textId="77777777" w:rsidTr="007F4428">
        <w:trPr>
          <w:jc w:val="center"/>
        </w:trPr>
        <w:tc>
          <w:tcPr>
            <w:tcW w:w="4876" w:type="dxa"/>
            <w:tcBorders>
              <w:top w:val="nil"/>
              <w:left w:val="nil"/>
              <w:bottom w:val="nil"/>
              <w:right w:val="nil"/>
            </w:tcBorders>
          </w:tcPr>
          <w:p w14:paraId="4974A6CF" w14:textId="77777777" w:rsidR="005F79FA" w:rsidRPr="003C5BBE" w:rsidRDefault="005F79FA" w:rsidP="007F4428">
            <w:pPr>
              <w:pStyle w:val="Normal6a"/>
            </w:pPr>
          </w:p>
        </w:tc>
        <w:tc>
          <w:tcPr>
            <w:tcW w:w="4876" w:type="dxa"/>
            <w:tcBorders>
              <w:top w:val="nil"/>
              <w:left w:val="nil"/>
              <w:bottom w:val="nil"/>
              <w:right w:val="nil"/>
            </w:tcBorders>
          </w:tcPr>
          <w:p w14:paraId="1B303A87" w14:textId="77777777" w:rsidR="005F79FA" w:rsidRPr="003C5BBE" w:rsidRDefault="005F79FA" w:rsidP="007F4428">
            <w:pPr>
              <w:pStyle w:val="Normal6a"/>
            </w:pPr>
            <w:r w:rsidRPr="003C5BBE">
              <w:rPr>
                <w:b/>
                <w:i/>
              </w:rPr>
              <w:t>b c)</w:t>
            </w:r>
            <w:r w:rsidRPr="003C5BBE">
              <w:tab/>
            </w:r>
            <w:r w:rsidRPr="003C5BBE">
              <w:rPr>
                <w:b/>
                <w:i/>
              </w:rPr>
              <w:t>lääketieteellisen hoidon tarpeessa olevat henkilöt, myös jos ihmishenkiä pelastavaa hoitoa ei ole saatavilla maassa, johon he ovat pakosta joutuneet siirtymään;</w:t>
            </w:r>
          </w:p>
        </w:tc>
      </w:tr>
    </w:tbl>
    <w:p w14:paraId="15E0C00C"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A34514B" w14:textId="77777777" w:rsidR="005F79FA" w:rsidRPr="003C5BBE" w:rsidRDefault="005F79FA" w:rsidP="005F79FA">
      <w:r w:rsidRPr="003C5BBE">
        <w:rPr>
          <w:rStyle w:val="HideTWBExt"/>
        </w:rPr>
        <w:t>&lt;/Amend&gt;</w:t>
      </w:r>
    </w:p>
    <w:p w14:paraId="408C2947"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293</w:t>
      </w:r>
      <w:r w:rsidRPr="003C5BBE">
        <w:rPr>
          <w:rStyle w:val="HideTWBExt"/>
          <w:b w:val="0"/>
        </w:rPr>
        <w:t>&lt;/NumAm&gt;</w:t>
      </w:r>
    </w:p>
    <w:p w14:paraId="5C1860D5"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2E47B5A1" w14:textId="77777777" w:rsidR="005F79FA" w:rsidRPr="003C5BBE" w:rsidRDefault="005F79FA" w:rsidP="005F79FA">
      <w:pPr>
        <w:pStyle w:val="NormalBold"/>
      </w:pPr>
      <w:r w:rsidRPr="003C5BBE">
        <w:rPr>
          <w:rStyle w:val="HideTWBExt"/>
          <w:b w:val="0"/>
        </w:rPr>
        <w:t>&lt;/RepeatBlock-By&gt;</w:t>
      </w:r>
    </w:p>
    <w:p w14:paraId="100FAAB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41433E6" w14:textId="77777777" w:rsidR="005F79FA" w:rsidRPr="003C5BBE" w:rsidRDefault="005F79FA" w:rsidP="005F79FA">
      <w:pPr>
        <w:pStyle w:val="NormalBold"/>
      </w:pPr>
      <w:r w:rsidRPr="003C5BBE">
        <w:rPr>
          <w:rStyle w:val="HideTWBExt"/>
          <w:b w:val="0"/>
        </w:rPr>
        <w:t>&lt;Article&gt;</w:t>
      </w:r>
      <w:r w:rsidRPr="003C5BBE">
        <w:t>5 artikla – 3 kohta – b d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AE3F739" w14:textId="77777777" w:rsidTr="007F4428">
        <w:trPr>
          <w:trHeight w:hRule="exact" w:val="240"/>
          <w:jc w:val="center"/>
        </w:trPr>
        <w:tc>
          <w:tcPr>
            <w:tcW w:w="9752" w:type="dxa"/>
            <w:gridSpan w:val="2"/>
            <w:tcBorders>
              <w:top w:val="nil"/>
              <w:left w:val="nil"/>
              <w:bottom w:val="nil"/>
              <w:right w:val="nil"/>
            </w:tcBorders>
          </w:tcPr>
          <w:p w14:paraId="5617D219" w14:textId="77777777" w:rsidR="005F79FA" w:rsidRPr="003C5BBE" w:rsidRDefault="005F79FA" w:rsidP="007F4428"/>
        </w:tc>
      </w:tr>
      <w:tr w:rsidR="005F79FA" w:rsidRPr="003C5BBE" w14:paraId="0C38D109" w14:textId="77777777" w:rsidTr="007F4428">
        <w:trPr>
          <w:trHeight w:val="240"/>
          <w:jc w:val="center"/>
        </w:trPr>
        <w:tc>
          <w:tcPr>
            <w:tcW w:w="4876" w:type="dxa"/>
            <w:tcBorders>
              <w:top w:val="nil"/>
              <w:left w:val="nil"/>
              <w:bottom w:val="nil"/>
              <w:right w:val="nil"/>
            </w:tcBorders>
          </w:tcPr>
          <w:p w14:paraId="4690465C"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7E80C9E" w14:textId="77777777" w:rsidR="005F79FA" w:rsidRPr="003C5BBE" w:rsidRDefault="005F79FA" w:rsidP="007F4428">
            <w:pPr>
              <w:pStyle w:val="AmColumnHeading"/>
            </w:pPr>
            <w:r w:rsidRPr="003C5BBE">
              <w:t>Tarkistus</w:t>
            </w:r>
          </w:p>
        </w:tc>
      </w:tr>
      <w:tr w:rsidR="005F79FA" w:rsidRPr="003C5BBE" w14:paraId="0AA832AC" w14:textId="77777777" w:rsidTr="007F4428">
        <w:trPr>
          <w:jc w:val="center"/>
        </w:trPr>
        <w:tc>
          <w:tcPr>
            <w:tcW w:w="4876" w:type="dxa"/>
            <w:tcBorders>
              <w:top w:val="nil"/>
              <w:left w:val="nil"/>
              <w:bottom w:val="nil"/>
              <w:right w:val="nil"/>
            </w:tcBorders>
          </w:tcPr>
          <w:p w14:paraId="7AB7EC41" w14:textId="77777777" w:rsidR="005F79FA" w:rsidRPr="003C5BBE" w:rsidRDefault="005F79FA" w:rsidP="007F4428">
            <w:pPr>
              <w:pStyle w:val="Normal6a"/>
            </w:pPr>
          </w:p>
        </w:tc>
        <w:tc>
          <w:tcPr>
            <w:tcW w:w="4876" w:type="dxa"/>
            <w:tcBorders>
              <w:top w:val="nil"/>
              <w:left w:val="nil"/>
              <w:bottom w:val="nil"/>
              <w:right w:val="nil"/>
            </w:tcBorders>
          </w:tcPr>
          <w:p w14:paraId="7CEF7D55" w14:textId="77777777" w:rsidR="005F79FA" w:rsidRPr="003C5BBE" w:rsidRDefault="005F79FA" w:rsidP="007F4428">
            <w:pPr>
              <w:pStyle w:val="Normal6a"/>
            </w:pPr>
            <w:r w:rsidRPr="003C5BBE">
              <w:rPr>
                <w:b/>
                <w:i/>
              </w:rPr>
              <w:t>b d)</w:t>
            </w:r>
            <w:r w:rsidRPr="003C5BBE">
              <w:tab/>
            </w:r>
            <w:r w:rsidRPr="003C5BBE">
              <w:rPr>
                <w:b/>
                <w:i/>
              </w:rPr>
              <w:t>vammaiset henkilöt;</w:t>
            </w:r>
          </w:p>
        </w:tc>
      </w:tr>
    </w:tbl>
    <w:p w14:paraId="71ACAFA5"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8DB51DE" w14:textId="77777777" w:rsidR="005F79FA" w:rsidRPr="003C5BBE" w:rsidRDefault="005F79FA" w:rsidP="005F79FA">
      <w:r w:rsidRPr="003C5BBE">
        <w:rPr>
          <w:rStyle w:val="HideTWBExt"/>
        </w:rPr>
        <w:t>&lt;/Amend&gt;</w:t>
      </w:r>
    </w:p>
    <w:p w14:paraId="0A1498C9"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294</w:t>
      </w:r>
      <w:r w:rsidRPr="003C5BBE">
        <w:rPr>
          <w:rStyle w:val="HideTWBExt"/>
          <w:b w:val="0"/>
        </w:rPr>
        <w:t>&lt;/NumAm&gt;</w:t>
      </w:r>
    </w:p>
    <w:p w14:paraId="5336107D"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5C237176" w14:textId="77777777" w:rsidR="005F79FA" w:rsidRPr="003C5BBE" w:rsidRDefault="005F79FA" w:rsidP="005F79FA">
      <w:pPr>
        <w:pStyle w:val="NormalBold"/>
      </w:pPr>
      <w:r w:rsidRPr="003C5BBE">
        <w:rPr>
          <w:rStyle w:val="HideTWBExt"/>
          <w:b w:val="0"/>
        </w:rPr>
        <w:t>&lt;/RepeatBlock-By&gt;</w:t>
      </w:r>
    </w:p>
    <w:p w14:paraId="56C4A4D7"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0F4B84D" w14:textId="77777777" w:rsidR="005F79FA" w:rsidRPr="003C5BBE" w:rsidRDefault="005F79FA" w:rsidP="005F79FA">
      <w:pPr>
        <w:pStyle w:val="NormalBold"/>
      </w:pPr>
      <w:r w:rsidRPr="003C5BBE">
        <w:rPr>
          <w:rStyle w:val="HideTWBExt"/>
          <w:b w:val="0"/>
        </w:rPr>
        <w:t>&lt;Article&gt;</w:t>
      </w:r>
      <w:r w:rsidRPr="003C5BBE">
        <w:t>5 artikla – 5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75FD919" w14:textId="77777777" w:rsidTr="007F4428">
        <w:trPr>
          <w:trHeight w:hRule="exact" w:val="240"/>
          <w:jc w:val="center"/>
        </w:trPr>
        <w:tc>
          <w:tcPr>
            <w:tcW w:w="9752" w:type="dxa"/>
            <w:gridSpan w:val="2"/>
            <w:tcBorders>
              <w:top w:val="nil"/>
              <w:left w:val="nil"/>
              <w:bottom w:val="nil"/>
              <w:right w:val="nil"/>
            </w:tcBorders>
          </w:tcPr>
          <w:p w14:paraId="574F46E6" w14:textId="77777777" w:rsidR="005F79FA" w:rsidRPr="003C5BBE" w:rsidRDefault="005F79FA" w:rsidP="007F4428"/>
        </w:tc>
      </w:tr>
      <w:tr w:rsidR="005F79FA" w:rsidRPr="003C5BBE" w14:paraId="00115620" w14:textId="77777777" w:rsidTr="007F4428">
        <w:trPr>
          <w:trHeight w:val="240"/>
          <w:jc w:val="center"/>
        </w:trPr>
        <w:tc>
          <w:tcPr>
            <w:tcW w:w="4876" w:type="dxa"/>
            <w:tcBorders>
              <w:top w:val="nil"/>
              <w:left w:val="nil"/>
              <w:bottom w:val="nil"/>
              <w:right w:val="nil"/>
            </w:tcBorders>
          </w:tcPr>
          <w:p w14:paraId="53184B01"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60244AC" w14:textId="77777777" w:rsidR="005F79FA" w:rsidRPr="003C5BBE" w:rsidRDefault="005F79FA" w:rsidP="007F4428">
            <w:pPr>
              <w:pStyle w:val="AmColumnHeading"/>
            </w:pPr>
            <w:r w:rsidRPr="003C5BBE">
              <w:t>Tarkistus</w:t>
            </w:r>
          </w:p>
        </w:tc>
      </w:tr>
      <w:tr w:rsidR="005F79FA" w:rsidRPr="003C5BBE" w14:paraId="13F54BBA" w14:textId="77777777" w:rsidTr="007F4428">
        <w:trPr>
          <w:jc w:val="center"/>
        </w:trPr>
        <w:tc>
          <w:tcPr>
            <w:tcW w:w="4876" w:type="dxa"/>
            <w:tcBorders>
              <w:top w:val="nil"/>
              <w:left w:val="nil"/>
              <w:bottom w:val="nil"/>
              <w:right w:val="nil"/>
            </w:tcBorders>
          </w:tcPr>
          <w:p w14:paraId="3421C2B9" w14:textId="77777777" w:rsidR="005F79FA" w:rsidRPr="003C5BBE" w:rsidRDefault="005F79FA" w:rsidP="007F4428">
            <w:pPr>
              <w:pStyle w:val="Normal6a"/>
            </w:pPr>
            <w:r w:rsidRPr="003C5BBE">
              <w:t>5.</w:t>
            </w:r>
            <w:r w:rsidRPr="003C5BBE">
              <w:tab/>
              <w:t>Jäsenvaltioilla voi olla oikeus saada tarvittaessa vastaavat määrät myös 1, 2 ja 3 kohdassa tarkoitettujen henkilöiden perheenjäsenten osalta, jos kyseisille perheenjäsenille on myönnetty maahanpääsy perheen yhtenäisyyden varmistamiseksi.</w:t>
            </w:r>
          </w:p>
        </w:tc>
        <w:tc>
          <w:tcPr>
            <w:tcW w:w="4876" w:type="dxa"/>
            <w:tcBorders>
              <w:top w:val="nil"/>
              <w:left w:val="nil"/>
              <w:bottom w:val="nil"/>
              <w:right w:val="nil"/>
            </w:tcBorders>
          </w:tcPr>
          <w:p w14:paraId="0E37F66C" w14:textId="77777777" w:rsidR="005F79FA" w:rsidRPr="003C5BBE" w:rsidRDefault="005F79FA" w:rsidP="007F4428">
            <w:pPr>
              <w:pStyle w:val="Normal6a"/>
            </w:pPr>
            <w:r w:rsidRPr="003C5BBE">
              <w:t>5.</w:t>
            </w:r>
            <w:r w:rsidRPr="003C5BBE">
              <w:tab/>
              <w:t>Jäsenvaltioilla voi olla oikeus saada tarvittaessa vastaavat määrät myös 1, 2 ja 3 kohdassa tarkoitettujen henkilöiden perheenjäsenten osalta, jos kyseisille perheenjäsenille on myönnetty maahanpääsy perheen yhtenäisyyden varmistamiseksi</w:t>
            </w:r>
            <w:r w:rsidRPr="003C5BBE">
              <w:rPr>
                <w:b/>
                <w:i/>
              </w:rPr>
              <w:t xml:space="preserve"> tilanteissa, joissa naiset ja lapset saapuvat jäsenvaltioihin ensin</w:t>
            </w:r>
            <w:r w:rsidRPr="003C5BBE">
              <w:t>.</w:t>
            </w:r>
          </w:p>
        </w:tc>
      </w:tr>
    </w:tbl>
    <w:p w14:paraId="4466E4C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{EL}</w:t>
      </w:r>
      <w:r w:rsidRPr="003C5BBE">
        <w:t>el</w:t>
      </w:r>
      <w:r w:rsidRPr="003C5BBE">
        <w:rPr>
          <w:rStyle w:val="HideTWBExt"/>
        </w:rPr>
        <w:t>&lt;/Original&gt;</w:t>
      </w:r>
    </w:p>
    <w:p w14:paraId="3A6387B3" w14:textId="77777777" w:rsidR="005F79FA" w:rsidRPr="003C5BBE" w:rsidRDefault="005F79FA" w:rsidP="005F79FA">
      <w:r w:rsidRPr="003C5BBE">
        <w:rPr>
          <w:rStyle w:val="HideTWBExt"/>
        </w:rPr>
        <w:t>&lt;/Amend&gt;</w:t>
      </w:r>
    </w:p>
    <w:p w14:paraId="3B9B62A6"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295</w:t>
      </w:r>
      <w:r w:rsidRPr="003C5BBE">
        <w:rPr>
          <w:rStyle w:val="HideTWBExt"/>
          <w:b w:val="0"/>
        </w:rPr>
        <w:t>&lt;/NumAm&gt;</w:t>
      </w:r>
    </w:p>
    <w:p w14:paraId="53245D82"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352430F3" w14:textId="77777777" w:rsidR="005F79FA" w:rsidRPr="003C5BBE" w:rsidRDefault="005F79FA" w:rsidP="005F79FA">
      <w:pPr>
        <w:pStyle w:val="NormalBold"/>
      </w:pPr>
      <w:r w:rsidRPr="003C5BBE">
        <w:rPr>
          <w:rStyle w:val="HideTWBExt"/>
          <w:b w:val="0"/>
        </w:rPr>
        <w:t>&lt;/RepeatBlock-By&gt;</w:t>
      </w:r>
    </w:p>
    <w:p w14:paraId="4876A34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A61F1AC" w14:textId="77777777" w:rsidR="005F79FA" w:rsidRPr="003C5BBE" w:rsidRDefault="005F79FA" w:rsidP="005F79FA">
      <w:pPr>
        <w:pStyle w:val="NormalBold"/>
      </w:pPr>
      <w:r w:rsidRPr="003C5BBE">
        <w:rPr>
          <w:rStyle w:val="HideTWBExt"/>
          <w:b w:val="0"/>
        </w:rPr>
        <w:t>&lt;Article&gt;</w:t>
      </w:r>
      <w:r w:rsidRPr="003C5BBE">
        <w:t>5 artikla – 7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3DDB290" w14:textId="77777777" w:rsidTr="007F4428">
        <w:trPr>
          <w:trHeight w:hRule="exact" w:val="240"/>
          <w:jc w:val="center"/>
        </w:trPr>
        <w:tc>
          <w:tcPr>
            <w:tcW w:w="9752" w:type="dxa"/>
            <w:gridSpan w:val="2"/>
            <w:tcBorders>
              <w:top w:val="nil"/>
              <w:left w:val="nil"/>
              <w:bottom w:val="nil"/>
              <w:right w:val="nil"/>
            </w:tcBorders>
          </w:tcPr>
          <w:p w14:paraId="6A810D07" w14:textId="77777777" w:rsidR="005F79FA" w:rsidRPr="003C5BBE" w:rsidRDefault="005F79FA" w:rsidP="007F4428"/>
        </w:tc>
      </w:tr>
      <w:tr w:rsidR="005F79FA" w:rsidRPr="003C5BBE" w14:paraId="0021DC2B" w14:textId="77777777" w:rsidTr="007F4428">
        <w:trPr>
          <w:trHeight w:val="240"/>
          <w:jc w:val="center"/>
        </w:trPr>
        <w:tc>
          <w:tcPr>
            <w:tcW w:w="4876" w:type="dxa"/>
            <w:tcBorders>
              <w:top w:val="nil"/>
              <w:left w:val="nil"/>
              <w:bottom w:val="nil"/>
              <w:right w:val="nil"/>
            </w:tcBorders>
          </w:tcPr>
          <w:p w14:paraId="1B18232B"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809EEFC" w14:textId="77777777" w:rsidR="005F79FA" w:rsidRPr="003C5BBE" w:rsidRDefault="005F79FA" w:rsidP="007F4428">
            <w:pPr>
              <w:pStyle w:val="AmColumnHeading"/>
            </w:pPr>
            <w:r w:rsidRPr="003C5BBE">
              <w:t>Tarkistus</w:t>
            </w:r>
          </w:p>
        </w:tc>
      </w:tr>
      <w:tr w:rsidR="005F79FA" w:rsidRPr="003C5BBE" w14:paraId="15E31D7C" w14:textId="77777777" w:rsidTr="007F4428">
        <w:trPr>
          <w:jc w:val="center"/>
        </w:trPr>
        <w:tc>
          <w:tcPr>
            <w:tcW w:w="4876" w:type="dxa"/>
            <w:tcBorders>
              <w:top w:val="nil"/>
              <w:left w:val="nil"/>
              <w:bottom w:val="nil"/>
              <w:right w:val="nil"/>
            </w:tcBorders>
          </w:tcPr>
          <w:p w14:paraId="2E080DF4" w14:textId="77777777" w:rsidR="005F79FA" w:rsidRPr="003C5BBE" w:rsidRDefault="005F79FA" w:rsidP="007F4428">
            <w:pPr>
              <w:pStyle w:val="Normal6a"/>
            </w:pPr>
            <w:r w:rsidRPr="003C5BBE">
              <w:t>7.</w:t>
            </w:r>
            <w:r w:rsidRPr="003C5BBE">
              <w:tab/>
              <w:t>Jäsenvaltioiden on säilytettävä tarkastuksia ja valvontaa varten tiedot, jotka tarvitaan niiden henkilöiden asianmukaista tunnistamista varten, jotka on uudelleensijoitettu tai joille on myönnetty maahanpääsy, ja heidän uudelleensijoittamisensa tai maahanpääsynsä ajankohdan määrittämistä varten.</w:t>
            </w:r>
          </w:p>
        </w:tc>
        <w:tc>
          <w:tcPr>
            <w:tcW w:w="4876" w:type="dxa"/>
            <w:tcBorders>
              <w:top w:val="nil"/>
              <w:left w:val="nil"/>
              <w:bottom w:val="nil"/>
              <w:right w:val="nil"/>
            </w:tcBorders>
          </w:tcPr>
          <w:p w14:paraId="060C0331" w14:textId="77777777" w:rsidR="005F79FA" w:rsidRPr="003C5BBE" w:rsidRDefault="005F79FA" w:rsidP="007F4428">
            <w:pPr>
              <w:pStyle w:val="Normal6a"/>
            </w:pPr>
            <w:r w:rsidRPr="003C5BBE">
              <w:t>7.</w:t>
            </w:r>
            <w:r w:rsidRPr="003C5BBE">
              <w:tab/>
              <w:t>Jäsenvaltioiden on säilytettävä tarkastuksia ja valvontaa varten tiedot, jotka tarvitaan niiden henkilöiden asianmukaista tunnistamista varten, jotka on uudelleensijoitettu tai joille on myönnetty maahanpääsy, ja heidän uudelleensijoittamisensa tai maahanpääsynsä ajankohdan määrittämistä varten</w:t>
            </w:r>
            <w:r w:rsidRPr="003C5BBE">
              <w:rPr>
                <w:b/>
                <w:i/>
              </w:rPr>
              <w:t>, ja heidän tietonsa on kirjattava yhtenäiseen sähköiseen eu-LISA-rekisteriin</w:t>
            </w:r>
            <w:r w:rsidRPr="003C5BBE">
              <w:t>.</w:t>
            </w:r>
          </w:p>
        </w:tc>
      </w:tr>
    </w:tbl>
    <w:p w14:paraId="44EED7BE"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{EL}</w:t>
      </w:r>
      <w:r w:rsidRPr="003C5BBE">
        <w:t>el</w:t>
      </w:r>
      <w:r w:rsidRPr="003C5BBE">
        <w:rPr>
          <w:rStyle w:val="HideTWBExt"/>
        </w:rPr>
        <w:t>&lt;/Original&gt;</w:t>
      </w:r>
    </w:p>
    <w:p w14:paraId="19D7689F" w14:textId="77777777" w:rsidR="005F79FA" w:rsidRPr="003C5BBE" w:rsidRDefault="005F79FA" w:rsidP="005F79FA">
      <w:r w:rsidRPr="003C5BBE">
        <w:rPr>
          <w:rStyle w:val="HideTWBExt"/>
        </w:rPr>
        <w:t>&lt;/Amend&gt;</w:t>
      </w:r>
    </w:p>
    <w:p w14:paraId="1649299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296</w:t>
      </w:r>
      <w:r w:rsidRPr="003C5BBE">
        <w:rPr>
          <w:rStyle w:val="HideTWBExt"/>
          <w:b w:val="0"/>
        </w:rPr>
        <w:t>&lt;/NumAm&gt;</w:t>
      </w:r>
    </w:p>
    <w:p w14:paraId="0FCE0823"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6E1ADE9C" w14:textId="77777777" w:rsidR="005F79FA" w:rsidRPr="003C5BBE" w:rsidRDefault="005F79FA" w:rsidP="005F79FA">
      <w:pPr>
        <w:pStyle w:val="NormalBold"/>
      </w:pPr>
      <w:r w:rsidRPr="003C5BBE">
        <w:rPr>
          <w:rStyle w:val="HideTWBExt"/>
          <w:b w:val="0"/>
        </w:rPr>
        <w:t>&lt;/RepeatBlock-By&gt;</w:t>
      </w:r>
    </w:p>
    <w:p w14:paraId="17DAF3D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5C971F8" w14:textId="77777777" w:rsidR="005F79FA" w:rsidRPr="003C5BBE" w:rsidRDefault="005F79FA" w:rsidP="005F79FA">
      <w:pPr>
        <w:pStyle w:val="NormalBold"/>
      </w:pPr>
      <w:r w:rsidRPr="003C5BBE">
        <w:rPr>
          <w:rStyle w:val="HideTWBExt"/>
          <w:b w:val="0"/>
        </w:rPr>
        <w:t>&lt;Article&gt;</w:t>
      </w:r>
      <w:r w:rsidRPr="003C5BBE">
        <w:t>6 artikla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E02345D" w14:textId="77777777" w:rsidTr="007F4428">
        <w:trPr>
          <w:trHeight w:hRule="exact" w:val="240"/>
          <w:jc w:val="center"/>
        </w:trPr>
        <w:tc>
          <w:tcPr>
            <w:tcW w:w="9752" w:type="dxa"/>
            <w:gridSpan w:val="2"/>
            <w:tcBorders>
              <w:top w:val="nil"/>
              <w:left w:val="nil"/>
              <w:bottom w:val="nil"/>
              <w:right w:val="nil"/>
            </w:tcBorders>
          </w:tcPr>
          <w:p w14:paraId="5C262264" w14:textId="77777777" w:rsidR="005F79FA" w:rsidRPr="003C5BBE" w:rsidRDefault="005F79FA" w:rsidP="007F4428"/>
        </w:tc>
      </w:tr>
      <w:tr w:rsidR="005F79FA" w:rsidRPr="003C5BBE" w14:paraId="31FC4FDF" w14:textId="77777777" w:rsidTr="007F4428">
        <w:trPr>
          <w:trHeight w:val="240"/>
          <w:jc w:val="center"/>
        </w:trPr>
        <w:tc>
          <w:tcPr>
            <w:tcW w:w="4876" w:type="dxa"/>
            <w:tcBorders>
              <w:top w:val="nil"/>
              <w:left w:val="nil"/>
              <w:bottom w:val="nil"/>
              <w:right w:val="nil"/>
            </w:tcBorders>
          </w:tcPr>
          <w:p w14:paraId="759FAC0C"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9984784" w14:textId="77777777" w:rsidR="005F79FA" w:rsidRPr="003C5BBE" w:rsidRDefault="005F79FA" w:rsidP="007F4428">
            <w:pPr>
              <w:pStyle w:val="AmColumnHeading"/>
            </w:pPr>
            <w:r w:rsidRPr="003C5BBE">
              <w:t>Tarkistus</w:t>
            </w:r>
          </w:p>
        </w:tc>
      </w:tr>
      <w:tr w:rsidR="005F79FA" w:rsidRPr="003C5BBE" w14:paraId="3B5A054C" w14:textId="77777777" w:rsidTr="007F4428">
        <w:trPr>
          <w:jc w:val="center"/>
        </w:trPr>
        <w:tc>
          <w:tcPr>
            <w:tcW w:w="4876" w:type="dxa"/>
            <w:tcBorders>
              <w:top w:val="nil"/>
              <w:left w:val="nil"/>
              <w:bottom w:val="nil"/>
              <w:right w:val="nil"/>
            </w:tcBorders>
          </w:tcPr>
          <w:p w14:paraId="3790EB57" w14:textId="77777777" w:rsidR="005F79FA" w:rsidRPr="003C5BBE" w:rsidRDefault="005F79FA" w:rsidP="007F4428">
            <w:pPr>
              <w:pStyle w:val="Normal6a"/>
              <w:jc w:val="center"/>
            </w:pPr>
            <w:r w:rsidRPr="003C5BBE">
              <w:rPr>
                <w:b/>
                <w:i/>
              </w:rPr>
              <w:t>6 artikla</w:t>
            </w:r>
            <w:r w:rsidRPr="003C5BBE">
              <w:tab/>
            </w:r>
          </w:p>
        </w:tc>
        <w:tc>
          <w:tcPr>
            <w:tcW w:w="4876" w:type="dxa"/>
            <w:tcBorders>
              <w:top w:val="nil"/>
              <w:left w:val="nil"/>
              <w:bottom w:val="nil"/>
              <w:right w:val="nil"/>
            </w:tcBorders>
          </w:tcPr>
          <w:p w14:paraId="4DA12D77" w14:textId="77777777" w:rsidR="005F79FA" w:rsidRPr="003C5BBE" w:rsidRDefault="005F79FA" w:rsidP="007F4428">
            <w:pPr>
              <w:pStyle w:val="Normal6a"/>
            </w:pPr>
            <w:r w:rsidRPr="003C5BBE">
              <w:rPr>
                <w:b/>
                <w:i/>
              </w:rPr>
              <w:t>Poistetaan.</w:t>
            </w:r>
          </w:p>
        </w:tc>
      </w:tr>
      <w:tr w:rsidR="005F79FA" w:rsidRPr="003C5BBE" w14:paraId="5A0BDC73" w14:textId="77777777" w:rsidTr="007F4428">
        <w:trPr>
          <w:jc w:val="center"/>
        </w:trPr>
        <w:tc>
          <w:tcPr>
            <w:tcW w:w="4876" w:type="dxa"/>
            <w:tcBorders>
              <w:top w:val="nil"/>
              <w:left w:val="nil"/>
              <w:bottom w:val="nil"/>
              <w:right w:val="nil"/>
            </w:tcBorders>
          </w:tcPr>
          <w:p w14:paraId="078A1100" w14:textId="77777777" w:rsidR="005F79FA" w:rsidRPr="003C5BBE" w:rsidRDefault="005F79FA" w:rsidP="007F4428">
            <w:pPr>
              <w:pStyle w:val="Normal6a"/>
              <w:jc w:val="center"/>
            </w:pPr>
            <w:r w:rsidRPr="003C5BBE">
              <w:rPr>
                <w:b/>
                <w:i/>
              </w:rPr>
              <w:t>Kansainvälistä suojelua hakevien tai kansainvälistä suojelua saavien henkilöiden siirtoja varten tarkoitetut määrärahat</w:t>
            </w:r>
          </w:p>
        </w:tc>
        <w:tc>
          <w:tcPr>
            <w:tcW w:w="4876" w:type="dxa"/>
            <w:tcBorders>
              <w:top w:val="nil"/>
              <w:left w:val="nil"/>
              <w:bottom w:val="nil"/>
              <w:right w:val="nil"/>
            </w:tcBorders>
          </w:tcPr>
          <w:p w14:paraId="56BADF0D" w14:textId="77777777" w:rsidR="005F79FA" w:rsidRPr="003C5BBE" w:rsidRDefault="005F79FA" w:rsidP="007F4428">
            <w:pPr>
              <w:pStyle w:val="Normal6a"/>
            </w:pPr>
          </w:p>
        </w:tc>
      </w:tr>
      <w:tr w:rsidR="005F79FA" w:rsidRPr="003C5BBE" w14:paraId="5D86AC49" w14:textId="77777777" w:rsidTr="007F4428">
        <w:trPr>
          <w:jc w:val="center"/>
        </w:trPr>
        <w:tc>
          <w:tcPr>
            <w:tcW w:w="4876" w:type="dxa"/>
            <w:tcBorders>
              <w:top w:val="nil"/>
              <w:left w:val="nil"/>
              <w:bottom w:val="nil"/>
              <w:right w:val="nil"/>
            </w:tcBorders>
          </w:tcPr>
          <w:p w14:paraId="141502BE" w14:textId="77777777" w:rsidR="005F79FA" w:rsidRPr="003C5BBE" w:rsidRDefault="005F79FA" w:rsidP="007F4428">
            <w:pPr>
              <w:pStyle w:val="Normal6a"/>
            </w:pPr>
            <w:r w:rsidRPr="003C5BBE">
              <w:rPr>
                <w:b/>
                <w:i/>
              </w:rPr>
              <w:t>1. Jäsenvaltio saa tämän asetuksen 4 artiklan 1 ja 2 kohdan mukaisen osuutensa lisäksi:</w:t>
            </w:r>
          </w:p>
        </w:tc>
        <w:tc>
          <w:tcPr>
            <w:tcW w:w="4876" w:type="dxa"/>
            <w:tcBorders>
              <w:top w:val="nil"/>
              <w:left w:val="nil"/>
              <w:bottom w:val="nil"/>
              <w:right w:val="nil"/>
            </w:tcBorders>
          </w:tcPr>
          <w:p w14:paraId="0516FA22" w14:textId="77777777" w:rsidR="005F79FA" w:rsidRPr="003C5BBE" w:rsidRDefault="005F79FA" w:rsidP="007F4428">
            <w:pPr>
              <w:pStyle w:val="Normal6a"/>
            </w:pPr>
          </w:p>
        </w:tc>
      </w:tr>
      <w:tr w:rsidR="005F79FA" w:rsidRPr="003C5BBE" w14:paraId="576067E0" w14:textId="77777777" w:rsidTr="007F4428">
        <w:trPr>
          <w:jc w:val="center"/>
        </w:trPr>
        <w:tc>
          <w:tcPr>
            <w:tcW w:w="4876" w:type="dxa"/>
            <w:tcBorders>
              <w:top w:val="nil"/>
              <w:left w:val="nil"/>
              <w:bottom w:val="nil"/>
              <w:right w:val="nil"/>
            </w:tcBorders>
          </w:tcPr>
          <w:p w14:paraId="128C66BB" w14:textId="77777777" w:rsidR="005F79FA" w:rsidRPr="003C5BBE" w:rsidRDefault="005F79FA" w:rsidP="007F4428">
            <w:pPr>
              <w:pStyle w:val="Normal6a"/>
            </w:pPr>
            <w:r w:rsidRPr="003C5BBE">
              <w:rPr>
                <w:b/>
                <w:i/>
              </w:rPr>
              <w:t xml:space="preserve">a) 10 000 euroa kutakin sellaista kansainvälistä suojelua hakevaa henkilöä kohden, josta jäsenvaltio ottaa vastuun asetuksen (EU) 2024/1351 67 ja 68 artiklan mukaisen sisäisen siirron </w:t>
            </w:r>
            <w:proofErr w:type="gramStart"/>
            <w:r w:rsidRPr="003C5BBE">
              <w:rPr>
                <w:b/>
                <w:i/>
              </w:rPr>
              <w:t>johdosta</w:t>
            </w:r>
            <w:proofErr w:type="gramEnd"/>
            <w:r w:rsidRPr="003C5BBE">
              <w:rPr>
                <w:b/>
                <w:i/>
              </w:rPr>
              <w:t>;</w:t>
            </w:r>
          </w:p>
        </w:tc>
        <w:tc>
          <w:tcPr>
            <w:tcW w:w="4876" w:type="dxa"/>
            <w:tcBorders>
              <w:top w:val="nil"/>
              <w:left w:val="nil"/>
              <w:bottom w:val="nil"/>
              <w:right w:val="nil"/>
            </w:tcBorders>
          </w:tcPr>
          <w:p w14:paraId="2F4DD13A" w14:textId="77777777" w:rsidR="005F79FA" w:rsidRPr="003C5BBE" w:rsidRDefault="005F79FA" w:rsidP="007F4428">
            <w:pPr>
              <w:pStyle w:val="Normal6a"/>
            </w:pPr>
          </w:p>
        </w:tc>
      </w:tr>
      <w:tr w:rsidR="005F79FA" w:rsidRPr="003C5BBE" w14:paraId="67FD8FC2" w14:textId="77777777" w:rsidTr="007F4428">
        <w:trPr>
          <w:jc w:val="center"/>
        </w:trPr>
        <w:tc>
          <w:tcPr>
            <w:tcW w:w="4876" w:type="dxa"/>
            <w:tcBorders>
              <w:top w:val="nil"/>
              <w:left w:val="nil"/>
              <w:bottom w:val="nil"/>
              <w:right w:val="nil"/>
            </w:tcBorders>
          </w:tcPr>
          <w:p w14:paraId="287DD2FE" w14:textId="77777777" w:rsidR="005F79FA" w:rsidRPr="003C5BBE" w:rsidRDefault="005F79FA" w:rsidP="007F4428">
            <w:pPr>
              <w:pStyle w:val="Normal6a"/>
            </w:pPr>
            <w:r w:rsidRPr="003C5BBE">
              <w:rPr>
                <w:b/>
                <w:i/>
              </w:rPr>
              <w:t>b) 10 000 euroa kutakin sellaista kansainvälistä suojelua saavaa henkilöä kohden, joka siirretään kyseiseen jäsenvaltioon asetuksen (EU) 2024/1351 67 ja 68 artiklan mukaisesti.</w:t>
            </w:r>
          </w:p>
        </w:tc>
        <w:tc>
          <w:tcPr>
            <w:tcW w:w="4876" w:type="dxa"/>
            <w:tcBorders>
              <w:top w:val="nil"/>
              <w:left w:val="nil"/>
              <w:bottom w:val="nil"/>
              <w:right w:val="nil"/>
            </w:tcBorders>
          </w:tcPr>
          <w:p w14:paraId="7E143336" w14:textId="77777777" w:rsidR="005F79FA" w:rsidRPr="003C5BBE" w:rsidRDefault="005F79FA" w:rsidP="007F4428">
            <w:pPr>
              <w:pStyle w:val="Normal6a"/>
            </w:pPr>
          </w:p>
        </w:tc>
      </w:tr>
      <w:tr w:rsidR="005F79FA" w:rsidRPr="003C5BBE" w14:paraId="06ED40BB" w14:textId="77777777" w:rsidTr="007F4428">
        <w:trPr>
          <w:jc w:val="center"/>
        </w:trPr>
        <w:tc>
          <w:tcPr>
            <w:tcW w:w="4876" w:type="dxa"/>
            <w:tcBorders>
              <w:top w:val="nil"/>
              <w:left w:val="nil"/>
              <w:bottom w:val="nil"/>
              <w:right w:val="nil"/>
            </w:tcBorders>
          </w:tcPr>
          <w:p w14:paraId="0580EA1C" w14:textId="77777777" w:rsidR="005F79FA" w:rsidRPr="003C5BBE" w:rsidRDefault="005F79FA" w:rsidP="007F4428">
            <w:pPr>
              <w:pStyle w:val="Normal6a"/>
            </w:pPr>
            <w:r w:rsidRPr="003C5BBE">
              <w:rPr>
                <w:b/>
                <w:i/>
              </w:rPr>
              <w:t>2. Ensimmäisen alakohdan a ja b alakohdassa tarkoitetut määrät korotetaan 12 000 euroon kutakin sellaista kansainvälistä suojelua hakevaa tai kansainvälistä suojelua saavaa henkilöä kohden, joka on ilman huoltajaa oleva alaikäinen ja joka siirretään kyseiseen jäsenvaltioon asetuksen (EU) 2024/1351 67 ja 68 artiklan mukaisesti.</w:t>
            </w:r>
          </w:p>
        </w:tc>
        <w:tc>
          <w:tcPr>
            <w:tcW w:w="4876" w:type="dxa"/>
            <w:tcBorders>
              <w:top w:val="nil"/>
              <w:left w:val="nil"/>
              <w:bottom w:val="nil"/>
              <w:right w:val="nil"/>
            </w:tcBorders>
          </w:tcPr>
          <w:p w14:paraId="3DA1E57A" w14:textId="77777777" w:rsidR="005F79FA" w:rsidRPr="003C5BBE" w:rsidRDefault="005F79FA" w:rsidP="007F4428">
            <w:pPr>
              <w:pStyle w:val="Normal6a"/>
            </w:pPr>
          </w:p>
        </w:tc>
      </w:tr>
      <w:tr w:rsidR="005F79FA" w:rsidRPr="003C5BBE" w14:paraId="2D3DD186" w14:textId="77777777" w:rsidTr="007F4428">
        <w:trPr>
          <w:jc w:val="center"/>
        </w:trPr>
        <w:tc>
          <w:tcPr>
            <w:tcW w:w="4876" w:type="dxa"/>
            <w:tcBorders>
              <w:top w:val="nil"/>
              <w:left w:val="nil"/>
              <w:bottom w:val="nil"/>
              <w:right w:val="nil"/>
            </w:tcBorders>
          </w:tcPr>
          <w:p w14:paraId="56D8FD61" w14:textId="77777777" w:rsidR="005F79FA" w:rsidRPr="003C5BBE" w:rsidRDefault="005F79FA" w:rsidP="007F4428">
            <w:pPr>
              <w:pStyle w:val="Normal6a"/>
            </w:pPr>
            <w:r w:rsidRPr="003C5BBE">
              <w:rPr>
                <w:b/>
                <w:i/>
              </w:rPr>
              <w:t>3. Jäsenvaltio, joka kattaa 1 kohdassa tarkoitettujen siirtojen kustannukset, saa 500 euroa kutakin toiseen jäsenvaltioon siirrettyä kansainvälistä suojelua hakevaa tai kansainvälistä suojelua saavaa henkilöä kohden.</w:t>
            </w:r>
          </w:p>
        </w:tc>
        <w:tc>
          <w:tcPr>
            <w:tcW w:w="4876" w:type="dxa"/>
            <w:tcBorders>
              <w:top w:val="nil"/>
              <w:left w:val="nil"/>
              <w:bottom w:val="nil"/>
              <w:right w:val="nil"/>
            </w:tcBorders>
          </w:tcPr>
          <w:p w14:paraId="5D7D5BF6" w14:textId="77777777" w:rsidR="005F79FA" w:rsidRPr="003C5BBE" w:rsidRDefault="005F79FA" w:rsidP="007F4428">
            <w:pPr>
              <w:pStyle w:val="Normal6a"/>
            </w:pPr>
          </w:p>
        </w:tc>
      </w:tr>
      <w:tr w:rsidR="005F79FA" w:rsidRPr="003C5BBE" w14:paraId="46EDD141" w14:textId="77777777" w:rsidTr="007F4428">
        <w:trPr>
          <w:jc w:val="center"/>
        </w:trPr>
        <w:tc>
          <w:tcPr>
            <w:tcW w:w="4876" w:type="dxa"/>
            <w:tcBorders>
              <w:top w:val="nil"/>
              <w:left w:val="nil"/>
              <w:bottom w:val="nil"/>
              <w:right w:val="nil"/>
            </w:tcBorders>
          </w:tcPr>
          <w:p w14:paraId="379BBD66" w14:textId="77777777" w:rsidR="005F79FA" w:rsidRPr="003C5BBE" w:rsidRDefault="005F79FA" w:rsidP="007F4428">
            <w:pPr>
              <w:pStyle w:val="Normal6a"/>
            </w:pPr>
            <w:r w:rsidRPr="003C5BBE">
              <w:rPr>
                <w:b/>
                <w:i/>
              </w:rPr>
              <w:t>4. Jäsenvaltio, joka kattaa asetuksen (EU) 2024/1351 36 artiklan 1 kohdan a, b tai c alakohdassa tarkoitetun ja saman asetuksen 46 artiklan mukaisesti toteutetun siirron kustannukset, saa 500 euroa kutakin toiseen jäsenvaltioon siirrettyä kansainvälistä suojelua hakevaa henkilöä kohden.</w:t>
            </w:r>
          </w:p>
        </w:tc>
        <w:tc>
          <w:tcPr>
            <w:tcW w:w="4876" w:type="dxa"/>
            <w:tcBorders>
              <w:top w:val="nil"/>
              <w:left w:val="nil"/>
              <w:bottom w:val="nil"/>
              <w:right w:val="nil"/>
            </w:tcBorders>
          </w:tcPr>
          <w:p w14:paraId="6CBDC2FA" w14:textId="77777777" w:rsidR="005F79FA" w:rsidRPr="003C5BBE" w:rsidRDefault="005F79FA" w:rsidP="007F4428">
            <w:pPr>
              <w:pStyle w:val="Normal6a"/>
            </w:pPr>
          </w:p>
        </w:tc>
      </w:tr>
      <w:tr w:rsidR="005F79FA" w:rsidRPr="003C5BBE" w14:paraId="04F334A4" w14:textId="77777777" w:rsidTr="007F4428">
        <w:trPr>
          <w:jc w:val="center"/>
        </w:trPr>
        <w:tc>
          <w:tcPr>
            <w:tcW w:w="4876" w:type="dxa"/>
            <w:tcBorders>
              <w:top w:val="nil"/>
              <w:left w:val="nil"/>
              <w:bottom w:val="nil"/>
              <w:right w:val="nil"/>
            </w:tcBorders>
          </w:tcPr>
          <w:p w14:paraId="2C817BC3" w14:textId="77777777" w:rsidR="005F79FA" w:rsidRPr="003C5BBE" w:rsidRDefault="005F79FA" w:rsidP="007F4428">
            <w:pPr>
              <w:pStyle w:val="Normal6a"/>
            </w:pPr>
            <w:r w:rsidRPr="003C5BBE">
              <w:rPr>
                <w:b/>
                <w:i/>
              </w:rPr>
              <w:t>5. Tämän artiklan 1–3 kohdassa tarkoitetut määrät osoitetaan EU:n rahoitusvälineestä jäsenvaltion kansallista ja alueellista kumppanuussuunnitelmaa varten Euroopan taloudellisen, sosiaalisen ja alueellisen yhteenkuuluvuuden, maatalouden ja maaseudun, kalatalouden ja merielinkeinojen, vaurauden ja turvallisuuden rahaston perustamisesta annetun asetuksen (EU) [...] 31 artiklan mukaisesti edellyttäen, että henkilö, jonka osalta määrä myönnetään, on tapauksen mukaan joko siirretty tosiasiallisesti kyseiseen jäsenvaltioon tai rekisteröity hakijaksi vastuussa olevassa jäsenvaltiossa asetuksen (EU) 2024/1351 mukaisesti.</w:t>
            </w:r>
          </w:p>
        </w:tc>
        <w:tc>
          <w:tcPr>
            <w:tcW w:w="4876" w:type="dxa"/>
            <w:tcBorders>
              <w:top w:val="nil"/>
              <w:left w:val="nil"/>
              <w:bottom w:val="nil"/>
              <w:right w:val="nil"/>
            </w:tcBorders>
          </w:tcPr>
          <w:p w14:paraId="7E75B6D0" w14:textId="77777777" w:rsidR="005F79FA" w:rsidRPr="003C5BBE" w:rsidRDefault="005F79FA" w:rsidP="007F4428">
            <w:pPr>
              <w:pStyle w:val="Normal6a"/>
            </w:pPr>
          </w:p>
        </w:tc>
      </w:tr>
      <w:tr w:rsidR="005F79FA" w:rsidRPr="003C5BBE" w14:paraId="4950DD24" w14:textId="77777777" w:rsidTr="007F4428">
        <w:trPr>
          <w:jc w:val="center"/>
        </w:trPr>
        <w:tc>
          <w:tcPr>
            <w:tcW w:w="4876" w:type="dxa"/>
            <w:tcBorders>
              <w:top w:val="nil"/>
              <w:left w:val="nil"/>
              <w:bottom w:val="nil"/>
              <w:right w:val="nil"/>
            </w:tcBorders>
          </w:tcPr>
          <w:p w14:paraId="01371A6D" w14:textId="77777777" w:rsidR="005F79FA" w:rsidRPr="003C5BBE" w:rsidRDefault="005F79FA" w:rsidP="007F4428">
            <w:pPr>
              <w:pStyle w:val="Normal6a"/>
            </w:pPr>
            <w:r w:rsidRPr="003C5BBE">
              <w:rPr>
                <w:b/>
                <w:i/>
              </w:rPr>
              <w:t>6. Jäsenvaltioiden on säilytettävä tarkastuksia ja valvontaa varten tiedot, jotka tarvitaan niiden henkilöiden asianmukaista tunnistamista varten, jotka on siirretty, ja heidän siirtonsa ajankohdan määrittämistä varten.</w:t>
            </w:r>
          </w:p>
        </w:tc>
        <w:tc>
          <w:tcPr>
            <w:tcW w:w="4876" w:type="dxa"/>
            <w:tcBorders>
              <w:top w:val="nil"/>
              <w:left w:val="nil"/>
              <w:bottom w:val="nil"/>
              <w:right w:val="nil"/>
            </w:tcBorders>
          </w:tcPr>
          <w:p w14:paraId="39FD6678" w14:textId="77777777" w:rsidR="005F79FA" w:rsidRPr="003C5BBE" w:rsidRDefault="005F79FA" w:rsidP="007F4428">
            <w:pPr>
              <w:pStyle w:val="Normal6a"/>
            </w:pPr>
          </w:p>
        </w:tc>
      </w:tr>
      <w:tr w:rsidR="005F79FA" w:rsidRPr="003C5BBE" w14:paraId="71F85D01" w14:textId="77777777" w:rsidTr="007F4428">
        <w:trPr>
          <w:jc w:val="center"/>
        </w:trPr>
        <w:tc>
          <w:tcPr>
            <w:tcW w:w="4876" w:type="dxa"/>
            <w:tcBorders>
              <w:top w:val="nil"/>
              <w:left w:val="nil"/>
              <w:bottom w:val="nil"/>
              <w:right w:val="nil"/>
            </w:tcBorders>
          </w:tcPr>
          <w:p w14:paraId="3E408153" w14:textId="77777777" w:rsidR="005F79FA" w:rsidRPr="003C5BBE" w:rsidRDefault="005F79FA" w:rsidP="007F4428">
            <w:pPr>
              <w:pStyle w:val="Normal6a"/>
            </w:pPr>
            <w:r w:rsidRPr="003C5BBE">
              <w:rPr>
                <w:b/>
                <w:i/>
              </w:rPr>
              <w:t>7. Jotta voidaan ottaa huomioon vallitseva inflaatiotaso, sisäisten siirtojen suhteen tapahtunut kehitys ja muut tekijät, joilla saatetaan optimoida tämän artiklan 1, 2 ja 3 kohdassa tarkoitettujen määrien muodostama taloudellinen kannustinvaikutus, komissiolle siirretään valta antaa delegoituja säädöksiä kyseisten määrien mukauttamiseksi käytettävissä olevien varojen rajoissa, jos se katsotaan tarpeelliseksi.</w:t>
            </w:r>
          </w:p>
        </w:tc>
        <w:tc>
          <w:tcPr>
            <w:tcW w:w="4876" w:type="dxa"/>
            <w:tcBorders>
              <w:top w:val="nil"/>
              <w:left w:val="nil"/>
              <w:bottom w:val="nil"/>
              <w:right w:val="nil"/>
            </w:tcBorders>
          </w:tcPr>
          <w:p w14:paraId="4BAE1F6C" w14:textId="77777777" w:rsidR="005F79FA" w:rsidRPr="003C5BBE" w:rsidRDefault="005F79FA" w:rsidP="007F4428">
            <w:pPr>
              <w:pStyle w:val="Normal6a"/>
            </w:pPr>
          </w:p>
        </w:tc>
      </w:tr>
    </w:tbl>
    <w:p w14:paraId="6014E95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1D48CA16"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0C7D5DCD" w14:textId="77777777" w:rsidR="005F79FA" w:rsidRPr="003C5BBE" w:rsidRDefault="005F79FA" w:rsidP="005F79FA">
      <w:pPr>
        <w:pStyle w:val="AmJustText"/>
      </w:pPr>
      <w:r w:rsidRPr="003C5BBE">
        <w:t>Artiklalla otetaan käyttöön rahallisten kannustimien järjestelmä, joka liittyy kansainvälistä suojelua hakevien ja kansainvälistä suojelua saavien henkilöiden siirtoihin jäsenvaltioiden välillä. Tällaisella mekanismilla luodaan rahoitustukea henkilöiden siirroille unionin sisällä sen sijaan, että poistettaisiin muuttopaineen perussyitä, vahvistettaisiin ulkorajojen suojelua ja parannettaisiin palautuspolitiikan tehokkuutta. Henkilöiden päästämistä jäsenvaltion alueelle koskevien päätösten olisi jatkossakin kuuluttava ensisijaisesti jäsenvaltioiden toimivaltaan.</w:t>
      </w:r>
    </w:p>
    <w:p w14:paraId="4084309A" w14:textId="77777777" w:rsidR="005F79FA" w:rsidRPr="003C5BBE" w:rsidRDefault="005F79FA" w:rsidP="005F79FA">
      <w:r w:rsidRPr="003C5BBE">
        <w:rPr>
          <w:rStyle w:val="HideTWBExt"/>
        </w:rPr>
        <w:t>&lt;/Amend&gt;</w:t>
      </w:r>
    </w:p>
    <w:p w14:paraId="3F8B3087"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297</w:t>
      </w:r>
      <w:r w:rsidRPr="003C5BBE">
        <w:rPr>
          <w:rStyle w:val="HideTWBExt"/>
          <w:b w:val="0"/>
        </w:rPr>
        <w:t>&lt;/NumAm&gt;</w:t>
      </w:r>
    </w:p>
    <w:p w14:paraId="59D18BA0"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56E65822" w14:textId="77777777" w:rsidR="005F79FA" w:rsidRPr="003C5BBE" w:rsidRDefault="005F79FA" w:rsidP="005F79FA">
      <w:pPr>
        <w:pStyle w:val="NormalBold"/>
      </w:pPr>
      <w:r w:rsidRPr="003C5BBE">
        <w:rPr>
          <w:rStyle w:val="HideTWBExt"/>
          <w:b w:val="0"/>
        </w:rPr>
        <w:t>&lt;/RepeatBlock-By&gt;</w:t>
      </w:r>
    </w:p>
    <w:p w14:paraId="5DCFF67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E2F9644" w14:textId="77777777" w:rsidR="005F79FA" w:rsidRPr="003C5BBE" w:rsidRDefault="005F79FA" w:rsidP="005F79FA">
      <w:pPr>
        <w:pStyle w:val="NormalBold"/>
      </w:pPr>
      <w:r w:rsidRPr="003C5BBE">
        <w:rPr>
          <w:rStyle w:val="HideTWBExt"/>
          <w:b w:val="0"/>
        </w:rPr>
        <w:t>&lt;Article&gt;</w:t>
      </w:r>
      <w:r w:rsidRPr="003C5BBE">
        <w:t>6 artikla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97977D1" w14:textId="77777777" w:rsidTr="007F4428">
        <w:trPr>
          <w:trHeight w:hRule="exact" w:val="240"/>
          <w:jc w:val="center"/>
        </w:trPr>
        <w:tc>
          <w:tcPr>
            <w:tcW w:w="9752" w:type="dxa"/>
            <w:gridSpan w:val="2"/>
            <w:tcBorders>
              <w:top w:val="nil"/>
              <w:left w:val="nil"/>
              <w:bottom w:val="nil"/>
              <w:right w:val="nil"/>
            </w:tcBorders>
          </w:tcPr>
          <w:p w14:paraId="52A4706A" w14:textId="77777777" w:rsidR="005F79FA" w:rsidRPr="003C5BBE" w:rsidRDefault="005F79FA" w:rsidP="007F4428"/>
        </w:tc>
      </w:tr>
      <w:tr w:rsidR="005F79FA" w:rsidRPr="003C5BBE" w14:paraId="5428D05C" w14:textId="77777777" w:rsidTr="007F4428">
        <w:trPr>
          <w:trHeight w:val="240"/>
          <w:jc w:val="center"/>
        </w:trPr>
        <w:tc>
          <w:tcPr>
            <w:tcW w:w="4876" w:type="dxa"/>
            <w:tcBorders>
              <w:top w:val="nil"/>
              <w:left w:val="nil"/>
              <w:bottom w:val="nil"/>
              <w:right w:val="nil"/>
            </w:tcBorders>
          </w:tcPr>
          <w:p w14:paraId="13F6303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6A49D06" w14:textId="77777777" w:rsidR="005F79FA" w:rsidRPr="003C5BBE" w:rsidRDefault="005F79FA" w:rsidP="007F4428">
            <w:pPr>
              <w:pStyle w:val="AmColumnHeading"/>
            </w:pPr>
            <w:r w:rsidRPr="003C5BBE">
              <w:t>Tarkistus</w:t>
            </w:r>
          </w:p>
        </w:tc>
      </w:tr>
      <w:tr w:rsidR="005F79FA" w:rsidRPr="003C5BBE" w14:paraId="065AC493" w14:textId="77777777" w:rsidTr="007F4428">
        <w:trPr>
          <w:jc w:val="center"/>
        </w:trPr>
        <w:tc>
          <w:tcPr>
            <w:tcW w:w="4876" w:type="dxa"/>
            <w:tcBorders>
              <w:top w:val="nil"/>
              <w:left w:val="nil"/>
              <w:bottom w:val="nil"/>
              <w:right w:val="nil"/>
            </w:tcBorders>
          </w:tcPr>
          <w:p w14:paraId="3CCE49D1" w14:textId="77777777" w:rsidR="005F79FA" w:rsidRPr="003C5BBE" w:rsidRDefault="005F79FA" w:rsidP="007F4428">
            <w:pPr>
              <w:pStyle w:val="Normal6a"/>
            </w:pPr>
            <w:r w:rsidRPr="003C5BBE">
              <w:rPr>
                <w:b/>
                <w:i/>
              </w:rPr>
              <w:t>[...]</w:t>
            </w:r>
          </w:p>
        </w:tc>
        <w:tc>
          <w:tcPr>
            <w:tcW w:w="4876" w:type="dxa"/>
            <w:tcBorders>
              <w:top w:val="nil"/>
              <w:left w:val="nil"/>
              <w:bottom w:val="nil"/>
              <w:right w:val="nil"/>
            </w:tcBorders>
          </w:tcPr>
          <w:p w14:paraId="50F29C15" w14:textId="77777777" w:rsidR="005F79FA" w:rsidRPr="003C5BBE" w:rsidRDefault="005F79FA" w:rsidP="007F4428">
            <w:pPr>
              <w:pStyle w:val="Normal6a"/>
            </w:pPr>
            <w:r w:rsidRPr="003C5BBE">
              <w:rPr>
                <w:b/>
                <w:i/>
              </w:rPr>
              <w:t>Poistetaan.</w:t>
            </w:r>
          </w:p>
        </w:tc>
      </w:tr>
    </w:tbl>
    <w:p w14:paraId="6333E0F1"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58495777" w14:textId="77777777" w:rsidR="005F79FA" w:rsidRPr="003C5BBE" w:rsidRDefault="005F79FA" w:rsidP="005F79FA">
      <w:r w:rsidRPr="003C5BBE">
        <w:rPr>
          <w:rStyle w:val="HideTWBExt"/>
        </w:rPr>
        <w:t>&lt;/Amend&gt;</w:t>
      </w:r>
    </w:p>
    <w:p w14:paraId="33F85885"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298</w:t>
      </w:r>
      <w:r w:rsidRPr="003C5BBE">
        <w:rPr>
          <w:rStyle w:val="HideTWBExt"/>
          <w:b w:val="0"/>
        </w:rPr>
        <w:t>&lt;/NumAm&gt;</w:t>
      </w:r>
    </w:p>
    <w:p w14:paraId="5968C52D"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2361278A" w14:textId="77777777" w:rsidR="005F79FA" w:rsidRPr="003C5BBE" w:rsidRDefault="005F79FA" w:rsidP="005F79FA">
      <w:pPr>
        <w:pStyle w:val="NormalBold"/>
      </w:pPr>
      <w:r w:rsidRPr="003C5BBE">
        <w:rPr>
          <w:rStyle w:val="HideTWBExt"/>
          <w:b w:val="0"/>
        </w:rPr>
        <w:t>&lt;/RepeatBlock-By&gt;</w:t>
      </w:r>
    </w:p>
    <w:p w14:paraId="6136AAF4"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94939F8" w14:textId="77777777" w:rsidR="005F79FA" w:rsidRPr="003C5BBE" w:rsidRDefault="005F79FA" w:rsidP="005F79FA">
      <w:pPr>
        <w:pStyle w:val="NormalBold"/>
      </w:pPr>
      <w:r w:rsidRPr="003C5BBE">
        <w:rPr>
          <w:rStyle w:val="HideTWBExt"/>
          <w:b w:val="0"/>
        </w:rPr>
        <w:t>&lt;Article&gt;</w:t>
      </w:r>
      <w:r w:rsidRPr="003C5BBE">
        <w:t>6 artikla – otsikko</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666BCC4" w14:textId="77777777" w:rsidTr="007F4428">
        <w:trPr>
          <w:trHeight w:hRule="exact" w:val="240"/>
          <w:jc w:val="center"/>
        </w:trPr>
        <w:tc>
          <w:tcPr>
            <w:tcW w:w="9752" w:type="dxa"/>
            <w:gridSpan w:val="2"/>
            <w:tcBorders>
              <w:top w:val="nil"/>
              <w:left w:val="nil"/>
              <w:bottom w:val="nil"/>
              <w:right w:val="nil"/>
            </w:tcBorders>
          </w:tcPr>
          <w:p w14:paraId="5941A513" w14:textId="77777777" w:rsidR="005F79FA" w:rsidRPr="003C5BBE" w:rsidRDefault="005F79FA" w:rsidP="007F4428"/>
        </w:tc>
      </w:tr>
      <w:tr w:rsidR="005F79FA" w:rsidRPr="003C5BBE" w14:paraId="1145821D" w14:textId="77777777" w:rsidTr="007F4428">
        <w:trPr>
          <w:trHeight w:val="240"/>
          <w:jc w:val="center"/>
        </w:trPr>
        <w:tc>
          <w:tcPr>
            <w:tcW w:w="4876" w:type="dxa"/>
            <w:tcBorders>
              <w:top w:val="nil"/>
              <w:left w:val="nil"/>
              <w:bottom w:val="nil"/>
              <w:right w:val="nil"/>
            </w:tcBorders>
          </w:tcPr>
          <w:p w14:paraId="6E64967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3EE8A89" w14:textId="77777777" w:rsidR="005F79FA" w:rsidRPr="003C5BBE" w:rsidRDefault="005F79FA" w:rsidP="007F4428">
            <w:pPr>
              <w:pStyle w:val="AmColumnHeading"/>
            </w:pPr>
            <w:r w:rsidRPr="003C5BBE">
              <w:t>Tarkistus</w:t>
            </w:r>
          </w:p>
        </w:tc>
      </w:tr>
      <w:tr w:rsidR="005F79FA" w:rsidRPr="003C5BBE" w14:paraId="02F86999" w14:textId="77777777" w:rsidTr="007F4428">
        <w:trPr>
          <w:jc w:val="center"/>
        </w:trPr>
        <w:tc>
          <w:tcPr>
            <w:tcW w:w="4876" w:type="dxa"/>
            <w:tcBorders>
              <w:top w:val="nil"/>
              <w:left w:val="nil"/>
              <w:bottom w:val="nil"/>
              <w:right w:val="nil"/>
            </w:tcBorders>
          </w:tcPr>
          <w:p w14:paraId="329D4BEE" w14:textId="77777777" w:rsidR="005F79FA" w:rsidRPr="003C5BBE" w:rsidRDefault="005F79FA" w:rsidP="007F4428">
            <w:pPr>
              <w:pStyle w:val="Normal6a"/>
            </w:pPr>
            <w:r w:rsidRPr="003C5BBE">
              <w:t xml:space="preserve">Kansainvälistä suojelua hakevien tai kansainvälistä suojelua saavien henkilöiden </w:t>
            </w:r>
            <w:r w:rsidRPr="003C5BBE">
              <w:rPr>
                <w:b/>
                <w:i/>
              </w:rPr>
              <w:t>siirtoja</w:t>
            </w:r>
            <w:r w:rsidRPr="003C5BBE">
              <w:t xml:space="preserve"> varten tarkoitetut määrärahat</w:t>
            </w:r>
          </w:p>
        </w:tc>
        <w:tc>
          <w:tcPr>
            <w:tcW w:w="4876" w:type="dxa"/>
            <w:tcBorders>
              <w:top w:val="nil"/>
              <w:left w:val="nil"/>
              <w:bottom w:val="nil"/>
              <w:right w:val="nil"/>
            </w:tcBorders>
          </w:tcPr>
          <w:p w14:paraId="5776C88B" w14:textId="77777777" w:rsidR="005F79FA" w:rsidRPr="003C5BBE" w:rsidRDefault="005F79FA" w:rsidP="007F4428">
            <w:pPr>
              <w:pStyle w:val="Normal6a"/>
            </w:pPr>
            <w:r w:rsidRPr="003C5BBE">
              <w:t xml:space="preserve">Kansainvälistä suojelua hakevien tai kansainvälistä suojelua saavien henkilöiden </w:t>
            </w:r>
            <w:r w:rsidRPr="003C5BBE">
              <w:rPr>
                <w:b/>
                <w:i/>
              </w:rPr>
              <w:t>maastakarkotusta</w:t>
            </w:r>
            <w:r w:rsidRPr="003C5BBE">
              <w:t xml:space="preserve"> varten tarkoitetut määrärahat</w:t>
            </w:r>
          </w:p>
        </w:tc>
      </w:tr>
    </w:tbl>
    <w:p w14:paraId="0EF7B1AE"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{EL}</w:t>
      </w:r>
      <w:r w:rsidRPr="003C5BBE">
        <w:t>el</w:t>
      </w:r>
      <w:r w:rsidRPr="003C5BBE">
        <w:rPr>
          <w:rStyle w:val="HideTWBExt"/>
        </w:rPr>
        <w:t>&lt;/Original&gt;</w:t>
      </w:r>
    </w:p>
    <w:p w14:paraId="4F68224D" w14:textId="77777777" w:rsidR="005F79FA" w:rsidRPr="003C5BBE" w:rsidRDefault="005F79FA" w:rsidP="005F79FA">
      <w:r w:rsidRPr="003C5BBE">
        <w:rPr>
          <w:rStyle w:val="HideTWBExt"/>
        </w:rPr>
        <w:t>&lt;/Amend&gt;</w:t>
      </w:r>
    </w:p>
    <w:p w14:paraId="0851EFFA"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299</w:t>
      </w:r>
      <w:r w:rsidRPr="003C5BBE">
        <w:rPr>
          <w:rStyle w:val="HideTWBExt"/>
          <w:b w:val="0"/>
        </w:rPr>
        <w:t>&lt;/NumAm&gt;</w:t>
      </w:r>
    </w:p>
    <w:p w14:paraId="4A6FEEAF"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43249780" w14:textId="77777777" w:rsidR="005F79FA" w:rsidRPr="003C5BBE" w:rsidRDefault="005F79FA" w:rsidP="005F79FA">
      <w:pPr>
        <w:pStyle w:val="NormalBold"/>
      </w:pPr>
      <w:r w:rsidRPr="003C5BBE">
        <w:rPr>
          <w:rStyle w:val="HideTWBExt"/>
          <w:b w:val="0"/>
        </w:rPr>
        <w:t>&lt;/RepeatBlock-By&gt;</w:t>
      </w:r>
    </w:p>
    <w:p w14:paraId="6DD4E0DD"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AC3768C" w14:textId="77777777" w:rsidR="005F79FA" w:rsidRPr="003C5BBE" w:rsidRDefault="005F79FA" w:rsidP="005F79FA">
      <w:pPr>
        <w:pStyle w:val="NormalBold"/>
      </w:pPr>
      <w:r w:rsidRPr="003C5BBE">
        <w:rPr>
          <w:rStyle w:val="HideTWBExt"/>
          <w:b w:val="0"/>
        </w:rPr>
        <w:t>&lt;Article&gt;</w:t>
      </w:r>
      <w:r w:rsidRPr="003C5BBE">
        <w:t>6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4D32D7A" w14:textId="77777777" w:rsidTr="007F4428">
        <w:trPr>
          <w:trHeight w:hRule="exact" w:val="240"/>
          <w:jc w:val="center"/>
        </w:trPr>
        <w:tc>
          <w:tcPr>
            <w:tcW w:w="9752" w:type="dxa"/>
            <w:gridSpan w:val="2"/>
            <w:tcBorders>
              <w:top w:val="nil"/>
              <w:left w:val="nil"/>
              <w:bottom w:val="nil"/>
              <w:right w:val="nil"/>
            </w:tcBorders>
          </w:tcPr>
          <w:p w14:paraId="57A7A0DD" w14:textId="77777777" w:rsidR="005F79FA" w:rsidRPr="003C5BBE" w:rsidRDefault="005F79FA" w:rsidP="007F4428"/>
        </w:tc>
      </w:tr>
      <w:tr w:rsidR="005F79FA" w:rsidRPr="003C5BBE" w14:paraId="777AFE03" w14:textId="77777777" w:rsidTr="007F4428">
        <w:trPr>
          <w:trHeight w:val="240"/>
          <w:jc w:val="center"/>
        </w:trPr>
        <w:tc>
          <w:tcPr>
            <w:tcW w:w="4876" w:type="dxa"/>
            <w:tcBorders>
              <w:top w:val="nil"/>
              <w:left w:val="nil"/>
              <w:bottom w:val="nil"/>
              <w:right w:val="nil"/>
            </w:tcBorders>
          </w:tcPr>
          <w:p w14:paraId="44849070"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CA600D7" w14:textId="77777777" w:rsidR="005F79FA" w:rsidRPr="003C5BBE" w:rsidRDefault="005F79FA" w:rsidP="007F4428">
            <w:pPr>
              <w:pStyle w:val="AmColumnHeading"/>
            </w:pPr>
            <w:r w:rsidRPr="003C5BBE">
              <w:t>Tarkistus</w:t>
            </w:r>
          </w:p>
        </w:tc>
      </w:tr>
      <w:tr w:rsidR="005F79FA" w:rsidRPr="003C5BBE" w14:paraId="06C44F65" w14:textId="77777777" w:rsidTr="007F4428">
        <w:trPr>
          <w:jc w:val="center"/>
        </w:trPr>
        <w:tc>
          <w:tcPr>
            <w:tcW w:w="4876" w:type="dxa"/>
            <w:tcBorders>
              <w:top w:val="nil"/>
              <w:left w:val="nil"/>
              <w:bottom w:val="nil"/>
              <w:right w:val="nil"/>
            </w:tcBorders>
          </w:tcPr>
          <w:p w14:paraId="446FA4FD" w14:textId="77777777" w:rsidR="005F79FA" w:rsidRPr="003C5BBE" w:rsidRDefault="005F79FA" w:rsidP="007F4428">
            <w:pPr>
              <w:pStyle w:val="Normal6a"/>
            </w:pPr>
            <w:r w:rsidRPr="003C5BBE">
              <w:rPr>
                <w:b/>
                <w:i/>
              </w:rPr>
              <w:t>1.</w:t>
            </w:r>
            <w:r w:rsidRPr="003C5BBE">
              <w:tab/>
            </w:r>
            <w:r w:rsidRPr="003C5BBE">
              <w:rPr>
                <w:b/>
                <w:i/>
              </w:rPr>
              <w:t>Jäsenvaltio saa tämän asetuksen 4 artiklan 1 ja 2 kohdan mukaisen osuutensa lisäksi:</w:t>
            </w:r>
          </w:p>
        </w:tc>
        <w:tc>
          <w:tcPr>
            <w:tcW w:w="4876" w:type="dxa"/>
            <w:tcBorders>
              <w:top w:val="nil"/>
              <w:left w:val="nil"/>
              <w:bottom w:val="nil"/>
              <w:right w:val="nil"/>
            </w:tcBorders>
          </w:tcPr>
          <w:p w14:paraId="0A1946F8" w14:textId="77777777" w:rsidR="005F79FA" w:rsidRPr="003C5BBE" w:rsidRDefault="005F79FA" w:rsidP="007F4428">
            <w:pPr>
              <w:pStyle w:val="Normal6a"/>
            </w:pPr>
            <w:r w:rsidRPr="003C5BBE">
              <w:rPr>
                <w:b/>
                <w:i/>
              </w:rPr>
              <w:t>Poistetaan.</w:t>
            </w:r>
          </w:p>
        </w:tc>
      </w:tr>
      <w:tr w:rsidR="005F79FA" w:rsidRPr="003C5BBE" w14:paraId="1C96BFCC" w14:textId="77777777" w:rsidTr="007F4428">
        <w:trPr>
          <w:jc w:val="center"/>
        </w:trPr>
        <w:tc>
          <w:tcPr>
            <w:tcW w:w="4876" w:type="dxa"/>
            <w:tcBorders>
              <w:top w:val="nil"/>
              <w:left w:val="nil"/>
              <w:bottom w:val="nil"/>
              <w:right w:val="nil"/>
            </w:tcBorders>
          </w:tcPr>
          <w:p w14:paraId="34268B1E" w14:textId="77777777" w:rsidR="005F79FA" w:rsidRPr="003C5BBE" w:rsidRDefault="005F79FA" w:rsidP="007F4428">
            <w:pPr>
              <w:pStyle w:val="Normal6a"/>
            </w:pPr>
            <w:r w:rsidRPr="003C5BBE">
              <w:rPr>
                <w:b/>
                <w:i/>
              </w:rPr>
              <w:t xml:space="preserve">a) 10 000 euroa kutakin sellaista kansainvälistä suojelua hakevaa henkilöä kohden, josta jäsenvaltio ottaa vastuun asetuksen (EU) 2024/1351 67 ja 68 artiklan mukaisen sisäisen siirron </w:t>
            </w:r>
            <w:proofErr w:type="gramStart"/>
            <w:r w:rsidRPr="003C5BBE">
              <w:rPr>
                <w:b/>
                <w:i/>
              </w:rPr>
              <w:t>johdosta</w:t>
            </w:r>
            <w:proofErr w:type="gramEnd"/>
            <w:r w:rsidRPr="003C5BBE">
              <w:rPr>
                <w:b/>
                <w:i/>
              </w:rPr>
              <w:t>;</w:t>
            </w:r>
          </w:p>
        </w:tc>
        <w:tc>
          <w:tcPr>
            <w:tcW w:w="4876" w:type="dxa"/>
            <w:tcBorders>
              <w:top w:val="nil"/>
              <w:left w:val="nil"/>
              <w:bottom w:val="nil"/>
              <w:right w:val="nil"/>
            </w:tcBorders>
          </w:tcPr>
          <w:p w14:paraId="45B3C4EE" w14:textId="77777777" w:rsidR="005F79FA" w:rsidRPr="003C5BBE" w:rsidRDefault="005F79FA" w:rsidP="007F4428">
            <w:pPr>
              <w:pStyle w:val="Normal6a"/>
            </w:pPr>
          </w:p>
        </w:tc>
      </w:tr>
      <w:tr w:rsidR="005F79FA" w:rsidRPr="003C5BBE" w14:paraId="72615161" w14:textId="77777777" w:rsidTr="007F4428">
        <w:trPr>
          <w:jc w:val="center"/>
        </w:trPr>
        <w:tc>
          <w:tcPr>
            <w:tcW w:w="4876" w:type="dxa"/>
            <w:tcBorders>
              <w:top w:val="nil"/>
              <w:left w:val="nil"/>
              <w:bottom w:val="nil"/>
              <w:right w:val="nil"/>
            </w:tcBorders>
          </w:tcPr>
          <w:p w14:paraId="5E48A6B6" w14:textId="77777777" w:rsidR="005F79FA" w:rsidRPr="003C5BBE" w:rsidRDefault="005F79FA" w:rsidP="007F4428">
            <w:pPr>
              <w:pStyle w:val="Normal6a"/>
            </w:pPr>
            <w:r w:rsidRPr="003C5BBE">
              <w:rPr>
                <w:b/>
                <w:i/>
              </w:rPr>
              <w:t>b) 10 000 euroa kutakin sellaista kansainvälistä suojelua saavaa henkilöä kohden, joka siirretään kyseiseen jäsenvaltioon asetuksen (EU) 2024/1351 67 ja 68 artiklan mukaisesti.</w:t>
            </w:r>
          </w:p>
        </w:tc>
        <w:tc>
          <w:tcPr>
            <w:tcW w:w="4876" w:type="dxa"/>
            <w:tcBorders>
              <w:top w:val="nil"/>
              <w:left w:val="nil"/>
              <w:bottom w:val="nil"/>
              <w:right w:val="nil"/>
            </w:tcBorders>
          </w:tcPr>
          <w:p w14:paraId="24307766" w14:textId="77777777" w:rsidR="005F79FA" w:rsidRPr="003C5BBE" w:rsidRDefault="005F79FA" w:rsidP="007F4428">
            <w:pPr>
              <w:pStyle w:val="Normal6a"/>
            </w:pPr>
          </w:p>
        </w:tc>
      </w:tr>
    </w:tbl>
    <w:p w14:paraId="1A7BE17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1D854303" w14:textId="77777777" w:rsidR="005F79FA" w:rsidRPr="003C5BBE" w:rsidRDefault="005F79FA" w:rsidP="005F79FA">
      <w:r w:rsidRPr="003C5BBE">
        <w:rPr>
          <w:rStyle w:val="HideTWBExt"/>
        </w:rPr>
        <w:t>&lt;/Amend&gt;</w:t>
      </w:r>
    </w:p>
    <w:p w14:paraId="71F8EDD7"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300</w:t>
      </w:r>
      <w:r w:rsidRPr="003C5BBE">
        <w:rPr>
          <w:rStyle w:val="HideTWBExt"/>
          <w:b w:val="0"/>
        </w:rPr>
        <w:t>&lt;/NumAm&gt;</w:t>
      </w:r>
    </w:p>
    <w:p w14:paraId="75C93DE6"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445896DE" w14:textId="77777777" w:rsidR="005F79FA" w:rsidRPr="003C5BBE" w:rsidRDefault="005F79FA" w:rsidP="005F79FA">
      <w:pPr>
        <w:pStyle w:val="NormalBold"/>
      </w:pPr>
      <w:r w:rsidRPr="003C5BBE">
        <w:rPr>
          <w:rStyle w:val="HideTWBExt"/>
          <w:b w:val="0"/>
        </w:rPr>
        <w:t>&lt;/RepeatBlock-By&gt;</w:t>
      </w:r>
    </w:p>
    <w:p w14:paraId="15A0954C"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C8C457F" w14:textId="77777777" w:rsidR="005F79FA" w:rsidRPr="003C5BBE" w:rsidRDefault="005F79FA" w:rsidP="005F79FA">
      <w:pPr>
        <w:pStyle w:val="NormalBold"/>
      </w:pPr>
      <w:r w:rsidRPr="003C5BBE">
        <w:rPr>
          <w:rStyle w:val="HideTWBExt"/>
          <w:b w:val="0"/>
        </w:rPr>
        <w:t>&lt;Article&gt;</w:t>
      </w:r>
      <w:r w:rsidRPr="003C5BBE">
        <w:t>6 artikla – 1 kohta – a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6FADE93" w14:textId="77777777" w:rsidTr="007F4428">
        <w:trPr>
          <w:trHeight w:hRule="exact" w:val="240"/>
          <w:jc w:val="center"/>
        </w:trPr>
        <w:tc>
          <w:tcPr>
            <w:tcW w:w="9752" w:type="dxa"/>
            <w:gridSpan w:val="2"/>
            <w:tcBorders>
              <w:top w:val="nil"/>
              <w:left w:val="nil"/>
              <w:bottom w:val="nil"/>
              <w:right w:val="nil"/>
            </w:tcBorders>
          </w:tcPr>
          <w:p w14:paraId="3C52FE84" w14:textId="77777777" w:rsidR="005F79FA" w:rsidRPr="003C5BBE" w:rsidRDefault="005F79FA" w:rsidP="007F4428"/>
        </w:tc>
      </w:tr>
      <w:tr w:rsidR="005F79FA" w:rsidRPr="003C5BBE" w14:paraId="08D0D1C7" w14:textId="77777777" w:rsidTr="007F4428">
        <w:trPr>
          <w:trHeight w:val="240"/>
          <w:jc w:val="center"/>
        </w:trPr>
        <w:tc>
          <w:tcPr>
            <w:tcW w:w="4876" w:type="dxa"/>
            <w:tcBorders>
              <w:top w:val="nil"/>
              <w:left w:val="nil"/>
              <w:bottom w:val="nil"/>
              <w:right w:val="nil"/>
            </w:tcBorders>
          </w:tcPr>
          <w:p w14:paraId="71399853"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99589B5" w14:textId="77777777" w:rsidR="005F79FA" w:rsidRPr="003C5BBE" w:rsidRDefault="005F79FA" w:rsidP="007F4428">
            <w:pPr>
              <w:pStyle w:val="AmColumnHeading"/>
            </w:pPr>
            <w:r w:rsidRPr="003C5BBE">
              <w:t>Tarkistus</w:t>
            </w:r>
          </w:p>
        </w:tc>
      </w:tr>
      <w:tr w:rsidR="005F79FA" w:rsidRPr="003C5BBE" w14:paraId="1ABFE87B" w14:textId="77777777" w:rsidTr="007F4428">
        <w:trPr>
          <w:jc w:val="center"/>
        </w:trPr>
        <w:tc>
          <w:tcPr>
            <w:tcW w:w="4876" w:type="dxa"/>
            <w:tcBorders>
              <w:top w:val="nil"/>
              <w:left w:val="nil"/>
              <w:bottom w:val="nil"/>
              <w:right w:val="nil"/>
            </w:tcBorders>
          </w:tcPr>
          <w:p w14:paraId="4E0C7DC8" w14:textId="77777777" w:rsidR="005F79FA" w:rsidRPr="003C5BBE" w:rsidRDefault="005F79FA" w:rsidP="007F4428">
            <w:pPr>
              <w:pStyle w:val="Normal6a"/>
            </w:pPr>
            <w:r w:rsidRPr="003C5BBE">
              <w:rPr>
                <w:b/>
                <w:i/>
              </w:rPr>
              <w:t>a)</w:t>
            </w:r>
            <w:r w:rsidRPr="003C5BBE">
              <w:tab/>
            </w:r>
            <w:r w:rsidRPr="003C5BBE">
              <w:rPr>
                <w:b/>
                <w:i/>
              </w:rPr>
              <w:t xml:space="preserve">10 000 euroa kutakin sellaista kansainvälistä suojelua hakevaa henkilöä kohden, josta jäsenvaltio ottaa vastuun asetuksen (EU) 2024/1351 67 ja 68 artiklan mukaisen sisäisen siirron </w:t>
            </w:r>
            <w:proofErr w:type="gramStart"/>
            <w:r w:rsidRPr="003C5BBE">
              <w:rPr>
                <w:b/>
                <w:i/>
              </w:rPr>
              <w:t>johdosta</w:t>
            </w:r>
            <w:proofErr w:type="gramEnd"/>
            <w:r w:rsidRPr="003C5BBE">
              <w:rPr>
                <w:b/>
                <w:i/>
              </w:rPr>
              <w:t>;</w:t>
            </w:r>
          </w:p>
        </w:tc>
        <w:tc>
          <w:tcPr>
            <w:tcW w:w="4876" w:type="dxa"/>
            <w:tcBorders>
              <w:top w:val="nil"/>
              <w:left w:val="nil"/>
              <w:bottom w:val="nil"/>
              <w:right w:val="nil"/>
            </w:tcBorders>
          </w:tcPr>
          <w:p w14:paraId="50424E3A" w14:textId="77777777" w:rsidR="005F79FA" w:rsidRPr="003C5BBE" w:rsidRDefault="005F79FA" w:rsidP="007F4428">
            <w:pPr>
              <w:pStyle w:val="Normal6a"/>
            </w:pPr>
            <w:r w:rsidRPr="003C5BBE">
              <w:rPr>
                <w:b/>
                <w:i/>
              </w:rPr>
              <w:t>Poistetaan.</w:t>
            </w:r>
          </w:p>
        </w:tc>
      </w:tr>
    </w:tbl>
    <w:p w14:paraId="4F466F41"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5C26EFC5" w14:textId="77777777" w:rsidR="005F79FA" w:rsidRPr="003C5BBE" w:rsidRDefault="005F79FA" w:rsidP="005F79FA">
      <w:r w:rsidRPr="003C5BBE">
        <w:rPr>
          <w:rStyle w:val="HideTWBExt"/>
        </w:rPr>
        <w:t>&lt;/Amend&gt;</w:t>
      </w:r>
    </w:p>
    <w:p w14:paraId="336C107B"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301</w:t>
      </w:r>
      <w:r w:rsidRPr="003C5BBE">
        <w:rPr>
          <w:rStyle w:val="HideTWBExt"/>
          <w:b w:val="0"/>
        </w:rPr>
        <w:t>&lt;/NumAm&gt;</w:t>
      </w:r>
    </w:p>
    <w:p w14:paraId="53C10125" w14:textId="77777777" w:rsidR="005F79FA" w:rsidRPr="003C5BBE" w:rsidRDefault="005F79FA" w:rsidP="005F79FA">
      <w:pPr>
        <w:pStyle w:val="NormalBold"/>
      </w:pPr>
      <w:r w:rsidRPr="003C5BBE">
        <w:rPr>
          <w:rStyle w:val="HideTWBExt"/>
          <w:b w:val="0"/>
        </w:rPr>
        <w:t>&lt;RepeatBlock-By&gt;&lt;Members&gt;</w:t>
      </w:r>
      <w:r w:rsidRPr="003C5BBE">
        <w:t>Sebastian Tynkkynen</w:t>
      </w:r>
      <w:r w:rsidRPr="003C5BBE">
        <w:rPr>
          <w:rStyle w:val="HideTWBExt"/>
          <w:b w:val="0"/>
        </w:rPr>
        <w:t>&lt;/Members&gt;</w:t>
      </w:r>
    </w:p>
    <w:p w14:paraId="2E55C6B4" w14:textId="77777777" w:rsidR="005F79FA" w:rsidRPr="003C5BBE" w:rsidRDefault="005F79FA" w:rsidP="005F79FA">
      <w:pPr>
        <w:pStyle w:val="NormalBold"/>
      </w:pPr>
      <w:r w:rsidRPr="003C5BBE">
        <w:rPr>
          <w:rStyle w:val="HideTWBExt"/>
          <w:b w:val="0"/>
        </w:rPr>
        <w:t>&lt;/RepeatBlock-By&gt;</w:t>
      </w:r>
    </w:p>
    <w:p w14:paraId="2BB4AE33"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D8BA6F4" w14:textId="77777777" w:rsidR="005F79FA" w:rsidRPr="003C5BBE" w:rsidRDefault="005F79FA" w:rsidP="005F79FA">
      <w:pPr>
        <w:pStyle w:val="NormalBold"/>
      </w:pPr>
      <w:r w:rsidRPr="003C5BBE">
        <w:rPr>
          <w:rStyle w:val="HideTWBExt"/>
          <w:b w:val="0"/>
        </w:rPr>
        <w:t>&lt;Article&gt;</w:t>
      </w:r>
      <w:r w:rsidRPr="003C5BBE">
        <w:t>6 artikla – 1 kohta – a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9948640" w14:textId="77777777" w:rsidTr="007F4428">
        <w:trPr>
          <w:trHeight w:hRule="exact" w:val="240"/>
          <w:jc w:val="center"/>
        </w:trPr>
        <w:tc>
          <w:tcPr>
            <w:tcW w:w="9752" w:type="dxa"/>
            <w:gridSpan w:val="2"/>
            <w:tcBorders>
              <w:top w:val="nil"/>
              <w:left w:val="nil"/>
              <w:bottom w:val="nil"/>
              <w:right w:val="nil"/>
            </w:tcBorders>
          </w:tcPr>
          <w:p w14:paraId="0190C2F9" w14:textId="77777777" w:rsidR="005F79FA" w:rsidRPr="003C5BBE" w:rsidRDefault="005F79FA" w:rsidP="007F4428"/>
        </w:tc>
      </w:tr>
      <w:tr w:rsidR="005F79FA" w:rsidRPr="003C5BBE" w14:paraId="18436BE4" w14:textId="77777777" w:rsidTr="007F4428">
        <w:trPr>
          <w:trHeight w:val="240"/>
          <w:jc w:val="center"/>
        </w:trPr>
        <w:tc>
          <w:tcPr>
            <w:tcW w:w="4876" w:type="dxa"/>
            <w:tcBorders>
              <w:top w:val="nil"/>
              <w:left w:val="nil"/>
              <w:bottom w:val="nil"/>
              <w:right w:val="nil"/>
            </w:tcBorders>
          </w:tcPr>
          <w:p w14:paraId="41EF1D24"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D3DD5E5" w14:textId="77777777" w:rsidR="005F79FA" w:rsidRPr="003C5BBE" w:rsidRDefault="005F79FA" w:rsidP="007F4428">
            <w:pPr>
              <w:pStyle w:val="AmColumnHeading"/>
            </w:pPr>
            <w:r w:rsidRPr="003C5BBE">
              <w:t>Tarkistus</w:t>
            </w:r>
          </w:p>
        </w:tc>
      </w:tr>
      <w:tr w:rsidR="005F79FA" w:rsidRPr="003C5BBE" w14:paraId="589AD0C5" w14:textId="77777777" w:rsidTr="007F4428">
        <w:trPr>
          <w:jc w:val="center"/>
        </w:trPr>
        <w:tc>
          <w:tcPr>
            <w:tcW w:w="4876" w:type="dxa"/>
            <w:tcBorders>
              <w:top w:val="nil"/>
              <w:left w:val="nil"/>
              <w:bottom w:val="nil"/>
              <w:right w:val="nil"/>
            </w:tcBorders>
          </w:tcPr>
          <w:p w14:paraId="6D8EB80E" w14:textId="77777777" w:rsidR="005F79FA" w:rsidRPr="003C5BBE" w:rsidRDefault="005F79FA" w:rsidP="007F4428">
            <w:pPr>
              <w:pStyle w:val="Normal6a"/>
            </w:pPr>
            <w:r w:rsidRPr="003C5BBE">
              <w:t>a)</w:t>
            </w:r>
            <w:r w:rsidRPr="003C5BBE">
              <w:tab/>
            </w:r>
            <w:r w:rsidRPr="003C5BBE">
              <w:rPr>
                <w:b/>
                <w:i/>
              </w:rPr>
              <w:t>10 000</w:t>
            </w:r>
            <w:r w:rsidRPr="003C5BBE">
              <w:t xml:space="preserve"> euroa kutakin sellaista kansainvälistä suojelua hakevaa henkilöä kohden, josta jäsenvaltio ottaa vastuun asetuksen (EU) 2024/1351 67 ja 68 artiklan mukaisen sisäisen siirron </w:t>
            </w:r>
            <w:proofErr w:type="gramStart"/>
            <w:r w:rsidRPr="003C5BBE">
              <w:t>johdosta</w:t>
            </w:r>
            <w:proofErr w:type="gramEnd"/>
            <w:r w:rsidRPr="003C5BBE">
              <w:t>;</w:t>
            </w:r>
          </w:p>
        </w:tc>
        <w:tc>
          <w:tcPr>
            <w:tcW w:w="4876" w:type="dxa"/>
            <w:tcBorders>
              <w:top w:val="nil"/>
              <w:left w:val="nil"/>
              <w:bottom w:val="nil"/>
              <w:right w:val="nil"/>
            </w:tcBorders>
          </w:tcPr>
          <w:p w14:paraId="1737F410" w14:textId="77777777" w:rsidR="005F79FA" w:rsidRPr="003C5BBE" w:rsidRDefault="005F79FA" w:rsidP="007F4428">
            <w:pPr>
              <w:pStyle w:val="Normal6a"/>
            </w:pPr>
            <w:r w:rsidRPr="003C5BBE">
              <w:t>a)</w:t>
            </w:r>
            <w:r w:rsidRPr="003C5BBE">
              <w:tab/>
            </w:r>
            <w:r w:rsidRPr="003C5BBE">
              <w:rPr>
                <w:b/>
                <w:i/>
              </w:rPr>
              <w:t>500</w:t>
            </w:r>
            <w:r w:rsidRPr="003C5BBE">
              <w:t xml:space="preserve"> euroa kutakin sellaista kansainvälistä suojelua hakevaa henkilöä kohden, josta jäsenvaltio ottaa vastuun asetuksen (EU) 2024/1351 67 ja 68 artiklan mukaisen sisäisen siirron </w:t>
            </w:r>
            <w:proofErr w:type="gramStart"/>
            <w:r w:rsidRPr="003C5BBE">
              <w:t>johdosta</w:t>
            </w:r>
            <w:proofErr w:type="gramEnd"/>
            <w:r w:rsidRPr="003C5BBE">
              <w:t>;</w:t>
            </w:r>
          </w:p>
        </w:tc>
      </w:tr>
    </w:tbl>
    <w:p w14:paraId="4647EFEE"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{FI}</w:t>
      </w:r>
      <w:r w:rsidRPr="003C5BBE">
        <w:t>fi</w:t>
      </w:r>
      <w:r w:rsidRPr="003C5BBE">
        <w:rPr>
          <w:rStyle w:val="HideTWBExt"/>
        </w:rPr>
        <w:t>&lt;/Original&gt;</w:t>
      </w:r>
    </w:p>
    <w:p w14:paraId="50CC598C" w14:textId="77777777" w:rsidR="005F79FA" w:rsidRPr="003C5BBE" w:rsidRDefault="005F79FA" w:rsidP="005F79FA">
      <w:r w:rsidRPr="003C5BBE">
        <w:rPr>
          <w:rStyle w:val="HideTWBExt"/>
        </w:rPr>
        <w:t>&lt;/Amend&gt;</w:t>
      </w:r>
    </w:p>
    <w:p w14:paraId="7D7D641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302</w:t>
      </w:r>
      <w:r w:rsidRPr="003C5BBE">
        <w:rPr>
          <w:rStyle w:val="HideTWBExt"/>
          <w:b w:val="0"/>
        </w:rPr>
        <w:t>&lt;/NumAm&gt;</w:t>
      </w:r>
    </w:p>
    <w:p w14:paraId="4E76AED6"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3A1E1CC9" w14:textId="77777777" w:rsidR="005F79FA" w:rsidRPr="003C5BBE" w:rsidRDefault="005F79FA" w:rsidP="005F79FA">
      <w:pPr>
        <w:pStyle w:val="NormalBold"/>
      </w:pPr>
      <w:r w:rsidRPr="003C5BBE">
        <w:rPr>
          <w:rStyle w:val="HideTWBExt"/>
          <w:b w:val="0"/>
        </w:rPr>
        <w:t>&lt;/RepeatBlock-By&gt;</w:t>
      </w:r>
    </w:p>
    <w:p w14:paraId="30432B14"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BD872DD" w14:textId="77777777" w:rsidR="005F79FA" w:rsidRPr="003C5BBE" w:rsidRDefault="005F79FA" w:rsidP="005F79FA">
      <w:pPr>
        <w:pStyle w:val="NormalBold"/>
      </w:pPr>
      <w:r w:rsidRPr="003C5BBE">
        <w:rPr>
          <w:rStyle w:val="HideTWBExt"/>
          <w:b w:val="0"/>
        </w:rPr>
        <w:t>&lt;Article&gt;</w:t>
      </w:r>
      <w:r w:rsidRPr="003C5BBE">
        <w:t>6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F5AD4B9" w14:textId="77777777" w:rsidTr="007F4428">
        <w:trPr>
          <w:trHeight w:hRule="exact" w:val="240"/>
          <w:jc w:val="center"/>
        </w:trPr>
        <w:tc>
          <w:tcPr>
            <w:tcW w:w="9752" w:type="dxa"/>
            <w:gridSpan w:val="2"/>
            <w:tcBorders>
              <w:top w:val="nil"/>
              <w:left w:val="nil"/>
              <w:bottom w:val="nil"/>
              <w:right w:val="nil"/>
            </w:tcBorders>
          </w:tcPr>
          <w:p w14:paraId="59BB3E88" w14:textId="77777777" w:rsidR="005F79FA" w:rsidRPr="003C5BBE" w:rsidRDefault="005F79FA" w:rsidP="007F4428"/>
        </w:tc>
      </w:tr>
      <w:tr w:rsidR="005F79FA" w:rsidRPr="003C5BBE" w14:paraId="4E606E4A" w14:textId="77777777" w:rsidTr="007F4428">
        <w:trPr>
          <w:trHeight w:val="240"/>
          <w:jc w:val="center"/>
        </w:trPr>
        <w:tc>
          <w:tcPr>
            <w:tcW w:w="4876" w:type="dxa"/>
            <w:tcBorders>
              <w:top w:val="nil"/>
              <w:left w:val="nil"/>
              <w:bottom w:val="nil"/>
              <w:right w:val="nil"/>
            </w:tcBorders>
          </w:tcPr>
          <w:p w14:paraId="5A9FBDE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D465610" w14:textId="77777777" w:rsidR="005F79FA" w:rsidRPr="003C5BBE" w:rsidRDefault="005F79FA" w:rsidP="007F4428">
            <w:pPr>
              <w:pStyle w:val="AmColumnHeading"/>
            </w:pPr>
            <w:r w:rsidRPr="003C5BBE">
              <w:t>Tarkistus</w:t>
            </w:r>
          </w:p>
        </w:tc>
      </w:tr>
      <w:tr w:rsidR="005F79FA" w:rsidRPr="003C5BBE" w14:paraId="00C2EE4D" w14:textId="77777777" w:rsidTr="007F4428">
        <w:trPr>
          <w:jc w:val="center"/>
        </w:trPr>
        <w:tc>
          <w:tcPr>
            <w:tcW w:w="4876" w:type="dxa"/>
            <w:tcBorders>
              <w:top w:val="nil"/>
              <w:left w:val="nil"/>
              <w:bottom w:val="nil"/>
              <w:right w:val="nil"/>
            </w:tcBorders>
          </w:tcPr>
          <w:p w14:paraId="6473FBDA" w14:textId="77777777" w:rsidR="005F79FA" w:rsidRPr="003C5BBE" w:rsidRDefault="005F79FA" w:rsidP="007F4428">
            <w:pPr>
              <w:pStyle w:val="Normal6a"/>
            </w:pPr>
            <w:r w:rsidRPr="003C5BBE">
              <w:rPr>
                <w:b/>
                <w:i/>
              </w:rPr>
              <w:t>b)</w:t>
            </w:r>
            <w:r w:rsidRPr="003C5BBE">
              <w:tab/>
            </w:r>
            <w:r w:rsidRPr="003C5BBE">
              <w:rPr>
                <w:b/>
                <w:i/>
              </w:rPr>
              <w:t>10 000 euroa kutakin sellaista kansainvälistä suojelua saavaa henkilöä kohden, joka siirretään kyseiseen jäsenvaltioon asetuksen (EU) 2024/1351 67 ja 68 artiklan mukaisesti.</w:t>
            </w:r>
          </w:p>
        </w:tc>
        <w:tc>
          <w:tcPr>
            <w:tcW w:w="4876" w:type="dxa"/>
            <w:tcBorders>
              <w:top w:val="nil"/>
              <w:left w:val="nil"/>
              <w:bottom w:val="nil"/>
              <w:right w:val="nil"/>
            </w:tcBorders>
          </w:tcPr>
          <w:p w14:paraId="5091B469" w14:textId="77777777" w:rsidR="005F79FA" w:rsidRPr="003C5BBE" w:rsidRDefault="005F79FA" w:rsidP="007F4428">
            <w:pPr>
              <w:pStyle w:val="Normal6a"/>
            </w:pPr>
            <w:r w:rsidRPr="003C5BBE">
              <w:rPr>
                <w:b/>
                <w:i/>
              </w:rPr>
              <w:t>Poistetaan.</w:t>
            </w:r>
          </w:p>
        </w:tc>
      </w:tr>
    </w:tbl>
    <w:p w14:paraId="513C9E65"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1D9558CB" w14:textId="77777777" w:rsidR="005F79FA" w:rsidRPr="003C5BBE" w:rsidRDefault="005F79FA" w:rsidP="005F79FA">
      <w:r w:rsidRPr="003C5BBE">
        <w:rPr>
          <w:rStyle w:val="HideTWBExt"/>
        </w:rPr>
        <w:t>&lt;/Amend&gt;</w:t>
      </w:r>
    </w:p>
    <w:p w14:paraId="3F5CE0E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303</w:t>
      </w:r>
      <w:r w:rsidRPr="003C5BBE">
        <w:rPr>
          <w:rStyle w:val="HideTWBExt"/>
          <w:b w:val="0"/>
        </w:rPr>
        <w:t>&lt;/NumAm&gt;</w:t>
      </w:r>
    </w:p>
    <w:p w14:paraId="692DC19B" w14:textId="77777777" w:rsidR="005F79FA" w:rsidRPr="003C5BBE" w:rsidRDefault="005F79FA" w:rsidP="005F79FA">
      <w:pPr>
        <w:pStyle w:val="NormalBold"/>
      </w:pPr>
      <w:r w:rsidRPr="003C5BBE">
        <w:rPr>
          <w:rStyle w:val="HideTWBExt"/>
          <w:b w:val="0"/>
        </w:rPr>
        <w:t>&lt;RepeatBlock-By&gt;&lt;Members&gt;</w:t>
      </w:r>
      <w:r w:rsidRPr="003C5BBE">
        <w:t>Sebastian Tynkkynen</w:t>
      </w:r>
      <w:r w:rsidRPr="003C5BBE">
        <w:rPr>
          <w:rStyle w:val="HideTWBExt"/>
          <w:b w:val="0"/>
        </w:rPr>
        <w:t>&lt;/Members&gt;</w:t>
      </w:r>
    </w:p>
    <w:p w14:paraId="1B694B86" w14:textId="77777777" w:rsidR="005F79FA" w:rsidRPr="003C5BBE" w:rsidRDefault="005F79FA" w:rsidP="005F79FA">
      <w:pPr>
        <w:pStyle w:val="NormalBold"/>
      </w:pPr>
      <w:r w:rsidRPr="003C5BBE">
        <w:rPr>
          <w:rStyle w:val="HideTWBExt"/>
          <w:b w:val="0"/>
        </w:rPr>
        <w:t>&lt;/RepeatBlock-By&gt;</w:t>
      </w:r>
    </w:p>
    <w:p w14:paraId="318322F4"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EE0CB3A" w14:textId="77777777" w:rsidR="005F79FA" w:rsidRPr="003C5BBE" w:rsidRDefault="005F79FA" w:rsidP="005F79FA">
      <w:pPr>
        <w:pStyle w:val="NormalBold"/>
      </w:pPr>
      <w:r w:rsidRPr="003C5BBE">
        <w:rPr>
          <w:rStyle w:val="HideTWBExt"/>
          <w:b w:val="0"/>
        </w:rPr>
        <w:t>&lt;Article&gt;</w:t>
      </w:r>
      <w:r w:rsidRPr="003C5BBE">
        <w:t>6 artikla – 1 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8E3DA9C" w14:textId="77777777" w:rsidTr="007F4428">
        <w:trPr>
          <w:trHeight w:hRule="exact" w:val="240"/>
          <w:jc w:val="center"/>
        </w:trPr>
        <w:tc>
          <w:tcPr>
            <w:tcW w:w="9752" w:type="dxa"/>
            <w:gridSpan w:val="2"/>
            <w:tcBorders>
              <w:top w:val="nil"/>
              <w:left w:val="nil"/>
              <w:bottom w:val="nil"/>
              <w:right w:val="nil"/>
            </w:tcBorders>
          </w:tcPr>
          <w:p w14:paraId="60E128B7" w14:textId="77777777" w:rsidR="005F79FA" w:rsidRPr="003C5BBE" w:rsidRDefault="005F79FA" w:rsidP="007F4428"/>
        </w:tc>
      </w:tr>
      <w:tr w:rsidR="005F79FA" w:rsidRPr="003C5BBE" w14:paraId="6E49B474" w14:textId="77777777" w:rsidTr="007F4428">
        <w:trPr>
          <w:trHeight w:val="240"/>
          <w:jc w:val="center"/>
        </w:trPr>
        <w:tc>
          <w:tcPr>
            <w:tcW w:w="4876" w:type="dxa"/>
            <w:tcBorders>
              <w:top w:val="nil"/>
              <w:left w:val="nil"/>
              <w:bottom w:val="nil"/>
              <w:right w:val="nil"/>
            </w:tcBorders>
          </w:tcPr>
          <w:p w14:paraId="18465C41"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E4DEB53" w14:textId="77777777" w:rsidR="005F79FA" w:rsidRPr="003C5BBE" w:rsidRDefault="005F79FA" w:rsidP="007F4428">
            <w:pPr>
              <w:pStyle w:val="AmColumnHeading"/>
            </w:pPr>
            <w:r w:rsidRPr="003C5BBE">
              <w:t>Tarkistus</w:t>
            </w:r>
          </w:p>
        </w:tc>
      </w:tr>
      <w:tr w:rsidR="005F79FA" w:rsidRPr="003C5BBE" w14:paraId="339CC775" w14:textId="77777777" w:rsidTr="007F4428">
        <w:trPr>
          <w:jc w:val="center"/>
        </w:trPr>
        <w:tc>
          <w:tcPr>
            <w:tcW w:w="4876" w:type="dxa"/>
            <w:tcBorders>
              <w:top w:val="nil"/>
              <w:left w:val="nil"/>
              <w:bottom w:val="nil"/>
              <w:right w:val="nil"/>
            </w:tcBorders>
          </w:tcPr>
          <w:p w14:paraId="1C9CB629" w14:textId="77777777" w:rsidR="005F79FA" w:rsidRPr="003C5BBE" w:rsidRDefault="005F79FA" w:rsidP="007F4428">
            <w:pPr>
              <w:pStyle w:val="Normal6a"/>
            </w:pPr>
            <w:r w:rsidRPr="003C5BBE">
              <w:t>b)</w:t>
            </w:r>
            <w:r w:rsidRPr="003C5BBE">
              <w:tab/>
            </w:r>
            <w:r w:rsidRPr="003C5BBE">
              <w:rPr>
                <w:b/>
                <w:i/>
              </w:rPr>
              <w:t>10 000</w:t>
            </w:r>
            <w:r w:rsidRPr="003C5BBE">
              <w:t xml:space="preserve"> euroa kutakin sellaista kansainvälistä suojelua saavaa henkilöä kohden, joka siirretään kyseiseen jäsenvaltioon asetuksen (EU) 2024/1351 67 ja 68 artiklan mukaisesti.</w:t>
            </w:r>
          </w:p>
        </w:tc>
        <w:tc>
          <w:tcPr>
            <w:tcW w:w="4876" w:type="dxa"/>
            <w:tcBorders>
              <w:top w:val="nil"/>
              <w:left w:val="nil"/>
              <w:bottom w:val="nil"/>
              <w:right w:val="nil"/>
            </w:tcBorders>
          </w:tcPr>
          <w:p w14:paraId="43050BA6" w14:textId="77777777" w:rsidR="005F79FA" w:rsidRPr="003C5BBE" w:rsidRDefault="005F79FA" w:rsidP="007F4428">
            <w:pPr>
              <w:pStyle w:val="Normal6a"/>
            </w:pPr>
            <w:r w:rsidRPr="003C5BBE">
              <w:t>b)</w:t>
            </w:r>
            <w:r w:rsidRPr="003C5BBE">
              <w:tab/>
            </w:r>
            <w:r w:rsidRPr="003C5BBE">
              <w:rPr>
                <w:b/>
                <w:i/>
              </w:rPr>
              <w:t>500</w:t>
            </w:r>
            <w:r w:rsidRPr="003C5BBE">
              <w:t xml:space="preserve"> euroa kutakin sellaista kansainvälistä suojelua saavaa henkilöä kohden, joka siirretään kyseiseen jäsenvaltioon asetuksen (EU) 2024/1351 67 ja 68 artiklan mukaisesti.</w:t>
            </w:r>
          </w:p>
        </w:tc>
      </w:tr>
    </w:tbl>
    <w:p w14:paraId="209C996A"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{FI}</w:t>
      </w:r>
      <w:r w:rsidRPr="003C5BBE">
        <w:t>fi</w:t>
      </w:r>
      <w:r w:rsidRPr="003C5BBE">
        <w:rPr>
          <w:rStyle w:val="HideTWBExt"/>
        </w:rPr>
        <w:t>&lt;/Original&gt;</w:t>
      </w:r>
    </w:p>
    <w:p w14:paraId="32B63D0B" w14:textId="77777777" w:rsidR="005F79FA" w:rsidRPr="003C5BBE" w:rsidRDefault="005F79FA" w:rsidP="005F79FA">
      <w:r w:rsidRPr="003C5BBE">
        <w:rPr>
          <w:rStyle w:val="HideTWBExt"/>
        </w:rPr>
        <w:t>&lt;/Amend&gt;</w:t>
      </w:r>
    </w:p>
    <w:p w14:paraId="1CEB8397"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304</w:t>
      </w:r>
      <w:r w:rsidRPr="003C5BBE">
        <w:rPr>
          <w:rStyle w:val="HideTWBExt"/>
          <w:b w:val="0"/>
        </w:rPr>
        <w:t>&lt;/NumAm&gt;</w:t>
      </w:r>
    </w:p>
    <w:p w14:paraId="122405DC"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0B017FC6" w14:textId="77777777" w:rsidR="005F79FA" w:rsidRPr="003C5BBE" w:rsidRDefault="005F79FA" w:rsidP="005F79FA">
      <w:pPr>
        <w:pStyle w:val="NormalBold"/>
      </w:pPr>
      <w:r w:rsidRPr="003C5BBE">
        <w:rPr>
          <w:rStyle w:val="HideTWBExt"/>
          <w:b w:val="0"/>
        </w:rPr>
        <w:t>&lt;/RepeatBlock-By&gt;</w:t>
      </w:r>
    </w:p>
    <w:p w14:paraId="538F80E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351240A" w14:textId="77777777" w:rsidR="005F79FA" w:rsidRPr="003C5BBE" w:rsidRDefault="005F79FA" w:rsidP="005F79FA">
      <w:pPr>
        <w:pStyle w:val="NormalBold"/>
      </w:pPr>
      <w:r w:rsidRPr="003C5BBE">
        <w:rPr>
          <w:rStyle w:val="HideTWBExt"/>
          <w:b w:val="0"/>
        </w:rPr>
        <w:t>&lt;Article&gt;</w:t>
      </w:r>
      <w:r w:rsidRPr="003C5BBE">
        <w:t>6 artikla – 2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F9DC394" w14:textId="77777777" w:rsidTr="007F4428">
        <w:trPr>
          <w:trHeight w:hRule="exact" w:val="240"/>
          <w:jc w:val="center"/>
        </w:trPr>
        <w:tc>
          <w:tcPr>
            <w:tcW w:w="9752" w:type="dxa"/>
            <w:gridSpan w:val="2"/>
            <w:tcBorders>
              <w:top w:val="nil"/>
              <w:left w:val="nil"/>
              <w:bottom w:val="nil"/>
              <w:right w:val="nil"/>
            </w:tcBorders>
          </w:tcPr>
          <w:p w14:paraId="1AE072B8" w14:textId="77777777" w:rsidR="005F79FA" w:rsidRPr="003C5BBE" w:rsidRDefault="005F79FA" w:rsidP="007F4428"/>
        </w:tc>
      </w:tr>
      <w:tr w:rsidR="005F79FA" w:rsidRPr="003C5BBE" w14:paraId="7134414F" w14:textId="77777777" w:rsidTr="007F4428">
        <w:trPr>
          <w:trHeight w:val="240"/>
          <w:jc w:val="center"/>
        </w:trPr>
        <w:tc>
          <w:tcPr>
            <w:tcW w:w="4876" w:type="dxa"/>
            <w:tcBorders>
              <w:top w:val="nil"/>
              <w:left w:val="nil"/>
              <w:bottom w:val="nil"/>
              <w:right w:val="nil"/>
            </w:tcBorders>
          </w:tcPr>
          <w:p w14:paraId="5264CA3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FAED527" w14:textId="77777777" w:rsidR="005F79FA" w:rsidRPr="003C5BBE" w:rsidRDefault="005F79FA" w:rsidP="007F4428">
            <w:pPr>
              <w:pStyle w:val="AmColumnHeading"/>
            </w:pPr>
            <w:r w:rsidRPr="003C5BBE">
              <w:t>Tarkistus</w:t>
            </w:r>
          </w:p>
        </w:tc>
      </w:tr>
      <w:tr w:rsidR="005F79FA" w:rsidRPr="003C5BBE" w14:paraId="623411C9" w14:textId="77777777" w:rsidTr="007F4428">
        <w:trPr>
          <w:jc w:val="center"/>
        </w:trPr>
        <w:tc>
          <w:tcPr>
            <w:tcW w:w="4876" w:type="dxa"/>
            <w:tcBorders>
              <w:top w:val="nil"/>
              <w:left w:val="nil"/>
              <w:bottom w:val="nil"/>
              <w:right w:val="nil"/>
            </w:tcBorders>
          </w:tcPr>
          <w:p w14:paraId="7CBA758C" w14:textId="77777777" w:rsidR="005F79FA" w:rsidRPr="003C5BBE" w:rsidRDefault="005F79FA" w:rsidP="007F4428">
            <w:pPr>
              <w:pStyle w:val="Normal6a"/>
            </w:pPr>
            <w:r w:rsidRPr="003C5BBE">
              <w:rPr>
                <w:b/>
                <w:i/>
              </w:rPr>
              <w:t>2.</w:t>
            </w:r>
            <w:r w:rsidRPr="003C5BBE">
              <w:tab/>
            </w:r>
            <w:r w:rsidRPr="003C5BBE">
              <w:rPr>
                <w:b/>
                <w:i/>
              </w:rPr>
              <w:t>Ensimmäisen alakohdan a ja b alakohdassa tarkoitetut määrät korotetaan 12 000 euroon kutakin sellaista kansainvälistä suojelua hakevaa tai kansainvälistä suojelua saavaa henkilöä kohden, joka on ilman huoltajaa oleva alaikäinen ja joka siirretään kyseiseen jäsenvaltioon asetuksen (EU) 2024/1351 67 ja 68 artiklan mukaisesti.</w:t>
            </w:r>
          </w:p>
        </w:tc>
        <w:tc>
          <w:tcPr>
            <w:tcW w:w="4876" w:type="dxa"/>
            <w:tcBorders>
              <w:top w:val="nil"/>
              <w:left w:val="nil"/>
              <w:bottom w:val="nil"/>
              <w:right w:val="nil"/>
            </w:tcBorders>
          </w:tcPr>
          <w:p w14:paraId="183C73D3" w14:textId="77777777" w:rsidR="005F79FA" w:rsidRPr="003C5BBE" w:rsidRDefault="005F79FA" w:rsidP="007F4428">
            <w:pPr>
              <w:pStyle w:val="Normal6a"/>
            </w:pPr>
            <w:r w:rsidRPr="003C5BBE">
              <w:rPr>
                <w:b/>
                <w:i/>
              </w:rPr>
              <w:t>Poistetaan.</w:t>
            </w:r>
          </w:p>
        </w:tc>
      </w:tr>
    </w:tbl>
    <w:p w14:paraId="029B255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14F41B80" w14:textId="77777777" w:rsidR="005F79FA" w:rsidRPr="003C5BBE" w:rsidRDefault="005F79FA" w:rsidP="005F79FA">
      <w:r w:rsidRPr="003C5BBE">
        <w:rPr>
          <w:rStyle w:val="HideTWBExt"/>
        </w:rPr>
        <w:t>&lt;/Amend&gt;</w:t>
      </w:r>
    </w:p>
    <w:p w14:paraId="67FD34A3"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305</w:t>
      </w:r>
      <w:r w:rsidRPr="003C5BBE">
        <w:rPr>
          <w:rStyle w:val="HideTWBExt"/>
          <w:b w:val="0"/>
        </w:rPr>
        <w:t>&lt;/NumAm&gt;</w:t>
      </w:r>
    </w:p>
    <w:p w14:paraId="77D93FBB"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646EE610" w14:textId="77777777" w:rsidR="005F79FA" w:rsidRPr="003C5BBE" w:rsidRDefault="005F79FA" w:rsidP="005F79FA">
      <w:pPr>
        <w:pStyle w:val="NormalBold"/>
      </w:pPr>
      <w:r w:rsidRPr="003C5BBE">
        <w:rPr>
          <w:rStyle w:val="HideTWBExt"/>
          <w:b w:val="0"/>
        </w:rPr>
        <w:t>&lt;/RepeatBlock-By&gt;</w:t>
      </w:r>
    </w:p>
    <w:p w14:paraId="0D7CDAD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9E43A95" w14:textId="77777777" w:rsidR="005F79FA" w:rsidRPr="003C5BBE" w:rsidRDefault="005F79FA" w:rsidP="005F79FA">
      <w:pPr>
        <w:pStyle w:val="NormalBold"/>
      </w:pPr>
      <w:r w:rsidRPr="003C5BBE">
        <w:rPr>
          <w:rStyle w:val="HideTWBExt"/>
          <w:b w:val="0"/>
        </w:rPr>
        <w:t>&lt;Article&gt;</w:t>
      </w:r>
      <w:r w:rsidRPr="003C5BBE">
        <w:t>6 artikla – 2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363DB8D" w14:textId="77777777" w:rsidTr="007F4428">
        <w:trPr>
          <w:trHeight w:hRule="exact" w:val="240"/>
          <w:jc w:val="center"/>
        </w:trPr>
        <w:tc>
          <w:tcPr>
            <w:tcW w:w="9752" w:type="dxa"/>
            <w:gridSpan w:val="2"/>
            <w:tcBorders>
              <w:top w:val="nil"/>
              <w:left w:val="nil"/>
              <w:bottom w:val="nil"/>
              <w:right w:val="nil"/>
            </w:tcBorders>
          </w:tcPr>
          <w:p w14:paraId="13A81CC1" w14:textId="77777777" w:rsidR="005F79FA" w:rsidRPr="003C5BBE" w:rsidRDefault="005F79FA" w:rsidP="007F4428"/>
        </w:tc>
      </w:tr>
      <w:tr w:rsidR="005F79FA" w:rsidRPr="003C5BBE" w14:paraId="6E21E8BC" w14:textId="77777777" w:rsidTr="007F4428">
        <w:trPr>
          <w:trHeight w:val="240"/>
          <w:jc w:val="center"/>
        </w:trPr>
        <w:tc>
          <w:tcPr>
            <w:tcW w:w="4876" w:type="dxa"/>
            <w:tcBorders>
              <w:top w:val="nil"/>
              <w:left w:val="nil"/>
              <w:bottom w:val="nil"/>
              <w:right w:val="nil"/>
            </w:tcBorders>
          </w:tcPr>
          <w:p w14:paraId="18EA75FC"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5BCFC24" w14:textId="77777777" w:rsidR="005F79FA" w:rsidRPr="003C5BBE" w:rsidRDefault="005F79FA" w:rsidP="007F4428">
            <w:pPr>
              <w:pStyle w:val="AmColumnHeading"/>
            </w:pPr>
            <w:r w:rsidRPr="003C5BBE">
              <w:t>Tarkistus</w:t>
            </w:r>
          </w:p>
        </w:tc>
      </w:tr>
      <w:tr w:rsidR="005F79FA" w:rsidRPr="003C5BBE" w14:paraId="35FCC4A7" w14:textId="77777777" w:rsidTr="007F4428">
        <w:trPr>
          <w:jc w:val="center"/>
        </w:trPr>
        <w:tc>
          <w:tcPr>
            <w:tcW w:w="4876" w:type="dxa"/>
            <w:tcBorders>
              <w:top w:val="nil"/>
              <w:left w:val="nil"/>
              <w:bottom w:val="nil"/>
              <w:right w:val="nil"/>
            </w:tcBorders>
          </w:tcPr>
          <w:p w14:paraId="25EA77A6" w14:textId="77777777" w:rsidR="005F79FA" w:rsidRPr="003C5BBE" w:rsidRDefault="005F79FA" w:rsidP="007F4428">
            <w:pPr>
              <w:pStyle w:val="Normal6a"/>
            </w:pPr>
            <w:r w:rsidRPr="003C5BBE">
              <w:t>2.</w:t>
            </w:r>
            <w:r w:rsidRPr="003C5BBE">
              <w:tab/>
              <w:t>Ensimmäisen alakohdan a ja b alakohdassa tarkoitetut määrät korotetaan 12 000 euroon kutakin sellaista kansainvälistä suojelua hakevaa tai kansainvälistä suojelua saavaa henkilöä kohden, joka on ilman huoltajaa oleva alaikäinen ja joka siirretään kyseiseen jäsenvaltioon asetuksen (EU) 2024/1351 67 ja 68 artiklan mukaisesti.</w:t>
            </w:r>
          </w:p>
        </w:tc>
        <w:tc>
          <w:tcPr>
            <w:tcW w:w="4876" w:type="dxa"/>
            <w:tcBorders>
              <w:top w:val="nil"/>
              <w:left w:val="nil"/>
              <w:bottom w:val="nil"/>
              <w:right w:val="nil"/>
            </w:tcBorders>
          </w:tcPr>
          <w:p w14:paraId="2EFCDED1" w14:textId="77777777" w:rsidR="005F79FA" w:rsidRPr="003C5BBE" w:rsidRDefault="005F79FA" w:rsidP="007F4428">
            <w:pPr>
              <w:pStyle w:val="Normal6a"/>
            </w:pPr>
            <w:r w:rsidRPr="003C5BBE">
              <w:t>2.</w:t>
            </w:r>
            <w:r w:rsidRPr="003C5BBE">
              <w:tab/>
              <w:t>Ensimmäisen alakohdan a ja b alakohdassa tarkoitetut määrät korotetaan 12 000 euroon kutakin sellaista kansainvälistä suojelua hakevaa tai kansainvälistä suojelua saavaa henkilöä kohden, joka on ilman huoltajaa oleva alaikäinen ja joka siirretään kyseiseen jäsenvaltioon asetuksen (EU) 2024/1351 67 ja 68 artiklan mukaisesti</w:t>
            </w:r>
            <w:r w:rsidRPr="003C5BBE">
              <w:rPr>
                <w:b/>
                <w:i/>
              </w:rPr>
              <w:t>, ottaen huomioon, että pakollinen DNA-testi on ensin tehtävä, jos asianomainen henkilö ei esitä tarvittavia asiakirjoja, jotka osoittavat, että hän on alaikäinen</w:t>
            </w:r>
            <w:r w:rsidRPr="003C5BBE">
              <w:t xml:space="preserve">. </w:t>
            </w:r>
            <w:r w:rsidRPr="003C5BBE">
              <w:rPr>
                <w:b/>
                <w:i/>
              </w:rPr>
              <w:t>Jos tällaiset henkilöt kieltäytyvät testistä, heitä kohdellaan automaattisesti aikuisina.</w:t>
            </w:r>
          </w:p>
        </w:tc>
      </w:tr>
    </w:tbl>
    <w:p w14:paraId="3D111482"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{EL}</w:t>
      </w:r>
      <w:r w:rsidRPr="003C5BBE">
        <w:t>el</w:t>
      </w:r>
      <w:r w:rsidRPr="003C5BBE">
        <w:rPr>
          <w:rStyle w:val="HideTWBExt"/>
        </w:rPr>
        <w:t>&lt;/Original&gt;</w:t>
      </w:r>
    </w:p>
    <w:p w14:paraId="534C90E6" w14:textId="77777777" w:rsidR="005F79FA" w:rsidRPr="003C5BBE" w:rsidRDefault="005F79FA" w:rsidP="005F79FA">
      <w:r w:rsidRPr="003C5BBE">
        <w:rPr>
          <w:rStyle w:val="HideTWBExt"/>
        </w:rPr>
        <w:t>&lt;/Amend&gt;</w:t>
      </w:r>
    </w:p>
    <w:p w14:paraId="229397E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306</w:t>
      </w:r>
      <w:r w:rsidRPr="003C5BBE">
        <w:rPr>
          <w:rStyle w:val="HideTWBExt"/>
          <w:b w:val="0"/>
        </w:rPr>
        <w:t>&lt;/NumAm&gt;</w:t>
      </w:r>
    </w:p>
    <w:p w14:paraId="1337F534"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64C695C5" w14:textId="77777777" w:rsidR="005F79FA" w:rsidRPr="003C5BBE" w:rsidRDefault="005F79FA" w:rsidP="005F79FA">
      <w:pPr>
        <w:pStyle w:val="NormalBold"/>
      </w:pPr>
      <w:r w:rsidRPr="003C5BBE">
        <w:rPr>
          <w:rStyle w:val="HideTWBExt"/>
          <w:b w:val="0"/>
        </w:rPr>
        <w:t>&lt;/RepeatBlock-By&gt;</w:t>
      </w:r>
    </w:p>
    <w:p w14:paraId="316C8427"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B16A0FD" w14:textId="77777777" w:rsidR="005F79FA" w:rsidRPr="003C5BBE" w:rsidRDefault="005F79FA" w:rsidP="005F79FA">
      <w:pPr>
        <w:pStyle w:val="NormalBold"/>
      </w:pPr>
      <w:r w:rsidRPr="003C5BBE">
        <w:rPr>
          <w:rStyle w:val="HideTWBExt"/>
          <w:b w:val="0"/>
        </w:rPr>
        <w:t>&lt;Article&gt;</w:t>
      </w:r>
      <w:r w:rsidRPr="003C5BBE">
        <w:t>6 artikla – 3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C3CA7C4" w14:textId="77777777" w:rsidTr="007F4428">
        <w:trPr>
          <w:trHeight w:hRule="exact" w:val="240"/>
          <w:jc w:val="center"/>
        </w:trPr>
        <w:tc>
          <w:tcPr>
            <w:tcW w:w="9752" w:type="dxa"/>
            <w:gridSpan w:val="2"/>
            <w:tcBorders>
              <w:top w:val="nil"/>
              <w:left w:val="nil"/>
              <w:bottom w:val="nil"/>
              <w:right w:val="nil"/>
            </w:tcBorders>
          </w:tcPr>
          <w:p w14:paraId="1E2AD511" w14:textId="77777777" w:rsidR="005F79FA" w:rsidRPr="003C5BBE" w:rsidRDefault="005F79FA" w:rsidP="007F4428"/>
        </w:tc>
      </w:tr>
      <w:tr w:rsidR="005F79FA" w:rsidRPr="003C5BBE" w14:paraId="47D87A12" w14:textId="77777777" w:rsidTr="007F4428">
        <w:trPr>
          <w:trHeight w:val="240"/>
          <w:jc w:val="center"/>
        </w:trPr>
        <w:tc>
          <w:tcPr>
            <w:tcW w:w="4876" w:type="dxa"/>
            <w:tcBorders>
              <w:top w:val="nil"/>
              <w:left w:val="nil"/>
              <w:bottom w:val="nil"/>
              <w:right w:val="nil"/>
            </w:tcBorders>
          </w:tcPr>
          <w:p w14:paraId="6DFD0C0D"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FC446AF" w14:textId="77777777" w:rsidR="005F79FA" w:rsidRPr="003C5BBE" w:rsidRDefault="005F79FA" w:rsidP="007F4428">
            <w:pPr>
              <w:pStyle w:val="AmColumnHeading"/>
            </w:pPr>
            <w:r w:rsidRPr="003C5BBE">
              <w:t>Tarkistus</w:t>
            </w:r>
          </w:p>
        </w:tc>
      </w:tr>
      <w:tr w:rsidR="005F79FA" w:rsidRPr="003C5BBE" w14:paraId="41A9DECD" w14:textId="77777777" w:rsidTr="007F4428">
        <w:trPr>
          <w:jc w:val="center"/>
        </w:trPr>
        <w:tc>
          <w:tcPr>
            <w:tcW w:w="4876" w:type="dxa"/>
            <w:tcBorders>
              <w:top w:val="nil"/>
              <w:left w:val="nil"/>
              <w:bottom w:val="nil"/>
              <w:right w:val="nil"/>
            </w:tcBorders>
          </w:tcPr>
          <w:p w14:paraId="56CFDDDA" w14:textId="77777777" w:rsidR="005F79FA" w:rsidRPr="003C5BBE" w:rsidRDefault="005F79FA" w:rsidP="007F4428">
            <w:pPr>
              <w:pStyle w:val="Normal6a"/>
            </w:pPr>
            <w:r w:rsidRPr="003C5BBE">
              <w:rPr>
                <w:b/>
                <w:i/>
              </w:rPr>
              <w:t>3.</w:t>
            </w:r>
            <w:r w:rsidRPr="003C5BBE">
              <w:tab/>
            </w:r>
            <w:r w:rsidRPr="003C5BBE">
              <w:rPr>
                <w:b/>
                <w:i/>
              </w:rPr>
              <w:t>Jäsenvaltio, joka kattaa 1 kohdassa tarkoitettujen siirtojen kustannukset, saa 500 euroa kutakin toiseen jäsenvaltioon siirrettyä kansainvälistä suojelua hakevaa tai kansainvälistä suojelua saavaa henkilöä kohden.</w:t>
            </w:r>
          </w:p>
        </w:tc>
        <w:tc>
          <w:tcPr>
            <w:tcW w:w="4876" w:type="dxa"/>
            <w:tcBorders>
              <w:top w:val="nil"/>
              <w:left w:val="nil"/>
              <w:bottom w:val="nil"/>
              <w:right w:val="nil"/>
            </w:tcBorders>
          </w:tcPr>
          <w:p w14:paraId="7F7EE1D0" w14:textId="77777777" w:rsidR="005F79FA" w:rsidRPr="003C5BBE" w:rsidRDefault="005F79FA" w:rsidP="007F4428">
            <w:pPr>
              <w:pStyle w:val="Normal6a"/>
            </w:pPr>
            <w:r w:rsidRPr="003C5BBE">
              <w:rPr>
                <w:b/>
                <w:i/>
              </w:rPr>
              <w:t>Poistetaan.</w:t>
            </w:r>
          </w:p>
        </w:tc>
      </w:tr>
    </w:tbl>
    <w:p w14:paraId="2CD52A3A"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08C1BF0D" w14:textId="77777777" w:rsidR="005F79FA" w:rsidRPr="003C5BBE" w:rsidRDefault="005F79FA" w:rsidP="005F79FA">
      <w:r w:rsidRPr="003C5BBE">
        <w:rPr>
          <w:rStyle w:val="HideTWBExt"/>
        </w:rPr>
        <w:t>&lt;/Amend&gt;</w:t>
      </w:r>
    </w:p>
    <w:p w14:paraId="4A314E04"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307</w:t>
      </w:r>
      <w:r w:rsidRPr="003C5BBE">
        <w:rPr>
          <w:rStyle w:val="HideTWBExt"/>
          <w:b w:val="0"/>
        </w:rPr>
        <w:t>&lt;/NumAm&gt;</w:t>
      </w:r>
    </w:p>
    <w:p w14:paraId="608AD7E7"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49899AB3" w14:textId="77777777" w:rsidR="005F79FA" w:rsidRPr="003C5BBE" w:rsidRDefault="005F79FA" w:rsidP="005F79FA">
      <w:pPr>
        <w:pStyle w:val="NormalBold"/>
      </w:pPr>
      <w:r w:rsidRPr="003C5BBE">
        <w:rPr>
          <w:rStyle w:val="HideTWBExt"/>
          <w:b w:val="0"/>
        </w:rPr>
        <w:t>&lt;/RepeatBlock-By&gt;</w:t>
      </w:r>
    </w:p>
    <w:p w14:paraId="3F00A071"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617D99B" w14:textId="77777777" w:rsidR="005F79FA" w:rsidRPr="003C5BBE" w:rsidRDefault="005F79FA" w:rsidP="005F79FA">
      <w:pPr>
        <w:pStyle w:val="NormalBold"/>
      </w:pPr>
      <w:r w:rsidRPr="003C5BBE">
        <w:rPr>
          <w:rStyle w:val="HideTWBExt"/>
          <w:b w:val="0"/>
        </w:rPr>
        <w:t>&lt;Article&gt;</w:t>
      </w:r>
      <w:r w:rsidRPr="003C5BBE">
        <w:t>6 artikla – 3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B8A5A32" w14:textId="77777777" w:rsidTr="007F4428">
        <w:trPr>
          <w:trHeight w:hRule="exact" w:val="240"/>
          <w:jc w:val="center"/>
        </w:trPr>
        <w:tc>
          <w:tcPr>
            <w:tcW w:w="9752" w:type="dxa"/>
            <w:gridSpan w:val="2"/>
            <w:tcBorders>
              <w:top w:val="nil"/>
              <w:left w:val="nil"/>
              <w:bottom w:val="nil"/>
              <w:right w:val="nil"/>
            </w:tcBorders>
          </w:tcPr>
          <w:p w14:paraId="2C03DEE2" w14:textId="77777777" w:rsidR="005F79FA" w:rsidRPr="003C5BBE" w:rsidRDefault="005F79FA" w:rsidP="007F4428"/>
        </w:tc>
      </w:tr>
      <w:tr w:rsidR="005F79FA" w:rsidRPr="003C5BBE" w14:paraId="5E00AF3E" w14:textId="77777777" w:rsidTr="007F4428">
        <w:trPr>
          <w:trHeight w:val="240"/>
          <w:jc w:val="center"/>
        </w:trPr>
        <w:tc>
          <w:tcPr>
            <w:tcW w:w="4876" w:type="dxa"/>
            <w:tcBorders>
              <w:top w:val="nil"/>
              <w:left w:val="nil"/>
              <w:bottom w:val="nil"/>
              <w:right w:val="nil"/>
            </w:tcBorders>
          </w:tcPr>
          <w:p w14:paraId="75B2FEB0"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EE18D90" w14:textId="77777777" w:rsidR="005F79FA" w:rsidRPr="003C5BBE" w:rsidRDefault="005F79FA" w:rsidP="007F4428">
            <w:pPr>
              <w:pStyle w:val="AmColumnHeading"/>
            </w:pPr>
            <w:r w:rsidRPr="003C5BBE">
              <w:t>Tarkistus</w:t>
            </w:r>
          </w:p>
        </w:tc>
      </w:tr>
      <w:tr w:rsidR="005F79FA" w:rsidRPr="003C5BBE" w14:paraId="1A643727" w14:textId="77777777" w:rsidTr="007F4428">
        <w:trPr>
          <w:jc w:val="center"/>
        </w:trPr>
        <w:tc>
          <w:tcPr>
            <w:tcW w:w="4876" w:type="dxa"/>
            <w:tcBorders>
              <w:top w:val="nil"/>
              <w:left w:val="nil"/>
              <w:bottom w:val="nil"/>
              <w:right w:val="nil"/>
            </w:tcBorders>
          </w:tcPr>
          <w:p w14:paraId="5B4FC6F2" w14:textId="77777777" w:rsidR="005F79FA" w:rsidRPr="003C5BBE" w:rsidRDefault="005F79FA" w:rsidP="007F4428">
            <w:pPr>
              <w:pStyle w:val="Normal6a"/>
            </w:pPr>
            <w:r w:rsidRPr="003C5BBE">
              <w:rPr>
                <w:b/>
                <w:i/>
              </w:rPr>
              <w:t>3.</w:t>
            </w:r>
            <w:r w:rsidRPr="003C5BBE">
              <w:tab/>
            </w:r>
            <w:r w:rsidRPr="003C5BBE">
              <w:rPr>
                <w:b/>
                <w:i/>
              </w:rPr>
              <w:t>Jäsenvaltio, joka kattaa 1 kohdassa tarkoitettujen siirtojen kustannukset, saa 500 euroa kutakin toiseen jäsenvaltioon siirrettyä kansainvälistä suojelua hakevaa tai kansainvälistä suojelua saavaa henkilöä kohden.</w:t>
            </w:r>
          </w:p>
        </w:tc>
        <w:tc>
          <w:tcPr>
            <w:tcW w:w="4876" w:type="dxa"/>
            <w:tcBorders>
              <w:top w:val="nil"/>
              <w:left w:val="nil"/>
              <w:bottom w:val="nil"/>
              <w:right w:val="nil"/>
            </w:tcBorders>
          </w:tcPr>
          <w:p w14:paraId="1E90218F" w14:textId="77777777" w:rsidR="005F79FA" w:rsidRPr="003C5BBE" w:rsidRDefault="005F79FA" w:rsidP="007F4428">
            <w:pPr>
              <w:pStyle w:val="Normal6a"/>
            </w:pPr>
            <w:r w:rsidRPr="003C5BBE">
              <w:rPr>
                <w:b/>
                <w:i/>
              </w:rPr>
              <w:t>Poistetaan.</w:t>
            </w:r>
          </w:p>
        </w:tc>
      </w:tr>
    </w:tbl>
    <w:p w14:paraId="11A4A298"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3FE695F" w14:textId="77777777" w:rsidR="005F79FA" w:rsidRPr="003C5BBE" w:rsidRDefault="005F79FA" w:rsidP="005F79FA">
      <w:r w:rsidRPr="003C5BBE">
        <w:rPr>
          <w:rStyle w:val="HideTWBExt"/>
        </w:rPr>
        <w:t>&lt;/Amend&gt;</w:t>
      </w:r>
    </w:p>
    <w:p w14:paraId="5AD3FCF0"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308</w:t>
      </w:r>
      <w:r w:rsidRPr="003C5BBE">
        <w:rPr>
          <w:rStyle w:val="HideTWBExt"/>
          <w:b w:val="0"/>
        </w:rPr>
        <w:t>&lt;/NumAm&gt;</w:t>
      </w:r>
    </w:p>
    <w:p w14:paraId="119B760E"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140CBC06" w14:textId="77777777" w:rsidR="005F79FA" w:rsidRPr="003C5BBE" w:rsidRDefault="005F79FA" w:rsidP="005F79FA">
      <w:pPr>
        <w:pStyle w:val="NormalBold"/>
      </w:pPr>
      <w:r w:rsidRPr="003C5BBE">
        <w:rPr>
          <w:rStyle w:val="HideTWBExt"/>
          <w:b w:val="0"/>
        </w:rPr>
        <w:t>&lt;/RepeatBlock-By&gt;</w:t>
      </w:r>
    </w:p>
    <w:p w14:paraId="4795E9D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D392876" w14:textId="77777777" w:rsidR="005F79FA" w:rsidRPr="003C5BBE" w:rsidRDefault="005F79FA" w:rsidP="005F79FA">
      <w:pPr>
        <w:pStyle w:val="NormalBold"/>
      </w:pPr>
      <w:r w:rsidRPr="003C5BBE">
        <w:rPr>
          <w:rStyle w:val="HideTWBExt"/>
          <w:b w:val="0"/>
        </w:rPr>
        <w:t>&lt;Article&gt;</w:t>
      </w:r>
      <w:r w:rsidRPr="003C5BBE">
        <w:t>6 artikla – 4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9AF833D" w14:textId="77777777" w:rsidTr="007F4428">
        <w:trPr>
          <w:trHeight w:hRule="exact" w:val="240"/>
          <w:jc w:val="center"/>
        </w:trPr>
        <w:tc>
          <w:tcPr>
            <w:tcW w:w="9752" w:type="dxa"/>
            <w:gridSpan w:val="2"/>
            <w:tcBorders>
              <w:top w:val="nil"/>
              <w:left w:val="nil"/>
              <w:bottom w:val="nil"/>
              <w:right w:val="nil"/>
            </w:tcBorders>
          </w:tcPr>
          <w:p w14:paraId="74D20FA8" w14:textId="77777777" w:rsidR="005F79FA" w:rsidRPr="003C5BBE" w:rsidRDefault="005F79FA" w:rsidP="007F4428"/>
        </w:tc>
      </w:tr>
      <w:tr w:rsidR="005F79FA" w:rsidRPr="003C5BBE" w14:paraId="10E0FE4E" w14:textId="77777777" w:rsidTr="007F4428">
        <w:trPr>
          <w:trHeight w:val="240"/>
          <w:jc w:val="center"/>
        </w:trPr>
        <w:tc>
          <w:tcPr>
            <w:tcW w:w="4876" w:type="dxa"/>
            <w:tcBorders>
              <w:top w:val="nil"/>
              <w:left w:val="nil"/>
              <w:bottom w:val="nil"/>
              <w:right w:val="nil"/>
            </w:tcBorders>
          </w:tcPr>
          <w:p w14:paraId="1D4A8185"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E57944C" w14:textId="77777777" w:rsidR="005F79FA" w:rsidRPr="003C5BBE" w:rsidRDefault="005F79FA" w:rsidP="007F4428">
            <w:pPr>
              <w:pStyle w:val="AmColumnHeading"/>
            </w:pPr>
            <w:r w:rsidRPr="003C5BBE">
              <w:t>Tarkistus</w:t>
            </w:r>
          </w:p>
        </w:tc>
      </w:tr>
      <w:tr w:rsidR="005F79FA" w:rsidRPr="003C5BBE" w14:paraId="7EF7F254" w14:textId="77777777" w:rsidTr="007F4428">
        <w:trPr>
          <w:jc w:val="center"/>
        </w:trPr>
        <w:tc>
          <w:tcPr>
            <w:tcW w:w="4876" w:type="dxa"/>
            <w:tcBorders>
              <w:top w:val="nil"/>
              <w:left w:val="nil"/>
              <w:bottom w:val="nil"/>
              <w:right w:val="nil"/>
            </w:tcBorders>
          </w:tcPr>
          <w:p w14:paraId="2288AFE2" w14:textId="77777777" w:rsidR="005F79FA" w:rsidRPr="003C5BBE" w:rsidRDefault="005F79FA" w:rsidP="007F4428">
            <w:pPr>
              <w:pStyle w:val="Normal6a"/>
            </w:pPr>
            <w:r w:rsidRPr="003C5BBE">
              <w:rPr>
                <w:b/>
                <w:i/>
              </w:rPr>
              <w:t>4.</w:t>
            </w:r>
            <w:r w:rsidRPr="003C5BBE">
              <w:tab/>
            </w:r>
            <w:r w:rsidRPr="003C5BBE">
              <w:rPr>
                <w:b/>
                <w:i/>
              </w:rPr>
              <w:t>Jäsenvaltio, joka kattaa asetuksen (EU) 2024/1351 36 artiklan 1 kohdan a, b tai c alakohdassa tarkoitetun ja saman asetuksen 46 artiklan mukaisesti toteutetun siirron kustannukset, saa 500 euroa kutakin toiseen jäsenvaltioon siirrettyä kansainvälistä suojelua hakevaa henkilöä kohden.</w:t>
            </w:r>
          </w:p>
        </w:tc>
        <w:tc>
          <w:tcPr>
            <w:tcW w:w="4876" w:type="dxa"/>
            <w:tcBorders>
              <w:top w:val="nil"/>
              <w:left w:val="nil"/>
              <w:bottom w:val="nil"/>
              <w:right w:val="nil"/>
            </w:tcBorders>
          </w:tcPr>
          <w:p w14:paraId="70D037C2" w14:textId="77777777" w:rsidR="005F79FA" w:rsidRPr="003C5BBE" w:rsidRDefault="005F79FA" w:rsidP="007F4428">
            <w:pPr>
              <w:pStyle w:val="Normal6a"/>
            </w:pPr>
            <w:r w:rsidRPr="003C5BBE">
              <w:rPr>
                <w:b/>
                <w:i/>
              </w:rPr>
              <w:t>Poistetaan.</w:t>
            </w:r>
          </w:p>
        </w:tc>
      </w:tr>
    </w:tbl>
    <w:p w14:paraId="09186D3E"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09238638" w14:textId="77777777" w:rsidR="005F79FA" w:rsidRPr="003C5BBE" w:rsidRDefault="005F79FA" w:rsidP="005F79FA">
      <w:r w:rsidRPr="003C5BBE">
        <w:rPr>
          <w:rStyle w:val="HideTWBExt"/>
        </w:rPr>
        <w:t>&lt;/Amend&gt;</w:t>
      </w:r>
    </w:p>
    <w:p w14:paraId="0EFAE3E2"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309</w:t>
      </w:r>
      <w:r w:rsidRPr="003C5BBE">
        <w:rPr>
          <w:rStyle w:val="HideTWBExt"/>
          <w:b w:val="0"/>
        </w:rPr>
        <w:t>&lt;/NumAm&gt;</w:t>
      </w:r>
    </w:p>
    <w:p w14:paraId="4A0501D5"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3D243314" w14:textId="77777777" w:rsidR="005F79FA" w:rsidRPr="003C5BBE" w:rsidRDefault="005F79FA" w:rsidP="005F79FA">
      <w:pPr>
        <w:pStyle w:val="NormalBold"/>
      </w:pPr>
      <w:r w:rsidRPr="003C5BBE">
        <w:rPr>
          <w:rStyle w:val="HideTWBExt"/>
          <w:b w:val="0"/>
        </w:rPr>
        <w:t>&lt;/RepeatBlock-By&gt;</w:t>
      </w:r>
    </w:p>
    <w:p w14:paraId="30C852E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021D43F" w14:textId="77777777" w:rsidR="005F79FA" w:rsidRPr="003C5BBE" w:rsidRDefault="005F79FA" w:rsidP="005F79FA">
      <w:pPr>
        <w:pStyle w:val="NormalBold"/>
      </w:pPr>
      <w:r w:rsidRPr="003C5BBE">
        <w:rPr>
          <w:rStyle w:val="HideTWBExt"/>
          <w:b w:val="0"/>
        </w:rPr>
        <w:t>&lt;Article&gt;</w:t>
      </w:r>
      <w:r w:rsidRPr="003C5BBE">
        <w:t>6 artikla – 4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AF61072" w14:textId="77777777" w:rsidTr="007F4428">
        <w:trPr>
          <w:trHeight w:hRule="exact" w:val="240"/>
          <w:jc w:val="center"/>
        </w:trPr>
        <w:tc>
          <w:tcPr>
            <w:tcW w:w="9752" w:type="dxa"/>
            <w:gridSpan w:val="2"/>
            <w:tcBorders>
              <w:top w:val="nil"/>
              <w:left w:val="nil"/>
              <w:bottom w:val="nil"/>
              <w:right w:val="nil"/>
            </w:tcBorders>
          </w:tcPr>
          <w:p w14:paraId="7CD82450" w14:textId="77777777" w:rsidR="005F79FA" w:rsidRPr="003C5BBE" w:rsidRDefault="005F79FA" w:rsidP="007F4428"/>
        </w:tc>
      </w:tr>
      <w:tr w:rsidR="005F79FA" w:rsidRPr="003C5BBE" w14:paraId="113D3FB3" w14:textId="77777777" w:rsidTr="007F4428">
        <w:trPr>
          <w:trHeight w:val="240"/>
          <w:jc w:val="center"/>
        </w:trPr>
        <w:tc>
          <w:tcPr>
            <w:tcW w:w="4876" w:type="dxa"/>
            <w:tcBorders>
              <w:top w:val="nil"/>
              <w:left w:val="nil"/>
              <w:bottom w:val="nil"/>
              <w:right w:val="nil"/>
            </w:tcBorders>
          </w:tcPr>
          <w:p w14:paraId="1CE190CD"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47CC278" w14:textId="77777777" w:rsidR="005F79FA" w:rsidRPr="003C5BBE" w:rsidRDefault="005F79FA" w:rsidP="007F4428">
            <w:pPr>
              <w:pStyle w:val="AmColumnHeading"/>
            </w:pPr>
            <w:r w:rsidRPr="003C5BBE">
              <w:t>Tarkistus</w:t>
            </w:r>
          </w:p>
        </w:tc>
      </w:tr>
      <w:tr w:rsidR="005F79FA" w:rsidRPr="003C5BBE" w14:paraId="0A51B644" w14:textId="77777777" w:rsidTr="007F4428">
        <w:trPr>
          <w:jc w:val="center"/>
        </w:trPr>
        <w:tc>
          <w:tcPr>
            <w:tcW w:w="4876" w:type="dxa"/>
            <w:tcBorders>
              <w:top w:val="nil"/>
              <w:left w:val="nil"/>
              <w:bottom w:val="nil"/>
              <w:right w:val="nil"/>
            </w:tcBorders>
          </w:tcPr>
          <w:p w14:paraId="75C18227" w14:textId="77777777" w:rsidR="005F79FA" w:rsidRPr="003C5BBE" w:rsidRDefault="005F79FA" w:rsidP="007F4428">
            <w:pPr>
              <w:pStyle w:val="Normal6a"/>
            </w:pPr>
            <w:r w:rsidRPr="003C5BBE">
              <w:rPr>
                <w:b/>
                <w:i/>
              </w:rPr>
              <w:t>4.</w:t>
            </w:r>
            <w:r w:rsidRPr="003C5BBE">
              <w:tab/>
            </w:r>
            <w:r w:rsidRPr="003C5BBE">
              <w:rPr>
                <w:b/>
                <w:i/>
              </w:rPr>
              <w:t>Jäsenvaltio, joka kattaa asetuksen (EU) 2024/1351 36 artiklan 1 kohdan a, b tai c alakohdassa tarkoitetun ja saman asetuksen 46 artiklan mukaisesti toteutetun siirron kustannukset, saa 500 euroa kutakin toiseen jäsenvaltioon siirrettyä kansainvälistä suojelua hakevaa henkilöä kohden.</w:t>
            </w:r>
          </w:p>
        </w:tc>
        <w:tc>
          <w:tcPr>
            <w:tcW w:w="4876" w:type="dxa"/>
            <w:tcBorders>
              <w:top w:val="nil"/>
              <w:left w:val="nil"/>
              <w:bottom w:val="nil"/>
              <w:right w:val="nil"/>
            </w:tcBorders>
          </w:tcPr>
          <w:p w14:paraId="1BAB00FD" w14:textId="77777777" w:rsidR="005F79FA" w:rsidRPr="003C5BBE" w:rsidRDefault="005F79FA" w:rsidP="007F4428">
            <w:pPr>
              <w:pStyle w:val="Normal6a"/>
            </w:pPr>
            <w:r w:rsidRPr="003C5BBE">
              <w:rPr>
                <w:b/>
                <w:i/>
              </w:rPr>
              <w:t>Poistetaan.</w:t>
            </w:r>
          </w:p>
        </w:tc>
      </w:tr>
    </w:tbl>
    <w:p w14:paraId="7BCA05B2"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10498A4F" w14:textId="77777777" w:rsidR="005F79FA" w:rsidRPr="003C5BBE" w:rsidRDefault="005F79FA" w:rsidP="005F79FA">
      <w:r w:rsidRPr="003C5BBE">
        <w:rPr>
          <w:rStyle w:val="HideTWBExt"/>
        </w:rPr>
        <w:t>&lt;/Amend&gt;</w:t>
      </w:r>
    </w:p>
    <w:p w14:paraId="5F534342"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310</w:t>
      </w:r>
      <w:r w:rsidRPr="003C5BBE">
        <w:rPr>
          <w:rStyle w:val="HideTWBExt"/>
          <w:b w:val="0"/>
        </w:rPr>
        <w:t>&lt;/NumAm&gt;</w:t>
      </w:r>
    </w:p>
    <w:p w14:paraId="1848163E"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208A0525" w14:textId="77777777" w:rsidR="005F79FA" w:rsidRPr="003C5BBE" w:rsidRDefault="005F79FA" w:rsidP="005F79FA">
      <w:pPr>
        <w:pStyle w:val="NormalBold"/>
      </w:pPr>
      <w:r w:rsidRPr="003C5BBE">
        <w:rPr>
          <w:rStyle w:val="HideTWBExt"/>
          <w:b w:val="0"/>
        </w:rPr>
        <w:t>&lt;/RepeatBlock-By&gt;</w:t>
      </w:r>
    </w:p>
    <w:p w14:paraId="69F40DE4"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2C5DF89" w14:textId="77777777" w:rsidR="005F79FA" w:rsidRPr="003C5BBE" w:rsidRDefault="005F79FA" w:rsidP="005F79FA">
      <w:pPr>
        <w:pStyle w:val="NormalBold"/>
      </w:pPr>
      <w:r w:rsidRPr="003C5BBE">
        <w:rPr>
          <w:rStyle w:val="HideTWBExt"/>
          <w:b w:val="0"/>
        </w:rPr>
        <w:t>&lt;Article&gt;</w:t>
      </w:r>
      <w:r w:rsidRPr="003C5BBE">
        <w:t>6 artikla – 5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E05ADB7" w14:textId="77777777" w:rsidTr="007F4428">
        <w:trPr>
          <w:trHeight w:hRule="exact" w:val="240"/>
          <w:jc w:val="center"/>
        </w:trPr>
        <w:tc>
          <w:tcPr>
            <w:tcW w:w="9752" w:type="dxa"/>
            <w:gridSpan w:val="2"/>
            <w:tcBorders>
              <w:top w:val="nil"/>
              <w:left w:val="nil"/>
              <w:bottom w:val="nil"/>
              <w:right w:val="nil"/>
            </w:tcBorders>
          </w:tcPr>
          <w:p w14:paraId="0C1D6057" w14:textId="77777777" w:rsidR="005F79FA" w:rsidRPr="003C5BBE" w:rsidRDefault="005F79FA" w:rsidP="007F4428"/>
        </w:tc>
      </w:tr>
      <w:tr w:rsidR="005F79FA" w:rsidRPr="003C5BBE" w14:paraId="5F7E4206" w14:textId="77777777" w:rsidTr="007F4428">
        <w:trPr>
          <w:trHeight w:val="240"/>
          <w:jc w:val="center"/>
        </w:trPr>
        <w:tc>
          <w:tcPr>
            <w:tcW w:w="4876" w:type="dxa"/>
            <w:tcBorders>
              <w:top w:val="nil"/>
              <w:left w:val="nil"/>
              <w:bottom w:val="nil"/>
              <w:right w:val="nil"/>
            </w:tcBorders>
          </w:tcPr>
          <w:p w14:paraId="1AE6239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9F03718" w14:textId="77777777" w:rsidR="005F79FA" w:rsidRPr="003C5BBE" w:rsidRDefault="005F79FA" w:rsidP="007F4428">
            <w:pPr>
              <w:pStyle w:val="AmColumnHeading"/>
            </w:pPr>
            <w:r w:rsidRPr="003C5BBE">
              <w:t>Tarkistus</w:t>
            </w:r>
          </w:p>
        </w:tc>
      </w:tr>
      <w:tr w:rsidR="005F79FA" w:rsidRPr="003C5BBE" w14:paraId="7DE81195" w14:textId="77777777" w:rsidTr="007F4428">
        <w:trPr>
          <w:jc w:val="center"/>
        </w:trPr>
        <w:tc>
          <w:tcPr>
            <w:tcW w:w="4876" w:type="dxa"/>
            <w:tcBorders>
              <w:top w:val="nil"/>
              <w:left w:val="nil"/>
              <w:bottom w:val="nil"/>
              <w:right w:val="nil"/>
            </w:tcBorders>
          </w:tcPr>
          <w:p w14:paraId="09B7C3C3" w14:textId="77777777" w:rsidR="005F79FA" w:rsidRPr="003C5BBE" w:rsidRDefault="005F79FA" w:rsidP="007F4428">
            <w:pPr>
              <w:pStyle w:val="Normal6a"/>
            </w:pPr>
            <w:r w:rsidRPr="003C5BBE">
              <w:rPr>
                <w:b/>
                <w:i/>
              </w:rPr>
              <w:t>5.</w:t>
            </w:r>
            <w:r w:rsidRPr="003C5BBE">
              <w:tab/>
            </w:r>
            <w:r w:rsidRPr="003C5BBE">
              <w:rPr>
                <w:b/>
                <w:i/>
              </w:rPr>
              <w:t>Tämän artiklan 1–3 kohdassa tarkoitetut määrät osoitetaan EU:n rahoitusvälineestä jäsenvaltion kansallista ja alueellista kumppanuussuunnitelmaa varten Euroopan taloudellisen, sosiaalisen ja alueellisen yhteenkuuluvuuden, maatalouden ja maaseudun, kalatalouden ja merielinkeinojen, vaurauden ja turvallisuuden rahaston perustamisesta annetun asetuksen (EU) [...] 31 artiklan mukaisesti edellyttäen, että henkilö, jonka osalta määrä myönnetään, on tapauksen mukaan joko siirretty tosiasiallisesti kyseiseen jäsenvaltioon tai rekisteröity hakijaksi vastuussa olevassa jäsenvaltiossa asetuksen (EU) 2024/1351 mukaisesti.</w:t>
            </w:r>
          </w:p>
        </w:tc>
        <w:tc>
          <w:tcPr>
            <w:tcW w:w="4876" w:type="dxa"/>
            <w:tcBorders>
              <w:top w:val="nil"/>
              <w:left w:val="nil"/>
              <w:bottom w:val="nil"/>
              <w:right w:val="nil"/>
            </w:tcBorders>
          </w:tcPr>
          <w:p w14:paraId="69DDD2AC" w14:textId="77777777" w:rsidR="005F79FA" w:rsidRPr="003C5BBE" w:rsidRDefault="005F79FA" w:rsidP="007F4428">
            <w:pPr>
              <w:pStyle w:val="Normal6a"/>
            </w:pPr>
            <w:r w:rsidRPr="003C5BBE">
              <w:rPr>
                <w:b/>
                <w:i/>
              </w:rPr>
              <w:t>Poistetaan.</w:t>
            </w:r>
          </w:p>
        </w:tc>
      </w:tr>
    </w:tbl>
    <w:p w14:paraId="4AF7800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13F88DE7" w14:textId="77777777" w:rsidR="005F79FA" w:rsidRPr="003C5BBE" w:rsidRDefault="005F79FA" w:rsidP="005F79FA">
      <w:r w:rsidRPr="003C5BBE">
        <w:rPr>
          <w:rStyle w:val="HideTWBExt"/>
        </w:rPr>
        <w:t>&lt;/Amend&gt;</w:t>
      </w:r>
    </w:p>
    <w:p w14:paraId="07297217"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311</w:t>
      </w:r>
      <w:r w:rsidRPr="003C5BBE">
        <w:rPr>
          <w:rStyle w:val="HideTWBExt"/>
          <w:b w:val="0"/>
        </w:rPr>
        <w:t>&lt;/NumAm&gt;</w:t>
      </w:r>
    </w:p>
    <w:p w14:paraId="5C0A7DEC"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198DAEF6" w14:textId="77777777" w:rsidR="005F79FA" w:rsidRPr="003C5BBE" w:rsidRDefault="005F79FA" w:rsidP="005F79FA">
      <w:pPr>
        <w:pStyle w:val="NormalBold"/>
      </w:pPr>
      <w:r w:rsidRPr="003C5BBE">
        <w:rPr>
          <w:rStyle w:val="HideTWBExt"/>
          <w:b w:val="0"/>
        </w:rPr>
        <w:t>&lt;/RepeatBlock-By&gt;</w:t>
      </w:r>
    </w:p>
    <w:p w14:paraId="6B7DE03E"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710924C" w14:textId="77777777" w:rsidR="005F79FA" w:rsidRPr="003C5BBE" w:rsidRDefault="005F79FA" w:rsidP="005F79FA">
      <w:pPr>
        <w:pStyle w:val="NormalBold"/>
      </w:pPr>
      <w:r w:rsidRPr="003C5BBE">
        <w:rPr>
          <w:rStyle w:val="HideTWBExt"/>
          <w:b w:val="0"/>
        </w:rPr>
        <w:t>&lt;Article&gt;</w:t>
      </w:r>
      <w:r w:rsidRPr="003C5BBE">
        <w:t>6 artikla – 6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513F26E" w14:textId="77777777" w:rsidTr="007F4428">
        <w:trPr>
          <w:trHeight w:hRule="exact" w:val="240"/>
          <w:jc w:val="center"/>
        </w:trPr>
        <w:tc>
          <w:tcPr>
            <w:tcW w:w="9752" w:type="dxa"/>
            <w:gridSpan w:val="2"/>
            <w:tcBorders>
              <w:top w:val="nil"/>
              <w:left w:val="nil"/>
              <w:bottom w:val="nil"/>
              <w:right w:val="nil"/>
            </w:tcBorders>
          </w:tcPr>
          <w:p w14:paraId="31C95D7A" w14:textId="77777777" w:rsidR="005F79FA" w:rsidRPr="003C5BBE" w:rsidRDefault="005F79FA" w:rsidP="007F4428"/>
        </w:tc>
      </w:tr>
      <w:tr w:rsidR="005F79FA" w:rsidRPr="003C5BBE" w14:paraId="4DFE3F12" w14:textId="77777777" w:rsidTr="007F4428">
        <w:trPr>
          <w:trHeight w:val="240"/>
          <w:jc w:val="center"/>
        </w:trPr>
        <w:tc>
          <w:tcPr>
            <w:tcW w:w="4876" w:type="dxa"/>
            <w:tcBorders>
              <w:top w:val="nil"/>
              <w:left w:val="nil"/>
              <w:bottom w:val="nil"/>
              <w:right w:val="nil"/>
            </w:tcBorders>
          </w:tcPr>
          <w:p w14:paraId="39482906"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05A9476" w14:textId="77777777" w:rsidR="005F79FA" w:rsidRPr="003C5BBE" w:rsidRDefault="005F79FA" w:rsidP="007F4428">
            <w:pPr>
              <w:pStyle w:val="AmColumnHeading"/>
            </w:pPr>
            <w:r w:rsidRPr="003C5BBE">
              <w:t>Tarkistus</w:t>
            </w:r>
          </w:p>
        </w:tc>
      </w:tr>
      <w:tr w:rsidR="005F79FA" w:rsidRPr="003C5BBE" w14:paraId="65001E3B" w14:textId="77777777" w:rsidTr="007F4428">
        <w:trPr>
          <w:jc w:val="center"/>
        </w:trPr>
        <w:tc>
          <w:tcPr>
            <w:tcW w:w="4876" w:type="dxa"/>
            <w:tcBorders>
              <w:top w:val="nil"/>
              <w:left w:val="nil"/>
              <w:bottom w:val="nil"/>
              <w:right w:val="nil"/>
            </w:tcBorders>
          </w:tcPr>
          <w:p w14:paraId="2DC664F7" w14:textId="77777777" w:rsidR="005F79FA" w:rsidRPr="003C5BBE" w:rsidRDefault="005F79FA" w:rsidP="007F4428">
            <w:pPr>
              <w:pStyle w:val="Normal6a"/>
            </w:pPr>
            <w:r w:rsidRPr="003C5BBE">
              <w:t>6.</w:t>
            </w:r>
            <w:r w:rsidRPr="003C5BBE">
              <w:tab/>
              <w:t xml:space="preserve">Jäsenvaltioiden on säilytettävä tarkastuksia ja valvontaa varten tiedot, jotka tarvitaan </w:t>
            </w:r>
            <w:r w:rsidRPr="003C5BBE">
              <w:rPr>
                <w:b/>
                <w:i/>
              </w:rPr>
              <w:t>niiden</w:t>
            </w:r>
            <w:r w:rsidRPr="003C5BBE">
              <w:t xml:space="preserve"> henkilöiden asianmukaista tunnistamista varten</w:t>
            </w:r>
            <w:r w:rsidRPr="003C5BBE">
              <w:rPr>
                <w:b/>
                <w:i/>
              </w:rPr>
              <w:t>, jotka on siirretty, ja heidän siirtonsa ajankohdan määrittämistä varten</w:t>
            </w:r>
            <w:r w:rsidRPr="003C5BBE">
              <w:t>.</w:t>
            </w:r>
          </w:p>
        </w:tc>
        <w:tc>
          <w:tcPr>
            <w:tcW w:w="4876" w:type="dxa"/>
            <w:tcBorders>
              <w:top w:val="nil"/>
              <w:left w:val="nil"/>
              <w:bottom w:val="nil"/>
              <w:right w:val="nil"/>
            </w:tcBorders>
          </w:tcPr>
          <w:p w14:paraId="2F1C1FE3" w14:textId="77777777" w:rsidR="005F79FA" w:rsidRPr="003C5BBE" w:rsidRDefault="005F79FA" w:rsidP="007F4428">
            <w:pPr>
              <w:pStyle w:val="Normal6a"/>
            </w:pPr>
            <w:r w:rsidRPr="003C5BBE">
              <w:t>6.</w:t>
            </w:r>
            <w:r w:rsidRPr="003C5BBE">
              <w:tab/>
              <w:t>Jäsenvaltioiden on säilytettävä tarkastuksia ja valvontaa varten tiedot, jotka tarvitaan henkilöiden asianmukaista tunnistamista varten</w:t>
            </w:r>
            <w:r w:rsidRPr="003C5BBE">
              <w:rPr>
                <w:b/>
                <w:i/>
              </w:rPr>
              <w:t>, ja kyseiset tiedot on tallennettava yhteiseen sähköiseen eu-LISA-rekisteriin, jotta jäsenvaltioilla voi olla yhteinen tietoluettelo</w:t>
            </w:r>
            <w:r w:rsidRPr="003C5BBE">
              <w:t>.</w:t>
            </w:r>
          </w:p>
        </w:tc>
      </w:tr>
    </w:tbl>
    <w:p w14:paraId="5094A44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{EL}</w:t>
      </w:r>
      <w:r w:rsidRPr="003C5BBE">
        <w:t>el</w:t>
      </w:r>
      <w:r w:rsidRPr="003C5BBE">
        <w:rPr>
          <w:rStyle w:val="HideTWBExt"/>
        </w:rPr>
        <w:t>&lt;/Original&gt;</w:t>
      </w:r>
    </w:p>
    <w:p w14:paraId="71705399" w14:textId="77777777" w:rsidR="005F79FA" w:rsidRPr="003C5BBE" w:rsidRDefault="005F79FA" w:rsidP="005F79FA">
      <w:r w:rsidRPr="003C5BBE">
        <w:rPr>
          <w:rStyle w:val="HideTWBExt"/>
        </w:rPr>
        <w:t>&lt;/Amend&gt;</w:t>
      </w:r>
    </w:p>
    <w:p w14:paraId="5DD1973A"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312</w:t>
      </w:r>
      <w:r w:rsidRPr="003C5BBE">
        <w:rPr>
          <w:rStyle w:val="HideTWBExt"/>
          <w:b w:val="0"/>
        </w:rPr>
        <w:t>&lt;/NumAm&gt;</w:t>
      </w:r>
    </w:p>
    <w:p w14:paraId="4CA3659C"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337DEDD6" w14:textId="77777777" w:rsidR="005F79FA" w:rsidRPr="003C5BBE" w:rsidRDefault="005F79FA" w:rsidP="005F79FA">
      <w:pPr>
        <w:pStyle w:val="NormalBold"/>
      </w:pPr>
      <w:r w:rsidRPr="003C5BBE">
        <w:rPr>
          <w:rStyle w:val="HideTWBExt"/>
          <w:b w:val="0"/>
        </w:rPr>
        <w:t>&lt;/RepeatBlock-By&gt;</w:t>
      </w:r>
    </w:p>
    <w:p w14:paraId="0119EE4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AD60057" w14:textId="77777777" w:rsidR="005F79FA" w:rsidRPr="003C5BBE" w:rsidRDefault="005F79FA" w:rsidP="005F79FA">
      <w:pPr>
        <w:pStyle w:val="NormalBold"/>
      </w:pPr>
      <w:r w:rsidRPr="003C5BBE">
        <w:rPr>
          <w:rStyle w:val="HideTWBExt"/>
          <w:b w:val="0"/>
        </w:rPr>
        <w:t>&lt;Article&gt;</w:t>
      </w:r>
      <w:r w:rsidRPr="003C5BBE">
        <w:t>6 artikla – 7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B3D698D" w14:textId="77777777" w:rsidTr="007F4428">
        <w:trPr>
          <w:trHeight w:hRule="exact" w:val="240"/>
          <w:jc w:val="center"/>
        </w:trPr>
        <w:tc>
          <w:tcPr>
            <w:tcW w:w="9752" w:type="dxa"/>
            <w:gridSpan w:val="2"/>
            <w:tcBorders>
              <w:top w:val="nil"/>
              <w:left w:val="nil"/>
              <w:bottom w:val="nil"/>
              <w:right w:val="nil"/>
            </w:tcBorders>
          </w:tcPr>
          <w:p w14:paraId="5ED7E372" w14:textId="77777777" w:rsidR="005F79FA" w:rsidRPr="003C5BBE" w:rsidRDefault="005F79FA" w:rsidP="007F4428"/>
        </w:tc>
      </w:tr>
      <w:tr w:rsidR="005F79FA" w:rsidRPr="003C5BBE" w14:paraId="3AF3CBCB" w14:textId="77777777" w:rsidTr="007F4428">
        <w:trPr>
          <w:trHeight w:val="240"/>
          <w:jc w:val="center"/>
        </w:trPr>
        <w:tc>
          <w:tcPr>
            <w:tcW w:w="4876" w:type="dxa"/>
            <w:tcBorders>
              <w:top w:val="nil"/>
              <w:left w:val="nil"/>
              <w:bottom w:val="nil"/>
              <w:right w:val="nil"/>
            </w:tcBorders>
          </w:tcPr>
          <w:p w14:paraId="1E07179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121061A" w14:textId="77777777" w:rsidR="005F79FA" w:rsidRPr="003C5BBE" w:rsidRDefault="005F79FA" w:rsidP="007F4428">
            <w:pPr>
              <w:pStyle w:val="AmColumnHeading"/>
            </w:pPr>
            <w:r w:rsidRPr="003C5BBE">
              <w:t>Tarkistus</w:t>
            </w:r>
          </w:p>
        </w:tc>
      </w:tr>
      <w:tr w:rsidR="005F79FA" w:rsidRPr="003C5BBE" w14:paraId="4B3CDB64" w14:textId="77777777" w:rsidTr="007F4428">
        <w:trPr>
          <w:jc w:val="center"/>
        </w:trPr>
        <w:tc>
          <w:tcPr>
            <w:tcW w:w="4876" w:type="dxa"/>
            <w:tcBorders>
              <w:top w:val="nil"/>
              <w:left w:val="nil"/>
              <w:bottom w:val="nil"/>
              <w:right w:val="nil"/>
            </w:tcBorders>
          </w:tcPr>
          <w:p w14:paraId="35DDF500" w14:textId="77777777" w:rsidR="005F79FA" w:rsidRPr="003C5BBE" w:rsidRDefault="005F79FA" w:rsidP="007F4428">
            <w:pPr>
              <w:pStyle w:val="Normal6a"/>
            </w:pPr>
            <w:r w:rsidRPr="003C5BBE">
              <w:rPr>
                <w:b/>
                <w:i/>
              </w:rPr>
              <w:t>7.</w:t>
            </w:r>
            <w:r w:rsidRPr="003C5BBE">
              <w:tab/>
            </w:r>
            <w:r w:rsidRPr="003C5BBE">
              <w:rPr>
                <w:b/>
                <w:i/>
              </w:rPr>
              <w:t>Jotta voidaan ottaa huomioon vallitseva inflaatiotaso, sisäisten siirtojen suhteen tapahtunut kehitys ja muut tekijät, joilla saatetaan optimoida tämän artiklan 1, 2 ja 3 kohdassa tarkoitettujen määrien muodostama taloudellinen kannustinvaikutus, komissiolle siirretään valta antaa delegoituja säädöksiä kyseisten määrien mukauttamiseksi käytettävissä olevien varojen rajoissa, jos se katsotaan tarpeelliseksi.</w:t>
            </w:r>
          </w:p>
        </w:tc>
        <w:tc>
          <w:tcPr>
            <w:tcW w:w="4876" w:type="dxa"/>
            <w:tcBorders>
              <w:top w:val="nil"/>
              <w:left w:val="nil"/>
              <w:bottom w:val="nil"/>
              <w:right w:val="nil"/>
            </w:tcBorders>
          </w:tcPr>
          <w:p w14:paraId="1F0CDB11" w14:textId="77777777" w:rsidR="005F79FA" w:rsidRPr="003C5BBE" w:rsidRDefault="005F79FA" w:rsidP="007F4428">
            <w:pPr>
              <w:pStyle w:val="Normal6a"/>
            </w:pPr>
            <w:r w:rsidRPr="003C5BBE">
              <w:rPr>
                <w:b/>
                <w:i/>
              </w:rPr>
              <w:t>Poistetaan.</w:t>
            </w:r>
          </w:p>
        </w:tc>
      </w:tr>
    </w:tbl>
    <w:p w14:paraId="78B9585A"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797F6A68" w14:textId="77777777" w:rsidR="005F79FA" w:rsidRPr="003C5BBE" w:rsidRDefault="005F79FA" w:rsidP="005F79FA">
      <w:r w:rsidRPr="003C5BBE">
        <w:rPr>
          <w:rStyle w:val="HideTWBExt"/>
        </w:rPr>
        <w:t>&lt;/Amend&gt;</w:t>
      </w:r>
    </w:p>
    <w:p w14:paraId="03AF03DF"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313</w:t>
      </w:r>
      <w:r w:rsidRPr="003C5BBE">
        <w:rPr>
          <w:rStyle w:val="HideTWBExt"/>
          <w:b w:val="0"/>
        </w:rPr>
        <w:t>&lt;/NumAm&gt;</w:t>
      </w:r>
    </w:p>
    <w:p w14:paraId="6C3437CF"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2A4DEA13" w14:textId="77777777" w:rsidR="005F79FA" w:rsidRPr="003C5BBE" w:rsidRDefault="005F79FA" w:rsidP="005F79FA">
      <w:pPr>
        <w:pStyle w:val="NormalBold"/>
      </w:pPr>
      <w:r w:rsidRPr="003C5BBE">
        <w:rPr>
          <w:rStyle w:val="HideTWBExt"/>
          <w:b w:val="0"/>
        </w:rPr>
        <w:t>&lt;/RepeatBlock-By&gt;</w:t>
      </w:r>
    </w:p>
    <w:p w14:paraId="0A19A7B5"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5438533" w14:textId="77777777" w:rsidR="005F79FA" w:rsidRPr="003C5BBE" w:rsidRDefault="005F79FA" w:rsidP="005F79FA">
      <w:pPr>
        <w:pStyle w:val="NormalBold"/>
      </w:pPr>
      <w:r w:rsidRPr="003C5BBE">
        <w:rPr>
          <w:rStyle w:val="HideTWBExt"/>
          <w:b w:val="0"/>
        </w:rPr>
        <w:t>&lt;Article&gt;</w:t>
      </w:r>
      <w:r w:rsidRPr="003C5BBE">
        <w:t>6 artikla – 7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09DB008" w14:textId="77777777" w:rsidTr="007F4428">
        <w:trPr>
          <w:trHeight w:hRule="exact" w:val="240"/>
          <w:jc w:val="center"/>
        </w:trPr>
        <w:tc>
          <w:tcPr>
            <w:tcW w:w="9752" w:type="dxa"/>
            <w:gridSpan w:val="2"/>
            <w:tcBorders>
              <w:top w:val="nil"/>
              <w:left w:val="nil"/>
              <w:bottom w:val="nil"/>
              <w:right w:val="nil"/>
            </w:tcBorders>
          </w:tcPr>
          <w:p w14:paraId="5A59C314" w14:textId="77777777" w:rsidR="005F79FA" w:rsidRPr="003C5BBE" w:rsidRDefault="005F79FA" w:rsidP="007F4428"/>
        </w:tc>
      </w:tr>
      <w:tr w:rsidR="005F79FA" w:rsidRPr="003C5BBE" w14:paraId="31CB73ED" w14:textId="77777777" w:rsidTr="007F4428">
        <w:trPr>
          <w:trHeight w:val="240"/>
          <w:jc w:val="center"/>
        </w:trPr>
        <w:tc>
          <w:tcPr>
            <w:tcW w:w="4876" w:type="dxa"/>
            <w:tcBorders>
              <w:top w:val="nil"/>
              <w:left w:val="nil"/>
              <w:bottom w:val="nil"/>
              <w:right w:val="nil"/>
            </w:tcBorders>
          </w:tcPr>
          <w:p w14:paraId="7C76ED9B"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986572E" w14:textId="77777777" w:rsidR="005F79FA" w:rsidRPr="003C5BBE" w:rsidRDefault="005F79FA" w:rsidP="007F4428">
            <w:pPr>
              <w:pStyle w:val="AmColumnHeading"/>
            </w:pPr>
            <w:r w:rsidRPr="003C5BBE">
              <w:t>Tarkistus</w:t>
            </w:r>
          </w:p>
        </w:tc>
      </w:tr>
      <w:tr w:rsidR="005F79FA" w:rsidRPr="003C5BBE" w14:paraId="0F87D49F" w14:textId="77777777" w:rsidTr="007F4428">
        <w:trPr>
          <w:jc w:val="center"/>
        </w:trPr>
        <w:tc>
          <w:tcPr>
            <w:tcW w:w="4876" w:type="dxa"/>
            <w:tcBorders>
              <w:top w:val="nil"/>
              <w:left w:val="nil"/>
              <w:bottom w:val="nil"/>
              <w:right w:val="nil"/>
            </w:tcBorders>
          </w:tcPr>
          <w:p w14:paraId="652B1A72" w14:textId="77777777" w:rsidR="005F79FA" w:rsidRPr="003C5BBE" w:rsidRDefault="005F79FA" w:rsidP="007F4428">
            <w:pPr>
              <w:pStyle w:val="Normal6a"/>
            </w:pPr>
            <w:r w:rsidRPr="003C5BBE">
              <w:t>7.</w:t>
            </w:r>
            <w:r w:rsidRPr="003C5BBE">
              <w:tab/>
              <w:t xml:space="preserve">Jotta voidaan ottaa huomioon vallitseva inflaatiotaso, </w:t>
            </w:r>
            <w:r w:rsidRPr="003C5BBE">
              <w:rPr>
                <w:b/>
                <w:i/>
              </w:rPr>
              <w:t>sisäisten siirtojen</w:t>
            </w:r>
            <w:r w:rsidRPr="003C5BBE">
              <w:t xml:space="preserve"> suhteen tapahtunut kehitys ja muut tekijät, joilla saatetaan optimoida tämän artiklan 1, 2 ja 3 kohdassa tarkoitettujen määrien muodostama taloudellinen kannustinvaikutus, komissiolle siirretään valta antaa delegoituja säädöksiä kyseisten määrien mukauttamiseksi käytettävissä olevien varojen rajoissa, jos se katsotaan tarpeelliseksi.</w:t>
            </w:r>
          </w:p>
        </w:tc>
        <w:tc>
          <w:tcPr>
            <w:tcW w:w="4876" w:type="dxa"/>
            <w:tcBorders>
              <w:top w:val="nil"/>
              <w:left w:val="nil"/>
              <w:bottom w:val="nil"/>
              <w:right w:val="nil"/>
            </w:tcBorders>
          </w:tcPr>
          <w:p w14:paraId="41A26EF7" w14:textId="77777777" w:rsidR="005F79FA" w:rsidRPr="003C5BBE" w:rsidRDefault="005F79FA" w:rsidP="007F4428">
            <w:pPr>
              <w:pStyle w:val="Normal6a"/>
            </w:pPr>
            <w:r w:rsidRPr="003C5BBE">
              <w:t>7.</w:t>
            </w:r>
            <w:r w:rsidRPr="003C5BBE">
              <w:tab/>
              <w:t xml:space="preserve">Jotta voidaan ottaa huomioon vallitseva inflaatiotaso, </w:t>
            </w:r>
            <w:r w:rsidRPr="003C5BBE">
              <w:rPr>
                <w:b/>
                <w:i/>
              </w:rPr>
              <w:t>maastakarkotuksen</w:t>
            </w:r>
            <w:r w:rsidRPr="003C5BBE">
              <w:t xml:space="preserve"> suhteen tapahtunut kehitys ja muut tekijät, joilla saatetaan optimoida tämän artiklan 1, 2 ja 3 kohdassa tarkoitettujen määrien muodostama taloudellinen kannustinvaikutus, komissiolle siirretään valta antaa delegoituja säädöksiä kyseisten määrien mukauttamiseksi käytettävissä olevien varojen rajoissa, jos se katsotaan tarpeelliseksi.</w:t>
            </w:r>
          </w:p>
        </w:tc>
      </w:tr>
    </w:tbl>
    <w:p w14:paraId="68F497E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{EL}</w:t>
      </w:r>
      <w:r w:rsidRPr="003C5BBE">
        <w:t>el</w:t>
      </w:r>
      <w:r w:rsidRPr="003C5BBE">
        <w:rPr>
          <w:rStyle w:val="HideTWBExt"/>
        </w:rPr>
        <w:t>&lt;/Original&gt;</w:t>
      </w:r>
    </w:p>
    <w:p w14:paraId="0A743EFB" w14:textId="77777777" w:rsidR="005F79FA" w:rsidRPr="003C5BBE" w:rsidRDefault="005F79FA" w:rsidP="005F79FA">
      <w:r w:rsidRPr="003C5BBE">
        <w:rPr>
          <w:rStyle w:val="HideTWBExt"/>
        </w:rPr>
        <w:t>&lt;/Amend&gt;</w:t>
      </w:r>
    </w:p>
    <w:p w14:paraId="579657AA"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314</w:t>
      </w:r>
      <w:r w:rsidRPr="003C5BBE">
        <w:rPr>
          <w:rStyle w:val="HideTWBExt"/>
          <w:b w:val="0"/>
        </w:rPr>
        <w:t>&lt;/NumAm&gt;</w:t>
      </w:r>
    </w:p>
    <w:p w14:paraId="3DADEC20"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54485985" w14:textId="77777777" w:rsidR="005F79FA" w:rsidRPr="003C5BBE" w:rsidRDefault="005F79FA" w:rsidP="005F79FA">
      <w:pPr>
        <w:pStyle w:val="NormalBold"/>
      </w:pPr>
      <w:r w:rsidRPr="003C5BBE">
        <w:rPr>
          <w:rStyle w:val="HideTWBExt"/>
          <w:b w:val="0"/>
        </w:rPr>
        <w:t>&lt;/RepeatBlock-By&gt;</w:t>
      </w:r>
    </w:p>
    <w:p w14:paraId="769F319C"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43F15E5" w14:textId="77777777" w:rsidR="005F79FA" w:rsidRPr="003C5BBE" w:rsidRDefault="005F79FA" w:rsidP="005F79FA">
      <w:pPr>
        <w:pStyle w:val="NormalBold"/>
      </w:pPr>
      <w:r w:rsidRPr="003C5BBE">
        <w:rPr>
          <w:rStyle w:val="HideTWBExt"/>
          <w:b w:val="0"/>
        </w:rPr>
        <w:t>&lt;Article&gt;</w:t>
      </w:r>
      <w:r w:rsidRPr="003C5BBE">
        <w:t>7 artikla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26C749B" w14:textId="77777777" w:rsidTr="007F4428">
        <w:trPr>
          <w:trHeight w:hRule="exact" w:val="240"/>
          <w:jc w:val="center"/>
        </w:trPr>
        <w:tc>
          <w:tcPr>
            <w:tcW w:w="9752" w:type="dxa"/>
            <w:gridSpan w:val="2"/>
            <w:tcBorders>
              <w:top w:val="nil"/>
              <w:left w:val="nil"/>
              <w:bottom w:val="nil"/>
              <w:right w:val="nil"/>
            </w:tcBorders>
          </w:tcPr>
          <w:p w14:paraId="1337E582" w14:textId="77777777" w:rsidR="005F79FA" w:rsidRPr="003C5BBE" w:rsidRDefault="005F79FA" w:rsidP="007F4428"/>
        </w:tc>
      </w:tr>
      <w:tr w:rsidR="005F79FA" w:rsidRPr="003C5BBE" w14:paraId="569722B0" w14:textId="77777777" w:rsidTr="007F4428">
        <w:trPr>
          <w:trHeight w:val="240"/>
          <w:jc w:val="center"/>
        </w:trPr>
        <w:tc>
          <w:tcPr>
            <w:tcW w:w="4876" w:type="dxa"/>
            <w:tcBorders>
              <w:top w:val="nil"/>
              <w:left w:val="nil"/>
              <w:bottom w:val="nil"/>
              <w:right w:val="nil"/>
            </w:tcBorders>
          </w:tcPr>
          <w:p w14:paraId="75C249FA"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99CFCB3" w14:textId="77777777" w:rsidR="005F79FA" w:rsidRPr="003C5BBE" w:rsidRDefault="005F79FA" w:rsidP="007F4428">
            <w:pPr>
              <w:pStyle w:val="AmColumnHeading"/>
            </w:pPr>
            <w:r w:rsidRPr="003C5BBE">
              <w:t>Tarkistus</w:t>
            </w:r>
          </w:p>
        </w:tc>
      </w:tr>
      <w:tr w:rsidR="005F79FA" w:rsidRPr="003C5BBE" w14:paraId="224C0BFF" w14:textId="77777777" w:rsidTr="007F4428">
        <w:trPr>
          <w:jc w:val="center"/>
        </w:trPr>
        <w:tc>
          <w:tcPr>
            <w:tcW w:w="4876" w:type="dxa"/>
            <w:tcBorders>
              <w:top w:val="nil"/>
              <w:left w:val="nil"/>
              <w:bottom w:val="nil"/>
              <w:right w:val="nil"/>
            </w:tcBorders>
          </w:tcPr>
          <w:p w14:paraId="7F1A9499" w14:textId="77777777" w:rsidR="005F79FA" w:rsidRPr="003C5BBE" w:rsidRDefault="005F79FA" w:rsidP="007F4428">
            <w:pPr>
              <w:pStyle w:val="Normal6a"/>
              <w:jc w:val="center"/>
            </w:pPr>
            <w:r w:rsidRPr="003C5BBE">
              <w:rPr>
                <w:b/>
                <w:i/>
              </w:rPr>
              <w:t>7 artikla</w:t>
            </w:r>
            <w:r w:rsidRPr="003C5BBE">
              <w:tab/>
            </w:r>
          </w:p>
        </w:tc>
        <w:tc>
          <w:tcPr>
            <w:tcW w:w="4876" w:type="dxa"/>
            <w:tcBorders>
              <w:top w:val="nil"/>
              <w:left w:val="nil"/>
              <w:bottom w:val="nil"/>
              <w:right w:val="nil"/>
            </w:tcBorders>
          </w:tcPr>
          <w:p w14:paraId="39C3A98B" w14:textId="77777777" w:rsidR="005F79FA" w:rsidRPr="003C5BBE" w:rsidRDefault="005F79FA" w:rsidP="007F4428">
            <w:pPr>
              <w:pStyle w:val="Normal6a"/>
            </w:pPr>
            <w:r w:rsidRPr="003C5BBE">
              <w:rPr>
                <w:b/>
                <w:i/>
              </w:rPr>
              <w:t>Poistetaan.</w:t>
            </w:r>
          </w:p>
        </w:tc>
      </w:tr>
      <w:tr w:rsidR="005F79FA" w:rsidRPr="003C5BBE" w14:paraId="25701869" w14:textId="77777777" w:rsidTr="007F4428">
        <w:trPr>
          <w:jc w:val="center"/>
        </w:trPr>
        <w:tc>
          <w:tcPr>
            <w:tcW w:w="4876" w:type="dxa"/>
            <w:tcBorders>
              <w:top w:val="nil"/>
              <w:left w:val="nil"/>
              <w:bottom w:val="nil"/>
              <w:right w:val="nil"/>
            </w:tcBorders>
          </w:tcPr>
          <w:p w14:paraId="5A74E896" w14:textId="77777777" w:rsidR="005F79FA" w:rsidRPr="003C5BBE" w:rsidRDefault="005F79FA" w:rsidP="007F4428">
            <w:pPr>
              <w:pStyle w:val="Normal6a"/>
              <w:jc w:val="center"/>
            </w:pPr>
            <w:r w:rsidRPr="003C5BBE">
              <w:rPr>
                <w:b/>
                <w:i/>
              </w:rPr>
              <w:t>Unionin tukeen osallistuvat kolmannet maat</w:t>
            </w:r>
          </w:p>
        </w:tc>
        <w:tc>
          <w:tcPr>
            <w:tcW w:w="4876" w:type="dxa"/>
            <w:tcBorders>
              <w:top w:val="nil"/>
              <w:left w:val="nil"/>
              <w:bottom w:val="nil"/>
              <w:right w:val="nil"/>
            </w:tcBorders>
          </w:tcPr>
          <w:p w14:paraId="520BB01D" w14:textId="77777777" w:rsidR="005F79FA" w:rsidRPr="003C5BBE" w:rsidRDefault="005F79FA" w:rsidP="007F4428">
            <w:pPr>
              <w:pStyle w:val="Normal6a"/>
            </w:pPr>
          </w:p>
        </w:tc>
      </w:tr>
      <w:tr w:rsidR="005F79FA" w:rsidRPr="003C5BBE" w14:paraId="4AB33C82" w14:textId="77777777" w:rsidTr="007F4428">
        <w:trPr>
          <w:jc w:val="center"/>
        </w:trPr>
        <w:tc>
          <w:tcPr>
            <w:tcW w:w="4876" w:type="dxa"/>
            <w:tcBorders>
              <w:top w:val="nil"/>
              <w:left w:val="nil"/>
              <w:bottom w:val="nil"/>
              <w:right w:val="nil"/>
            </w:tcBorders>
          </w:tcPr>
          <w:p w14:paraId="58653FBF" w14:textId="77777777" w:rsidR="005F79FA" w:rsidRPr="003C5BBE" w:rsidRDefault="005F79FA" w:rsidP="007F4428">
            <w:pPr>
              <w:pStyle w:val="Normal6a"/>
            </w:pPr>
            <w:r w:rsidRPr="003C5BBE">
              <w:rPr>
                <w:b/>
                <w:i/>
              </w:rPr>
              <w:t>1. Tämän asetuksen mukaiseen unionin tukeen voivat osallistua kolmannet maat, jotka täyttävät 2 kohdassa luetellut perusteet, kyseisen kolmannen maan osallistumisesta unionin tukeen tehdyssä erityisessä sopimuksessa vahvistettujen edellytysten mukaisesti.</w:t>
            </w:r>
          </w:p>
        </w:tc>
        <w:tc>
          <w:tcPr>
            <w:tcW w:w="4876" w:type="dxa"/>
            <w:tcBorders>
              <w:top w:val="nil"/>
              <w:left w:val="nil"/>
              <w:bottom w:val="nil"/>
              <w:right w:val="nil"/>
            </w:tcBorders>
          </w:tcPr>
          <w:p w14:paraId="3F4B66CA" w14:textId="77777777" w:rsidR="005F79FA" w:rsidRPr="003C5BBE" w:rsidRDefault="005F79FA" w:rsidP="007F4428">
            <w:pPr>
              <w:pStyle w:val="Normal6a"/>
            </w:pPr>
          </w:p>
        </w:tc>
      </w:tr>
      <w:tr w:rsidR="005F79FA" w:rsidRPr="003C5BBE" w14:paraId="59CC8F14" w14:textId="77777777" w:rsidTr="007F4428">
        <w:trPr>
          <w:jc w:val="center"/>
        </w:trPr>
        <w:tc>
          <w:tcPr>
            <w:tcW w:w="4876" w:type="dxa"/>
            <w:tcBorders>
              <w:top w:val="nil"/>
              <w:left w:val="nil"/>
              <w:bottom w:val="nil"/>
              <w:right w:val="nil"/>
            </w:tcBorders>
          </w:tcPr>
          <w:p w14:paraId="59251AFF" w14:textId="77777777" w:rsidR="005F79FA" w:rsidRPr="003C5BBE" w:rsidRDefault="005F79FA" w:rsidP="007F4428">
            <w:pPr>
              <w:pStyle w:val="Normal6a"/>
            </w:pPr>
            <w:r w:rsidRPr="003C5BBE">
              <w:rPr>
                <w:b/>
                <w:i/>
              </w:rPr>
              <w:t>2. Jotta kolmas maa voisi osallistua unionin tukeen 1 kohdan mukaisesti, sen on täytynyt tehdä unionin kanssa sopimus perusteista ja menettelyistä, joilla ratkaistaan jäsenvaltiossa tai kyseisessä kolmannessa maassa rekisteröidyn kansainvälistä suojelua koskevan hakemuksen käsittelystä vastuussa oleva valtio.</w:t>
            </w:r>
          </w:p>
        </w:tc>
        <w:tc>
          <w:tcPr>
            <w:tcW w:w="4876" w:type="dxa"/>
            <w:tcBorders>
              <w:top w:val="nil"/>
              <w:left w:val="nil"/>
              <w:bottom w:val="nil"/>
              <w:right w:val="nil"/>
            </w:tcBorders>
          </w:tcPr>
          <w:p w14:paraId="7F898552" w14:textId="77777777" w:rsidR="005F79FA" w:rsidRPr="003C5BBE" w:rsidRDefault="005F79FA" w:rsidP="007F4428">
            <w:pPr>
              <w:pStyle w:val="Normal6a"/>
            </w:pPr>
          </w:p>
        </w:tc>
      </w:tr>
      <w:tr w:rsidR="005F79FA" w:rsidRPr="003C5BBE" w14:paraId="0B36E253" w14:textId="77777777" w:rsidTr="007F4428">
        <w:trPr>
          <w:jc w:val="center"/>
        </w:trPr>
        <w:tc>
          <w:tcPr>
            <w:tcW w:w="4876" w:type="dxa"/>
            <w:tcBorders>
              <w:top w:val="nil"/>
              <w:left w:val="nil"/>
              <w:bottom w:val="nil"/>
              <w:right w:val="nil"/>
            </w:tcBorders>
          </w:tcPr>
          <w:p w14:paraId="1799C883" w14:textId="77777777" w:rsidR="005F79FA" w:rsidRPr="003C5BBE" w:rsidRDefault="005F79FA" w:rsidP="007F4428">
            <w:pPr>
              <w:pStyle w:val="Normal6a"/>
            </w:pPr>
            <w:r w:rsidRPr="003C5BBE">
              <w:rPr>
                <w:b/>
                <w:i/>
              </w:rPr>
              <w:t>3.</w:t>
            </w:r>
          </w:p>
        </w:tc>
        <w:tc>
          <w:tcPr>
            <w:tcW w:w="4876" w:type="dxa"/>
            <w:tcBorders>
              <w:top w:val="nil"/>
              <w:left w:val="nil"/>
              <w:bottom w:val="nil"/>
              <w:right w:val="nil"/>
            </w:tcBorders>
          </w:tcPr>
          <w:p w14:paraId="01ADFFB1" w14:textId="77777777" w:rsidR="005F79FA" w:rsidRPr="003C5BBE" w:rsidRDefault="005F79FA" w:rsidP="007F4428">
            <w:pPr>
              <w:pStyle w:val="Normal6a"/>
            </w:pPr>
          </w:p>
        </w:tc>
      </w:tr>
      <w:tr w:rsidR="005F79FA" w:rsidRPr="003C5BBE" w14:paraId="2E414EC7" w14:textId="77777777" w:rsidTr="007F4428">
        <w:trPr>
          <w:jc w:val="center"/>
        </w:trPr>
        <w:tc>
          <w:tcPr>
            <w:tcW w:w="4876" w:type="dxa"/>
            <w:tcBorders>
              <w:top w:val="nil"/>
              <w:left w:val="nil"/>
              <w:bottom w:val="nil"/>
              <w:right w:val="nil"/>
            </w:tcBorders>
          </w:tcPr>
          <w:p w14:paraId="53954665" w14:textId="77777777" w:rsidR="005F79FA" w:rsidRPr="003C5BBE" w:rsidRDefault="005F79FA" w:rsidP="007F4428">
            <w:pPr>
              <w:pStyle w:val="Normal6a"/>
            </w:pPr>
            <w:r w:rsidRPr="003C5BBE">
              <w:rPr>
                <w:b/>
                <w:i/>
              </w:rPr>
              <w:t>Edellä 1 kohdassa tarkoitettuun erityiseen sopimukseen sovelletaan seuraavia vähimmäisvaatimuksia:</w:t>
            </w:r>
          </w:p>
        </w:tc>
        <w:tc>
          <w:tcPr>
            <w:tcW w:w="4876" w:type="dxa"/>
            <w:tcBorders>
              <w:top w:val="nil"/>
              <w:left w:val="nil"/>
              <w:bottom w:val="nil"/>
              <w:right w:val="nil"/>
            </w:tcBorders>
          </w:tcPr>
          <w:p w14:paraId="20BA8306" w14:textId="77777777" w:rsidR="005F79FA" w:rsidRPr="003C5BBE" w:rsidRDefault="005F79FA" w:rsidP="007F4428">
            <w:pPr>
              <w:pStyle w:val="Normal6a"/>
            </w:pPr>
          </w:p>
        </w:tc>
      </w:tr>
      <w:tr w:rsidR="005F79FA" w:rsidRPr="003C5BBE" w14:paraId="53C46065" w14:textId="77777777" w:rsidTr="007F4428">
        <w:trPr>
          <w:jc w:val="center"/>
        </w:trPr>
        <w:tc>
          <w:tcPr>
            <w:tcW w:w="4876" w:type="dxa"/>
            <w:tcBorders>
              <w:top w:val="nil"/>
              <w:left w:val="nil"/>
              <w:bottom w:val="nil"/>
              <w:right w:val="nil"/>
            </w:tcBorders>
          </w:tcPr>
          <w:p w14:paraId="1A77FAB7" w14:textId="77777777" w:rsidR="005F79FA" w:rsidRPr="003C5BBE" w:rsidRDefault="005F79FA" w:rsidP="007F4428">
            <w:pPr>
              <w:pStyle w:val="Normal6a"/>
            </w:pPr>
            <w:r w:rsidRPr="003C5BBE">
              <w:rPr>
                <w:b/>
                <w:i/>
              </w:rPr>
              <w:t>a) se mahdollistaa yhteistyön jäsenvaltioiden ja unionin toimielinten, elinten, toimistojen ja virastojen kanssa turvapaikka-, muuttoliike- ja palauttamisasioissa yhteisvastuun ja oikeudenmukaisen vastuunjaon periaatteiden hengessä;</w:t>
            </w:r>
          </w:p>
        </w:tc>
        <w:tc>
          <w:tcPr>
            <w:tcW w:w="4876" w:type="dxa"/>
            <w:tcBorders>
              <w:top w:val="nil"/>
              <w:left w:val="nil"/>
              <w:bottom w:val="nil"/>
              <w:right w:val="nil"/>
            </w:tcBorders>
          </w:tcPr>
          <w:p w14:paraId="07DA10D5" w14:textId="77777777" w:rsidR="005F79FA" w:rsidRPr="003C5BBE" w:rsidRDefault="005F79FA" w:rsidP="007F4428">
            <w:pPr>
              <w:pStyle w:val="Normal6a"/>
            </w:pPr>
          </w:p>
        </w:tc>
      </w:tr>
      <w:tr w:rsidR="005F79FA" w:rsidRPr="003C5BBE" w14:paraId="159706BF" w14:textId="77777777" w:rsidTr="007F4428">
        <w:trPr>
          <w:jc w:val="center"/>
        </w:trPr>
        <w:tc>
          <w:tcPr>
            <w:tcW w:w="4876" w:type="dxa"/>
            <w:tcBorders>
              <w:top w:val="nil"/>
              <w:left w:val="nil"/>
              <w:bottom w:val="nil"/>
              <w:right w:val="nil"/>
            </w:tcBorders>
          </w:tcPr>
          <w:p w14:paraId="2FB2D231" w14:textId="77777777" w:rsidR="005F79FA" w:rsidRPr="003C5BBE" w:rsidRDefault="005F79FA" w:rsidP="007F4428">
            <w:pPr>
              <w:pStyle w:val="Normal6a"/>
            </w:pPr>
            <w:r w:rsidRPr="003C5BBE">
              <w:rPr>
                <w:b/>
                <w:i/>
              </w:rPr>
              <w:t>b) sen on perustuttava unionin tuen koko voimassaolon ajan palauttamiskiellon, demokratian, oikeusvaltion ja ihmisoikeuksien kunnioittamisen periaatteisiin;</w:t>
            </w:r>
          </w:p>
        </w:tc>
        <w:tc>
          <w:tcPr>
            <w:tcW w:w="4876" w:type="dxa"/>
            <w:tcBorders>
              <w:top w:val="nil"/>
              <w:left w:val="nil"/>
              <w:bottom w:val="nil"/>
              <w:right w:val="nil"/>
            </w:tcBorders>
          </w:tcPr>
          <w:p w14:paraId="7A3670EC" w14:textId="77777777" w:rsidR="005F79FA" w:rsidRPr="003C5BBE" w:rsidRDefault="005F79FA" w:rsidP="007F4428">
            <w:pPr>
              <w:pStyle w:val="Normal6a"/>
            </w:pPr>
          </w:p>
        </w:tc>
      </w:tr>
      <w:tr w:rsidR="005F79FA" w:rsidRPr="003C5BBE" w14:paraId="337C57B7" w14:textId="77777777" w:rsidTr="007F4428">
        <w:trPr>
          <w:jc w:val="center"/>
        </w:trPr>
        <w:tc>
          <w:tcPr>
            <w:tcW w:w="4876" w:type="dxa"/>
            <w:tcBorders>
              <w:top w:val="nil"/>
              <w:left w:val="nil"/>
              <w:bottom w:val="nil"/>
              <w:right w:val="nil"/>
            </w:tcBorders>
          </w:tcPr>
          <w:p w14:paraId="5DEA8E59" w14:textId="77777777" w:rsidR="005F79FA" w:rsidRPr="003C5BBE" w:rsidRDefault="005F79FA" w:rsidP="007F4428">
            <w:pPr>
              <w:pStyle w:val="Normal6a"/>
            </w:pPr>
            <w:r w:rsidRPr="003C5BBE">
              <w:rPr>
                <w:b/>
                <w:i/>
              </w:rPr>
              <w:t>c) sillä on varmistettava oikeudenmukainen tasapaino unionin tukeen osallistuvan kolmannen maan maksamien rahoitusosuuksien ja sen saamien hyötyjen välillä;</w:t>
            </w:r>
          </w:p>
        </w:tc>
        <w:tc>
          <w:tcPr>
            <w:tcW w:w="4876" w:type="dxa"/>
            <w:tcBorders>
              <w:top w:val="nil"/>
              <w:left w:val="nil"/>
              <w:bottom w:val="nil"/>
              <w:right w:val="nil"/>
            </w:tcBorders>
          </w:tcPr>
          <w:p w14:paraId="0A63D8AF" w14:textId="77777777" w:rsidR="005F79FA" w:rsidRPr="003C5BBE" w:rsidRDefault="005F79FA" w:rsidP="007F4428">
            <w:pPr>
              <w:pStyle w:val="Normal6a"/>
            </w:pPr>
          </w:p>
        </w:tc>
      </w:tr>
      <w:tr w:rsidR="005F79FA" w:rsidRPr="003C5BBE" w14:paraId="213498C4" w14:textId="77777777" w:rsidTr="007F4428">
        <w:trPr>
          <w:jc w:val="center"/>
        </w:trPr>
        <w:tc>
          <w:tcPr>
            <w:tcW w:w="4876" w:type="dxa"/>
            <w:tcBorders>
              <w:top w:val="nil"/>
              <w:left w:val="nil"/>
              <w:bottom w:val="nil"/>
              <w:right w:val="nil"/>
            </w:tcBorders>
          </w:tcPr>
          <w:p w14:paraId="443DCC6A" w14:textId="77777777" w:rsidR="005F79FA" w:rsidRPr="003C5BBE" w:rsidRDefault="005F79FA" w:rsidP="007F4428">
            <w:pPr>
              <w:pStyle w:val="Normal6a"/>
            </w:pPr>
            <w:r w:rsidRPr="003C5BBE">
              <w:rPr>
                <w:b/>
                <w:i/>
              </w:rPr>
              <w:t>d) siinä on vahvistettava unionin tukeen osallistumisen edellytykset, kuten unionin tuen rahoitusosuuksien ja hallintokustannusten laskentatapa;</w:t>
            </w:r>
          </w:p>
        </w:tc>
        <w:tc>
          <w:tcPr>
            <w:tcW w:w="4876" w:type="dxa"/>
            <w:tcBorders>
              <w:top w:val="nil"/>
              <w:left w:val="nil"/>
              <w:bottom w:val="nil"/>
              <w:right w:val="nil"/>
            </w:tcBorders>
          </w:tcPr>
          <w:p w14:paraId="11D7DC8C" w14:textId="77777777" w:rsidR="005F79FA" w:rsidRPr="003C5BBE" w:rsidRDefault="005F79FA" w:rsidP="007F4428">
            <w:pPr>
              <w:pStyle w:val="Normal6a"/>
            </w:pPr>
          </w:p>
        </w:tc>
      </w:tr>
      <w:tr w:rsidR="005F79FA" w:rsidRPr="003C5BBE" w14:paraId="0C66DB06" w14:textId="77777777" w:rsidTr="007F4428">
        <w:trPr>
          <w:jc w:val="center"/>
        </w:trPr>
        <w:tc>
          <w:tcPr>
            <w:tcW w:w="4876" w:type="dxa"/>
            <w:tcBorders>
              <w:top w:val="nil"/>
              <w:left w:val="nil"/>
              <w:bottom w:val="nil"/>
              <w:right w:val="nil"/>
            </w:tcBorders>
          </w:tcPr>
          <w:p w14:paraId="79D549A0" w14:textId="77777777" w:rsidR="005F79FA" w:rsidRPr="003C5BBE" w:rsidRDefault="005F79FA" w:rsidP="007F4428">
            <w:pPr>
              <w:pStyle w:val="Normal6a"/>
            </w:pPr>
            <w:r w:rsidRPr="003C5BBE">
              <w:rPr>
                <w:b/>
                <w:i/>
              </w:rPr>
              <w:t>e) siinä ei anneta kolmannelle maalle unionin tukea koskevaa päätösvaltaa;</w:t>
            </w:r>
          </w:p>
        </w:tc>
        <w:tc>
          <w:tcPr>
            <w:tcW w:w="4876" w:type="dxa"/>
            <w:tcBorders>
              <w:top w:val="nil"/>
              <w:left w:val="nil"/>
              <w:bottom w:val="nil"/>
              <w:right w:val="nil"/>
            </w:tcBorders>
          </w:tcPr>
          <w:p w14:paraId="067688B2" w14:textId="77777777" w:rsidR="005F79FA" w:rsidRPr="003C5BBE" w:rsidRDefault="005F79FA" w:rsidP="007F4428">
            <w:pPr>
              <w:pStyle w:val="Normal6a"/>
            </w:pPr>
          </w:p>
        </w:tc>
      </w:tr>
      <w:tr w:rsidR="005F79FA" w:rsidRPr="003C5BBE" w14:paraId="45563767" w14:textId="77777777" w:rsidTr="007F4428">
        <w:trPr>
          <w:jc w:val="center"/>
        </w:trPr>
        <w:tc>
          <w:tcPr>
            <w:tcW w:w="4876" w:type="dxa"/>
            <w:tcBorders>
              <w:top w:val="nil"/>
              <w:left w:val="nil"/>
              <w:bottom w:val="nil"/>
              <w:right w:val="nil"/>
            </w:tcBorders>
          </w:tcPr>
          <w:p w14:paraId="60ED3E28" w14:textId="77777777" w:rsidR="005F79FA" w:rsidRPr="003C5BBE" w:rsidRDefault="005F79FA" w:rsidP="007F4428">
            <w:pPr>
              <w:pStyle w:val="Normal6a"/>
            </w:pPr>
            <w:r w:rsidRPr="003C5BBE">
              <w:rPr>
                <w:b/>
                <w:i/>
              </w:rPr>
              <w:t>f) siinä taataan unionin oikeus varmistaa varainhoidon moitteettomuus ja suojata taloudellisia etujaan;</w:t>
            </w:r>
          </w:p>
        </w:tc>
        <w:tc>
          <w:tcPr>
            <w:tcW w:w="4876" w:type="dxa"/>
            <w:tcBorders>
              <w:top w:val="nil"/>
              <w:left w:val="nil"/>
              <w:bottom w:val="nil"/>
              <w:right w:val="nil"/>
            </w:tcBorders>
          </w:tcPr>
          <w:p w14:paraId="08768197" w14:textId="77777777" w:rsidR="005F79FA" w:rsidRPr="003C5BBE" w:rsidRDefault="005F79FA" w:rsidP="007F4428">
            <w:pPr>
              <w:pStyle w:val="Normal6a"/>
            </w:pPr>
          </w:p>
        </w:tc>
      </w:tr>
      <w:tr w:rsidR="005F79FA" w:rsidRPr="003C5BBE" w14:paraId="379AFAAF" w14:textId="77777777" w:rsidTr="007F4428">
        <w:trPr>
          <w:jc w:val="center"/>
        </w:trPr>
        <w:tc>
          <w:tcPr>
            <w:tcW w:w="4876" w:type="dxa"/>
            <w:tcBorders>
              <w:top w:val="nil"/>
              <w:left w:val="nil"/>
              <w:bottom w:val="nil"/>
              <w:right w:val="nil"/>
            </w:tcBorders>
          </w:tcPr>
          <w:p w14:paraId="17983114" w14:textId="77777777" w:rsidR="005F79FA" w:rsidRPr="003C5BBE" w:rsidRDefault="005F79FA" w:rsidP="007F4428">
            <w:pPr>
              <w:pStyle w:val="Normal6a"/>
            </w:pPr>
            <w:r w:rsidRPr="003C5BBE">
              <w:rPr>
                <w:b/>
                <w:i/>
              </w:rPr>
              <w:t>g) siinä määrätään, että kolmas maa myöntää toimivaltaiselle tulojen ja menojen hyväksyjälle, Euroopan petostentorjuntavirastolle (OLAF) ja Euroopan tilintarkastustuomioistuimelle tarvittavat oikeudet ja valtuudet Euroopan taloudellisen, sosiaalisen ja alueellisen yhteenkuuluvuuden, maatalouden ja maaseudun, kalatalouden ja merielinkeinojen, vaurauden ja turvallisuuden rahaston perustamisesta annetun asetuksen (EU) [...] 28 artiklan 2 kohdan d alakohdan mukaisesti.</w:t>
            </w:r>
          </w:p>
        </w:tc>
        <w:tc>
          <w:tcPr>
            <w:tcW w:w="4876" w:type="dxa"/>
            <w:tcBorders>
              <w:top w:val="nil"/>
              <w:left w:val="nil"/>
              <w:bottom w:val="nil"/>
              <w:right w:val="nil"/>
            </w:tcBorders>
          </w:tcPr>
          <w:p w14:paraId="449F8AC2" w14:textId="77777777" w:rsidR="005F79FA" w:rsidRPr="003C5BBE" w:rsidRDefault="005F79FA" w:rsidP="007F4428">
            <w:pPr>
              <w:pStyle w:val="Normal6a"/>
            </w:pPr>
          </w:p>
        </w:tc>
      </w:tr>
      <w:tr w:rsidR="005F79FA" w:rsidRPr="003C5BBE" w14:paraId="480CB60F" w14:textId="77777777" w:rsidTr="007F4428">
        <w:trPr>
          <w:jc w:val="center"/>
        </w:trPr>
        <w:tc>
          <w:tcPr>
            <w:tcW w:w="4876" w:type="dxa"/>
            <w:tcBorders>
              <w:top w:val="nil"/>
              <w:left w:val="nil"/>
              <w:bottom w:val="nil"/>
              <w:right w:val="nil"/>
            </w:tcBorders>
          </w:tcPr>
          <w:p w14:paraId="4F8FECFB" w14:textId="77777777" w:rsidR="005F79FA" w:rsidRPr="003C5BBE" w:rsidRDefault="005F79FA" w:rsidP="007F4428">
            <w:pPr>
              <w:pStyle w:val="Normal6a"/>
            </w:pPr>
            <w:r w:rsidRPr="003C5BBE">
              <w:rPr>
                <w:b/>
                <w:i/>
              </w:rPr>
              <w:t>Ensimmäisen alakohdan d alakohdassa tarkoitetut rahoitusosuudet ovat käyttötarkoitukseensa sidottuja tuloja asetuksen (EU, Euratom) 2024/2509 21 artiklan 5 kohdan mukaisesti.</w:t>
            </w:r>
          </w:p>
        </w:tc>
        <w:tc>
          <w:tcPr>
            <w:tcW w:w="4876" w:type="dxa"/>
            <w:tcBorders>
              <w:top w:val="nil"/>
              <w:left w:val="nil"/>
              <w:bottom w:val="nil"/>
              <w:right w:val="nil"/>
            </w:tcBorders>
          </w:tcPr>
          <w:p w14:paraId="5F83381E" w14:textId="77777777" w:rsidR="005F79FA" w:rsidRPr="003C5BBE" w:rsidRDefault="005F79FA" w:rsidP="007F4428">
            <w:pPr>
              <w:pStyle w:val="Normal6a"/>
            </w:pPr>
          </w:p>
        </w:tc>
      </w:tr>
    </w:tbl>
    <w:p w14:paraId="2AB12B2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9D13881"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1A7195B1" w14:textId="77777777" w:rsidR="005F79FA" w:rsidRPr="003C5BBE" w:rsidRDefault="005F79FA" w:rsidP="005F79FA">
      <w:pPr>
        <w:pStyle w:val="AmJustText"/>
      </w:pPr>
      <w:r w:rsidRPr="003C5BBE">
        <w:t>Tämän asetuksen mukainen unionin tuki olisi varattava jäsenvaltioille, jotka panevat täytäntöön yhteistä turvapaikka- ja maahanmuuttopolitiikkaa. Tämän sisäisen rahoitusvälineen ulottaminen kolmansiin maihin, myös ehdollisena, hämärtää tämän asetuksen ja unionin ulkoisten rahoitusvälineiden välistä rajaa ja uhkaa legitimoida EU:n ja jäsenvaltioiden turvapaikka- ja maahanmuuttovelvollisuuksien ulkoistamisen.</w:t>
      </w:r>
    </w:p>
    <w:p w14:paraId="12885F33" w14:textId="77777777" w:rsidR="005F79FA" w:rsidRPr="003C5BBE" w:rsidRDefault="005F79FA" w:rsidP="005F79FA">
      <w:r w:rsidRPr="003C5BBE">
        <w:rPr>
          <w:rStyle w:val="HideTWBExt"/>
        </w:rPr>
        <w:t>&lt;/Amend&gt;</w:t>
      </w:r>
    </w:p>
    <w:p w14:paraId="2BED3A5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315</w:t>
      </w:r>
      <w:r w:rsidRPr="003C5BBE">
        <w:rPr>
          <w:rStyle w:val="HideTWBExt"/>
          <w:b w:val="0"/>
        </w:rPr>
        <w:t>&lt;/NumAm&gt;</w:t>
      </w:r>
    </w:p>
    <w:p w14:paraId="46E4CE5D"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52CD91B0" w14:textId="77777777" w:rsidR="005F79FA" w:rsidRPr="003C5BBE" w:rsidRDefault="005F79FA" w:rsidP="005F79FA">
      <w:pPr>
        <w:pStyle w:val="NormalBold"/>
      </w:pPr>
      <w:r w:rsidRPr="003C5BBE">
        <w:rPr>
          <w:rStyle w:val="HideTWBExt"/>
          <w:b w:val="0"/>
        </w:rPr>
        <w:t>&lt;/RepeatBlock-By&gt;</w:t>
      </w:r>
    </w:p>
    <w:p w14:paraId="335AE6D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15711D6" w14:textId="77777777" w:rsidR="005F79FA" w:rsidRPr="003C5BBE" w:rsidRDefault="005F79FA" w:rsidP="005F79FA">
      <w:pPr>
        <w:pStyle w:val="NormalBold"/>
      </w:pPr>
      <w:r w:rsidRPr="003C5BBE">
        <w:rPr>
          <w:rStyle w:val="HideTWBExt"/>
          <w:b w:val="0"/>
        </w:rPr>
        <w:t>&lt;Article&gt;</w:t>
      </w:r>
      <w:r w:rsidRPr="003C5BBE">
        <w:t>7 artikla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89085B0" w14:textId="77777777" w:rsidTr="007F4428">
        <w:trPr>
          <w:trHeight w:hRule="exact" w:val="240"/>
          <w:jc w:val="center"/>
        </w:trPr>
        <w:tc>
          <w:tcPr>
            <w:tcW w:w="9752" w:type="dxa"/>
            <w:gridSpan w:val="2"/>
            <w:tcBorders>
              <w:top w:val="nil"/>
              <w:left w:val="nil"/>
              <w:bottom w:val="nil"/>
              <w:right w:val="nil"/>
            </w:tcBorders>
          </w:tcPr>
          <w:p w14:paraId="44541403" w14:textId="77777777" w:rsidR="005F79FA" w:rsidRPr="003C5BBE" w:rsidRDefault="005F79FA" w:rsidP="007F4428"/>
        </w:tc>
      </w:tr>
      <w:tr w:rsidR="005F79FA" w:rsidRPr="003C5BBE" w14:paraId="7FAD01D4" w14:textId="77777777" w:rsidTr="007F4428">
        <w:trPr>
          <w:trHeight w:val="240"/>
          <w:jc w:val="center"/>
        </w:trPr>
        <w:tc>
          <w:tcPr>
            <w:tcW w:w="4876" w:type="dxa"/>
            <w:tcBorders>
              <w:top w:val="nil"/>
              <w:left w:val="nil"/>
              <w:bottom w:val="nil"/>
              <w:right w:val="nil"/>
            </w:tcBorders>
          </w:tcPr>
          <w:p w14:paraId="0B659F8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4A60224" w14:textId="77777777" w:rsidR="005F79FA" w:rsidRPr="003C5BBE" w:rsidRDefault="005F79FA" w:rsidP="007F4428">
            <w:pPr>
              <w:pStyle w:val="AmColumnHeading"/>
            </w:pPr>
            <w:r w:rsidRPr="003C5BBE">
              <w:t>Tarkistus</w:t>
            </w:r>
          </w:p>
        </w:tc>
      </w:tr>
      <w:tr w:rsidR="005F79FA" w:rsidRPr="003C5BBE" w14:paraId="2D32D831" w14:textId="77777777" w:rsidTr="007F4428">
        <w:trPr>
          <w:jc w:val="center"/>
        </w:trPr>
        <w:tc>
          <w:tcPr>
            <w:tcW w:w="4876" w:type="dxa"/>
            <w:tcBorders>
              <w:top w:val="nil"/>
              <w:left w:val="nil"/>
              <w:bottom w:val="nil"/>
              <w:right w:val="nil"/>
            </w:tcBorders>
          </w:tcPr>
          <w:p w14:paraId="2B2C31A8" w14:textId="77777777" w:rsidR="005F79FA" w:rsidRPr="003C5BBE" w:rsidRDefault="005F79FA" w:rsidP="007F4428">
            <w:pPr>
              <w:pStyle w:val="Normal6a"/>
              <w:jc w:val="center"/>
            </w:pPr>
            <w:r w:rsidRPr="003C5BBE">
              <w:rPr>
                <w:b/>
                <w:i/>
              </w:rPr>
              <w:t>7 artikla</w:t>
            </w:r>
            <w:r w:rsidRPr="003C5BBE">
              <w:tab/>
            </w:r>
          </w:p>
        </w:tc>
        <w:tc>
          <w:tcPr>
            <w:tcW w:w="4876" w:type="dxa"/>
            <w:tcBorders>
              <w:top w:val="nil"/>
              <w:left w:val="nil"/>
              <w:bottom w:val="nil"/>
              <w:right w:val="nil"/>
            </w:tcBorders>
          </w:tcPr>
          <w:p w14:paraId="5979B573" w14:textId="77777777" w:rsidR="005F79FA" w:rsidRPr="003C5BBE" w:rsidRDefault="005F79FA" w:rsidP="007F4428">
            <w:pPr>
              <w:pStyle w:val="Normal6a"/>
            </w:pPr>
            <w:r w:rsidRPr="003C5BBE">
              <w:rPr>
                <w:b/>
                <w:i/>
              </w:rPr>
              <w:t>Poistetaan.</w:t>
            </w:r>
          </w:p>
        </w:tc>
      </w:tr>
      <w:tr w:rsidR="005F79FA" w:rsidRPr="003C5BBE" w14:paraId="015370F3" w14:textId="77777777" w:rsidTr="007F4428">
        <w:trPr>
          <w:jc w:val="center"/>
        </w:trPr>
        <w:tc>
          <w:tcPr>
            <w:tcW w:w="4876" w:type="dxa"/>
            <w:tcBorders>
              <w:top w:val="nil"/>
              <w:left w:val="nil"/>
              <w:bottom w:val="nil"/>
              <w:right w:val="nil"/>
            </w:tcBorders>
          </w:tcPr>
          <w:p w14:paraId="129C9A5C" w14:textId="77777777" w:rsidR="005F79FA" w:rsidRPr="003C5BBE" w:rsidRDefault="005F79FA" w:rsidP="007F4428">
            <w:pPr>
              <w:pStyle w:val="Normal6a"/>
              <w:jc w:val="center"/>
            </w:pPr>
            <w:r w:rsidRPr="003C5BBE">
              <w:rPr>
                <w:b/>
                <w:i/>
              </w:rPr>
              <w:t>Unionin tukeen osallistuvat kolmannet maat</w:t>
            </w:r>
          </w:p>
        </w:tc>
        <w:tc>
          <w:tcPr>
            <w:tcW w:w="4876" w:type="dxa"/>
            <w:tcBorders>
              <w:top w:val="nil"/>
              <w:left w:val="nil"/>
              <w:bottom w:val="nil"/>
              <w:right w:val="nil"/>
            </w:tcBorders>
          </w:tcPr>
          <w:p w14:paraId="1CDA64A3" w14:textId="77777777" w:rsidR="005F79FA" w:rsidRPr="003C5BBE" w:rsidRDefault="005F79FA" w:rsidP="007F4428">
            <w:pPr>
              <w:pStyle w:val="Normal6a"/>
            </w:pPr>
          </w:p>
        </w:tc>
      </w:tr>
      <w:tr w:rsidR="005F79FA" w:rsidRPr="003C5BBE" w14:paraId="64F42C88" w14:textId="77777777" w:rsidTr="007F4428">
        <w:trPr>
          <w:jc w:val="center"/>
        </w:trPr>
        <w:tc>
          <w:tcPr>
            <w:tcW w:w="4876" w:type="dxa"/>
            <w:tcBorders>
              <w:top w:val="nil"/>
              <w:left w:val="nil"/>
              <w:bottom w:val="nil"/>
              <w:right w:val="nil"/>
            </w:tcBorders>
          </w:tcPr>
          <w:p w14:paraId="7920C270" w14:textId="77777777" w:rsidR="005F79FA" w:rsidRPr="003C5BBE" w:rsidRDefault="005F79FA" w:rsidP="007F4428">
            <w:pPr>
              <w:pStyle w:val="Normal6a"/>
            </w:pPr>
            <w:r w:rsidRPr="003C5BBE">
              <w:rPr>
                <w:b/>
                <w:i/>
              </w:rPr>
              <w:t>1. Tämän asetuksen mukaiseen unionin tukeen voivat osallistua kolmannet maat, jotka täyttävät 2 kohdassa luetellut perusteet, kyseisen kolmannen maan osallistumisesta unionin tukeen tehdyssä erityisessä sopimuksessa vahvistettujen edellytysten mukaisesti.</w:t>
            </w:r>
          </w:p>
        </w:tc>
        <w:tc>
          <w:tcPr>
            <w:tcW w:w="4876" w:type="dxa"/>
            <w:tcBorders>
              <w:top w:val="nil"/>
              <w:left w:val="nil"/>
              <w:bottom w:val="nil"/>
              <w:right w:val="nil"/>
            </w:tcBorders>
          </w:tcPr>
          <w:p w14:paraId="78D02A50" w14:textId="77777777" w:rsidR="005F79FA" w:rsidRPr="003C5BBE" w:rsidRDefault="005F79FA" w:rsidP="007F4428">
            <w:pPr>
              <w:pStyle w:val="Normal6a"/>
            </w:pPr>
          </w:p>
        </w:tc>
      </w:tr>
      <w:tr w:rsidR="005F79FA" w:rsidRPr="003C5BBE" w14:paraId="2B2BAF21" w14:textId="77777777" w:rsidTr="007F4428">
        <w:trPr>
          <w:jc w:val="center"/>
        </w:trPr>
        <w:tc>
          <w:tcPr>
            <w:tcW w:w="4876" w:type="dxa"/>
            <w:tcBorders>
              <w:top w:val="nil"/>
              <w:left w:val="nil"/>
              <w:bottom w:val="nil"/>
              <w:right w:val="nil"/>
            </w:tcBorders>
          </w:tcPr>
          <w:p w14:paraId="065D45C9" w14:textId="77777777" w:rsidR="005F79FA" w:rsidRPr="003C5BBE" w:rsidRDefault="005F79FA" w:rsidP="007F4428">
            <w:pPr>
              <w:pStyle w:val="Normal6a"/>
            </w:pPr>
            <w:r w:rsidRPr="003C5BBE">
              <w:rPr>
                <w:b/>
                <w:i/>
              </w:rPr>
              <w:t>2. Jotta kolmas maa voisi osallistua unionin tukeen 1 kohdan mukaisesti, sen on täytynyt tehdä unionin kanssa sopimus perusteista ja menettelyistä, joilla ratkaistaan jäsenvaltiossa tai kyseisessä kolmannessa maassa rekisteröidyn kansainvälistä suojelua koskevan hakemuksen käsittelystä vastuussa oleva valtio.</w:t>
            </w:r>
          </w:p>
        </w:tc>
        <w:tc>
          <w:tcPr>
            <w:tcW w:w="4876" w:type="dxa"/>
            <w:tcBorders>
              <w:top w:val="nil"/>
              <w:left w:val="nil"/>
              <w:bottom w:val="nil"/>
              <w:right w:val="nil"/>
            </w:tcBorders>
          </w:tcPr>
          <w:p w14:paraId="434AE478" w14:textId="77777777" w:rsidR="005F79FA" w:rsidRPr="003C5BBE" w:rsidRDefault="005F79FA" w:rsidP="007F4428">
            <w:pPr>
              <w:pStyle w:val="Normal6a"/>
            </w:pPr>
          </w:p>
        </w:tc>
      </w:tr>
      <w:tr w:rsidR="005F79FA" w:rsidRPr="003C5BBE" w14:paraId="1F8B122E" w14:textId="77777777" w:rsidTr="007F4428">
        <w:trPr>
          <w:jc w:val="center"/>
        </w:trPr>
        <w:tc>
          <w:tcPr>
            <w:tcW w:w="4876" w:type="dxa"/>
            <w:tcBorders>
              <w:top w:val="nil"/>
              <w:left w:val="nil"/>
              <w:bottom w:val="nil"/>
              <w:right w:val="nil"/>
            </w:tcBorders>
          </w:tcPr>
          <w:p w14:paraId="45EA4F2B" w14:textId="77777777" w:rsidR="005F79FA" w:rsidRPr="003C5BBE" w:rsidRDefault="005F79FA" w:rsidP="007F4428">
            <w:pPr>
              <w:pStyle w:val="Normal6a"/>
            </w:pPr>
            <w:r w:rsidRPr="003C5BBE">
              <w:rPr>
                <w:b/>
                <w:i/>
              </w:rPr>
              <w:t>3.</w:t>
            </w:r>
          </w:p>
        </w:tc>
        <w:tc>
          <w:tcPr>
            <w:tcW w:w="4876" w:type="dxa"/>
            <w:tcBorders>
              <w:top w:val="nil"/>
              <w:left w:val="nil"/>
              <w:bottom w:val="nil"/>
              <w:right w:val="nil"/>
            </w:tcBorders>
          </w:tcPr>
          <w:p w14:paraId="48EBF7B7" w14:textId="77777777" w:rsidR="005F79FA" w:rsidRPr="003C5BBE" w:rsidRDefault="005F79FA" w:rsidP="007F4428">
            <w:pPr>
              <w:pStyle w:val="Normal6a"/>
            </w:pPr>
          </w:p>
        </w:tc>
      </w:tr>
      <w:tr w:rsidR="005F79FA" w:rsidRPr="003C5BBE" w14:paraId="6194CFD3" w14:textId="77777777" w:rsidTr="007F4428">
        <w:trPr>
          <w:jc w:val="center"/>
        </w:trPr>
        <w:tc>
          <w:tcPr>
            <w:tcW w:w="4876" w:type="dxa"/>
            <w:tcBorders>
              <w:top w:val="nil"/>
              <w:left w:val="nil"/>
              <w:bottom w:val="nil"/>
              <w:right w:val="nil"/>
            </w:tcBorders>
          </w:tcPr>
          <w:p w14:paraId="35453B5D" w14:textId="77777777" w:rsidR="005F79FA" w:rsidRPr="003C5BBE" w:rsidRDefault="005F79FA" w:rsidP="007F4428">
            <w:pPr>
              <w:pStyle w:val="Normal6a"/>
            </w:pPr>
            <w:r w:rsidRPr="003C5BBE">
              <w:rPr>
                <w:b/>
                <w:i/>
              </w:rPr>
              <w:t>Edellä 1 kohdassa tarkoitettuun erityiseen sopimukseen sovelletaan seuraavia vähimmäisvaatimuksia:</w:t>
            </w:r>
          </w:p>
        </w:tc>
        <w:tc>
          <w:tcPr>
            <w:tcW w:w="4876" w:type="dxa"/>
            <w:tcBorders>
              <w:top w:val="nil"/>
              <w:left w:val="nil"/>
              <w:bottom w:val="nil"/>
              <w:right w:val="nil"/>
            </w:tcBorders>
          </w:tcPr>
          <w:p w14:paraId="3C0331A8" w14:textId="77777777" w:rsidR="005F79FA" w:rsidRPr="003C5BBE" w:rsidRDefault="005F79FA" w:rsidP="007F4428">
            <w:pPr>
              <w:pStyle w:val="Normal6a"/>
            </w:pPr>
          </w:p>
        </w:tc>
      </w:tr>
      <w:tr w:rsidR="005F79FA" w:rsidRPr="003C5BBE" w14:paraId="664FAC01" w14:textId="77777777" w:rsidTr="007F4428">
        <w:trPr>
          <w:jc w:val="center"/>
        </w:trPr>
        <w:tc>
          <w:tcPr>
            <w:tcW w:w="4876" w:type="dxa"/>
            <w:tcBorders>
              <w:top w:val="nil"/>
              <w:left w:val="nil"/>
              <w:bottom w:val="nil"/>
              <w:right w:val="nil"/>
            </w:tcBorders>
          </w:tcPr>
          <w:p w14:paraId="24F5AAAB" w14:textId="77777777" w:rsidR="005F79FA" w:rsidRPr="003C5BBE" w:rsidRDefault="005F79FA" w:rsidP="007F4428">
            <w:pPr>
              <w:pStyle w:val="Normal6a"/>
            </w:pPr>
            <w:r w:rsidRPr="003C5BBE">
              <w:rPr>
                <w:b/>
                <w:i/>
              </w:rPr>
              <w:t>a) se mahdollistaa yhteistyön jäsenvaltioiden ja unionin toimielinten, elinten, toimistojen ja virastojen kanssa turvapaikka-, muuttoliike- ja palauttamisasioissa yhteisvastuun ja oikeudenmukaisen vastuunjaon periaatteiden hengessä;</w:t>
            </w:r>
          </w:p>
        </w:tc>
        <w:tc>
          <w:tcPr>
            <w:tcW w:w="4876" w:type="dxa"/>
            <w:tcBorders>
              <w:top w:val="nil"/>
              <w:left w:val="nil"/>
              <w:bottom w:val="nil"/>
              <w:right w:val="nil"/>
            </w:tcBorders>
          </w:tcPr>
          <w:p w14:paraId="7FA133DD" w14:textId="77777777" w:rsidR="005F79FA" w:rsidRPr="003C5BBE" w:rsidRDefault="005F79FA" w:rsidP="007F4428">
            <w:pPr>
              <w:pStyle w:val="Normal6a"/>
            </w:pPr>
          </w:p>
        </w:tc>
      </w:tr>
      <w:tr w:rsidR="005F79FA" w:rsidRPr="003C5BBE" w14:paraId="4C883477" w14:textId="77777777" w:rsidTr="007F4428">
        <w:trPr>
          <w:jc w:val="center"/>
        </w:trPr>
        <w:tc>
          <w:tcPr>
            <w:tcW w:w="4876" w:type="dxa"/>
            <w:tcBorders>
              <w:top w:val="nil"/>
              <w:left w:val="nil"/>
              <w:bottom w:val="nil"/>
              <w:right w:val="nil"/>
            </w:tcBorders>
          </w:tcPr>
          <w:p w14:paraId="198692FC" w14:textId="77777777" w:rsidR="005F79FA" w:rsidRPr="003C5BBE" w:rsidRDefault="005F79FA" w:rsidP="007F4428">
            <w:pPr>
              <w:pStyle w:val="Normal6a"/>
            </w:pPr>
            <w:r w:rsidRPr="003C5BBE">
              <w:rPr>
                <w:b/>
                <w:i/>
              </w:rPr>
              <w:t>b) sen on perustuttava unionin tuen koko voimassaolon ajan palauttamiskiellon, demokratian, oikeusvaltion ja ihmisoikeuksien kunnioittamisen periaatteisiin;</w:t>
            </w:r>
          </w:p>
        </w:tc>
        <w:tc>
          <w:tcPr>
            <w:tcW w:w="4876" w:type="dxa"/>
            <w:tcBorders>
              <w:top w:val="nil"/>
              <w:left w:val="nil"/>
              <w:bottom w:val="nil"/>
              <w:right w:val="nil"/>
            </w:tcBorders>
          </w:tcPr>
          <w:p w14:paraId="5AC1813F" w14:textId="77777777" w:rsidR="005F79FA" w:rsidRPr="003C5BBE" w:rsidRDefault="005F79FA" w:rsidP="007F4428">
            <w:pPr>
              <w:pStyle w:val="Normal6a"/>
            </w:pPr>
          </w:p>
        </w:tc>
      </w:tr>
      <w:tr w:rsidR="005F79FA" w:rsidRPr="003C5BBE" w14:paraId="5ADA94B4" w14:textId="77777777" w:rsidTr="007F4428">
        <w:trPr>
          <w:jc w:val="center"/>
        </w:trPr>
        <w:tc>
          <w:tcPr>
            <w:tcW w:w="4876" w:type="dxa"/>
            <w:tcBorders>
              <w:top w:val="nil"/>
              <w:left w:val="nil"/>
              <w:bottom w:val="nil"/>
              <w:right w:val="nil"/>
            </w:tcBorders>
          </w:tcPr>
          <w:p w14:paraId="20518642" w14:textId="77777777" w:rsidR="005F79FA" w:rsidRPr="003C5BBE" w:rsidRDefault="005F79FA" w:rsidP="007F4428">
            <w:pPr>
              <w:pStyle w:val="Normal6a"/>
            </w:pPr>
            <w:r w:rsidRPr="003C5BBE">
              <w:rPr>
                <w:b/>
                <w:i/>
              </w:rPr>
              <w:t>c) sillä on varmistettava oikeudenmukainen tasapaino unionin tukeen osallistuvan kolmannen maan maksamien rahoitusosuuksien ja sen saamien hyötyjen välillä;</w:t>
            </w:r>
          </w:p>
        </w:tc>
        <w:tc>
          <w:tcPr>
            <w:tcW w:w="4876" w:type="dxa"/>
            <w:tcBorders>
              <w:top w:val="nil"/>
              <w:left w:val="nil"/>
              <w:bottom w:val="nil"/>
              <w:right w:val="nil"/>
            </w:tcBorders>
          </w:tcPr>
          <w:p w14:paraId="72986153" w14:textId="77777777" w:rsidR="005F79FA" w:rsidRPr="003C5BBE" w:rsidRDefault="005F79FA" w:rsidP="007F4428">
            <w:pPr>
              <w:pStyle w:val="Normal6a"/>
            </w:pPr>
          </w:p>
        </w:tc>
      </w:tr>
      <w:tr w:rsidR="005F79FA" w:rsidRPr="003C5BBE" w14:paraId="395C7773" w14:textId="77777777" w:rsidTr="007F4428">
        <w:trPr>
          <w:jc w:val="center"/>
        </w:trPr>
        <w:tc>
          <w:tcPr>
            <w:tcW w:w="4876" w:type="dxa"/>
            <w:tcBorders>
              <w:top w:val="nil"/>
              <w:left w:val="nil"/>
              <w:bottom w:val="nil"/>
              <w:right w:val="nil"/>
            </w:tcBorders>
          </w:tcPr>
          <w:p w14:paraId="0E87986F" w14:textId="77777777" w:rsidR="005F79FA" w:rsidRPr="003C5BBE" w:rsidRDefault="005F79FA" w:rsidP="007F4428">
            <w:pPr>
              <w:pStyle w:val="Normal6a"/>
            </w:pPr>
            <w:r w:rsidRPr="003C5BBE">
              <w:rPr>
                <w:b/>
                <w:i/>
              </w:rPr>
              <w:t>d) siinä on vahvistettava unionin tukeen osallistumisen edellytykset, kuten unionin tuen rahoitusosuuksien ja hallintokustannusten laskentatapa;</w:t>
            </w:r>
          </w:p>
        </w:tc>
        <w:tc>
          <w:tcPr>
            <w:tcW w:w="4876" w:type="dxa"/>
            <w:tcBorders>
              <w:top w:val="nil"/>
              <w:left w:val="nil"/>
              <w:bottom w:val="nil"/>
              <w:right w:val="nil"/>
            </w:tcBorders>
          </w:tcPr>
          <w:p w14:paraId="02EF820A" w14:textId="77777777" w:rsidR="005F79FA" w:rsidRPr="003C5BBE" w:rsidRDefault="005F79FA" w:rsidP="007F4428">
            <w:pPr>
              <w:pStyle w:val="Normal6a"/>
            </w:pPr>
          </w:p>
        </w:tc>
      </w:tr>
      <w:tr w:rsidR="005F79FA" w:rsidRPr="003C5BBE" w14:paraId="32E2F16D" w14:textId="77777777" w:rsidTr="007F4428">
        <w:trPr>
          <w:jc w:val="center"/>
        </w:trPr>
        <w:tc>
          <w:tcPr>
            <w:tcW w:w="4876" w:type="dxa"/>
            <w:tcBorders>
              <w:top w:val="nil"/>
              <w:left w:val="nil"/>
              <w:bottom w:val="nil"/>
              <w:right w:val="nil"/>
            </w:tcBorders>
          </w:tcPr>
          <w:p w14:paraId="2B5F4B00" w14:textId="77777777" w:rsidR="005F79FA" w:rsidRPr="003C5BBE" w:rsidRDefault="005F79FA" w:rsidP="007F4428">
            <w:pPr>
              <w:pStyle w:val="Normal6a"/>
            </w:pPr>
            <w:r w:rsidRPr="003C5BBE">
              <w:rPr>
                <w:b/>
                <w:i/>
              </w:rPr>
              <w:t>e) siinä ei anneta kolmannelle maalle unionin tukea koskevaa päätösvaltaa;</w:t>
            </w:r>
          </w:p>
        </w:tc>
        <w:tc>
          <w:tcPr>
            <w:tcW w:w="4876" w:type="dxa"/>
            <w:tcBorders>
              <w:top w:val="nil"/>
              <w:left w:val="nil"/>
              <w:bottom w:val="nil"/>
              <w:right w:val="nil"/>
            </w:tcBorders>
          </w:tcPr>
          <w:p w14:paraId="01CD0FC7" w14:textId="77777777" w:rsidR="005F79FA" w:rsidRPr="003C5BBE" w:rsidRDefault="005F79FA" w:rsidP="007F4428">
            <w:pPr>
              <w:pStyle w:val="Normal6a"/>
            </w:pPr>
          </w:p>
        </w:tc>
      </w:tr>
      <w:tr w:rsidR="005F79FA" w:rsidRPr="003C5BBE" w14:paraId="2D90C3E0" w14:textId="77777777" w:rsidTr="007F4428">
        <w:trPr>
          <w:jc w:val="center"/>
        </w:trPr>
        <w:tc>
          <w:tcPr>
            <w:tcW w:w="4876" w:type="dxa"/>
            <w:tcBorders>
              <w:top w:val="nil"/>
              <w:left w:val="nil"/>
              <w:bottom w:val="nil"/>
              <w:right w:val="nil"/>
            </w:tcBorders>
          </w:tcPr>
          <w:p w14:paraId="4754BBEA" w14:textId="77777777" w:rsidR="005F79FA" w:rsidRPr="003C5BBE" w:rsidRDefault="005F79FA" w:rsidP="007F4428">
            <w:pPr>
              <w:pStyle w:val="Normal6a"/>
            </w:pPr>
            <w:r w:rsidRPr="003C5BBE">
              <w:rPr>
                <w:b/>
                <w:i/>
              </w:rPr>
              <w:t>f) siinä taataan unionin oikeus varmistaa varainhoidon moitteettomuus ja suojata taloudellisia etujaan;</w:t>
            </w:r>
          </w:p>
        </w:tc>
        <w:tc>
          <w:tcPr>
            <w:tcW w:w="4876" w:type="dxa"/>
            <w:tcBorders>
              <w:top w:val="nil"/>
              <w:left w:val="nil"/>
              <w:bottom w:val="nil"/>
              <w:right w:val="nil"/>
            </w:tcBorders>
          </w:tcPr>
          <w:p w14:paraId="18B9DE45" w14:textId="77777777" w:rsidR="005F79FA" w:rsidRPr="003C5BBE" w:rsidRDefault="005F79FA" w:rsidP="007F4428">
            <w:pPr>
              <w:pStyle w:val="Normal6a"/>
            </w:pPr>
          </w:p>
        </w:tc>
      </w:tr>
      <w:tr w:rsidR="005F79FA" w:rsidRPr="003C5BBE" w14:paraId="1D671AA2" w14:textId="77777777" w:rsidTr="007F4428">
        <w:trPr>
          <w:jc w:val="center"/>
        </w:trPr>
        <w:tc>
          <w:tcPr>
            <w:tcW w:w="4876" w:type="dxa"/>
            <w:tcBorders>
              <w:top w:val="nil"/>
              <w:left w:val="nil"/>
              <w:bottom w:val="nil"/>
              <w:right w:val="nil"/>
            </w:tcBorders>
          </w:tcPr>
          <w:p w14:paraId="25B734CE" w14:textId="77777777" w:rsidR="005F79FA" w:rsidRPr="003C5BBE" w:rsidRDefault="005F79FA" w:rsidP="007F4428">
            <w:pPr>
              <w:pStyle w:val="Normal6a"/>
            </w:pPr>
            <w:r w:rsidRPr="003C5BBE">
              <w:rPr>
                <w:b/>
                <w:i/>
              </w:rPr>
              <w:t>g) siinä määrätään, että kolmas maa myöntää toimivaltaiselle tulojen ja menojen hyväksyjälle, Euroopan petostentorjuntavirastolle (OLAF) ja Euroopan tilintarkastustuomioistuimelle tarvittavat oikeudet ja valtuudet Euroopan taloudellisen, sosiaalisen ja alueellisen yhteenkuuluvuuden, maatalouden ja maaseudun, kalatalouden ja merielinkeinojen, vaurauden ja turvallisuuden rahaston perustamisesta annetun asetuksen (EU) [...] 28 artiklan 2 kohdan d alakohdan mukaisesti.</w:t>
            </w:r>
          </w:p>
        </w:tc>
        <w:tc>
          <w:tcPr>
            <w:tcW w:w="4876" w:type="dxa"/>
            <w:tcBorders>
              <w:top w:val="nil"/>
              <w:left w:val="nil"/>
              <w:bottom w:val="nil"/>
              <w:right w:val="nil"/>
            </w:tcBorders>
          </w:tcPr>
          <w:p w14:paraId="007180CE" w14:textId="77777777" w:rsidR="005F79FA" w:rsidRPr="003C5BBE" w:rsidRDefault="005F79FA" w:rsidP="007F4428">
            <w:pPr>
              <w:pStyle w:val="Normal6a"/>
            </w:pPr>
          </w:p>
        </w:tc>
      </w:tr>
      <w:tr w:rsidR="005F79FA" w:rsidRPr="003C5BBE" w14:paraId="373F19D2" w14:textId="77777777" w:rsidTr="007F4428">
        <w:trPr>
          <w:jc w:val="center"/>
        </w:trPr>
        <w:tc>
          <w:tcPr>
            <w:tcW w:w="4876" w:type="dxa"/>
            <w:tcBorders>
              <w:top w:val="nil"/>
              <w:left w:val="nil"/>
              <w:bottom w:val="nil"/>
              <w:right w:val="nil"/>
            </w:tcBorders>
          </w:tcPr>
          <w:p w14:paraId="17756A62" w14:textId="77777777" w:rsidR="005F79FA" w:rsidRPr="003C5BBE" w:rsidRDefault="005F79FA" w:rsidP="007F4428">
            <w:pPr>
              <w:pStyle w:val="Normal6a"/>
            </w:pPr>
            <w:r w:rsidRPr="003C5BBE">
              <w:rPr>
                <w:b/>
                <w:i/>
              </w:rPr>
              <w:t>Ensimmäisen alakohdan d alakohdassa tarkoitetut rahoitusosuudet ovat käyttötarkoitukseensa sidottuja tuloja asetuksen (EU, Euratom) 2024/2509 21 artiklan 5 kohdan mukaisesti.</w:t>
            </w:r>
          </w:p>
        </w:tc>
        <w:tc>
          <w:tcPr>
            <w:tcW w:w="4876" w:type="dxa"/>
            <w:tcBorders>
              <w:top w:val="nil"/>
              <w:left w:val="nil"/>
              <w:bottom w:val="nil"/>
              <w:right w:val="nil"/>
            </w:tcBorders>
          </w:tcPr>
          <w:p w14:paraId="0E7EF30E" w14:textId="77777777" w:rsidR="005F79FA" w:rsidRPr="003C5BBE" w:rsidRDefault="005F79FA" w:rsidP="007F4428">
            <w:pPr>
              <w:pStyle w:val="Normal6a"/>
            </w:pPr>
          </w:p>
        </w:tc>
      </w:tr>
    </w:tbl>
    <w:p w14:paraId="0ACE5230"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833C2C5"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64C3D668" w14:textId="77777777" w:rsidR="005F79FA" w:rsidRPr="003C5BBE" w:rsidRDefault="005F79FA" w:rsidP="005F79FA">
      <w:pPr>
        <w:pStyle w:val="AmJustText"/>
      </w:pPr>
      <w:r w:rsidRPr="003C5BBE">
        <w:t>Tässä artiklassa toistetaan nykyisen AMIF-asetuksen (2021–2027) 7 artikla. Mikään maa ei kuitenkaan ole käyttänyt tätä säännöstä AMIF-rahaston yhteydessä nykyisen ohjelmakauden aikana.</w:t>
      </w:r>
    </w:p>
    <w:p w14:paraId="480541A0" w14:textId="77777777" w:rsidR="005F79FA" w:rsidRPr="003C5BBE" w:rsidRDefault="005F79FA" w:rsidP="005F79FA">
      <w:r w:rsidRPr="003C5BBE">
        <w:rPr>
          <w:rStyle w:val="HideTWBExt"/>
        </w:rPr>
        <w:t>&lt;/Amend&gt;</w:t>
      </w:r>
    </w:p>
    <w:p w14:paraId="6644B896"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316</w:t>
      </w:r>
      <w:r w:rsidRPr="003C5BBE">
        <w:rPr>
          <w:rStyle w:val="HideTWBExt"/>
          <w:b w:val="0"/>
        </w:rPr>
        <w:t>&lt;/NumAm&gt;</w:t>
      </w:r>
    </w:p>
    <w:p w14:paraId="756A42A8"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088C2404" w14:textId="77777777" w:rsidR="005F79FA" w:rsidRPr="003C5BBE" w:rsidRDefault="005F79FA" w:rsidP="005F79FA">
      <w:pPr>
        <w:pStyle w:val="NormalBold"/>
      </w:pPr>
      <w:r w:rsidRPr="003C5BBE">
        <w:rPr>
          <w:rStyle w:val="HideTWBExt"/>
          <w:b w:val="0"/>
        </w:rPr>
        <w:t>&lt;/RepeatBlock-By&gt;</w:t>
      </w:r>
    </w:p>
    <w:p w14:paraId="034E6009"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0C6DDAF" w14:textId="77777777" w:rsidR="005F79FA" w:rsidRPr="003C5BBE" w:rsidRDefault="005F79FA" w:rsidP="005F79FA">
      <w:pPr>
        <w:pStyle w:val="NormalBold"/>
      </w:pPr>
      <w:r w:rsidRPr="003C5BBE">
        <w:rPr>
          <w:rStyle w:val="HideTWBExt"/>
          <w:b w:val="0"/>
        </w:rPr>
        <w:t>&lt;Article&gt;</w:t>
      </w:r>
      <w:r w:rsidRPr="003C5BBE">
        <w:t>7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70564D2" w14:textId="77777777" w:rsidTr="007F4428">
        <w:trPr>
          <w:trHeight w:hRule="exact" w:val="240"/>
          <w:jc w:val="center"/>
        </w:trPr>
        <w:tc>
          <w:tcPr>
            <w:tcW w:w="9752" w:type="dxa"/>
            <w:gridSpan w:val="2"/>
            <w:tcBorders>
              <w:top w:val="nil"/>
              <w:left w:val="nil"/>
              <w:bottom w:val="nil"/>
              <w:right w:val="nil"/>
            </w:tcBorders>
          </w:tcPr>
          <w:p w14:paraId="1833670F" w14:textId="77777777" w:rsidR="005F79FA" w:rsidRPr="003C5BBE" w:rsidRDefault="005F79FA" w:rsidP="007F4428"/>
        </w:tc>
      </w:tr>
      <w:tr w:rsidR="005F79FA" w:rsidRPr="003C5BBE" w14:paraId="606D0BF5" w14:textId="77777777" w:rsidTr="007F4428">
        <w:trPr>
          <w:trHeight w:val="240"/>
          <w:jc w:val="center"/>
        </w:trPr>
        <w:tc>
          <w:tcPr>
            <w:tcW w:w="4876" w:type="dxa"/>
            <w:tcBorders>
              <w:top w:val="nil"/>
              <w:left w:val="nil"/>
              <w:bottom w:val="nil"/>
              <w:right w:val="nil"/>
            </w:tcBorders>
          </w:tcPr>
          <w:p w14:paraId="74F992DE"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58452E6" w14:textId="77777777" w:rsidR="005F79FA" w:rsidRPr="003C5BBE" w:rsidRDefault="005F79FA" w:rsidP="007F4428">
            <w:pPr>
              <w:pStyle w:val="AmColumnHeading"/>
            </w:pPr>
            <w:r w:rsidRPr="003C5BBE">
              <w:t>Tarkistus</w:t>
            </w:r>
          </w:p>
        </w:tc>
      </w:tr>
      <w:tr w:rsidR="005F79FA" w:rsidRPr="003C5BBE" w14:paraId="1E8C22CE" w14:textId="77777777" w:rsidTr="007F4428">
        <w:trPr>
          <w:jc w:val="center"/>
        </w:trPr>
        <w:tc>
          <w:tcPr>
            <w:tcW w:w="4876" w:type="dxa"/>
            <w:tcBorders>
              <w:top w:val="nil"/>
              <w:left w:val="nil"/>
              <w:bottom w:val="nil"/>
              <w:right w:val="nil"/>
            </w:tcBorders>
          </w:tcPr>
          <w:p w14:paraId="52709E01" w14:textId="77777777" w:rsidR="005F79FA" w:rsidRPr="003C5BBE" w:rsidRDefault="005F79FA" w:rsidP="007F4428">
            <w:pPr>
              <w:pStyle w:val="Normal6a"/>
            </w:pPr>
            <w:r w:rsidRPr="003C5BBE">
              <w:t>1.</w:t>
            </w:r>
            <w:r w:rsidRPr="003C5BBE">
              <w:tab/>
              <w:t>Tämän asetuksen mukaiseen unionin tukeen voivat osallistua kolmannet maat, jotka täyttävät 2 kohdassa luetellut perusteet, kyseisen kolmannen maan osallistumisesta unionin tukeen tehdyssä erityisessä sopimuksessa vahvistettujen edellytysten mukaisesti.</w:t>
            </w:r>
          </w:p>
        </w:tc>
        <w:tc>
          <w:tcPr>
            <w:tcW w:w="4876" w:type="dxa"/>
            <w:tcBorders>
              <w:top w:val="nil"/>
              <w:left w:val="nil"/>
              <w:bottom w:val="nil"/>
              <w:right w:val="nil"/>
            </w:tcBorders>
          </w:tcPr>
          <w:p w14:paraId="456A6AB3" w14:textId="77777777" w:rsidR="005F79FA" w:rsidRPr="003C5BBE" w:rsidRDefault="005F79FA" w:rsidP="007F4428">
            <w:pPr>
              <w:pStyle w:val="Normal6a"/>
            </w:pPr>
            <w:r w:rsidRPr="003C5BBE">
              <w:t>1.</w:t>
            </w:r>
            <w:r w:rsidRPr="003C5BBE">
              <w:tab/>
              <w:t>Tämän asetuksen mukaiseen unionin tukeen voivat osallistua kolmannet maat, jotka täyttävät 2 kohdassa luetellut perusteet</w:t>
            </w:r>
            <w:r w:rsidRPr="003C5BBE">
              <w:rPr>
                <w:b/>
                <w:i/>
              </w:rPr>
              <w:t>, ja ainoastaan tämän asetuksen tavoitteiden saavuttamiseksi,</w:t>
            </w:r>
            <w:r w:rsidRPr="003C5BBE">
              <w:t xml:space="preserve"> kyseisen kolmannen maan osallistumisesta unionin tukeen tehdyssä erityisessä sopimuksessa vahvistettujen edellytysten mukaisesti.</w:t>
            </w:r>
          </w:p>
        </w:tc>
      </w:tr>
    </w:tbl>
    <w:p w14:paraId="01200125"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3D8A6C8" w14:textId="77777777" w:rsidR="005F79FA" w:rsidRPr="003C5BBE" w:rsidRDefault="005F79FA" w:rsidP="005F79FA">
      <w:r w:rsidRPr="003C5BBE">
        <w:rPr>
          <w:rStyle w:val="HideTWBExt"/>
        </w:rPr>
        <w:t>&lt;/Amend&gt;</w:t>
      </w:r>
    </w:p>
    <w:p w14:paraId="31883CD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317</w:t>
      </w:r>
      <w:r w:rsidRPr="003C5BBE">
        <w:rPr>
          <w:rStyle w:val="HideTWBExt"/>
          <w:b w:val="0"/>
        </w:rPr>
        <w:t>&lt;/NumAm&gt;</w:t>
      </w:r>
    </w:p>
    <w:p w14:paraId="5293C77F"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0A592B7B" w14:textId="77777777" w:rsidR="005F79FA" w:rsidRPr="003C5BBE" w:rsidRDefault="005F79FA" w:rsidP="005F79FA">
      <w:pPr>
        <w:pStyle w:val="NormalBold"/>
      </w:pPr>
      <w:r w:rsidRPr="003C5BBE">
        <w:rPr>
          <w:rStyle w:val="HideTWBExt"/>
          <w:b w:val="0"/>
        </w:rPr>
        <w:t>&lt;/RepeatBlock-By&gt;</w:t>
      </w:r>
    </w:p>
    <w:p w14:paraId="19E5C715"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F13295A" w14:textId="77777777" w:rsidR="005F79FA" w:rsidRPr="003C5BBE" w:rsidRDefault="005F79FA" w:rsidP="005F79FA">
      <w:pPr>
        <w:pStyle w:val="NormalBold"/>
      </w:pPr>
      <w:r w:rsidRPr="003C5BBE">
        <w:rPr>
          <w:rStyle w:val="HideTWBExt"/>
          <w:b w:val="0"/>
        </w:rPr>
        <w:t>&lt;Article&gt;</w:t>
      </w:r>
      <w:r w:rsidRPr="003C5BBE">
        <w:t>7 artikla – 2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BE9C96B" w14:textId="77777777" w:rsidTr="007F4428">
        <w:trPr>
          <w:trHeight w:hRule="exact" w:val="240"/>
          <w:jc w:val="center"/>
        </w:trPr>
        <w:tc>
          <w:tcPr>
            <w:tcW w:w="9752" w:type="dxa"/>
            <w:gridSpan w:val="2"/>
            <w:tcBorders>
              <w:top w:val="nil"/>
              <w:left w:val="nil"/>
              <w:bottom w:val="nil"/>
              <w:right w:val="nil"/>
            </w:tcBorders>
          </w:tcPr>
          <w:p w14:paraId="3D26286E" w14:textId="77777777" w:rsidR="005F79FA" w:rsidRPr="003C5BBE" w:rsidRDefault="005F79FA" w:rsidP="007F4428"/>
        </w:tc>
      </w:tr>
      <w:tr w:rsidR="005F79FA" w:rsidRPr="003C5BBE" w14:paraId="61EE4131" w14:textId="77777777" w:rsidTr="007F4428">
        <w:trPr>
          <w:trHeight w:val="240"/>
          <w:jc w:val="center"/>
        </w:trPr>
        <w:tc>
          <w:tcPr>
            <w:tcW w:w="4876" w:type="dxa"/>
            <w:tcBorders>
              <w:top w:val="nil"/>
              <w:left w:val="nil"/>
              <w:bottom w:val="nil"/>
              <w:right w:val="nil"/>
            </w:tcBorders>
          </w:tcPr>
          <w:p w14:paraId="52E0F652"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B5689B9" w14:textId="77777777" w:rsidR="005F79FA" w:rsidRPr="003C5BBE" w:rsidRDefault="005F79FA" w:rsidP="007F4428">
            <w:pPr>
              <w:pStyle w:val="AmColumnHeading"/>
            </w:pPr>
            <w:r w:rsidRPr="003C5BBE">
              <w:t>Tarkistus</w:t>
            </w:r>
          </w:p>
        </w:tc>
      </w:tr>
      <w:tr w:rsidR="005F79FA" w:rsidRPr="003C5BBE" w14:paraId="2896C5FE" w14:textId="77777777" w:rsidTr="007F4428">
        <w:trPr>
          <w:jc w:val="center"/>
        </w:trPr>
        <w:tc>
          <w:tcPr>
            <w:tcW w:w="4876" w:type="dxa"/>
            <w:tcBorders>
              <w:top w:val="nil"/>
              <w:left w:val="nil"/>
              <w:bottom w:val="nil"/>
              <w:right w:val="nil"/>
            </w:tcBorders>
          </w:tcPr>
          <w:p w14:paraId="0C47DD7B" w14:textId="77777777" w:rsidR="005F79FA" w:rsidRPr="003C5BBE" w:rsidRDefault="005F79FA" w:rsidP="007F4428">
            <w:pPr>
              <w:pStyle w:val="Normal6a"/>
            </w:pPr>
            <w:r w:rsidRPr="003C5BBE">
              <w:t>2.</w:t>
            </w:r>
            <w:r w:rsidRPr="003C5BBE">
              <w:tab/>
              <w:t xml:space="preserve">Jotta kolmas maa voisi osallistua unionin tukeen 1 kohdan mukaisesti, sen on täytynyt tehdä unionin kanssa sopimus </w:t>
            </w:r>
            <w:r w:rsidRPr="003C5BBE">
              <w:rPr>
                <w:b/>
                <w:i/>
              </w:rPr>
              <w:t>perusteista ja menettelyistä, joilla ratkaistaan jäsenvaltiossa tai kyseisessä kolmannessa maassa rekisteröidyn kansainvälistä suojelua koskevan hakemuksen käsittelystä vastuussa oleva valtio.</w:t>
            </w:r>
          </w:p>
        </w:tc>
        <w:tc>
          <w:tcPr>
            <w:tcW w:w="4876" w:type="dxa"/>
            <w:tcBorders>
              <w:top w:val="nil"/>
              <w:left w:val="nil"/>
              <w:bottom w:val="nil"/>
              <w:right w:val="nil"/>
            </w:tcBorders>
          </w:tcPr>
          <w:p w14:paraId="3C0861A5" w14:textId="77777777" w:rsidR="005F79FA" w:rsidRPr="003C5BBE" w:rsidRDefault="005F79FA" w:rsidP="007F4428">
            <w:pPr>
              <w:pStyle w:val="Normal6a"/>
            </w:pPr>
            <w:r w:rsidRPr="003C5BBE">
              <w:t>2.</w:t>
            </w:r>
            <w:r w:rsidRPr="003C5BBE">
              <w:tab/>
              <w:t xml:space="preserve">Jotta kolmas maa voisi osallistua unionin tukeen 1 kohdan mukaisesti, sen on täytynyt tehdä unionin </w:t>
            </w:r>
            <w:r w:rsidRPr="003C5BBE">
              <w:rPr>
                <w:b/>
                <w:i/>
              </w:rPr>
              <w:t>tai yhden tai useamman jäsenvaltion</w:t>
            </w:r>
            <w:r w:rsidRPr="003C5BBE">
              <w:t xml:space="preserve"> kanssa sopimus </w:t>
            </w:r>
            <w:r w:rsidRPr="003C5BBE">
              <w:rPr>
                <w:b/>
                <w:i/>
              </w:rPr>
              <w:t>tai järjestely, joka kattaa:</w:t>
            </w:r>
          </w:p>
        </w:tc>
      </w:tr>
    </w:tbl>
    <w:p w14:paraId="3B366CF4"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31FE91A7" w14:textId="77777777" w:rsidR="005F79FA" w:rsidRPr="003C5BBE" w:rsidRDefault="005F79FA" w:rsidP="005F79FA">
      <w:r w:rsidRPr="003C5BBE">
        <w:rPr>
          <w:rStyle w:val="HideTWBExt"/>
        </w:rPr>
        <w:t>&lt;/Amend&gt;</w:t>
      </w:r>
    </w:p>
    <w:p w14:paraId="3A838531"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318</w:t>
      </w:r>
      <w:r w:rsidRPr="003C5BBE">
        <w:rPr>
          <w:rStyle w:val="HideTWBExt"/>
          <w:b w:val="0"/>
        </w:rPr>
        <w:t>&lt;/NumAm&gt;</w:t>
      </w:r>
    </w:p>
    <w:p w14:paraId="62998470"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367A9C26" w14:textId="77777777" w:rsidR="005F79FA" w:rsidRPr="003C5BBE" w:rsidRDefault="005F79FA" w:rsidP="005F79FA">
      <w:pPr>
        <w:pStyle w:val="NormalBold"/>
      </w:pPr>
      <w:r w:rsidRPr="003C5BBE">
        <w:rPr>
          <w:rStyle w:val="HideTWBExt"/>
          <w:b w:val="0"/>
        </w:rPr>
        <w:t>&lt;/RepeatBlock-By&gt;</w:t>
      </w:r>
    </w:p>
    <w:p w14:paraId="18C52105"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D906DAB" w14:textId="77777777" w:rsidR="005F79FA" w:rsidRPr="003C5BBE" w:rsidRDefault="005F79FA" w:rsidP="005F79FA">
      <w:pPr>
        <w:pStyle w:val="NormalBold"/>
      </w:pPr>
      <w:r w:rsidRPr="003C5BBE">
        <w:rPr>
          <w:rStyle w:val="HideTWBExt"/>
          <w:b w:val="0"/>
        </w:rPr>
        <w:t>&lt;Article&gt;</w:t>
      </w:r>
      <w:r w:rsidRPr="003C5BBE">
        <w:t>7 artikla – 2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A789C97" w14:textId="77777777" w:rsidTr="007F4428">
        <w:trPr>
          <w:trHeight w:hRule="exact" w:val="240"/>
          <w:jc w:val="center"/>
        </w:trPr>
        <w:tc>
          <w:tcPr>
            <w:tcW w:w="9752" w:type="dxa"/>
            <w:gridSpan w:val="2"/>
            <w:tcBorders>
              <w:top w:val="nil"/>
              <w:left w:val="nil"/>
              <w:bottom w:val="nil"/>
              <w:right w:val="nil"/>
            </w:tcBorders>
          </w:tcPr>
          <w:p w14:paraId="08CC2373" w14:textId="77777777" w:rsidR="005F79FA" w:rsidRPr="003C5BBE" w:rsidRDefault="005F79FA" w:rsidP="007F4428"/>
        </w:tc>
      </w:tr>
      <w:tr w:rsidR="005F79FA" w:rsidRPr="003C5BBE" w14:paraId="0689D8B7" w14:textId="77777777" w:rsidTr="007F4428">
        <w:trPr>
          <w:trHeight w:val="240"/>
          <w:jc w:val="center"/>
        </w:trPr>
        <w:tc>
          <w:tcPr>
            <w:tcW w:w="4876" w:type="dxa"/>
            <w:tcBorders>
              <w:top w:val="nil"/>
              <w:left w:val="nil"/>
              <w:bottom w:val="nil"/>
              <w:right w:val="nil"/>
            </w:tcBorders>
          </w:tcPr>
          <w:p w14:paraId="201C0DF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F50B703" w14:textId="77777777" w:rsidR="005F79FA" w:rsidRPr="003C5BBE" w:rsidRDefault="005F79FA" w:rsidP="007F4428">
            <w:pPr>
              <w:pStyle w:val="AmColumnHeading"/>
            </w:pPr>
            <w:r w:rsidRPr="003C5BBE">
              <w:t>Tarkistus</w:t>
            </w:r>
          </w:p>
        </w:tc>
      </w:tr>
      <w:tr w:rsidR="005F79FA" w:rsidRPr="003C5BBE" w14:paraId="5D46AAB5" w14:textId="77777777" w:rsidTr="007F4428">
        <w:trPr>
          <w:jc w:val="center"/>
        </w:trPr>
        <w:tc>
          <w:tcPr>
            <w:tcW w:w="4876" w:type="dxa"/>
            <w:tcBorders>
              <w:top w:val="nil"/>
              <w:left w:val="nil"/>
              <w:bottom w:val="nil"/>
              <w:right w:val="nil"/>
            </w:tcBorders>
          </w:tcPr>
          <w:p w14:paraId="714BAA3C" w14:textId="77777777" w:rsidR="005F79FA" w:rsidRPr="003C5BBE" w:rsidRDefault="005F79FA" w:rsidP="007F4428">
            <w:pPr>
              <w:pStyle w:val="Normal6a"/>
            </w:pPr>
            <w:r w:rsidRPr="003C5BBE">
              <w:t>2.</w:t>
            </w:r>
            <w:r w:rsidRPr="003C5BBE">
              <w:tab/>
              <w:t>Jotta kolmas maa voisi osallistua unionin tukeen 1 kohdan mukaisesti, sen on täytynyt tehdä unionin kanssa sopimus perusteista ja menettelyistä, joilla ratkaistaan jäsenvaltiossa tai kyseisessä kolmannessa maassa rekisteröidyn kansainvälistä suojelua koskevan hakemuksen käsittelystä vastuussa oleva valtio.</w:t>
            </w:r>
          </w:p>
        </w:tc>
        <w:tc>
          <w:tcPr>
            <w:tcW w:w="4876" w:type="dxa"/>
            <w:tcBorders>
              <w:top w:val="nil"/>
              <w:left w:val="nil"/>
              <w:bottom w:val="nil"/>
              <w:right w:val="nil"/>
            </w:tcBorders>
          </w:tcPr>
          <w:p w14:paraId="7ECEC41E" w14:textId="77777777" w:rsidR="005F79FA" w:rsidRPr="003C5BBE" w:rsidRDefault="005F79FA" w:rsidP="007F4428">
            <w:pPr>
              <w:pStyle w:val="Normal6a"/>
            </w:pPr>
            <w:r w:rsidRPr="003C5BBE">
              <w:t>2.</w:t>
            </w:r>
            <w:r w:rsidRPr="003C5BBE">
              <w:tab/>
              <w:t>Jotta kolmas maa voisi osallistua unionin tukeen 1 kohdan mukaisesti, sen on täytynyt tehdä unionin kanssa sopimus perusteista ja menettelyistä, joilla ratkaistaan jäsenvaltiossa tai kyseisessä kolmannessa maassa rekisteröidyn kansainvälistä suojelua koskevan hakemuksen käsittelystä vastuussa oleva valtio</w:t>
            </w:r>
            <w:r w:rsidRPr="003C5BBE">
              <w:rPr>
                <w:b/>
                <w:i/>
              </w:rPr>
              <w:t>, mukaan lukien takaisinottoa sekä luvattoman muuttoliikkeen ehkäisemiseen liittyvää yhteistyötä koskevat sitoumukset</w:t>
            </w:r>
            <w:r w:rsidRPr="003C5BBE">
              <w:t>.</w:t>
            </w:r>
          </w:p>
        </w:tc>
      </w:tr>
    </w:tbl>
    <w:p w14:paraId="7B0FCCAC"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282BEA68"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37CC5E71" w14:textId="77777777" w:rsidR="005F79FA" w:rsidRPr="003C5BBE" w:rsidRDefault="005F79FA" w:rsidP="005F79FA">
      <w:pPr>
        <w:pStyle w:val="AmJustText"/>
      </w:pPr>
      <w:r w:rsidRPr="003C5BBE">
        <w:t>Kolmansien maiden osallistumiseen unionin tukeen olisi liityttävä asianmukaista yhteistyötä muuttoliikkeen hallinnassa, erityisesti takaisinoton ja laittoman muuttoliikkeen ehkäisyn aloilla. Tällaiset sitoumukset parantavat yhteisen muuttoliikepolitiikan vaikuttavuutta.</w:t>
      </w:r>
    </w:p>
    <w:p w14:paraId="364FD38B" w14:textId="77777777" w:rsidR="005F79FA" w:rsidRPr="003C5BBE" w:rsidRDefault="005F79FA" w:rsidP="005F79FA">
      <w:r w:rsidRPr="003C5BBE">
        <w:rPr>
          <w:rStyle w:val="HideTWBExt"/>
        </w:rPr>
        <w:t>&lt;/Amend&gt;</w:t>
      </w:r>
    </w:p>
    <w:p w14:paraId="4D8BF389"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319</w:t>
      </w:r>
      <w:r w:rsidRPr="003C5BBE">
        <w:rPr>
          <w:rStyle w:val="HideTWBExt"/>
          <w:b w:val="0"/>
        </w:rPr>
        <w:t>&lt;/NumAm&gt;</w:t>
      </w:r>
    </w:p>
    <w:p w14:paraId="0D0ABA72" w14:textId="77777777" w:rsidR="005F79FA" w:rsidRPr="003C5BBE" w:rsidRDefault="005F79FA" w:rsidP="005F79FA">
      <w:pPr>
        <w:pStyle w:val="NormalBold"/>
      </w:pPr>
      <w:r w:rsidRPr="003C5BBE">
        <w:rPr>
          <w:rStyle w:val="HideTWBExt"/>
          <w:b w:val="0"/>
        </w:rPr>
        <w:t>&lt;RepeatBlock-By&gt;&lt;Members&gt;</w:t>
      </w:r>
      <w:r w:rsidRPr="003C5BBE">
        <w:t>Sebastian Tynkkynen</w:t>
      </w:r>
      <w:r w:rsidRPr="003C5BBE">
        <w:rPr>
          <w:rStyle w:val="HideTWBExt"/>
          <w:b w:val="0"/>
        </w:rPr>
        <w:t>&lt;/Members&gt;</w:t>
      </w:r>
    </w:p>
    <w:p w14:paraId="6F9F7291" w14:textId="77777777" w:rsidR="005F79FA" w:rsidRPr="003C5BBE" w:rsidRDefault="005F79FA" w:rsidP="005F79FA">
      <w:pPr>
        <w:pStyle w:val="NormalBold"/>
      </w:pPr>
      <w:r w:rsidRPr="003C5BBE">
        <w:rPr>
          <w:rStyle w:val="HideTWBExt"/>
          <w:b w:val="0"/>
        </w:rPr>
        <w:t>&lt;/RepeatBlock-By&gt;</w:t>
      </w:r>
    </w:p>
    <w:p w14:paraId="52FB05A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313F37E" w14:textId="77777777" w:rsidR="005F79FA" w:rsidRPr="003C5BBE" w:rsidRDefault="005F79FA" w:rsidP="005F79FA">
      <w:pPr>
        <w:pStyle w:val="NormalBold"/>
      </w:pPr>
      <w:r w:rsidRPr="003C5BBE">
        <w:rPr>
          <w:rStyle w:val="HideTWBExt"/>
          <w:b w:val="0"/>
        </w:rPr>
        <w:t>&lt;Article&gt;</w:t>
      </w:r>
      <w:r w:rsidRPr="003C5BBE">
        <w:t>7 artikla – 2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895EB3A" w14:textId="77777777" w:rsidTr="007F4428">
        <w:trPr>
          <w:trHeight w:hRule="exact" w:val="240"/>
          <w:jc w:val="center"/>
        </w:trPr>
        <w:tc>
          <w:tcPr>
            <w:tcW w:w="9752" w:type="dxa"/>
            <w:gridSpan w:val="2"/>
            <w:tcBorders>
              <w:top w:val="nil"/>
              <w:left w:val="nil"/>
              <w:bottom w:val="nil"/>
              <w:right w:val="nil"/>
            </w:tcBorders>
          </w:tcPr>
          <w:p w14:paraId="2F70E1DF" w14:textId="77777777" w:rsidR="005F79FA" w:rsidRPr="003C5BBE" w:rsidRDefault="005F79FA" w:rsidP="007F4428"/>
        </w:tc>
      </w:tr>
      <w:tr w:rsidR="005F79FA" w:rsidRPr="003C5BBE" w14:paraId="1BA5F40F" w14:textId="77777777" w:rsidTr="007F4428">
        <w:trPr>
          <w:trHeight w:val="240"/>
          <w:jc w:val="center"/>
        </w:trPr>
        <w:tc>
          <w:tcPr>
            <w:tcW w:w="4876" w:type="dxa"/>
            <w:tcBorders>
              <w:top w:val="nil"/>
              <w:left w:val="nil"/>
              <w:bottom w:val="nil"/>
              <w:right w:val="nil"/>
            </w:tcBorders>
          </w:tcPr>
          <w:p w14:paraId="4A6DD7ED"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301805A" w14:textId="77777777" w:rsidR="005F79FA" w:rsidRPr="003C5BBE" w:rsidRDefault="005F79FA" w:rsidP="007F4428">
            <w:pPr>
              <w:pStyle w:val="AmColumnHeading"/>
            </w:pPr>
            <w:r w:rsidRPr="003C5BBE">
              <w:t>Tarkistus</w:t>
            </w:r>
          </w:p>
        </w:tc>
      </w:tr>
      <w:tr w:rsidR="005F79FA" w:rsidRPr="003C5BBE" w14:paraId="30AA4E0F" w14:textId="77777777" w:rsidTr="007F4428">
        <w:trPr>
          <w:jc w:val="center"/>
        </w:trPr>
        <w:tc>
          <w:tcPr>
            <w:tcW w:w="4876" w:type="dxa"/>
            <w:tcBorders>
              <w:top w:val="nil"/>
              <w:left w:val="nil"/>
              <w:bottom w:val="nil"/>
              <w:right w:val="nil"/>
            </w:tcBorders>
          </w:tcPr>
          <w:p w14:paraId="4890A490" w14:textId="77777777" w:rsidR="005F79FA" w:rsidRPr="003C5BBE" w:rsidRDefault="005F79FA" w:rsidP="007F4428">
            <w:pPr>
              <w:pStyle w:val="Normal6a"/>
            </w:pPr>
            <w:r w:rsidRPr="003C5BBE">
              <w:t>2.</w:t>
            </w:r>
            <w:r w:rsidRPr="003C5BBE">
              <w:tab/>
              <w:t>Jotta kolmas maa voisi osallistua unionin tukeen 1 kohdan mukaisesti, sen on täytynyt tehdä unionin kanssa sopimus perusteista ja menettelyistä, joilla ratkaistaan jäsenvaltiossa tai kyseisessä kolmannessa maassa rekisteröidyn kansainvälistä suojelua koskevan hakemuksen käsittelystä vastuussa oleva valtio.</w:t>
            </w:r>
          </w:p>
        </w:tc>
        <w:tc>
          <w:tcPr>
            <w:tcW w:w="4876" w:type="dxa"/>
            <w:tcBorders>
              <w:top w:val="nil"/>
              <w:left w:val="nil"/>
              <w:bottom w:val="nil"/>
              <w:right w:val="nil"/>
            </w:tcBorders>
          </w:tcPr>
          <w:p w14:paraId="7005FC3B" w14:textId="77777777" w:rsidR="005F79FA" w:rsidRPr="003C5BBE" w:rsidRDefault="005F79FA" w:rsidP="007F4428">
            <w:pPr>
              <w:pStyle w:val="Normal6a"/>
            </w:pPr>
            <w:r w:rsidRPr="003C5BBE">
              <w:t>2.</w:t>
            </w:r>
            <w:r w:rsidRPr="003C5BBE">
              <w:tab/>
              <w:t>Jotta kolmas maa voisi osallistua unionin tukeen 1 kohdan mukaisesti, sen on täytynyt tehdä unionin kanssa sopimus perusteista ja menettelyistä, joilla ratkaistaan jäsenvaltiossa tai kyseisessä kolmannessa maassa rekisteröidyn kansainvälistä suojelua koskevan hakemuksen käsittelystä vastuussa oleva valtio</w:t>
            </w:r>
            <w:r w:rsidRPr="003C5BBE">
              <w:rPr>
                <w:b/>
                <w:i/>
              </w:rPr>
              <w:t>, sekä sitoutua vastaanottamaan laittomasti unionin alueella oleskelevia kansalaisiaan</w:t>
            </w:r>
            <w:r w:rsidRPr="003C5BBE">
              <w:t>.</w:t>
            </w:r>
          </w:p>
        </w:tc>
      </w:tr>
    </w:tbl>
    <w:p w14:paraId="10815B3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{FI}</w:t>
      </w:r>
      <w:r w:rsidRPr="003C5BBE">
        <w:t>fi</w:t>
      </w:r>
      <w:r w:rsidRPr="003C5BBE">
        <w:rPr>
          <w:rStyle w:val="HideTWBExt"/>
        </w:rPr>
        <w:t>&lt;/Original&gt;</w:t>
      </w:r>
    </w:p>
    <w:p w14:paraId="4D94DE37" w14:textId="77777777" w:rsidR="005F79FA" w:rsidRPr="003C5BBE" w:rsidRDefault="005F79FA" w:rsidP="005F79FA">
      <w:r w:rsidRPr="003C5BBE">
        <w:rPr>
          <w:rStyle w:val="HideTWBExt"/>
        </w:rPr>
        <w:t>&lt;/Amend&gt;</w:t>
      </w:r>
    </w:p>
    <w:p w14:paraId="7094419F"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320</w:t>
      </w:r>
      <w:r w:rsidRPr="003C5BBE">
        <w:rPr>
          <w:rStyle w:val="HideTWBExt"/>
          <w:b w:val="0"/>
        </w:rPr>
        <w:t>&lt;/NumAm&gt;</w:t>
      </w:r>
    </w:p>
    <w:p w14:paraId="02A667AD" w14:textId="77777777" w:rsidR="005F79FA" w:rsidRPr="003C5BBE" w:rsidRDefault="005F79FA" w:rsidP="005F79FA">
      <w:pPr>
        <w:pStyle w:val="NormalBold"/>
      </w:pPr>
      <w:r w:rsidRPr="003C5BBE">
        <w:rPr>
          <w:rStyle w:val="HideTWBExt"/>
          <w:b w:val="0"/>
        </w:rPr>
        <w:t>&lt;RepeatBlock-By&gt;&lt;Members&gt;</w:t>
      </w:r>
      <w:r w:rsidRPr="003C5BBE">
        <w:t>Malik Azmani, Sophie Wilmès</w:t>
      </w:r>
      <w:r w:rsidRPr="003C5BBE">
        <w:rPr>
          <w:rStyle w:val="HideTWBExt"/>
          <w:b w:val="0"/>
        </w:rPr>
        <w:t>&lt;/Members&gt;</w:t>
      </w:r>
    </w:p>
    <w:p w14:paraId="44E41583" w14:textId="77777777" w:rsidR="005F79FA" w:rsidRPr="003C5BBE" w:rsidRDefault="005F79FA" w:rsidP="005F79FA">
      <w:pPr>
        <w:pStyle w:val="NormalBold"/>
      </w:pPr>
      <w:r w:rsidRPr="003C5BBE">
        <w:rPr>
          <w:rStyle w:val="HideTWBExt"/>
          <w:b w:val="0"/>
        </w:rPr>
        <w:t>&lt;/RepeatBlock-By&gt;</w:t>
      </w:r>
    </w:p>
    <w:p w14:paraId="7D1A2F3C"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093102C" w14:textId="77777777" w:rsidR="005F79FA" w:rsidRPr="003C5BBE" w:rsidRDefault="005F79FA" w:rsidP="005F79FA">
      <w:pPr>
        <w:pStyle w:val="NormalBold"/>
      </w:pPr>
      <w:r w:rsidRPr="003C5BBE">
        <w:rPr>
          <w:rStyle w:val="HideTWBExt"/>
          <w:b w:val="0"/>
        </w:rPr>
        <w:t>&lt;Article&gt;</w:t>
      </w:r>
      <w:r w:rsidRPr="003C5BBE">
        <w:t>7 artikla – 2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ED35927" w14:textId="77777777" w:rsidTr="007F4428">
        <w:trPr>
          <w:trHeight w:hRule="exact" w:val="240"/>
          <w:jc w:val="center"/>
        </w:trPr>
        <w:tc>
          <w:tcPr>
            <w:tcW w:w="9752" w:type="dxa"/>
            <w:gridSpan w:val="2"/>
            <w:tcBorders>
              <w:top w:val="nil"/>
              <w:left w:val="nil"/>
              <w:bottom w:val="nil"/>
              <w:right w:val="nil"/>
            </w:tcBorders>
          </w:tcPr>
          <w:p w14:paraId="54E06018" w14:textId="77777777" w:rsidR="005F79FA" w:rsidRPr="003C5BBE" w:rsidRDefault="005F79FA" w:rsidP="007F4428"/>
        </w:tc>
      </w:tr>
      <w:tr w:rsidR="005F79FA" w:rsidRPr="003C5BBE" w14:paraId="0AE6223D" w14:textId="77777777" w:rsidTr="007F4428">
        <w:trPr>
          <w:trHeight w:val="240"/>
          <w:jc w:val="center"/>
        </w:trPr>
        <w:tc>
          <w:tcPr>
            <w:tcW w:w="4876" w:type="dxa"/>
            <w:tcBorders>
              <w:top w:val="nil"/>
              <w:left w:val="nil"/>
              <w:bottom w:val="nil"/>
              <w:right w:val="nil"/>
            </w:tcBorders>
          </w:tcPr>
          <w:p w14:paraId="4D0FFE3D"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9995887" w14:textId="77777777" w:rsidR="005F79FA" w:rsidRPr="003C5BBE" w:rsidRDefault="005F79FA" w:rsidP="007F4428">
            <w:pPr>
              <w:pStyle w:val="AmColumnHeading"/>
            </w:pPr>
            <w:r w:rsidRPr="003C5BBE">
              <w:t>Tarkistus</w:t>
            </w:r>
          </w:p>
        </w:tc>
      </w:tr>
      <w:tr w:rsidR="005F79FA" w:rsidRPr="003C5BBE" w14:paraId="28F755CE" w14:textId="77777777" w:rsidTr="007F4428">
        <w:trPr>
          <w:jc w:val="center"/>
        </w:trPr>
        <w:tc>
          <w:tcPr>
            <w:tcW w:w="4876" w:type="dxa"/>
            <w:tcBorders>
              <w:top w:val="nil"/>
              <w:left w:val="nil"/>
              <w:bottom w:val="nil"/>
              <w:right w:val="nil"/>
            </w:tcBorders>
          </w:tcPr>
          <w:p w14:paraId="39BC46EB" w14:textId="77777777" w:rsidR="005F79FA" w:rsidRPr="003C5BBE" w:rsidRDefault="005F79FA" w:rsidP="007F4428">
            <w:pPr>
              <w:pStyle w:val="Normal6a"/>
            </w:pPr>
            <w:r w:rsidRPr="003C5BBE">
              <w:t>2.</w:t>
            </w:r>
            <w:r w:rsidRPr="003C5BBE">
              <w:tab/>
              <w:t>Jotta kolmas maa voisi osallistua unionin tukeen 1 kohdan mukaisesti, sen on täytynyt tehdä unionin kanssa sopimus perusteista ja menettelyistä, joilla ratkaistaan jäsenvaltiossa tai kyseisessä kolmannessa maassa rekisteröidyn kansainvälistä suojelua koskevan hakemuksen käsittelystä vastuussa oleva valtio.</w:t>
            </w:r>
          </w:p>
        </w:tc>
        <w:tc>
          <w:tcPr>
            <w:tcW w:w="4876" w:type="dxa"/>
            <w:tcBorders>
              <w:top w:val="nil"/>
              <w:left w:val="nil"/>
              <w:bottom w:val="nil"/>
              <w:right w:val="nil"/>
            </w:tcBorders>
          </w:tcPr>
          <w:p w14:paraId="06F96729" w14:textId="77777777" w:rsidR="005F79FA" w:rsidRPr="003C5BBE" w:rsidRDefault="005F79FA" w:rsidP="007F4428">
            <w:pPr>
              <w:pStyle w:val="Normal6a"/>
            </w:pPr>
            <w:r w:rsidRPr="003C5BBE">
              <w:t>2.</w:t>
            </w:r>
            <w:r w:rsidRPr="003C5BBE">
              <w:tab/>
              <w:t xml:space="preserve">Jotta kolmas maa voisi osallistua unionin tukeen 1 kohdan mukaisesti, sen on täytynyt tehdä unionin kanssa sopimus perusteista ja menettelyistä, joilla ratkaistaan jäsenvaltiossa tai kyseisessä kolmannessa maassa rekisteröidyn kansainvälistä suojelua koskevan hakemuksen käsittelystä vastuussa oleva valtio. </w:t>
            </w:r>
            <w:r w:rsidRPr="003C5BBE">
              <w:rPr>
                <w:b/>
                <w:i/>
              </w:rPr>
              <w:t>Tuen edellytyksenä olisi oltava kolmannen maan yhteistyön taso.</w:t>
            </w:r>
          </w:p>
        </w:tc>
      </w:tr>
    </w:tbl>
    <w:p w14:paraId="33A3855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23405692" w14:textId="77777777" w:rsidR="005F79FA" w:rsidRPr="003C5BBE" w:rsidRDefault="005F79FA" w:rsidP="005F79FA">
      <w:r w:rsidRPr="003C5BBE">
        <w:rPr>
          <w:rStyle w:val="HideTWBExt"/>
        </w:rPr>
        <w:t>&lt;/Amend&gt;</w:t>
      </w:r>
    </w:p>
    <w:p w14:paraId="3E2D9462"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321</w:t>
      </w:r>
      <w:r w:rsidRPr="003C5BBE">
        <w:rPr>
          <w:rStyle w:val="HideTWBExt"/>
          <w:b w:val="0"/>
        </w:rPr>
        <w:t>&lt;/NumAm&gt;</w:t>
      </w:r>
    </w:p>
    <w:p w14:paraId="75A24558"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6D4B47B0" w14:textId="77777777" w:rsidR="005F79FA" w:rsidRPr="003C5BBE" w:rsidRDefault="005F79FA" w:rsidP="005F79FA">
      <w:pPr>
        <w:pStyle w:val="NormalBold"/>
      </w:pPr>
      <w:r w:rsidRPr="003C5BBE">
        <w:rPr>
          <w:rStyle w:val="HideTWBExt"/>
          <w:b w:val="0"/>
        </w:rPr>
        <w:t>&lt;/RepeatBlock-By&gt;</w:t>
      </w:r>
    </w:p>
    <w:p w14:paraId="7C0A1B8D"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ACFF0BA" w14:textId="77777777" w:rsidR="005F79FA" w:rsidRPr="003C5BBE" w:rsidRDefault="005F79FA" w:rsidP="005F79FA">
      <w:pPr>
        <w:pStyle w:val="NormalBold"/>
      </w:pPr>
      <w:r w:rsidRPr="003C5BBE">
        <w:rPr>
          <w:rStyle w:val="HideTWBExt"/>
          <w:b w:val="0"/>
        </w:rPr>
        <w:t>&lt;Article&gt;</w:t>
      </w:r>
      <w:r w:rsidRPr="003C5BBE">
        <w:t>7 artikla – 2 kohta – a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30852E4" w14:textId="77777777" w:rsidTr="007F4428">
        <w:trPr>
          <w:trHeight w:hRule="exact" w:val="240"/>
          <w:jc w:val="center"/>
        </w:trPr>
        <w:tc>
          <w:tcPr>
            <w:tcW w:w="9752" w:type="dxa"/>
            <w:gridSpan w:val="2"/>
            <w:tcBorders>
              <w:top w:val="nil"/>
              <w:left w:val="nil"/>
              <w:bottom w:val="nil"/>
              <w:right w:val="nil"/>
            </w:tcBorders>
          </w:tcPr>
          <w:p w14:paraId="0652D6D5" w14:textId="77777777" w:rsidR="005F79FA" w:rsidRPr="003C5BBE" w:rsidRDefault="005F79FA" w:rsidP="007F4428"/>
        </w:tc>
      </w:tr>
      <w:tr w:rsidR="005F79FA" w:rsidRPr="003C5BBE" w14:paraId="73BD78E8" w14:textId="77777777" w:rsidTr="007F4428">
        <w:trPr>
          <w:trHeight w:val="240"/>
          <w:jc w:val="center"/>
        </w:trPr>
        <w:tc>
          <w:tcPr>
            <w:tcW w:w="4876" w:type="dxa"/>
            <w:tcBorders>
              <w:top w:val="nil"/>
              <w:left w:val="nil"/>
              <w:bottom w:val="nil"/>
              <w:right w:val="nil"/>
            </w:tcBorders>
          </w:tcPr>
          <w:p w14:paraId="6160C06E"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7C3205D" w14:textId="77777777" w:rsidR="005F79FA" w:rsidRPr="003C5BBE" w:rsidRDefault="005F79FA" w:rsidP="007F4428">
            <w:pPr>
              <w:pStyle w:val="AmColumnHeading"/>
            </w:pPr>
            <w:r w:rsidRPr="003C5BBE">
              <w:t>Tarkistus</w:t>
            </w:r>
          </w:p>
        </w:tc>
      </w:tr>
      <w:tr w:rsidR="005F79FA" w:rsidRPr="003C5BBE" w14:paraId="431AF4D5" w14:textId="77777777" w:rsidTr="007F4428">
        <w:trPr>
          <w:jc w:val="center"/>
        </w:trPr>
        <w:tc>
          <w:tcPr>
            <w:tcW w:w="4876" w:type="dxa"/>
            <w:tcBorders>
              <w:top w:val="nil"/>
              <w:left w:val="nil"/>
              <w:bottom w:val="nil"/>
              <w:right w:val="nil"/>
            </w:tcBorders>
          </w:tcPr>
          <w:p w14:paraId="46D4566A" w14:textId="77777777" w:rsidR="005F79FA" w:rsidRPr="003C5BBE" w:rsidRDefault="005F79FA" w:rsidP="007F4428">
            <w:pPr>
              <w:pStyle w:val="Normal6a"/>
            </w:pPr>
          </w:p>
        </w:tc>
        <w:tc>
          <w:tcPr>
            <w:tcW w:w="4876" w:type="dxa"/>
            <w:tcBorders>
              <w:top w:val="nil"/>
              <w:left w:val="nil"/>
              <w:bottom w:val="nil"/>
              <w:right w:val="nil"/>
            </w:tcBorders>
          </w:tcPr>
          <w:p w14:paraId="5B03FD58" w14:textId="77777777" w:rsidR="005F79FA" w:rsidRPr="003C5BBE" w:rsidRDefault="005F79FA" w:rsidP="007F4428">
            <w:pPr>
              <w:pStyle w:val="Normal6a"/>
            </w:pPr>
            <w:r w:rsidRPr="003C5BBE">
              <w:rPr>
                <w:b/>
                <w:i/>
              </w:rPr>
              <w:t>a)</w:t>
            </w:r>
            <w:r w:rsidRPr="003C5BBE">
              <w:tab/>
            </w:r>
            <w:r w:rsidRPr="003C5BBE">
              <w:rPr>
                <w:b/>
                <w:i/>
              </w:rPr>
              <w:t>perusteet ja menettelyt, joilla ratkaistaan jäsenvaltioon rekisteröidyn tai kyseisessä kolmannessa maassa rekisteröidyn kansainvälistä suojelua koskevan hakemuksen käsittelystä vastuussa oleva valtio; ja/tai</w:t>
            </w:r>
          </w:p>
        </w:tc>
      </w:tr>
    </w:tbl>
    <w:p w14:paraId="7C2F5D60"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01E2F73" w14:textId="77777777" w:rsidR="005F79FA" w:rsidRPr="003C5BBE" w:rsidRDefault="005F79FA" w:rsidP="005F79FA">
      <w:r w:rsidRPr="003C5BBE">
        <w:rPr>
          <w:rStyle w:val="HideTWBExt"/>
        </w:rPr>
        <w:t>&lt;/Amend&gt;</w:t>
      </w:r>
    </w:p>
    <w:p w14:paraId="34F60542"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322</w:t>
      </w:r>
      <w:r w:rsidRPr="003C5BBE">
        <w:rPr>
          <w:rStyle w:val="HideTWBExt"/>
          <w:b w:val="0"/>
        </w:rPr>
        <w:t>&lt;/NumAm&gt;</w:t>
      </w:r>
    </w:p>
    <w:p w14:paraId="5D3471BE"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3FFC6BC7" w14:textId="77777777" w:rsidR="005F79FA" w:rsidRPr="003C5BBE" w:rsidRDefault="005F79FA" w:rsidP="005F79FA">
      <w:pPr>
        <w:pStyle w:val="NormalBold"/>
      </w:pPr>
      <w:r w:rsidRPr="003C5BBE">
        <w:rPr>
          <w:rStyle w:val="HideTWBExt"/>
          <w:b w:val="0"/>
        </w:rPr>
        <w:t>&lt;/RepeatBlock-By&gt;</w:t>
      </w:r>
    </w:p>
    <w:p w14:paraId="51BF7E65"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A60BF02" w14:textId="77777777" w:rsidR="005F79FA" w:rsidRPr="003C5BBE" w:rsidRDefault="005F79FA" w:rsidP="005F79FA">
      <w:pPr>
        <w:pStyle w:val="NormalBold"/>
      </w:pPr>
      <w:r w:rsidRPr="003C5BBE">
        <w:rPr>
          <w:rStyle w:val="HideTWBExt"/>
          <w:b w:val="0"/>
        </w:rPr>
        <w:t>&lt;Article&gt;</w:t>
      </w:r>
      <w:r w:rsidRPr="003C5BBE">
        <w:t>7 artikla – 2 kohta – b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7F640CC" w14:textId="77777777" w:rsidTr="007F4428">
        <w:trPr>
          <w:trHeight w:hRule="exact" w:val="240"/>
          <w:jc w:val="center"/>
        </w:trPr>
        <w:tc>
          <w:tcPr>
            <w:tcW w:w="9752" w:type="dxa"/>
            <w:gridSpan w:val="2"/>
            <w:tcBorders>
              <w:top w:val="nil"/>
              <w:left w:val="nil"/>
              <w:bottom w:val="nil"/>
              <w:right w:val="nil"/>
            </w:tcBorders>
          </w:tcPr>
          <w:p w14:paraId="2C8C9328" w14:textId="77777777" w:rsidR="005F79FA" w:rsidRPr="003C5BBE" w:rsidRDefault="005F79FA" w:rsidP="007F4428"/>
        </w:tc>
      </w:tr>
      <w:tr w:rsidR="005F79FA" w:rsidRPr="003C5BBE" w14:paraId="6D75A44E" w14:textId="77777777" w:rsidTr="007F4428">
        <w:trPr>
          <w:trHeight w:val="240"/>
          <w:jc w:val="center"/>
        </w:trPr>
        <w:tc>
          <w:tcPr>
            <w:tcW w:w="4876" w:type="dxa"/>
            <w:tcBorders>
              <w:top w:val="nil"/>
              <w:left w:val="nil"/>
              <w:bottom w:val="nil"/>
              <w:right w:val="nil"/>
            </w:tcBorders>
          </w:tcPr>
          <w:p w14:paraId="2D208EBA"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5104D63" w14:textId="77777777" w:rsidR="005F79FA" w:rsidRPr="003C5BBE" w:rsidRDefault="005F79FA" w:rsidP="007F4428">
            <w:pPr>
              <w:pStyle w:val="AmColumnHeading"/>
            </w:pPr>
            <w:r w:rsidRPr="003C5BBE">
              <w:t>Tarkistus</w:t>
            </w:r>
          </w:p>
        </w:tc>
      </w:tr>
      <w:tr w:rsidR="005F79FA" w:rsidRPr="003C5BBE" w14:paraId="69476B32" w14:textId="77777777" w:rsidTr="007F4428">
        <w:trPr>
          <w:jc w:val="center"/>
        </w:trPr>
        <w:tc>
          <w:tcPr>
            <w:tcW w:w="4876" w:type="dxa"/>
            <w:tcBorders>
              <w:top w:val="nil"/>
              <w:left w:val="nil"/>
              <w:bottom w:val="nil"/>
              <w:right w:val="nil"/>
            </w:tcBorders>
          </w:tcPr>
          <w:p w14:paraId="552D4044" w14:textId="77777777" w:rsidR="005F79FA" w:rsidRPr="003C5BBE" w:rsidRDefault="005F79FA" w:rsidP="007F4428">
            <w:pPr>
              <w:pStyle w:val="Normal6a"/>
            </w:pPr>
          </w:p>
        </w:tc>
        <w:tc>
          <w:tcPr>
            <w:tcW w:w="4876" w:type="dxa"/>
            <w:tcBorders>
              <w:top w:val="nil"/>
              <w:left w:val="nil"/>
              <w:bottom w:val="nil"/>
              <w:right w:val="nil"/>
            </w:tcBorders>
          </w:tcPr>
          <w:p w14:paraId="44075B53" w14:textId="77777777" w:rsidR="005F79FA" w:rsidRPr="003C5BBE" w:rsidRDefault="005F79FA" w:rsidP="007F4428">
            <w:pPr>
              <w:pStyle w:val="Normal6a"/>
            </w:pPr>
            <w:r w:rsidRPr="003C5BBE">
              <w:rPr>
                <w:b/>
                <w:i/>
              </w:rPr>
              <w:t>b)</w:t>
            </w:r>
            <w:r w:rsidRPr="003C5BBE">
              <w:tab/>
            </w:r>
            <w:r w:rsidRPr="003C5BBE">
              <w:rPr>
                <w:b/>
                <w:i/>
              </w:rPr>
              <w:t>jäsenvaltion tekemän palauttamispäätöksen kohteena olevien henkilöiden palauttamiskeskusten tai muiden niihin liittyvien tilojen perustaminen ja toiminta, mukaan lukien siirtoa, oleskelua ja edelleen palauttamista koskevat edellytykset.</w:t>
            </w:r>
          </w:p>
        </w:tc>
      </w:tr>
    </w:tbl>
    <w:p w14:paraId="73E85A84"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33E575BC" w14:textId="77777777" w:rsidR="005F79FA" w:rsidRPr="003C5BBE" w:rsidRDefault="005F79FA" w:rsidP="005F79FA">
      <w:r w:rsidRPr="003C5BBE">
        <w:rPr>
          <w:rStyle w:val="HideTWBExt"/>
        </w:rPr>
        <w:t>&lt;/Amend&gt;</w:t>
      </w:r>
    </w:p>
    <w:p w14:paraId="046DCB8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323</w:t>
      </w:r>
      <w:r w:rsidRPr="003C5BBE">
        <w:rPr>
          <w:rStyle w:val="HideTWBExt"/>
          <w:b w:val="0"/>
        </w:rPr>
        <w:t>&lt;/NumAm&gt;</w:t>
      </w:r>
    </w:p>
    <w:p w14:paraId="03269CD8"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7B5BBBEB" w14:textId="77777777" w:rsidR="005F79FA" w:rsidRPr="003C5BBE" w:rsidRDefault="005F79FA" w:rsidP="005F79FA">
      <w:pPr>
        <w:pStyle w:val="NormalBold"/>
      </w:pPr>
      <w:r w:rsidRPr="003C5BBE">
        <w:rPr>
          <w:rStyle w:val="HideTWBExt"/>
          <w:b w:val="0"/>
        </w:rPr>
        <w:t>&lt;/RepeatBlock-By&gt;</w:t>
      </w:r>
    </w:p>
    <w:p w14:paraId="09452215"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C3945D6" w14:textId="77777777" w:rsidR="005F79FA" w:rsidRPr="003C5BBE" w:rsidRDefault="005F79FA" w:rsidP="005F79FA">
      <w:pPr>
        <w:pStyle w:val="NormalBold"/>
      </w:pPr>
      <w:r w:rsidRPr="003C5BBE">
        <w:rPr>
          <w:rStyle w:val="HideTWBExt"/>
          <w:b w:val="0"/>
        </w:rPr>
        <w:t>&lt;Article&gt;</w:t>
      </w:r>
      <w:r w:rsidRPr="003C5BBE">
        <w:t>7 artikla – 3 kohta – 1 alakohta – johdantokappale</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26104BD" w14:textId="77777777" w:rsidTr="007F4428">
        <w:trPr>
          <w:trHeight w:hRule="exact" w:val="240"/>
          <w:jc w:val="center"/>
        </w:trPr>
        <w:tc>
          <w:tcPr>
            <w:tcW w:w="9752" w:type="dxa"/>
            <w:gridSpan w:val="2"/>
            <w:tcBorders>
              <w:top w:val="nil"/>
              <w:left w:val="nil"/>
              <w:bottom w:val="nil"/>
              <w:right w:val="nil"/>
            </w:tcBorders>
          </w:tcPr>
          <w:p w14:paraId="7C390425" w14:textId="77777777" w:rsidR="005F79FA" w:rsidRPr="003C5BBE" w:rsidRDefault="005F79FA" w:rsidP="007F4428"/>
        </w:tc>
      </w:tr>
      <w:tr w:rsidR="005F79FA" w:rsidRPr="003C5BBE" w14:paraId="5955D980" w14:textId="77777777" w:rsidTr="007F4428">
        <w:trPr>
          <w:trHeight w:val="240"/>
          <w:jc w:val="center"/>
        </w:trPr>
        <w:tc>
          <w:tcPr>
            <w:tcW w:w="4876" w:type="dxa"/>
            <w:tcBorders>
              <w:top w:val="nil"/>
              <w:left w:val="nil"/>
              <w:bottom w:val="nil"/>
              <w:right w:val="nil"/>
            </w:tcBorders>
          </w:tcPr>
          <w:p w14:paraId="4EFFA5E5"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08C16DC" w14:textId="77777777" w:rsidR="005F79FA" w:rsidRPr="003C5BBE" w:rsidRDefault="005F79FA" w:rsidP="007F4428">
            <w:pPr>
              <w:pStyle w:val="AmColumnHeading"/>
            </w:pPr>
            <w:r w:rsidRPr="003C5BBE">
              <w:t>Tarkistus</w:t>
            </w:r>
          </w:p>
        </w:tc>
      </w:tr>
      <w:tr w:rsidR="005F79FA" w:rsidRPr="003C5BBE" w14:paraId="2DA45CC5" w14:textId="77777777" w:rsidTr="007F4428">
        <w:trPr>
          <w:jc w:val="center"/>
        </w:trPr>
        <w:tc>
          <w:tcPr>
            <w:tcW w:w="4876" w:type="dxa"/>
            <w:tcBorders>
              <w:top w:val="nil"/>
              <w:left w:val="nil"/>
              <w:bottom w:val="nil"/>
              <w:right w:val="nil"/>
            </w:tcBorders>
          </w:tcPr>
          <w:p w14:paraId="4D85ECB3" w14:textId="77777777" w:rsidR="005F79FA" w:rsidRPr="003C5BBE" w:rsidRDefault="005F79FA" w:rsidP="007F4428">
            <w:pPr>
              <w:pStyle w:val="Normal6a"/>
            </w:pPr>
            <w:r w:rsidRPr="003C5BBE">
              <w:t xml:space="preserve">Edellä </w:t>
            </w:r>
            <w:r w:rsidRPr="003C5BBE">
              <w:rPr>
                <w:b/>
                <w:i/>
              </w:rPr>
              <w:t>1</w:t>
            </w:r>
            <w:r w:rsidRPr="003C5BBE">
              <w:t> kohdassa tarkoitettuun erityiseen sopimukseen sovelletaan seuraavia vähimmäisvaatimuksia:</w:t>
            </w:r>
          </w:p>
        </w:tc>
        <w:tc>
          <w:tcPr>
            <w:tcW w:w="4876" w:type="dxa"/>
            <w:tcBorders>
              <w:top w:val="nil"/>
              <w:left w:val="nil"/>
              <w:bottom w:val="nil"/>
              <w:right w:val="nil"/>
            </w:tcBorders>
          </w:tcPr>
          <w:p w14:paraId="25D669C4" w14:textId="77777777" w:rsidR="005F79FA" w:rsidRPr="003C5BBE" w:rsidRDefault="005F79FA" w:rsidP="007F4428">
            <w:pPr>
              <w:pStyle w:val="Normal6a"/>
            </w:pPr>
            <w:r w:rsidRPr="003C5BBE">
              <w:t xml:space="preserve">Edellä </w:t>
            </w:r>
            <w:r w:rsidRPr="003C5BBE">
              <w:rPr>
                <w:b/>
                <w:i/>
              </w:rPr>
              <w:t xml:space="preserve">2 </w:t>
            </w:r>
            <w:r w:rsidRPr="003C5BBE">
              <w:t xml:space="preserve">kohdassa tarkoitettuun erityiseen sopimukseen </w:t>
            </w:r>
            <w:r w:rsidRPr="003C5BBE">
              <w:rPr>
                <w:b/>
                <w:i/>
              </w:rPr>
              <w:t xml:space="preserve">tai -järjestelyyn </w:t>
            </w:r>
            <w:r w:rsidRPr="003C5BBE">
              <w:t>sovelletaan seuraavia vähimmäisvaatimuksia:</w:t>
            </w:r>
          </w:p>
        </w:tc>
      </w:tr>
    </w:tbl>
    <w:p w14:paraId="1587BFD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13D87A5F" w14:textId="77777777" w:rsidR="005F79FA" w:rsidRPr="003C5BBE" w:rsidRDefault="005F79FA" w:rsidP="005F79FA">
      <w:r w:rsidRPr="003C5BBE">
        <w:rPr>
          <w:rStyle w:val="HideTWBExt"/>
        </w:rPr>
        <w:t>&lt;/Amend&gt;</w:t>
      </w:r>
    </w:p>
    <w:p w14:paraId="75498480"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324</w:t>
      </w:r>
      <w:r w:rsidRPr="003C5BBE">
        <w:rPr>
          <w:rStyle w:val="HideTWBExt"/>
          <w:b w:val="0"/>
        </w:rPr>
        <w:t>&lt;/NumAm&gt;</w:t>
      </w:r>
    </w:p>
    <w:p w14:paraId="206D2687"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166BBE9F" w14:textId="77777777" w:rsidR="005F79FA" w:rsidRPr="003C5BBE" w:rsidRDefault="005F79FA" w:rsidP="005F79FA">
      <w:pPr>
        <w:pStyle w:val="NormalBold"/>
      </w:pPr>
      <w:r w:rsidRPr="003C5BBE">
        <w:rPr>
          <w:rStyle w:val="HideTWBExt"/>
          <w:b w:val="0"/>
        </w:rPr>
        <w:t>&lt;/RepeatBlock-By&gt;</w:t>
      </w:r>
    </w:p>
    <w:p w14:paraId="3E7C885E"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A88573D" w14:textId="77777777" w:rsidR="005F79FA" w:rsidRPr="003C5BBE" w:rsidRDefault="005F79FA" w:rsidP="005F79FA">
      <w:pPr>
        <w:pStyle w:val="NormalBold"/>
      </w:pPr>
      <w:r w:rsidRPr="003C5BBE">
        <w:rPr>
          <w:rStyle w:val="HideTWBExt"/>
          <w:b w:val="0"/>
        </w:rPr>
        <w:t>&lt;Article&gt;</w:t>
      </w:r>
      <w:r w:rsidRPr="003C5BBE">
        <w:t>7 artikla – 3 kohta – 1 alakohta – a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BDA489D" w14:textId="77777777" w:rsidTr="007F4428">
        <w:trPr>
          <w:trHeight w:hRule="exact" w:val="240"/>
          <w:jc w:val="center"/>
        </w:trPr>
        <w:tc>
          <w:tcPr>
            <w:tcW w:w="9752" w:type="dxa"/>
            <w:gridSpan w:val="2"/>
            <w:tcBorders>
              <w:top w:val="nil"/>
              <w:left w:val="nil"/>
              <w:bottom w:val="nil"/>
              <w:right w:val="nil"/>
            </w:tcBorders>
          </w:tcPr>
          <w:p w14:paraId="6B8797DF" w14:textId="77777777" w:rsidR="005F79FA" w:rsidRPr="003C5BBE" w:rsidRDefault="005F79FA" w:rsidP="007F4428"/>
        </w:tc>
      </w:tr>
      <w:tr w:rsidR="005F79FA" w:rsidRPr="003C5BBE" w14:paraId="2371030E" w14:textId="77777777" w:rsidTr="007F4428">
        <w:trPr>
          <w:trHeight w:val="240"/>
          <w:jc w:val="center"/>
        </w:trPr>
        <w:tc>
          <w:tcPr>
            <w:tcW w:w="4876" w:type="dxa"/>
            <w:tcBorders>
              <w:top w:val="nil"/>
              <w:left w:val="nil"/>
              <w:bottom w:val="nil"/>
              <w:right w:val="nil"/>
            </w:tcBorders>
          </w:tcPr>
          <w:p w14:paraId="1020799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8E5656E" w14:textId="77777777" w:rsidR="005F79FA" w:rsidRPr="003C5BBE" w:rsidRDefault="005F79FA" w:rsidP="007F4428">
            <w:pPr>
              <w:pStyle w:val="AmColumnHeading"/>
            </w:pPr>
            <w:r w:rsidRPr="003C5BBE">
              <w:t>Tarkistus</w:t>
            </w:r>
          </w:p>
        </w:tc>
      </w:tr>
      <w:tr w:rsidR="005F79FA" w:rsidRPr="003C5BBE" w14:paraId="66C1DB77" w14:textId="77777777" w:rsidTr="007F4428">
        <w:trPr>
          <w:jc w:val="center"/>
        </w:trPr>
        <w:tc>
          <w:tcPr>
            <w:tcW w:w="4876" w:type="dxa"/>
            <w:tcBorders>
              <w:top w:val="nil"/>
              <w:left w:val="nil"/>
              <w:bottom w:val="nil"/>
              <w:right w:val="nil"/>
            </w:tcBorders>
          </w:tcPr>
          <w:p w14:paraId="418EFE9C" w14:textId="77777777" w:rsidR="005F79FA" w:rsidRPr="003C5BBE" w:rsidRDefault="005F79FA" w:rsidP="007F4428">
            <w:pPr>
              <w:pStyle w:val="Normal6a"/>
            </w:pPr>
            <w:r w:rsidRPr="003C5BBE">
              <w:rPr>
                <w:b/>
                <w:i/>
              </w:rPr>
              <w:t>a)</w:t>
            </w:r>
            <w:r w:rsidRPr="003C5BBE">
              <w:tab/>
            </w:r>
            <w:r w:rsidRPr="003C5BBE">
              <w:rPr>
                <w:b/>
                <w:i/>
              </w:rPr>
              <w:t>se mahdollistaa yhteistyön jäsenvaltioiden ja unionin toimielinten, elinten, toimistojen ja virastojen kanssa turvapaikka-, muuttoliike- ja palauttamisasioissa yhteisvastuun ja oikeudenmukaisen vastuunjaon periaatteiden hengessä;</w:t>
            </w:r>
          </w:p>
        </w:tc>
        <w:tc>
          <w:tcPr>
            <w:tcW w:w="4876" w:type="dxa"/>
            <w:tcBorders>
              <w:top w:val="nil"/>
              <w:left w:val="nil"/>
              <w:bottom w:val="nil"/>
              <w:right w:val="nil"/>
            </w:tcBorders>
          </w:tcPr>
          <w:p w14:paraId="25CA8E4D" w14:textId="77777777" w:rsidR="005F79FA" w:rsidRPr="003C5BBE" w:rsidRDefault="005F79FA" w:rsidP="007F4428">
            <w:pPr>
              <w:pStyle w:val="Normal6a"/>
            </w:pPr>
            <w:r w:rsidRPr="003C5BBE">
              <w:rPr>
                <w:b/>
                <w:i/>
              </w:rPr>
              <w:t>Poistetaan.</w:t>
            </w:r>
          </w:p>
        </w:tc>
      </w:tr>
    </w:tbl>
    <w:p w14:paraId="360D469D"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365ABB78" w14:textId="77777777" w:rsidR="005F79FA" w:rsidRPr="003C5BBE" w:rsidRDefault="005F79FA" w:rsidP="005F79FA">
      <w:r w:rsidRPr="003C5BBE">
        <w:rPr>
          <w:rStyle w:val="HideTWBExt"/>
        </w:rPr>
        <w:t>&lt;/Amend&gt;</w:t>
      </w:r>
    </w:p>
    <w:p w14:paraId="73198A0F"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325</w:t>
      </w:r>
      <w:r w:rsidRPr="003C5BBE">
        <w:rPr>
          <w:rStyle w:val="HideTWBExt"/>
          <w:b w:val="0"/>
        </w:rPr>
        <w:t>&lt;/NumAm&gt;</w:t>
      </w:r>
    </w:p>
    <w:p w14:paraId="35D24448"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5E92481C" w14:textId="77777777" w:rsidR="005F79FA" w:rsidRPr="003C5BBE" w:rsidRDefault="005F79FA" w:rsidP="005F79FA">
      <w:pPr>
        <w:pStyle w:val="NormalBold"/>
      </w:pPr>
      <w:r w:rsidRPr="003C5BBE">
        <w:rPr>
          <w:rStyle w:val="HideTWBExt"/>
          <w:b w:val="0"/>
        </w:rPr>
        <w:t>&lt;/RepeatBlock-By&gt;</w:t>
      </w:r>
    </w:p>
    <w:p w14:paraId="2CE53EB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1A43644" w14:textId="77777777" w:rsidR="005F79FA" w:rsidRPr="003C5BBE" w:rsidRDefault="005F79FA" w:rsidP="005F79FA">
      <w:pPr>
        <w:pStyle w:val="NormalBold"/>
      </w:pPr>
      <w:r w:rsidRPr="003C5BBE">
        <w:rPr>
          <w:rStyle w:val="HideTWBExt"/>
          <w:b w:val="0"/>
        </w:rPr>
        <w:t>&lt;Article&gt;</w:t>
      </w:r>
      <w:r w:rsidRPr="003C5BBE">
        <w:t>7 artikla – 3 kohta – 1 alakohta – a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16364A8" w14:textId="77777777" w:rsidTr="007F4428">
        <w:trPr>
          <w:trHeight w:hRule="exact" w:val="240"/>
          <w:jc w:val="center"/>
        </w:trPr>
        <w:tc>
          <w:tcPr>
            <w:tcW w:w="9752" w:type="dxa"/>
            <w:gridSpan w:val="2"/>
            <w:tcBorders>
              <w:top w:val="nil"/>
              <w:left w:val="nil"/>
              <w:bottom w:val="nil"/>
              <w:right w:val="nil"/>
            </w:tcBorders>
          </w:tcPr>
          <w:p w14:paraId="43C2C098" w14:textId="77777777" w:rsidR="005F79FA" w:rsidRPr="003C5BBE" w:rsidRDefault="005F79FA" w:rsidP="007F4428"/>
        </w:tc>
      </w:tr>
      <w:tr w:rsidR="005F79FA" w:rsidRPr="003C5BBE" w14:paraId="729DE2B3" w14:textId="77777777" w:rsidTr="007F4428">
        <w:trPr>
          <w:trHeight w:val="240"/>
          <w:jc w:val="center"/>
        </w:trPr>
        <w:tc>
          <w:tcPr>
            <w:tcW w:w="4876" w:type="dxa"/>
            <w:tcBorders>
              <w:top w:val="nil"/>
              <w:left w:val="nil"/>
              <w:bottom w:val="nil"/>
              <w:right w:val="nil"/>
            </w:tcBorders>
          </w:tcPr>
          <w:p w14:paraId="7D1947E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DE8AF67" w14:textId="77777777" w:rsidR="005F79FA" w:rsidRPr="003C5BBE" w:rsidRDefault="005F79FA" w:rsidP="007F4428">
            <w:pPr>
              <w:pStyle w:val="AmColumnHeading"/>
            </w:pPr>
            <w:r w:rsidRPr="003C5BBE">
              <w:t>Tarkistus</w:t>
            </w:r>
          </w:p>
        </w:tc>
      </w:tr>
      <w:tr w:rsidR="005F79FA" w:rsidRPr="003C5BBE" w14:paraId="255F0A54" w14:textId="77777777" w:rsidTr="007F4428">
        <w:trPr>
          <w:jc w:val="center"/>
        </w:trPr>
        <w:tc>
          <w:tcPr>
            <w:tcW w:w="4876" w:type="dxa"/>
            <w:tcBorders>
              <w:top w:val="nil"/>
              <w:left w:val="nil"/>
              <w:bottom w:val="nil"/>
              <w:right w:val="nil"/>
            </w:tcBorders>
          </w:tcPr>
          <w:p w14:paraId="2E0ED687" w14:textId="77777777" w:rsidR="005F79FA" w:rsidRPr="003C5BBE" w:rsidRDefault="005F79FA" w:rsidP="007F4428">
            <w:pPr>
              <w:pStyle w:val="Normal6a"/>
            </w:pPr>
            <w:r w:rsidRPr="003C5BBE">
              <w:t>a)</w:t>
            </w:r>
            <w:r w:rsidRPr="003C5BBE">
              <w:tab/>
              <w:t>se mahdollistaa yhteistyön jäsenvaltioiden ja unionin toimielinten, elinten, toimistojen ja virastojen kanssa turvapaikka-, muuttoliike- ja palauttamisasioissa</w:t>
            </w:r>
            <w:r w:rsidRPr="003C5BBE">
              <w:rPr>
                <w:b/>
                <w:i/>
              </w:rPr>
              <w:t xml:space="preserve"> yhteisvastuun ja oikeudenmukaisen vastuunjaon periaatteiden hengessä</w:t>
            </w:r>
            <w:r w:rsidRPr="003C5BBE">
              <w:t>;</w:t>
            </w:r>
          </w:p>
        </w:tc>
        <w:tc>
          <w:tcPr>
            <w:tcW w:w="4876" w:type="dxa"/>
            <w:tcBorders>
              <w:top w:val="nil"/>
              <w:left w:val="nil"/>
              <w:bottom w:val="nil"/>
              <w:right w:val="nil"/>
            </w:tcBorders>
          </w:tcPr>
          <w:p w14:paraId="0A48C94B" w14:textId="77777777" w:rsidR="005F79FA" w:rsidRPr="003C5BBE" w:rsidRDefault="005F79FA" w:rsidP="007F4428">
            <w:pPr>
              <w:pStyle w:val="Normal6a"/>
            </w:pPr>
            <w:r w:rsidRPr="003C5BBE">
              <w:t>a)</w:t>
            </w:r>
            <w:r w:rsidRPr="003C5BBE">
              <w:tab/>
              <w:t>se mahdollistaa yhteistyön jäsenvaltioiden ja unionin toimielinten, elinten, toimistojen ja virastojen kanssa turvapaikka-, muuttoliike- ja palauttamisasioissa;</w:t>
            </w:r>
          </w:p>
        </w:tc>
      </w:tr>
    </w:tbl>
    <w:p w14:paraId="4A1C0850"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3077D010" w14:textId="77777777" w:rsidR="005F79FA" w:rsidRPr="003C5BBE" w:rsidRDefault="005F79FA" w:rsidP="005F79FA">
      <w:r w:rsidRPr="003C5BBE">
        <w:rPr>
          <w:rStyle w:val="HideTWBExt"/>
        </w:rPr>
        <w:t>&lt;/Amend&gt;</w:t>
      </w:r>
    </w:p>
    <w:p w14:paraId="0AE46B53"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326</w:t>
      </w:r>
      <w:r w:rsidRPr="003C5BBE">
        <w:rPr>
          <w:rStyle w:val="HideTWBExt"/>
          <w:b w:val="0"/>
        </w:rPr>
        <w:t>&lt;/NumAm&gt;</w:t>
      </w:r>
    </w:p>
    <w:p w14:paraId="77F60CF7"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355C5A50" w14:textId="77777777" w:rsidR="005F79FA" w:rsidRPr="003C5BBE" w:rsidRDefault="005F79FA" w:rsidP="005F79FA">
      <w:pPr>
        <w:pStyle w:val="NormalBold"/>
      </w:pPr>
      <w:r w:rsidRPr="003C5BBE">
        <w:rPr>
          <w:rStyle w:val="HideTWBExt"/>
          <w:b w:val="0"/>
        </w:rPr>
        <w:t>&lt;/RepeatBlock-By&gt;</w:t>
      </w:r>
    </w:p>
    <w:p w14:paraId="33018F3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5DDF4CBA" w14:textId="77777777" w:rsidR="005F79FA" w:rsidRPr="003C5BBE" w:rsidRDefault="005F79FA" w:rsidP="005F79FA">
      <w:pPr>
        <w:pStyle w:val="NormalBold"/>
      </w:pPr>
      <w:r w:rsidRPr="003C5BBE">
        <w:rPr>
          <w:rStyle w:val="HideTWBExt"/>
          <w:b w:val="0"/>
        </w:rPr>
        <w:t>&lt;Article&gt;</w:t>
      </w:r>
      <w:r w:rsidRPr="003C5BBE">
        <w:t>7 artikla – 3 kohta – 1 alakohta – a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798B125" w14:textId="77777777" w:rsidTr="007F4428">
        <w:trPr>
          <w:trHeight w:hRule="exact" w:val="240"/>
          <w:jc w:val="center"/>
        </w:trPr>
        <w:tc>
          <w:tcPr>
            <w:tcW w:w="9752" w:type="dxa"/>
            <w:gridSpan w:val="2"/>
            <w:tcBorders>
              <w:top w:val="nil"/>
              <w:left w:val="nil"/>
              <w:bottom w:val="nil"/>
              <w:right w:val="nil"/>
            </w:tcBorders>
          </w:tcPr>
          <w:p w14:paraId="5A8F540F" w14:textId="77777777" w:rsidR="005F79FA" w:rsidRPr="003C5BBE" w:rsidRDefault="005F79FA" w:rsidP="007F4428"/>
        </w:tc>
      </w:tr>
      <w:tr w:rsidR="005F79FA" w:rsidRPr="003C5BBE" w14:paraId="7D0723C6" w14:textId="77777777" w:rsidTr="007F4428">
        <w:trPr>
          <w:trHeight w:val="240"/>
          <w:jc w:val="center"/>
        </w:trPr>
        <w:tc>
          <w:tcPr>
            <w:tcW w:w="4876" w:type="dxa"/>
            <w:tcBorders>
              <w:top w:val="nil"/>
              <w:left w:val="nil"/>
              <w:bottom w:val="nil"/>
              <w:right w:val="nil"/>
            </w:tcBorders>
          </w:tcPr>
          <w:p w14:paraId="47D0AF4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BE14B01" w14:textId="77777777" w:rsidR="005F79FA" w:rsidRPr="003C5BBE" w:rsidRDefault="005F79FA" w:rsidP="007F4428">
            <w:pPr>
              <w:pStyle w:val="AmColumnHeading"/>
            </w:pPr>
            <w:r w:rsidRPr="003C5BBE">
              <w:t>Tarkistus</w:t>
            </w:r>
          </w:p>
        </w:tc>
      </w:tr>
      <w:tr w:rsidR="005F79FA" w:rsidRPr="003C5BBE" w14:paraId="41736D67" w14:textId="77777777" w:rsidTr="007F4428">
        <w:trPr>
          <w:jc w:val="center"/>
        </w:trPr>
        <w:tc>
          <w:tcPr>
            <w:tcW w:w="4876" w:type="dxa"/>
            <w:tcBorders>
              <w:top w:val="nil"/>
              <w:left w:val="nil"/>
              <w:bottom w:val="nil"/>
              <w:right w:val="nil"/>
            </w:tcBorders>
          </w:tcPr>
          <w:p w14:paraId="15F46EE6" w14:textId="77777777" w:rsidR="005F79FA" w:rsidRPr="003C5BBE" w:rsidRDefault="005F79FA" w:rsidP="007F4428">
            <w:pPr>
              <w:pStyle w:val="Normal6a"/>
            </w:pPr>
            <w:r w:rsidRPr="003C5BBE">
              <w:t>a)</w:t>
            </w:r>
            <w:r w:rsidRPr="003C5BBE">
              <w:tab/>
              <w:t>se mahdollistaa yhteistyön jäsenvaltioiden ja unionin toimielinten, elinten, toimistojen ja virastojen kanssa turvapaikka-, muuttoliike- ja palauttamisasioissa yhteisvastuun ja oikeudenmukaisen vastuunjaon periaatteiden hengessä;</w:t>
            </w:r>
          </w:p>
        </w:tc>
        <w:tc>
          <w:tcPr>
            <w:tcW w:w="4876" w:type="dxa"/>
            <w:tcBorders>
              <w:top w:val="nil"/>
              <w:left w:val="nil"/>
              <w:bottom w:val="nil"/>
              <w:right w:val="nil"/>
            </w:tcBorders>
          </w:tcPr>
          <w:p w14:paraId="5D4F2CB8" w14:textId="77777777" w:rsidR="005F79FA" w:rsidRPr="003C5BBE" w:rsidRDefault="005F79FA" w:rsidP="007F4428">
            <w:pPr>
              <w:pStyle w:val="Normal6a"/>
            </w:pPr>
            <w:r w:rsidRPr="003C5BBE">
              <w:t>a)</w:t>
            </w:r>
            <w:r w:rsidRPr="003C5BBE">
              <w:tab/>
              <w:t xml:space="preserve">se mahdollistaa </w:t>
            </w:r>
            <w:r w:rsidRPr="003C5BBE">
              <w:rPr>
                <w:b/>
                <w:i/>
              </w:rPr>
              <w:t>tehokkaan</w:t>
            </w:r>
            <w:r w:rsidRPr="003C5BBE">
              <w:t xml:space="preserve"> yhteistyön jäsenvaltioiden ja unionin toimielinten, elinten, toimistojen ja virastojen kanssa turvapaikka-, muuttoliike-</w:t>
            </w:r>
            <w:r w:rsidRPr="003C5BBE">
              <w:rPr>
                <w:b/>
                <w:i/>
              </w:rPr>
              <w:t>, rajavalvonta-</w:t>
            </w:r>
            <w:r w:rsidRPr="003C5BBE">
              <w:t xml:space="preserve"> ja palauttamisasioissa yhteisvastuun ja oikeudenmukaisen vastuunjaon periaatteiden hengessä;</w:t>
            </w:r>
          </w:p>
        </w:tc>
      </w:tr>
    </w:tbl>
    <w:p w14:paraId="0438EB1A"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16A00064" w14:textId="77777777" w:rsidR="005F79FA" w:rsidRPr="003C5BBE" w:rsidRDefault="005F79FA" w:rsidP="005F79FA">
      <w:r w:rsidRPr="003C5BBE">
        <w:rPr>
          <w:rStyle w:val="HideTWBExt"/>
        </w:rPr>
        <w:t>&lt;/Amend&gt;</w:t>
      </w:r>
    </w:p>
    <w:p w14:paraId="6AE4DDA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327</w:t>
      </w:r>
      <w:r w:rsidRPr="003C5BBE">
        <w:rPr>
          <w:rStyle w:val="HideTWBExt"/>
          <w:b w:val="0"/>
        </w:rPr>
        <w:t>&lt;/NumAm&gt;</w:t>
      </w:r>
    </w:p>
    <w:p w14:paraId="691900A0"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w:t>
      </w:r>
      <w:r w:rsidRPr="003C5BBE">
        <w:rPr>
          <w:rStyle w:val="HideTWBExt"/>
          <w:b w:val="0"/>
        </w:rPr>
        <w:t>&lt;/Members&gt;</w:t>
      </w:r>
    </w:p>
    <w:p w14:paraId="7F39F5AE" w14:textId="77777777" w:rsidR="005F79FA" w:rsidRPr="003C5BBE" w:rsidRDefault="005F79FA" w:rsidP="005F79FA">
      <w:pPr>
        <w:pStyle w:val="NormalBold"/>
      </w:pPr>
      <w:r w:rsidRPr="003C5BBE">
        <w:rPr>
          <w:rStyle w:val="HideTWBExt"/>
          <w:b w:val="0"/>
        </w:rPr>
        <w:t>&lt;/RepeatBlock-By&gt;</w:t>
      </w:r>
    </w:p>
    <w:p w14:paraId="6D930234"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BC8779B" w14:textId="77777777" w:rsidR="005F79FA" w:rsidRPr="003C5BBE" w:rsidRDefault="005F79FA" w:rsidP="005F79FA">
      <w:pPr>
        <w:pStyle w:val="NormalBold"/>
      </w:pPr>
      <w:r w:rsidRPr="003C5BBE">
        <w:rPr>
          <w:rStyle w:val="HideTWBExt"/>
          <w:b w:val="0"/>
        </w:rPr>
        <w:t>&lt;Article&gt;</w:t>
      </w:r>
      <w:r w:rsidRPr="003C5BBE">
        <w:t>7 artikla – 3 kohta – 1 alakohta – a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BF03046" w14:textId="77777777" w:rsidTr="007F4428">
        <w:trPr>
          <w:trHeight w:hRule="exact" w:val="240"/>
          <w:jc w:val="center"/>
        </w:trPr>
        <w:tc>
          <w:tcPr>
            <w:tcW w:w="9752" w:type="dxa"/>
            <w:gridSpan w:val="2"/>
            <w:tcBorders>
              <w:top w:val="nil"/>
              <w:left w:val="nil"/>
              <w:bottom w:val="nil"/>
              <w:right w:val="nil"/>
            </w:tcBorders>
          </w:tcPr>
          <w:p w14:paraId="14A152BF" w14:textId="77777777" w:rsidR="005F79FA" w:rsidRPr="003C5BBE" w:rsidRDefault="005F79FA" w:rsidP="007F4428"/>
        </w:tc>
      </w:tr>
      <w:tr w:rsidR="005F79FA" w:rsidRPr="003C5BBE" w14:paraId="24C6986F" w14:textId="77777777" w:rsidTr="007F4428">
        <w:trPr>
          <w:trHeight w:val="240"/>
          <w:jc w:val="center"/>
        </w:trPr>
        <w:tc>
          <w:tcPr>
            <w:tcW w:w="4876" w:type="dxa"/>
            <w:tcBorders>
              <w:top w:val="nil"/>
              <w:left w:val="nil"/>
              <w:bottom w:val="nil"/>
              <w:right w:val="nil"/>
            </w:tcBorders>
          </w:tcPr>
          <w:p w14:paraId="18789A77"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5CA8113" w14:textId="77777777" w:rsidR="005F79FA" w:rsidRPr="003C5BBE" w:rsidRDefault="005F79FA" w:rsidP="007F4428">
            <w:pPr>
              <w:pStyle w:val="AmColumnHeading"/>
            </w:pPr>
            <w:r w:rsidRPr="003C5BBE">
              <w:t>Tarkistus</w:t>
            </w:r>
          </w:p>
        </w:tc>
      </w:tr>
      <w:tr w:rsidR="005F79FA" w:rsidRPr="003C5BBE" w14:paraId="0E88D1E9" w14:textId="77777777" w:rsidTr="007F4428">
        <w:trPr>
          <w:jc w:val="center"/>
        </w:trPr>
        <w:tc>
          <w:tcPr>
            <w:tcW w:w="4876" w:type="dxa"/>
            <w:tcBorders>
              <w:top w:val="nil"/>
              <w:left w:val="nil"/>
              <w:bottom w:val="nil"/>
              <w:right w:val="nil"/>
            </w:tcBorders>
          </w:tcPr>
          <w:p w14:paraId="71D2AEB1" w14:textId="77777777" w:rsidR="005F79FA" w:rsidRPr="003C5BBE" w:rsidRDefault="005F79FA" w:rsidP="007F4428">
            <w:pPr>
              <w:pStyle w:val="Normal6a"/>
            </w:pPr>
            <w:r w:rsidRPr="003C5BBE">
              <w:t>a)</w:t>
            </w:r>
            <w:r w:rsidRPr="003C5BBE">
              <w:tab/>
              <w:t xml:space="preserve">se mahdollistaa yhteistyön jäsenvaltioiden ja unionin toimielinten, elinten, toimistojen ja virastojen kanssa turvapaikka-, muuttoliike- ja </w:t>
            </w:r>
            <w:r w:rsidRPr="003C5BBE">
              <w:rPr>
                <w:b/>
                <w:i/>
              </w:rPr>
              <w:t>palauttamisasioissa</w:t>
            </w:r>
            <w:r w:rsidRPr="003C5BBE">
              <w:t xml:space="preserve"> yhteisvastuun ja oikeudenmukaisen vastuunjaon periaatteiden hengessä;</w:t>
            </w:r>
          </w:p>
        </w:tc>
        <w:tc>
          <w:tcPr>
            <w:tcW w:w="4876" w:type="dxa"/>
            <w:tcBorders>
              <w:top w:val="nil"/>
              <w:left w:val="nil"/>
              <w:bottom w:val="nil"/>
              <w:right w:val="nil"/>
            </w:tcBorders>
          </w:tcPr>
          <w:p w14:paraId="3A84AA5F" w14:textId="77777777" w:rsidR="005F79FA" w:rsidRPr="003C5BBE" w:rsidRDefault="005F79FA" w:rsidP="007F4428">
            <w:pPr>
              <w:pStyle w:val="Normal6a"/>
            </w:pPr>
            <w:r w:rsidRPr="003C5BBE">
              <w:t>a)</w:t>
            </w:r>
            <w:r w:rsidRPr="003C5BBE">
              <w:tab/>
              <w:t xml:space="preserve">se mahdollistaa yhteistyön jäsenvaltioiden ja unionin toimielinten, elinten, toimistojen ja virastojen kanssa turvapaikka-, muuttoliike- ja </w:t>
            </w:r>
            <w:r w:rsidRPr="003C5BBE">
              <w:rPr>
                <w:b/>
                <w:i/>
              </w:rPr>
              <w:t>kotouttamisasioissa</w:t>
            </w:r>
            <w:r w:rsidRPr="003C5BBE">
              <w:t xml:space="preserve"> yhteisvastuun ja oikeudenmukaisen vastuunjaon periaatteiden hengessä;</w:t>
            </w:r>
          </w:p>
        </w:tc>
      </w:tr>
    </w:tbl>
    <w:p w14:paraId="31E9917E"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687F4AF0"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766AD3EB" w14:textId="77777777" w:rsidR="005F79FA" w:rsidRPr="003C5BBE" w:rsidRDefault="005F79FA" w:rsidP="005F79FA">
      <w:pPr>
        <w:pStyle w:val="AmJustText"/>
      </w:pPr>
      <w:r w:rsidRPr="003C5BBE">
        <w:t>Asetuksen nimeä vastaaminen: Lisäksi palauttamiset sisältyvät jo muuttoliikettä koskevaan pilariin.</w:t>
      </w:r>
    </w:p>
    <w:p w14:paraId="7B50CC70" w14:textId="77777777" w:rsidR="005F79FA" w:rsidRPr="003C5BBE" w:rsidRDefault="005F79FA" w:rsidP="005F79FA">
      <w:r w:rsidRPr="003C5BBE">
        <w:rPr>
          <w:rStyle w:val="HideTWBExt"/>
        </w:rPr>
        <w:t>&lt;/Amend&gt;</w:t>
      </w:r>
    </w:p>
    <w:p w14:paraId="350CE6F6"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328</w:t>
      </w:r>
      <w:r w:rsidRPr="003C5BBE">
        <w:rPr>
          <w:rStyle w:val="HideTWBExt"/>
          <w:b w:val="0"/>
        </w:rPr>
        <w:t>&lt;/NumAm&gt;</w:t>
      </w:r>
    </w:p>
    <w:p w14:paraId="4B053938"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2270F41F" w14:textId="77777777" w:rsidR="005F79FA" w:rsidRPr="003C5BBE" w:rsidRDefault="005F79FA" w:rsidP="005F79FA">
      <w:pPr>
        <w:pStyle w:val="NormalBold"/>
      </w:pPr>
      <w:r w:rsidRPr="003C5BBE">
        <w:rPr>
          <w:rStyle w:val="HideTWBExt"/>
          <w:b w:val="0"/>
        </w:rPr>
        <w:t>&lt;/RepeatBlock-By&gt;</w:t>
      </w:r>
    </w:p>
    <w:p w14:paraId="62521217"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18CEB7A" w14:textId="77777777" w:rsidR="005F79FA" w:rsidRPr="003C5BBE" w:rsidRDefault="005F79FA" w:rsidP="005F79FA">
      <w:pPr>
        <w:pStyle w:val="NormalBold"/>
      </w:pPr>
      <w:r w:rsidRPr="003C5BBE">
        <w:rPr>
          <w:rStyle w:val="HideTWBExt"/>
          <w:b w:val="0"/>
        </w:rPr>
        <w:t>&lt;Article&gt;</w:t>
      </w:r>
      <w:r w:rsidRPr="003C5BBE">
        <w:t>7 artikla – 3 kohta – 1 alakohta – a a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26F71D15" w14:textId="77777777" w:rsidTr="007F4428">
        <w:trPr>
          <w:trHeight w:hRule="exact" w:val="240"/>
          <w:jc w:val="center"/>
        </w:trPr>
        <w:tc>
          <w:tcPr>
            <w:tcW w:w="9752" w:type="dxa"/>
            <w:gridSpan w:val="2"/>
            <w:tcBorders>
              <w:top w:val="nil"/>
              <w:left w:val="nil"/>
              <w:bottom w:val="nil"/>
              <w:right w:val="nil"/>
            </w:tcBorders>
          </w:tcPr>
          <w:p w14:paraId="1632691C" w14:textId="77777777" w:rsidR="005F79FA" w:rsidRPr="003C5BBE" w:rsidRDefault="005F79FA" w:rsidP="007F4428"/>
        </w:tc>
      </w:tr>
      <w:tr w:rsidR="005F79FA" w:rsidRPr="003C5BBE" w14:paraId="72B1B10D" w14:textId="77777777" w:rsidTr="007F4428">
        <w:trPr>
          <w:trHeight w:val="240"/>
          <w:jc w:val="center"/>
        </w:trPr>
        <w:tc>
          <w:tcPr>
            <w:tcW w:w="4876" w:type="dxa"/>
            <w:tcBorders>
              <w:top w:val="nil"/>
              <w:left w:val="nil"/>
              <w:bottom w:val="nil"/>
              <w:right w:val="nil"/>
            </w:tcBorders>
          </w:tcPr>
          <w:p w14:paraId="71237FA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79E57475" w14:textId="77777777" w:rsidR="005F79FA" w:rsidRPr="003C5BBE" w:rsidRDefault="005F79FA" w:rsidP="007F4428">
            <w:pPr>
              <w:pStyle w:val="AmColumnHeading"/>
            </w:pPr>
            <w:r w:rsidRPr="003C5BBE">
              <w:t>Tarkistus</w:t>
            </w:r>
          </w:p>
        </w:tc>
      </w:tr>
      <w:tr w:rsidR="005F79FA" w:rsidRPr="003C5BBE" w14:paraId="655578A8" w14:textId="77777777" w:rsidTr="007F4428">
        <w:trPr>
          <w:jc w:val="center"/>
        </w:trPr>
        <w:tc>
          <w:tcPr>
            <w:tcW w:w="4876" w:type="dxa"/>
            <w:tcBorders>
              <w:top w:val="nil"/>
              <w:left w:val="nil"/>
              <w:bottom w:val="nil"/>
              <w:right w:val="nil"/>
            </w:tcBorders>
          </w:tcPr>
          <w:p w14:paraId="25E22600" w14:textId="77777777" w:rsidR="005F79FA" w:rsidRPr="003C5BBE" w:rsidRDefault="005F79FA" w:rsidP="007F4428">
            <w:pPr>
              <w:pStyle w:val="Normal6a"/>
            </w:pPr>
          </w:p>
        </w:tc>
        <w:tc>
          <w:tcPr>
            <w:tcW w:w="4876" w:type="dxa"/>
            <w:tcBorders>
              <w:top w:val="nil"/>
              <w:left w:val="nil"/>
              <w:bottom w:val="nil"/>
              <w:right w:val="nil"/>
            </w:tcBorders>
          </w:tcPr>
          <w:p w14:paraId="6FD8A597" w14:textId="77777777" w:rsidR="005F79FA" w:rsidRPr="003C5BBE" w:rsidRDefault="005F79FA" w:rsidP="007F4428">
            <w:pPr>
              <w:pStyle w:val="Normal6a"/>
            </w:pPr>
            <w:r w:rsidRPr="003C5BBE">
              <w:rPr>
                <w:b/>
                <w:i/>
              </w:rPr>
              <w:t>a a)</w:t>
            </w:r>
            <w:r w:rsidRPr="003C5BBE">
              <w:tab/>
            </w:r>
            <w:r w:rsidRPr="003C5BBE">
              <w:rPr>
                <w:b/>
                <w:i/>
              </w:rPr>
              <w:t>sisällettävä kyseisen kolmannen maan selkeät ja mitattavissa olevat sitoumukset laittomien maastalähtöjen ehkäisemisestä, maahanmuuttajien salakuljetuksen torjumisesta, sen omien kansalaisten takaisinoton hyväksymisestä ja tarvittaessa yhteistyöstä sen alueen kautta kulkeneiden kolmansien maiden kansalaisten takaisinottamiseksi;</w:t>
            </w:r>
          </w:p>
        </w:tc>
      </w:tr>
    </w:tbl>
    <w:p w14:paraId="1B02A6F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FCC14B7" w14:textId="77777777" w:rsidR="005F79FA" w:rsidRPr="003C5BBE" w:rsidRDefault="005F79FA" w:rsidP="005F79FA">
      <w:r w:rsidRPr="003C5BBE">
        <w:rPr>
          <w:rStyle w:val="HideTWBExt"/>
        </w:rPr>
        <w:t>&lt;/Amend&gt;</w:t>
      </w:r>
    </w:p>
    <w:p w14:paraId="278E8771"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329</w:t>
      </w:r>
      <w:r w:rsidRPr="003C5BBE">
        <w:rPr>
          <w:rStyle w:val="HideTWBExt"/>
          <w:b w:val="0"/>
        </w:rPr>
        <w:t>&lt;/NumAm&gt;</w:t>
      </w:r>
    </w:p>
    <w:p w14:paraId="21EED192"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61EA8782" w14:textId="77777777" w:rsidR="005F79FA" w:rsidRPr="003C5BBE" w:rsidRDefault="005F79FA" w:rsidP="005F79FA">
      <w:pPr>
        <w:pStyle w:val="NormalBold"/>
      </w:pPr>
      <w:r w:rsidRPr="003C5BBE">
        <w:rPr>
          <w:rStyle w:val="HideTWBExt"/>
          <w:b w:val="0"/>
        </w:rPr>
        <w:t>&lt;/RepeatBlock-By&gt;</w:t>
      </w:r>
    </w:p>
    <w:p w14:paraId="7D5D6C47"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40FC8C6" w14:textId="77777777" w:rsidR="005F79FA" w:rsidRPr="003C5BBE" w:rsidRDefault="005F79FA" w:rsidP="005F79FA">
      <w:pPr>
        <w:pStyle w:val="NormalBold"/>
      </w:pPr>
      <w:r w:rsidRPr="003C5BBE">
        <w:rPr>
          <w:rStyle w:val="HideTWBExt"/>
          <w:b w:val="0"/>
        </w:rPr>
        <w:t>&lt;Article&gt;</w:t>
      </w:r>
      <w:r w:rsidRPr="003C5BBE">
        <w:t>7 artikla – 3 kohta – 1 alakohta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FAA54DA" w14:textId="77777777" w:rsidTr="007F4428">
        <w:trPr>
          <w:trHeight w:hRule="exact" w:val="240"/>
          <w:jc w:val="center"/>
        </w:trPr>
        <w:tc>
          <w:tcPr>
            <w:tcW w:w="9752" w:type="dxa"/>
            <w:gridSpan w:val="2"/>
            <w:tcBorders>
              <w:top w:val="nil"/>
              <w:left w:val="nil"/>
              <w:bottom w:val="nil"/>
              <w:right w:val="nil"/>
            </w:tcBorders>
          </w:tcPr>
          <w:p w14:paraId="6C95F379" w14:textId="77777777" w:rsidR="005F79FA" w:rsidRPr="003C5BBE" w:rsidRDefault="005F79FA" w:rsidP="007F4428"/>
        </w:tc>
      </w:tr>
      <w:tr w:rsidR="005F79FA" w:rsidRPr="003C5BBE" w14:paraId="21AB6A74" w14:textId="77777777" w:rsidTr="007F4428">
        <w:trPr>
          <w:trHeight w:val="240"/>
          <w:jc w:val="center"/>
        </w:trPr>
        <w:tc>
          <w:tcPr>
            <w:tcW w:w="4876" w:type="dxa"/>
            <w:tcBorders>
              <w:top w:val="nil"/>
              <w:left w:val="nil"/>
              <w:bottom w:val="nil"/>
              <w:right w:val="nil"/>
            </w:tcBorders>
          </w:tcPr>
          <w:p w14:paraId="54861E9D"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8514AB2" w14:textId="77777777" w:rsidR="005F79FA" w:rsidRPr="003C5BBE" w:rsidRDefault="005F79FA" w:rsidP="007F4428">
            <w:pPr>
              <w:pStyle w:val="AmColumnHeading"/>
            </w:pPr>
            <w:r w:rsidRPr="003C5BBE">
              <w:t>Tarkistus</w:t>
            </w:r>
          </w:p>
        </w:tc>
      </w:tr>
      <w:tr w:rsidR="005F79FA" w:rsidRPr="003C5BBE" w14:paraId="6C3E3364" w14:textId="77777777" w:rsidTr="007F4428">
        <w:trPr>
          <w:jc w:val="center"/>
        </w:trPr>
        <w:tc>
          <w:tcPr>
            <w:tcW w:w="4876" w:type="dxa"/>
            <w:tcBorders>
              <w:top w:val="nil"/>
              <w:left w:val="nil"/>
              <w:bottom w:val="nil"/>
              <w:right w:val="nil"/>
            </w:tcBorders>
          </w:tcPr>
          <w:p w14:paraId="481FAB2C" w14:textId="77777777" w:rsidR="005F79FA" w:rsidRPr="003C5BBE" w:rsidRDefault="005F79FA" w:rsidP="007F4428">
            <w:pPr>
              <w:pStyle w:val="Normal6a"/>
            </w:pPr>
            <w:r w:rsidRPr="003C5BBE">
              <w:t>b)</w:t>
            </w:r>
            <w:r w:rsidRPr="003C5BBE">
              <w:tab/>
              <w:t>sen on perustuttava unionin tuen koko voimassaolon ajan palauttamiskiellon, demokratian, oikeusvaltion ja ihmisoikeuksien kunnioittamisen periaatteisiin;</w:t>
            </w:r>
          </w:p>
        </w:tc>
        <w:tc>
          <w:tcPr>
            <w:tcW w:w="4876" w:type="dxa"/>
            <w:tcBorders>
              <w:top w:val="nil"/>
              <w:left w:val="nil"/>
              <w:bottom w:val="nil"/>
              <w:right w:val="nil"/>
            </w:tcBorders>
          </w:tcPr>
          <w:p w14:paraId="01F69852" w14:textId="77777777" w:rsidR="005F79FA" w:rsidRPr="003C5BBE" w:rsidRDefault="005F79FA" w:rsidP="007F4428">
            <w:pPr>
              <w:pStyle w:val="Normal6a"/>
            </w:pPr>
            <w:r w:rsidRPr="003C5BBE">
              <w:t>b)</w:t>
            </w:r>
            <w:r w:rsidRPr="003C5BBE">
              <w:tab/>
              <w:t>sen on perustuttava unionin tuen koko voimassaolon ajan palauttamiskiellon, demokratian, oikeusvaltion ja ihmisoikeuksien</w:t>
            </w:r>
            <w:r w:rsidRPr="003C5BBE">
              <w:rPr>
                <w:b/>
                <w:i/>
              </w:rPr>
              <w:t>, perusoikeuksien ja kansainvälisen oikeuden</w:t>
            </w:r>
            <w:r w:rsidRPr="003C5BBE">
              <w:t xml:space="preserve"> kunnioittamisen periaatteisiin;</w:t>
            </w:r>
          </w:p>
        </w:tc>
      </w:tr>
    </w:tbl>
    <w:p w14:paraId="2946669D"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CDB5301" w14:textId="77777777" w:rsidR="005F79FA" w:rsidRPr="003C5BBE" w:rsidRDefault="005F79FA" w:rsidP="005F79FA">
      <w:r w:rsidRPr="003C5BBE">
        <w:rPr>
          <w:rStyle w:val="HideTWBExt"/>
        </w:rPr>
        <w:t>&lt;/Amend&gt;</w:t>
      </w:r>
    </w:p>
    <w:p w14:paraId="77686E45"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330</w:t>
      </w:r>
      <w:r w:rsidRPr="003C5BBE">
        <w:rPr>
          <w:rStyle w:val="HideTWBExt"/>
          <w:b w:val="0"/>
        </w:rPr>
        <w:t>&lt;/NumAm&gt;</w:t>
      </w:r>
    </w:p>
    <w:p w14:paraId="7C5B434D"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5431D316" w14:textId="77777777" w:rsidR="005F79FA" w:rsidRPr="003C5BBE" w:rsidRDefault="005F79FA" w:rsidP="005F79FA">
      <w:pPr>
        <w:pStyle w:val="NormalBold"/>
      </w:pPr>
      <w:r w:rsidRPr="003C5BBE">
        <w:rPr>
          <w:rStyle w:val="HideTWBExt"/>
          <w:b w:val="0"/>
        </w:rPr>
        <w:t>&lt;/RepeatBlock-By&gt;</w:t>
      </w:r>
    </w:p>
    <w:p w14:paraId="167BE569"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A1CAEA2" w14:textId="77777777" w:rsidR="005F79FA" w:rsidRPr="003C5BBE" w:rsidRDefault="005F79FA" w:rsidP="005F79FA">
      <w:pPr>
        <w:pStyle w:val="NormalBold"/>
      </w:pPr>
      <w:r w:rsidRPr="003C5BBE">
        <w:rPr>
          <w:rStyle w:val="HideTWBExt"/>
          <w:b w:val="0"/>
        </w:rPr>
        <w:t>&lt;Article&gt;</w:t>
      </w:r>
      <w:r w:rsidRPr="003C5BBE">
        <w:t>7 artikla – 3 kohta – 1 alakohta – b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7F46645" w14:textId="77777777" w:rsidTr="007F4428">
        <w:trPr>
          <w:trHeight w:hRule="exact" w:val="240"/>
          <w:jc w:val="center"/>
        </w:trPr>
        <w:tc>
          <w:tcPr>
            <w:tcW w:w="9752" w:type="dxa"/>
            <w:gridSpan w:val="2"/>
            <w:tcBorders>
              <w:top w:val="nil"/>
              <w:left w:val="nil"/>
              <w:bottom w:val="nil"/>
              <w:right w:val="nil"/>
            </w:tcBorders>
          </w:tcPr>
          <w:p w14:paraId="29644D40" w14:textId="77777777" w:rsidR="005F79FA" w:rsidRPr="003C5BBE" w:rsidRDefault="005F79FA" w:rsidP="007F4428"/>
        </w:tc>
      </w:tr>
      <w:tr w:rsidR="005F79FA" w:rsidRPr="003C5BBE" w14:paraId="4D964BB5" w14:textId="77777777" w:rsidTr="007F4428">
        <w:trPr>
          <w:trHeight w:val="240"/>
          <w:jc w:val="center"/>
        </w:trPr>
        <w:tc>
          <w:tcPr>
            <w:tcW w:w="4876" w:type="dxa"/>
            <w:tcBorders>
              <w:top w:val="nil"/>
              <w:left w:val="nil"/>
              <w:bottom w:val="nil"/>
              <w:right w:val="nil"/>
            </w:tcBorders>
          </w:tcPr>
          <w:p w14:paraId="46042C9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930BB83" w14:textId="77777777" w:rsidR="005F79FA" w:rsidRPr="003C5BBE" w:rsidRDefault="005F79FA" w:rsidP="007F4428">
            <w:pPr>
              <w:pStyle w:val="AmColumnHeading"/>
            </w:pPr>
            <w:r w:rsidRPr="003C5BBE">
              <w:t>Tarkistus</w:t>
            </w:r>
          </w:p>
        </w:tc>
      </w:tr>
      <w:tr w:rsidR="005F79FA" w:rsidRPr="003C5BBE" w14:paraId="75B4CC9D" w14:textId="77777777" w:rsidTr="007F4428">
        <w:trPr>
          <w:jc w:val="center"/>
        </w:trPr>
        <w:tc>
          <w:tcPr>
            <w:tcW w:w="4876" w:type="dxa"/>
            <w:tcBorders>
              <w:top w:val="nil"/>
              <w:left w:val="nil"/>
              <w:bottom w:val="nil"/>
              <w:right w:val="nil"/>
            </w:tcBorders>
          </w:tcPr>
          <w:p w14:paraId="19E344A9" w14:textId="77777777" w:rsidR="005F79FA" w:rsidRPr="003C5BBE" w:rsidRDefault="005F79FA" w:rsidP="007F4428">
            <w:pPr>
              <w:pStyle w:val="Normal6a"/>
            </w:pPr>
            <w:r w:rsidRPr="003C5BBE">
              <w:t>b)</w:t>
            </w:r>
            <w:r w:rsidRPr="003C5BBE">
              <w:tab/>
              <w:t>sen on perustuttava unionin tuen koko voimassaolon ajan palauttamiskiellon</w:t>
            </w:r>
            <w:r w:rsidRPr="003C5BBE">
              <w:rPr>
                <w:b/>
                <w:i/>
              </w:rPr>
              <w:t>, demokratian, oikeusvaltion</w:t>
            </w:r>
            <w:r w:rsidRPr="003C5BBE">
              <w:t xml:space="preserve"> ja ihmisoikeuksien kunnioittamisen periaatteisiin;</w:t>
            </w:r>
          </w:p>
        </w:tc>
        <w:tc>
          <w:tcPr>
            <w:tcW w:w="4876" w:type="dxa"/>
            <w:tcBorders>
              <w:top w:val="nil"/>
              <w:left w:val="nil"/>
              <w:bottom w:val="nil"/>
              <w:right w:val="nil"/>
            </w:tcBorders>
          </w:tcPr>
          <w:p w14:paraId="3ECDBC12" w14:textId="77777777" w:rsidR="005F79FA" w:rsidRPr="003C5BBE" w:rsidRDefault="005F79FA" w:rsidP="007F4428">
            <w:pPr>
              <w:pStyle w:val="Normal6a"/>
            </w:pPr>
            <w:r w:rsidRPr="003C5BBE">
              <w:t>b)</w:t>
            </w:r>
            <w:r w:rsidRPr="003C5BBE">
              <w:tab/>
              <w:t>sen on perustuttava unionin tuen koko voimassaolon ajan palauttamiskiellon ja ihmisoikeuksien kunnioittamisen periaatteisiin;</w:t>
            </w:r>
          </w:p>
        </w:tc>
      </w:tr>
    </w:tbl>
    <w:p w14:paraId="341A873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8C21D46" w14:textId="77777777" w:rsidR="005F79FA" w:rsidRPr="003C5BBE" w:rsidRDefault="005F79FA" w:rsidP="005F79FA">
      <w:r w:rsidRPr="003C5BBE">
        <w:rPr>
          <w:rStyle w:val="HideTWBExt"/>
        </w:rPr>
        <w:t>&lt;/Amend&gt;</w:t>
      </w:r>
    </w:p>
    <w:p w14:paraId="23E8D085"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331</w:t>
      </w:r>
      <w:r w:rsidRPr="003C5BBE">
        <w:rPr>
          <w:rStyle w:val="HideTWBExt"/>
          <w:b w:val="0"/>
        </w:rPr>
        <w:t>&lt;/NumAm&gt;</w:t>
      </w:r>
    </w:p>
    <w:p w14:paraId="359454DC" w14:textId="77777777" w:rsidR="005F79FA" w:rsidRPr="003C5BBE" w:rsidRDefault="005F79FA" w:rsidP="005F79FA">
      <w:pPr>
        <w:pStyle w:val="NormalBold"/>
      </w:pPr>
      <w:r w:rsidRPr="003C5BBE">
        <w:rPr>
          <w:rStyle w:val="HideTWBExt"/>
          <w:b w:val="0"/>
        </w:rPr>
        <w:t>&lt;RepeatBlock-By&gt;&lt;Members&gt;</w:t>
      </w:r>
      <w:r w:rsidRPr="003C5BBE">
        <w:t>Jorge Buxadé Villalba, Marieke Ehlers, Susanna Ceccardi</w:t>
      </w:r>
      <w:r w:rsidRPr="003C5BBE">
        <w:rPr>
          <w:rStyle w:val="HideTWBExt"/>
          <w:b w:val="0"/>
        </w:rPr>
        <w:t>&lt;/Members&gt;</w:t>
      </w:r>
    </w:p>
    <w:p w14:paraId="16884DE5" w14:textId="77777777" w:rsidR="005F79FA" w:rsidRPr="003C5BBE" w:rsidRDefault="005F79FA" w:rsidP="005F79FA">
      <w:pPr>
        <w:pStyle w:val="NormalBold"/>
      </w:pPr>
      <w:r w:rsidRPr="003C5BBE">
        <w:rPr>
          <w:rStyle w:val="HideTWBExt"/>
          <w:b w:val="0"/>
        </w:rPr>
        <w:t>&lt;/RepeatBlock-By&gt;</w:t>
      </w:r>
    </w:p>
    <w:p w14:paraId="06211918"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3ECC6B76" w14:textId="77777777" w:rsidR="005F79FA" w:rsidRPr="003C5BBE" w:rsidRDefault="005F79FA" w:rsidP="005F79FA">
      <w:pPr>
        <w:pStyle w:val="NormalBold"/>
      </w:pPr>
      <w:r w:rsidRPr="003C5BBE">
        <w:rPr>
          <w:rStyle w:val="HideTWBExt"/>
          <w:b w:val="0"/>
        </w:rPr>
        <w:t>&lt;Article&gt;</w:t>
      </w:r>
      <w:r w:rsidRPr="003C5BBE">
        <w:t>7 artikla – 3 kohta – 1 alakohta – c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A0B7228" w14:textId="77777777" w:rsidTr="007F4428">
        <w:trPr>
          <w:trHeight w:hRule="exact" w:val="240"/>
          <w:jc w:val="center"/>
        </w:trPr>
        <w:tc>
          <w:tcPr>
            <w:tcW w:w="9752" w:type="dxa"/>
            <w:gridSpan w:val="2"/>
            <w:tcBorders>
              <w:top w:val="nil"/>
              <w:left w:val="nil"/>
              <w:bottom w:val="nil"/>
              <w:right w:val="nil"/>
            </w:tcBorders>
          </w:tcPr>
          <w:p w14:paraId="43435B1E" w14:textId="77777777" w:rsidR="005F79FA" w:rsidRPr="003C5BBE" w:rsidRDefault="005F79FA" w:rsidP="007F4428"/>
        </w:tc>
      </w:tr>
      <w:tr w:rsidR="005F79FA" w:rsidRPr="003C5BBE" w14:paraId="18A8767B" w14:textId="77777777" w:rsidTr="007F4428">
        <w:trPr>
          <w:trHeight w:val="240"/>
          <w:jc w:val="center"/>
        </w:trPr>
        <w:tc>
          <w:tcPr>
            <w:tcW w:w="4876" w:type="dxa"/>
            <w:tcBorders>
              <w:top w:val="nil"/>
              <w:left w:val="nil"/>
              <w:bottom w:val="nil"/>
              <w:right w:val="nil"/>
            </w:tcBorders>
          </w:tcPr>
          <w:p w14:paraId="74271D5A"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B9E0813" w14:textId="77777777" w:rsidR="005F79FA" w:rsidRPr="003C5BBE" w:rsidRDefault="005F79FA" w:rsidP="007F4428">
            <w:pPr>
              <w:pStyle w:val="AmColumnHeading"/>
            </w:pPr>
            <w:r w:rsidRPr="003C5BBE">
              <w:t>Tarkistus</w:t>
            </w:r>
          </w:p>
        </w:tc>
      </w:tr>
      <w:tr w:rsidR="005F79FA" w:rsidRPr="003C5BBE" w14:paraId="40AF0F2C" w14:textId="77777777" w:rsidTr="007F4428">
        <w:trPr>
          <w:jc w:val="center"/>
        </w:trPr>
        <w:tc>
          <w:tcPr>
            <w:tcW w:w="4876" w:type="dxa"/>
            <w:tcBorders>
              <w:top w:val="nil"/>
              <w:left w:val="nil"/>
              <w:bottom w:val="nil"/>
              <w:right w:val="nil"/>
            </w:tcBorders>
          </w:tcPr>
          <w:p w14:paraId="11D5FB4B" w14:textId="77777777" w:rsidR="005F79FA" w:rsidRPr="003C5BBE" w:rsidRDefault="005F79FA" w:rsidP="007F4428">
            <w:pPr>
              <w:pStyle w:val="Normal6a"/>
            </w:pPr>
            <w:r w:rsidRPr="003C5BBE">
              <w:rPr>
                <w:b/>
                <w:i/>
              </w:rPr>
              <w:t>c)</w:t>
            </w:r>
            <w:r w:rsidRPr="003C5BBE">
              <w:tab/>
            </w:r>
            <w:r w:rsidRPr="003C5BBE">
              <w:rPr>
                <w:b/>
                <w:i/>
              </w:rPr>
              <w:t>sillä on varmistettava oikeudenmukainen tasapaino unionin tukeen osallistuvan kolmannen maan maksamien rahoitusosuuksien ja sen saamien hyötyjen välillä;</w:t>
            </w:r>
          </w:p>
        </w:tc>
        <w:tc>
          <w:tcPr>
            <w:tcW w:w="4876" w:type="dxa"/>
            <w:tcBorders>
              <w:top w:val="nil"/>
              <w:left w:val="nil"/>
              <w:bottom w:val="nil"/>
              <w:right w:val="nil"/>
            </w:tcBorders>
          </w:tcPr>
          <w:p w14:paraId="59161EF9" w14:textId="77777777" w:rsidR="005F79FA" w:rsidRPr="003C5BBE" w:rsidRDefault="005F79FA" w:rsidP="007F4428">
            <w:pPr>
              <w:pStyle w:val="Normal6a"/>
            </w:pPr>
            <w:r w:rsidRPr="003C5BBE">
              <w:rPr>
                <w:b/>
                <w:i/>
              </w:rPr>
              <w:t>Poistetaan.</w:t>
            </w:r>
          </w:p>
        </w:tc>
      </w:tr>
    </w:tbl>
    <w:p w14:paraId="16E5E739"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0CE44030" w14:textId="77777777" w:rsidR="005F79FA" w:rsidRPr="003C5BBE" w:rsidRDefault="005F79FA" w:rsidP="005F79FA">
      <w:r w:rsidRPr="003C5BBE">
        <w:rPr>
          <w:rStyle w:val="HideTWBExt"/>
        </w:rPr>
        <w:t>&lt;/Amend&gt;</w:t>
      </w:r>
    </w:p>
    <w:p w14:paraId="36F3E470"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332</w:t>
      </w:r>
      <w:r w:rsidRPr="003C5BBE">
        <w:rPr>
          <w:rStyle w:val="HideTWBExt"/>
          <w:b w:val="0"/>
        </w:rPr>
        <w:t>&lt;/NumAm&gt;</w:t>
      </w:r>
    </w:p>
    <w:p w14:paraId="458F7B79"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2C80A22E" w14:textId="77777777" w:rsidR="005F79FA" w:rsidRPr="003C5BBE" w:rsidRDefault="005F79FA" w:rsidP="005F79FA">
      <w:pPr>
        <w:pStyle w:val="NormalBold"/>
      </w:pPr>
      <w:r w:rsidRPr="003C5BBE">
        <w:rPr>
          <w:rStyle w:val="HideTWBExt"/>
          <w:b w:val="0"/>
        </w:rPr>
        <w:t>&lt;/RepeatBlock-By&gt;</w:t>
      </w:r>
    </w:p>
    <w:p w14:paraId="5DDA94A7"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585B19F" w14:textId="77777777" w:rsidR="005F79FA" w:rsidRPr="003C5BBE" w:rsidRDefault="005F79FA" w:rsidP="005F79FA">
      <w:pPr>
        <w:pStyle w:val="NormalBold"/>
      </w:pPr>
      <w:r w:rsidRPr="003C5BBE">
        <w:rPr>
          <w:rStyle w:val="HideTWBExt"/>
          <w:b w:val="0"/>
        </w:rPr>
        <w:t>&lt;Article&gt;</w:t>
      </w:r>
      <w:r w:rsidRPr="003C5BBE">
        <w:t>7 artikla – 3 kohta – 1 alakohta – c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F5713D0" w14:textId="77777777" w:rsidTr="007F4428">
        <w:trPr>
          <w:trHeight w:hRule="exact" w:val="240"/>
          <w:jc w:val="center"/>
        </w:trPr>
        <w:tc>
          <w:tcPr>
            <w:tcW w:w="9752" w:type="dxa"/>
            <w:gridSpan w:val="2"/>
            <w:tcBorders>
              <w:top w:val="nil"/>
              <w:left w:val="nil"/>
              <w:bottom w:val="nil"/>
              <w:right w:val="nil"/>
            </w:tcBorders>
          </w:tcPr>
          <w:p w14:paraId="14FBEA45" w14:textId="77777777" w:rsidR="005F79FA" w:rsidRPr="003C5BBE" w:rsidRDefault="005F79FA" w:rsidP="007F4428"/>
        </w:tc>
      </w:tr>
      <w:tr w:rsidR="005F79FA" w:rsidRPr="003C5BBE" w14:paraId="0F2875FD" w14:textId="77777777" w:rsidTr="007F4428">
        <w:trPr>
          <w:trHeight w:val="240"/>
          <w:jc w:val="center"/>
        </w:trPr>
        <w:tc>
          <w:tcPr>
            <w:tcW w:w="4876" w:type="dxa"/>
            <w:tcBorders>
              <w:top w:val="nil"/>
              <w:left w:val="nil"/>
              <w:bottom w:val="nil"/>
              <w:right w:val="nil"/>
            </w:tcBorders>
          </w:tcPr>
          <w:p w14:paraId="6A9FD59F"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0D32468" w14:textId="77777777" w:rsidR="005F79FA" w:rsidRPr="003C5BBE" w:rsidRDefault="005F79FA" w:rsidP="007F4428">
            <w:pPr>
              <w:pStyle w:val="AmColumnHeading"/>
            </w:pPr>
            <w:r w:rsidRPr="003C5BBE">
              <w:t>Tarkistus</w:t>
            </w:r>
          </w:p>
        </w:tc>
      </w:tr>
      <w:tr w:rsidR="005F79FA" w:rsidRPr="003C5BBE" w14:paraId="609800CD" w14:textId="77777777" w:rsidTr="007F4428">
        <w:trPr>
          <w:jc w:val="center"/>
        </w:trPr>
        <w:tc>
          <w:tcPr>
            <w:tcW w:w="4876" w:type="dxa"/>
            <w:tcBorders>
              <w:top w:val="nil"/>
              <w:left w:val="nil"/>
              <w:bottom w:val="nil"/>
              <w:right w:val="nil"/>
            </w:tcBorders>
          </w:tcPr>
          <w:p w14:paraId="1E4313F9" w14:textId="77777777" w:rsidR="005F79FA" w:rsidRPr="003C5BBE" w:rsidRDefault="005F79FA" w:rsidP="007F4428">
            <w:pPr>
              <w:pStyle w:val="Normal6a"/>
            </w:pPr>
            <w:r w:rsidRPr="003C5BBE">
              <w:t>c)</w:t>
            </w:r>
            <w:r w:rsidRPr="003C5BBE">
              <w:tab/>
              <w:t>sillä on varmistettava oikeudenmukainen tasapaino unionin tukeen osallistuvan kolmannen maan maksamien rahoitusosuuksien ja sen saamien hyötyjen välillä;</w:t>
            </w:r>
          </w:p>
        </w:tc>
        <w:tc>
          <w:tcPr>
            <w:tcW w:w="4876" w:type="dxa"/>
            <w:tcBorders>
              <w:top w:val="nil"/>
              <w:left w:val="nil"/>
              <w:bottom w:val="nil"/>
              <w:right w:val="nil"/>
            </w:tcBorders>
          </w:tcPr>
          <w:p w14:paraId="0E61FF9E" w14:textId="77777777" w:rsidR="005F79FA" w:rsidRPr="003C5BBE" w:rsidRDefault="005F79FA" w:rsidP="007F4428">
            <w:pPr>
              <w:pStyle w:val="Normal6a"/>
            </w:pPr>
            <w:r w:rsidRPr="003C5BBE">
              <w:t>c)</w:t>
            </w:r>
            <w:r w:rsidRPr="003C5BBE">
              <w:tab/>
              <w:t>sillä on varmistettava oikeudenmukainen tasapaino unionin tukeen osallistuvan kolmannen maan maksamien rahoitusosuuksien ja sen saamien hyötyjen välillä</w:t>
            </w:r>
            <w:r w:rsidRPr="003C5BBE">
              <w:rPr>
                <w:b/>
                <w:i/>
              </w:rPr>
              <w:t xml:space="preserve"> ja otettava samalla huomioon myös kustannukset ja velvoitteet, jotka aiheutuvat sen osallistumisesta unionin tukeen</w:t>
            </w:r>
            <w:r w:rsidRPr="003C5BBE">
              <w:t>;</w:t>
            </w:r>
          </w:p>
        </w:tc>
      </w:tr>
    </w:tbl>
    <w:p w14:paraId="42639F59"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02E5023C" w14:textId="77777777" w:rsidR="005F79FA" w:rsidRPr="003C5BBE" w:rsidRDefault="005F79FA" w:rsidP="005F79FA">
      <w:r w:rsidRPr="003C5BBE">
        <w:rPr>
          <w:rStyle w:val="HideTWBExt"/>
        </w:rPr>
        <w:t>&lt;/Amend&gt;</w:t>
      </w:r>
    </w:p>
    <w:p w14:paraId="28B452D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333</w:t>
      </w:r>
      <w:r w:rsidRPr="003C5BBE">
        <w:rPr>
          <w:rStyle w:val="HideTWBExt"/>
          <w:b w:val="0"/>
        </w:rPr>
        <w:t>&lt;/NumAm&gt;</w:t>
      </w:r>
    </w:p>
    <w:p w14:paraId="28DBBA8F" w14:textId="77777777" w:rsidR="005F79FA" w:rsidRPr="003C5BBE" w:rsidRDefault="005F79FA" w:rsidP="005F79FA">
      <w:pPr>
        <w:pStyle w:val="NormalBold"/>
      </w:pPr>
      <w:r w:rsidRPr="003C5BBE">
        <w:rPr>
          <w:rStyle w:val="HideTWBExt"/>
          <w:b w:val="0"/>
        </w:rPr>
        <w:t>&lt;RepeatBlock-By&gt;&lt;Members&gt;</w:t>
      </w:r>
      <w:r w:rsidRPr="003C5BBE">
        <w:t>Nicolas Bay</w:t>
      </w:r>
      <w:r w:rsidRPr="003C5BBE">
        <w:rPr>
          <w:rStyle w:val="HideTWBExt"/>
          <w:b w:val="0"/>
        </w:rPr>
        <w:t>&lt;/Members&gt;</w:t>
      </w:r>
    </w:p>
    <w:p w14:paraId="1090C45D" w14:textId="77777777" w:rsidR="005F79FA" w:rsidRPr="003C5BBE" w:rsidRDefault="005F79FA" w:rsidP="005F79FA">
      <w:pPr>
        <w:pStyle w:val="NormalBold"/>
      </w:pPr>
      <w:r w:rsidRPr="003C5BBE">
        <w:rPr>
          <w:rStyle w:val="HideTWBExt"/>
          <w:b w:val="0"/>
        </w:rPr>
        <w:t>&lt;/RepeatBlock-By&gt;</w:t>
      </w:r>
    </w:p>
    <w:p w14:paraId="1CC9D10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56561C0" w14:textId="77777777" w:rsidR="005F79FA" w:rsidRPr="003C5BBE" w:rsidRDefault="005F79FA" w:rsidP="005F79FA">
      <w:pPr>
        <w:pStyle w:val="NormalBold"/>
      </w:pPr>
      <w:r w:rsidRPr="003C5BBE">
        <w:rPr>
          <w:rStyle w:val="HideTWBExt"/>
          <w:b w:val="0"/>
        </w:rPr>
        <w:t>&lt;Article&gt;</w:t>
      </w:r>
      <w:r w:rsidRPr="003C5BBE">
        <w:t>7 artikla – 3 kohta – 1 alakohta – d alakohta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4C5C715" w14:textId="77777777" w:rsidTr="007F4428">
        <w:trPr>
          <w:trHeight w:hRule="exact" w:val="240"/>
          <w:jc w:val="center"/>
        </w:trPr>
        <w:tc>
          <w:tcPr>
            <w:tcW w:w="9752" w:type="dxa"/>
            <w:gridSpan w:val="2"/>
            <w:tcBorders>
              <w:top w:val="nil"/>
              <w:left w:val="nil"/>
              <w:bottom w:val="nil"/>
              <w:right w:val="nil"/>
            </w:tcBorders>
          </w:tcPr>
          <w:p w14:paraId="1D63B28F" w14:textId="77777777" w:rsidR="005F79FA" w:rsidRPr="003C5BBE" w:rsidRDefault="005F79FA" w:rsidP="007F4428"/>
        </w:tc>
      </w:tr>
      <w:tr w:rsidR="005F79FA" w:rsidRPr="003C5BBE" w14:paraId="4C8430F8" w14:textId="77777777" w:rsidTr="007F4428">
        <w:trPr>
          <w:trHeight w:val="240"/>
          <w:jc w:val="center"/>
        </w:trPr>
        <w:tc>
          <w:tcPr>
            <w:tcW w:w="4876" w:type="dxa"/>
            <w:tcBorders>
              <w:top w:val="nil"/>
              <w:left w:val="nil"/>
              <w:bottom w:val="nil"/>
              <w:right w:val="nil"/>
            </w:tcBorders>
          </w:tcPr>
          <w:p w14:paraId="02732DC6"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7AFC0CD" w14:textId="77777777" w:rsidR="005F79FA" w:rsidRPr="003C5BBE" w:rsidRDefault="005F79FA" w:rsidP="007F4428">
            <w:pPr>
              <w:pStyle w:val="AmColumnHeading"/>
            </w:pPr>
            <w:r w:rsidRPr="003C5BBE">
              <w:t>Tarkistus</w:t>
            </w:r>
          </w:p>
        </w:tc>
      </w:tr>
      <w:tr w:rsidR="005F79FA" w:rsidRPr="003C5BBE" w14:paraId="4FCAE95D" w14:textId="77777777" w:rsidTr="007F4428">
        <w:trPr>
          <w:jc w:val="center"/>
        </w:trPr>
        <w:tc>
          <w:tcPr>
            <w:tcW w:w="4876" w:type="dxa"/>
            <w:tcBorders>
              <w:top w:val="nil"/>
              <w:left w:val="nil"/>
              <w:bottom w:val="nil"/>
              <w:right w:val="nil"/>
            </w:tcBorders>
          </w:tcPr>
          <w:p w14:paraId="0657894B" w14:textId="77777777" w:rsidR="005F79FA" w:rsidRPr="003C5BBE" w:rsidRDefault="005F79FA" w:rsidP="007F4428">
            <w:pPr>
              <w:pStyle w:val="Normal6a"/>
            </w:pPr>
            <w:r w:rsidRPr="003C5BBE">
              <w:t>d)</w:t>
            </w:r>
            <w:r w:rsidRPr="003C5BBE">
              <w:tab/>
              <w:t>siinä on vahvistettava unionin tukeen osallistumisen edellytykset, kuten unionin tuen rahoitusosuuksien ja hallintokustannusten laskentatapa;</w:t>
            </w:r>
          </w:p>
        </w:tc>
        <w:tc>
          <w:tcPr>
            <w:tcW w:w="4876" w:type="dxa"/>
            <w:tcBorders>
              <w:top w:val="nil"/>
              <w:left w:val="nil"/>
              <w:bottom w:val="nil"/>
              <w:right w:val="nil"/>
            </w:tcBorders>
          </w:tcPr>
          <w:p w14:paraId="673AA4A3" w14:textId="77777777" w:rsidR="005F79FA" w:rsidRPr="003C5BBE" w:rsidRDefault="005F79FA" w:rsidP="007F4428">
            <w:pPr>
              <w:pStyle w:val="Normal6a"/>
            </w:pPr>
            <w:r w:rsidRPr="003C5BBE">
              <w:t>d)</w:t>
            </w:r>
            <w:r w:rsidRPr="003C5BBE">
              <w:tab/>
              <w:t xml:space="preserve">siinä on vahvistettava unionin tukeen osallistumisen edellytykset, kuten unionin tuen rahoitusosuuksien ja hallintokustannusten laskentatapa </w:t>
            </w:r>
            <w:r w:rsidRPr="003C5BBE">
              <w:rPr>
                <w:b/>
                <w:i/>
              </w:rPr>
              <w:t>sekä kriteerit, joiden perusteella unionin tuki voidaan peruuttaa kokonaan tai osittain, jos kolmas valtio ei tee yhteistyötä sopimuksen toimeenpanossa</w:t>
            </w:r>
            <w:r w:rsidRPr="003C5BBE">
              <w:t>;</w:t>
            </w:r>
          </w:p>
        </w:tc>
      </w:tr>
    </w:tbl>
    <w:p w14:paraId="3667810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{FR}</w:t>
      </w:r>
      <w:r w:rsidRPr="003C5BBE">
        <w:t>fr</w:t>
      </w:r>
      <w:r w:rsidRPr="003C5BBE">
        <w:rPr>
          <w:rStyle w:val="HideTWBExt"/>
        </w:rPr>
        <w:t>&lt;/Original&gt;</w:t>
      </w:r>
    </w:p>
    <w:p w14:paraId="3BCEE1FC" w14:textId="77777777" w:rsidR="005F79FA" w:rsidRPr="003C5BBE" w:rsidRDefault="005F79FA" w:rsidP="005F79FA">
      <w:r w:rsidRPr="003C5BBE">
        <w:rPr>
          <w:rStyle w:val="HideTWBExt"/>
        </w:rPr>
        <w:t>&lt;/Amend&gt;</w:t>
      </w:r>
    </w:p>
    <w:p w14:paraId="0812B187"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334</w:t>
      </w:r>
      <w:r w:rsidRPr="003C5BBE">
        <w:rPr>
          <w:rStyle w:val="HideTWBExt"/>
          <w:b w:val="0"/>
        </w:rPr>
        <w:t>&lt;/NumAm&gt;</w:t>
      </w:r>
    </w:p>
    <w:p w14:paraId="50314CD4"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0E5D311E" w14:textId="77777777" w:rsidR="005F79FA" w:rsidRPr="003C5BBE" w:rsidRDefault="005F79FA" w:rsidP="005F79FA">
      <w:pPr>
        <w:pStyle w:val="NormalBold"/>
      </w:pPr>
      <w:r w:rsidRPr="003C5BBE">
        <w:rPr>
          <w:rStyle w:val="HideTWBExt"/>
          <w:b w:val="0"/>
        </w:rPr>
        <w:t>&lt;/RepeatBlock-By&gt;</w:t>
      </w:r>
    </w:p>
    <w:p w14:paraId="2832060B"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21EAC0A" w14:textId="77777777" w:rsidR="005F79FA" w:rsidRPr="003C5BBE" w:rsidRDefault="005F79FA" w:rsidP="005F79FA">
      <w:pPr>
        <w:pStyle w:val="NormalBold"/>
      </w:pPr>
      <w:r w:rsidRPr="003C5BBE">
        <w:rPr>
          <w:rStyle w:val="HideTWBExt"/>
          <w:b w:val="0"/>
        </w:rPr>
        <w:t>&lt;Article&gt;</w:t>
      </w:r>
      <w:r w:rsidRPr="003C5BBE">
        <w:t>7 artikla – 3 kohta – 1 alakohta – g a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0521A85" w14:textId="77777777" w:rsidTr="007F4428">
        <w:trPr>
          <w:trHeight w:hRule="exact" w:val="240"/>
          <w:jc w:val="center"/>
        </w:trPr>
        <w:tc>
          <w:tcPr>
            <w:tcW w:w="9752" w:type="dxa"/>
            <w:gridSpan w:val="2"/>
            <w:tcBorders>
              <w:top w:val="nil"/>
              <w:left w:val="nil"/>
              <w:bottom w:val="nil"/>
              <w:right w:val="nil"/>
            </w:tcBorders>
          </w:tcPr>
          <w:p w14:paraId="0DBABF85" w14:textId="77777777" w:rsidR="005F79FA" w:rsidRPr="003C5BBE" w:rsidRDefault="005F79FA" w:rsidP="007F4428"/>
        </w:tc>
      </w:tr>
      <w:tr w:rsidR="005F79FA" w:rsidRPr="003C5BBE" w14:paraId="2F49C672" w14:textId="77777777" w:rsidTr="007F4428">
        <w:trPr>
          <w:trHeight w:val="240"/>
          <w:jc w:val="center"/>
        </w:trPr>
        <w:tc>
          <w:tcPr>
            <w:tcW w:w="4876" w:type="dxa"/>
            <w:tcBorders>
              <w:top w:val="nil"/>
              <w:left w:val="nil"/>
              <w:bottom w:val="nil"/>
              <w:right w:val="nil"/>
            </w:tcBorders>
          </w:tcPr>
          <w:p w14:paraId="78D04BE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9FD238D" w14:textId="77777777" w:rsidR="005F79FA" w:rsidRPr="003C5BBE" w:rsidRDefault="005F79FA" w:rsidP="007F4428">
            <w:pPr>
              <w:pStyle w:val="AmColumnHeading"/>
            </w:pPr>
            <w:r w:rsidRPr="003C5BBE">
              <w:t>Tarkistus</w:t>
            </w:r>
          </w:p>
        </w:tc>
      </w:tr>
      <w:tr w:rsidR="005F79FA" w:rsidRPr="003C5BBE" w14:paraId="59FF6D10" w14:textId="77777777" w:rsidTr="007F4428">
        <w:trPr>
          <w:jc w:val="center"/>
        </w:trPr>
        <w:tc>
          <w:tcPr>
            <w:tcW w:w="4876" w:type="dxa"/>
            <w:tcBorders>
              <w:top w:val="nil"/>
              <w:left w:val="nil"/>
              <w:bottom w:val="nil"/>
              <w:right w:val="nil"/>
            </w:tcBorders>
          </w:tcPr>
          <w:p w14:paraId="3C4EBE4F" w14:textId="77777777" w:rsidR="005F79FA" w:rsidRPr="003C5BBE" w:rsidRDefault="005F79FA" w:rsidP="007F4428">
            <w:pPr>
              <w:pStyle w:val="Normal6a"/>
            </w:pPr>
          </w:p>
        </w:tc>
        <w:tc>
          <w:tcPr>
            <w:tcW w:w="4876" w:type="dxa"/>
            <w:tcBorders>
              <w:top w:val="nil"/>
              <w:left w:val="nil"/>
              <w:bottom w:val="nil"/>
              <w:right w:val="nil"/>
            </w:tcBorders>
          </w:tcPr>
          <w:p w14:paraId="33E7ADB3" w14:textId="77777777" w:rsidR="005F79FA" w:rsidRPr="003C5BBE" w:rsidRDefault="005F79FA" w:rsidP="007F4428">
            <w:pPr>
              <w:pStyle w:val="Normal6a"/>
            </w:pPr>
            <w:r w:rsidRPr="003C5BBE">
              <w:rPr>
                <w:b/>
                <w:i/>
              </w:rPr>
              <w:t>g a)</w:t>
            </w:r>
            <w:r w:rsidRPr="003C5BBE">
              <w:tab/>
            </w:r>
            <w:r w:rsidRPr="003C5BBE">
              <w:rPr>
                <w:b/>
                <w:i/>
              </w:rPr>
              <w:t>määrätään, että seuraamuksia ovat seuraavat: 1) 10 000 euroa henkeä kohden kuukaudessa2) kauppasuhteiden keskeyttäminen EU:n kanssa3) korotetut tullimaksut4) viisumihakemusten ja matkustuskieltojen tiukemmat rajoitukset5) keskeyttäminen tai sulkeminen pois yhteistyöohjelmista EU:n kanssa6) EU:n rahoitusvälineiden saatavuuden rajoittaminen7) Kehitysrahoituksen vähentäminen tai keskeyttäminen sekä joukko muita toimenpiteitä, joita komission ja Euroopan parlamentin on harkittava</w:t>
            </w:r>
          </w:p>
        </w:tc>
      </w:tr>
    </w:tbl>
    <w:p w14:paraId="3707F221"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46E0A45E" w14:textId="77777777" w:rsidR="005F79FA" w:rsidRPr="003C5BBE" w:rsidRDefault="005F79FA" w:rsidP="005F79FA">
      <w:r w:rsidRPr="003C5BBE">
        <w:rPr>
          <w:rStyle w:val="HideTWBExt"/>
        </w:rPr>
        <w:t>&lt;/Amend&gt;</w:t>
      </w:r>
    </w:p>
    <w:p w14:paraId="24412F84"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335</w:t>
      </w:r>
      <w:r w:rsidRPr="003C5BBE">
        <w:rPr>
          <w:rStyle w:val="HideTWBExt"/>
          <w:b w:val="0"/>
        </w:rPr>
        <w:t>&lt;/NumAm&gt;</w:t>
      </w:r>
    </w:p>
    <w:p w14:paraId="73C8A714" w14:textId="77777777" w:rsidR="005F79FA" w:rsidRPr="003C5BBE" w:rsidRDefault="005F79FA" w:rsidP="005F79FA">
      <w:pPr>
        <w:pStyle w:val="NormalBold"/>
      </w:pPr>
      <w:r w:rsidRPr="003C5BBE">
        <w:rPr>
          <w:rStyle w:val="HideTWBExt"/>
          <w:b w:val="0"/>
        </w:rPr>
        <w:t>&lt;RepeatBlock-By&gt;&lt;Members&gt;</w:t>
      </w:r>
      <w:r w:rsidRPr="003C5BBE">
        <w:t>Sebastian Tynkkynen</w:t>
      </w:r>
      <w:r w:rsidRPr="003C5BBE">
        <w:rPr>
          <w:rStyle w:val="HideTWBExt"/>
          <w:b w:val="0"/>
        </w:rPr>
        <w:t>&lt;/Members&gt;</w:t>
      </w:r>
    </w:p>
    <w:p w14:paraId="73BE9915" w14:textId="77777777" w:rsidR="005F79FA" w:rsidRPr="003C5BBE" w:rsidRDefault="005F79FA" w:rsidP="005F79FA">
      <w:pPr>
        <w:pStyle w:val="NormalBold"/>
      </w:pPr>
      <w:r w:rsidRPr="003C5BBE">
        <w:rPr>
          <w:rStyle w:val="HideTWBExt"/>
          <w:b w:val="0"/>
        </w:rPr>
        <w:t>&lt;/RepeatBlock-By&gt;</w:t>
      </w:r>
    </w:p>
    <w:p w14:paraId="7203AD57"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121DE668" w14:textId="77777777" w:rsidR="005F79FA" w:rsidRPr="003C5BBE" w:rsidRDefault="005F79FA" w:rsidP="005F79FA">
      <w:pPr>
        <w:pStyle w:val="NormalBold"/>
      </w:pPr>
      <w:r w:rsidRPr="003C5BBE">
        <w:rPr>
          <w:rStyle w:val="HideTWBExt"/>
          <w:b w:val="0"/>
        </w:rPr>
        <w:t>&lt;Article&gt;</w:t>
      </w:r>
      <w:r w:rsidRPr="003C5BBE">
        <w:t>7 artikla – 3 kohta – 1 alakohta – g a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0662F07" w14:textId="77777777" w:rsidTr="007F4428">
        <w:trPr>
          <w:trHeight w:hRule="exact" w:val="240"/>
          <w:jc w:val="center"/>
        </w:trPr>
        <w:tc>
          <w:tcPr>
            <w:tcW w:w="9752" w:type="dxa"/>
            <w:gridSpan w:val="2"/>
            <w:tcBorders>
              <w:top w:val="nil"/>
              <w:left w:val="nil"/>
              <w:bottom w:val="nil"/>
              <w:right w:val="nil"/>
            </w:tcBorders>
          </w:tcPr>
          <w:p w14:paraId="201CEABE" w14:textId="77777777" w:rsidR="005F79FA" w:rsidRPr="003C5BBE" w:rsidRDefault="005F79FA" w:rsidP="007F4428"/>
        </w:tc>
      </w:tr>
      <w:tr w:rsidR="005F79FA" w:rsidRPr="003C5BBE" w14:paraId="67165584" w14:textId="77777777" w:rsidTr="007F4428">
        <w:trPr>
          <w:trHeight w:val="240"/>
          <w:jc w:val="center"/>
        </w:trPr>
        <w:tc>
          <w:tcPr>
            <w:tcW w:w="4876" w:type="dxa"/>
            <w:tcBorders>
              <w:top w:val="nil"/>
              <w:left w:val="nil"/>
              <w:bottom w:val="nil"/>
              <w:right w:val="nil"/>
            </w:tcBorders>
          </w:tcPr>
          <w:p w14:paraId="3B26D544"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5BD0749B" w14:textId="77777777" w:rsidR="005F79FA" w:rsidRPr="003C5BBE" w:rsidRDefault="005F79FA" w:rsidP="007F4428">
            <w:pPr>
              <w:pStyle w:val="AmColumnHeading"/>
            </w:pPr>
            <w:r w:rsidRPr="003C5BBE">
              <w:t>Tarkistus</w:t>
            </w:r>
          </w:p>
        </w:tc>
      </w:tr>
      <w:tr w:rsidR="005F79FA" w:rsidRPr="003C5BBE" w14:paraId="51A6D3D3" w14:textId="77777777" w:rsidTr="007F4428">
        <w:trPr>
          <w:jc w:val="center"/>
        </w:trPr>
        <w:tc>
          <w:tcPr>
            <w:tcW w:w="4876" w:type="dxa"/>
            <w:tcBorders>
              <w:top w:val="nil"/>
              <w:left w:val="nil"/>
              <w:bottom w:val="nil"/>
              <w:right w:val="nil"/>
            </w:tcBorders>
          </w:tcPr>
          <w:p w14:paraId="5EDBA8C7" w14:textId="77777777" w:rsidR="005F79FA" w:rsidRPr="003C5BBE" w:rsidRDefault="005F79FA" w:rsidP="007F4428">
            <w:pPr>
              <w:pStyle w:val="Normal6a"/>
            </w:pPr>
          </w:p>
        </w:tc>
        <w:tc>
          <w:tcPr>
            <w:tcW w:w="4876" w:type="dxa"/>
            <w:tcBorders>
              <w:top w:val="nil"/>
              <w:left w:val="nil"/>
              <w:bottom w:val="nil"/>
              <w:right w:val="nil"/>
            </w:tcBorders>
          </w:tcPr>
          <w:p w14:paraId="2BE6D5DA" w14:textId="162F808F" w:rsidR="005F79FA" w:rsidRPr="003C5BBE" w:rsidRDefault="003C5BBE" w:rsidP="007F4428">
            <w:pPr>
              <w:pStyle w:val="Normal6a"/>
            </w:pPr>
            <w:r>
              <w:rPr>
                <w:b/>
                <w:i/>
              </w:rPr>
              <w:t xml:space="preserve">g </w:t>
            </w:r>
            <w:r w:rsidR="005F79FA" w:rsidRPr="003C5BBE">
              <w:rPr>
                <w:b/>
                <w:i/>
              </w:rPr>
              <w:t>a)</w:t>
            </w:r>
            <w:r w:rsidR="005F79FA" w:rsidRPr="003C5BBE">
              <w:tab/>
            </w:r>
            <w:r w:rsidR="005F79FA" w:rsidRPr="003C5BBE">
              <w:rPr>
                <w:b/>
                <w:i/>
              </w:rPr>
              <w:t>kolmas maa sitoutuu vastaanottamaan laittomasti unionin alueella oleskelevia kansalaisiaan.</w:t>
            </w:r>
          </w:p>
        </w:tc>
      </w:tr>
    </w:tbl>
    <w:p w14:paraId="0819385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{FI}</w:t>
      </w:r>
      <w:r w:rsidRPr="003C5BBE">
        <w:t>fi</w:t>
      </w:r>
      <w:r w:rsidRPr="003C5BBE">
        <w:rPr>
          <w:rStyle w:val="HideTWBExt"/>
        </w:rPr>
        <w:t>&lt;/Original&gt;</w:t>
      </w:r>
    </w:p>
    <w:p w14:paraId="4A944B82" w14:textId="77777777" w:rsidR="005F79FA" w:rsidRPr="003C5BBE" w:rsidRDefault="005F79FA" w:rsidP="005F79FA">
      <w:r w:rsidRPr="003C5BBE">
        <w:rPr>
          <w:rStyle w:val="HideTWBExt"/>
        </w:rPr>
        <w:t>&lt;/Amend&gt;</w:t>
      </w:r>
    </w:p>
    <w:p w14:paraId="77929ED9"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336</w:t>
      </w:r>
      <w:r w:rsidRPr="003C5BBE">
        <w:rPr>
          <w:rStyle w:val="HideTWBExt"/>
          <w:b w:val="0"/>
        </w:rPr>
        <w:t>&lt;/NumAm&gt;</w:t>
      </w:r>
    </w:p>
    <w:p w14:paraId="4EE4F4A0"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40897976" w14:textId="77777777" w:rsidR="005F79FA" w:rsidRPr="003C5BBE" w:rsidRDefault="005F79FA" w:rsidP="005F79FA">
      <w:pPr>
        <w:pStyle w:val="NormalBold"/>
      </w:pPr>
      <w:r w:rsidRPr="003C5BBE">
        <w:rPr>
          <w:rStyle w:val="HideTWBExt"/>
          <w:b w:val="0"/>
        </w:rPr>
        <w:t>&lt;/RepeatBlock-By&gt;</w:t>
      </w:r>
    </w:p>
    <w:p w14:paraId="75058DD0"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11E5E9E" w14:textId="77777777" w:rsidR="005F79FA" w:rsidRPr="003C5BBE" w:rsidRDefault="005F79FA" w:rsidP="005F79FA">
      <w:pPr>
        <w:pStyle w:val="NormalBold"/>
      </w:pPr>
      <w:r w:rsidRPr="003C5BBE">
        <w:rPr>
          <w:rStyle w:val="HideTWBExt"/>
          <w:b w:val="0"/>
        </w:rPr>
        <w:t>&lt;Article&gt;</w:t>
      </w:r>
      <w:r w:rsidRPr="003C5BBE">
        <w:t>7 artikla – 3 kohta – 2 a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46C753AD" w14:textId="77777777" w:rsidTr="007F4428">
        <w:trPr>
          <w:trHeight w:hRule="exact" w:val="240"/>
          <w:jc w:val="center"/>
        </w:trPr>
        <w:tc>
          <w:tcPr>
            <w:tcW w:w="9752" w:type="dxa"/>
            <w:gridSpan w:val="2"/>
            <w:tcBorders>
              <w:top w:val="nil"/>
              <w:left w:val="nil"/>
              <w:bottom w:val="nil"/>
              <w:right w:val="nil"/>
            </w:tcBorders>
          </w:tcPr>
          <w:p w14:paraId="3520CF8E" w14:textId="77777777" w:rsidR="005F79FA" w:rsidRPr="003C5BBE" w:rsidRDefault="005F79FA" w:rsidP="007F4428"/>
        </w:tc>
      </w:tr>
      <w:tr w:rsidR="005F79FA" w:rsidRPr="003C5BBE" w14:paraId="02E2E7B5" w14:textId="77777777" w:rsidTr="007F4428">
        <w:trPr>
          <w:trHeight w:val="240"/>
          <w:jc w:val="center"/>
        </w:trPr>
        <w:tc>
          <w:tcPr>
            <w:tcW w:w="4876" w:type="dxa"/>
            <w:tcBorders>
              <w:top w:val="nil"/>
              <w:left w:val="nil"/>
              <w:bottom w:val="nil"/>
              <w:right w:val="nil"/>
            </w:tcBorders>
          </w:tcPr>
          <w:p w14:paraId="67E1EC90"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13D2C8C" w14:textId="77777777" w:rsidR="005F79FA" w:rsidRPr="003C5BBE" w:rsidRDefault="005F79FA" w:rsidP="007F4428">
            <w:pPr>
              <w:pStyle w:val="AmColumnHeading"/>
            </w:pPr>
            <w:r w:rsidRPr="003C5BBE">
              <w:t>Tarkistus</w:t>
            </w:r>
          </w:p>
        </w:tc>
      </w:tr>
      <w:tr w:rsidR="005F79FA" w:rsidRPr="003C5BBE" w14:paraId="73B46C58" w14:textId="77777777" w:rsidTr="007F4428">
        <w:trPr>
          <w:jc w:val="center"/>
        </w:trPr>
        <w:tc>
          <w:tcPr>
            <w:tcW w:w="4876" w:type="dxa"/>
            <w:tcBorders>
              <w:top w:val="nil"/>
              <w:left w:val="nil"/>
              <w:bottom w:val="nil"/>
              <w:right w:val="nil"/>
            </w:tcBorders>
          </w:tcPr>
          <w:p w14:paraId="55DFACFF" w14:textId="77777777" w:rsidR="005F79FA" w:rsidRPr="003C5BBE" w:rsidRDefault="005F79FA" w:rsidP="007F4428">
            <w:pPr>
              <w:pStyle w:val="Normal6a"/>
            </w:pPr>
          </w:p>
        </w:tc>
        <w:tc>
          <w:tcPr>
            <w:tcW w:w="4876" w:type="dxa"/>
            <w:tcBorders>
              <w:top w:val="nil"/>
              <w:left w:val="nil"/>
              <w:bottom w:val="nil"/>
              <w:right w:val="nil"/>
            </w:tcBorders>
          </w:tcPr>
          <w:p w14:paraId="00FC8CDB" w14:textId="77777777" w:rsidR="005F79FA" w:rsidRPr="003C5BBE" w:rsidRDefault="005F79FA" w:rsidP="007F4428">
            <w:pPr>
              <w:pStyle w:val="Normal6a"/>
            </w:pPr>
            <w:r w:rsidRPr="003C5BBE">
              <w:rPr>
                <w:b/>
                <w:i/>
              </w:rPr>
              <w:t>Jos kolmannet maat kieltäytyvät ottamasta takaisin kansalaisiaan, jotka eivät täytä turvapaikka-aseman edellytyksiä, tai jos turvalliset kolmannet maat Euroopan unionin luettelon mukaan kieltäytyvät vastaanottamasta jäsenvaltioihin saapuneita turvapaikanhakijoita, niihin sovelletaan ankaria seuraamuksia, jotka eskaloituvat kahden kuukauden välein, jos ne kieltäytyvät edelleen noudattamasta sääntöjä.</w:t>
            </w:r>
          </w:p>
        </w:tc>
      </w:tr>
    </w:tbl>
    <w:p w14:paraId="6BAD7469"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857E30B" w14:textId="77777777" w:rsidR="005F79FA" w:rsidRPr="003C5BBE" w:rsidRDefault="005F79FA" w:rsidP="005F79FA">
      <w:r w:rsidRPr="003C5BBE">
        <w:rPr>
          <w:rStyle w:val="HideTWBExt"/>
        </w:rPr>
        <w:t>&lt;/Amend&gt;</w:t>
      </w:r>
    </w:p>
    <w:p w14:paraId="6D2DBDFB"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337</w:t>
      </w:r>
      <w:r w:rsidRPr="003C5BBE">
        <w:rPr>
          <w:rStyle w:val="HideTWBExt"/>
          <w:b w:val="0"/>
        </w:rPr>
        <w:t>&lt;/NumAm&gt;</w:t>
      </w:r>
    </w:p>
    <w:p w14:paraId="0EDE2EB6"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7CB2BE93" w14:textId="77777777" w:rsidR="005F79FA" w:rsidRPr="003C5BBE" w:rsidRDefault="005F79FA" w:rsidP="005F79FA">
      <w:pPr>
        <w:pStyle w:val="NormalBold"/>
      </w:pPr>
      <w:r w:rsidRPr="003C5BBE">
        <w:rPr>
          <w:rStyle w:val="HideTWBExt"/>
          <w:b w:val="0"/>
        </w:rPr>
        <w:t>&lt;/RepeatBlock-By&gt;</w:t>
      </w:r>
    </w:p>
    <w:p w14:paraId="70461206"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B2E5D80" w14:textId="77777777" w:rsidR="005F79FA" w:rsidRPr="003C5BBE" w:rsidRDefault="005F79FA" w:rsidP="005F79FA">
      <w:pPr>
        <w:pStyle w:val="NormalBold"/>
      </w:pPr>
      <w:r w:rsidRPr="003C5BBE">
        <w:rPr>
          <w:rStyle w:val="HideTWBExt"/>
          <w:b w:val="0"/>
        </w:rPr>
        <w:t>&lt;Article&gt;</w:t>
      </w:r>
      <w:r w:rsidRPr="003C5BBE">
        <w:t>7 artikla – 3 kohta – 2 b alakohta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C13C73E" w14:textId="77777777" w:rsidTr="007F4428">
        <w:trPr>
          <w:trHeight w:hRule="exact" w:val="240"/>
          <w:jc w:val="center"/>
        </w:trPr>
        <w:tc>
          <w:tcPr>
            <w:tcW w:w="9752" w:type="dxa"/>
            <w:gridSpan w:val="2"/>
            <w:tcBorders>
              <w:top w:val="nil"/>
              <w:left w:val="nil"/>
              <w:bottom w:val="nil"/>
              <w:right w:val="nil"/>
            </w:tcBorders>
          </w:tcPr>
          <w:p w14:paraId="4CC5D1F0" w14:textId="77777777" w:rsidR="005F79FA" w:rsidRPr="003C5BBE" w:rsidRDefault="005F79FA" w:rsidP="007F4428"/>
        </w:tc>
      </w:tr>
      <w:tr w:rsidR="005F79FA" w:rsidRPr="003C5BBE" w14:paraId="1874F2AE" w14:textId="77777777" w:rsidTr="007F4428">
        <w:trPr>
          <w:trHeight w:val="240"/>
          <w:jc w:val="center"/>
        </w:trPr>
        <w:tc>
          <w:tcPr>
            <w:tcW w:w="4876" w:type="dxa"/>
            <w:tcBorders>
              <w:top w:val="nil"/>
              <w:left w:val="nil"/>
              <w:bottom w:val="nil"/>
              <w:right w:val="nil"/>
            </w:tcBorders>
          </w:tcPr>
          <w:p w14:paraId="7DCF744E"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1AADCBED" w14:textId="77777777" w:rsidR="005F79FA" w:rsidRPr="003C5BBE" w:rsidRDefault="005F79FA" w:rsidP="007F4428">
            <w:pPr>
              <w:pStyle w:val="AmColumnHeading"/>
            </w:pPr>
            <w:r w:rsidRPr="003C5BBE">
              <w:t>Tarkistus</w:t>
            </w:r>
          </w:p>
        </w:tc>
      </w:tr>
      <w:tr w:rsidR="005F79FA" w:rsidRPr="003C5BBE" w14:paraId="24C199EE" w14:textId="77777777" w:rsidTr="007F4428">
        <w:trPr>
          <w:jc w:val="center"/>
        </w:trPr>
        <w:tc>
          <w:tcPr>
            <w:tcW w:w="4876" w:type="dxa"/>
            <w:tcBorders>
              <w:top w:val="nil"/>
              <w:left w:val="nil"/>
              <w:bottom w:val="nil"/>
              <w:right w:val="nil"/>
            </w:tcBorders>
          </w:tcPr>
          <w:p w14:paraId="598EBDCC" w14:textId="77777777" w:rsidR="005F79FA" w:rsidRPr="003C5BBE" w:rsidRDefault="005F79FA" w:rsidP="007F4428">
            <w:pPr>
              <w:pStyle w:val="Normal6a"/>
            </w:pPr>
          </w:p>
        </w:tc>
        <w:tc>
          <w:tcPr>
            <w:tcW w:w="4876" w:type="dxa"/>
            <w:tcBorders>
              <w:top w:val="nil"/>
              <w:left w:val="nil"/>
              <w:bottom w:val="nil"/>
              <w:right w:val="nil"/>
            </w:tcBorders>
          </w:tcPr>
          <w:p w14:paraId="54142AFA" w14:textId="77777777" w:rsidR="005F79FA" w:rsidRPr="003C5BBE" w:rsidRDefault="005F79FA" w:rsidP="007F4428">
            <w:pPr>
              <w:pStyle w:val="Normal6a"/>
            </w:pPr>
            <w:r w:rsidRPr="003C5BBE">
              <w:rPr>
                <w:b/>
                <w:i/>
              </w:rPr>
              <w:t>Seuraamuksiin on sisällyttävä:</w:t>
            </w:r>
            <w:r w:rsidRPr="003C5BBE">
              <w:br/>
            </w:r>
            <w:r w:rsidRPr="003C5BBE">
              <w:rPr>
                <w:b/>
                <w:i/>
              </w:rPr>
              <w:t xml:space="preserve"> 1. 10 000 euroa henkilöä kohti kuukaudessa</w:t>
            </w:r>
            <w:r w:rsidRPr="003C5BBE">
              <w:br/>
            </w:r>
            <w:r w:rsidRPr="003C5BBE">
              <w:rPr>
                <w:b/>
                <w:i/>
              </w:rPr>
              <w:t>2. EU:n kanssa käytävien kauppasuhteiden keskeyttäminen</w:t>
            </w:r>
            <w:r w:rsidRPr="003C5BBE">
              <w:br/>
            </w:r>
            <w:r w:rsidRPr="003C5BBE">
              <w:rPr>
                <w:b/>
                <w:i/>
              </w:rPr>
              <w:t>3. korkeammat tullit</w:t>
            </w:r>
            <w:r w:rsidRPr="003C5BBE">
              <w:br/>
            </w:r>
            <w:r w:rsidRPr="003C5BBE">
              <w:rPr>
                <w:b/>
                <w:i/>
              </w:rPr>
              <w:t>4. viisumien myöntämistä koskevat tiukemmat ehdot ja matkustuskiellot</w:t>
            </w:r>
            <w:r w:rsidRPr="003C5BBE">
              <w:br/>
            </w:r>
            <w:r w:rsidRPr="003C5BBE">
              <w:rPr>
                <w:b/>
                <w:i/>
              </w:rPr>
              <w:t>5. EU:n yhteistyöohjelmiin osallistumisen keskeyttäminen ja/tai niiden ulkopuolelle jättäminen</w:t>
            </w:r>
            <w:r w:rsidRPr="003C5BBE">
              <w:br/>
            </w:r>
            <w:r w:rsidRPr="003C5BBE">
              <w:rPr>
                <w:b/>
                <w:i/>
              </w:rPr>
              <w:t>6. EU:n rahoitusvälineiden käyttömahdollisuuksien rajoittaminen</w:t>
            </w:r>
            <w:r w:rsidRPr="003C5BBE">
              <w:br/>
            </w:r>
            <w:r w:rsidRPr="003C5BBE">
              <w:rPr>
                <w:b/>
                <w:i/>
              </w:rPr>
              <w:t>7. kehitysrahoituksen vähentäminen tai keskeyttäminen</w:t>
            </w:r>
            <w:r w:rsidRPr="003C5BBE">
              <w:br/>
            </w:r>
            <w:r w:rsidRPr="003C5BBE">
              <w:rPr>
                <w:b/>
                <w:i/>
              </w:rPr>
              <w:t>sekä useita muita toimenpiteitä, joita komissio ja Euroopan parlamentti harkitsevat.</w:t>
            </w:r>
          </w:p>
        </w:tc>
      </w:tr>
    </w:tbl>
    <w:p w14:paraId="323B0286"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{EL}</w:t>
      </w:r>
      <w:r w:rsidRPr="003C5BBE">
        <w:t>el</w:t>
      </w:r>
      <w:r w:rsidRPr="003C5BBE">
        <w:rPr>
          <w:rStyle w:val="HideTWBExt"/>
        </w:rPr>
        <w:t>&lt;/Original&gt;</w:t>
      </w:r>
    </w:p>
    <w:p w14:paraId="1CDC97F6" w14:textId="77777777" w:rsidR="005F79FA" w:rsidRPr="003C5BBE" w:rsidRDefault="005F79FA" w:rsidP="005F79FA">
      <w:r w:rsidRPr="003C5BBE">
        <w:rPr>
          <w:rStyle w:val="HideTWBExt"/>
        </w:rPr>
        <w:t>&lt;/Amend&gt;</w:t>
      </w:r>
    </w:p>
    <w:p w14:paraId="647A611C"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338</w:t>
      </w:r>
      <w:r w:rsidRPr="003C5BBE">
        <w:rPr>
          <w:rStyle w:val="HideTWBExt"/>
          <w:b w:val="0"/>
        </w:rPr>
        <w:t>&lt;/NumAm&gt;</w:t>
      </w:r>
    </w:p>
    <w:p w14:paraId="45EC4C02"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w:t>
      </w:r>
      <w:r w:rsidRPr="003C5BBE">
        <w:rPr>
          <w:rStyle w:val="HideTWBExt"/>
          <w:b w:val="0"/>
        </w:rPr>
        <w:t>&lt;/Members&gt;</w:t>
      </w:r>
    </w:p>
    <w:p w14:paraId="152CC497" w14:textId="77777777" w:rsidR="005F79FA" w:rsidRPr="003C5BBE" w:rsidRDefault="005F79FA" w:rsidP="005F79FA">
      <w:pPr>
        <w:pStyle w:val="NormalBold"/>
      </w:pPr>
      <w:r w:rsidRPr="003C5BBE">
        <w:rPr>
          <w:rStyle w:val="HideTWBExt"/>
          <w:b w:val="0"/>
        </w:rPr>
        <w:t>&lt;/RepeatBlock-By&gt;</w:t>
      </w:r>
    </w:p>
    <w:p w14:paraId="717EA2D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223A88C6" w14:textId="77777777" w:rsidR="005F79FA" w:rsidRPr="003C5BBE" w:rsidRDefault="005F79FA" w:rsidP="005F79FA">
      <w:pPr>
        <w:pStyle w:val="NormalBold"/>
      </w:pPr>
      <w:r w:rsidRPr="003C5BBE">
        <w:rPr>
          <w:rStyle w:val="HideTWBExt"/>
          <w:b w:val="0"/>
        </w:rPr>
        <w:t>&lt;Article&gt;</w:t>
      </w:r>
      <w:r w:rsidRPr="003C5BBE">
        <w:t>7 artikla – 3 a kohta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1BE350A" w14:textId="77777777" w:rsidTr="007F4428">
        <w:trPr>
          <w:trHeight w:hRule="exact" w:val="240"/>
          <w:jc w:val="center"/>
        </w:trPr>
        <w:tc>
          <w:tcPr>
            <w:tcW w:w="9752" w:type="dxa"/>
            <w:gridSpan w:val="2"/>
            <w:tcBorders>
              <w:top w:val="nil"/>
              <w:left w:val="nil"/>
              <w:bottom w:val="nil"/>
              <w:right w:val="nil"/>
            </w:tcBorders>
          </w:tcPr>
          <w:p w14:paraId="3A9DC5E8" w14:textId="77777777" w:rsidR="005F79FA" w:rsidRPr="003C5BBE" w:rsidRDefault="005F79FA" w:rsidP="007F4428"/>
        </w:tc>
      </w:tr>
      <w:tr w:rsidR="005F79FA" w:rsidRPr="003C5BBE" w14:paraId="52CE1F39" w14:textId="77777777" w:rsidTr="007F4428">
        <w:trPr>
          <w:trHeight w:val="240"/>
          <w:jc w:val="center"/>
        </w:trPr>
        <w:tc>
          <w:tcPr>
            <w:tcW w:w="4876" w:type="dxa"/>
            <w:tcBorders>
              <w:top w:val="nil"/>
              <w:left w:val="nil"/>
              <w:bottom w:val="nil"/>
              <w:right w:val="nil"/>
            </w:tcBorders>
          </w:tcPr>
          <w:p w14:paraId="09059FB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37CD1C94" w14:textId="77777777" w:rsidR="005F79FA" w:rsidRPr="003C5BBE" w:rsidRDefault="005F79FA" w:rsidP="007F4428">
            <w:pPr>
              <w:pStyle w:val="AmColumnHeading"/>
            </w:pPr>
            <w:r w:rsidRPr="003C5BBE">
              <w:t>Tarkistus</w:t>
            </w:r>
          </w:p>
        </w:tc>
      </w:tr>
      <w:tr w:rsidR="005F79FA" w:rsidRPr="003C5BBE" w14:paraId="58311E79" w14:textId="77777777" w:rsidTr="007F4428">
        <w:trPr>
          <w:jc w:val="center"/>
        </w:trPr>
        <w:tc>
          <w:tcPr>
            <w:tcW w:w="4876" w:type="dxa"/>
            <w:tcBorders>
              <w:top w:val="nil"/>
              <w:left w:val="nil"/>
              <w:bottom w:val="nil"/>
              <w:right w:val="nil"/>
            </w:tcBorders>
          </w:tcPr>
          <w:p w14:paraId="4890B628" w14:textId="77777777" w:rsidR="005F79FA" w:rsidRPr="003C5BBE" w:rsidRDefault="005F79FA" w:rsidP="007F4428">
            <w:pPr>
              <w:pStyle w:val="Normal6a"/>
            </w:pPr>
          </w:p>
        </w:tc>
        <w:tc>
          <w:tcPr>
            <w:tcW w:w="4876" w:type="dxa"/>
            <w:tcBorders>
              <w:top w:val="nil"/>
              <w:left w:val="nil"/>
              <w:bottom w:val="nil"/>
              <w:right w:val="nil"/>
            </w:tcBorders>
          </w:tcPr>
          <w:p w14:paraId="72A8FE4F" w14:textId="77777777" w:rsidR="005F79FA" w:rsidRPr="003C5BBE" w:rsidRDefault="005F79FA" w:rsidP="007F4428">
            <w:pPr>
              <w:pStyle w:val="Normal6a"/>
            </w:pPr>
            <w:r w:rsidRPr="003C5BBE">
              <w:rPr>
                <w:b/>
                <w:i/>
              </w:rPr>
              <w:t>3a.</w:t>
            </w:r>
            <w:r w:rsidRPr="003C5BBE">
              <w:tab/>
            </w:r>
            <w:r w:rsidRPr="003C5BBE">
              <w:rPr>
                <w:b/>
                <w:i/>
              </w:rPr>
              <w:t>Sen estämättä, mitä 1–3 kohdassa säädetään, tämän asetuksen mukaista unionin tukea ei saa suoraan tai välillisesti asettaa saataville sellaisen assosioituneen kolmannen maan alueella sijaitsevan laitoksen perustamiseen, käyttöön, ylläpitoon, rakentamiseen tai rahoitukseen, jota käytetään kolmansien maiden kansalaisten hallussapitoon, käsittelyyn tai säilöönottoon palauttamista varten. Edellä 1 kohdassa tarkoitettuun erityiseen sopimukseen on sisällyttävä tätä koskeva nimenomainen lauseke, joka on sopimuksen voimassaolon edellytys.</w:t>
            </w:r>
          </w:p>
        </w:tc>
      </w:tr>
    </w:tbl>
    <w:p w14:paraId="6F6AF8D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75DA78F2" w14:textId="77777777" w:rsidR="005F79FA" w:rsidRPr="003C5BBE" w:rsidRDefault="005F79FA" w:rsidP="005F79FA">
      <w:r w:rsidRPr="003C5BBE">
        <w:rPr>
          <w:rStyle w:val="HideTWBExt"/>
        </w:rPr>
        <w:t>&lt;/Amend&gt;</w:t>
      </w:r>
    </w:p>
    <w:p w14:paraId="0F8D8154"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339</w:t>
      </w:r>
      <w:r w:rsidRPr="003C5BBE">
        <w:rPr>
          <w:rStyle w:val="HideTWBExt"/>
          <w:b w:val="0"/>
        </w:rPr>
        <w:t>&lt;/NumAm&gt;</w:t>
      </w:r>
    </w:p>
    <w:p w14:paraId="42A73FDE" w14:textId="77777777" w:rsidR="005F79FA" w:rsidRPr="003C5BBE" w:rsidRDefault="005F79FA" w:rsidP="005F79FA">
      <w:pPr>
        <w:pStyle w:val="NormalBold"/>
      </w:pPr>
      <w:r w:rsidRPr="003C5BBE">
        <w:rPr>
          <w:rStyle w:val="HideTWBExt"/>
          <w:b w:val="0"/>
        </w:rPr>
        <w:t>&lt;RepeatBlock-By&gt;&lt;Members&gt;</w:t>
      </w:r>
      <w:r w:rsidRPr="003C5BBE">
        <w:t>Erik Kaliňák, Katarína Roth Neveďalová</w:t>
      </w:r>
      <w:r w:rsidRPr="003C5BBE">
        <w:rPr>
          <w:rStyle w:val="HideTWBExt"/>
          <w:b w:val="0"/>
        </w:rPr>
        <w:t>&lt;/Members&gt;</w:t>
      </w:r>
    </w:p>
    <w:p w14:paraId="254A0503" w14:textId="77777777" w:rsidR="005F79FA" w:rsidRPr="003C5BBE" w:rsidRDefault="005F79FA" w:rsidP="005F79FA">
      <w:pPr>
        <w:pStyle w:val="NormalBold"/>
      </w:pPr>
      <w:r w:rsidRPr="003C5BBE">
        <w:rPr>
          <w:rStyle w:val="HideTWBExt"/>
          <w:b w:val="0"/>
        </w:rPr>
        <w:t>&lt;/RepeatBlock-By&gt;</w:t>
      </w:r>
    </w:p>
    <w:p w14:paraId="23AF0401"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C3971E2" w14:textId="77777777" w:rsidR="005F79FA" w:rsidRPr="003C5BBE" w:rsidRDefault="005F79FA" w:rsidP="005F79FA">
      <w:pPr>
        <w:pStyle w:val="NormalBold"/>
      </w:pPr>
      <w:r w:rsidRPr="003C5BBE">
        <w:rPr>
          <w:rStyle w:val="HideTWBExt"/>
          <w:b w:val="0"/>
        </w:rPr>
        <w:t>&lt;Article&gt;</w:t>
      </w:r>
      <w:r w:rsidRPr="003C5BBE">
        <w:t>9 artikla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36005B18" w14:textId="77777777" w:rsidTr="007F4428">
        <w:trPr>
          <w:trHeight w:hRule="exact" w:val="240"/>
          <w:jc w:val="center"/>
        </w:trPr>
        <w:tc>
          <w:tcPr>
            <w:tcW w:w="9752" w:type="dxa"/>
            <w:gridSpan w:val="2"/>
            <w:tcBorders>
              <w:top w:val="nil"/>
              <w:left w:val="nil"/>
              <w:bottom w:val="nil"/>
              <w:right w:val="nil"/>
            </w:tcBorders>
          </w:tcPr>
          <w:p w14:paraId="12D2A493" w14:textId="77777777" w:rsidR="005F79FA" w:rsidRPr="003C5BBE" w:rsidRDefault="005F79FA" w:rsidP="007F4428"/>
        </w:tc>
      </w:tr>
      <w:tr w:rsidR="005F79FA" w:rsidRPr="003C5BBE" w14:paraId="4AD89F0C" w14:textId="77777777" w:rsidTr="007F4428">
        <w:trPr>
          <w:trHeight w:val="240"/>
          <w:jc w:val="center"/>
        </w:trPr>
        <w:tc>
          <w:tcPr>
            <w:tcW w:w="4876" w:type="dxa"/>
            <w:tcBorders>
              <w:top w:val="nil"/>
              <w:left w:val="nil"/>
              <w:bottom w:val="nil"/>
              <w:right w:val="nil"/>
            </w:tcBorders>
          </w:tcPr>
          <w:p w14:paraId="46B36A54"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C0304B6" w14:textId="77777777" w:rsidR="005F79FA" w:rsidRPr="003C5BBE" w:rsidRDefault="005F79FA" w:rsidP="007F4428">
            <w:pPr>
              <w:pStyle w:val="AmColumnHeading"/>
            </w:pPr>
            <w:r w:rsidRPr="003C5BBE">
              <w:t>Tarkistus</w:t>
            </w:r>
          </w:p>
        </w:tc>
      </w:tr>
      <w:tr w:rsidR="005F79FA" w:rsidRPr="003C5BBE" w14:paraId="45534F6F" w14:textId="77777777" w:rsidTr="007F4428">
        <w:trPr>
          <w:jc w:val="center"/>
        </w:trPr>
        <w:tc>
          <w:tcPr>
            <w:tcW w:w="4876" w:type="dxa"/>
            <w:tcBorders>
              <w:top w:val="nil"/>
              <w:left w:val="nil"/>
              <w:bottom w:val="nil"/>
              <w:right w:val="nil"/>
            </w:tcBorders>
          </w:tcPr>
          <w:p w14:paraId="735A5C9C" w14:textId="77777777" w:rsidR="005F79FA" w:rsidRPr="003C5BBE" w:rsidRDefault="005F79FA" w:rsidP="007F4428">
            <w:pPr>
              <w:pStyle w:val="Normal6a"/>
              <w:jc w:val="center"/>
            </w:pPr>
            <w:r w:rsidRPr="003C5BBE">
              <w:rPr>
                <w:b/>
                <w:i/>
              </w:rPr>
              <w:t>9 artikla</w:t>
            </w:r>
            <w:r w:rsidRPr="003C5BBE">
              <w:tab/>
            </w:r>
          </w:p>
        </w:tc>
        <w:tc>
          <w:tcPr>
            <w:tcW w:w="4876" w:type="dxa"/>
            <w:tcBorders>
              <w:top w:val="nil"/>
              <w:left w:val="nil"/>
              <w:bottom w:val="nil"/>
              <w:right w:val="nil"/>
            </w:tcBorders>
          </w:tcPr>
          <w:p w14:paraId="6C9FB0EC" w14:textId="77777777" w:rsidR="005F79FA" w:rsidRPr="003C5BBE" w:rsidRDefault="005F79FA" w:rsidP="007F4428">
            <w:pPr>
              <w:pStyle w:val="Normal6a"/>
            </w:pPr>
            <w:r w:rsidRPr="003C5BBE">
              <w:rPr>
                <w:b/>
                <w:i/>
              </w:rPr>
              <w:t>Poistetaan.</w:t>
            </w:r>
          </w:p>
        </w:tc>
      </w:tr>
      <w:tr w:rsidR="005F79FA" w:rsidRPr="003C5BBE" w14:paraId="72BDEF3B" w14:textId="77777777" w:rsidTr="007F4428">
        <w:trPr>
          <w:jc w:val="center"/>
        </w:trPr>
        <w:tc>
          <w:tcPr>
            <w:tcW w:w="4876" w:type="dxa"/>
            <w:tcBorders>
              <w:top w:val="nil"/>
              <w:left w:val="nil"/>
              <w:bottom w:val="nil"/>
              <w:right w:val="nil"/>
            </w:tcBorders>
          </w:tcPr>
          <w:p w14:paraId="281B3F59" w14:textId="77777777" w:rsidR="005F79FA" w:rsidRPr="003C5BBE" w:rsidRDefault="005F79FA" w:rsidP="007F4428">
            <w:pPr>
              <w:pStyle w:val="Normal6a"/>
              <w:jc w:val="center"/>
            </w:pPr>
            <w:r w:rsidRPr="003C5BBE">
              <w:rPr>
                <w:b/>
                <w:i/>
              </w:rPr>
              <w:t>Rahoitusosuudet vuotuiseen yhteisvastuureserviin</w:t>
            </w:r>
          </w:p>
        </w:tc>
        <w:tc>
          <w:tcPr>
            <w:tcW w:w="4876" w:type="dxa"/>
            <w:tcBorders>
              <w:top w:val="nil"/>
              <w:left w:val="nil"/>
              <w:bottom w:val="nil"/>
              <w:right w:val="nil"/>
            </w:tcBorders>
          </w:tcPr>
          <w:p w14:paraId="385A13FF" w14:textId="77777777" w:rsidR="005F79FA" w:rsidRPr="003C5BBE" w:rsidRDefault="005F79FA" w:rsidP="007F4428">
            <w:pPr>
              <w:pStyle w:val="Normal6a"/>
            </w:pPr>
          </w:p>
        </w:tc>
      </w:tr>
      <w:tr w:rsidR="005F79FA" w:rsidRPr="003C5BBE" w14:paraId="43FDEAC1" w14:textId="77777777" w:rsidTr="007F4428">
        <w:trPr>
          <w:jc w:val="center"/>
        </w:trPr>
        <w:tc>
          <w:tcPr>
            <w:tcW w:w="4876" w:type="dxa"/>
            <w:tcBorders>
              <w:top w:val="nil"/>
              <w:left w:val="nil"/>
              <w:bottom w:val="nil"/>
              <w:right w:val="nil"/>
            </w:tcBorders>
          </w:tcPr>
          <w:p w14:paraId="7B8FA337" w14:textId="77777777" w:rsidR="005F79FA" w:rsidRPr="003C5BBE" w:rsidRDefault="005F79FA" w:rsidP="007F4428">
            <w:pPr>
              <w:pStyle w:val="Normal6a"/>
            </w:pPr>
            <w:r w:rsidRPr="003C5BBE">
              <w:rPr>
                <w:b/>
                <w:i/>
              </w:rPr>
              <w:t>Komissio laskee ja asettaa kunkin hyötyvän jäsenvaltion saataville sen osuuden rahoitusosuuksista, jotka osallistuvat jäsenvaltiot ovat asetuksen (EU) 2024/1351 64 artiklan 1 kohdan mukaisesti siirtäneet asetuksen (EU) 2024/1351 56 artiklan 2 kohdan b alakohdassa säädettyjen toimien täytäntöönpanoa varten.</w:t>
            </w:r>
          </w:p>
        </w:tc>
        <w:tc>
          <w:tcPr>
            <w:tcW w:w="4876" w:type="dxa"/>
            <w:tcBorders>
              <w:top w:val="nil"/>
              <w:left w:val="nil"/>
              <w:bottom w:val="nil"/>
              <w:right w:val="nil"/>
            </w:tcBorders>
          </w:tcPr>
          <w:p w14:paraId="50756DB0" w14:textId="77777777" w:rsidR="005F79FA" w:rsidRPr="003C5BBE" w:rsidRDefault="005F79FA" w:rsidP="007F4428">
            <w:pPr>
              <w:pStyle w:val="Normal6a"/>
            </w:pPr>
          </w:p>
        </w:tc>
      </w:tr>
    </w:tbl>
    <w:p w14:paraId="7F23C494"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{SK}</w:t>
      </w:r>
      <w:r w:rsidRPr="003C5BBE">
        <w:t>sk</w:t>
      </w:r>
      <w:r w:rsidRPr="003C5BBE">
        <w:rPr>
          <w:rStyle w:val="HideTWBExt"/>
        </w:rPr>
        <w:t>&lt;/Original&gt;</w:t>
      </w:r>
    </w:p>
    <w:p w14:paraId="1A395323" w14:textId="77777777" w:rsidR="005F79FA" w:rsidRPr="003C5BBE" w:rsidRDefault="005F79FA" w:rsidP="005F79FA">
      <w:pPr>
        <w:pStyle w:val="AmJustTitle"/>
      </w:pPr>
      <w:r w:rsidRPr="003C5BBE">
        <w:rPr>
          <w:rStyle w:val="HideTWBExt"/>
          <w:i w:val="0"/>
        </w:rPr>
        <w:t>&lt;TitreJust&gt;</w:t>
      </w:r>
      <w:r w:rsidRPr="003C5BBE">
        <w:t>Perustelu</w:t>
      </w:r>
      <w:r w:rsidRPr="003C5BBE">
        <w:rPr>
          <w:rStyle w:val="HideTWBExt"/>
          <w:i w:val="0"/>
        </w:rPr>
        <w:t>&lt;/TitreJust&gt;</w:t>
      </w:r>
    </w:p>
    <w:p w14:paraId="24371273" w14:textId="77777777" w:rsidR="005F79FA" w:rsidRPr="003C5BBE" w:rsidRDefault="005F79FA" w:rsidP="005F79FA">
      <w:pPr>
        <w:pStyle w:val="AmJustText"/>
      </w:pPr>
      <w:r w:rsidRPr="003C5BBE">
        <w:t>Artiklalla perustetaan mekanismi rahoitusosuuksien jakamiseksi asetuksella (EU) 2024/1351 perustetun vuotuisen yhteisvastuureservin puitteissa. Muuttoliike- ja turvapaikka-asioiden rahoituksen olisi perustuttava ensisijaisesti jäsenvaltioiden objektiivisiin tarpeisiin ja unionin ohjelmissa sovellettaviin avoimiin kohdentamisperusteisiin. Tämän asetuksen tavoitteiden saavuttaminen ei edellytä erityistä mekanismia jäsenvaltioiden välisiä rahoitussiirtoja varten.</w:t>
      </w:r>
    </w:p>
    <w:p w14:paraId="6FCB8A1C" w14:textId="77777777" w:rsidR="005F79FA" w:rsidRPr="003C5BBE" w:rsidRDefault="005F79FA" w:rsidP="005F79FA">
      <w:r w:rsidRPr="003C5BBE">
        <w:rPr>
          <w:rStyle w:val="HideTWBExt"/>
        </w:rPr>
        <w:t>&lt;/Amend&gt;</w:t>
      </w:r>
    </w:p>
    <w:p w14:paraId="3576EB84"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340</w:t>
      </w:r>
      <w:r w:rsidRPr="003C5BBE">
        <w:rPr>
          <w:rStyle w:val="HideTWBExt"/>
          <w:b w:val="0"/>
        </w:rPr>
        <w:t>&lt;/NumAm&gt;</w:t>
      </w:r>
    </w:p>
    <w:p w14:paraId="2E35F6E7" w14:textId="77777777" w:rsidR="005F79FA" w:rsidRPr="003C5BBE" w:rsidRDefault="005F79FA" w:rsidP="005F79FA">
      <w:pPr>
        <w:pStyle w:val="NormalBold"/>
      </w:pPr>
      <w:r w:rsidRPr="003C5BBE">
        <w:rPr>
          <w:rStyle w:val="HideTWBExt"/>
          <w:b w:val="0"/>
        </w:rPr>
        <w:t>&lt;RepeatBlock-By&gt;&lt;Members&gt;</w:t>
      </w:r>
      <w:r w:rsidRPr="003C5BBE">
        <w:t>Maciej Wąsik, Mariusz Kamiński</w:t>
      </w:r>
      <w:r w:rsidRPr="003C5BBE">
        <w:rPr>
          <w:rStyle w:val="HideTWBExt"/>
          <w:b w:val="0"/>
        </w:rPr>
        <w:t>&lt;/Members&gt;</w:t>
      </w:r>
    </w:p>
    <w:p w14:paraId="674DCE7D" w14:textId="77777777" w:rsidR="005F79FA" w:rsidRPr="003C5BBE" w:rsidRDefault="005F79FA" w:rsidP="005F79FA">
      <w:pPr>
        <w:pStyle w:val="NormalBold"/>
      </w:pPr>
      <w:r w:rsidRPr="003C5BBE">
        <w:rPr>
          <w:rStyle w:val="HideTWBExt"/>
          <w:b w:val="0"/>
        </w:rPr>
        <w:t>&lt;/RepeatBlock-By&gt;</w:t>
      </w:r>
    </w:p>
    <w:p w14:paraId="2EF771B2"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5D17CCC" w14:textId="77777777" w:rsidR="005F79FA" w:rsidRPr="003C5BBE" w:rsidRDefault="005F79FA" w:rsidP="005F79FA">
      <w:pPr>
        <w:pStyle w:val="NormalBold"/>
      </w:pPr>
      <w:r w:rsidRPr="003C5BBE">
        <w:rPr>
          <w:rStyle w:val="HideTWBExt"/>
          <w:b w:val="0"/>
        </w:rPr>
        <w:t>&lt;Article&gt;</w:t>
      </w:r>
      <w:r w:rsidRPr="003C5BBE">
        <w:t>9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E2F454B" w14:textId="77777777" w:rsidTr="007F4428">
        <w:trPr>
          <w:trHeight w:hRule="exact" w:val="240"/>
          <w:jc w:val="center"/>
        </w:trPr>
        <w:tc>
          <w:tcPr>
            <w:tcW w:w="9752" w:type="dxa"/>
            <w:gridSpan w:val="2"/>
            <w:tcBorders>
              <w:top w:val="nil"/>
              <w:left w:val="nil"/>
              <w:bottom w:val="nil"/>
              <w:right w:val="nil"/>
            </w:tcBorders>
          </w:tcPr>
          <w:p w14:paraId="30AD94B9" w14:textId="77777777" w:rsidR="005F79FA" w:rsidRPr="003C5BBE" w:rsidRDefault="005F79FA" w:rsidP="007F4428"/>
        </w:tc>
      </w:tr>
      <w:tr w:rsidR="005F79FA" w:rsidRPr="003C5BBE" w14:paraId="5A590EC7" w14:textId="77777777" w:rsidTr="007F4428">
        <w:trPr>
          <w:trHeight w:val="240"/>
          <w:jc w:val="center"/>
        </w:trPr>
        <w:tc>
          <w:tcPr>
            <w:tcW w:w="4876" w:type="dxa"/>
            <w:tcBorders>
              <w:top w:val="nil"/>
              <w:left w:val="nil"/>
              <w:bottom w:val="nil"/>
              <w:right w:val="nil"/>
            </w:tcBorders>
          </w:tcPr>
          <w:p w14:paraId="4681F7AE"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307B936" w14:textId="77777777" w:rsidR="005F79FA" w:rsidRPr="003C5BBE" w:rsidRDefault="005F79FA" w:rsidP="007F4428">
            <w:pPr>
              <w:pStyle w:val="AmColumnHeading"/>
            </w:pPr>
            <w:r w:rsidRPr="003C5BBE">
              <w:t>Tarkistus</w:t>
            </w:r>
          </w:p>
        </w:tc>
      </w:tr>
      <w:tr w:rsidR="005F79FA" w:rsidRPr="003C5BBE" w14:paraId="5FA4DC1B" w14:textId="77777777" w:rsidTr="007F4428">
        <w:trPr>
          <w:jc w:val="center"/>
        </w:trPr>
        <w:tc>
          <w:tcPr>
            <w:tcW w:w="4876" w:type="dxa"/>
            <w:tcBorders>
              <w:top w:val="nil"/>
              <w:left w:val="nil"/>
              <w:bottom w:val="nil"/>
              <w:right w:val="nil"/>
            </w:tcBorders>
          </w:tcPr>
          <w:p w14:paraId="2598D10C" w14:textId="77777777" w:rsidR="005F79FA" w:rsidRPr="003C5BBE" w:rsidRDefault="005F79FA" w:rsidP="007F4428">
            <w:pPr>
              <w:pStyle w:val="Normal6a"/>
            </w:pPr>
            <w:r w:rsidRPr="003C5BBE">
              <w:rPr>
                <w:b/>
                <w:i/>
              </w:rPr>
              <w:t>Komissio laskee ja asettaa kunkin hyötyvän jäsenvaltion saataville sen osuuden rahoitusosuuksista, jotka osallistuvat jäsenvaltiot ovat asetuksen (EU) 2024/1351 64 artiklan 1 kohdan mukaisesti siirtäneet asetuksen (EU) 2024/1351 56 artiklan 2 kohdan b alakohdassa säädettyjen toimien täytäntöönpanoa varten.</w:t>
            </w:r>
          </w:p>
        </w:tc>
        <w:tc>
          <w:tcPr>
            <w:tcW w:w="4876" w:type="dxa"/>
            <w:tcBorders>
              <w:top w:val="nil"/>
              <w:left w:val="nil"/>
              <w:bottom w:val="nil"/>
              <w:right w:val="nil"/>
            </w:tcBorders>
          </w:tcPr>
          <w:p w14:paraId="7298814A" w14:textId="77777777" w:rsidR="005F79FA" w:rsidRPr="003C5BBE" w:rsidRDefault="005F79FA" w:rsidP="007F4428">
            <w:pPr>
              <w:pStyle w:val="Normal6a"/>
            </w:pPr>
            <w:r w:rsidRPr="003C5BBE">
              <w:rPr>
                <w:b/>
                <w:i/>
              </w:rPr>
              <w:t>Poistetaan.</w:t>
            </w:r>
          </w:p>
        </w:tc>
      </w:tr>
    </w:tbl>
    <w:p w14:paraId="529CEB1F"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{PL}</w:t>
      </w:r>
      <w:r w:rsidRPr="003C5BBE">
        <w:t>pl</w:t>
      </w:r>
      <w:r w:rsidRPr="003C5BBE">
        <w:rPr>
          <w:rStyle w:val="HideTWBExt"/>
        </w:rPr>
        <w:t>&lt;/Original&gt;</w:t>
      </w:r>
    </w:p>
    <w:p w14:paraId="68F4F301" w14:textId="77777777" w:rsidR="005F79FA" w:rsidRPr="003C5BBE" w:rsidRDefault="005F79FA" w:rsidP="005F79FA">
      <w:r w:rsidRPr="003C5BBE">
        <w:rPr>
          <w:rStyle w:val="HideTWBExt"/>
        </w:rPr>
        <w:t>&lt;/Amend&gt;</w:t>
      </w:r>
    </w:p>
    <w:p w14:paraId="55FB0C6E"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341</w:t>
      </w:r>
      <w:r w:rsidRPr="003C5BBE">
        <w:rPr>
          <w:rStyle w:val="HideTWBExt"/>
          <w:b w:val="0"/>
        </w:rPr>
        <w:t>&lt;/NumAm&gt;</w:t>
      </w:r>
    </w:p>
    <w:p w14:paraId="1B18BB3E" w14:textId="77777777" w:rsidR="005F79FA" w:rsidRPr="003C5BBE" w:rsidRDefault="005F79FA" w:rsidP="005F79FA">
      <w:pPr>
        <w:pStyle w:val="NormalBold"/>
      </w:pPr>
      <w:r w:rsidRPr="003C5BBE">
        <w:rPr>
          <w:rStyle w:val="HideTWBExt"/>
          <w:b w:val="0"/>
        </w:rPr>
        <w:t>&lt;RepeatBlock-By&gt;&lt;Members&gt;</w:t>
      </w:r>
      <w:r w:rsidRPr="003C5BBE">
        <w:t>Estrella Galán</w:t>
      </w:r>
      <w:r w:rsidRPr="003C5BBE">
        <w:rPr>
          <w:rStyle w:val="HideTWBExt"/>
          <w:b w:val="0"/>
        </w:rPr>
        <w:t>&lt;/Members&gt;</w:t>
      </w:r>
    </w:p>
    <w:p w14:paraId="1ED406DA" w14:textId="77777777" w:rsidR="005F79FA" w:rsidRPr="003C5BBE" w:rsidRDefault="005F79FA" w:rsidP="005F79FA">
      <w:pPr>
        <w:pStyle w:val="NormalBold"/>
      </w:pPr>
      <w:r w:rsidRPr="003C5BBE">
        <w:rPr>
          <w:rStyle w:val="HideTWBExt"/>
          <w:b w:val="0"/>
        </w:rPr>
        <w:t>&lt;/RepeatBlock-By&gt;</w:t>
      </w:r>
    </w:p>
    <w:p w14:paraId="47179E0E"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70175626" w14:textId="77777777" w:rsidR="005F79FA" w:rsidRPr="003C5BBE" w:rsidRDefault="005F79FA" w:rsidP="005F79FA">
      <w:pPr>
        <w:pStyle w:val="NormalBold"/>
      </w:pPr>
      <w:r w:rsidRPr="003C5BBE">
        <w:rPr>
          <w:rStyle w:val="HideTWBExt"/>
          <w:b w:val="0"/>
        </w:rPr>
        <w:t>&lt;Article&gt;</w:t>
      </w:r>
      <w:r w:rsidRPr="003C5BBE">
        <w:t>9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1E760A14" w14:textId="77777777" w:rsidTr="007F4428">
        <w:trPr>
          <w:trHeight w:hRule="exact" w:val="240"/>
          <w:jc w:val="center"/>
        </w:trPr>
        <w:tc>
          <w:tcPr>
            <w:tcW w:w="9752" w:type="dxa"/>
            <w:gridSpan w:val="2"/>
            <w:tcBorders>
              <w:top w:val="nil"/>
              <w:left w:val="nil"/>
              <w:bottom w:val="nil"/>
              <w:right w:val="nil"/>
            </w:tcBorders>
          </w:tcPr>
          <w:p w14:paraId="4A50F28E" w14:textId="77777777" w:rsidR="005F79FA" w:rsidRPr="003C5BBE" w:rsidRDefault="005F79FA" w:rsidP="007F4428"/>
        </w:tc>
      </w:tr>
      <w:tr w:rsidR="005F79FA" w:rsidRPr="003C5BBE" w14:paraId="72E1F914" w14:textId="77777777" w:rsidTr="007F4428">
        <w:trPr>
          <w:trHeight w:val="240"/>
          <w:jc w:val="center"/>
        </w:trPr>
        <w:tc>
          <w:tcPr>
            <w:tcW w:w="4876" w:type="dxa"/>
            <w:tcBorders>
              <w:top w:val="nil"/>
              <w:left w:val="nil"/>
              <w:bottom w:val="nil"/>
              <w:right w:val="nil"/>
            </w:tcBorders>
          </w:tcPr>
          <w:p w14:paraId="316D6899"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4D528C6C" w14:textId="77777777" w:rsidR="005F79FA" w:rsidRPr="003C5BBE" w:rsidRDefault="005F79FA" w:rsidP="007F4428">
            <w:pPr>
              <w:pStyle w:val="AmColumnHeading"/>
            </w:pPr>
            <w:r w:rsidRPr="003C5BBE">
              <w:t>Tarkistus</w:t>
            </w:r>
          </w:p>
        </w:tc>
      </w:tr>
      <w:tr w:rsidR="005F79FA" w:rsidRPr="003C5BBE" w14:paraId="32D112FB" w14:textId="77777777" w:rsidTr="007F4428">
        <w:trPr>
          <w:jc w:val="center"/>
        </w:trPr>
        <w:tc>
          <w:tcPr>
            <w:tcW w:w="4876" w:type="dxa"/>
            <w:tcBorders>
              <w:top w:val="nil"/>
              <w:left w:val="nil"/>
              <w:bottom w:val="nil"/>
              <w:right w:val="nil"/>
            </w:tcBorders>
          </w:tcPr>
          <w:p w14:paraId="621D590B" w14:textId="77777777" w:rsidR="005F79FA" w:rsidRPr="003C5BBE" w:rsidRDefault="005F79FA" w:rsidP="007F4428">
            <w:pPr>
              <w:pStyle w:val="Normal6a"/>
            </w:pPr>
            <w:r w:rsidRPr="003C5BBE">
              <w:t>Komissio laskee ja asettaa kunkin hyötyvän jäsenvaltion saataville sen osuuden rahoitusosuuksista, jotka osallistuvat jäsenvaltiot ovat asetuksen (EU) 2024/1351 64 artiklan 1 kohdan mukaisesti siirtäneet asetuksen (EU) 2024/1351 56 artiklan 2 kohdan b alakohdassa säädettyjen toimien täytäntöönpanoa varten.</w:t>
            </w:r>
          </w:p>
        </w:tc>
        <w:tc>
          <w:tcPr>
            <w:tcW w:w="4876" w:type="dxa"/>
            <w:tcBorders>
              <w:top w:val="nil"/>
              <w:left w:val="nil"/>
              <w:bottom w:val="nil"/>
              <w:right w:val="nil"/>
            </w:tcBorders>
          </w:tcPr>
          <w:p w14:paraId="1AEDE0AD" w14:textId="77777777" w:rsidR="005F79FA" w:rsidRPr="003C5BBE" w:rsidRDefault="005F79FA" w:rsidP="007F4428">
            <w:pPr>
              <w:pStyle w:val="Normal6a"/>
            </w:pPr>
            <w:r w:rsidRPr="003C5BBE">
              <w:t>Komissio laskee ja asettaa kunkin hyötyvän jäsenvaltion saataville sen osuuden rahoitusosuuksista, jotka osallistuvat jäsenvaltiot ovat asetuksen (EU) 2024/1351 64 artiklan 1 kohdan mukaisesti siirtäneet asetuksen (EU) 2024/1351 56 artiklan 2 kohdan b alakohdassa säädettyjen toimien täytäntöönpanoa varten.</w:t>
            </w:r>
          </w:p>
        </w:tc>
      </w:tr>
      <w:tr w:rsidR="005F79FA" w:rsidRPr="003C5BBE" w14:paraId="7A2617B5" w14:textId="77777777" w:rsidTr="007F4428">
        <w:trPr>
          <w:jc w:val="center"/>
        </w:trPr>
        <w:tc>
          <w:tcPr>
            <w:tcW w:w="4876" w:type="dxa"/>
            <w:tcBorders>
              <w:top w:val="nil"/>
              <w:left w:val="nil"/>
              <w:bottom w:val="nil"/>
              <w:right w:val="nil"/>
            </w:tcBorders>
          </w:tcPr>
          <w:p w14:paraId="19D201A0" w14:textId="77777777" w:rsidR="005F79FA" w:rsidRPr="003C5BBE" w:rsidRDefault="005F79FA" w:rsidP="007F4428">
            <w:pPr>
              <w:pStyle w:val="Normal6a"/>
            </w:pPr>
          </w:p>
        </w:tc>
        <w:tc>
          <w:tcPr>
            <w:tcW w:w="4876" w:type="dxa"/>
            <w:tcBorders>
              <w:top w:val="nil"/>
              <w:left w:val="nil"/>
              <w:bottom w:val="nil"/>
              <w:right w:val="nil"/>
            </w:tcBorders>
          </w:tcPr>
          <w:p w14:paraId="289513D2" w14:textId="77777777" w:rsidR="005F79FA" w:rsidRPr="003C5BBE" w:rsidRDefault="005F79FA" w:rsidP="007F4428">
            <w:pPr>
              <w:pStyle w:val="Normal6a"/>
            </w:pPr>
            <w:r w:rsidRPr="003C5BBE">
              <w:rPr>
                <w:b/>
                <w:i/>
              </w:rPr>
              <w:t>Komissio julkaisee vuosittain kunkin rahoitukseen osallistuvan jäsenvaltion vuotuisessa yhteisvastuureservissä maksamien ja tosiasiallisesti siirtämien rahoitusosuuksien määrän varmistaakseen solidaarisuusvelvoitteiden täyttämisen avoimuuden ja vastuuvelvollisuuden.</w:t>
            </w:r>
          </w:p>
        </w:tc>
      </w:tr>
    </w:tbl>
    <w:p w14:paraId="22687257"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1BF7498D" w14:textId="77777777" w:rsidR="005F79FA" w:rsidRPr="003C5BBE" w:rsidRDefault="005F79FA" w:rsidP="005F79FA">
      <w:r w:rsidRPr="003C5BBE">
        <w:rPr>
          <w:rStyle w:val="HideTWBExt"/>
        </w:rPr>
        <w:t>&lt;/Amend&gt;</w:t>
      </w:r>
    </w:p>
    <w:p w14:paraId="07C1E5C4"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342</w:t>
      </w:r>
      <w:r w:rsidRPr="003C5BBE">
        <w:rPr>
          <w:rStyle w:val="HideTWBExt"/>
          <w:b w:val="0"/>
        </w:rPr>
        <w:t>&lt;/NumAm&gt;</w:t>
      </w:r>
    </w:p>
    <w:p w14:paraId="34984494" w14:textId="77777777" w:rsidR="005F79FA" w:rsidRPr="003C5BBE" w:rsidRDefault="005F79FA" w:rsidP="005F79FA">
      <w:pPr>
        <w:pStyle w:val="NormalBold"/>
      </w:pPr>
      <w:r w:rsidRPr="003C5BBE">
        <w:rPr>
          <w:rStyle w:val="HideTWBExt"/>
          <w:b w:val="0"/>
        </w:rPr>
        <w:t>&lt;RepeatBlock-By&gt;&lt;Members&gt;</w:t>
      </w:r>
      <w:r w:rsidRPr="003C5BBE">
        <w:t>Abir Al-Sahlani, Fabienne Keller, Jan-Christoph Oetjen, Irena Joveva, Raquel García Hermida-Van Der Walle</w:t>
      </w:r>
      <w:r w:rsidRPr="003C5BBE">
        <w:rPr>
          <w:rStyle w:val="HideTWBExt"/>
          <w:b w:val="0"/>
        </w:rPr>
        <w:t>&lt;/Members&gt;</w:t>
      </w:r>
    </w:p>
    <w:p w14:paraId="508BBA55" w14:textId="77777777" w:rsidR="005F79FA" w:rsidRPr="003C5BBE" w:rsidRDefault="005F79FA" w:rsidP="005F79FA">
      <w:pPr>
        <w:pStyle w:val="NormalBold"/>
      </w:pPr>
      <w:r w:rsidRPr="003C5BBE">
        <w:rPr>
          <w:rStyle w:val="HideTWBExt"/>
          <w:b w:val="0"/>
        </w:rPr>
        <w:t>&lt;/RepeatBlock-By&gt;</w:t>
      </w:r>
    </w:p>
    <w:p w14:paraId="1B781D2E"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A04406E" w14:textId="77777777" w:rsidR="005F79FA" w:rsidRPr="003C5BBE" w:rsidRDefault="005F79FA" w:rsidP="005F79FA">
      <w:pPr>
        <w:pStyle w:val="NormalBold"/>
      </w:pPr>
      <w:r w:rsidRPr="003C5BBE">
        <w:rPr>
          <w:rStyle w:val="HideTWBExt"/>
          <w:b w:val="0"/>
        </w:rPr>
        <w:t>&lt;Article&gt;</w:t>
      </w:r>
      <w:r w:rsidRPr="003C5BBE">
        <w:t>9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731587F7" w14:textId="77777777" w:rsidTr="007F4428">
        <w:trPr>
          <w:trHeight w:hRule="exact" w:val="240"/>
          <w:jc w:val="center"/>
        </w:trPr>
        <w:tc>
          <w:tcPr>
            <w:tcW w:w="9752" w:type="dxa"/>
            <w:gridSpan w:val="2"/>
            <w:tcBorders>
              <w:top w:val="nil"/>
              <w:left w:val="nil"/>
              <w:bottom w:val="nil"/>
              <w:right w:val="nil"/>
            </w:tcBorders>
          </w:tcPr>
          <w:p w14:paraId="4028AA2E" w14:textId="77777777" w:rsidR="005F79FA" w:rsidRPr="003C5BBE" w:rsidRDefault="005F79FA" w:rsidP="007F4428"/>
        </w:tc>
      </w:tr>
      <w:tr w:rsidR="005F79FA" w:rsidRPr="003C5BBE" w14:paraId="38C3CA4D" w14:textId="77777777" w:rsidTr="007F4428">
        <w:trPr>
          <w:trHeight w:val="240"/>
          <w:jc w:val="center"/>
        </w:trPr>
        <w:tc>
          <w:tcPr>
            <w:tcW w:w="4876" w:type="dxa"/>
            <w:tcBorders>
              <w:top w:val="nil"/>
              <w:left w:val="nil"/>
              <w:bottom w:val="nil"/>
              <w:right w:val="nil"/>
            </w:tcBorders>
          </w:tcPr>
          <w:p w14:paraId="1C0E0618"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10C87D4" w14:textId="77777777" w:rsidR="005F79FA" w:rsidRPr="003C5BBE" w:rsidRDefault="005F79FA" w:rsidP="007F4428">
            <w:pPr>
              <w:pStyle w:val="AmColumnHeading"/>
            </w:pPr>
            <w:r w:rsidRPr="003C5BBE">
              <w:t>Tarkistus</w:t>
            </w:r>
          </w:p>
        </w:tc>
      </w:tr>
      <w:tr w:rsidR="005F79FA" w:rsidRPr="003C5BBE" w14:paraId="26474CAD" w14:textId="77777777" w:rsidTr="007F4428">
        <w:trPr>
          <w:jc w:val="center"/>
        </w:trPr>
        <w:tc>
          <w:tcPr>
            <w:tcW w:w="4876" w:type="dxa"/>
            <w:tcBorders>
              <w:top w:val="nil"/>
              <w:left w:val="nil"/>
              <w:bottom w:val="nil"/>
              <w:right w:val="nil"/>
            </w:tcBorders>
          </w:tcPr>
          <w:p w14:paraId="4A34B03B" w14:textId="77777777" w:rsidR="005F79FA" w:rsidRPr="003C5BBE" w:rsidRDefault="005F79FA" w:rsidP="007F4428">
            <w:pPr>
              <w:pStyle w:val="Normal6a"/>
            </w:pPr>
            <w:r w:rsidRPr="003C5BBE">
              <w:t>Komissio laskee ja asettaa kunkin hyötyvän jäsenvaltion saataville sen osuuden rahoitusosuuksista, jotka osallistuvat jäsenvaltiot ovat asetuksen (EU) 2024/1351 64 artiklan 1 kohdan mukaisesti siirtäneet asetuksen (EU) 2024/1351 56 artiklan 2 kohdan b alakohdassa säädettyjen toimien täytäntöönpanoa varten.</w:t>
            </w:r>
          </w:p>
        </w:tc>
        <w:tc>
          <w:tcPr>
            <w:tcW w:w="4876" w:type="dxa"/>
            <w:tcBorders>
              <w:top w:val="nil"/>
              <w:left w:val="nil"/>
              <w:bottom w:val="nil"/>
              <w:right w:val="nil"/>
            </w:tcBorders>
          </w:tcPr>
          <w:p w14:paraId="6259B37A" w14:textId="77777777" w:rsidR="005F79FA" w:rsidRPr="003C5BBE" w:rsidRDefault="005F79FA" w:rsidP="007F4428">
            <w:pPr>
              <w:pStyle w:val="Normal6a"/>
            </w:pPr>
            <w:r w:rsidRPr="003C5BBE">
              <w:t xml:space="preserve">Komissio laskee ja asettaa kunkin hyötyvän jäsenvaltion saataville sen osuuden rahoitusosuuksista, jotka osallistuvat jäsenvaltiot ovat asetuksen (EU) 2024/1351 64 artiklan 1 kohdan mukaisesti siirtäneet asetuksen (EU) 2024/1351 56 artiklan 2 kohdan b alakohdassa säädettyjen toimien täytäntöönpanoa varten. </w:t>
            </w:r>
            <w:r w:rsidRPr="003C5BBE">
              <w:rPr>
                <w:b/>
                <w:i/>
              </w:rPr>
              <w:t>Komissio ilmoittaa samanaikaisesti Euroopan parlamentille ja neuvostolle sovelletut laskentamenetelmät ja kunkin hyötyvän jäsenvaltion käyttöön asetetut määrät.</w:t>
            </w:r>
          </w:p>
        </w:tc>
      </w:tr>
    </w:tbl>
    <w:p w14:paraId="18555E45"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1E0E333E" w14:textId="77777777" w:rsidR="005F79FA" w:rsidRPr="003C5BBE" w:rsidRDefault="005F79FA" w:rsidP="005F79FA">
      <w:r w:rsidRPr="003C5BBE">
        <w:rPr>
          <w:rStyle w:val="HideTWBExt"/>
        </w:rPr>
        <w:t>&lt;/Amend&gt;</w:t>
      </w:r>
    </w:p>
    <w:p w14:paraId="447931BF"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343</w:t>
      </w:r>
      <w:r w:rsidRPr="003C5BBE">
        <w:rPr>
          <w:rStyle w:val="HideTWBExt"/>
          <w:b w:val="0"/>
        </w:rPr>
        <w:t>&lt;/NumAm&gt;</w:t>
      </w:r>
    </w:p>
    <w:p w14:paraId="78764F70" w14:textId="77777777" w:rsidR="005F79FA" w:rsidRPr="003C5BBE" w:rsidRDefault="005F79FA" w:rsidP="005F79FA">
      <w:pPr>
        <w:pStyle w:val="NormalBold"/>
      </w:pPr>
      <w:r w:rsidRPr="003C5BBE">
        <w:rPr>
          <w:rStyle w:val="HideTWBExt"/>
          <w:b w:val="0"/>
        </w:rPr>
        <w:t>&lt;RepeatBlock-By&gt;&lt;Members&gt;</w:t>
      </w:r>
      <w:r w:rsidRPr="003C5BBE">
        <w:t>Geadis Geadi</w:t>
      </w:r>
      <w:r w:rsidRPr="003C5BBE">
        <w:rPr>
          <w:rStyle w:val="HideTWBExt"/>
          <w:b w:val="0"/>
        </w:rPr>
        <w:t>&lt;/Members&gt;</w:t>
      </w:r>
    </w:p>
    <w:p w14:paraId="6DD280D5" w14:textId="77777777" w:rsidR="005F79FA" w:rsidRPr="003C5BBE" w:rsidRDefault="005F79FA" w:rsidP="005F79FA">
      <w:pPr>
        <w:pStyle w:val="NormalBold"/>
      </w:pPr>
      <w:r w:rsidRPr="003C5BBE">
        <w:rPr>
          <w:rStyle w:val="HideTWBExt"/>
          <w:b w:val="0"/>
        </w:rPr>
        <w:t>&lt;/RepeatBlock-By&gt;</w:t>
      </w:r>
    </w:p>
    <w:p w14:paraId="3FA5630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46D5539E" w14:textId="77777777" w:rsidR="005F79FA" w:rsidRPr="003C5BBE" w:rsidRDefault="005F79FA" w:rsidP="005F79FA">
      <w:pPr>
        <w:pStyle w:val="NormalBold"/>
      </w:pPr>
      <w:r w:rsidRPr="003C5BBE">
        <w:rPr>
          <w:rStyle w:val="HideTWBExt"/>
          <w:b w:val="0"/>
        </w:rPr>
        <w:t>&lt;Article&gt;</w:t>
      </w:r>
      <w:r w:rsidRPr="003C5BBE">
        <w:t>9 artikla – 1 kohta</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6E8E7048" w14:textId="77777777" w:rsidTr="007F4428">
        <w:trPr>
          <w:trHeight w:hRule="exact" w:val="240"/>
          <w:jc w:val="center"/>
        </w:trPr>
        <w:tc>
          <w:tcPr>
            <w:tcW w:w="9752" w:type="dxa"/>
            <w:gridSpan w:val="2"/>
            <w:tcBorders>
              <w:top w:val="nil"/>
              <w:left w:val="nil"/>
              <w:bottom w:val="nil"/>
              <w:right w:val="nil"/>
            </w:tcBorders>
          </w:tcPr>
          <w:p w14:paraId="00F5BE34" w14:textId="77777777" w:rsidR="005F79FA" w:rsidRPr="003C5BBE" w:rsidRDefault="005F79FA" w:rsidP="007F4428"/>
        </w:tc>
      </w:tr>
      <w:tr w:rsidR="005F79FA" w:rsidRPr="003C5BBE" w14:paraId="65AFF72D" w14:textId="77777777" w:rsidTr="007F4428">
        <w:trPr>
          <w:trHeight w:val="240"/>
          <w:jc w:val="center"/>
        </w:trPr>
        <w:tc>
          <w:tcPr>
            <w:tcW w:w="4876" w:type="dxa"/>
            <w:tcBorders>
              <w:top w:val="nil"/>
              <w:left w:val="nil"/>
              <w:bottom w:val="nil"/>
              <w:right w:val="nil"/>
            </w:tcBorders>
          </w:tcPr>
          <w:p w14:paraId="69767E7B"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01DF1186" w14:textId="77777777" w:rsidR="005F79FA" w:rsidRPr="003C5BBE" w:rsidRDefault="005F79FA" w:rsidP="007F4428">
            <w:pPr>
              <w:pStyle w:val="AmColumnHeading"/>
            </w:pPr>
            <w:r w:rsidRPr="003C5BBE">
              <w:t>Tarkistus</w:t>
            </w:r>
          </w:p>
        </w:tc>
      </w:tr>
      <w:tr w:rsidR="005F79FA" w:rsidRPr="003C5BBE" w14:paraId="169B3328" w14:textId="77777777" w:rsidTr="007F4428">
        <w:trPr>
          <w:jc w:val="center"/>
        </w:trPr>
        <w:tc>
          <w:tcPr>
            <w:tcW w:w="4876" w:type="dxa"/>
            <w:tcBorders>
              <w:top w:val="nil"/>
              <w:left w:val="nil"/>
              <w:bottom w:val="nil"/>
              <w:right w:val="nil"/>
            </w:tcBorders>
          </w:tcPr>
          <w:p w14:paraId="2AAA6DB7" w14:textId="77777777" w:rsidR="005F79FA" w:rsidRPr="003C5BBE" w:rsidRDefault="005F79FA" w:rsidP="007F4428">
            <w:pPr>
              <w:pStyle w:val="Normal6a"/>
            </w:pPr>
            <w:r w:rsidRPr="003C5BBE">
              <w:t>Komissio laskee ja asettaa kunkin hyötyvän jäsenvaltion saataville sen osuuden rahoitusosuuksista, jotka osallistuvat jäsenvaltiot ovat asetuksen (EU) 2024/1351 64 artiklan 1 kohdan mukaisesti siirtäneet asetuksen (EU) 2024/1351 56 artiklan 2 kohdan b alakohdassa säädettyjen toimien täytäntöönpanoa varten.</w:t>
            </w:r>
          </w:p>
        </w:tc>
        <w:tc>
          <w:tcPr>
            <w:tcW w:w="4876" w:type="dxa"/>
            <w:tcBorders>
              <w:top w:val="nil"/>
              <w:left w:val="nil"/>
              <w:bottom w:val="nil"/>
              <w:right w:val="nil"/>
            </w:tcBorders>
          </w:tcPr>
          <w:p w14:paraId="673FD354" w14:textId="77777777" w:rsidR="005F79FA" w:rsidRPr="003C5BBE" w:rsidRDefault="005F79FA" w:rsidP="007F4428">
            <w:pPr>
              <w:pStyle w:val="Normal6a"/>
            </w:pPr>
            <w:r w:rsidRPr="003C5BBE">
              <w:t xml:space="preserve">Komissio laskee ja asettaa kunkin hyötyvän jäsenvaltion saataville sen osuuden rahoitusosuuksista, jotka osallistuvat jäsenvaltiot ovat asetuksen (EU) 2024/1351 64 artiklan 1 kohdan mukaisesti siirtäneet asetuksen (EU) 2024/1351 56 artiklan 2 kohdan b alakohdassa säädettyjen toimien täytäntöönpanoa varten </w:t>
            </w:r>
            <w:r w:rsidRPr="003C5BBE">
              <w:rPr>
                <w:b/>
                <w:i/>
              </w:rPr>
              <w:t>ja asettaa etusijalle ne jäsenvaltiot, joihin kohdistuu suhteetonta painetta ulkorajoilla, sekä palauttamiseen ja rajaturvallisuuteen liittyvät toimet</w:t>
            </w:r>
            <w:r w:rsidRPr="003C5BBE">
              <w:t>.</w:t>
            </w:r>
          </w:p>
        </w:tc>
      </w:tr>
    </w:tbl>
    <w:p w14:paraId="5B063FC0"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19C887C3" w14:textId="77777777" w:rsidR="005F79FA" w:rsidRPr="003C5BBE" w:rsidRDefault="005F79FA" w:rsidP="005F79FA">
      <w:r w:rsidRPr="003C5BBE">
        <w:rPr>
          <w:rStyle w:val="HideTWBExt"/>
        </w:rPr>
        <w:t>&lt;/Amend&gt;</w:t>
      </w:r>
    </w:p>
    <w:p w14:paraId="410A4312"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344</w:t>
      </w:r>
      <w:r w:rsidRPr="003C5BBE">
        <w:rPr>
          <w:rStyle w:val="HideTWBExt"/>
          <w:b w:val="0"/>
        </w:rPr>
        <w:t>&lt;/NumAm&gt;</w:t>
      </w:r>
    </w:p>
    <w:p w14:paraId="41BBE95F" w14:textId="77777777" w:rsidR="005F79FA" w:rsidRPr="003C5BBE" w:rsidRDefault="005F79FA" w:rsidP="005F79FA">
      <w:pPr>
        <w:pStyle w:val="NormalBold"/>
      </w:pPr>
      <w:r w:rsidRPr="003C5BBE">
        <w:rPr>
          <w:rStyle w:val="HideTWBExt"/>
          <w:b w:val="0"/>
        </w:rPr>
        <w:t>&lt;RepeatBlock-By&gt;&lt;Members&gt;</w:t>
      </w:r>
      <w:r w:rsidRPr="003C5BBE">
        <w:t>Anna Strolenberg</w:t>
      </w:r>
      <w:r w:rsidRPr="003C5BBE">
        <w:rPr>
          <w:rStyle w:val="HideTWBExt"/>
          <w:b w:val="0"/>
        </w:rPr>
        <w:t>&lt;/Members&gt;</w:t>
      </w:r>
    </w:p>
    <w:p w14:paraId="60F4C790" w14:textId="77777777" w:rsidR="005F79FA" w:rsidRPr="003C5BBE" w:rsidRDefault="005F79FA" w:rsidP="005F79FA">
      <w:pPr>
        <w:pStyle w:val="NormalBold"/>
      </w:pPr>
      <w:r w:rsidRPr="003C5BBE">
        <w:rPr>
          <w:rStyle w:val="HideTWBExt"/>
          <w:b w:val="0"/>
        </w:rPr>
        <w:t>&lt;/RepeatBlock-By&gt;</w:t>
      </w:r>
    </w:p>
    <w:p w14:paraId="2998C84A"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654884B7" w14:textId="77777777" w:rsidR="005F79FA" w:rsidRPr="003C5BBE" w:rsidRDefault="005F79FA" w:rsidP="005F79FA">
      <w:pPr>
        <w:pStyle w:val="NormalBold"/>
      </w:pPr>
      <w:r w:rsidRPr="003C5BBE">
        <w:rPr>
          <w:rStyle w:val="HideTWBExt"/>
          <w:b w:val="0"/>
        </w:rPr>
        <w:t>&lt;Article&gt;</w:t>
      </w:r>
      <w:r w:rsidRPr="003C5BBE">
        <w:t>9 a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002B9A53" w14:textId="77777777" w:rsidTr="007F4428">
        <w:trPr>
          <w:trHeight w:hRule="exact" w:val="240"/>
          <w:jc w:val="center"/>
        </w:trPr>
        <w:tc>
          <w:tcPr>
            <w:tcW w:w="9752" w:type="dxa"/>
            <w:gridSpan w:val="2"/>
            <w:tcBorders>
              <w:top w:val="nil"/>
              <w:left w:val="nil"/>
              <w:bottom w:val="nil"/>
              <w:right w:val="nil"/>
            </w:tcBorders>
          </w:tcPr>
          <w:p w14:paraId="2A184569" w14:textId="77777777" w:rsidR="005F79FA" w:rsidRPr="003C5BBE" w:rsidRDefault="005F79FA" w:rsidP="007F4428"/>
        </w:tc>
      </w:tr>
      <w:tr w:rsidR="005F79FA" w:rsidRPr="003C5BBE" w14:paraId="35CF7AA4" w14:textId="77777777" w:rsidTr="007F4428">
        <w:trPr>
          <w:trHeight w:val="240"/>
          <w:jc w:val="center"/>
        </w:trPr>
        <w:tc>
          <w:tcPr>
            <w:tcW w:w="4876" w:type="dxa"/>
            <w:tcBorders>
              <w:top w:val="nil"/>
              <w:left w:val="nil"/>
              <w:bottom w:val="nil"/>
              <w:right w:val="nil"/>
            </w:tcBorders>
          </w:tcPr>
          <w:p w14:paraId="23CC1914"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67EACD36" w14:textId="77777777" w:rsidR="005F79FA" w:rsidRPr="003C5BBE" w:rsidRDefault="005F79FA" w:rsidP="007F4428">
            <w:pPr>
              <w:pStyle w:val="AmColumnHeading"/>
            </w:pPr>
            <w:r w:rsidRPr="003C5BBE">
              <w:t>Tarkistus</w:t>
            </w:r>
          </w:p>
        </w:tc>
      </w:tr>
      <w:tr w:rsidR="005F79FA" w:rsidRPr="003C5BBE" w14:paraId="713863C1" w14:textId="77777777" w:rsidTr="007F4428">
        <w:trPr>
          <w:jc w:val="center"/>
        </w:trPr>
        <w:tc>
          <w:tcPr>
            <w:tcW w:w="4876" w:type="dxa"/>
            <w:tcBorders>
              <w:top w:val="nil"/>
              <w:left w:val="nil"/>
              <w:bottom w:val="nil"/>
              <w:right w:val="nil"/>
            </w:tcBorders>
          </w:tcPr>
          <w:p w14:paraId="73A0C03D" w14:textId="77777777" w:rsidR="005F79FA" w:rsidRPr="003C5BBE" w:rsidRDefault="005F79FA" w:rsidP="007F4428">
            <w:pPr>
              <w:pStyle w:val="Normal6a"/>
            </w:pPr>
          </w:p>
        </w:tc>
        <w:tc>
          <w:tcPr>
            <w:tcW w:w="4876" w:type="dxa"/>
            <w:tcBorders>
              <w:top w:val="nil"/>
              <w:left w:val="nil"/>
              <w:bottom w:val="nil"/>
              <w:right w:val="nil"/>
            </w:tcBorders>
          </w:tcPr>
          <w:p w14:paraId="78FBDC1E" w14:textId="77777777" w:rsidR="005F79FA" w:rsidRPr="003C5BBE" w:rsidRDefault="005F79FA" w:rsidP="007F4428">
            <w:pPr>
              <w:pStyle w:val="Normal6a"/>
              <w:jc w:val="center"/>
            </w:pPr>
            <w:r w:rsidRPr="003C5BBE">
              <w:rPr>
                <w:b/>
                <w:i/>
              </w:rPr>
              <w:t>9 a artikla</w:t>
            </w:r>
            <w:r w:rsidRPr="003C5BBE">
              <w:tab/>
            </w:r>
          </w:p>
        </w:tc>
      </w:tr>
      <w:tr w:rsidR="005F79FA" w:rsidRPr="003C5BBE" w14:paraId="497438FF" w14:textId="77777777" w:rsidTr="007F4428">
        <w:trPr>
          <w:jc w:val="center"/>
        </w:trPr>
        <w:tc>
          <w:tcPr>
            <w:tcW w:w="4876" w:type="dxa"/>
            <w:tcBorders>
              <w:top w:val="nil"/>
              <w:left w:val="nil"/>
              <w:bottom w:val="nil"/>
              <w:right w:val="nil"/>
            </w:tcBorders>
          </w:tcPr>
          <w:p w14:paraId="1B57E2DE" w14:textId="77777777" w:rsidR="005F79FA" w:rsidRPr="003C5BBE" w:rsidRDefault="005F79FA" w:rsidP="007F4428">
            <w:pPr>
              <w:pStyle w:val="Normal6a"/>
            </w:pPr>
          </w:p>
        </w:tc>
        <w:tc>
          <w:tcPr>
            <w:tcW w:w="4876" w:type="dxa"/>
            <w:tcBorders>
              <w:top w:val="nil"/>
              <w:left w:val="nil"/>
              <w:bottom w:val="nil"/>
              <w:right w:val="nil"/>
            </w:tcBorders>
          </w:tcPr>
          <w:p w14:paraId="15A72CF4" w14:textId="77777777" w:rsidR="005F79FA" w:rsidRPr="003C5BBE" w:rsidRDefault="005F79FA" w:rsidP="007F4428">
            <w:pPr>
              <w:pStyle w:val="Normal6a"/>
              <w:jc w:val="center"/>
            </w:pPr>
            <w:r w:rsidRPr="003C5BBE">
              <w:rPr>
                <w:b/>
                <w:i/>
              </w:rPr>
              <w:t>Vuosikertomus</w:t>
            </w:r>
          </w:p>
        </w:tc>
      </w:tr>
      <w:tr w:rsidR="005F79FA" w:rsidRPr="003C5BBE" w14:paraId="1EF228ED" w14:textId="77777777" w:rsidTr="007F4428">
        <w:trPr>
          <w:jc w:val="center"/>
        </w:trPr>
        <w:tc>
          <w:tcPr>
            <w:tcW w:w="4876" w:type="dxa"/>
            <w:tcBorders>
              <w:top w:val="nil"/>
              <w:left w:val="nil"/>
              <w:bottom w:val="nil"/>
              <w:right w:val="nil"/>
            </w:tcBorders>
          </w:tcPr>
          <w:p w14:paraId="0ABB7CDC" w14:textId="77777777" w:rsidR="005F79FA" w:rsidRPr="003C5BBE" w:rsidRDefault="005F79FA" w:rsidP="007F4428">
            <w:pPr>
              <w:pStyle w:val="Normal6a"/>
            </w:pPr>
          </w:p>
        </w:tc>
        <w:tc>
          <w:tcPr>
            <w:tcW w:w="4876" w:type="dxa"/>
            <w:tcBorders>
              <w:top w:val="nil"/>
              <w:left w:val="nil"/>
              <w:bottom w:val="nil"/>
              <w:right w:val="nil"/>
            </w:tcBorders>
          </w:tcPr>
          <w:p w14:paraId="55B1BED1" w14:textId="77777777" w:rsidR="005F79FA" w:rsidRPr="003C5BBE" w:rsidRDefault="005F79FA" w:rsidP="007F4428">
            <w:pPr>
              <w:pStyle w:val="Normal6a"/>
            </w:pPr>
            <w:r w:rsidRPr="003C5BBE">
              <w:rPr>
                <w:b/>
                <w:i/>
              </w:rPr>
              <w:t>Talousarviomenojen seurannasta ja tuloskehyksestä annetun asetuksen (EU) [...] 9 artiklassa vahvistetun raportointivelvollisuuden ja unionin ohjelmia ja toimia koskevien muiden horisontaalisten sääntöjen lisäksi komissio raportoi vuosittain Euroopan parlamentille ja neuvostolle, jotta voidaan varmistaa, että tällä asetuksella myönnetyn unionin tuen edistymistä sen tavoitteiden saavuttamisessa arvioidaan tehokkaasti. Komissio arvioi erityisesti kuhunkin erityistavoitteeseen kohdennettujen varojen käyttöä ja raportoi siitä. Kertomuksessaan se täsmentää rahoituksen saaneiden hankkeiden, ohjelmien, toimien tai toimenpiteiden tyypit, saadut määrät ja sen, miten nämä hankkeet, ohjelmat, toimet tai toimenpiteet edistävät tavoitteiden saavuttamista, myös tilanteissa, joissa on havaittu haasteita, varmistaen samalla johdonmukaisuuden Euroopan taloudellisen, sosiaalisen ja alueellisen yhteenkuuluvuuden, maatalouden ja maaseudun, kalastuksen ja merenkulun sekä vaurauden ja turvallisuuden rahaston perustamisesta ajanjaksolle 2028-2034 annetun asetuksen (EU) 7, 8 ja 9 artiklassa säädettyjen horisontaalisten periaatteiden kanssa, asetuksen (EU) 2023/955 ja asetuksen (EU, Euratom) 2024/2509 muuttamisesta sekä asetuksen (EU) [...] 4, 5, 6 ja 7 artiklassa säädettyjen unionin menojen seurantaa ja tuloksellisuutta koskevien puitteiden ja muiden horisontaalisten sääntöjen vahvistamisesta. Euroopan parlamentti voi antaa suosituksia kyseisen selvityksen perusteella.</w:t>
            </w:r>
          </w:p>
        </w:tc>
      </w:tr>
    </w:tbl>
    <w:p w14:paraId="4B18CD23"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118284AB" w14:textId="77777777" w:rsidR="005F79FA" w:rsidRPr="003C5BBE" w:rsidRDefault="005F79FA" w:rsidP="005F79FA">
      <w:r w:rsidRPr="003C5BBE">
        <w:rPr>
          <w:rStyle w:val="HideTWBExt"/>
        </w:rPr>
        <w:t>&lt;/Amend&gt;</w:t>
      </w:r>
    </w:p>
    <w:p w14:paraId="0411292D" w14:textId="77777777" w:rsidR="005F79FA" w:rsidRPr="003C5BBE" w:rsidRDefault="005F79FA" w:rsidP="005F79FA">
      <w:pPr>
        <w:pStyle w:val="AmNumberTabs"/>
      </w:pPr>
      <w:r w:rsidRPr="003C5BBE">
        <w:rPr>
          <w:rStyle w:val="HideTWBExt"/>
          <w:b w:val="0"/>
        </w:rPr>
        <w:t>&lt;Amend&gt;</w:t>
      </w:r>
      <w:r w:rsidRPr="003C5BBE">
        <w:t>Tarkistus</w:t>
      </w:r>
      <w:r w:rsidRPr="003C5BBE">
        <w:tab/>
      </w:r>
      <w:r w:rsidRPr="003C5BBE">
        <w:tab/>
      </w:r>
      <w:r w:rsidRPr="003C5BBE">
        <w:rPr>
          <w:rStyle w:val="HideTWBExt"/>
          <w:b w:val="0"/>
        </w:rPr>
        <w:t>&lt;NumAm&gt;</w:t>
      </w:r>
      <w:r w:rsidRPr="003C5BBE">
        <w:t>345</w:t>
      </w:r>
      <w:r w:rsidRPr="003C5BBE">
        <w:rPr>
          <w:rStyle w:val="HideTWBExt"/>
          <w:b w:val="0"/>
        </w:rPr>
        <w:t>&lt;/NumAm&gt;</w:t>
      </w:r>
    </w:p>
    <w:p w14:paraId="216561D7" w14:textId="77777777" w:rsidR="005F79FA" w:rsidRPr="003C5BBE" w:rsidRDefault="005F79FA" w:rsidP="005F79FA">
      <w:pPr>
        <w:pStyle w:val="NormalBold"/>
      </w:pPr>
      <w:r w:rsidRPr="003C5BBE">
        <w:rPr>
          <w:rStyle w:val="HideTWBExt"/>
          <w:b w:val="0"/>
        </w:rPr>
        <w:t>&lt;RepeatBlock-By&gt;&lt;Members&gt;</w:t>
      </w:r>
      <w:r w:rsidRPr="003C5BBE">
        <w:t>Loucas Fourlas, Emil Radev, Elissavet Vozemberg-Vrionidi, Fredis Beleris, Tomáš Zdechovský, Loránt Vincze</w:t>
      </w:r>
      <w:r w:rsidRPr="003C5BBE">
        <w:rPr>
          <w:rStyle w:val="HideTWBExt"/>
          <w:b w:val="0"/>
        </w:rPr>
        <w:t>&lt;/Members&gt;</w:t>
      </w:r>
    </w:p>
    <w:p w14:paraId="49673B50" w14:textId="77777777" w:rsidR="005F79FA" w:rsidRPr="003C5BBE" w:rsidRDefault="005F79FA" w:rsidP="005F79FA">
      <w:pPr>
        <w:pStyle w:val="NormalBold"/>
      </w:pPr>
      <w:r w:rsidRPr="003C5BBE">
        <w:rPr>
          <w:rStyle w:val="HideTWBExt"/>
          <w:b w:val="0"/>
        </w:rPr>
        <w:t>&lt;/RepeatBlock-By&gt;</w:t>
      </w:r>
    </w:p>
    <w:p w14:paraId="185B4D79" w14:textId="77777777" w:rsidR="005F79FA" w:rsidRPr="003C5BBE" w:rsidRDefault="005F79FA" w:rsidP="005F79FA">
      <w:pPr>
        <w:pStyle w:val="NormalBold"/>
      </w:pPr>
      <w:r w:rsidRPr="003C5BBE">
        <w:rPr>
          <w:rStyle w:val="HideTWBExt"/>
          <w:b w:val="0"/>
        </w:rPr>
        <w:t>&lt;DocAmend&gt;</w:t>
      </w:r>
      <w:r w:rsidRPr="003C5BBE">
        <w:t>Ehdotus asetukseksi</w:t>
      </w:r>
      <w:r w:rsidRPr="003C5BBE">
        <w:rPr>
          <w:rStyle w:val="HideTWBExt"/>
          <w:b w:val="0"/>
        </w:rPr>
        <w:t>&lt;/DocAmend&gt;</w:t>
      </w:r>
    </w:p>
    <w:p w14:paraId="01B7D388" w14:textId="77777777" w:rsidR="005F79FA" w:rsidRPr="003C5BBE" w:rsidRDefault="005F79FA" w:rsidP="005F79FA">
      <w:pPr>
        <w:pStyle w:val="NormalBold"/>
      </w:pPr>
      <w:r w:rsidRPr="003C5BBE">
        <w:rPr>
          <w:rStyle w:val="HideTWBExt"/>
          <w:b w:val="0"/>
        </w:rPr>
        <w:t>&lt;Article&gt;</w:t>
      </w:r>
      <w:r w:rsidRPr="003C5BBE">
        <w:t>9 a artikla (uusi)</w:t>
      </w:r>
      <w:r w:rsidRPr="003C5B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79FA" w:rsidRPr="003C5BBE" w14:paraId="5D12B598" w14:textId="77777777" w:rsidTr="007F4428">
        <w:trPr>
          <w:trHeight w:hRule="exact" w:val="240"/>
          <w:jc w:val="center"/>
        </w:trPr>
        <w:tc>
          <w:tcPr>
            <w:tcW w:w="9752" w:type="dxa"/>
            <w:gridSpan w:val="2"/>
            <w:tcBorders>
              <w:top w:val="nil"/>
              <w:left w:val="nil"/>
              <w:bottom w:val="nil"/>
              <w:right w:val="nil"/>
            </w:tcBorders>
          </w:tcPr>
          <w:p w14:paraId="043AC135" w14:textId="77777777" w:rsidR="005F79FA" w:rsidRPr="003C5BBE" w:rsidRDefault="005F79FA" w:rsidP="007F4428"/>
        </w:tc>
      </w:tr>
      <w:tr w:rsidR="005F79FA" w:rsidRPr="003C5BBE" w14:paraId="5A6276A6" w14:textId="77777777" w:rsidTr="007F4428">
        <w:trPr>
          <w:trHeight w:val="240"/>
          <w:jc w:val="center"/>
        </w:trPr>
        <w:tc>
          <w:tcPr>
            <w:tcW w:w="4876" w:type="dxa"/>
            <w:tcBorders>
              <w:top w:val="nil"/>
              <w:left w:val="nil"/>
              <w:bottom w:val="nil"/>
              <w:right w:val="nil"/>
            </w:tcBorders>
          </w:tcPr>
          <w:p w14:paraId="31CD608D" w14:textId="77777777" w:rsidR="005F79FA" w:rsidRPr="003C5BBE" w:rsidRDefault="005F79FA" w:rsidP="007F4428">
            <w:pPr>
              <w:pStyle w:val="AmColumnHeading"/>
            </w:pPr>
            <w:r w:rsidRPr="003C5BBE">
              <w:t>Komission teksti</w:t>
            </w:r>
          </w:p>
        </w:tc>
        <w:tc>
          <w:tcPr>
            <w:tcW w:w="4876" w:type="dxa"/>
            <w:tcBorders>
              <w:top w:val="nil"/>
              <w:left w:val="nil"/>
              <w:bottom w:val="nil"/>
              <w:right w:val="nil"/>
            </w:tcBorders>
          </w:tcPr>
          <w:p w14:paraId="2EFDD1B2" w14:textId="77777777" w:rsidR="005F79FA" w:rsidRPr="003C5BBE" w:rsidRDefault="005F79FA" w:rsidP="007F4428">
            <w:pPr>
              <w:pStyle w:val="AmColumnHeading"/>
            </w:pPr>
            <w:r w:rsidRPr="003C5BBE">
              <w:t>Tarkistus</w:t>
            </w:r>
          </w:p>
        </w:tc>
      </w:tr>
      <w:tr w:rsidR="005F79FA" w:rsidRPr="003C5BBE" w14:paraId="4E2E6DA3" w14:textId="77777777" w:rsidTr="007F4428">
        <w:trPr>
          <w:jc w:val="center"/>
        </w:trPr>
        <w:tc>
          <w:tcPr>
            <w:tcW w:w="4876" w:type="dxa"/>
            <w:tcBorders>
              <w:top w:val="nil"/>
              <w:left w:val="nil"/>
              <w:bottom w:val="nil"/>
              <w:right w:val="nil"/>
            </w:tcBorders>
          </w:tcPr>
          <w:p w14:paraId="0E6EA81B" w14:textId="77777777" w:rsidR="005F79FA" w:rsidRPr="003C5BBE" w:rsidRDefault="005F79FA" w:rsidP="007F4428">
            <w:pPr>
              <w:pStyle w:val="Normal6a"/>
            </w:pPr>
          </w:p>
        </w:tc>
        <w:tc>
          <w:tcPr>
            <w:tcW w:w="4876" w:type="dxa"/>
            <w:tcBorders>
              <w:top w:val="nil"/>
              <w:left w:val="nil"/>
              <w:bottom w:val="nil"/>
              <w:right w:val="nil"/>
            </w:tcBorders>
          </w:tcPr>
          <w:p w14:paraId="4633D991" w14:textId="77777777" w:rsidR="005F79FA" w:rsidRPr="003C5BBE" w:rsidRDefault="005F79FA" w:rsidP="007F4428">
            <w:pPr>
              <w:pStyle w:val="Normal6a"/>
              <w:jc w:val="center"/>
            </w:pPr>
            <w:r w:rsidRPr="003C5BBE">
              <w:rPr>
                <w:b/>
                <w:i/>
              </w:rPr>
              <w:t>9 a artikla</w:t>
            </w:r>
            <w:r w:rsidRPr="003C5BBE">
              <w:tab/>
            </w:r>
          </w:p>
        </w:tc>
      </w:tr>
      <w:tr w:rsidR="005F79FA" w:rsidRPr="003C5BBE" w14:paraId="7CB5A654" w14:textId="77777777" w:rsidTr="007F4428">
        <w:trPr>
          <w:jc w:val="center"/>
        </w:trPr>
        <w:tc>
          <w:tcPr>
            <w:tcW w:w="4876" w:type="dxa"/>
            <w:tcBorders>
              <w:top w:val="nil"/>
              <w:left w:val="nil"/>
              <w:bottom w:val="nil"/>
              <w:right w:val="nil"/>
            </w:tcBorders>
          </w:tcPr>
          <w:p w14:paraId="6630D783" w14:textId="77777777" w:rsidR="005F79FA" w:rsidRPr="003C5BBE" w:rsidRDefault="005F79FA" w:rsidP="007F4428">
            <w:pPr>
              <w:pStyle w:val="Normal6a"/>
            </w:pPr>
          </w:p>
        </w:tc>
        <w:tc>
          <w:tcPr>
            <w:tcW w:w="4876" w:type="dxa"/>
            <w:tcBorders>
              <w:top w:val="nil"/>
              <w:left w:val="nil"/>
              <w:bottom w:val="nil"/>
              <w:right w:val="nil"/>
            </w:tcBorders>
          </w:tcPr>
          <w:p w14:paraId="7AC8997F" w14:textId="77777777" w:rsidR="005F79FA" w:rsidRPr="003C5BBE" w:rsidRDefault="005F79FA" w:rsidP="007F4428">
            <w:pPr>
              <w:pStyle w:val="Normal6a"/>
            </w:pPr>
            <w:r w:rsidRPr="003C5BBE">
              <w:rPr>
                <w:b/>
                <w:i/>
              </w:rPr>
              <w:t>Tämän artiklan nojalla käyttöön annettuihin rahoitusosuuksiin sovelletaan 100 prosentin unionin yhteisrahoitusosuutta, eikä niihin vaadita etua saavilta jäsenvaltioilta kansallista rahoitusosuutta. Erityistä huomiota kiinnitetään jäsenvaltioihin, joihin kohdistuu suhteeton muuttopaine, jotta varmistetaan, että vuotuinen yhteisvastuumekanismi vastaa tehokkaasti niiden erityistarpeisiin ja operatiivisiin haasteisiin;</w:t>
            </w:r>
          </w:p>
        </w:tc>
      </w:tr>
    </w:tbl>
    <w:p w14:paraId="5FBAD4D5" w14:textId="77777777" w:rsidR="005F79FA" w:rsidRPr="003C5BBE" w:rsidRDefault="005F79FA" w:rsidP="005F79FA">
      <w:pPr>
        <w:pStyle w:val="AmOrLang"/>
      </w:pPr>
      <w:r w:rsidRPr="003C5BBE">
        <w:t xml:space="preserve">Or. </w:t>
      </w:r>
      <w:r w:rsidRPr="003C5BBE">
        <w:rPr>
          <w:rStyle w:val="HideTWBExt"/>
        </w:rPr>
        <w:t>&lt;Original&gt;</w:t>
      </w:r>
      <w:r w:rsidRPr="003C5BBE">
        <w:rPr>
          <w:rStyle w:val="HideTWBInt"/>
        </w:rPr>
        <w:t>{EN}</w:t>
      </w:r>
      <w:r w:rsidRPr="003C5BBE">
        <w:t>en</w:t>
      </w:r>
      <w:r w:rsidRPr="003C5BBE">
        <w:rPr>
          <w:rStyle w:val="HideTWBExt"/>
        </w:rPr>
        <w:t>&lt;/Original&gt;</w:t>
      </w:r>
    </w:p>
    <w:p w14:paraId="1D83D403" w14:textId="4D835D23" w:rsidR="005F79FA" w:rsidRPr="003C5BBE" w:rsidRDefault="005F79FA" w:rsidP="005F79FA">
      <w:r w:rsidRPr="003C5BBE">
        <w:rPr>
          <w:rStyle w:val="HideTWBExt"/>
        </w:rPr>
        <w:t>&lt;/Amend&gt;&lt;/RepeatBlock-Amend&gt;</w:t>
      </w:r>
    </w:p>
    <w:p w14:paraId="59FA6BB4" w14:textId="0CF7E264" w:rsidR="00D1120F" w:rsidRPr="003C5BBE" w:rsidRDefault="00D1120F" w:rsidP="005F79FA"/>
    <w:sectPr w:rsidR="00D1120F" w:rsidRPr="003C5BBE" w:rsidSect="00CC5E49">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23012" w14:textId="77777777" w:rsidR="0059246D" w:rsidRPr="00CC5E49" w:rsidRDefault="0059246D">
      <w:r w:rsidRPr="00CC5E49">
        <w:separator/>
      </w:r>
    </w:p>
  </w:endnote>
  <w:endnote w:type="continuationSeparator" w:id="0">
    <w:p w14:paraId="6E60C18C" w14:textId="77777777" w:rsidR="0059246D" w:rsidRPr="00CC5E49" w:rsidRDefault="0059246D">
      <w:r w:rsidRPr="00CC5E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75B7C" w14:textId="77777777" w:rsidR="00CC5E49" w:rsidRPr="003C5BBE" w:rsidRDefault="00CC5E49" w:rsidP="00CC5E49">
    <w:pPr>
      <w:pStyle w:val="EPFooter"/>
      <w:rPr>
        <w:lang w:val="de-DE"/>
      </w:rPr>
    </w:pPr>
    <w:r w:rsidRPr="003C5BBE">
      <w:rPr>
        <w:lang w:val="de-DE"/>
      </w:rPr>
      <w:t>PE</w:t>
    </w:r>
    <w:r w:rsidRPr="003C5BBE">
      <w:rPr>
        <w:rStyle w:val="HideTWBExt"/>
        <w:lang w:val="de-DE"/>
      </w:rPr>
      <w:t>&lt;NoPE&gt;</w:t>
    </w:r>
    <w:r w:rsidRPr="003C5BBE">
      <w:rPr>
        <w:lang w:val="de-DE"/>
      </w:rPr>
      <w:t>790.146</w:t>
    </w:r>
    <w:r w:rsidRPr="003C5BBE">
      <w:rPr>
        <w:rStyle w:val="HideTWBExt"/>
        <w:lang w:val="de-DE"/>
      </w:rPr>
      <w:t>&lt;/NoPE&gt;&lt;Version&gt;</w:t>
    </w:r>
    <w:r w:rsidRPr="003C5BBE">
      <w:rPr>
        <w:lang w:val="de-DE"/>
      </w:rPr>
      <w:t>v01-00</w:t>
    </w:r>
    <w:r w:rsidRPr="003C5BBE">
      <w:rPr>
        <w:rStyle w:val="HideTWBExt"/>
        <w:lang w:val="de-DE"/>
      </w:rPr>
      <w:t>&lt;/Version&gt;</w:t>
    </w:r>
    <w:r w:rsidRPr="003C5BBE">
      <w:rPr>
        <w:lang w:val="de-DE"/>
      </w:rPr>
      <w:tab/>
    </w:r>
    <w:r w:rsidRPr="00CC5E49">
      <w:fldChar w:fldCharType="begin"/>
    </w:r>
    <w:r w:rsidRPr="003C5BBE">
      <w:rPr>
        <w:lang w:val="de-DE"/>
      </w:rPr>
      <w:instrText xml:space="preserve"> PAGE  \* MERGEFORMAT </w:instrText>
    </w:r>
    <w:r w:rsidRPr="00CC5E49">
      <w:fldChar w:fldCharType="separate"/>
    </w:r>
    <w:r w:rsidRPr="003C5BBE">
      <w:rPr>
        <w:noProof/>
        <w:lang w:val="de-DE"/>
      </w:rPr>
      <w:t>2</w:t>
    </w:r>
    <w:r w:rsidRPr="00CC5E49">
      <w:fldChar w:fldCharType="end"/>
    </w:r>
    <w:r w:rsidRPr="003C5BBE">
      <w:rPr>
        <w:lang w:val="de-DE"/>
      </w:rPr>
      <w:t>/</w:t>
    </w:r>
    <w:r>
      <w:fldChar w:fldCharType="begin"/>
    </w:r>
    <w:r w:rsidRPr="003C5BBE">
      <w:rPr>
        <w:lang w:val="de-DE"/>
      </w:rPr>
      <w:instrText xml:space="preserve"> NUMPAGES  \* MERGEFORMAT </w:instrText>
    </w:r>
    <w:r>
      <w:fldChar w:fldCharType="separate"/>
    </w:r>
    <w:r w:rsidRPr="003C5BBE">
      <w:rPr>
        <w:noProof/>
        <w:lang w:val="de-DE"/>
      </w:rPr>
      <w:t>105</w:t>
    </w:r>
    <w:r>
      <w:rPr>
        <w:noProof/>
      </w:rPr>
      <w:fldChar w:fldCharType="end"/>
    </w:r>
    <w:r w:rsidRPr="003C5BBE">
      <w:rPr>
        <w:lang w:val="de-DE"/>
      </w:rPr>
      <w:tab/>
    </w:r>
    <w:r w:rsidRPr="003C5BBE">
      <w:rPr>
        <w:rStyle w:val="HideTWBExt"/>
        <w:lang w:val="de-DE"/>
      </w:rPr>
      <w:t>&lt;PathFdR&gt;</w:t>
    </w:r>
    <w:r w:rsidRPr="003C5BBE">
      <w:rPr>
        <w:lang w:val="de-DE"/>
      </w:rPr>
      <w:t>AM\1346448FI.docx</w:t>
    </w:r>
    <w:r w:rsidRPr="003C5BBE">
      <w:rPr>
        <w:rStyle w:val="HideTWBExt"/>
        <w:lang w:val="de-DE"/>
      </w:rPr>
      <w:t>&lt;/PathFdR&gt;</w:t>
    </w:r>
  </w:p>
  <w:p w14:paraId="3AB4C72D" w14:textId="0431DE2A" w:rsidR="00D1120F" w:rsidRPr="00CC5E49" w:rsidRDefault="00CC5E49" w:rsidP="00CC5E49">
    <w:pPr>
      <w:pStyle w:val="EPFooter2"/>
    </w:pPr>
    <w:r w:rsidRPr="00CC5E4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19ED" w14:textId="77777777" w:rsidR="00CC5E49" w:rsidRPr="003C5BBE" w:rsidRDefault="00CC5E49" w:rsidP="00CC5E49">
    <w:pPr>
      <w:pStyle w:val="EPFooter"/>
      <w:rPr>
        <w:lang w:val="de-DE"/>
      </w:rPr>
    </w:pPr>
    <w:r w:rsidRPr="003C5BBE">
      <w:rPr>
        <w:rStyle w:val="HideTWBExt"/>
        <w:lang w:val="de-DE"/>
      </w:rPr>
      <w:t>&lt;PathFdR&gt;</w:t>
    </w:r>
    <w:r w:rsidRPr="003C5BBE">
      <w:rPr>
        <w:lang w:val="de-DE"/>
      </w:rPr>
      <w:t>AM\1346448FI.docx</w:t>
    </w:r>
    <w:r w:rsidRPr="003C5BBE">
      <w:rPr>
        <w:rStyle w:val="HideTWBExt"/>
        <w:lang w:val="de-DE"/>
      </w:rPr>
      <w:t>&lt;/PathFdR&gt;</w:t>
    </w:r>
    <w:r w:rsidRPr="003C5BBE">
      <w:rPr>
        <w:lang w:val="de-DE"/>
      </w:rPr>
      <w:tab/>
    </w:r>
    <w:r w:rsidRPr="00CC5E49">
      <w:fldChar w:fldCharType="begin"/>
    </w:r>
    <w:r w:rsidRPr="003C5BBE">
      <w:rPr>
        <w:lang w:val="de-DE"/>
      </w:rPr>
      <w:instrText xml:space="preserve"> PAGE  \* MERGEFORMAT </w:instrText>
    </w:r>
    <w:r w:rsidRPr="00CC5E49">
      <w:fldChar w:fldCharType="separate"/>
    </w:r>
    <w:r w:rsidRPr="003C5BBE">
      <w:rPr>
        <w:noProof/>
        <w:lang w:val="de-DE"/>
      </w:rPr>
      <w:t>3</w:t>
    </w:r>
    <w:r w:rsidRPr="00CC5E49">
      <w:fldChar w:fldCharType="end"/>
    </w:r>
    <w:r w:rsidRPr="003C5BBE">
      <w:rPr>
        <w:lang w:val="de-DE"/>
      </w:rPr>
      <w:t>/</w:t>
    </w:r>
    <w:r>
      <w:fldChar w:fldCharType="begin"/>
    </w:r>
    <w:r w:rsidRPr="003C5BBE">
      <w:rPr>
        <w:lang w:val="de-DE"/>
      </w:rPr>
      <w:instrText xml:space="preserve"> NUMPAGES  \* MERGEFORMAT </w:instrText>
    </w:r>
    <w:r>
      <w:fldChar w:fldCharType="separate"/>
    </w:r>
    <w:r w:rsidRPr="003C5BBE">
      <w:rPr>
        <w:noProof/>
        <w:lang w:val="de-DE"/>
      </w:rPr>
      <w:t>105</w:t>
    </w:r>
    <w:r>
      <w:rPr>
        <w:noProof/>
      </w:rPr>
      <w:fldChar w:fldCharType="end"/>
    </w:r>
    <w:r w:rsidRPr="003C5BBE">
      <w:rPr>
        <w:lang w:val="de-DE"/>
      </w:rPr>
      <w:tab/>
      <w:t>PE</w:t>
    </w:r>
    <w:r w:rsidRPr="003C5BBE">
      <w:rPr>
        <w:rStyle w:val="HideTWBExt"/>
        <w:lang w:val="de-DE"/>
      </w:rPr>
      <w:t>&lt;NoPE&gt;</w:t>
    </w:r>
    <w:r w:rsidRPr="003C5BBE">
      <w:rPr>
        <w:lang w:val="de-DE"/>
      </w:rPr>
      <w:t>790.146</w:t>
    </w:r>
    <w:r w:rsidRPr="003C5BBE">
      <w:rPr>
        <w:rStyle w:val="HideTWBExt"/>
        <w:lang w:val="de-DE"/>
      </w:rPr>
      <w:t>&lt;/NoPE&gt;&lt;Version&gt;</w:t>
    </w:r>
    <w:r w:rsidRPr="003C5BBE">
      <w:rPr>
        <w:lang w:val="de-DE"/>
      </w:rPr>
      <w:t>v01-00</w:t>
    </w:r>
    <w:r w:rsidRPr="003C5BBE">
      <w:rPr>
        <w:rStyle w:val="HideTWBExt"/>
        <w:lang w:val="de-DE"/>
      </w:rPr>
      <w:t>&lt;/Version&gt;</w:t>
    </w:r>
  </w:p>
  <w:p w14:paraId="12B06B81" w14:textId="1C2AE0B6" w:rsidR="00D1120F" w:rsidRPr="00CC5E49" w:rsidRDefault="00CC5E49" w:rsidP="00CC5E49">
    <w:pPr>
      <w:pStyle w:val="EPFooter2"/>
    </w:pPr>
    <w:r w:rsidRPr="003C5BBE">
      <w:rPr>
        <w:lang w:val="de-DE"/>
      </w:rPr>
      <w:tab/>
    </w:r>
    <w:r w:rsidRPr="003C5BBE">
      <w:rPr>
        <w:lang w:val="de-DE"/>
      </w:rPr>
      <w:tab/>
    </w:r>
    <w:r w:rsidRPr="00CC5E49">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A5AC4" w14:textId="77777777" w:rsidR="00CC5E49" w:rsidRPr="003C5BBE" w:rsidRDefault="00CC5E49" w:rsidP="00CC5E49">
    <w:pPr>
      <w:pStyle w:val="EPFooter"/>
      <w:rPr>
        <w:lang w:val="de-DE"/>
      </w:rPr>
    </w:pPr>
    <w:r w:rsidRPr="003C5BBE">
      <w:rPr>
        <w:rStyle w:val="HideTWBExt"/>
        <w:lang w:val="de-DE"/>
      </w:rPr>
      <w:t>&lt;PathFdR&gt;</w:t>
    </w:r>
    <w:r w:rsidRPr="003C5BBE">
      <w:rPr>
        <w:lang w:val="de-DE"/>
      </w:rPr>
      <w:t>AM\1346448FI.docx</w:t>
    </w:r>
    <w:r w:rsidRPr="003C5BBE">
      <w:rPr>
        <w:rStyle w:val="HideTWBExt"/>
        <w:lang w:val="de-DE"/>
      </w:rPr>
      <w:t>&lt;/PathFdR&gt;</w:t>
    </w:r>
    <w:r w:rsidRPr="003C5BBE">
      <w:rPr>
        <w:lang w:val="de-DE"/>
      </w:rPr>
      <w:tab/>
    </w:r>
    <w:r w:rsidRPr="003C5BBE">
      <w:rPr>
        <w:lang w:val="de-DE"/>
      </w:rPr>
      <w:tab/>
      <w:t>PE</w:t>
    </w:r>
    <w:r w:rsidRPr="003C5BBE">
      <w:rPr>
        <w:rStyle w:val="HideTWBExt"/>
        <w:lang w:val="de-DE"/>
      </w:rPr>
      <w:t>&lt;NoPE&gt;</w:t>
    </w:r>
    <w:r w:rsidRPr="003C5BBE">
      <w:rPr>
        <w:lang w:val="de-DE"/>
      </w:rPr>
      <w:t>790.146</w:t>
    </w:r>
    <w:r w:rsidRPr="003C5BBE">
      <w:rPr>
        <w:rStyle w:val="HideTWBExt"/>
        <w:lang w:val="de-DE"/>
      </w:rPr>
      <w:t>&lt;/NoPE&gt;&lt;Version&gt;</w:t>
    </w:r>
    <w:r w:rsidRPr="003C5BBE">
      <w:rPr>
        <w:lang w:val="de-DE"/>
      </w:rPr>
      <w:t>v01-00</w:t>
    </w:r>
    <w:r w:rsidRPr="003C5BBE">
      <w:rPr>
        <w:rStyle w:val="HideTWBExt"/>
        <w:lang w:val="de-DE"/>
      </w:rPr>
      <w:t>&lt;/Version&gt;</w:t>
    </w:r>
  </w:p>
  <w:p w14:paraId="77FA93D5" w14:textId="06A16D2A" w:rsidR="00D1120F" w:rsidRPr="00CC5E49" w:rsidRDefault="00CC5E49" w:rsidP="00CC5E49">
    <w:pPr>
      <w:pStyle w:val="EPFooter2"/>
    </w:pPr>
    <w:r w:rsidRPr="00CC5E49">
      <w:t>FI</w:t>
    </w:r>
    <w:r w:rsidRPr="00CC5E49">
      <w:tab/>
    </w:r>
    <w:r w:rsidRPr="00CC5E49">
      <w:rPr>
        <w:b w:val="0"/>
        <w:i/>
        <w:color w:val="C0C0C0"/>
        <w:sz w:val="22"/>
      </w:rPr>
      <w:t>Moninaisuudessaan yhtenäinen</w:t>
    </w:r>
    <w:r w:rsidRPr="00CC5E49">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98F5B" w14:textId="77777777" w:rsidR="0059246D" w:rsidRPr="00CC5E49" w:rsidRDefault="0059246D">
      <w:r w:rsidRPr="00CC5E49">
        <w:separator/>
      </w:r>
    </w:p>
  </w:footnote>
  <w:footnote w:type="continuationSeparator" w:id="0">
    <w:p w14:paraId="6A430C13" w14:textId="77777777" w:rsidR="0059246D" w:rsidRPr="00CC5E49" w:rsidRDefault="0059246D">
      <w:r w:rsidRPr="00CC5E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911B" w14:textId="77777777" w:rsidR="00D36B33" w:rsidRDefault="00D36B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A20F" w14:textId="77777777" w:rsidR="00D36B33" w:rsidRDefault="00D36B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40F50" w14:textId="77777777" w:rsidR="00D36B33" w:rsidRDefault="00D36B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FI"/>
    <w:docVar w:name="TXTLANGUEMIN" w:val="fi"/>
    <w:docVar w:name="TXTNRPE" w:val="790.146"/>
    <w:docVar w:name="TXTPEorAP" w:val="PE"/>
    <w:docVar w:name="TXTROUTE" w:val="AM\1346448FI.docx"/>
    <w:docVar w:name="TXTVERSION" w:val="01-00"/>
  </w:docVars>
  <w:rsids>
    <w:rsidRoot w:val="00A77B3E"/>
    <w:rsid w:val="003211FC"/>
    <w:rsid w:val="003B14B9"/>
    <w:rsid w:val="003C5BBE"/>
    <w:rsid w:val="0059246D"/>
    <w:rsid w:val="005F79FA"/>
    <w:rsid w:val="00681680"/>
    <w:rsid w:val="008025F3"/>
    <w:rsid w:val="008C6081"/>
    <w:rsid w:val="00A77B3E"/>
    <w:rsid w:val="00AC03AB"/>
    <w:rsid w:val="00CA2A55"/>
    <w:rsid w:val="00CC5E49"/>
    <w:rsid w:val="00D1120F"/>
    <w:rsid w:val="00D36B33"/>
    <w:rsid w:val="00DA3BD6"/>
    <w:rsid w:val="00ED72BE"/>
    <w:rsid w:val="00F51BF2"/>
    <w:rsid w:val="00F9406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4034927"/>
  <w15:docId w15:val="{8F47B80F-DD15-49E3-8398-2B7BAE57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A3BD6"/>
    <w:pPr>
      <w:tabs>
        <w:tab w:val="center" w:pos="4513"/>
        <w:tab w:val="right" w:pos="9026"/>
      </w:tabs>
    </w:pPr>
  </w:style>
  <w:style w:type="character" w:customStyle="1" w:styleId="HeaderChar">
    <w:name w:val="Header Char"/>
    <w:basedOn w:val="DefaultParagraphFont"/>
    <w:link w:val="Header"/>
    <w:rsid w:val="00DA3BD6"/>
    <w:rPr>
      <w:sz w:val="24"/>
      <w:szCs w:val="24"/>
    </w:rPr>
  </w:style>
  <w:style w:type="paragraph" w:styleId="Footer">
    <w:name w:val="footer"/>
    <w:basedOn w:val="Normal"/>
    <w:link w:val="FooterChar"/>
    <w:rsid w:val="005F79FA"/>
    <w:pPr>
      <w:tabs>
        <w:tab w:val="center" w:pos="4819"/>
        <w:tab w:val="right" w:pos="9638"/>
      </w:tabs>
    </w:pPr>
  </w:style>
  <w:style w:type="character" w:customStyle="1" w:styleId="FooterChar">
    <w:name w:val="Footer Char"/>
    <w:basedOn w:val="DefaultParagraphFont"/>
    <w:link w:val="Footer"/>
    <w:rsid w:val="005F79F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1E26ECBCFF4C4DAEB7489457E7371F" ma:contentTypeVersion="0" ma:contentTypeDescription="Create a new document." ma:contentTypeScope="" ma:versionID="8cce57fb99f039a21ee682f1abcc302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56FC4F3-CF75-4897-B8DB-8D79CD41E45E}">
  <ds:schemaRefs>
    <ds:schemaRef ds:uri="http://schemas.microsoft.com/sharepoint/v3/contenttype/forms"/>
  </ds:schemaRefs>
</ds:datastoreItem>
</file>

<file path=customXml/itemProps2.xml><?xml version="1.0" encoding="utf-8"?>
<ds:datastoreItem xmlns:ds="http://schemas.openxmlformats.org/officeDocument/2006/customXml" ds:itemID="{66FA11DC-7B65-4269-A123-F8DD67856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2D64BD1-2384-4BC6-AD32-E3898DBC97DC}">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105</Pages>
  <Words>16400</Words>
  <Characters>132909</Characters>
  <Application>Microsoft Office Word</Application>
  <DocSecurity>0</DocSecurity>
  <Lines>5497</Lines>
  <Paragraphs>1715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148032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2026-07-07T15:23:00Z</dcterms:created>
  <dcterms:modified xsi:type="dcterms:W3CDTF">2026-07-07T15:23:00Z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AM\1346448FI.docx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ContentTypeId">
    <vt:lpwstr>0x010100721E26ECBCFF4C4DAEB7489457E7371F</vt:lpwstr>
  </property>
  <property fmtid="{D5CDD505-2E9C-101B-9397-08002B2CF9AE}" pid="13" name="Bookout">
    <vt:lpwstr>OK - 2026/07/07 17:23</vt:lpwstr>
  </property>
  <property fmtid="{D5CDD505-2E9C-101B-9397-08002B2CF9AE}" pid="14" name="RegistreCheck">
    <vt:lpwstr>OK</vt:lpwstr>
  </property>
</Properties>
</file>