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824C2" w:rsidRPr="00FA09E0" w14:paraId="6B8FA4E9" w14:textId="77777777" w:rsidTr="00364635">
        <w:trPr>
          <w:trHeight w:hRule="exact" w:val="1417"/>
          <w:jc w:val="center"/>
        </w:trPr>
        <w:tc>
          <w:tcPr>
            <w:tcW w:w="6804" w:type="dxa"/>
            <w:tcBorders>
              <w:top w:val="nil"/>
              <w:left w:val="nil"/>
              <w:bottom w:val="nil"/>
              <w:right w:val="nil"/>
            </w:tcBorders>
            <w:vAlign w:val="center"/>
          </w:tcPr>
          <w:p w14:paraId="160580D2" w14:textId="77777777" w:rsidR="00E824C2" w:rsidRPr="00FA09E0" w:rsidRDefault="00E824C2" w:rsidP="00364635">
            <w:pPr>
              <w:pStyle w:val="EPName"/>
            </w:pPr>
            <w:r w:rsidRPr="00FA09E0">
              <w:t>Parlamento europeo</w:t>
            </w:r>
          </w:p>
          <w:p w14:paraId="6C2BA6F8" w14:textId="77777777" w:rsidR="00E824C2" w:rsidRPr="00FA09E0" w:rsidRDefault="00E824C2" w:rsidP="00364635">
            <w:pPr>
              <w:pStyle w:val="EPTerm"/>
            </w:pPr>
            <w:r w:rsidRPr="00FA09E0">
              <w:t>2024-2029</w:t>
            </w:r>
          </w:p>
        </w:tc>
        <w:tc>
          <w:tcPr>
            <w:tcW w:w="2268" w:type="dxa"/>
            <w:tcBorders>
              <w:top w:val="nil"/>
              <w:left w:val="nil"/>
              <w:bottom w:val="nil"/>
              <w:right w:val="nil"/>
            </w:tcBorders>
          </w:tcPr>
          <w:p w14:paraId="61B15826" w14:textId="77777777" w:rsidR="00E824C2" w:rsidRPr="00FA09E0" w:rsidRDefault="00E824C2" w:rsidP="00364635">
            <w:pPr>
              <w:pStyle w:val="EPLogo"/>
            </w:pPr>
            <w:r w:rsidRPr="00FA09E0">
              <w:drawing>
                <wp:inline distT="0" distB="0" distL="0" distR="0" wp14:anchorId="068D90C7" wp14:editId="7FF7CC79">
                  <wp:extent cx="1160145" cy="635000"/>
                  <wp:effectExtent l="0" t="0" r="1905" b="0"/>
                  <wp:docPr id="945368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5000"/>
                          </a:xfrm>
                          <a:prstGeom prst="rect">
                            <a:avLst/>
                          </a:prstGeom>
                          <a:noFill/>
                          <a:ln>
                            <a:noFill/>
                          </a:ln>
                        </pic:spPr>
                      </pic:pic>
                    </a:graphicData>
                  </a:graphic>
                </wp:inline>
              </w:drawing>
            </w:r>
          </w:p>
        </w:tc>
      </w:tr>
    </w:tbl>
    <w:p w14:paraId="00B66932" w14:textId="77777777" w:rsidR="00E824C2" w:rsidRPr="00FA09E0" w:rsidRDefault="00E824C2" w:rsidP="00E824C2">
      <w:pPr>
        <w:pStyle w:val="LineTop"/>
      </w:pPr>
      <w:r w:rsidRPr="00FA09E0">
        <w:t xml:space="preserve"> </w:t>
      </w:r>
    </w:p>
    <w:p w14:paraId="70EE6207" w14:textId="77777777" w:rsidR="00E824C2" w:rsidRPr="00FA09E0" w:rsidRDefault="00E824C2" w:rsidP="00E824C2">
      <w:pPr>
        <w:pStyle w:val="EPBody"/>
      </w:pPr>
      <w:r w:rsidRPr="00FA09E0">
        <w:rPr>
          <w:rStyle w:val="HideTWBExt"/>
          <w:rFonts w:eastAsia="Times New Roman"/>
          <w:i w:val="0"/>
        </w:rPr>
        <w:t>&lt;Commission&gt;</w:t>
      </w:r>
      <w:r w:rsidRPr="00FA09E0">
        <w:rPr>
          <w:rStyle w:val="HideTWBInt"/>
          <w:i w:val="0"/>
        </w:rPr>
        <w:t>{LIBE}</w:t>
      </w:r>
      <w:r w:rsidRPr="00FA09E0">
        <w:t>Commissione per le libertà civili, la giustizia e gli affari interni</w:t>
      </w:r>
      <w:r w:rsidRPr="00FA09E0">
        <w:rPr>
          <w:rStyle w:val="HideTWBExt"/>
          <w:rFonts w:eastAsia="Times New Roman"/>
          <w:i w:val="0"/>
        </w:rPr>
        <w:t>&lt;/Commission&gt;</w:t>
      </w:r>
    </w:p>
    <w:p w14:paraId="04338F99" w14:textId="77777777" w:rsidR="00E824C2" w:rsidRPr="00FA09E0" w:rsidRDefault="00E824C2" w:rsidP="00E824C2">
      <w:pPr>
        <w:pStyle w:val="LineBottom"/>
      </w:pPr>
      <w:r w:rsidRPr="00FA09E0">
        <w:t xml:space="preserve"> </w:t>
      </w:r>
    </w:p>
    <w:p w14:paraId="4918928F" w14:textId="77777777" w:rsidR="00E824C2" w:rsidRPr="00FA09E0" w:rsidRDefault="00E824C2" w:rsidP="00E824C2">
      <w:pPr>
        <w:pStyle w:val="CoverReference"/>
      </w:pPr>
      <w:r w:rsidRPr="00FA09E0">
        <w:rPr>
          <w:rStyle w:val="HideTWBExt"/>
          <w:rFonts w:eastAsia="Times New Roman"/>
          <w:b w:val="0"/>
        </w:rPr>
        <w:t>&lt;RefProc&gt;</w:t>
      </w:r>
      <w:r w:rsidRPr="00FA09E0">
        <w:t>2025/0540</w:t>
      </w:r>
      <w:r w:rsidRPr="00FA09E0">
        <w:rPr>
          <w:rStyle w:val="HideTWBExt"/>
          <w:rFonts w:eastAsia="Times New Roman"/>
          <w:b w:val="0"/>
        </w:rPr>
        <w:t>&lt;/RefProc&gt;&lt;RefTypeProc&gt;</w:t>
      </w:r>
      <w:r w:rsidRPr="00FA09E0">
        <w:t>(COD)</w:t>
      </w:r>
      <w:r w:rsidRPr="00FA09E0">
        <w:rPr>
          <w:rStyle w:val="HideTWBExt"/>
          <w:rFonts w:eastAsia="Times New Roman"/>
          <w:b w:val="0"/>
        </w:rPr>
        <w:t>&lt;/RefTypeProc&gt;</w:t>
      </w:r>
    </w:p>
    <w:p w14:paraId="4EBB57B5" w14:textId="77777777" w:rsidR="00E824C2" w:rsidRPr="00FA09E0" w:rsidRDefault="00E824C2" w:rsidP="00E824C2">
      <w:pPr>
        <w:pStyle w:val="CoverDate"/>
      </w:pPr>
      <w:r w:rsidRPr="00FA09E0">
        <w:rPr>
          <w:rStyle w:val="HideTWBExt"/>
        </w:rPr>
        <w:t>&lt;Date&gt;</w:t>
      </w:r>
      <w:r w:rsidRPr="00FA09E0">
        <w:rPr>
          <w:rStyle w:val="HideTWBInt"/>
        </w:rPr>
        <w:t>{25/06/2026}</w:t>
      </w:r>
      <w:r w:rsidRPr="00FA09E0">
        <w:t>25.6.2026</w:t>
      </w:r>
      <w:r w:rsidRPr="00FA09E0">
        <w:rPr>
          <w:rStyle w:val="HideTWBExt"/>
        </w:rPr>
        <w:t>&lt;/Date&gt;</w:t>
      </w:r>
    </w:p>
    <w:p w14:paraId="042099D8" w14:textId="77777777" w:rsidR="00E824C2" w:rsidRPr="00FA09E0" w:rsidRDefault="00E824C2" w:rsidP="00E824C2">
      <w:pPr>
        <w:pStyle w:val="CoverDocType"/>
      </w:pPr>
      <w:r w:rsidRPr="00FA09E0">
        <w:rPr>
          <w:rStyle w:val="HideTWBExt"/>
          <w:b w:val="0"/>
        </w:rPr>
        <w:t>&lt;TypeAM&gt;</w:t>
      </w:r>
      <w:r w:rsidRPr="00FA09E0">
        <w:t>EMENDAMENTI</w:t>
      </w:r>
      <w:r w:rsidRPr="00FA09E0">
        <w:rPr>
          <w:rStyle w:val="HideTWBExt"/>
          <w:b w:val="0"/>
        </w:rPr>
        <w:t>&lt;/TypeAM&gt;</w:t>
      </w:r>
    </w:p>
    <w:p w14:paraId="71BA93D6" w14:textId="77777777" w:rsidR="00E824C2" w:rsidRPr="00FA09E0" w:rsidRDefault="00E824C2" w:rsidP="00E824C2">
      <w:pPr>
        <w:pStyle w:val="CoverDocType24a"/>
      </w:pPr>
      <w:r w:rsidRPr="00FA09E0">
        <w:rPr>
          <w:rStyle w:val="HideTWBExt"/>
          <w:rFonts w:eastAsia="Times New Roman"/>
          <w:b w:val="0"/>
        </w:rPr>
        <w:t>&lt;RangeAM&gt;</w:t>
      </w:r>
      <w:r w:rsidRPr="00FA09E0">
        <w:t>171 - 345</w:t>
      </w:r>
      <w:r w:rsidRPr="00FA09E0">
        <w:rPr>
          <w:rStyle w:val="HideTWBExt"/>
          <w:rFonts w:eastAsia="Times New Roman"/>
          <w:b w:val="0"/>
        </w:rPr>
        <w:t>&lt;/RangeAM&gt;</w:t>
      </w:r>
    </w:p>
    <w:p w14:paraId="1DC66491" w14:textId="77777777" w:rsidR="00E824C2" w:rsidRPr="00FA09E0" w:rsidRDefault="00E824C2" w:rsidP="00E824C2">
      <w:pPr>
        <w:pStyle w:val="CoverBold"/>
      </w:pPr>
      <w:r w:rsidRPr="00FA09E0">
        <w:rPr>
          <w:rStyle w:val="HideTWBExt"/>
          <w:b w:val="0"/>
        </w:rPr>
        <w:t>&lt;TitreType&gt;</w:t>
      </w:r>
      <w:r w:rsidRPr="00FA09E0">
        <w:t>Progetto di relazione</w:t>
      </w:r>
      <w:r w:rsidRPr="00FA09E0">
        <w:rPr>
          <w:rStyle w:val="HideTWBExt"/>
          <w:b w:val="0"/>
        </w:rPr>
        <w:t>&lt;/TitreType&gt;</w:t>
      </w:r>
    </w:p>
    <w:p w14:paraId="5F0CD0D6" w14:textId="77777777" w:rsidR="00E824C2" w:rsidRPr="00FA09E0" w:rsidRDefault="00E824C2" w:rsidP="00E824C2">
      <w:pPr>
        <w:pStyle w:val="CoverBold"/>
      </w:pPr>
      <w:r w:rsidRPr="00FA09E0">
        <w:rPr>
          <w:rStyle w:val="HideTWBExt"/>
          <w:b w:val="0"/>
        </w:rPr>
        <w:t>&lt;Rapporteur&gt;</w:t>
      </w:r>
      <w:r w:rsidRPr="00FA09E0">
        <w:t>Ana Catarina Mendes</w:t>
      </w:r>
      <w:r w:rsidRPr="00FA09E0">
        <w:rPr>
          <w:rStyle w:val="HideTWBExt"/>
          <w:b w:val="0"/>
        </w:rPr>
        <w:t>&lt;/Rapporteur&gt;</w:t>
      </w:r>
    </w:p>
    <w:p w14:paraId="09B48A7F" w14:textId="77777777" w:rsidR="00E824C2" w:rsidRPr="00FA09E0" w:rsidRDefault="00E824C2" w:rsidP="00E824C2">
      <w:pPr>
        <w:pStyle w:val="CoverNormal24a"/>
      </w:pPr>
      <w:r w:rsidRPr="00FA09E0">
        <w:rPr>
          <w:rStyle w:val="HideTWBExt"/>
        </w:rPr>
        <w:t>&lt;DocRefPE&gt;</w:t>
      </w:r>
      <w:r w:rsidRPr="00FA09E0">
        <w:t>(PE788.886v02-00)</w:t>
      </w:r>
      <w:r w:rsidRPr="00FA09E0">
        <w:rPr>
          <w:rStyle w:val="HideTWBExt"/>
        </w:rPr>
        <w:t>&lt;/DocRefPE&gt;</w:t>
      </w:r>
    </w:p>
    <w:p w14:paraId="6E31DB10" w14:textId="77777777" w:rsidR="00E824C2" w:rsidRPr="00FA09E0" w:rsidRDefault="00E824C2" w:rsidP="00E824C2">
      <w:pPr>
        <w:pStyle w:val="CoverNormal24a"/>
      </w:pPr>
      <w:r w:rsidRPr="00FA09E0">
        <w:rPr>
          <w:rStyle w:val="HideTWBExt"/>
        </w:rPr>
        <w:t>&lt;Titre&gt;</w:t>
      </w:r>
      <w:r w:rsidRPr="00FA09E0">
        <w:t>Istituzione del sostegno dell'Unione per l'asilo, la migrazione e l'integrazione per il periodo dal 2028 al 2034</w:t>
      </w:r>
      <w:r w:rsidRPr="00FA09E0">
        <w:rPr>
          <w:rStyle w:val="HideTWBExt"/>
        </w:rPr>
        <w:t>&lt;/Titre&gt;</w:t>
      </w:r>
    </w:p>
    <w:p w14:paraId="09ADE61C" w14:textId="77777777" w:rsidR="00E824C2" w:rsidRPr="00FA09E0" w:rsidRDefault="00E824C2" w:rsidP="00E824C2">
      <w:pPr>
        <w:pStyle w:val="CoverNormal"/>
      </w:pPr>
      <w:r w:rsidRPr="00FA09E0">
        <w:rPr>
          <w:rStyle w:val="HideTWBExt"/>
        </w:rPr>
        <w:t>&lt;DocAmend&gt;</w:t>
      </w:r>
      <w:r w:rsidRPr="00FA09E0">
        <w:t>Proposta di regolamento</w:t>
      </w:r>
      <w:r w:rsidRPr="00FA09E0">
        <w:rPr>
          <w:rStyle w:val="HideTWBExt"/>
        </w:rPr>
        <w:t>&lt;/DocAmend&gt;</w:t>
      </w:r>
    </w:p>
    <w:p w14:paraId="6F6165DC" w14:textId="77777777" w:rsidR="00E824C2" w:rsidRPr="00FA09E0" w:rsidRDefault="00E824C2" w:rsidP="001D1154">
      <w:pPr>
        <w:pStyle w:val="AmNumberTabs"/>
        <w:spacing w:before="0"/>
        <w:ind w:firstLine="1418"/>
        <w:rPr>
          <w:rStyle w:val="HideTWBExt"/>
        </w:rPr>
      </w:pPr>
      <w:r w:rsidRPr="00FA09E0">
        <w:rPr>
          <w:rStyle w:val="HideTWBExt"/>
          <w:b w:val="0"/>
        </w:rPr>
        <w:t>&lt;DocRef&gt;</w:t>
      </w:r>
      <w:r w:rsidRPr="00FA09E0">
        <w:rPr>
          <w:b w:val="0"/>
          <w:bCs/>
        </w:rPr>
        <w:t>(COM(2025)0540 – 2025/0540(COD))</w:t>
      </w:r>
      <w:r w:rsidRPr="00FA09E0">
        <w:rPr>
          <w:rStyle w:val="HideTWBExt"/>
          <w:b w:val="0"/>
        </w:rPr>
        <w:t>&lt;/DocRef&gt;</w:t>
      </w:r>
    </w:p>
    <w:p w14:paraId="3FF3F8B1" w14:textId="77777777" w:rsidR="00AE5181" w:rsidRPr="00FA09E0" w:rsidRDefault="00F67FE9">
      <w:r w:rsidRPr="00FA09E0">
        <w:br w:type="page"/>
      </w:r>
      <w:r w:rsidRPr="00FA09E0">
        <w:lastRenderedPageBreak/>
        <w:t>AM_Com_LegReport</w:t>
      </w:r>
    </w:p>
    <w:p w14:paraId="162FC293" w14:textId="4320EB66" w:rsidR="00E76D78" w:rsidRPr="00FA09E0" w:rsidRDefault="00F67FE9" w:rsidP="00E76D78">
      <w:pPr>
        <w:pStyle w:val="AmNumberTabs"/>
      </w:pPr>
      <w:r w:rsidRPr="00FA09E0">
        <w:br w:type="page"/>
      </w:r>
      <w:r w:rsidR="00E76D78" w:rsidRPr="00FA09E0">
        <w:rPr>
          <w:rStyle w:val="HideTWBExt"/>
          <w:b w:val="0"/>
        </w:rPr>
        <w:lastRenderedPageBreak/>
        <w:t>&lt;RepeatBlock-Amend&gt;&lt;Amend&gt;</w:t>
      </w:r>
      <w:r w:rsidR="00E76D78" w:rsidRPr="00FA09E0">
        <w:t>Emendamento</w:t>
      </w:r>
      <w:r w:rsidR="00E76D78" w:rsidRPr="00FA09E0">
        <w:tab/>
      </w:r>
      <w:r w:rsidR="00E76D78" w:rsidRPr="00FA09E0">
        <w:tab/>
      </w:r>
      <w:r w:rsidR="00E76D78" w:rsidRPr="00FA09E0">
        <w:rPr>
          <w:rStyle w:val="HideTWBExt"/>
          <w:b w:val="0"/>
        </w:rPr>
        <w:t>&lt;NumAm&gt;</w:t>
      </w:r>
      <w:r w:rsidR="00E76D78" w:rsidRPr="00FA09E0">
        <w:t>171</w:t>
      </w:r>
      <w:r w:rsidR="00E76D78" w:rsidRPr="00FA09E0">
        <w:rPr>
          <w:rStyle w:val="HideTWBExt"/>
          <w:b w:val="0"/>
        </w:rPr>
        <w:t>&lt;/NumAm&gt;</w:t>
      </w:r>
    </w:p>
    <w:p w14:paraId="41484729"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0CDECDDC" w14:textId="77777777" w:rsidR="00E76D78" w:rsidRPr="00FA09E0" w:rsidRDefault="00E76D78" w:rsidP="00E76D78">
      <w:pPr>
        <w:pStyle w:val="NormalBold"/>
      </w:pPr>
      <w:r w:rsidRPr="00FA09E0">
        <w:rPr>
          <w:rStyle w:val="HideTWBExt"/>
          <w:b w:val="0"/>
        </w:rPr>
        <w:t>&lt;/RepeatBlock-By&gt;</w:t>
      </w:r>
    </w:p>
    <w:p w14:paraId="5A8C1BDB"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C157D78" w14:textId="77777777" w:rsidR="00E76D78" w:rsidRPr="00FA09E0" w:rsidRDefault="00E76D78" w:rsidP="00E76D78">
      <w:pPr>
        <w:pStyle w:val="NormalBold"/>
      </w:pPr>
      <w:r w:rsidRPr="00FA09E0">
        <w:rPr>
          <w:rStyle w:val="HideTWBExt"/>
          <w:b w:val="0"/>
        </w:rPr>
        <w:t>&lt;Article&gt;</w:t>
      </w:r>
      <w:r w:rsidRPr="00FA09E0">
        <w:t>Articolo 1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76FEA7A" w14:textId="77777777" w:rsidTr="00364635">
        <w:trPr>
          <w:trHeight w:hRule="exact" w:val="240"/>
          <w:jc w:val="center"/>
        </w:trPr>
        <w:tc>
          <w:tcPr>
            <w:tcW w:w="9752" w:type="dxa"/>
            <w:gridSpan w:val="2"/>
            <w:tcBorders>
              <w:top w:val="nil"/>
              <w:left w:val="nil"/>
              <w:bottom w:val="nil"/>
              <w:right w:val="nil"/>
            </w:tcBorders>
          </w:tcPr>
          <w:p w14:paraId="6F7B476C" w14:textId="77777777" w:rsidR="00E76D78" w:rsidRPr="00FA09E0" w:rsidRDefault="00E76D78" w:rsidP="00364635"/>
        </w:tc>
      </w:tr>
      <w:tr w:rsidR="00E76D78" w:rsidRPr="00FA09E0" w14:paraId="1F62B862" w14:textId="77777777" w:rsidTr="00364635">
        <w:trPr>
          <w:trHeight w:val="240"/>
          <w:jc w:val="center"/>
        </w:trPr>
        <w:tc>
          <w:tcPr>
            <w:tcW w:w="4876" w:type="dxa"/>
            <w:tcBorders>
              <w:top w:val="nil"/>
              <w:left w:val="nil"/>
              <w:bottom w:val="nil"/>
              <w:right w:val="nil"/>
            </w:tcBorders>
          </w:tcPr>
          <w:p w14:paraId="4B83280E"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1A483D8" w14:textId="77777777" w:rsidR="00E76D78" w:rsidRPr="00FA09E0" w:rsidRDefault="00E76D78" w:rsidP="00364635">
            <w:pPr>
              <w:pStyle w:val="AmColumnHeading"/>
            </w:pPr>
            <w:r w:rsidRPr="00FA09E0">
              <w:t>Emendamento</w:t>
            </w:r>
          </w:p>
        </w:tc>
      </w:tr>
      <w:tr w:rsidR="00E76D78" w:rsidRPr="00FA09E0" w14:paraId="47AF5E3F" w14:textId="77777777" w:rsidTr="00364635">
        <w:trPr>
          <w:jc w:val="center"/>
        </w:trPr>
        <w:tc>
          <w:tcPr>
            <w:tcW w:w="4876" w:type="dxa"/>
            <w:tcBorders>
              <w:top w:val="nil"/>
              <w:left w:val="nil"/>
              <w:bottom w:val="nil"/>
              <w:right w:val="nil"/>
            </w:tcBorders>
          </w:tcPr>
          <w:p w14:paraId="294842F3" w14:textId="77777777" w:rsidR="00E76D78" w:rsidRPr="00FA09E0" w:rsidRDefault="00E76D78" w:rsidP="00364635">
            <w:pPr>
              <w:pStyle w:val="Normal6a"/>
            </w:pPr>
            <w:r w:rsidRPr="00FA09E0">
              <w:t xml:space="preserve">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w:t>
            </w:r>
            <w:r w:rsidRPr="00FA09E0">
              <w:rPr>
                <w:b/>
                <w:i/>
              </w:rPr>
              <w:t>a una</w:t>
            </w:r>
            <w:r w:rsidRPr="00FA09E0">
              <w:t xml:space="preserve"> gestione </w:t>
            </w:r>
            <w:r w:rsidRPr="00FA09E0">
              <w:rPr>
                <w:b/>
                <w:i/>
              </w:rPr>
              <w:t>efficace</w:t>
            </w:r>
            <w:r w:rsidRPr="00FA09E0">
              <w:t xml:space="preserve"> dei flussi migratori e </w:t>
            </w:r>
            <w:r w:rsidRPr="00FA09E0">
              <w:rPr>
                <w:b/>
                <w:bCs/>
                <w:i/>
                <w:iCs/>
              </w:rPr>
              <w:t>dell'</w:t>
            </w:r>
            <w:r w:rsidRPr="00FA09E0">
              <w:t>asilo, anche supportando l'attuazione</w:t>
            </w:r>
            <w:r w:rsidRPr="00FA09E0">
              <w:rPr>
                <w:b/>
                <w:i/>
              </w:rPr>
              <w:t>, il rafforzamento e lo sviluppo</w:t>
            </w:r>
            <w:r w:rsidRPr="00FA09E0">
              <w:t xml:space="preserve"> del patto sulla migrazione e l'asilo, e del sistema comune di protezione temporanea per gli sfollati in caso di afflusso massiccio.</w:t>
            </w:r>
          </w:p>
        </w:tc>
        <w:tc>
          <w:tcPr>
            <w:tcW w:w="4876" w:type="dxa"/>
            <w:tcBorders>
              <w:top w:val="nil"/>
              <w:left w:val="nil"/>
              <w:bottom w:val="nil"/>
              <w:right w:val="nil"/>
            </w:tcBorders>
          </w:tcPr>
          <w:p w14:paraId="543D1DDC" w14:textId="77777777" w:rsidR="00E76D78" w:rsidRPr="00FA09E0" w:rsidRDefault="00E76D78" w:rsidP="00364635">
            <w:pPr>
              <w:pStyle w:val="Normal6a"/>
            </w:pPr>
            <w:r w:rsidRPr="00FA09E0">
              <w:t>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w:t>
            </w:r>
          </w:p>
        </w:tc>
      </w:tr>
      <w:tr w:rsidR="00E76D78" w:rsidRPr="00FA09E0" w14:paraId="5074B5E4" w14:textId="77777777" w:rsidTr="00364635">
        <w:trPr>
          <w:jc w:val="center"/>
        </w:trPr>
        <w:tc>
          <w:tcPr>
            <w:tcW w:w="4876" w:type="dxa"/>
            <w:tcBorders>
              <w:top w:val="nil"/>
              <w:left w:val="nil"/>
              <w:bottom w:val="nil"/>
              <w:right w:val="nil"/>
            </w:tcBorders>
          </w:tcPr>
          <w:p w14:paraId="2DBF6676" w14:textId="77777777" w:rsidR="00E76D78" w:rsidRPr="00FA09E0" w:rsidRDefault="00E76D78" w:rsidP="00364635">
            <w:pPr>
              <w:pStyle w:val="Normal6a"/>
            </w:pPr>
          </w:p>
        </w:tc>
        <w:tc>
          <w:tcPr>
            <w:tcW w:w="4876" w:type="dxa"/>
            <w:tcBorders>
              <w:top w:val="nil"/>
              <w:left w:val="nil"/>
              <w:bottom w:val="nil"/>
              <w:right w:val="nil"/>
            </w:tcBorders>
          </w:tcPr>
          <w:p w14:paraId="22CA92F6" w14:textId="77777777" w:rsidR="00E76D78" w:rsidRPr="00FA09E0" w:rsidRDefault="00E76D78" w:rsidP="00364635">
            <w:pPr>
              <w:pStyle w:val="Normal6a"/>
            </w:pPr>
            <w:r w:rsidRPr="00FA09E0">
              <w:rPr>
                <w:b/>
                <w:i/>
              </w:rPr>
              <w:t>Definisce inoltre i livelli minimi di finanziamento da prevedere per taluni obiettivi specifici, stabilisce norme specifiche relative al cofinanziamento delle misure intraprese e istituisce un elenco di azioni ammissibili al sostegno dell'Unione a norma del regolamento.</w:t>
            </w:r>
          </w:p>
        </w:tc>
      </w:tr>
      <w:tr w:rsidR="00E76D78" w:rsidRPr="00FA09E0" w14:paraId="68121B04" w14:textId="77777777" w:rsidTr="00364635">
        <w:trPr>
          <w:jc w:val="center"/>
        </w:trPr>
        <w:tc>
          <w:tcPr>
            <w:tcW w:w="4876" w:type="dxa"/>
            <w:tcBorders>
              <w:top w:val="nil"/>
              <w:left w:val="nil"/>
              <w:bottom w:val="nil"/>
              <w:right w:val="nil"/>
            </w:tcBorders>
          </w:tcPr>
          <w:p w14:paraId="2872D375" w14:textId="77777777" w:rsidR="00E76D78" w:rsidRPr="00FA09E0" w:rsidRDefault="00E76D78" w:rsidP="00364635">
            <w:pPr>
              <w:pStyle w:val="Normal6a"/>
            </w:pPr>
          </w:p>
        </w:tc>
        <w:tc>
          <w:tcPr>
            <w:tcW w:w="4876" w:type="dxa"/>
            <w:tcBorders>
              <w:top w:val="nil"/>
              <w:left w:val="nil"/>
              <w:bottom w:val="nil"/>
              <w:right w:val="nil"/>
            </w:tcBorders>
          </w:tcPr>
          <w:p w14:paraId="5826EAFF" w14:textId="77777777" w:rsidR="00E76D78" w:rsidRPr="00FA09E0" w:rsidRDefault="00E76D78" w:rsidP="00364635">
            <w:pPr>
              <w:pStyle w:val="Normal6a"/>
            </w:pPr>
            <w:r w:rsidRPr="00FA09E0">
              <w:t xml:space="preserve">Il sostegno dell'Unione contribuisce </w:t>
            </w:r>
            <w:r w:rsidRPr="00FA09E0">
              <w:rPr>
                <w:b/>
                <w:bCs/>
                <w:i/>
                <w:iCs/>
              </w:rPr>
              <w:t>alla</w:t>
            </w:r>
            <w:r w:rsidRPr="00FA09E0">
              <w:t xml:space="preserve"> gestione dei flussi migratori e </w:t>
            </w:r>
            <w:r w:rsidRPr="00FA09E0">
              <w:rPr>
                <w:b/>
                <w:i/>
              </w:rPr>
              <w:t>allo sviluppo di una politica comune in materia di</w:t>
            </w:r>
            <w:r w:rsidRPr="00FA09E0">
              <w:t xml:space="preserve"> asilo </w:t>
            </w:r>
            <w:r w:rsidRPr="00FA09E0">
              <w:rPr>
                <w:b/>
                <w:i/>
              </w:rPr>
              <w:t>basata sulla solidarietà e sull'equa ripartizione delle responsabilità</w:t>
            </w:r>
            <w:r w:rsidRPr="00FA09E0">
              <w:t>, anche supportando l'attuazione del patto sulla migrazione e l'asilo, e del sistema comune di protezione temporanea per gli sfollati in caso di afflusso massiccio</w:t>
            </w:r>
            <w:r w:rsidRPr="00FA09E0">
              <w:rPr>
                <w:b/>
                <w:i/>
              </w:rPr>
              <w:t>, conformemente al pertinente acquis dell'Unione e nel pieno rispetto degli obblighi internazionali dell'Unione e degli Stati membri derivanti dagli strumenti internazionali di cui sono parti</w:t>
            </w:r>
            <w:r w:rsidRPr="00FA09E0">
              <w:t>.</w:t>
            </w:r>
          </w:p>
        </w:tc>
      </w:tr>
    </w:tbl>
    <w:p w14:paraId="19A3554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A0A4833" w14:textId="77777777" w:rsidR="00E76D78" w:rsidRPr="00FA09E0" w:rsidRDefault="00E76D78" w:rsidP="00E76D78">
      <w:r w:rsidRPr="00FA09E0">
        <w:rPr>
          <w:rStyle w:val="HideTWBExt"/>
        </w:rPr>
        <w:lastRenderedPageBreak/>
        <w:t>&lt;/Amend&gt;</w:t>
      </w:r>
    </w:p>
    <w:p w14:paraId="2E875E6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172</w:t>
      </w:r>
      <w:r w:rsidRPr="00FA09E0">
        <w:rPr>
          <w:rStyle w:val="HideTWBExt"/>
          <w:b w:val="0"/>
        </w:rPr>
        <w:t>&lt;/NumAm&gt;</w:t>
      </w:r>
    </w:p>
    <w:p w14:paraId="1A3E5B22"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653AF187" w14:textId="77777777" w:rsidR="00E76D78" w:rsidRPr="00FA09E0" w:rsidRDefault="00E76D78" w:rsidP="00E76D78">
      <w:pPr>
        <w:pStyle w:val="NormalBold"/>
      </w:pPr>
      <w:r w:rsidRPr="00FA09E0">
        <w:rPr>
          <w:rStyle w:val="HideTWBExt"/>
          <w:b w:val="0"/>
        </w:rPr>
        <w:t>&lt;/RepeatBlock-By&gt;</w:t>
      </w:r>
    </w:p>
    <w:p w14:paraId="2150C18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21C3633" w14:textId="77777777" w:rsidR="00E76D78" w:rsidRPr="00FA09E0" w:rsidRDefault="00E76D78" w:rsidP="00E76D78">
      <w:pPr>
        <w:pStyle w:val="NormalBold"/>
      </w:pPr>
      <w:r w:rsidRPr="00FA09E0">
        <w:rPr>
          <w:rStyle w:val="HideTWBExt"/>
          <w:b w:val="0"/>
        </w:rPr>
        <w:t>&lt;Article&gt;</w:t>
      </w:r>
      <w:r w:rsidRPr="00FA09E0">
        <w:t>Articolo 1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04B2A94" w14:textId="77777777" w:rsidTr="00364635">
        <w:trPr>
          <w:trHeight w:hRule="exact" w:val="240"/>
          <w:jc w:val="center"/>
        </w:trPr>
        <w:tc>
          <w:tcPr>
            <w:tcW w:w="9752" w:type="dxa"/>
            <w:gridSpan w:val="2"/>
            <w:tcBorders>
              <w:top w:val="nil"/>
              <w:left w:val="nil"/>
              <w:bottom w:val="nil"/>
              <w:right w:val="nil"/>
            </w:tcBorders>
          </w:tcPr>
          <w:p w14:paraId="7F580F2D" w14:textId="77777777" w:rsidR="00E76D78" w:rsidRPr="00FA09E0" w:rsidRDefault="00E76D78" w:rsidP="00364635"/>
        </w:tc>
      </w:tr>
      <w:tr w:rsidR="00E76D78" w:rsidRPr="00FA09E0" w14:paraId="6368EC26" w14:textId="77777777" w:rsidTr="00364635">
        <w:trPr>
          <w:trHeight w:val="240"/>
          <w:jc w:val="center"/>
        </w:trPr>
        <w:tc>
          <w:tcPr>
            <w:tcW w:w="4876" w:type="dxa"/>
            <w:tcBorders>
              <w:top w:val="nil"/>
              <w:left w:val="nil"/>
              <w:bottom w:val="nil"/>
              <w:right w:val="nil"/>
            </w:tcBorders>
          </w:tcPr>
          <w:p w14:paraId="0EAD6C13"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E17D591" w14:textId="77777777" w:rsidR="00E76D78" w:rsidRPr="00FA09E0" w:rsidRDefault="00E76D78" w:rsidP="00364635">
            <w:pPr>
              <w:pStyle w:val="AmColumnHeading"/>
            </w:pPr>
            <w:r w:rsidRPr="00FA09E0">
              <w:t>Emendamento</w:t>
            </w:r>
          </w:p>
        </w:tc>
      </w:tr>
      <w:tr w:rsidR="00E76D78" w:rsidRPr="00FA09E0" w14:paraId="3691FDD5" w14:textId="77777777" w:rsidTr="00364635">
        <w:trPr>
          <w:jc w:val="center"/>
        </w:trPr>
        <w:tc>
          <w:tcPr>
            <w:tcW w:w="4876" w:type="dxa"/>
            <w:tcBorders>
              <w:top w:val="nil"/>
              <w:left w:val="nil"/>
              <w:bottom w:val="nil"/>
              <w:right w:val="nil"/>
            </w:tcBorders>
          </w:tcPr>
          <w:p w14:paraId="4B384ACA" w14:textId="77777777" w:rsidR="00E76D78" w:rsidRPr="00FA09E0" w:rsidRDefault="00E76D78" w:rsidP="00364635">
            <w:pPr>
              <w:pStyle w:val="Normal6a"/>
            </w:pPr>
            <w:r w:rsidRPr="00FA09E0">
              <w:t xml:space="preserve">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w:t>
            </w:r>
            <w:r w:rsidRPr="00FA09E0">
              <w:rPr>
                <w:b/>
                <w:i/>
              </w:rPr>
              <w:t>gestione</w:t>
            </w:r>
            <w:r w:rsidRPr="00FA09E0">
              <w:t xml:space="preserve"> efficace </w:t>
            </w:r>
            <w:r w:rsidRPr="00FA09E0">
              <w:rPr>
                <w:b/>
                <w:i/>
              </w:rPr>
              <w:t>dei flussi migratori e dell'</w:t>
            </w:r>
            <w:r w:rsidRPr="00FA09E0">
              <w:t>asilo, anche supportando l'attuazione</w:t>
            </w:r>
            <w:r w:rsidRPr="00FA09E0">
              <w:rPr>
                <w:b/>
                <w:i/>
              </w:rPr>
              <w:t>, il rafforzamento e lo sviluppo</w:t>
            </w:r>
            <w:r w:rsidRPr="00FA09E0">
              <w:t xml:space="preserve"> del patto sulla migrazione e l'asilo, e del sistema comune di protezione temporanea per gli sfollati in caso di afflusso massiccio.</w:t>
            </w:r>
          </w:p>
        </w:tc>
        <w:tc>
          <w:tcPr>
            <w:tcW w:w="4876" w:type="dxa"/>
            <w:tcBorders>
              <w:top w:val="nil"/>
              <w:left w:val="nil"/>
              <w:bottom w:val="nil"/>
              <w:right w:val="nil"/>
            </w:tcBorders>
          </w:tcPr>
          <w:p w14:paraId="499A112E" w14:textId="77777777" w:rsidR="00E76D78" w:rsidRPr="00FA09E0" w:rsidRDefault="00E76D78" w:rsidP="00364635">
            <w:pPr>
              <w:pStyle w:val="Normal6a"/>
            </w:pPr>
            <w:r w:rsidRPr="00FA09E0">
              <w:t xml:space="preserve">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w:t>
            </w:r>
            <w:r w:rsidRPr="00FA09E0">
              <w:rPr>
                <w:b/>
                <w:i/>
              </w:rPr>
              <w:t>Definisce inoltre i livelli minimi di finanziamento da prevedere per taluni obiettivi specifici, stabilisce norme specifiche relative al cofinanziamento delle misure intraprese e istituisce un elenco di azioni ammissibili al sostegno dell'Unione a norma del regolamento.</w:t>
            </w:r>
            <w:r w:rsidRPr="00FA09E0">
              <w:t xml:space="preserve"> Il sostegno dell'Unione contribuisce a </w:t>
            </w:r>
            <w:r w:rsidRPr="00FA09E0">
              <w:rPr>
                <w:b/>
                <w:i/>
              </w:rPr>
              <w:t>un'attuazione</w:t>
            </w:r>
            <w:r w:rsidRPr="00FA09E0">
              <w:t xml:space="preserve"> efficace</w:t>
            </w:r>
            <w:r w:rsidRPr="00FA09E0">
              <w:rPr>
                <w:b/>
                <w:i/>
              </w:rPr>
              <w:t>, al rafforzamento e allo sviluppo della politica comune in materia di</w:t>
            </w:r>
            <w:r w:rsidRPr="00FA09E0">
              <w:t xml:space="preserve"> asilo e </w:t>
            </w:r>
            <w:r w:rsidRPr="00FA09E0">
              <w:rPr>
                <w:b/>
                <w:i/>
              </w:rPr>
              <w:t>della politica comune in materia di immigrazione</w:t>
            </w:r>
            <w:r w:rsidRPr="00FA09E0">
              <w:t>, anche supportando l'attuazione del patto sulla migrazione e l'asilo,</w:t>
            </w:r>
            <w:r w:rsidRPr="00FA09E0">
              <w:rPr>
                <w:b/>
                <w:i/>
              </w:rPr>
              <w:t xml:space="preserve"> il potenziamento della capacità di asilo e di accoglienza, l'effettiva integrazione e inclusione sociale dei cittadini di paesi terzi e l'ampliamento dei percorsi di migrazione legale,</w:t>
            </w:r>
            <w:r w:rsidRPr="00FA09E0">
              <w:t xml:space="preserve"> e del sistema comune di protezione temporanea per gli sfollati in caso di afflusso massiccio.</w:t>
            </w:r>
          </w:p>
        </w:tc>
      </w:tr>
    </w:tbl>
    <w:p w14:paraId="19C3B25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39D84E8" w14:textId="77777777" w:rsidR="00E76D78" w:rsidRPr="00FA09E0" w:rsidRDefault="00E76D78" w:rsidP="00E76D78">
      <w:r w:rsidRPr="00FA09E0">
        <w:rPr>
          <w:rStyle w:val="HideTWBExt"/>
        </w:rPr>
        <w:t>&lt;/Amend&gt;</w:t>
      </w:r>
    </w:p>
    <w:p w14:paraId="6261DAE6"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173</w:t>
      </w:r>
      <w:r w:rsidRPr="00FA09E0">
        <w:rPr>
          <w:rStyle w:val="HideTWBExt"/>
          <w:b w:val="0"/>
        </w:rPr>
        <w:t>&lt;/NumAm&gt;</w:t>
      </w:r>
    </w:p>
    <w:p w14:paraId="5F178843"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24D362F6" w14:textId="77777777" w:rsidR="00E76D78" w:rsidRPr="00FA09E0" w:rsidRDefault="00E76D78" w:rsidP="00E76D78">
      <w:pPr>
        <w:pStyle w:val="NormalBold"/>
      </w:pPr>
      <w:r w:rsidRPr="00FA09E0">
        <w:rPr>
          <w:rStyle w:val="HideTWBExt"/>
          <w:b w:val="0"/>
        </w:rPr>
        <w:t>&lt;/RepeatBlock-By&gt;</w:t>
      </w:r>
    </w:p>
    <w:p w14:paraId="5C882B1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EE911C0" w14:textId="77777777" w:rsidR="00E76D78" w:rsidRPr="00FA09E0" w:rsidRDefault="00E76D78" w:rsidP="00E76D78">
      <w:pPr>
        <w:pStyle w:val="NormalBold"/>
      </w:pPr>
      <w:r w:rsidRPr="00FA09E0">
        <w:rPr>
          <w:rStyle w:val="HideTWBExt"/>
          <w:b w:val="0"/>
        </w:rPr>
        <w:t>&lt;Article&gt;</w:t>
      </w:r>
      <w:r w:rsidRPr="00FA09E0">
        <w:t>Articolo 1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03BC26E" w14:textId="77777777" w:rsidTr="00364635">
        <w:trPr>
          <w:trHeight w:hRule="exact" w:val="240"/>
          <w:jc w:val="center"/>
        </w:trPr>
        <w:tc>
          <w:tcPr>
            <w:tcW w:w="9752" w:type="dxa"/>
            <w:gridSpan w:val="2"/>
            <w:tcBorders>
              <w:top w:val="nil"/>
              <w:left w:val="nil"/>
              <w:bottom w:val="nil"/>
              <w:right w:val="nil"/>
            </w:tcBorders>
          </w:tcPr>
          <w:p w14:paraId="7E5AE623" w14:textId="77777777" w:rsidR="00E76D78" w:rsidRPr="00FA09E0" w:rsidRDefault="00E76D78" w:rsidP="00364635"/>
        </w:tc>
      </w:tr>
      <w:tr w:rsidR="00E76D78" w:rsidRPr="00FA09E0" w14:paraId="19AB7010" w14:textId="77777777" w:rsidTr="00364635">
        <w:trPr>
          <w:trHeight w:val="240"/>
          <w:jc w:val="center"/>
        </w:trPr>
        <w:tc>
          <w:tcPr>
            <w:tcW w:w="4876" w:type="dxa"/>
            <w:tcBorders>
              <w:top w:val="nil"/>
              <w:left w:val="nil"/>
              <w:bottom w:val="nil"/>
              <w:right w:val="nil"/>
            </w:tcBorders>
          </w:tcPr>
          <w:p w14:paraId="0F9EB73A" w14:textId="77777777" w:rsidR="00E76D78" w:rsidRPr="00FA09E0" w:rsidRDefault="00E76D78" w:rsidP="00364635">
            <w:pPr>
              <w:pStyle w:val="AmColumnHeading"/>
            </w:pPr>
            <w:r w:rsidRPr="00FA09E0">
              <w:lastRenderedPageBreak/>
              <w:t>Testo della Commissione</w:t>
            </w:r>
          </w:p>
        </w:tc>
        <w:tc>
          <w:tcPr>
            <w:tcW w:w="4876" w:type="dxa"/>
            <w:tcBorders>
              <w:top w:val="nil"/>
              <w:left w:val="nil"/>
              <w:bottom w:val="nil"/>
              <w:right w:val="nil"/>
            </w:tcBorders>
          </w:tcPr>
          <w:p w14:paraId="56E7E790" w14:textId="77777777" w:rsidR="00E76D78" w:rsidRPr="00FA09E0" w:rsidRDefault="00E76D78" w:rsidP="00364635">
            <w:pPr>
              <w:pStyle w:val="AmColumnHeading"/>
            </w:pPr>
            <w:r w:rsidRPr="00FA09E0">
              <w:t>Emendamento</w:t>
            </w:r>
          </w:p>
        </w:tc>
      </w:tr>
      <w:tr w:rsidR="00E76D78" w:rsidRPr="00FA09E0" w14:paraId="6F47D5D4" w14:textId="77777777" w:rsidTr="00364635">
        <w:trPr>
          <w:jc w:val="center"/>
        </w:trPr>
        <w:tc>
          <w:tcPr>
            <w:tcW w:w="4876" w:type="dxa"/>
            <w:tcBorders>
              <w:top w:val="nil"/>
              <w:left w:val="nil"/>
              <w:bottom w:val="nil"/>
              <w:right w:val="nil"/>
            </w:tcBorders>
          </w:tcPr>
          <w:p w14:paraId="60F6DF51" w14:textId="77777777" w:rsidR="00E76D78" w:rsidRPr="00FA09E0" w:rsidRDefault="00E76D78" w:rsidP="00364635">
            <w:pPr>
              <w:pStyle w:val="Normal6a"/>
            </w:pPr>
            <w:r w:rsidRPr="00FA09E0">
              <w:t>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gestione efficace dei flussi migratori e dell'asilo, anche supportando l'attuazione, il rafforzamento e lo sviluppo del patto sulla migrazione e l'asilo, e del sistema comune di protezione temporanea per gli sfollati in caso di afflusso massiccio.</w:t>
            </w:r>
          </w:p>
        </w:tc>
        <w:tc>
          <w:tcPr>
            <w:tcW w:w="4876" w:type="dxa"/>
            <w:tcBorders>
              <w:top w:val="nil"/>
              <w:left w:val="nil"/>
              <w:bottom w:val="nil"/>
              <w:right w:val="nil"/>
            </w:tcBorders>
          </w:tcPr>
          <w:p w14:paraId="79E20788" w14:textId="77777777" w:rsidR="00E76D78" w:rsidRPr="00FA09E0" w:rsidRDefault="00E76D78" w:rsidP="00364635">
            <w:pPr>
              <w:pStyle w:val="Normal6a"/>
            </w:pPr>
            <w:r w:rsidRPr="00FA09E0">
              <w:t>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gestione efficace dei flussi migratori e dell'asilo, anche supportando l'attuazione, il rafforzamento e lo sviluppo del patto sulla migrazione e l'asilo, e del sistema comune di protezione temporanea per gli sfollati in caso di afflusso massiccio</w:t>
            </w:r>
            <w:r w:rsidRPr="00FA09E0">
              <w:rPr>
                <w:b/>
                <w:i/>
              </w:rPr>
              <w:t>, comprese le misure volte a prevenire la migrazione illegale e a dare efficace attuazione alle decisioni di rimpatrio</w:t>
            </w:r>
            <w:r w:rsidRPr="00FA09E0">
              <w:t>.</w:t>
            </w:r>
          </w:p>
        </w:tc>
      </w:tr>
    </w:tbl>
    <w:p w14:paraId="31E315BC"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6FC5A08A"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0BACC6C5" w14:textId="77777777" w:rsidR="00E76D78" w:rsidRPr="00FA09E0" w:rsidRDefault="00E76D78" w:rsidP="00E76D78">
      <w:pPr>
        <w:pStyle w:val="AmJustText"/>
      </w:pPr>
      <w:r w:rsidRPr="00FA09E0">
        <w:t>Il testo originario pone l'accento sull'asilo, sulla protezione temporanea e sull'attuazione del patto, ma non parla di politica di rimpatrio o di prevenzione della migrazione illegale. Una gestione efficace della migrazione richiede un approccio equilibrato che contempli sì la tutela delle persone ammissibili alla protezione, ma anche il rimpatrio di coloro che non soddisfano le condizioni per il soggiorno o la protezione internazionale.</w:t>
      </w:r>
    </w:p>
    <w:p w14:paraId="7E52381F" w14:textId="77777777" w:rsidR="00E76D78" w:rsidRPr="00FA09E0" w:rsidRDefault="00E76D78" w:rsidP="00E76D78">
      <w:r w:rsidRPr="00FA09E0">
        <w:rPr>
          <w:rStyle w:val="HideTWBExt"/>
        </w:rPr>
        <w:t>&lt;/Amend&gt;</w:t>
      </w:r>
    </w:p>
    <w:p w14:paraId="774AE30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174</w:t>
      </w:r>
      <w:r w:rsidRPr="00FA09E0">
        <w:rPr>
          <w:rStyle w:val="HideTWBExt"/>
          <w:b w:val="0"/>
        </w:rPr>
        <w:t>&lt;/NumAm&gt;</w:t>
      </w:r>
    </w:p>
    <w:p w14:paraId="0EF4AF6F"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5BFADCCF" w14:textId="77777777" w:rsidR="00E76D78" w:rsidRPr="00FA09E0" w:rsidRDefault="00E76D78" w:rsidP="00E76D78">
      <w:pPr>
        <w:pStyle w:val="NormalBold"/>
      </w:pPr>
      <w:r w:rsidRPr="00FA09E0">
        <w:rPr>
          <w:rStyle w:val="HideTWBExt"/>
          <w:b w:val="0"/>
        </w:rPr>
        <w:t>&lt;/RepeatBlock-By&gt;</w:t>
      </w:r>
    </w:p>
    <w:p w14:paraId="41F5E6D6"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1A58054" w14:textId="77777777" w:rsidR="00E76D78" w:rsidRPr="00FA09E0" w:rsidRDefault="00E76D78" w:rsidP="00E76D78">
      <w:pPr>
        <w:pStyle w:val="NormalBold"/>
      </w:pPr>
      <w:r w:rsidRPr="00FA09E0">
        <w:rPr>
          <w:rStyle w:val="HideTWBExt"/>
          <w:b w:val="0"/>
        </w:rPr>
        <w:t>&lt;Article&gt;</w:t>
      </w:r>
      <w:r w:rsidRPr="00FA09E0">
        <w:t>Articolo 1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F703E06" w14:textId="77777777" w:rsidTr="00364635">
        <w:trPr>
          <w:trHeight w:hRule="exact" w:val="240"/>
          <w:jc w:val="center"/>
        </w:trPr>
        <w:tc>
          <w:tcPr>
            <w:tcW w:w="9752" w:type="dxa"/>
            <w:gridSpan w:val="2"/>
            <w:tcBorders>
              <w:top w:val="nil"/>
              <w:left w:val="nil"/>
              <w:bottom w:val="nil"/>
              <w:right w:val="nil"/>
            </w:tcBorders>
          </w:tcPr>
          <w:p w14:paraId="1538CF2A" w14:textId="77777777" w:rsidR="00E76D78" w:rsidRPr="00FA09E0" w:rsidRDefault="00E76D78" w:rsidP="00364635"/>
        </w:tc>
      </w:tr>
      <w:tr w:rsidR="00E76D78" w:rsidRPr="00FA09E0" w14:paraId="25107587" w14:textId="77777777" w:rsidTr="00364635">
        <w:trPr>
          <w:trHeight w:val="240"/>
          <w:jc w:val="center"/>
        </w:trPr>
        <w:tc>
          <w:tcPr>
            <w:tcW w:w="4876" w:type="dxa"/>
            <w:tcBorders>
              <w:top w:val="nil"/>
              <w:left w:val="nil"/>
              <w:bottom w:val="nil"/>
              <w:right w:val="nil"/>
            </w:tcBorders>
          </w:tcPr>
          <w:p w14:paraId="500835C2"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6033B8D" w14:textId="77777777" w:rsidR="00E76D78" w:rsidRPr="00FA09E0" w:rsidRDefault="00E76D78" w:rsidP="00364635">
            <w:pPr>
              <w:pStyle w:val="AmColumnHeading"/>
            </w:pPr>
            <w:r w:rsidRPr="00FA09E0">
              <w:t>Emendamento</w:t>
            </w:r>
          </w:p>
        </w:tc>
      </w:tr>
      <w:tr w:rsidR="00E76D78" w:rsidRPr="00FA09E0" w14:paraId="0627BCF1" w14:textId="77777777" w:rsidTr="00364635">
        <w:trPr>
          <w:jc w:val="center"/>
        </w:trPr>
        <w:tc>
          <w:tcPr>
            <w:tcW w:w="4876" w:type="dxa"/>
            <w:tcBorders>
              <w:top w:val="nil"/>
              <w:left w:val="nil"/>
              <w:bottom w:val="nil"/>
              <w:right w:val="nil"/>
            </w:tcBorders>
          </w:tcPr>
          <w:p w14:paraId="037985B4" w14:textId="77777777" w:rsidR="00E76D78" w:rsidRPr="00FA09E0" w:rsidRDefault="00E76D78" w:rsidP="00364635">
            <w:pPr>
              <w:pStyle w:val="Normal6a"/>
            </w:pPr>
            <w:r w:rsidRPr="00FA09E0">
              <w:t xml:space="preserve">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w:t>
            </w:r>
            <w:r w:rsidRPr="00FA09E0">
              <w:rPr>
                <w:b/>
                <w:i/>
              </w:rPr>
              <w:t>a una gestione</w:t>
            </w:r>
            <w:r w:rsidRPr="00FA09E0">
              <w:t xml:space="preserve"> efficace </w:t>
            </w:r>
            <w:r w:rsidRPr="00FA09E0">
              <w:rPr>
                <w:b/>
                <w:i/>
              </w:rPr>
              <w:t xml:space="preserve">dei flussi </w:t>
            </w:r>
            <w:r w:rsidRPr="00FA09E0">
              <w:rPr>
                <w:b/>
                <w:i/>
              </w:rPr>
              <w:lastRenderedPageBreak/>
              <w:t>migratori e dell'asilo</w:t>
            </w:r>
            <w:r w:rsidRPr="00FA09E0">
              <w:t xml:space="preserve">, anche supportando </w:t>
            </w:r>
            <w:r w:rsidRPr="00FA09E0">
              <w:rPr>
                <w:b/>
                <w:i/>
              </w:rPr>
              <w:t>l'attuazione, il rafforzamento e lo sviluppo del patto sulla migrazione e l'asilo</w:t>
            </w:r>
            <w:r w:rsidRPr="00FA09E0">
              <w:t xml:space="preserve">, e </w:t>
            </w:r>
            <w:r w:rsidRPr="00FA09E0">
              <w:rPr>
                <w:b/>
                <w:bCs/>
                <w:i/>
                <w:iCs/>
              </w:rPr>
              <w:t>del</w:t>
            </w:r>
            <w:r w:rsidRPr="00FA09E0">
              <w:t xml:space="preserve"> sistema </w:t>
            </w:r>
            <w:r w:rsidRPr="00FA09E0">
              <w:rPr>
                <w:b/>
                <w:i/>
              </w:rPr>
              <w:t>comune</w:t>
            </w:r>
            <w:r w:rsidRPr="00FA09E0">
              <w:t xml:space="preserve"> di protezione temporanea per gli sfollati in caso di afflusso massiccio.</w:t>
            </w:r>
          </w:p>
        </w:tc>
        <w:tc>
          <w:tcPr>
            <w:tcW w:w="4876" w:type="dxa"/>
            <w:tcBorders>
              <w:top w:val="nil"/>
              <w:left w:val="nil"/>
              <w:bottom w:val="nil"/>
              <w:right w:val="nil"/>
            </w:tcBorders>
          </w:tcPr>
          <w:p w14:paraId="680AECB5" w14:textId="77777777" w:rsidR="00E76D78" w:rsidRPr="00FA09E0" w:rsidRDefault="00E76D78" w:rsidP="00364635">
            <w:pPr>
              <w:pStyle w:val="Normal6a"/>
            </w:pPr>
            <w:r w:rsidRPr="00FA09E0">
              <w:lastRenderedPageBreak/>
              <w:t xml:space="preserve">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w:t>
            </w:r>
            <w:r w:rsidRPr="00FA09E0">
              <w:rPr>
                <w:b/>
                <w:i/>
              </w:rPr>
              <w:t>in via principale al</w:t>
            </w:r>
            <w:r w:rsidRPr="00FA09E0">
              <w:t xml:space="preserve"> </w:t>
            </w:r>
            <w:r w:rsidRPr="00FA09E0">
              <w:rPr>
                <w:b/>
                <w:i/>
              </w:rPr>
              <w:t>contrasto</w:t>
            </w:r>
            <w:r w:rsidRPr="00FA09E0">
              <w:t xml:space="preserve"> efficace </w:t>
            </w:r>
            <w:r w:rsidRPr="00FA09E0">
              <w:rPr>
                <w:b/>
                <w:i/>
              </w:rPr>
              <w:t xml:space="preserve">del </w:t>
            </w:r>
            <w:r w:rsidRPr="00FA09E0">
              <w:rPr>
                <w:b/>
                <w:i/>
              </w:rPr>
              <w:lastRenderedPageBreak/>
              <w:t>fenomeno della migrazione illegale e della relativa strumentalizzazione</w:t>
            </w:r>
            <w:r w:rsidRPr="00FA09E0">
              <w:t xml:space="preserve">, anche supportando </w:t>
            </w:r>
            <w:r w:rsidRPr="00FA09E0">
              <w:rPr>
                <w:b/>
                <w:i/>
              </w:rPr>
              <w:t>meccanismi di allontanamento dei cittadini di paesi terzi che non hanno il diritto di soggiornare nell'UE,</w:t>
            </w:r>
            <w:r w:rsidRPr="00FA09E0">
              <w:t xml:space="preserve"> e </w:t>
            </w:r>
            <w:r w:rsidRPr="00FA09E0">
              <w:rPr>
                <w:b/>
                <w:bCs/>
                <w:i/>
                <w:iCs/>
              </w:rPr>
              <w:t>al</w:t>
            </w:r>
            <w:r w:rsidRPr="00FA09E0">
              <w:t xml:space="preserve"> sistema di protezione temporanea per gli sfollati in caso di afflusso massiccio.</w:t>
            </w:r>
          </w:p>
        </w:tc>
      </w:tr>
    </w:tbl>
    <w:p w14:paraId="3D880D38"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276FE281" w14:textId="77777777" w:rsidR="00E76D78" w:rsidRPr="00FA09E0" w:rsidRDefault="00E76D78" w:rsidP="00E76D78">
      <w:r w:rsidRPr="00FA09E0">
        <w:rPr>
          <w:rStyle w:val="HideTWBExt"/>
        </w:rPr>
        <w:t>&lt;/Amend&gt;</w:t>
      </w:r>
    </w:p>
    <w:p w14:paraId="0B3DADA1"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175</w:t>
      </w:r>
      <w:r w:rsidRPr="00FA09E0">
        <w:rPr>
          <w:rStyle w:val="HideTWBExt"/>
          <w:b w:val="0"/>
        </w:rPr>
        <w:t>&lt;/NumAm&gt;</w:t>
      </w:r>
    </w:p>
    <w:p w14:paraId="583ABEDF" w14:textId="77777777" w:rsidR="00E76D78" w:rsidRPr="00FA09E0" w:rsidRDefault="00E76D78" w:rsidP="00E76D78">
      <w:pPr>
        <w:pStyle w:val="NormalBold"/>
      </w:pPr>
      <w:r w:rsidRPr="00FA09E0">
        <w:rPr>
          <w:rStyle w:val="HideTWBExt"/>
          <w:b w:val="0"/>
        </w:rPr>
        <w:t>&lt;RepeatBlock-By&gt;&lt;Members&gt;</w:t>
      </w:r>
      <w:r w:rsidRPr="00FA09E0">
        <w:t>Rasa Juknevičienė</w:t>
      </w:r>
      <w:r w:rsidRPr="00FA09E0">
        <w:rPr>
          <w:rStyle w:val="HideTWBExt"/>
          <w:b w:val="0"/>
        </w:rPr>
        <w:t>&lt;/Members&gt;</w:t>
      </w:r>
    </w:p>
    <w:p w14:paraId="60B9527E" w14:textId="77777777" w:rsidR="00E76D78" w:rsidRPr="00FA09E0" w:rsidRDefault="00E76D78" w:rsidP="00E76D78">
      <w:pPr>
        <w:pStyle w:val="NormalBold"/>
      </w:pPr>
      <w:r w:rsidRPr="00FA09E0">
        <w:rPr>
          <w:rStyle w:val="HideTWBExt"/>
          <w:b w:val="0"/>
        </w:rPr>
        <w:t>&lt;/RepeatBlock-By&gt;</w:t>
      </w:r>
    </w:p>
    <w:p w14:paraId="409E91AD"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E4774E3" w14:textId="77777777" w:rsidR="00E76D78" w:rsidRPr="00FA09E0" w:rsidRDefault="00E76D78" w:rsidP="00E76D78">
      <w:pPr>
        <w:pStyle w:val="NormalBold"/>
      </w:pPr>
      <w:r w:rsidRPr="00FA09E0">
        <w:rPr>
          <w:rStyle w:val="HideTWBExt"/>
          <w:b w:val="0"/>
        </w:rPr>
        <w:t>&lt;Article&gt;</w:t>
      </w:r>
      <w:r w:rsidRPr="00FA09E0">
        <w:t>Articolo 1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10DF051" w14:textId="77777777" w:rsidTr="00364635">
        <w:trPr>
          <w:trHeight w:hRule="exact" w:val="240"/>
          <w:jc w:val="center"/>
        </w:trPr>
        <w:tc>
          <w:tcPr>
            <w:tcW w:w="9752" w:type="dxa"/>
            <w:gridSpan w:val="2"/>
            <w:tcBorders>
              <w:top w:val="nil"/>
              <w:left w:val="nil"/>
              <w:bottom w:val="nil"/>
              <w:right w:val="nil"/>
            </w:tcBorders>
          </w:tcPr>
          <w:p w14:paraId="365BF68B" w14:textId="77777777" w:rsidR="00E76D78" w:rsidRPr="00FA09E0" w:rsidRDefault="00E76D78" w:rsidP="00364635"/>
        </w:tc>
      </w:tr>
      <w:tr w:rsidR="00E76D78" w:rsidRPr="00FA09E0" w14:paraId="367B88F3" w14:textId="77777777" w:rsidTr="00364635">
        <w:trPr>
          <w:trHeight w:val="240"/>
          <w:jc w:val="center"/>
        </w:trPr>
        <w:tc>
          <w:tcPr>
            <w:tcW w:w="4876" w:type="dxa"/>
            <w:tcBorders>
              <w:top w:val="nil"/>
              <w:left w:val="nil"/>
              <w:bottom w:val="nil"/>
              <w:right w:val="nil"/>
            </w:tcBorders>
          </w:tcPr>
          <w:p w14:paraId="0EC9014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043074A" w14:textId="77777777" w:rsidR="00E76D78" w:rsidRPr="00FA09E0" w:rsidRDefault="00E76D78" w:rsidP="00364635">
            <w:pPr>
              <w:pStyle w:val="AmColumnHeading"/>
            </w:pPr>
            <w:r w:rsidRPr="00FA09E0">
              <w:t>Emendamento</w:t>
            </w:r>
          </w:p>
        </w:tc>
      </w:tr>
      <w:tr w:rsidR="00E76D78" w:rsidRPr="00FA09E0" w14:paraId="53B4450E" w14:textId="77777777" w:rsidTr="00364635">
        <w:trPr>
          <w:jc w:val="center"/>
        </w:trPr>
        <w:tc>
          <w:tcPr>
            <w:tcW w:w="4876" w:type="dxa"/>
            <w:tcBorders>
              <w:top w:val="nil"/>
              <w:left w:val="nil"/>
              <w:bottom w:val="nil"/>
              <w:right w:val="nil"/>
            </w:tcBorders>
          </w:tcPr>
          <w:p w14:paraId="3C419304" w14:textId="77777777" w:rsidR="00E76D78" w:rsidRPr="00FA09E0" w:rsidRDefault="00E76D78" w:rsidP="00364635">
            <w:pPr>
              <w:pStyle w:val="Normal6a"/>
            </w:pPr>
            <w:r w:rsidRPr="00FA09E0">
              <w:t>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gestione efficace dei flussi migratori e dell'asilo, anche supportando l'attuazione, il rafforzamento e lo sviluppo del patto sulla migrazione e l'asilo, e del sistema comune di protezione temporanea per gli sfollati in caso di afflusso massiccio.</w:t>
            </w:r>
          </w:p>
        </w:tc>
        <w:tc>
          <w:tcPr>
            <w:tcW w:w="4876" w:type="dxa"/>
            <w:tcBorders>
              <w:top w:val="nil"/>
              <w:left w:val="nil"/>
              <w:bottom w:val="nil"/>
              <w:right w:val="nil"/>
            </w:tcBorders>
          </w:tcPr>
          <w:p w14:paraId="3AB1D7E5" w14:textId="77777777" w:rsidR="00E76D78" w:rsidRPr="00FA09E0" w:rsidRDefault="00E76D78" w:rsidP="00364635">
            <w:pPr>
              <w:pStyle w:val="Normal6a"/>
            </w:pPr>
            <w:r w:rsidRPr="00FA09E0">
              <w:t xml:space="preserve">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gestione efficace dei flussi migratori e dell'asilo, </w:t>
            </w:r>
            <w:r w:rsidRPr="00FA09E0">
              <w:rPr>
                <w:b/>
                <w:i/>
              </w:rPr>
              <w:t>dell'integrazione e dei rimpatri,</w:t>
            </w:r>
            <w:r w:rsidRPr="00FA09E0">
              <w:t xml:space="preserve"> anche supportando l'attuazione, il rafforzamento e lo sviluppo del patto sulla migrazione e l'asilo, e del sistema comune di protezione temporanea per gli sfollati in caso di afflusso massiccio.</w:t>
            </w:r>
          </w:p>
        </w:tc>
      </w:tr>
    </w:tbl>
    <w:p w14:paraId="45CA1442"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74781093"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3D20C71F" w14:textId="77777777" w:rsidR="00E76D78" w:rsidRPr="00FA09E0" w:rsidRDefault="00E76D78" w:rsidP="00E76D78">
      <w:pPr>
        <w:pStyle w:val="AmJustText"/>
      </w:pPr>
      <w:r w:rsidRPr="00FA09E0">
        <w:t>In linea con l'ambito di applicazione e gli obiettivi del regolamento AMI, insieme all'asilo e alla migrazione dovrebbero essere contemplati anche l'integrazione e i rimpatri.</w:t>
      </w:r>
    </w:p>
    <w:p w14:paraId="2D83C382" w14:textId="77777777" w:rsidR="00E76D78" w:rsidRPr="00FA09E0" w:rsidRDefault="00E76D78" w:rsidP="00E76D78">
      <w:r w:rsidRPr="00FA09E0">
        <w:rPr>
          <w:rStyle w:val="HideTWBExt"/>
        </w:rPr>
        <w:t>&lt;/Amend&gt;</w:t>
      </w:r>
    </w:p>
    <w:p w14:paraId="78AEFFA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176</w:t>
      </w:r>
      <w:r w:rsidRPr="00FA09E0">
        <w:rPr>
          <w:rStyle w:val="HideTWBExt"/>
          <w:b w:val="0"/>
        </w:rPr>
        <w:t>&lt;/NumAm&gt;</w:t>
      </w:r>
    </w:p>
    <w:p w14:paraId="6C92C2AB" w14:textId="77777777" w:rsidR="00E76D78" w:rsidRPr="00FA09E0" w:rsidRDefault="00E76D78" w:rsidP="00E76D78">
      <w:pPr>
        <w:pStyle w:val="NormalBold"/>
      </w:pPr>
      <w:r w:rsidRPr="00FA09E0">
        <w:rPr>
          <w:rStyle w:val="HideTWBExt"/>
          <w:b w:val="0"/>
        </w:rPr>
        <w:t>&lt;RepeatBlock-By&gt;&lt;Members&gt;</w:t>
      </w:r>
      <w:r w:rsidRPr="00FA09E0">
        <w:t>Dainius Žalimas</w:t>
      </w:r>
      <w:r w:rsidRPr="00FA09E0">
        <w:rPr>
          <w:rStyle w:val="HideTWBExt"/>
          <w:b w:val="0"/>
        </w:rPr>
        <w:t>&lt;/Members&gt;</w:t>
      </w:r>
    </w:p>
    <w:p w14:paraId="55431707" w14:textId="77777777" w:rsidR="00E76D78" w:rsidRPr="00FA09E0" w:rsidRDefault="00E76D78" w:rsidP="00E76D78">
      <w:pPr>
        <w:pStyle w:val="NormalBold"/>
      </w:pPr>
      <w:r w:rsidRPr="00FA09E0">
        <w:rPr>
          <w:rStyle w:val="HideTWBExt"/>
          <w:b w:val="0"/>
        </w:rPr>
        <w:t>&lt;/RepeatBlock-By&gt;</w:t>
      </w:r>
    </w:p>
    <w:p w14:paraId="09D73998" w14:textId="77777777" w:rsidR="00E76D78" w:rsidRPr="00FA09E0" w:rsidRDefault="00E76D78" w:rsidP="00E76D78">
      <w:pPr>
        <w:pStyle w:val="NormalBold"/>
      </w:pPr>
      <w:r w:rsidRPr="00FA09E0">
        <w:rPr>
          <w:rStyle w:val="HideTWBExt"/>
          <w:b w:val="0"/>
        </w:rPr>
        <w:lastRenderedPageBreak/>
        <w:t>&lt;DocAmend&gt;</w:t>
      </w:r>
      <w:r w:rsidRPr="00FA09E0">
        <w:t>Proposta di regolamento</w:t>
      </w:r>
      <w:r w:rsidRPr="00FA09E0">
        <w:rPr>
          <w:rStyle w:val="HideTWBExt"/>
          <w:b w:val="0"/>
        </w:rPr>
        <w:t>&lt;/DocAmend&gt;</w:t>
      </w:r>
    </w:p>
    <w:p w14:paraId="20C92BBA" w14:textId="77777777" w:rsidR="00E76D78" w:rsidRPr="00FA09E0" w:rsidRDefault="00E76D78" w:rsidP="00E76D78">
      <w:pPr>
        <w:pStyle w:val="NormalBold"/>
      </w:pPr>
      <w:r w:rsidRPr="00FA09E0">
        <w:rPr>
          <w:rStyle w:val="HideTWBExt"/>
          <w:b w:val="0"/>
        </w:rPr>
        <w:t>&lt;Article&gt;</w:t>
      </w:r>
      <w:r w:rsidRPr="00FA09E0">
        <w:t>Articolo 1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73B7D6D" w14:textId="77777777" w:rsidTr="00364635">
        <w:trPr>
          <w:trHeight w:hRule="exact" w:val="240"/>
          <w:jc w:val="center"/>
        </w:trPr>
        <w:tc>
          <w:tcPr>
            <w:tcW w:w="9752" w:type="dxa"/>
            <w:gridSpan w:val="2"/>
            <w:tcBorders>
              <w:top w:val="nil"/>
              <w:left w:val="nil"/>
              <w:bottom w:val="nil"/>
              <w:right w:val="nil"/>
            </w:tcBorders>
          </w:tcPr>
          <w:p w14:paraId="609F3830" w14:textId="77777777" w:rsidR="00E76D78" w:rsidRPr="00FA09E0" w:rsidRDefault="00E76D78" w:rsidP="00364635"/>
        </w:tc>
      </w:tr>
      <w:tr w:rsidR="00E76D78" w:rsidRPr="00FA09E0" w14:paraId="1673FAC1" w14:textId="77777777" w:rsidTr="00364635">
        <w:trPr>
          <w:trHeight w:val="240"/>
          <w:jc w:val="center"/>
        </w:trPr>
        <w:tc>
          <w:tcPr>
            <w:tcW w:w="4876" w:type="dxa"/>
            <w:tcBorders>
              <w:top w:val="nil"/>
              <w:left w:val="nil"/>
              <w:bottom w:val="nil"/>
              <w:right w:val="nil"/>
            </w:tcBorders>
          </w:tcPr>
          <w:p w14:paraId="20479F55"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6B84675" w14:textId="77777777" w:rsidR="00E76D78" w:rsidRPr="00FA09E0" w:rsidRDefault="00E76D78" w:rsidP="00364635">
            <w:pPr>
              <w:pStyle w:val="AmColumnHeading"/>
            </w:pPr>
            <w:r w:rsidRPr="00FA09E0">
              <w:t>Emendamento</w:t>
            </w:r>
          </w:p>
        </w:tc>
      </w:tr>
      <w:tr w:rsidR="00E76D78" w:rsidRPr="00FA09E0" w14:paraId="52BCC9F9" w14:textId="77777777" w:rsidTr="00364635">
        <w:trPr>
          <w:jc w:val="center"/>
        </w:trPr>
        <w:tc>
          <w:tcPr>
            <w:tcW w:w="4876" w:type="dxa"/>
            <w:tcBorders>
              <w:top w:val="nil"/>
              <w:left w:val="nil"/>
              <w:bottom w:val="nil"/>
              <w:right w:val="nil"/>
            </w:tcBorders>
          </w:tcPr>
          <w:p w14:paraId="7A678884" w14:textId="77777777" w:rsidR="00E76D78" w:rsidRPr="00FA09E0" w:rsidRDefault="00E76D78" w:rsidP="00364635">
            <w:pPr>
              <w:pStyle w:val="Normal6a"/>
            </w:pPr>
            <w:r w:rsidRPr="00FA09E0">
              <w:t>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gestione efficace dei flussi migratori e dell'asilo, anche supportando l'attuazione, il rafforzamento e lo sviluppo del patto sulla migrazione e l'asilo, e del sistema comune di protezione temporanea per gli sfollati in caso di afflusso massiccio.</w:t>
            </w:r>
          </w:p>
        </w:tc>
        <w:tc>
          <w:tcPr>
            <w:tcW w:w="4876" w:type="dxa"/>
            <w:tcBorders>
              <w:top w:val="nil"/>
              <w:left w:val="nil"/>
              <w:bottom w:val="nil"/>
              <w:right w:val="nil"/>
            </w:tcBorders>
          </w:tcPr>
          <w:p w14:paraId="70ED17F3" w14:textId="77777777" w:rsidR="00E76D78" w:rsidRPr="00FA09E0" w:rsidRDefault="00E76D78" w:rsidP="00364635">
            <w:pPr>
              <w:pStyle w:val="Normal6a"/>
            </w:pPr>
            <w:r w:rsidRPr="00FA09E0">
              <w:t xml:space="preserve">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gestione efficace dei flussi migratori e dell'asilo, </w:t>
            </w:r>
            <w:r w:rsidRPr="00FA09E0">
              <w:rPr>
                <w:b/>
                <w:i/>
              </w:rPr>
              <w:t>dell'integrazione e dei rimpatri,</w:t>
            </w:r>
            <w:r w:rsidRPr="00FA09E0">
              <w:t xml:space="preserve"> anche supportando l'attuazione, il rafforzamento e lo sviluppo del patto sulla migrazione e l'asilo, e del sistema comune di protezione temporanea per gli sfollati in caso di afflusso massiccio.</w:t>
            </w:r>
          </w:p>
        </w:tc>
      </w:tr>
    </w:tbl>
    <w:p w14:paraId="2F9D49AC"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40201AC2" w14:textId="77777777" w:rsidR="00E76D78" w:rsidRPr="00FA09E0" w:rsidRDefault="00E76D78" w:rsidP="00E76D78">
      <w:r w:rsidRPr="00FA09E0">
        <w:rPr>
          <w:rStyle w:val="HideTWBExt"/>
        </w:rPr>
        <w:t>&lt;/Amend&gt;</w:t>
      </w:r>
    </w:p>
    <w:p w14:paraId="6FEC53BA"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177</w:t>
      </w:r>
      <w:r w:rsidRPr="00FA09E0">
        <w:rPr>
          <w:rStyle w:val="HideTWBExt"/>
          <w:b w:val="0"/>
        </w:rPr>
        <w:t>&lt;/NumAm&gt;</w:t>
      </w:r>
    </w:p>
    <w:p w14:paraId="58550220" w14:textId="77777777" w:rsidR="00E76D78" w:rsidRPr="00FA09E0" w:rsidRDefault="00E76D78" w:rsidP="00E76D78">
      <w:pPr>
        <w:pStyle w:val="NormalBold"/>
      </w:pPr>
      <w:r w:rsidRPr="00FA09E0">
        <w:rPr>
          <w:rStyle w:val="HideTWBExt"/>
          <w:b w:val="0"/>
        </w:rPr>
        <w:t>&lt;RepeatBlock-By&gt;&lt;Members&gt;</w:t>
      </w:r>
      <w:r w:rsidRPr="00FA09E0">
        <w:t>Nicolas Bay</w:t>
      </w:r>
      <w:r w:rsidRPr="00FA09E0">
        <w:rPr>
          <w:rStyle w:val="HideTWBExt"/>
          <w:b w:val="0"/>
        </w:rPr>
        <w:t>&lt;/Members&gt;</w:t>
      </w:r>
    </w:p>
    <w:p w14:paraId="503F73B2" w14:textId="77777777" w:rsidR="00E76D78" w:rsidRPr="00FA09E0" w:rsidRDefault="00E76D78" w:rsidP="00E76D78">
      <w:pPr>
        <w:pStyle w:val="NormalBold"/>
      </w:pPr>
      <w:r w:rsidRPr="00FA09E0">
        <w:rPr>
          <w:rStyle w:val="HideTWBExt"/>
          <w:b w:val="0"/>
        </w:rPr>
        <w:t>&lt;/RepeatBlock-By&gt;</w:t>
      </w:r>
    </w:p>
    <w:p w14:paraId="2D4646FC"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C1E0AC8" w14:textId="77777777" w:rsidR="00E76D78" w:rsidRPr="00FA09E0" w:rsidRDefault="00E76D78" w:rsidP="00E76D78">
      <w:pPr>
        <w:pStyle w:val="NormalBold"/>
      </w:pPr>
      <w:r w:rsidRPr="00FA09E0">
        <w:rPr>
          <w:rStyle w:val="HideTWBExt"/>
          <w:b w:val="0"/>
        </w:rPr>
        <w:t>&lt;Article&gt;</w:t>
      </w:r>
      <w:r w:rsidRPr="00FA09E0">
        <w:t>Articolo 1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37D45A0" w14:textId="77777777" w:rsidTr="00364635">
        <w:trPr>
          <w:trHeight w:hRule="exact" w:val="240"/>
          <w:jc w:val="center"/>
        </w:trPr>
        <w:tc>
          <w:tcPr>
            <w:tcW w:w="9752" w:type="dxa"/>
            <w:gridSpan w:val="2"/>
            <w:tcBorders>
              <w:top w:val="nil"/>
              <w:left w:val="nil"/>
              <w:bottom w:val="nil"/>
              <w:right w:val="nil"/>
            </w:tcBorders>
          </w:tcPr>
          <w:p w14:paraId="2790A7AC" w14:textId="77777777" w:rsidR="00E76D78" w:rsidRPr="00FA09E0" w:rsidRDefault="00E76D78" w:rsidP="00364635"/>
        </w:tc>
      </w:tr>
      <w:tr w:rsidR="00E76D78" w:rsidRPr="00FA09E0" w14:paraId="793F7C8D" w14:textId="77777777" w:rsidTr="00364635">
        <w:trPr>
          <w:trHeight w:val="240"/>
          <w:jc w:val="center"/>
        </w:trPr>
        <w:tc>
          <w:tcPr>
            <w:tcW w:w="4876" w:type="dxa"/>
            <w:tcBorders>
              <w:top w:val="nil"/>
              <w:left w:val="nil"/>
              <w:bottom w:val="nil"/>
              <w:right w:val="nil"/>
            </w:tcBorders>
          </w:tcPr>
          <w:p w14:paraId="27E50AA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8D68881" w14:textId="77777777" w:rsidR="00E76D78" w:rsidRPr="00FA09E0" w:rsidRDefault="00E76D78" w:rsidP="00364635">
            <w:pPr>
              <w:pStyle w:val="AmColumnHeading"/>
            </w:pPr>
            <w:r w:rsidRPr="00FA09E0">
              <w:t>Emendamento</w:t>
            </w:r>
          </w:p>
        </w:tc>
      </w:tr>
      <w:tr w:rsidR="00E76D78" w:rsidRPr="00FA09E0" w14:paraId="097D563A" w14:textId="77777777" w:rsidTr="00364635">
        <w:trPr>
          <w:jc w:val="center"/>
        </w:trPr>
        <w:tc>
          <w:tcPr>
            <w:tcW w:w="4876" w:type="dxa"/>
            <w:tcBorders>
              <w:top w:val="nil"/>
              <w:left w:val="nil"/>
              <w:bottom w:val="nil"/>
              <w:right w:val="nil"/>
            </w:tcBorders>
          </w:tcPr>
          <w:p w14:paraId="139A1633" w14:textId="77777777" w:rsidR="00E76D78" w:rsidRPr="00FA09E0" w:rsidRDefault="00E76D78" w:rsidP="00364635">
            <w:pPr>
              <w:pStyle w:val="Normal6a"/>
            </w:pPr>
            <w:r w:rsidRPr="00FA09E0">
              <w:t>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gestione efficace dei flussi migratori e dell'asilo, anche supportando l'attuazione, il rafforzamento e lo sviluppo del patto sulla migrazione e l'asilo, e del sistema comune di protezione temporanea per gli sfollati in caso di afflusso massiccio.</w:t>
            </w:r>
          </w:p>
        </w:tc>
        <w:tc>
          <w:tcPr>
            <w:tcW w:w="4876" w:type="dxa"/>
            <w:tcBorders>
              <w:top w:val="nil"/>
              <w:left w:val="nil"/>
              <w:bottom w:val="nil"/>
              <w:right w:val="nil"/>
            </w:tcBorders>
          </w:tcPr>
          <w:p w14:paraId="19526870" w14:textId="77777777" w:rsidR="00E76D78" w:rsidRPr="00FA09E0" w:rsidRDefault="00E76D78" w:rsidP="00364635">
            <w:pPr>
              <w:pStyle w:val="Normal6a"/>
            </w:pPr>
            <w:r w:rsidRPr="00FA09E0">
              <w:t xml:space="preserve">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gestione efficace dei flussi migratori e dell'asilo, </w:t>
            </w:r>
            <w:r w:rsidRPr="00FA09E0">
              <w:rPr>
                <w:b/>
                <w:i/>
              </w:rPr>
              <w:t>compreso il rimpatrio dei migranti irregolari,</w:t>
            </w:r>
            <w:r w:rsidRPr="00FA09E0">
              <w:t xml:space="preserve"> anche supportando l'attuazione, il rafforzamento e lo sviluppo del patto sulla migrazione e l'asilo, e del sistema comune di protezione temporanea per gli sfollati in caso di afflusso </w:t>
            </w:r>
            <w:r w:rsidRPr="00FA09E0">
              <w:lastRenderedPageBreak/>
              <w:t>massiccio.</w:t>
            </w:r>
          </w:p>
        </w:tc>
      </w:tr>
    </w:tbl>
    <w:p w14:paraId="286191C4"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{FR}</w:t>
      </w:r>
      <w:r w:rsidRPr="00FA09E0">
        <w:t>fr</w:t>
      </w:r>
      <w:r w:rsidRPr="00FA09E0">
        <w:rPr>
          <w:rStyle w:val="HideTWBExt"/>
        </w:rPr>
        <w:t>&lt;/Original&gt;</w:t>
      </w:r>
    </w:p>
    <w:p w14:paraId="4221C380" w14:textId="77777777" w:rsidR="00E76D78" w:rsidRPr="00FA09E0" w:rsidRDefault="00E76D78" w:rsidP="00E76D78">
      <w:r w:rsidRPr="00FA09E0">
        <w:rPr>
          <w:rStyle w:val="HideTWBExt"/>
        </w:rPr>
        <w:t>&lt;/Amend&gt;</w:t>
      </w:r>
    </w:p>
    <w:p w14:paraId="6CCF55DF"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178</w:t>
      </w:r>
      <w:r w:rsidRPr="00FA09E0">
        <w:rPr>
          <w:rStyle w:val="HideTWBExt"/>
          <w:b w:val="0"/>
        </w:rPr>
        <w:t>&lt;/NumAm&gt;</w:t>
      </w:r>
    </w:p>
    <w:p w14:paraId="691E3296"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468797F5" w14:textId="77777777" w:rsidR="00E76D78" w:rsidRPr="00FA09E0" w:rsidRDefault="00E76D78" w:rsidP="00E76D78">
      <w:pPr>
        <w:pStyle w:val="NormalBold"/>
      </w:pPr>
      <w:r w:rsidRPr="00FA09E0">
        <w:rPr>
          <w:rStyle w:val="HideTWBExt"/>
          <w:b w:val="0"/>
        </w:rPr>
        <w:t>&lt;/RepeatBlock-By&gt;</w:t>
      </w:r>
    </w:p>
    <w:p w14:paraId="5ADD685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AF7F537" w14:textId="77777777" w:rsidR="00E76D78" w:rsidRPr="00FA09E0" w:rsidRDefault="00E76D78" w:rsidP="00E76D78">
      <w:pPr>
        <w:pStyle w:val="NormalBold"/>
      </w:pPr>
      <w:r w:rsidRPr="00FA09E0">
        <w:rPr>
          <w:rStyle w:val="HideTWBExt"/>
          <w:b w:val="0"/>
        </w:rPr>
        <w:t>&lt;Article&gt;</w:t>
      </w:r>
      <w:r w:rsidRPr="00FA09E0">
        <w:t>Articolo 1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0C65D71" w14:textId="77777777" w:rsidTr="00364635">
        <w:trPr>
          <w:trHeight w:hRule="exact" w:val="240"/>
          <w:jc w:val="center"/>
        </w:trPr>
        <w:tc>
          <w:tcPr>
            <w:tcW w:w="9752" w:type="dxa"/>
            <w:gridSpan w:val="2"/>
            <w:tcBorders>
              <w:top w:val="nil"/>
              <w:left w:val="nil"/>
              <w:bottom w:val="nil"/>
              <w:right w:val="nil"/>
            </w:tcBorders>
          </w:tcPr>
          <w:p w14:paraId="1587409C" w14:textId="77777777" w:rsidR="00E76D78" w:rsidRPr="00FA09E0" w:rsidRDefault="00E76D78" w:rsidP="00364635"/>
        </w:tc>
      </w:tr>
      <w:tr w:rsidR="00E76D78" w:rsidRPr="00FA09E0" w14:paraId="081374F4" w14:textId="77777777" w:rsidTr="00364635">
        <w:trPr>
          <w:trHeight w:val="240"/>
          <w:jc w:val="center"/>
        </w:trPr>
        <w:tc>
          <w:tcPr>
            <w:tcW w:w="4876" w:type="dxa"/>
            <w:tcBorders>
              <w:top w:val="nil"/>
              <w:left w:val="nil"/>
              <w:bottom w:val="nil"/>
              <w:right w:val="nil"/>
            </w:tcBorders>
          </w:tcPr>
          <w:p w14:paraId="54FB7770"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E21F727" w14:textId="77777777" w:rsidR="00E76D78" w:rsidRPr="00FA09E0" w:rsidRDefault="00E76D78" w:rsidP="00364635">
            <w:pPr>
              <w:pStyle w:val="AmColumnHeading"/>
            </w:pPr>
            <w:r w:rsidRPr="00FA09E0">
              <w:t>Emendamento</w:t>
            </w:r>
          </w:p>
        </w:tc>
      </w:tr>
      <w:tr w:rsidR="00E76D78" w:rsidRPr="00FA09E0" w14:paraId="79F72234" w14:textId="77777777" w:rsidTr="00364635">
        <w:trPr>
          <w:jc w:val="center"/>
        </w:trPr>
        <w:tc>
          <w:tcPr>
            <w:tcW w:w="4876" w:type="dxa"/>
            <w:tcBorders>
              <w:top w:val="nil"/>
              <w:left w:val="nil"/>
              <w:bottom w:val="nil"/>
              <w:right w:val="nil"/>
            </w:tcBorders>
          </w:tcPr>
          <w:p w14:paraId="6D7A69B0" w14:textId="77777777" w:rsidR="00E76D78" w:rsidRPr="00FA09E0" w:rsidRDefault="00E76D78" w:rsidP="00364635">
            <w:pPr>
              <w:pStyle w:val="Normal6a"/>
            </w:pPr>
            <w:r w:rsidRPr="00FA09E0">
              <w:t xml:space="preserve">Il presente regolamento stabilisce gli obiettivi e il finanziamento del sostegno dell'Unione per l'attuazione, il rafforzamento e lo sviluppo della politica comune in materia di </w:t>
            </w:r>
            <w:r w:rsidRPr="00FA09E0">
              <w:rPr>
                <w:b/>
                <w:i/>
              </w:rPr>
              <w:t>asilo</w:t>
            </w:r>
            <w:r w:rsidRPr="00FA09E0">
              <w:t xml:space="preserve"> e della politica comune in materia di </w:t>
            </w:r>
            <w:r w:rsidRPr="00FA09E0">
              <w:rPr>
                <w:b/>
                <w:i/>
              </w:rPr>
              <w:t>immigrazione</w:t>
            </w:r>
            <w:r w:rsidRPr="00FA09E0">
              <w:t xml:space="preserve"> per il periodo dal 1º gennaio 2028 al 31 dicembre 2034. Il sostegno dell'Unione contribuisce a </w:t>
            </w:r>
            <w:r w:rsidRPr="00FA09E0">
              <w:rPr>
                <w:b/>
                <w:i/>
              </w:rPr>
              <w:t>una gestione efficace dei</w:t>
            </w:r>
            <w:r w:rsidRPr="00FA09E0">
              <w:t xml:space="preserve"> flussi migratori </w:t>
            </w:r>
            <w:r w:rsidRPr="00FA09E0">
              <w:rPr>
                <w:b/>
                <w:i/>
              </w:rPr>
              <w:t>e dell'asilo, anche supportando l'</w:t>
            </w:r>
            <w:r w:rsidRPr="00FA09E0">
              <w:t>attuazione</w:t>
            </w:r>
            <w:r w:rsidRPr="00FA09E0">
              <w:rPr>
                <w:b/>
                <w:i/>
              </w:rPr>
              <w:t>, il rafforzamento e lo sviluppo del patto sulla migrazione e l'</w:t>
            </w:r>
            <w:r w:rsidRPr="00FA09E0">
              <w:t xml:space="preserve">asilo, </w:t>
            </w:r>
            <w:r w:rsidRPr="00FA09E0">
              <w:rPr>
                <w:b/>
                <w:i/>
              </w:rPr>
              <w:t>e del</w:t>
            </w:r>
            <w:r w:rsidRPr="00FA09E0">
              <w:t xml:space="preserve"> sistema comune di protezione temporanea per gli sfollati in caso di afflusso massiccio.</w:t>
            </w:r>
          </w:p>
        </w:tc>
        <w:tc>
          <w:tcPr>
            <w:tcW w:w="4876" w:type="dxa"/>
            <w:tcBorders>
              <w:top w:val="nil"/>
              <w:left w:val="nil"/>
              <w:bottom w:val="nil"/>
              <w:right w:val="nil"/>
            </w:tcBorders>
          </w:tcPr>
          <w:p w14:paraId="0C3575DC" w14:textId="77777777" w:rsidR="00E76D78" w:rsidRPr="00FA09E0" w:rsidRDefault="00E76D78" w:rsidP="00364635">
            <w:pPr>
              <w:pStyle w:val="Normal6a"/>
            </w:pPr>
            <w:r w:rsidRPr="00FA09E0">
              <w:t xml:space="preserve">Il presente regolamento stabilisce gli obiettivi e il finanziamento del sostegno dell'Unione per l'attuazione, il rafforzamento e lo sviluppo della politica comune in materia di </w:t>
            </w:r>
            <w:r w:rsidRPr="00FA09E0">
              <w:rPr>
                <w:b/>
                <w:i/>
              </w:rPr>
              <w:t>immigrazione</w:t>
            </w:r>
            <w:r w:rsidRPr="00FA09E0">
              <w:t xml:space="preserve"> e della politica comune in materia di </w:t>
            </w:r>
            <w:r w:rsidRPr="00FA09E0">
              <w:rPr>
                <w:b/>
                <w:i/>
              </w:rPr>
              <w:t>asilo</w:t>
            </w:r>
            <w:r w:rsidRPr="00FA09E0">
              <w:t xml:space="preserve"> per il periodo dal 1º gennaio 2028 al 31 dicembre 2034. Il sostegno dell'Unione contribuisce a </w:t>
            </w:r>
            <w:r w:rsidRPr="00FA09E0">
              <w:rPr>
                <w:b/>
                <w:i/>
              </w:rPr>
              <w:t>porre fine ai</w:t>
            </w:r>
            <w:r w:rsidRPr="00FA09E0">
              <w:t xml:space="preserve"> flussi migratori </w:t>
            </w:r>
            <w:r w:rsidRPr="00FA09E0">
              <w:rPr>
                <w:b/>
                <w:i/>
              </w:rPr>
              <w:t>illegali verso l'Unione e all'</w:t>
            </w:r>
            <w:r w:rsidRPr="00FA09E0">
              <w:t xml:space="preserve">attuazione </w:t>
            </w:r>
            <w:r w:rsidRPr="00FA09E0">
              <w:rPr>
                <w:b/>
                <w:i/>
              </w:rPr>
              <w:t>delle politiche concordate in materia di</w:t>
            </w:r>
            <w:r w:rsidRPr="00FA09E0">
              <w:t xml:space="preserve"> asilo, </w:t>
            </w:r>
            <w:r w:rsidRPr="00FA09E0">
              <w:rPr>
                <w:b/>
                <w:i/>
              </w:rPr>
              <w:t>compreso il</w:t>
            </w:r>
            <w:r w:rsidRPr="00FA09E0">
              <w:t xml:space="preserve"> sistema comune di protezione temporanea per gli sfollati in caso di afflusso massiccio.</w:t>
            </w:r>
          </w:p>
        </w:tc>
      </w:tr>
    </w:tbl>
    <w:p w14:paraId="18E82851"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1D5F75FB" w14:textId="77777777" w:rsidR="00E76D78" w:rsidRPr="00FA09E0" w:rsidRDefault="00E76D78" w:rsidP="00E76D78">
      <w:r w:rsidRPr="00FA09E0">
        <w:rPr>
          <w:rStyle w:val="HideTWBExt"/>
        </w:rPr>
        <w:t>&lt;/Amend&gt;</w:t>
      </w:r>
    </w:p>
    <w:p w14:paraId="5A377472"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179</w:t>
      </w:r>
      <w:r w:rsidRPr="00FA09E0">
        <w:rPr>
          <w:rStyle w:val="HideTWBExt"/>
          <w:b w:val="0"/>
        </w:rPr>
        <w:t>&lt;/NumAm&gt;</w:t>
      </w:r>
    </w:p>
    <w:p w14:paraId="1C7B15A7" w14:textId="77777777" w:rsidR="00E76D78" w:rsidRPr="00FA09E0" w:rsidRDefault="00E76D78" w:rsidP="00E76D78">
      <w:pPr>
        <w:pStyle w:val="NormalBold"/>
      </w:pPr>
      <w:r w:rsidRPr="00FA09E0">
        <w:rPr>
          <w:rStyle w:val="HideTWBExt"/>
          <w:b w:val="0"/>
        </w:rPr>
        <w:t>&lt;RepeatBlock-By&gt;&lt;Members&gt;</w:t>
      </w:r>
      <w:r w:rsidRPr="00FA09E0">
        <w:t>Loucas Fourlas, Emil Radev, Tomáš Zdechovský, Alice Teodorescu Måwe, Loránt Vincze, Henrik Dahl</w:t>
      </w:r>
      <w:r w:rsidRPr="00FA09E0">
        <w:rPr>
          <w:rStyle w:val="HideTWBExt"/>
          <w:b w:val="0"/>
        </w:rPr>
        <w:t>&lt;/Members&gt;</w:t>
      </w:r>
    </w:p>
    <w:p w14:paraId="38FA7226" w14:textId="77777777" w:rsidR="00E76D78" w:rsidRPr="00FA09E0" w:rsidRDefault="00E76D78" w:rsidP="00E76D78">
      <w:pPr>
        <w:pStyle w:val="NormalBold"/>
      </w:pPr>
      <w:r w:rsidRPr="00FA09E0">
        <w:rPr>
          <w:rStyle w:val="HideTWBExt"/>
          <w:b w:val="0"/>
        </w:rPr>
        <w:t>&lt;/RepeatBlock-By&gt;</w:t>
      </w:r>
    </w:p>
    <w:p w14:paraId="7AF9E46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FBC6A5B" w14:textId="77777777" w:rsidR="00E76D78" w:rsidRPr="00FA09E0" w:rsidRDefault="00E76D78" w:rsidP="00E76D78">
      <w:pPr>
        <w:pStyle w:val="NormalBold"/>
      </w:pPr>
      <w:r w:rsidRPr="00FA09E0">
        <w:rPr>
          <w:rStyle w:val="HideTWBExt"/>
          <w:b w:val="0"/>
        </w:rPr>
        <w:t>&lt;Article&gt;</w:t>
      </w:r>
      <w:r w:rsidRPr="00FA09E0">
        <w:t>Articolo 1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166E130" w14:textId="77777777" w:rsidTr="00364635">
        <w:trPr>
          <w:trHeight w:hRule="exact" w:val="240"/>
          <w:jc w:val="center"/>
        </w:trPr>
        <w:tc>
          <w:tcPr>
            <w:tcW w:w="9752" w:type="dxa"/>
            <w:gridSpan w:val="2"/>
            <w:tcBorders>
              <w:top w:val="nil"/>
              <w:left w:val="nil"/>
              <w:bottom w:val="nil"/>
              <w:right w:val="nil"/>
            </w:tcBorders>
          </w:tcPr>
          <w:p w14:paraId="5A491992" w14:textId="77777777" w:rsidR="00E76D78" w:rsidRPr="00FA09E0" w:rsidRDefault="00E76D78" w:rsidP="00364635"/>
        </w:tc>
      </w:tr>
      <w:tr w:rsidR="00E76D78" w:rsidRPr="00FA09E0" w14:paraId="4BE671D5" w14:textId="77777777" w:rsidTr="00364635">
        <w:trPr>
          <w:trHeight w:val="240"/>
          <w:jc w:val="center"/>
        </w:trPr>
        <w:tc>
          <w:tcPr>
            <w:tcW w:w="4876" w:type="dxa"/>
            <w:tcBorders>
              <w:top w:val="nil"/>
              <w:left w:val="nil"/>
              <w:bottom w:val="nil"/>
              <w:right w:val="nil"/>
            </w:tcBorders>
          </w:tcPr>
          <w:p w14:paraId="22D9BE8A"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66F6E48" w14:textId="77777777" w:rsidR="00E76D78" w:rsidRPr="00FA09E0" w:rsidRDefault="00E76D78" w:rsidP="00364635">
            <w:pPr>
              <w:pStyle w:val="AmColumnHeading"/>
            </w:pPr>
            <w:r w:rsidRPr="00FA09E0">
              <w:t>Emendamento</w:t>
            </w:r>
          </w:p>
        </w:tc>
      </w:tr>
      <w:tr w:rsidR="00E76D78" w:rsidRPr="00FA09E0" w14:paraId="736288E5" w14:textId="77777777" w:rsidTr="00364635">
        <w:trPr>
          <w:jc w:val="center"/>
        </w:trPr>
        <w:tc>
          <w:tcPr>
            <w:tcW w:w="4876" w:type="dxa"/>
            <w:tcBorders>
              <w:top w:val="nil"/>
              <w:left w:val="nil"/>
              <w:bottom w:val="nil"/>
              <w:right w:val="nil"/>
            </w:tcBorders>
          </w:tcPr>
          <w:p w14:paraId="62A9E2A0" w14:textId="77777777" w:rsidR="00E76D78" w:rsidRPr="00FA09E0" w:rsidRDefault="00E76D78" w:rsidP="00364635">
            <w:pPr>
              <w:pStyle w:val="Normal6a"/>
            </w:pPr>
            <w:r w:rsidRPr="00FA09E0">
              <w:t xml:space="preserve">Il presente regolamento stabilisce gli obiettivi e il finanziamento del sostegno dell'Unione per l'attuazione, il rafforzamento e lo sviluppo della politica comune in materia di asilo e della politica </w:t>
            </w:r>
            <w:r w:rsidRPr="00FA09E0">
              <w:lastRenderedPageBreak/>
              <w:t>comune in materia di immigrazione per il periodo dal 1º gennaio 2028 al 31 dicembre 2034. Il sostegno dell'Unione contribuisce a una gestione efficace dei flussi migratori e dell'asilo, anche supportando l'attuazione, il rafforzamento e lo sviluppo del patto sulla migrazione e l'asilo, e del sistema comune di protezione temporanea per gli sfollati in caso di afflusso massiccio.</w:t>
            </w:r>
          </w:p>
        </w:tc>
        <w:tc>
          <w:tcPr>
            <w:tcW w:w="4876" w:type="dxa"/>
            <w:tcBorders>
              <w:top w:val="nil"/>
              <w:left w:val="nil"/>
              <w:bottom w:val="nil"/>
              <w:right w:val="nil"/>
            </w:tcBorders>
          </w:tcPr>
          <w:p w14:paraId="2A6803B2" w14:textId="77777777" w:rsidR="00E76D78" w:rsidRPr="00FA09E0" w:rsidRDefault="00E76D78" w:rsidP="00364635">
            <w:pPr>
              <w:pStyle w:val="Normal6a"/>
            </w:pPr>
            <w:r w:rsidRPr="00FA09E0">
              <w:lastRenderedPageBreak/>
              <w:t xml:space="preserve">Il presente regolamento stabilisce gli obiettivi e il finanziamento del sostegno dell'Unione per l'attuazione, il rafforzamento e lo sviluppo della politica comune in materia di asilo e della politica </w:t>
            </w:r>
            <w:r w:rsidRPr="00FA09E0">
              <w:lastRenderedPageBreak/>
              <w:t xml:space="preserve">comune in materia di immigrazione per il periodo dal 1º gennaio 2028 al 31 dicembre 2034. Il sostegno dell'Unione contribuisce a una gestione efficace dei flussi migratori e dell'asilo, anche supportando l'attuazione, il rafforzamento e lo sviluppo del patto sulla migrazione e l'asilo, </w:t>
            </w:r>
            <w:r w:rsidRPr="00FA09E0">
              <w:rPr>
                <w:b/>
                <w:i/>
              </w:rPr>
              <w:t>del sistema comune per i rimpatri</w:t>
            </w:r>
            <w:r w:rsidRPr="00FA09E0">
              <w:t xml:space="preserve"> e del sistema comune di protezione temporanea per gli sfollati in caso di afflusso massiccio.</w:t>
            </w:r>
          </w:p>
        </w:tc>
      </w:tr>
    </w:tbl>
    <w:p w14:paraId="262AB31A"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4F25B44D" w14:textId="77777777" w:rsidR="00E76D78" w:rsidRPr="00FA09E0" w:rsidRDefault="00E76D78" w:rsidP="00E76D78">
      <w:r w:rsidRPr="00FA09E0">
        <w:rPr>
          <w:rStyle w:val="HideTWBExt"/>
        </w:rPr>
        <w:t>&lt;/Amend&gt;</w:t>
      </w:r>
    </w:p>
    <w:p w14:paraId="1A82F45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180</w:t>
      </w:r>
      <w:r w:rsidRPr="00FA09E0">
        <w:rPr>
          <w:rStyle w:val="HideTWBExt"/>
          <w:b w:val="0"/>
        </w:rPr>
        <w:t>&lt;/NumAm&gt;</w:t>
      </w:r>
    </w:p>
    <w:p w14:paraId="2CE5859A" w14:textId="77777777" w:rsidR="00E76D78" w:rsidRPr="00FA09E0" w:rsidRDefault="00E76D78" w:rsidP="00E76D78">
      <w:pPr>
        <w:pStyle w:val="NormalBold"/>
      </w:pPr>
      <w:r w:rsidRPr="00FA09E0">
        <w:rPr>
          <w:rStyle w:val="HideTWBExt"/>
          <w:b w:val="0"/>
        </w:rPr>
        <w:t>&lt;RepeatBlock-By&gt;&lt;Members&gt;</w:t>
      </w:r>
      <w:r w:rsidRPr="00FA09E0">
        <w:t>Malik Azmani, Sophie Wilmès</w:t>
      </w:r>
      <w:r w:rsidRPr="00FA09E0">
        <w:rPr>
          <w:rStyle w:val="HideTWBExt"/>
          <w:b w:val="0"/>
        </w:rPr>
        <w:t>&lt;/Members&gt;</w:t>
      </w:r>
    </w:p>
    <w:p w14:paraId="7C433B69" w14:textId="77777777" w:rsidR="00E76D78" w:rsidRPr="00FA09E0" w:rsidRDefault="00E76D78" w:rsidP="00E76D78">
      <w:pPr>
        <w:pStyle w:val="NormalBold"/>
      </w:pPr>
      <w:r w:rsidRPr="00FA09E0">
        <w:rPr>
          <w:rStyle w:val="HideTWBExt"/>
          <w:b w:val="0"/>
        </w:rPr>
        <w:t>&lt;/RepeatBlock-By&gt;</w:t>
      </w:r>
    </w:p>
    <w:p w14:paraId="3A4B1C8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E91A0AF" w14:textId="77777777" w:rsidR="00E76D78" w:rsidRPr="00FA09E0" w:rsidRDefault="00E76D78" w:rsidP="00E76D78">
      <w:pPr>
        <w:pStyle w:val="NormalBold"/>
      </w:pPr>
      <w:r w:rsidRPr="00FA09E0">
        <w:rPr>
          <w:rStyle w:val="HideTWBExt"/>
          <w:b w:val="0"/>
        </w:rPr>
        <w:t>&lt;Article&gt;</w:t>
      </w:r>
      <w:r w:rsidRPr="00FA09E0">
        <w:t>Articolo 1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B1DFE14" w14:textId="77777777" w:rsidTr="00364635">
        <w:trPr>
          <w:trHeight w:hRule="exact" w:val="240"/>
          <w:jc w:val="center"/>
        </w:trPr>
        <w:tc>
          <w:tcPr>
            <w:tcW w:w="9752" w:type="dxa"/>
            <w:gridSpan w:val="2"/>
            <w:tcBorders>
              <w:top w:val="nil"/>
              <w:left w:val="nil"/>
              <w:bottom w:val="nil"/>
              <w:right w:val="nil"/>
            </w:tcBorders>
          </w:tcPr>
          <w:p w14:paraId="63CE4445" w14:textId="77777777" w:rsidR="00E76D78" w:rsidRPr="00FA09E0" w:rsidRDefault="00E76D78" w:rsidP="00364635"/>
        </w:tc>
      </w:tr>
      <w:tr w:rsidR="00E76D78" w:rsidRPr="00FA09E0" w14:paraId="77FEF800" w14:textId="77777777" w:rsidTr="00364635">
        <w:trPr>
          <w:trHeight w:val="240"/>
          <w:jc w:val="center"/>
        </w:trPr>
        <w:tc>
          <w:tcPr>
            <w:tcW w:w="4876" w:type="dxa"/>
            <w:tcBorders>
              <w:top w:val="nil"/>
              <w:left w:val="nil"/>
              <w:bottom w:val="nil"/>
              <w:right w:val="nil"/>
            </w:tcBorders>
          </w:tcPr>
          <w:p w14:paraId="48A93E80"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FCF8A72" w14:textId="77777777" w:rsidR="00E76D78" w:rsidRPr="00FA09E0" w:rsidRDefault="00E76D78" w:rsidP="00364635">
            <w:pPr>
              <w:pStyle w:val="AmColumnHeading"/>
            </w:pPr>
            <w:r w:rsidRPr="00FA09E0">
              <w:t>Emendamento</w:t>
            </w:r>
          </w:p>
        </w:tc>
      </w:tr>
      <w:tr w:rsidR="00E76D78" w:rsidRPr="00FA09E0" w14:paraId="60C3A568" w14:textId="77777777" w:rsidTr="00364635">
        <w:trPr>
          <w:jc w:val="center"/>
        </w:trPr>
        <w:tc>
          <w:tcPr>
            <w:tcW w:w="4876" w:type="dxa"/>
            <w:tcBorders>
              <w:top w:val="nil"/>
              <w:left w:val="nil"/>
              <w:bottom w:val="nil"/>
              <w:right w:val="nil"/>
            </w:tcBorders>
          </w:tcPr>
          <w:p w14:paraId="0B7D07DF" w14:textId="77777777" w:rsidR="00E76D78" w:rsidRPr="00FA09E0" w:rsidRDefault="00E76D78" w:rsidP="00364635">
            <w:pPr>
              <w:pStyle w:val="Normal6a"/>
            </w:pPr>
            <w:r w:rsidRPr="00FA09E0">
              <w:t>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gestione efficace dei flussi migratori e dell'asilo, anche supportando l'attuazione, il rafforzamento e lo sviluppo del patto sulla migrazione e l'asilo, e del sistema comune di protezione temporanea per gli sfollati in caso di afflusso massiccio.</w:t>
            </w:r>
          </w:p>
        </w:tc>
        <w:tc>
          <w:tcPr>
            <w:tcW w:w="4876" w:type="dxa"/>
            <w:tcBorders>
              <w:top w:val="nil"/>
              <w:left w:val="nil"/>
              <w:bottom w:val="nil"/>
              <w:right w:val="nil"/>
            </w:tcBorders>
          </w:tcPr>
          <w:p w14:paraId="56A3B0D4" w14:textId="77777777" w:rsidR="00E76D78" w:rsidRPr="00FA09E0" w:rsidRDefault="00E76D78" w:rsidP="00364635">
            <w:pPr>
              <w:pStyle w:val="Normal6a"/>
            </w:pPr>
            <w:r w:rsidRPr="00FA09E0">
              <w:t xml:space="preserve">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gestione efficace dei flussi migratori e dell'asilo, anche supportando l'attuazione, il rafforzamento e lo sviluppo del patto sulla migrazione e l'asilo </w:t>
            </w:r>
            <w:r w:rsidRPr="00FA09E0">
              <w:rPr>
                <w:b/>
                <w:i/>
              </w:rPr>
              <w:t>e del regolamento sui rimpatri</w:t>
            </w:r>
            <w:r w:rsidRPr="00FA09E0">
              <w:t>, e del sistema comune di protezione temporanea per gli sfollati in caso di afflusso massiccio.</w:t>
            </w:r>
          </w:p>
        </w:tc>
      </w:tr>
    </w:tbl>
    <w:p w14:paraId="4CAD724E"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3506E6EA" w14:textId="77777777" w:rsidR="00E76D78" w:rsidRPr="00FA09E0" w:rsidRDefault="00E76D78" w:rsidP="00E76D78">
      <w:r w:rsidRPr="00FA09E0">
        <w:rPr>
          <w:rStyle w:val="HideTWBExt"/>
        </w:rPr>
        <w:t>&lt;/Amend&gt;</w:t>
      </w:r>
    </w:p>
    <w:p w14:paraId="5B43B9B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181</w:t>
      </w:r>
      <w:r w:rsidRPr="00FA09E0">
        <w:rPr>
          <w:rStyle w:val="HideTWBExt"/>
          <w:b w:val="0"/>
        </w:rPr>
        <w:t>&lt;/NumAm&gt;</w:t>
      </w:r>
    </w:p>
    <w:p w14:paraId="50399E6A"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4D7F3408" w14:textId="77777777" w:rsidR="00E76D78" w:rsidRPr="00FA09E0" w:rsidRDefault="00E76D78" w:rsidP="00E76D78">
      <w:pPr>
        <w:pStyle w:val="NormalBold"/>
      </w:pPr>
      <w:r w:rsidRPr="00FA09E0">
        <w:rPr>
          <w:rStyle w:val="HideTWBExt"/>
          <w:b w:val="0"/>
        </w:rPr>
        <w:t>&lt;/RepeatBlock-By&gt;</w:t>
      </w:r>
    </w:p>
    <w:p w14:paraId="23FBE37C"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152D7F4" w14:textId="77777777" w:rsidR="00E76D78" w:rsidRPr="00FA09E0" w:rsidRDefault="00E76D78" w:rsidP="00E76D78">
      <w:pPr>
        <w:pStyle w:val="NormalBold"/>
      </w:pPr>
      <w:r w:rsidRPr="00FA09E0">
        <w:rPr>
          <w:rStyle w:val="HideTWBExt"/>
          <w:b w:val="0"/>
        </w:rPr>
        <w:t>&lt;Article&gt;</w:t>
      </w:r>
      <w:r w:rsidRPr="00FA09E0">
        <w:t>Articolo 1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7D7B370" w14:textId="77777777" w:rsidTr="00364635">
        <w:trPr>
          <w:trHeight w:hRule="exact" w:val="240"/>
          <w:jc w:val="center"/>
        </w:trPr>
        <w:tc>
          <w:tcPr>
            <w:tcW w:w="9752" w:type="dxa"/>
            <w:gridSpan w:val="2"/>
            <w:tcBorders>
              <w:top w:val="nil"/>
              <w:left w:val="nil"/>
              <w:bottom w:val="nil"/>
              <w:right w:val="nil"/>
            </w:tcBorders>
          </w:tcPr>
          <w:p w14:paraId="32335F31" w14:textId="77777777" w:rsidR="00E76D78" w:rsidRPr="00FA09E0" w:rsidRDefault="00E76D78" w:rsidP="00364635"/>
        </w:tc>
      </w:tr>
      <w:tr w:rsidR="00E76D78" w:rsidRPr="00FA09E0" w14:paraId="10F09F4E" w14:textId="77777777" w:rsidTr="00364635">
        <w:trPr>
          <w:trHeight w:val="240"/>
          <w:jc w:val="center"/>
        </w:trPr>
        <w:tc>
          <w:tcPr>
            <w:tcW w:w="4876" w:type="dxa"/>
            <w:tcBorders>
              <w:top w:val="nil"/>
              <w:left w:val="nil"/>
              <w:bottom w:val="nil"/>
              <w:right w:val="nil"/>
            </w:tcBorders>
          </w:tcPr>
          <w:p w14:paraId="290BCB52" w14:textId="77777777" w:rsidR="00E76D78" w:rsidRPr="00FA09E0" w:rsidRDefault="00E76D78" w:rsidP="00364635">
            <w:pPr>
              <w:pStyle w:val="AmColumnHeading"/>
            </w:pPr>
            <w:r w:rsidRPr="00FA09E0">
              <w:lastRenderedPageBreak/>
              <w:t>Testo della Commissione</w:t>
            </w:r>
          </w:p>
        </w:tc>
        <w:tc>
          <w:tcPr>
            <w:tcW w:w="4876" w:type="dxa"/>
            <w:tcBorders>
              <w:top w:val="nil"/>
              <w:left w:val="nil"/>
              <w:bottom w:val="nil"/>
              <w:right w:val="nil"/>
            </w:tcBorders>
          </w:tcPr>
          <w:p w14:paraId="4483D78A" w14:textId="77777777" w:rsidR="00E76D78" w:rsidRPr="00FA09E0" w:rsidRDefault="00E76D78" w:rsidP="00364635">
            <w:pPr>
              <w:pStyle w:val="AmColumnHeading"/>
            </w:pPr>
            <w:r w:rsidRPr="00FA09E0">
              <w:t>Emendamento</w:t>
            </w:r>
          </w:p>
        </w:tc>
      </w:tr>
      <w:tr w:rsidR="00E76D78" w:rsidRPr="00FA09E0" w14:paraId="07D29888" w14:textId="77777777" w:rsidTr="00364635">
        <w:trPr>
          <w:jc w:val="center"/>
        </w:trPr>
        <w:tc>
          <w:tcPr>
            <w:tcW w:w="4876" w:type="dxa"/>
            <w:tcBorders>
              <w:top w:val="nil"/>
              <w:left w:val="nil"/>
              <w:bottom w:val="nil"/>
              <w:right w:val="nil"/>
            </w:tcBorders>
          </w:tcPr>
          <w:p w14:paraId="7A1C2276" w14:textId="77777777" w:rsidR="00E76D78" w:rsidRPr="00FA09E0" w:rsidRDefault="00E76D78" w:rsidP="00364635">
            <w:pPr>
              <w:pStyle w:val="Normal6a"/>
            </w:pPr>
            <w:r w:rsidRPr="00FA09E0">
              <w:t xml:space="preserve">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gestione efficace dei flussi migratori </w:t>
            </w:r>
            <w:r w:rsidRPr="00FA09E0">
              <w:rPr>
                <w:b/>
                <w:i/>
              </w:rPr>
              <w:t>e dell'asilo</w:t>
            </w:r>
            <w:r w:rsidRPr="00FA09E0">
              <w:t>, anche supportando l'attuazione, il rafforzamento e lo sviluppo del patto sulla migrazione e l'asilo, e del sistema comune di protezione temporanea per gli sfollati in caso di afflusso massiccio.</w:t>
            </w:r>
          </w:p>
        </w:tc>
        <w:tc>
          <w:tcPr>
            <w:tcW w:w="4876" w:type="dxa"/>
            <w:tcBorders>
              <w:top w:val="nil"/>
              <w:left w:val="nil"/>
              <w:bottom w:val="nil"/>
              <w:right w:val="nil"/>
            </w:tcBorders>
          </w:tcPr>
          <w:p w14:paraId="246312BD" w14:textId="77777777" w:rsidR="00E76D78" w:rsidRPr="00FA09E0" w:rsidRDefault="00E76D78" w:rsidP="00364635">
            <w:pPr>
              <w:pStyle w:val="Normal6a"/>
            </w:pPr>
            <w:r w:rsidRPr="00FA09E0">
              <w:t>Il presente regolamento stabilisce gli obiettivi e il finanziamento del sostegno dell'Unione per l'attuazione, il rafforzamento e lo sviluppo della politica comune in materia di asilo e della politica comune in materia di immigrazione per il periodo dal 1º gennaio 2028 al 31 dicembre 2034. Il sostegno dell'Unione contribuisce a una gestione</w:t>
            </w:r>
            <w:r w:rsidRPr="00FA09E0">
              <w:rPr>
                <w:b/>
                <w:i/>
              </w:rPr>
              <w:t xml:space="preserve"> dissuasiva ed</w:t>
            </w:r>
            <w:r w:rsidRPr="00FA09E0">
              <w:t xml:space="preserve"> efficace dei flussi migratori, anche supportando l'attuazione, il rafforzamento e lo sviluppo del patto sulla migrazione e l'asilo, e del sistema comune di protezione temporanea per gli sfollati in caso di afflusso massiccio.</w:t>
            </w:r>
          </w:p>
        </w:tc>
      </w:tr>
    </w:tbl>
    <w:p w14:paraId="353251E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{EL}</w:t>
      </w:r>
      <w:r w:rsidRPr="00FA09E0">
        <w:t>el</w:t>
      </w:r>
      <w:r w:rsidRPr="00FA09E0">
        <w:rPr>
          <w:rStyle w:val="HideTWBExt"/>
        </w:rPr>
        <w:t>&lt;/Original&gt;</w:t>
      </w:r>
    </w:p>
    <w:p w14:paraId="667CE31B" w14:textId="77777777" w:rsidR="00E76D78" w:rsidRPr="00FA09E0" w:rsidRDefault="00E76D78" w:rsidP="00E76D78">
      <w:r w:rsidRPr="00FA09E0">
        <w:rPr>
          <w:rStyle w:val="HideTWBExt"/>
        </w:rPr>
        <w:t>&lt;/Amend&gt;</w:t>
      </w:r>
    </w:p>
    <w:p w14:paraId="5904906B"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182</w:t>
      </w:r>
      <w:r w:rsidRPr="00FA09E0">
        <w:rPr>
          <w:rStyle w:val="HideTWBExt"/>
          <w:b w:val="0"/>
        </w:rPr>
        <w:t>&lt;/NumAm&gt;</w:t>
      </w:r>
    </w:p>
    <w:p w14:paraId="1F254A3D" w14:textId="77777777" w:rsidR="00E76D78" w:rsidRPr="00FA09E0" w:rsidRDefault="00E76D78" w:rsidP="00E76D78">
      <w:pPr>
        <w:pStyle w:val="NormalBold"/>
      </w:pPr>
      <w:r w:rsidRPr="00FA09E0">
        <w:rPr>
          <w:rStyle w:val="HideTWBExt"/>
          <w:b w:val="0"/>
        </w:rPr>
        <w:t>&lt;RepeatBlock-By&gt;&lt;Members&gt;</w:t>
      </w:r>
      <w:r w:rsidRPr="00FA09E0">
        <w:t>Loucas Fourlas, Elissavet Vozemberg-Vrionidi, Fredis Beleris, Loránt Vincze, Henrik Dahl</w:t>
      </w:r>
      <w:r w:rsidRPr="00FA09E0">
        <w:rPr>
          <w:rStyle w:val="HideTWBExt"/>
          <w:b w:val="0"/>
        </w:rPr>
        <w:t>&lt;/Members&gt;</w:t>
      </w:r>
    </w:p>
    <w:p w14:paraId="749DD92E" w14:textId="77777777" w:rsidR="00E76D78" w:rsidRPr="00FA09E0" w:rsidRDefault="00E76D78" w:rsidP="00E76D78">
      <w:pPr>
        <w:pStyle w:val="NormalBold"/>
      </w:pPr>
      <w:r w:rsidRPr="00FA09E0">
        <w:rPr>
          <w:rStyle w:val="HideTWBExt"/>
          <w:b w:val="0"/>
        </w:rPr>
        <w:t>&lt;/RepeatBlock-By&gt;</w:t>
      </w:r>
    </w:p>
    <w:p w14:paraId="66A19D70"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121C8E6" w14:textId="77777777" w:rsidR="00E76D78" w:rsidRPr="00FA09E0" w:rsidRDefault="00E76D78" w:rsidP="00E76D78">
      <w:pPr>
        <w:pStyle w:val="NormalBold"/>
      </w:pPr>
      <w:r w:rsidRPr="00FA09E0">
        <w:rPr>
          <w:rStyle w:val="HideTWBExt"/>
          <w:b w:val="0"/>
        </w:rPr>
        <w:t>&lt;Article&gt;</w:t>
      </w:r>
      <w:r w:rsidRPr="00FA09E0">
        <w:t>Articolo 1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D720A02" w14:textId="77777777" w:rsidTr="00364635">
        <w:trPr>
          <w:trHeight w:hRule="exact" w:val="240"/>
          <w:jc w:val="center"/>
        </w:trPr>
        <w:tc>
          <w:tcPr>
            <w:tcW w:w="9752" w:type="dxa"/>
            <w:gridSpan w:val="2"/>
            <w:tcBorders>
              <w:top w:val="nil"/>
              <w:left w:val="nil"/>
              <w:bottom w:val="nil"/>
              <w:right w:val="nil"/>
            </w:tcBorders>
          </w:tcPr>
          <w:p w14:paraId="6824F904" w14:textId="77777777" w:rsidR="00E76D78" w:rsidRPr="00FA09E0" w:rsidRDefault="00E76D78" w:rsidP="00364635"/>
        </w:tc>
      </w:tr>
      <w:tr w:rsidR="00E76D78" w:rsidRPr="00FA09E0" w14:paraId="3CD7584F" w14:textId="77777777" w:rsidTr="00364635">
        <w:trPr>
          <w:trHeight w:val="240"/>
          <w:jc w:val="center"/>
        </w:trPr>
        <w:tc>
          <w:tcPr>
            <w:tcW w:w="4876" w:type="dxa"/>
            <w:tcBorders>
              <w:top w:val="nil"/>
              <w:left w:val="nil"/>
              <w:bottom w:val="nil"/>
              <w:right w:val="nil"/>
            </w:tcBorders>
          </w:tcPr>
          <w:p w14:paraId="4AF6DCB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B7E718E" w14:textId="77777777" w:rsidR="00E76D78" w:rsidRPr="00FA09E0" w:rsidRDefault="00E76D78" w:rsidP="00364635">
            <w:pPr>
              <w:pStyle w:val="AmColumnHeading"/>
            </w:pPr>
            <w:r w:rsidRPr="00FA09E0">
              <w:t>Emendamento</w:t>
            </w:r>
          </w:p>
        </w:tc>
      </w:tr>
      <w:tr w:rsidR="00E76D78" w:rsidRPr="00FA09E0" w14:paraId="12AD40DC" w14:textId="77777777" w:rsidTr="00364635">
        <w:trPr>
          <w:jc w:val="center"/>
        </w:trPr>
        <w:tc>
          <w:tcPr>
            <w:tcW w:w="4876" w:type="dxa"/>
            <w:tcBorders>
              <w:top w:val="nil"/>
              <w:left w:val="nil"/>
              <w:bottom w:val="nil"/>
              <w:right w:val="nil"/>
            </w:tcBorders>
          </w:tcPr>
          <w:p w14:paraId="2C63B521" w14:textId="77777777" w:rsidR="00E76D78" w:rsidRPr="00FA09E0" w:rsidRDefault="00E76D78" w:rsidP="00364635">
            <w:pPr>
              <w:pStyle w:val="Normal6a"/>
            </w:pPr>
          </w:p>
        </w:tc>
        <w:tc>
          <w:tcPr>
            <w:tcW w:w="4876" w:type="dxa"/>
            <w:tcBorders>
              <w:top w:val="nil"/>
              <w:left w:val="nil"/>
              <w:bottom w:val="nil"/>
              <w:right w:val="nil"/>
            </w:tcBorders>
          </w:tcPr>
          <w:p w14:paraId="08287215" w14:textId="77777777" w:rsidR="00E76D78" w:rsidRPr="00FA09E0" w:rsidRDefault="00E76D78" w:rsidP="00364635">
            <w:pPr>
              <w:pStyle w:val="Normal6a"/>
              <w:jc w:val="center"/>
            </w:pPr>
            <w:r w:rsidRPr="00FA09E0">
              <w:rPr>
                <w:b/>
                <w:i/>
              </w:rPr>
              <w:t>Articolo 1 bis</w:t>
            </w:r>
            <w:r w:rsidRPr="00FA09E0">
              <w:tab/>
            </w:r>
          </w:p>
        </w:tc>
      </w:tr>
      <w:tr w:rsidR="00E76D78" w:rsidRPr="00FA09E0" w14:paraId="404C3D0B" w14:textId="77777777" w:rsidTr="00364635">
        <w:trPr>
          <w:jc w:val="center"/>
        </w:trPr>
        <w:tc>
          <w:tcPr>
            <w:tcW w:w="4876" w:type="dxa"/>
            <w:tcBorders>
              <w:top w:val="nil"/>
              <w:left w:val="nil"/>
              <w:bottom w:val="nil"/>
              <w:right w:val="nil"/>
            </w:tcBorders>
          </w:tcPr>
          <w:p w14:paraId="1B9DF85D" w14:textId="77777777" w:rsidR="00E76D78" w:rsidRPr="00FA09E0" w:rsidRDefault="00E76D78" w:rsidP="00364635">
            <w:pPr>
              <w:pStyle w:val="Normal6a"/>
            </w:pPr>
          </w:p>
        </w:tc>
        <w:tc>
          <w:tcPr>
            <w:tcW w:w="4876" w:type="dxa"/>
            <w:tcBorders>
              <w:top w:val="nil"/>
              <w:left w:val="nil"/>
              <w:bottom w:val="nil"/>
              <w:right w:val="nil"/>
            </w:tcBorders>
          </w:tcPr>
          <w:p w14:paraId="164DC35B" w14:textId="77777777" w:rsidR="00E76D78" w:rsidRPr="00FA09E0" w:rsidRDefault="00E76D78" w:rsidP="00364635">
            <w:pPr>
              <w:pStyle w:val="Normal6a"/>
            </w:pPr>
            <w:r w:rsidRPr="00FA09E0">
              <w:rPr>
                <w:b/>
                <w:i/>
              </w:rPr>
              <w:t>Tale sostegno dell'Unione è esentato dall'applicazione dei principi orizzontali di cui agli articoli 5, 6 e 7 del regolamento (UE) xxxx/xxx (regolamento sulla performance).</w:t>
            </w:r>
          </w:p>
        </w:tc>
      </w:tr>
      <w:tr w:rsidR="00E76D78" w:rsidRPr="00FA09E0" w14:paraId="39DD0140" w14:textId="77777777" w:rsidTr="00364635">
        <w:trPr>
          <w:jc w:val="center"/>
        </w:trPr>
        <w:tc>
          <w:tcPr>
            <w:tcW w:w="4876" w:type="dxa"/>
            <w:tcBorders>
              <w:top w:val="nil"/>
              <w:left w:val="nil"/>
              <w:bottom w:val="nil"/>
              <w:right w:val="nil"/>
            </w:tcBorders>
          </w:tcPr>
          <w:p w14:paraId="47CEB7AC" w14:textId="77777777" w:rsidR="00E76D78" w:rsidRPr="00FA09E0" w:rsidRDefault="00E76D78" w:rsidP="00364635">
            <w:pPr>
              <w:pStyle w:val="Normal6a"/>
            </w:pPr>
          </w:p>
        </w:tc>
        <w:tc>
          <w:tcPr>
            <w:tcW w:w="4876" w:type="dxa"/>
            <w:tcBorders>
              <w:top w:val="nil"/>
              <w:left w:val="nil"/>
              <w:bottom w:val="nil"/>
              <w:right w:val="nil"/>
            </w:tcBorders>
          </w:tcPr>
          <w:p w14:paraId="606911CE" w14:textId="77777777" w:rsidR="00E76D78" w:rsidRPr="00FA09E0" w:rsidRDefault="00E76D78" w:rsidP="00364635">
            <w:pPr>
              <w:pStyle w:val="Normal6a"/>
            </w:pPr>
            <w:r w:rsidRPr="00FA09E0">
              <w:rPr>
                <w:b/>
                <w:i/>
              </w:rPr>
              <w:t>Le spese finanziate da tale sostegno dell'Unione sono escluse dalla base di calcolo dell'obiettivo di spesa per il clima e l'ambiente quale definito all'articolo 4 del regolamento (UE) xxxx/xxx (regolamento sulla performance).</w:t>
            </w:r>
          </w:p>
        </w:tc>
      </w:tr>
    </w:tbl>
    <w:p w14:paraId="6E85BFE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1C20D279" w14:textId="77777777" w:rsidR="00E76D78" w:rsidRPr="00FA09E0" w:rsidRDefault="00E76D78" w:rsidP="00E76D78">
      <w:r w:rsidRPr="00FA09E0">
        <w:rPr>
          <w:rStyle w:val="HideTWBExt"/>
        </w:rPr>
        <w:t>&lt;/Amend&gt;</w:t>
      </w:r>
    </w:p>
    <w:p w14:paraId="0AEFD53B" w14:textId="77777777" w:rsidR="00E76D78" w:rsidRPr="00FA09E0" w:rsidRDefault="00E76D78" w:rsidP="00E76D78">
      <w:pPr>
        <w:pStyle w:val="AmNumberTabs"/>
      </w:pPr>
      <w:r w:rsidRPr="00FA09E0">
        <w:rPr>
          <w:rStyle w:val="HideTWBExt"/>
          <w:b w:val="0"/>
        </w:rPr>
        <w:lastRenderedPageBreak/>
        <w:t>&lt;Amend&gt;</w:t>
      </w:r>
      <w:r w:rsidRPr="00FA09E0">
        <w:t>Emendamento</w:t>
      </w:r>
      <w:r w:rsidRPr="00FA09E0">
        <w:tab/>
      </w:r>
      <w:r w:rsidRPr="00FA09E0">
        <w:tab/>
      </w:r>
      <w:r w:rsidRPr="00FA09E0">
        <w:rPr>
          <w:rStyle w:val="HideTWBExt"/>
          <w:b w:val="0"/>
        </w:rPr>
        <w:t>&lt;NumAm&gt;</w:t>
      </w:r>
      <w:r w:rsidRPr="00FA09E0">
        <w:t>183</w:t>
      </w:r>
      <w:r w:rsidRPr="00FA09E0">
        <w:rPr>
          <w:rStyle w:val="HideTWBExt"/>
          <w:b w:val="0"/>
        </w:rPr>
        <w:t>&lt;/NumAm&gt;</w:t>
      </w:r>
    </w:p>
    <w:p w14:paraId="2DD3DC67"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33BB1617" w14:textId="77777777" w:rsidR="00E76D78" w:rsidRPr="00FA09E0" w:rsidRDefault="00E76D78" w:rsidP="00E76D78">
      <w:pPr>
        <w:pStyle w:val="NormalBold"/>
      </w:pPr>
      <w:r w:rsidRPr="00FA09E0">
        <w:rPr>
          <w:rStyle w:val="HideTWBExt"/>
          <w:b w:val="0"/>
        </w:rPr>
        <w:t>&lt;/RepeatBlock-By&gt;</w:t>
      </w:r>
    </w:p>
    <w:p w14:paraId="2B4B2C7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DF5052D" w14:textId="77777777" w:rsidR="00E76D78" w:rsidRPr="00FA09E0" w:rsidRDefault="00E76D78" w:rsidP="00E76D78">
      <w:pPr>
        <w:pStyle w:val="NormalBold"/>
      </w:pPr>
      <w:r w:rsidRPr="00FA09E0">
        <w:rPr>
          <w:rStyle w:val="HideTWBExt"/>
          <w:b w:val="0"/>
        </w:rPr>
        <w:t>&lt;Article&gt;</w:t>
      </w:r>
      <w:r w:rsidRPr="00FA09E0">
        <w:t>Articolo 2 – comma 1 – punto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27A5E14" w14:textId="77777777" w:rsidTr="00364635">
        <w:trPr>
          <w:trHeight w:hRule="exact" w:val="240"/>
          <w:jc w:val="center"/>
        </w:trPr>
        <w:tc>
          <w:tcPr>
            <w:tcW w:w="9752" w:type="dxa"/>
            <w:gridSpan w:val="2"/>
            <w:tcBorders>
              <w:top w:val="nil"/>
              <w:left w:val="nil"/>
              <w:bottom w:val="nil"/>
              <w:right w:val="nil"/>
            </w:tcBorders>
          </w:tcPr>
          <w:p w14:paraId="3BD4818A" w14:textId="77777777" w:rsidR="00E76D78" w:rsidRPr="00FA09E0" w:rsidRDefault="00E76D78" w:rsidP="00364635"/>
        </w:tc>
      </w:tr>
      <w:tr w:rsidR="00E76D78" w:rsidRPr="00FA09E0" w14:paraId="1741E9D0" w14:textId="77777777" w:rsidTr="00364635">
        <w:trPr>
          <w:trHeight w:val="240"/>
          <w:jc w:val="center"/>
        </w:trPr>
        <w:tc>
          <w:tcPr>
            <w:tcW w:w="4876" w:type="dxa"/>
            <w:tcBorders>
              <w:top w:val="nil"/>
              <w:left w:val="nil"/>
              <w:bottom w:val="nil"/>
              <w:right w:val="nil"/>
            </w:tcBorders>
          </w:tcPr>
          <w:p w14:paraId="0B78020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5F29B71" w14:textId="77777777" w:rsidR="00E76D78" w:rsidRPr="00FA09E0" w:rsidRDefault="00E76D78" w:rsidP="00364635">
            <w:pPr>
              <w:pStyle w:val="AmColumnHeading"/>
            </w:pPr>
            <w:r w:rsidRPr="00FA09E0">
              <w:t>Emendamento</w:t>
            </w:r>
          </w:p>
        </w:tc>
      </w:tr>
      <w:tr w:rsidR="00E76D78" w:rsidRPr="00FA09E0" w14:paraId="61B9265A" w14:textId="77777777" w:rsidTr="00364635">
        <w:trPr>
          <w:jc w:val="center"/>
        </w:trPr>
        <w:tc>
          <w:tcPr>
            <w:tcW w:w="4876" w:type="dxa"/>
            <w:tcBorders>
              <w:top w:val="nil"/>
              <w:left w:val="nil"/>
              <w:bottom w:val="nil"/>
              <w:right w:val="nil"/>
            </w:tcBorders>
          </w:tcPr>
          <w:p w14:paraId="56B38709" w14:textId="77777777" w:rsidR="00E76D78" w:rsidRPr="00FA09E0" w:rsidRDefault="00E76D78" w:rsidP="00364635">
            <w:pPr>
              <w:pStyle w:val="Normal6a"/>
            </w:pPr>
            <w:r w:rsidRPr="00FA09E0">
              <w:t>(2)</w:t>
            </w:r>
            <w:r w:rsidRPr="00FA09E0">
              <w:tab/>
              <w:t xml:space="preserve">"beneficiario di protezione internazionale": </w:t>
            </w:r>
            <w:r w:rsidRPr="00FA09E0">
              <w:rPr>
                <w:b/>
                <w:i/>
              </w:rPr>
              <w:t>un beneficiario</w:t>
            </w:r>
            <w:r w:rsidRPr="00FA09E0">
              <w:t xml:space="preserve"> di protezione internazionale quale </w:t>
            </w:r>
            <w:r w:rsidRPr="00FA09E0">
              <w:rPr>
                <w:b/>
                <w:i/>
              </w:rPr>
              <w:t>definito</w:t>
            </w:r>
            <w:r w:rsidRPr="00FA09E0">
              <w:t xml:space="preserve"> all'articolo </w:t>
            </w:r>
            <w:r w:rsidRPr="00FA09E0">
              <w:rPr>
                <w:b/>
                <w:i/>
              </w:rPr>
              <w:t>2</w:t>
            </w:r>
            <w:r w:rsidRPr="00FA09E0">
              <w:t xml:space="preserve">, punto </w:t>
            </w:r>
            <w:r w:rsidRPr="00FA09E0">
              <w:rPr>
                <w:b/>
                <w:i/>
              </w:rPr>
              <w:t>7)</w:t>
            </w:r>
            <w:r w:rsidRPr="00FA09E0">
              <w:t xml:space="preserve">, del regolamento (UE) </w:t>
            </w:r>
            <w:r w:rsidRPr="00FA09E0">
              <w:rPr>
                <w:b/>
                <w:i/>
              </w:rPr>
              <w:t>2024/1351</w:t>
            </w:r>
            <w:r w:rsidRPr="00FA09E0">
              <w:t>;</w:t>
            </w:r>
          </w:p>
        </w:tc>
        <w:tc>
          <w:tcPr>
            <w:tcW w:w="4876" w:type="dxa"/>
            <w:tcBorders>
              <w:top w:val="nil"/>
              <w:left w:val="nil"/>
              <w:bottom w:val="nil"/>
              <w:right w:val="nil"/>
            </w:tcBorders>
          </w:tcPr>
          <w:p w14:paraId="40504022" w14:textId="77777777" w:rsidR="00E76D78" w:rsidRPr="00FA09E0" w:rsidRDefault="00E76D78" w:rsidP="00364635">
            <w:pPr>
              <w:pStyle w:val="Normal6a"/>
            </w:pPr>
            <w:r w:rsidRPr="00FA09E0">
              <w:t>(2)</w:t>
            </w:r>
            <w:r w:rsidRPr="00FA09E0">
              <w:tab/>
              <w:t xml:space="preserve">"beneficiario di protezione internazionale": </w:t>
            </w:r>
            <w:r w:rsidRPr="00FA09E0">
              <w:rPr>
                <w:b/>
                <w:i/>
              </w:rPr>
              <w:t>il cittadino</w:t>
            </w:r>
            <w:r w:rsidRPr="00FA09E0">
              <w:t xml:space="preserve"> di </w:t>
            </w:r>
            <w:r w:rsidRPr="00FA09E0">
              <w:rPr>
                <w:b/>
                <w:i/>
              </w:rPr>
              <w:t>paese terzo o l'apolide cui è stata concessa la</w:t>
            </w:r>
            <w:r w:rsidRPr="00FA09E0">
              <w:t xml:space="preserve"> protezione internazionale quale </w:t>
            </w:r>
            <w:r w:rsidRPr="00FA09E0">
              <w:rPr>
                <w:b/>
                <w:i/>
              </w:rPr>
              <w:t>definita</w:t>
            </w:r>
            <w:r w:rsidRPr="00FA09E0">
              <w:t xml:space="preserve"> all'articolo </w:t>
            </w:r>
            <w:r w:rsidRPr="00FA09E0">
              <w:rPr>
                <w:b/>
                <w:i/>
              </w:rPr>
              <w:t>3</w:t>
            </w:r>
            <w:r w:rsidRPr="00FA09E0">
              <w:t xml:space="preserve">, punto </w:t>
            </w:r>
            <w:r w:rsidRPr="00FA09E0">
              <w:rPr>
                <w:b/>
                <w:i/>
              </w:rPr>
              <w:t>3)</w:t>
            </w:r>
            <w:r w:rsidRPr="00FA09E0">
              <w:t xml:space="preserve">, del regolamento (UE) </w:t>
            </w:r>
            <w:r w:rsidRPr="00FA09E0">
              <w:rPr>
                <w:b/>
                <w:i/>
              </w:rPr>
              <w:t>2024/1347</w:t>
            </w:r>
            <w:r w:rsidRPr="00FA09E0">
              <w:t>;</w:t>
            </w:r>
          </w:p>
        </w:tc>
      </w:tr>
    </w:tbl>
    <w:p w14:paraId="170127E9"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264C7A0" w14:textId="77777777" w:rsidR="00E76D78" w:rsidRPr="00FA09E0" w:rsidRDefault="00E76D78" w:rsidP="00E76D78">
      <w:r w:rsidRPr="00FA09E0">
        <w:rPr>
          <w:rStyle w:val="HideTWBExt"/>
        </w:rPr>
        <w:t>&lt;/Amend&gt;</w:t>
      </w:r>
    </w:p>
    <w:p w14:paraId="4808FB12"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184</w:t>
      </w:r>
      <w:r w:rsidRPr="00FA09E0">
        <w:rPr>
          <w:rStyle w:val="HideTWBExt"/>
          <w:b w:val="0"/>
        </w:rPr>
        <w:t>&lt;/NumAm&gt;</w:t>
      </w:r>
    </w:p>
    <w:p w14:paraId="1B94AF3E"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32139EDD" w14:textId="77777777" w:rsidR="00E76D78" w:rsidRPr="00FA09E0" w:rsidRDefault="00E76D78" w:rsidP="00E76D78">
      <w:pPr>
        <w:pStyle w:val="NormalBold"/>
      </w:pPr>
      <w:r w:rsidRPr="00FA09E0">
        <w:rPr>
          <w:rStyle w:val="HideTWBExt"/>
          <w:b w:val="0"/>
        </w:rPr>
        <w:t>&lt;/RepeatBlock-By&gt;</w:t>
      </w:r>
    </w:p>
    <w:p w14:paraId="35C246BF"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920EBA5" w14:textId="77777777" w:rsidR="00E76D78" w:rsidRPr="00FA09E0" w:rsidRDefault="00E76D78" w:rsidP="00E76D78">
      <w:pPr>
        <w:pStyle w:val="NormalBold"/>
      </w:pPr>
      <w:r w:rsidRPr="00FA09E0">
        <w:rPr>
          <w:rStyle w:val="HideTWBExt"/>
          <w:b w:val="0"/>
        </w:rPr>
        <w:t>&lt;Article&gt;</w:t>
      </w:r>
      <w:r w:rsidRPr="00FA09E0">
        <w:t>Articolo 2 – comma 1 – punto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BE05309" w14:textId="77777777" w:rsidTr="00364635">
        <w:trPr>
          <w:trHeight w:hRule="exact" w:val="240"/>
          <w:jc w:val="center"/>
        </w:trPr>
        <w:tc>
          <w:tcPr>
            <w:tcW w:w="9752" w:type="dxa"/>
            <w:gridSpan w:val="2"/>
            <w:tcBorders>
              <w:top w:val="nil"/>
              <w:left w:val="nil"/>
              <w:bottom w:val="nil"/>
              <w:right w:val="nil"/>
            </w:tcBorders>
          </w:tcPr>
          <w:p w14:paraId="7EFD061C" w14:textId="77777777" w:rsidR="00E76D78" w:rsidRPr="00FA09E0" w:rsidRDefault="00E76D78" w:rsidP="00364635"/>
        </w:tc>
      </w:tr>
      <w:tr w:rsidR="00E76D78" w:rsidRPr="00FA09E0" w14:paraId="2F30C346" w14:textId="77777777" w:rsidTr="00364635">
        <w:trPr>
          <w:trHeight w:val="240"/>
          <w:jc w:val="center"/>
        </w:trPr>
        <w:tc>
          <w:tcPr>
            <w:tcW w:w="4876" w:type="dxa"/>
            <w:tcBorders>
              <w:top w:val="nil"/>
              <w:left w:val="nil"/>
              <w:bottom w:val="nil"/>
              <w:right w:val="nil"/>
            </w:tcBorders>
          </w:tcPr>
          <w:p w14:paraId="77DE6BA4"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AD45795" w14:textId="77777777" w:rsidR="00E76D78" w:rsidRPr="00FA09E0" w:rsidRDefault="00E76D78" w:rsidP="00364635">
            <w:pPr>
              <w:pStyle w:val="AmColumnHeading"/>
            </w:pPr>
            <w:r w:rsidRPr="00FA09E0">
              <w:t>Emendamento</w:t>
            </w:r>
          </w:p>
        </w:tc>
      </w:tr>
      <w:tr w:rsidR="00E76D78" w:rsidRPr="00FA09E0" w14:paraId="28E3191C" w14:textId="77777777" w:rsidTr="00364635">
        <w:trPr>
          <w:jc w:val="center"/>
        </w:trPr>
        <w:tc>
          <w:tcPr>
            <w:tcW w:w="4876" w:type="dxa"/>
            <w:tcBorders>
              <w:top w:val="nil"/>
              <w:left w:val="nil"/>
              <w:bottom w:val="nil"/>
              <w:right w:val="nil"/>
            </w:tcBorders>
          </w:tcPr>
          <w:p w14:paraId="7CC02D97" w14:textId="77777777" w:rsidR="00E76D78" w:rsidRPr="00FA09E0" w:rsidRDefault="00E76D78" w:rsidP="00364635">
            <w:pPr>
              <w:pStyle w:val="Normal6a"/>
            </w:pPr>
            <w:r w:rsidRPr="00FA09E0">
              <w:t>(2)</w:t>
            </w:r>
            <w:r w:rsidRPr="00FA09E0">
              <w:tab/>
              <w:t xml:space="preserve">"beneficiario di protezione internazionale": </w:t>
            </w:r>
            <w:r w:rsidRPr="00FA09E0">
              <w:rPr>
                <w:b/>
                <w:i/>
              </w:rPr>
              <w:t>un beneficiario</w:t>
            </w:r>
            <w:r w:rsidRPr="00FA09E0">
              <w:t xml:space="preserve"> di protezione internazionale quale definito all'articolo </w:t>
            </w:r>
            <w:r w:rsidRPr="00FA09E0">
              <w:rPr>
                <w:b/>
                <w:i/>
              </w:rPr>
              <w:t>2</w:t>
            </w:r>
            <w:r w:rsidRPr="00FA09E0">
              <w:t xml:space="preserve">, punto </w:t>
            </w:r>
            <w:r w:rsidRPr="00FA09E0">
              <w:rPr>
                <w:b/>
                <w:i/>
              </w:rPr>
              <w:t>7</w:t>
            </w:r>
            <w:r w:rsidRPr="00FA09E0">
              <w:t xml:space="preserve">), del regolamento (UE) </w:t>
            </w:r>
            <w:r w:rsidRPr="00FA09E0">
              <w:rPr>
                <w:b/>
                <w:i/>
              </w:rPr>
              <w:t>2024/1351</w:t>
            </w:r>
            <w:r w:rsidRPr="00FA09E0">
              <w:t>;</w:t>
            </w:r>
          </w:p>
        </w:tc>
        <w:tc>
          <w:tcPr>
            <w:tcW w:w="4876" w:type="dxa"/>
            <w:tcBorders>
              <w:top w:val="nil"/>
              <w:left w:val="nil"/>
              <w:bottom w:val="nil"/>
              <w:right w:val="nil"/>
            </w:tcBorders>
          </w:tcPr>
          <w:p w14:paraId="73A1FFE6" w14:textId="77777777" w:rsidR="00E76D78" w:rsidRPr="00FA09E0" w:rsidRDefault="00E76D78" w:rsidP="00364635">
            <w:pPr>
              <w:pStyle w:val="Normal6a"/>
            </w:pPr>
            <w:r w:rsidRPr="00FA09E0">
              <w:t>(2)</w:t>
            </w:r>
            <w:r w:rsidRPr="00FA09E0">
              <w:tab/>
              <w:t xml:space="preserve">"beneficiario di protezione internazionale": </w:t>
            </w:r>
            <w:r w:rsidRPr="00FA09E0">
              <w:rPr>
                <w:b/>
                <w:i/>
              </w:rPr>
              <w:t>il cittadino</w:t>
            </w:r>
            <w:r w:rsidRPr="00FA09E0">
              <w:t xml:space="preserve"> di </w:t>
            </w:r>
            <w:r w:rsidRPr="00FA09E0">
              <w:rPr>
                <w:b/>
                <w:i/>
              </w:rPr>
              <w:t>paese terzo o l'apolide cui è stata concessa</w:t>
            </w:r>
            <w:r w:rsidRPr="00FA09E0">
              <w:t xml:space="preserve"> protezione internazionale quale definito all'articolo </w:t>
            </w:r>
            <w:r w:rsidRPr="00FA09E0">
              <w:rPr>
                <w:b/>
                <w:i/>
              </w:rPr>
              <w:t>3</w:t>
            </w:r>
            <w:r w:rsidRPr="00FA09E0">
              <w:t xml:space="preserve">, punto </w:t>
            </w:r>
            <w:r w:rsidRPr="00FA09E0">
              <w:rPr>
                <w:b/>
                <w:i/>
              </w:rPr>
              <w:t>4)</w:t>
            </w:r>
            <w:r w:rsidRPr="00FA09E0">
              <w:t xml:space="preserve">, del regolamento (UE) </w:t>
            </w:r>
            <w:r w:rsidRPr="00FA09E0">
              <w:rPr>
                <w:b/>
                <w:i/>
              </w:rPr>
              <w:t>2024/1347</w:t>
            </w:r>
            <w:r w:rsidRPr="00FA09E0">
              <w:t>;</w:t>
            </w:r>
          </w:p>
        </w:tc>
      </w:tr>
    </w:tbl>
    <w:p w14:paraId="2B471912"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1998F78" w14:textId="77777777" w:rsidR="00E76D78" w:rsidRPr="00FA09E0" w:rsidRDefault="00E76D78" w:rsidP="00E76D78">
      <w:r w:rsidRPr="00FA09E0">
        <w:rPr>
          <w:rStyle w:val="HideTWBExt"/>
        </w:rPr>
        <w:t>&lt;/Amend&gt;</w:t>
      </w:r>
    </w:p>
    <w:p w14:paraId="72DF8395"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185</w:t>
      </w:r>
      <w:r w:rsidRPr="00FA09E0">
        <w:rPr>
          <w:rStyle w:val="HideTWBExt"/>
          <w:b w:val="0"/>
        </w:rPr>
        <w:t>&lt;/NumAm&gt;</w:t>
      </w:r>
    </w:p>
    <w:p w14:paraId="03C7F05B" w14:textId="77777777" w:rsidR="00E76D78" w:rsidRPr="00FA09E0" w:rsidRDefault="00E76D78" w:rsidP="00E76D78">
      <w:pPr>
        <w:pStyle w:val="NormalBold"/>
      </w:pPr>
      <w:r w:rsidRPr="00FA09E0">
        <w:rPr>
          <w:rStyle w:val="HideTWBExt"/>
          <w:b w:val="0"/>
        </w:rPr>
        <w:t>&lt;RepeatBlock-By&gt;&lt;Members&gt;</w:t>
      </w:r>
      <w:r w:rsidRPr="00FA09E0">
        <w:t>Ana Catarina Mendes</w:t>
      </w:r>
      <w:r w:rsidRPr="00FA09E0">
        <w:rPr>
          <w:rStyle w:val="HideTWBExt"/>
          <w:b w:val="0"/>
        </w:rPr>
        <w:t>&lt;/Members&gt;</w:t>
      </w:r>
    </w:p>
    <w:p w14:paraId="285C850A" w14:textId="77777777" w:rsidR="00E76D78" w:rsidRPr="00FA09E0" w:rsidRDefault="00E76D78" w:rsidP="00E76D78">
      <w:pPr>
        <w:pStyle w:val="NormalBold"/>
      </w:pPr>
      <w:r w:rsidRPr="00FA09E0">
        <w:rPr>
          <w:rStyle w:val="HideTWBExt"/>
          <w:b w:val="0"/>
        </w:rPr>
        <w:t>&lt;/RepeatBlock-By&gt;</w:t>
      </w:r>
    </w:p>
    <w:p w14:paraId="00688A0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5840DA1" w14:textId="77777777" w:rsidR="00E76D78" w:rsidRPr="00FA09E0" w:rsidRDefault="00E76D78" w:rsidP="00E76D78">
      <w:pPr>
        <w:pStyle w:val="NormalBold"/>
      </w:pPr>
      <w:r w:rsidRPr="00FA09E0">
        <w:rPr>
          <w:rStyle w:val="HideTWBExt"/>
          <w:b w:val="0"/>
        </w:rPr>
        <w:t>&lt;Article&gt;</w:t>
      </w:r>
      <w:r w:rsidRPr="00FA09E0">
        <w:t>Articolo 2 – comma 1 – punto 3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70E7E8D" w14:textId="77777777" w:rsidTr="00364635">
        <w:trPr>
          <w:trHeight w:hRule="exact" w:val="240"/>
          <w:jc w:val="center"/>
        </w:trPr>
        <w:tc>
          <w:tcPr>
            <w:tcW w:w="9752" w:type="dxa"/>
            <w:gridSpan w:val="2"/>
            <w:tcBorders>
              <w:top w:val="nil"/>
              <w:left w:val="nil"/>
              <w:bottom w:val="nil"/>
              <w:right w:val="nil"/>
            </w:tcBorders>
          </w:tcPr>
          <w:p w14:paraId="760BA038" w14:textId="77777777" w:rsidR="00E76D78" w:rsidRPr="00FA09E0" w:rsidRDefault="00E76D78" w:rsidP="00364635"/>
        </w:tc>
      </w:tr>
      <w:tr w:rsidR="00E76D78" w:rsidRPr="00FA09E0" w14:paraId="76D48C00" w14:textId="77777777" w:rsidTr="00364635">
        <w:trPr>
          <w:trHeight w:val="240"/>
          <w:jc w:val="center"/>
        </w:trPr>
        <w:tc>
          <w:tcPr>
            <w:tcW w:w="4876" w:type="dxa"/>
            <w:tcBorders>
              <w:top w:val="nil"/>
              <w:left w:val="nil"/>
              <w:bottom w:val="nil"/>
              <w:right w:val="nil"/>
            </w:tcBorders>
          </w:tcPr>
          <w:p w14:paraId="4219CAF4"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28BC369" w14:textId="77777777" w:rsidR="00E76D78" w:rsidRPr="00FA09E0" w:rsidRDefault="00E76D78" w:rsidP="00364635">
            <w:pPr>
              <w:pStyle w:val="AmColumnHeading"/>
            </w:pPr>
            <w:r w:rsidRPr="00FA09E0">
              <w:t>Emendamento</w:t>
            </w:r>
          </w:p>
        </w:tc>
      </w:tr>
      <w:tr w:rsidR="00E76D78" w:rsidRPr="00FA09E0" w14:paraId="04DF3A3C" w14:textId="77777777" w:rsidTr="00364635">
        <w:trPr>
          <w:jc w:val="center"/>
        </w:trPr>
        <w:tc>
          <w:tcPr>
            <w:tcW w:w="4876" w:type="dxa"/>
            <w:tcBorders>
              <w:top w:val="nil"/>
              <w:left w:val="nil"/>
              <w:bottom w:val="nil"/>
              <w:right w:val="nil"/>
            </w:tcBorders>
          </w:tcPr>
          <w:p w14:paraId="530BDBC0" w14:textId="77777777" w:rsidR="00E76D78" w:rsidRPr="00FA09E0" w:rsidRDefault="00E76D78" w:rsidP="00364635">
            <w:pPr>
              <w:pStyle w:val="Normal6a"/>
            </w:pPr>
          </w:p>
        </w:tc>
        <w:tc>
          <w:tcPr>
            <w:tcW w:w="4876" w:type="dxa"/>
            <w:tcBorders>
              <w:top w:val="nil"/>
              <w:left w:val="nil"/>
              <w:bottom w:val="nil"/>
              <w:right w:val="nil"/>
            </w:tcBorders>
          </w:tcPr>
          <w:p w14:paraId="08FA496B" w14:textId="5AFBA7B7" w:rsidR="00E76D78" w:rsidRPr="00FA09E0" w:rsidRDefault="00E76D78" w:rsidP="00364635">
            <w:pPr>
              <w:pStyle w:val="Normal6a"/>
            </w:pPr>
            <w:r w:rsidRPr="00FA09E0">
              <w:rPr>
                <w:b/>
                <w:i/>
              </w:rPr>
              <w:t>(3 bis)</w:t>
            </w:r>
            <w:r w:rsidR="00805FC2" w:rsidRPr="00FA09E0">
              <w:t xml:space="preserve"> </w:t>
            </w:r>
            <w:r w:rsidRPr="00FA09E0">
              <w:rPr>
                <w:b/>
                <w:i/>
              </w:rPr>
              <w:t>"apolide": l'apolide quale definito all'articolo 2, punto 2), del regolamento (UE) 2024/1351;</w:t>
            </w:r>
          </w:p>
        </w:tc>
      </w:tr>
    </w:tbl>
    <w:p w14:paraId="02C9B14B"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EA34525" w14:textId="77777777" w:rsidR="00E76D78" w:rsidRPr="00FA09E0" w:rsidRDefault="00E76D78" w:rsidP="00E76D78">
      <w:r w:rsidRPr="00FA09E0">
        <w:rPr>
          <w:rStyle w:val="HideTWBExt"/>
        </w:rPr>
        <w:t>&lt;/Amend&gt;</w:t>
      </w:r>
    </w:p>
    <w:p w14:paraId="7CF0E8FB"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186</w:t>
      </w:r>
      <w:r w:rsidRPr="00FA09E0">
        <w:rPr>
          <w:rStyle w:val="HideTWBExt"/>
          <w:b w:val="0"/>
        </w:rPr>
        <w:t>&lt;/NumAm&gt;</w:t>
      </w:r>
    </w:p>
    <w:p w14:paraId="4126DBCC"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0ACAE945" w14:textId="77777777" w:rsidR="00E76D78" w:rsidRPr="00FA09E0" w:rsidRDefault="00E76D78" w:rsidP="00E76D78">
      <w:pPr>
        <w:pStyle w:val="NormalBold"/>
      </w:pPr>
      <w:r w:rsidRPr="00FA09E0">
        <w:rPr>
          <w:rStyle w:val="HideTWBExt"/>
          <w:b w:val="0"/>
        </w:rPr>
        <w:t>&lt;/RepeatBlock-By&gt;</w:t>
      </w:r>
    </w:p>
    <w:p w14:paraId="2563AC79"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BDC5E78" w14:textId="77777777" w:rsidR="00E76D78" w:rsidRPr="00FA09E0" w:rsidRDefault="00E76D78" w:rsidP="00E76D78">
      <w:pPr>
        <w:pStyle w:val="NormalBold"/>
      </w:pPr>
      <w:r w:rsidRPr="00FA09E0">
        <w:rPr>
          <w:rStyle w:val="HideTWBExt"/>
          <w:b w:val="0"/>
        </w:rPr>
        <w:t>&lt;Article&gt;</w:t>
      </w:r>
      <w:r w:rsidRPr="00FA09E0">
        <w:t>Articolo 2 – comma 1 – punto 4</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E9C6901" w14:textId="77777777" w:rsidTr="00364635">
        <w:trPr>
          <w:trHeight w:hRule="exact" w:val="240"/>
          <w:jc w:val="center"/>
        </w:trPr>
        <w:tc>
          <w:tcPr>
            <w:tcW w:w="9752" w:type="dxa"/>
            <w:gridSpan w:val="2"/>
            <w:tcBorders>
              <w:top w:val="nil"/>
              <w:left w:val="nil"/>
              <w:bottom w:val="nil"/>
              <w:right w:val="nil"/>
            </w:tcBorders>
          </w:tcPr>
          <w:p w14:paraId="50210A7E" w14:textId="77777777" w:rsidR="00E76D78" w:rsidRPr="00FA09E0" w:rsidRDefault="00E76D78" w:rsidP="00364635"/>
        </w:tc>
      </w:tr>
      <w:tr w:rsidR="00E76D78" w:rsidRPr="00FA09E0" w14:paraId="12145691" w14:textId="77777777" w:rsidTr="00364635">
        <w:trPr>
          <w:trHeight w:val="240"/>
          <w:jc w:val="center"/>
        </w:trPr>
        <w:tc>
          <w:tcPr>
            <w:tcW w:w="4876" w:type="dxa"/>
            <w:tcBorders>
              <w:top w:val="nil"/>
              <w:left w:val="nil"/>
              <w:bottom w:val="nil"/>
              <w:right w:val="nil"/>
            </w:tcBorders>
          </w:tcPr>
          <w:p w14:paraId="71750E0C"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2A8D586" w14:textId="77777777" w:rsidR="00E76D78" w:rsidRPr="00FA09E0" w:rsidRDefault="00E76D78" w:rsidP="00364635">
            <w:pPr>
              <w:pStyle w:val="AmColumnHeading"/>
            </w:pPr>
            <w:r w:rsidRPr="00FA09E0">
              <w:t>Emendamento</w:t>
            </w:r>
          </w:p>
        </w:tc>
      </w:tr>
      <w:tr w:rsidR="00E76D78" w:rsidRPr="00FA09E0" w14:paraId="0B572443" w14:textId="77777777" w:rsidTr="00364635">
        <w:trPr>
          <w:jc w:val="center"/>
        </w:trPr>
        <w:tc>
          <w:tcPr>
            <w:tcW w:w="4876" w:type="dxa"/>
            <w:tcBorders>
              <w:top w:val="nil"/>
              <w:left w:val="nil"/>
              <w:bottom w:val="nil"/>
              <w:right w:val="nil"/>
            </w:tcBorders>
          </w:tcPr>
          <w:p w14:paraId="3149A6D5" w14:textId="77777777" w:rsidR="00E76D78" w:rsidRPr="00FA09E0" w:rsidRDefault="00E76D78" w:rsidP="00364635">
            <w:pPr>
              <w:pStyle w:val="Normal6a"/>
            </w:pPr>
            <w:r w:rsidRPr="00FA09E0">
              <w:t>(4)</w:t>
            </w:r>
            <w:r w:rsidRPr="00FA09E0">
              <w:tab/>
              <w:t xml:space="preserve">"familiare": un familiare </w:t>
            </w:r>
            <w:r w:rsidRPr="00FA09E0">
              <w:rPr>
                <w:b/>
                <w:i/>
              </w:rPr>
              <w:t>quale definito all'articolo 2, punto 8), del regolamento (UE) 2024/1351</w:t>
            </w:r>
            <w:r w:rsidRPr="00FA09E0">
              <w:t>;</w:t>
            </w:r>
          </w:p>
        </w:tc>
        <w:tc>
          <w:tcPr>
            <w:tcW w:w="4876" w:type="dxa"/>
            <w:tcBorders>
              <w:top w:val="nil"/>
              <w:left w:val="nil"/>
              <w:bottom w:val="nil"/>
              <w:right w:val="nil"/>
            </w:tcBorders>
          </w:tcPr>
          <w:p w14:paraId="71920F05" w14:textId="77777777" w:rsidR="00E76D78" w:rsidRPr="00FA09E0" w:rsidRDefault="00E76D78" w:rsidP="00364635">
            <w:pPr>
              <w:pStyle w:val="Normal6a"/>
            </w:pPr>
            <w:r w:rsidRPr="00FA09E0">
              <w:t>(4)</w:t>
            </w:r>
            <w:r w:rsidRPr="00FA09E0">
              <w:tab/>
              <w:t xml:space="preserve">"familiare": </w:t>
            </w:r>
            <w:r w:rsidRPr="00FA09E0">
              <w:rPr>
                <w:b/>
                <w:i/>
              </w:rPr>
              <w:t>il cittadino di paese terzo definito come</w:t>
            </w:r>
            <w:r w:rsidRPr="00FA09E0">
              <w:t xml:space="preserve"> un familiare </w:t>
            </w:r>
            <w:r w:rsidRPr="00FA09E0">
              <w:rPr>
                <w:b/>
                <w:i/>
              </w:rPr>
              <w:t>dal diritto dell'Unione pertinente al settore di azione sostenuto dal presente strumento</w:t>
            </w:r>
            <w:r w:rsidRPr="00FA09E0">
              <w:t>;</w:t>
            </w:r>
          </w:p>
        </w:tc>
      </w:tr>
    </w:tbl>
    <w:p w14:paraId="2916D21E"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B879014" w14:textId="77777777" w:rsidR="00E76D78" w:rsidRPr="00FA09E0" w:rsidRDefault="00E76D78" w:rsidP="00E76D78">
      <w:r w:rsidRPr="00FA09E0">
        <w:rPr>
          <w:rStyle w:val="HideTWBExt"/>
        </w:rPr>
        <w:t>&lt;/Amend&gt;</w:t>
      </w:r>
    </w:p>
    <w:p w14:paraId="56F41E36"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187</w:t>
      </w:r>
      <w:r w:rsidRPr="00FA09E0">
        <w:rPr>
          <w:rStyle w:val="HideTWBExt"/>
          <w:b w:val="0"/>
        </w:rPr>
        <w:t>&lt;/NumAm&gt;</w:t>
      </w:r>
    </w:p>
    <w:p w14:paraId="6E37D714"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6F4315D2" w14:textId="77777777" w:rsidR="00E76D78" w:rsidRPr="00FA09E0" w:rsidRDefault="00E76D78" w:rsidP="00E76D78">
      <w:pPr>
        <w:pStyle w:val="NormalBold"/>
      </w:pPr>
      <w:r w:rsidRPr="00FA09E0">
        <w:rPr>
          <w:rStyle w:val="HideTWBExt"/>
          <w:b w:val="0"/>
        </w:rPr>
        <w:t>&lt;/RepeatBlock-By&gt;</w:t>
      </w:r>
    </w:p>
    <w:p w14:paraId="7BA9075B"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E8C27D2" w14:textId="77777777" w:rsidR="00E76D78" w:rsidRPr="00FA09E0" w:rsidRDefault="00E76D78" w:rsidP="00E76D78">
      <w:pPr>
        <w:pStyle w:val="NormalBold"/>
      </w:pPr>
      <w:r w:rsidRPr="00FA09E0">
        <w:rPr>
          <w:rStyle w:val="HideTWBExt"/>
          <w:b w:val="0"/>
        </w:rPr>
        <w:t>&lt;Article&gt;</w:t>
      </w:r>
      <w:r w:rsidRPr="00FA09E0">
        <w:t>Articolo 2 – comma 1 – punto 4</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764A3C1" w14:textId="77777777" w:rsidTr="00364635">
        <w:trPr>
          <w:trHeight w:hRule="exact" w:val="240"/>
          <w:jc w:val="center"/>
        </w:trPr>
        <w:tc>
          <w:tcPr>
            <w:tcW w:w="9752" w:type="dxa"/>
            <w:gridSpan w:val="2"/>
            <w:tcBorders>
              <w:top w:val="nil"/>
              <w:left w:val="nil"/>
              <w:bottom w:val="nil"/>
              <w:right w:val="nil"/>
            </w:tcBorders>
          </w:tcPr>
          <w:p w14:paraId="01E05D36" w14:textId="77777777" w:rsidR="00E76D78" w:rsidRPr="00FA09E0" w:rsidRDefault="00E76D78" w:rsidP="00364635"/>
        </w:tc>
      </w:tr>
      <w:tr w:rsidR="00E76D78" w:rsidRPr="00FA09E0" w14:paraId="435ED2BF" w14:textId="77777777" w:rsidTr="00364635">
        <w:trPr>
          <w:trHeight w:val="240"/>
          <w:jc w:val="center"/>
        </w:trPr>
        <w:tc>
          <w:tcPr>
            <w:tcW w:w="4876" w:type="dxa"/>
            <w:tcBorders>
              <w:top w:val="nil"/>
              <w:left w:val="nil"/>
              <w:bottom w:val="nil"/>
              <w:right w:val="nil"/>
            </w:tcBorders>
          </w:tcPr>
          <w:p w14:paraId="0AEAF35E"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28715DE" w14:textId="77777777" w:rsidR="00E76D78" w:rsidRPr="00FA09E0" w:rsidRDefault="00E76D78" w:rsidP="00364635">
            <w:pPr>
              <w:pStyle w:val="AmColumnHeading"/>
            </w:pPr>
            <w:r w:rsidRPr="00FA09E0">
              <w:t>Emendamento</w:t>
            </w:r>
          </w:p>
        </w:tc>
      </w:tr>
      <w:tr w:rsidR="00E76D78" w:rsidRPr="00FA09E0" w14:paraId="2C442527" w14:textId="77777777" w:rsidTr="00364635">
        <w:trPr>
          <w:jc w:val="center"/>
        </w:trPr>
        <w:tc>
          <w:tcPr>
            <w:tcW w:w="4876" w:type="dxa"/>
            <w:tcBorders>
              <w:top w:val="nil"/>
              <w:left w:val="nil"/>
              <w:bottom w:val="nil"/>
              <w:right w:val="nil"/>
            </w:tcBorders>
          </w:tcPr>
          <w:p w14:paraId="27C7AED9" w14:textId="77777777" w:rsidR="00E76D78" w:rsidRPr="00FA09E0" w:rsidRDefault="00E76D78" w:rsidP="00364635">
            <w:pPr>
              <w:pStyle w:val="Normal6a"/>
            </w:pPr>
            <w:r w:rsidRPr="00FA09E0">
              <w:t>(4)</w:t>
            </w:r>
            <w:r w:rsidRPr="00FA09E0">
              <w:tab/>
              <w:t xml:space="preserve">"familiare": un familiare </w:t>
            </w:r>
            <w:r w:rsidRPr="00FA09E0">
              <w:rPr>
                <w:b/>
                <w:i/>
              </w:rPr>
              <w:t>quale definito all'articolo 2, punto 8), del regolamento (UE) 2024/1351</w:t>
            </w:r>
            <w:r w:rsidRPr="00FA09E0">
              <w:t>;</w:t>
            </w:r>
          </w:p>
        </w:tc>
        <w:tc>
          <w:tcPr>
            <w:tcW w:w="4876" w:type="dxa"/>
            <w:tcBorders>
              <w:top w:val="nil"/>
              <w:left w:val="nil"/>
              <w:bottom w:val="nil"/>
              <w:right w:val="nil"/>
            </w:tcBorders>
          </w:tcPr>
          <w:p w14:paraId="328B7CEC" w14:textId="77777777" w:rsidR="00E76D78" w:rsidRPr="00FA09E0" w:rsidRDefault="00E76D78" w:rsidP="00364635">
            <w:pPr>
              <w:pStyle w:val="Normal6a"/>
            </w:pPr>
            <w:r w:rsidRPr="00FA09E0">
              <w:t>(4)</w:t>
            </w:r>
            <w:r w:rsidRPr="00FA09E0">
              <w:tab/>
              <w:t xml:space="preserve">"familiare": </w:t>
            </w:r>
            <w:r w:rsidRPr="00FA09E0">
              <w:rPr>
                <w:b/>
                <w:i/>
              </w:rPr>
              <w:t>il cittadino di paese terzo definito come</w:t>
            </w:r>
            <w:r w:rsidRPr="00FA09E0">
              <w:t xml:space="preserve"> un familiare </w:t>
            </w:r>
            <w:r w:rsidRPr="00FA09E0">
              <w:rPr>
                <w:b/>
                <w:i/>
              </w:rPr>
              <w:t>dal diritto dell'Unione pertinente al settore di azione sostenuto dal presente strumento</w:t>
            </w:r>
            <w:r w:rsidRPr="00FA09E0">
              <w:t>;</w:t>
            </w:r>
          </w:p>
        </w:tc>
      </w:tr>
    </w:tbl>
    <w:p w14:paraId="4D522494"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35232AE" w14:textId="77777777" w:rsidR="00E76D78" w:rsidRPr="00FA09E0" w:rsidRDefault="00E76D78" w:rsidP="00E76D78">
      <w:r w:rsidRPr="00FA09E0">
        <w:rPr>
          <w:rStyle w:val="HideTWBExt"/>
        </w:rPr>
        <w:t>&lt;/Amend&gt;</w:t>
      </w:r>
    </w:p>
    <w:p w14:paraId="721B8013"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188</w:t>
      </w:r>
      <w:r w:rsidRPr="00FA09E0">
        <w:rPr>
          <w:rStyle w:val="HideTWBExt"/>
          <w:b w:val="0"/>
        </w:rPr>
        <w:t>&lt;/NumAm&gt;</w:t>
      </w:r>
    </w:p>
    <w:p w14:paraId="240D4686"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2C5752A1" w14:textId="77777777" w:rsidR="00E76D78" w:rsidRPr="00FA09E0" w:rsidRDefault="00E76D78" w:rsidP="00E76D78">
      <w:pPr>
        <w:pStyle w:val="NormalBold"/>
      </w:pPr>
      <w:r w:rsidRPr="00FA09E0">
        <w:rPr>
          <w:rStyle w:val="HideTWBExt"/>
          <w:b w:val="0"/>
        </w:rPr>
        <w:t>&lt;/RepeatBlock-By&gt;</w:t>
      </w:r>
    </w:p>
    <w:p w14:paraId="2D09BD10"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9A6C8BB" w14:textId="77777777" w:rsidR="00E76D78" w:rsidRPr="00FA09E0" w:rsidRDefault="00E76D78" w:rsidP="00E76D78">
      <w:pPr>
        <w:pStyle w:val="NormalBold"/>
      </w:pPr>
      <w:r w:rsidRPr="00FA09E0">
        <w:rPr>
          <w:rStyle w:val="HideTWBExt"/>
          <w:b w:val="0"/>
        </w:rPr>
        <w:t>&lt;Article&gt;</w:t>
      </w:r>
      <w:r w:rsidRPr="00FA09E0">
        <w:t>Articolo 2 – comma 1 – punto 8</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A114D92" w14:textId="77777777" w:rsidTr="00364635">
        <w:trPr>
          <w:trHeight w:hRule="exact" w:val="240"/>
          <w:jc w:val="center"/>
        </w:trPr>
        <w:tc>
          <w:tcPr>
            <w:tcW w:w="9752" w:type="dxa"/>
            <w:gridSpan w:val="2"/>
            <w:tcBorders>
              <w:top w:val="nil"/>
              <w:left w:val="nil"/>
              <w:bottom w:val="nil"/>
              <w:right w:val="nil"/>
            </w:tcBorders>
          </w:tcPr>
          <w:p w14:paraId="3E6F976F" w14:textId="77777777" w:rsidR="00E76D78" w:rsidRPr="00FA09E0" w:rsidRDefault="00E76D78" w:rsidP="00364635"/>
        </w:tc>
      </w:tr>
      <w:tr w:rsidR="00E76D78" w:rsidRPr="00FA09E0" w14:paraId="4E12A577" w14:textId="77777777" w:rsidTr="00364635">
        <w:trPr>
          <w:trHeight w:val="240"/>
          <w:jc w:val="center"/>
        </w:trPr>
        <w:tc>
          <w:tcPr>
            <w:tcW w:w="4876" w:type="dxa"/>
            <w:tcBorders>
              <w:top w:val="nil"/>
              <w:left w:val="nil"/>
              <w:bottom w:val="nil"/>
              <w:right w:val="nil"/>
            </w:tcBorders>
          </w:tcPr>
          <w:p w14:paraId="64D9C87B"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1ED0CD9" w14:textId="77777777" w:rsidR="00E76D78" w:rsidRPr="00FA09E0" w:rsidRDefault="00E76D78" w:rsidP="00364635">
            <w:pPr>
              <w:pStyle w:val="AmColumnHeading"/>
            </w:pPr>
            <w:r w:rsidRPr="00FA09E0">
              <w:t>Emendamento</w:t>
            </w:r>
          </w:p>
        </w:tc>
      </w:tr>
      <w:tr w:rsidR="00E76D78" w:rsidRPr="00FA09E0" w14:paraId="44C89794" w14:textId="77777777" w:rsidTr="00364635">
        <w:trPr>
          <w:jc w:val="center"/>
        </w:trPr>
        <w:tc>
          <w:tcPr>
            <w:tcW w:w="4876" w:type="dxa"/>
            <w:tcBorders>
              <w:top w:val="nil"/>
              <w:left w:val="nil"/>
              <w:bottom w:val="nil"/>
              <w:right w:val="nil"/>
            </w:tcBorders>
          </w:tcPr>
          <w:p w14:paraId="3C62AEC2" w14:textId="77777777" w:rsidR="00E76D78" w:rsidRPr="00FA09E0" w:rsidRDefault="00E76D78" w:rsidP="00364635">
            <w:pPr>
              <w:pStyle w:val="Normal6a"/>
            </w:pPr>
            <w:r w:rsidRPr="00FA09E0">
              <w:t>(8)</w:t>
            </w:r>
            <w:r w:rsidRPr="00FA09E0">
              <w:tab/>
              <w:t xml:space="preserve">"minore non accompagnato": un minore non accompagnato quale definito all'articolo 2, punto 11), del regolamento </w:t>
            </w:r>
            <w:r w:rsidRPr="00FA09E0">
              <w:lastRenderedPageBreak/>
              <w:t>(UE) 2024/1351;</w:t>
            </w:r>
          </w:p>
        </w:tc>
        <w:tc>
          <w:tcPr>
            <w:tcW w:w="4876" w:type="dxa"/>
            <w:tcBorders>
              <w:top w:val="nil"/>
              <w:left w:val="nil"/>
              <w:bottom w:val="nil"/>
              <w:right w:val="nil"/>
            </w:tcBorders>
          </w:tcPr>
          <w:p w14:paraId="30D70ADD" w14:textId="77777777" w:rsidR="00E76D78" w:rsidRPr="00FA09E0" w:rsidRDefault="00E76D78" w:rsidP="00364635">
            <w:pPr>
              <w:pStyle w:val="Normal6a"/>
            </w:pPr>
            <w:r w:rsidRPr="00FA09E0">
              <w:lastRenderedPageBreak/>
              <w:t>(8)</w:t>
            </w:r>
            <w:r w:rsidRPr="00FA09E0">
              <w:tab/>
              <w:t>"minore non accompagnato": un minore non accompagnato quale definito all'articolo 2, punto 11), del regolamento (UE) 2024/1351</w:t>
            </w:r>
            <w:r w:rsidRPr="00FA09E0">
              <w:rPr>
                <w:b/>
                <w:bCs/>
                <w:i/>
                <w:iCs/>
              </w:rPr>
              <w:t>,</w:t>
            </w:r>
            <w:r w:rsidRPr="00FA09E0">
              <w:t xml:space="preserve"> </w:t>
            </w:r>
            <w:r w:rsidRPr="00FA09E0">
              <w:rPr>
                <w:b/>
                <w:i/>
              </w:rPr>
              <w:t xml:space="preserve">con la precisazione che, </w:t>
            </w:r>
            <w:r w:rsidRPr="00FA09E0">
              <w:rPr>
                <w:b/>
                <w:i/>
              </w:rPr>
              <w:lastRenderedPageBreak/>
              <w:t>per la persona che dichiara di essere un minore ma non dispone dei documenti necessari è prevista l'esecuzione di un test del DNA obbligatorio. In caso di rifiuto, la persona è automaticamente trattata come un adulto</w:t>
            </w:r>
            <w:r w:rsidRPr="00FA09E0">
              <w:t>;</w:t>
            </w:r>
          </w:p>
        </w:tc>
      </w:tr>
    </w:tbl>
    <w:p w14:paraId="5E6BD3B1"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9A51FB7" w14:textId="77777777" w:rsidR="00E76D78" w:rsidRPr="00FA09E0" w:rsidRDefault="00E76D78" w:rsidP="00E76D78">
      <w:r w:rsidRPr="00FA09E0">
        <w:rPr>
          <w:rStyle w:val="HideTWBExt"/>
        </w:rPr>
        <w:t>&lt;/Amend&gt;</w:t>
      </w:r>
    </w:p>
    <w:p w14:paraId="4310CA2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189</w:t>
      </w:r>
      <w:r w:rsidRPr="00FA09E0">
        <w:rPr>
          <w:rStyle w:val="HideTWBExt"/>
          <w:b w:val="0"/>
        </w:rPr>
        <w:t>&lt;/NumAm&gt;</w:t>
      </w:r>
    </w:p>
    <w:p w14:paraId="76290965"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1F5A5ADC" w14:textId="77777777" w:rsidR="00E76D78" w:rsidRPr="00FA09E0" w:rsidRDefault="00E76D78" w:rsidP="00E76D78">
      <w:pPr>
        <w:pStyle w:val="NormalBold"/>
      </w:pPr>
      <w:r w:rsidRPr="00FA09E0">
        <w:rPr>
          <w:rStyle w:val="HideTWBExt"/>
          <w:b w:val="0"/>
        </w:rPr>
        <w:t>&lt;/RepeatBlock-By&gt;</w:t>
      </w:r>
    </w:p>
    <w:p w14:paraId="685C6470"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B861792" w14:textId="77777777" w:rsidR="00E76D78" w:rsidRPr="00FA09E0" w:rsidRDefault="00E76D78" w:rsidP="00E76D78">
      <w:pPr>
        <w:pStyle w:val="NormalBold"/>
      </w:pPr>
      <w:r w:rsidRPr="00FA09E0">
        <w:rPr>
          <w:rStyle w:val="HideTWBExt"/>
          <w:b w:val="0"/>
        </w:rPr>
        <w:t>&lt;Article&gt;</w:t>
      </w:r>
      <w:r w:rsidRPr="00FA09E0">
        <w:t>Articolo 2 – comma 1 – punto 9</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20A31A8" w14:textId="77777777" w:rsidTr="00364635">
        <w:trPr>
          <w:trHeight w:hRule="exact" w:val="240"/>
          <w:jc w:val="center"/>
        </w:trPr>
        <w:tc>
          <w:tcPr>
            <w:tcW w:w="9752" w:type="dxa"/>
            <w:gridSpan w:val="2"/>
            <w:tcBorders>
              <w:top w:val="nil"/>
              <w:left w:val="nil"/>
              <w:bottom w:val="nil"/>
              <w:right w:val="nil"/>
            </w:tcBorders>
          </w:tcPr>
          <w:p w14:paraId="224311AF" w14:textId="77777777" w:rsidR="00E76D78" w:rsidRPr="00FA09E0" w:rsidRDefault="00E76D78" w:rsidP="00364635"/>
        </w:tc>
      </w:tr>
      <w:tr w:rsidR="00E76D78" w:rsidRPr="00FA09E0" w14:paraId="6857ACBA" w14:textId="77777777" w:rsidTr="00364635">
        <w:trPr>
          <w:trHeight w:val="240"/>
          <w:jc w:val="center"/>
        </w:trPr>
        <w:tc>
          <w:tcPr>
            <w:tcW w:w="4876" w:type="dxa"/>
            <w:tcBorders>
              <w:top w:val="nil"/>
              <w:left w:val="nil"/>
              <w:bottom w:val="nil"/>
              <w:right w:val="nil"/>
            </w:tcBorders>
          </w:tcPr>
          <w:p w14:paraId="5C1FADA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655E5A4" w14:textId="77777777" w:rsidR="00E76D78" w:rsidRPr="00FA09E0" w:rsidRDefault="00E76D78" w:rsidP="00364635">
            <w:pPr>
              <w:pStyle w:val="AmColumnHeading"/>
            </w:pPr>
            <w:r w:rsidRPr="00FA09E0">
              <w:t>Emendamento</w:t>
            </w:r>
          </w:p>
        </w:tc>
      </w:tr>
      <w:tr w:rsidR="00E76D78" w:rsidRPr="00FA09E0" w14:paraId="5FC7C26B" w14:textId="77777777" w:rsidTr="00364635">
        <w:trPr>
          <w:jc w:val="center"/>
        </w:trPr>
        <w:tc>
          <w:tcPr>
            <w:tcW w:w="4876" w:type="dxa"/>
            <w:tcBorders>
              <w:top w:val="nil"/>
              <w:left w:val="nil"/>
              <w:bottom w:val="nil"/>
              <w:right w:val="nil"/>
            </w:tcBorders>
          </w:tcPr>
          <w:p w14:paraId="068A47D8" w14:textId="77777777" w:rsidR="00E76D78" w:rsidRPr="00FA09E0" w:rsidRDefault="00E76D78" w:rsidP="00364635">
            <w:pPr>
              <w:pStyle w:val="Normal6a"/>
            </w:pPr>
            <w:r w:rsidRPr="00FA09E0">
              <w:t>(9)</w:t>
            </w:r>
            <w:r w:rsidRPr="00FA09E0">
              <w:tab/>
              <w:t>"persona vulnerabile": una persona definita persona vulnerabile a norma del diritto dell'Unione pertinente al settore di azione sostenuto a titolo del sostegno dell'Unione;</w:t>
            </w:r>
          </w:p>
        </w:tc>
        <w:tc>
          <w:tcPr>
            <w:tcW w:w="4876" w:type="dxa"/>
            <w:tcBorders>
              <w:top w:val="nil"/>
              <w:left w:val="nil"/>
              <w:bottom w:val="nil"/>
              <w:right w:val="nil"/>
            </w:tcBorders>
          </w:tcPr>
          <w:p w14:paraId="01F2EF02" w14:textId="77777777" w:rsidR="00E76D78" w:rsidRPr="00FA09E0" w:rsidRDefault="00E76D78" w:rsidP="00364635">
            <w:pPr>
              <w:pStyle w:val="Normal6a"/>
            </w:pPr>
            <w:r w:rsidRPr="00FA09E0">
              <w:t>(9)</w:t>
            </w:r>
            <w:r w:rsidRPr="00FA09E0">
              <w:tab/>
              <w:t>"persona vulnerabile": una persona definita persona vulnerabile a norma del diritto dell'Unione pertinente al settore di azione sostenuto a titolo del sostegno dell'Unione</w:t>
            </w:r>
            <w:r w:rsidRPr="00FA09E0">
              <w:rPr>
                <w:b/>
                <w:i/>
              </w:rPr>
              <w:t>; tale definizione deve basarsi su criteri oggettivi e verificabili stabiliti nella normativa pertinente dell'Unione</w:t>
            </w:r>
            <w:r w:rsidRPr="00FA09E0">
              <w:t>;</w:t>
            </w:r>
          </w:p>
        </w:tc>
      </w:tr>
    </w:tbl>
    <w:p w14:paraId="0D7A608A"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2AD63433"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769D467D" w14:textId="77777777" w:rsidR="00E76D78" w:rsidRPr="00FA09E0" w:rsidRDefault="00E76D78" w:rsidP="00E76D78">
      <w:pPr>
        <w:pStyle w:val="AmJustText"/>
      </w:pPr>
      <w:r w:rsidRPr="00FA09E0">
        <w:t>La definizione originaria fa riferimento a un vago insieme di normative dell'Unione senza fornire ulteriori precisazioni. Il regolamento proposto rafforza la certezza del diritto sottolineando la necessità di criteri oggettivi e verificabili per definire le persone vulnerabili.</w:t>
      </w:r>
    </w:p>
    <w:p w14:paraId="0AA631EF" w14:textId="77777777" w:rsidR="00E76D78" w:rsidRPr="00FA09E0" w:rsidRDefault="00E76D78" w:rsidP="00E76D78">
      <w:r w:rsidRPr="00FA09E0">
        <w:rPr>
          <w:rStyle w:val="HideTWBExt"/>
        </w:rPr>
        <w:t>&lt;/Amend&gt;</w:t>
      </w:r>
    </w:p>
    <w:p w14:paraId="50636DBF"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190</w:t>
      </w:r>
      <w:r w:rsidRPr="00FA09E0">
        <w:rPr>
          <w:rStyle w:val="HideTWBExt"/>
          <w:b w:val="0"/>
        </w:rPr>
        <w:t>&lt;/NumAm&gt;</w:t>
      </w:r>
    </w:p>
    <w:p w14:paraId="11762ABB"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7D520273" w14:textId="77777777" w:rsidR="00E76D78" w:rsidRPr="00FA09E0" w:rsidRDefault="00E76D78" w:rsidP="00E76D78">
      <w:pPr>
        <w:pStyle w:val="NormalBold"/>
      </w:pPr>
      <w:r w:rsidRPr="00FA09E0">
        <w:rPr>
          <w:rStyle w:val="HideTWBExt"/>
          <w:b w:val="0"/>
        </w:rPr>
        <w:t>&lt;/RepeatBlock-By&gt;</w:t>
      </w:r>
    </w:p>
    <w:p w14:paraId="4E34F0A9"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0015909" w14:textId="77777777" w:rsidR="00E76D78" w:rsidRPr="00FA09E0" w:rsidRDefault="00E76D78" w:rsidP="00E76D78">
      <w:pPr>
        <w:pStyle w:val="NormalBold"/>
      </w:pPr>
      <w:r w:rsidRPr="00FA09E0">
        <w:rPr>
          <w:rStyle w:val="HideTWBExt"/>
          <w:b w:val="0"/>
        </w:rPr>
        <w:t>&lt;Article&gt;</w:t>
      </w:r>
      <w:r w:rsidRPr="00FA09E0">
        <w:t>Articolo 2 – comma 1 – punto 9</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518E31B" w14:textId="77777777" w:rsidTr="00364635">
        <w:trPr>
          <w:trHeight w:hRule="exact" w:val="240"/>
          <w:jc w:val="center"/>
        </w:trPr>
        <w:tc>
          <w:tcPr>
            <w:tcW w:w="9752" w:type="dxa"/>
            <w:gridSpan w:val="2"/>
            <w:tcBorders>
              <w:top w:val="nil"/>
              <w:left w:val="nil"/>
              <w:bottom w:val="nil"/>
              <w:right w:val="nil"/>
            </w:tcBorders>
          </w:tcPr>
          <w:p w14:paraId="2EC19FB6" w14:textId="77777777" w:rsidR="00E76D78" w:rsidRPr="00FA09E0" w:rsidRDefault="00E76D78" w:rsidP="00364635"/>
        </w:tc>
      </w:tr>
      <w:tr w:rsidR="00E76D78" w:rsidRPr="00FA09E0" w14:paraId="0380B2CB" w14:textId="77777777" w:rsidTr="00364635">
        <w:trPr>
          <w:trHeight w:val="240"/>
          <w:jc w:val="center"/>
        </w:trPr>
        <w:tc>
          <w:tcPr>
            <w:tcW w:w="4876" w:type="dxa"/>
            <w:tcBorders>
              <w:top w:val="nil"/>
              <w:left w:val="nil"/>
              <w:bottom w:val="nil"/>
              <w:right w:val="nil"/>
            </w:tcBorders>
          </w:tcPr>
          <w:p w14:paraId="36CD626B"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0457406" w14:textId="77777777" w:rsidR="00E76D78" w:rsidRPr="00FA09E0" w:rsidRDefault="00E76D78" w:rsidP="00364635">
            <w:pPr>
              <w:pStyle w:val="AmColumnHeading"/>
            </w:pPr>
            <w:r w:rsidRPr="00FA09E0">
              <w:t>Emendamento</w:t>
            </w:r>
          </w:p>
        </w:tc>
      </w:tr>
      <w:tr w:rsidR="00E76D78" w:rsidRPr="00FA09E0" w14:paraId="51421FC8" w14:textId="77777777" w:rsidTr="00364635">
        <w:trPr>
          <w:jc w:val="center"/>
        </w:trPr>
        <w:tc>
          <w:tcPr>
            <w:tcW w:w="4876" w:type="dxa"/>
            <w:tcBorders>
              <w:top w:val="nil"/>
              <w:left w:val="nil"/>
              <w:bottom w:val="nil"/>
              <w:right w:val="nil"/>
            </w:tcBorders>
          </w:tcPr>
          <w:p w14:paraId="7B57DA74" w14:textId="77777777" w:rsidR="00E76D78" w:rsidRPr="00FA09E0" w:rsidRDefault="00E76D78" w:rsidP="00364635">
            <w:pPr>
              <w:pStyle w:val="Normal6a"/>
            </w:pPr>
            <w:r w:rsidRPr="00FA09E0">
              <w:t>(9)</w:t>
            </w:r>
            <w:r w:rsidRPr="00FA09E0">
              <w:tab/>
              <w:t xml:space="preserve">"persona vulnerabile": una persona definita persona vulnerabile </w:t>
            </w:r>
            <w:r w:rsidRPr="00FA09E0">
              <w:rPr>
                <w:b/>
                <w:i/>
              </w:rPr>
              <w:t xml:space="preserve">a norma del diritto dell'Unione pertinente al settore di </w:t>
            </w:r>
            <w:r w:rsidRPr="00FA09E0">
              <w:rPr>
                <w:b/>
                <w:i/>
              </w:rPr>
              <w:lastRenderedPageBreak/>
              <w:t>azione sostenuto a titolo del sostegno dell'Unione</w:t>
            </w:r>
            <w:r w:rsidRPr="00FA09E0">
              <w:t>;</w:t>
            </w:r>
          </w:p>
        </w:tc>
        <w:tc>
          <w:tcPr>
            <w:tcW w:w="4876" w:type="dxa"/>
            <w:tcBorders>
              <w:top w:val="nil"/>
              <w:left w:val="nil"/>
              <w:bottom w:val="nil"/>
              <w:right w:val="nil"/>
            </w:tcBorders>
          </w:tcPr>
          <w:p w14:paraId="74649201" w14:textId="77777777" w:rsidR="00E76D78" w:rsidRPr="00FA09E0" w:rsidRDefault="00E76D78" w:rsidP="00364635">
            <w:pPr>
              <w:pStyle w:val="Normal6a"/>
            </w:pPr>
            <w:r w:rsidRPr="00FA09E0">
              <w:lastRenderedPageBreak/>
              <w:t>(9)</w:t>
            </w:r>
            <w:r w:rsidRPr="00FA09E0">
              <w:tab/>
              <w:t xml:space="preserve">"persona vulnerabile": una persona definita persona vulnerabile </w:t>
            </w:r>
            <w:r w:rsidRPr="00FA09E0">
              <w:rPr>
                <w:b/>
                <w:i/>
              </w:rPr>
              <w:t xml:space="preserve">ai sensi dell'articolo 5, punto 3), del regolamento </w:t>
            </w:r>
            <w:r w:rsidRPr="00FA09E0">
              <w:rPr>
                <w:b/>
                <w:i/>
              </w:rPr>
              <w:lastRenderedPageBreak/>
              <w:t>(UE) 2024/1350</w:t>
            </w:r>
            <w:r w:rsidRPr="00FA09E0">
              <w:t>;</w:t>
            </w:r>
          </w:p>
        </w:tc>
      </w:tr>
    </w:tbl>
    <w:p w14:paraId="70CA1964"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143CF416" w14:textId="77777777" w:rsidR="00E76D78" w:rsidRPr="00FA09E0" w:rsidRDefault="00E76D78" w:rsidP="00E76D78">
      <w:r w:rsidRPr="00FA09E0">
        <w:rPr>
          <w:rStyle w:val="HideTWBExt"/>
        </w:rPr>
        <w:t>&lt;/Amend&gt;</w:t>
      </w:r>
    </w:p>
    <w:p w14:paraId="3CAAA64A"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191</w:t>
      </w:r>
      <w:r w:rsidRPr="00FA09E0">
        <w:rPr>
          <w:rStyle w:val="HideTWBExt"/>
          <w:b w:val="0"/>
        </w:rPr>
        <w:t>&lt;/NumAm&gt;</w:t>
      </w:r>
    </w:p>
    <w:p w14:paraId="79BA3102" w14:textId="77777777" w:rsidR="00E76D78" w:rsidRPr="00FA09E0" w:rsidRDefault="00E76D78" w:rsidP="00E76D78">
      <w:pPr>
        <w:pStyle w:val="NormalBold"/>
      </w:pPr>
      <w:r w:rsidRPr="00FA09E0">
        <w:rPr>
          <w:rStyle w:val="HideTWBExt"/>
          <w:b w:val="0"/>
        </w:rPr>
        <w:t>&lt;RepeatBlock-By&gt;&lt;Members&gt;</w:t>
      </w:r>
      <w:r w:rsidRPr="00FA09E0">
        <w:t>Loucas Fourlas, Emil Radev, Tomáš Zdechovský, Alice Teodorescu Måwe, Loránt Vincze, Henrik Dahl</w:t>
      </w:r>
      <w:r w:rsidRPr="00FA09E0">
        <w:rPr>
          <w:rStyle w:val="HideTWBExt"/>
          <w:b w:val="0"/>
        </w:rPr>
        <w:t>&lt;/Members&gt;</w:t>
      </w:r>
    </w:p>
    <w:p w14:paraId="76F7088B" w14:textId="77777777" w:rsidR="00E76D78" w:rsidRPr="00FA09E0" w:rsidRDefault="00E76D78" w:rsidP="00E76D78">
      <w:pPr>
        <w:pStyle w:val="NormalBold"/>
      </w:pPr>
      <w:r w:rsidRPr="00FA09E0">
        <w:rPr>
          <w:rStyle w:val="HideTWBExt"/>
          <w:b w:val="0"/>
        </w:rPr>
        <w:t>&lt;/RepeatBlock-By&gt;</w:t>
      </w:r>
    </w:p>
    <w:p w14:paraId="7E0FAF35"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AC1880E" w14:textId="77777777" w:rsidR="00E76D78" w:rsidRPr="00FA09E0" w:rsidRDefault="00E76D78" w:rsidP="00E76D78">
      <w:pPr>
        <w:pStyle w:val="NormalBold"/>
      </w:pPr>
      <w:r w:rsidRPr="00FA09E0">
        <w:rPr>
          <w:rStyle w:val="HideTWBExt"/>
          <w:b w:val="0"/>
        </w:rPr>
        <w:t>&lt;Article&gt;</w:t>
      </w:r>
      <w:r w:rsidRPr="00FA09E0">
        <w:t>Articolo 2 – comma 1 – punto 12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011A85D" w14:textId="77777777" w:rsidTr="00364635">
        <w:trPr>
          <w:trHeight w:hRule="exact" w:val="240"/>
          <w:jc w:val="center"/>
        </w:trPr>
        <w:tc>
          <w:tcPr>
            <w:tcW w:w="9752" w:type="dxa"/>
            <w:gridSpan w:val="2"/>
            <w:tcBorders>
              <w:top w:val="nil"/>
              <w:left w:val="nil"/>
              <w:bottom w:val="nil"/>
              <w:right w:val="nil"/>
            </w:tcBorders>
          </w:tcPr>
          <w:p w14:paraId="2D8D480B" w14:textId="77777777" w:rsidR="00E76D78" w:rsidRPr="00FA09E0" w:rsidRDefault="00E76D78" w:rsidP="00364635"/>
        </w:tc>
      </w:tr>
      <w:tr w:rsidR="00E76D78" w:rsidRPr="00FA09E0" w14:paraId="361CE433" w14:textId="77777777" w:rsidTr="00364635">
        <w:trPr>
          <w:trHeight w:val="240"/>
          <w:jc w:val="center"/>
        </w:trPr>
        <w:tc>
          <w:tcPr>
            <w:tcW w:w="4876" w:type="dxa"/>
            <w:tcBorders>
              <w:top w:val="nil"/>
              <w:left w:val="nil"/>
              <w:bottom w:val="nil"/>
              <w:right w:val="nil"/>
            </w:tcBorders>
          </w:tcPr>
          <w:p w14:paraId="6074AD82"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7313721" w14:textId="77777777" w:rsidR="00E76D78" w:rsidRPr="00FA09E0" w:rsidRDefault="00E76D78" w:rsidP="00364635">
            <w:pPr>
              <w:pStyle w:val="AmColumnHeading"/>
            </w:pPr>
            <w:r w:rsidRPr="00FA09E0">
              <w:t>Emendamento</w:t>
            </w:r>
          </w:p>
        </w:tc>
      </w:tr>
      <w:tr w:rsidR="00E76D78" w:rsidRPr="00FA09E0" w14:paraId="2BEFF71E" w14:textId="77777777" w:rsidTr="00364635">
        <w:trPr>
          <w:jc w:val="center"/>
        </w:trPr>
        <w:tc>
          <w:tcPr>
            <w:tcW w:w="4876" w:type="dxa"/>
            <w:tcBorders>
              <w:top w:val="nil"/>
              <w:left w:val="nil"/>
              <w:bottom w:val="nil"/>
              <w:right w:val="nil"/>
            </w:tcBorders>
          </w:tcPr>
          <w:p w14:paraId="0D6B5212" w14:textId="77777777" w:rsidR="00E76D78" w:rsidRPr="00FA09E0" w:rsidRDefault="00E76D78" w:rsidP="00364635">
            <w:pPr>
              <w:pStyle w:val="Normal6a"/>
            </w:pPr>
          </w:p>
        </w:tc>
        <w:tc>
          <w:tcPr>
            <w:tcW w:w="4876" w:type="dxa"/>
            <w:tcBorders>
              <w:top w:val="nil"/>
              <w:left w:val="nil"/>
              <w:bottom w:val="nil"/>
              <w:right w:val="nil"/>
            </w:tcBorders>
          </w:tcPr>
          <w:p w14:paraId="69383256" w14:textId="77777777" w:rsidR="00E76D78" w:rsidRPr="00FA09E0" w:rsidRDefault="00E76D78" w:rsidP="00364635">
            <w:pPr>
              <w:pStyle w:val="Normal6a"/>
            </w:pPr>
            <w:r w:rsidRPr="00FA09E0">
              <w:rPr>
                <w:b/>
                <w:i/>
              </w:rPr>
              <w:t>(12 bis)</w:t>
            </w:r>
            <w:r w:rsidRPr="00FA09E0">
              <w:tab/>
            </w:r>
            <w:r w:rsidRPr="00FA09E0">
              <w:rPr>
                <w:b/>
                <w:i/>
              </w:rPr>
              <w:t>"rimpatrio": il rimpatrio quale definito all'articolo 4 bis del regolamento [XXXX];</w:t>
            </w:r>
          </w:p>
        </w:tc>
      </w:tr>
    </w:tbl>
    <w:p w14:paraId="2FE806A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735301F6" w14:textId="77777777" w:rsidR="00E76D78" w:rsidRPr="00FA09E0" w:rsidRDefault="00E76D78" w:rsidP="00E76D78">
      <w:r w:rsidRPr="00FA09E0">
        <w:rPr>
          <w:rStyle w:val="HideTWBExt"/>
        </w:rPr>
        <w:t>&lt;/Amend&gt;</w:t>
      </w:r>
    </w:p>
    <w:p w14:paraId="4D56704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192</w:t>
      </w:r>
      <w:r w:rsidRPr="00FA09E0">
        <w:rPr>
          <w:rStyle w:val="HideTWBExt"/>
          <w:b w:val="0"/>
        </w:rPr>
        <w:t>&lt;/NumAm&gt;</w:t>
      </w:r>
    </w:p>
    <w:p w14:paraId="081E5499" w14:textId="77777777" w:rsidR="00E76D78" w:rsidRPr="00FA09E0" w:rsidRDefault="00E76D78" w:rsidP="00E76D78">
      <w:pPr>
        <w:pStyle w:val="NormalBold"/>
      </w:pPr>
      <w:r w:rsidRPr="00FA09E0">
        <w:rPr>
          <w:rStyle w:val="HideTWBExt"/>
          <w:b w:val="0"/>
        </w:rPr>
        <w:t>&lt;RepeatBlock-By&gt;&lt;Members&gt;</w:t>
      </w:r>
      <w:r w:rsidRPr="00FA09E0">
        <w:t>Loucas Fourlas, Tomáš Zdechovský, Alice Teodorescu Måwe, Loránt Vincze, Henrik Dahl, Emil Radev</w:t>
      </w:r>
      <w:r w:rsidRPr="00FA09E0">
        <w:rPr>
          <w:rStyle w:val="HideTWBExt"/>
          <w:b w:val="0"/>
        </w:rPr>
        <w:t>&lt;/Members&gt;</w:t>
      </w:r>
    </w:p>
    <w:p w14:paraId="0EA02E47" w14:textId="77777777" w:rsidR="00E76D78" w:rsidRPr="00FA09E0" w:rsidRDefault="00E76D78" w:rsidP="00E76D78">
      <w:pPr>
        <w:pStyle w:val="NormalBold"/>
      </w:pPr>
      <w:r w:rsidRPr="00FA09E0">
        <w:rPr>
          <w:rStyle w:val="HideTWBExt"/>
          <w:b w:val="0"/>
        </w:rPr>
        <w:t>&lt;/RepeatBlock-By&gt;</w:t>
      </w:r>
    </w:p>
    <w:p w14:paraId="321C1237"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9F39933" w14:textId="77777777" w:rsidR="00E76D78" w:rsidRPr="00FA09E0" w:rsidRDefault="00E76D78" w:rsidP="00E76D78">
      <w:pPr>
        <w:pStyle w:val="NormalBold"/>
      </w:pPr>
      <w:r w:rsidRPr="00FA09E0">
        <w:rPr>
          <w:rStyle w:val="HideTWBExt"/>
          <w:b w:val="0"/>
        </w:rPr>
        <w:t>&lt;Article&gt;</w:t>
      </w:r>
      <w:r w:rsidRPr="00FA09E0">
        <w:t>Articolo 2 – comma 1 – punto 12 ter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0A31368" w14:textId="77777777" w:rsidTr="00364635">
        <w:trPr>
          <w:trHeight w:hRule="exact" w:val="240"/>
          <w:jc w:val="center"/>
        </w:trPr>
        <w:tc>
          <w:tcPr>
            <w:tcW w:w="9752" w:type="dxa"/>
            <w:gridSpan w:val="2"/>
            <w:tcBorders>
              <w:top w:val="nil"/>
              <w:left w:val="nil"/>
              <w:bottom w:val="nil"/>
              <w:right w:val="nil"/>
            </w:tcBorders>
          </w:tcPr>
          <w:p w14:paraId="114935D6" w14:textId="77777777" w:rsidR="00E76D78" w:rsidRPr="00FA09E0" w:rsidRDefault="00E76D78" w:rsidP="00364635"/>
        </w:tc>
      </w:tr>
      <w:tr w:rsidR="00E76D78" w:rsidRPr="00FA09E0" w14:paraId="7AD73E61" w14:textId="77777777" w:rsidTr="00364635">
        <w:trPr>
          <w:trHeight w:val="240"/>
          <w:jc w:val="center"/>
        </w:trPr>
        <w:tc>
          <w:tcPr>
            <w:tcW w:w="4876" w:type="dxa"/>
            <w:tcBorders>
              <w:top w:val="nil"/>
              <w:left w:val="nil"/>
              <w:bottom w:val="nil"/>
              <w:right w:val="nil"/>
            </w:tcBorders>
          </w:tcPr>
          <w:p w14:paraId="4B2C4D41"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D9C9399" w14:textId="77777777" w:rsidR="00E76D78" w:rsidRPr="00FA09E0" w:rsidRDefault="00E76D78" w:rsidP="00364635">
            <w:pPr>
              <w:pStyle w:val="AmColumnHeading"/>
            </w:pPr>
            <w:r w:rsidRPr="00FA09E0">
              <w:t>Emendamento</w:t>
            </w:r>
          </w:p>
        </w:tc>
      </w:tr>
      <w:tr w:rsidR="00E76D78" w:rsidRPr="00FA09E0" w14:paraId="6A2B1EC4" w14:textId="77777777" w:rsidTr="00364635">
        <w:trPr>
          <w:jc w:val="center"/>
        </w:trPr>
        <w:tc>
          <w:tcPr>
            <w:tcW w:w="4876" w:type="dxa"/>
            <w:tcBorders>
              <w:top w:val="nil"/>
              <w:left w:val="nil"/>
              <w:bottom w:val="nil"/>
              <w:right w:val="nil"/>
            </w:tcBorders>
          </w:tcPr>
          <w:p w14:paraId="2E80FB5C" w14:textId="77777777" w:rsidR="00E76D78" w:rsidRPr="00FA09E0" w:rsidRDefault="00E76D78" w:rsidP="00364635">
            <w:pPr>
              <w:pStyle w:val="Normal6a"/>
            </w:pPr>
          </w:p>
        </w:tc>
        <w:tc>
          <w:tcPr>
            <w:tcW w:w="4876" w:type="dxa"/>
            <w:tcBorders>
              <w:top w:val="nil"/>
              <w:left w:val="nil"/>
              <w:bottom w:val="nil"/>
              <w:right w:val="nil"/>
            </w:tcBorders>
          </w:tcPr>
          <w:p w14:paraId="2537D675" w14:textId="77777777" w:rsidR="00E76D78" w:rsidRPr="00FA09E0" w:rsidRDefault="00E76D78" w:rsidP="00364635">
            <w:pPr>
              <w:pStyle w:val="Normal6a"/>
            </w:pPr>
            <w:r w:rsidRPr="00FA09E0">
              <w:rPr>
                <w:b/>
                <w:i/>
              </w:rPr>
              <w:t>(12 ter)</w:t>
            </w:r>
            <w:r w:rsidRPr="00FA09E0">
              <w:tab/>
            </w:r>
            <w:r w:rsidRPr="00FA09E0">
              <w:rPr>
                <w:b/>
                <w:i/>
              </w:rPr>
              <w:t>"strumentalizzazione": la strumentalizzazione ai sensi dell'articolo 1, punto 4), lettera b), del regolamento (UE) 2024/1359;</w:t>
            </w:r>
          </w:p>
        </w:tc>
      </w:tr>
    </w:tbl>
    <w:p w14:paraId="1348445C"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56733A43" w14:textId="77777777" w:rsidR="00E76D78" w:rsidRPr="00FA09E0" w:rsidRDefault="00E76D78" w:rsidP="00E76D78">
      <w:r w:rsidRPr="00FA09E0">
        <w:rPr>
          <w:rStyle w:val="HideTWBExt"/>
        </w:rPr>
        <w:t>&lt;/Amend&gt;</w:t>
      </w:r>
    </w:p>
    <w:p w14:paraId="4EECA67F"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193</w:t>
      </w:r>
      <w:r w:rsidRPr="00FA09E0">
        <w:rPr>
          <w:rStyle w:val="HideTWBExt"/>
          <w:b w:val="0"/>
        </w:rPr>
        <w:t>&lt;/NumAm&gt;</w:t>
      </w:r>
    </w:p>
    <w:p w14:paraId="67BC427B"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3C4F5B8D" w14:textId="77777777" w:rsidR="00E76D78" w:rsidRPr="00FA09E0" w:rsidRDefault="00E76D78" w:rsidP="00E76D78">
      <w:pPr>
        <w:pStyle w:val="NormalBold"/>
      </w:pPr>
      <w:r w:rsidRPr="00FA09E0">
        <w:rPr>
          <w:rStyle w:val="HideTWBExt"/>
          <w:b w:val="0"/>
        </w:rPr>
        <w:t>&lt;/RepeatBlock-By&gt;</w:t>
      </w:r>
    </w:p>
    <w:p w14:paraId="4B77F52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404DD91" w14:textId="77777777" w:rsidR="00E76D78" w:rsidRPr="00FA09E0" w:rsidRDefault="00E76D78" w:rsidP="00E76D78">
      <w:pPr>
        <w:pStyle w:val="NormalBold"/>
      </w:pPr>
      <w:r w:rsidRPr="00FA09E0">
        <w:rPr>
          <w:rStyle w:val="HideTWBExt"/>
          <w:b w:val="0"/>
        </w:rPr>
        <w:t>&lt;Article&gt;</w:t>
      </w:r>
      <w:r w:rsidRPr="00FA09E0">
        <w:t>Articolo 3 – paragrafo 1 – parte introduttiva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A668558" w14:textId="77777777" w:rsidTr="00364635">
        <w:trPr>
          <w:trHeight w:hRule="exact" w:val="240"/>
          <w:jc w:val="center"/>
        </w:trPr>
        <w:tc>
          <w:tcPr>
            <w:tcW w:w="9752" w:type="dxa"/>
            <w:gridSpan w:val="2"/>
            <w:tcBorders>
              <w:top w:val="nil"/>
              <w:left w:val="nil"/>
              <w:bottom w:val="nil"/>
              <w:right w:val="nil"/>
            </w:tcBorders>
          </w:tcPr>
          <w:p w14:paraId="59B4DBF1" w14:textId="77777777" w:rsidR="00E76D78" w:rsidRPr="00FA09E0" w:rsidRDefault="00E76D78" w:rsidP="00364635"/>
        </w:tc>
      </w:tr>
      <w:tr w:rsidR="00E76D78" w:rsidRPr="00FA09E0" w14:paraId="696B98B6" w14:textId="77777777" w:rsidTr="00364635">
        <w:trPr>
          <w:trHeight w:val="240"/>
          <w:jc w:val="center"/>
        </w:trPr>
        <w:tc>
          <w:tcPr>
            <w:tcW w:w="4876" w:type="dxa"/>
            <w:tcBorders>
              <w:top w:val="nil"/>
              <w:left w:val="nil"/>
              <w:bottom w:val="nil"/>
              <w:right w:val="nil"/>
            </w:tcBorders>
          </w:tcPr>
          <w:p w14:paraId="1A163DD0" w14:textId="77777777" w:rsidR="00E76D78" w:rsidRPr="00FA09E0" w:rsidRDefault="00E76D78" w:rsidP="00364635">
            <w:pPr>
              <w:pStyle w:val="AmColumnHeading"/>
            </w:pPr>
            <w:r w:rsidRPr="00FA09E0">
              <w:lastRenderedPageBreak/>
              <w:t>Testo della Commissione</w:t>
            </w:r>
          </w:p>
        </w:tc>
        <w:tc>
          <w:tcPr>
            <w:tcW w:w="4876" w:type="dxa"/>
            <w:tcBorders>
              <w:top w:val="nil"/>
              <w:left w:val="nil"/>
              <w:bottom w:val="nil"/>
              <w:right w:val="nil"/>
            </w:tcBorders>
          </w:tcPr>
          <w:p w14:paraId="624E1AEB" w14:textId="77777777" w:rsidR="00E76D78" w:rsidRPr="00FA09E0" w:rsidRDefault="00E76D78" w:rsidP="00364635">
            <w:pPr>
              <w:pStyle w:val="AmColumnHeading"/>
            </w:pPr>
            <w:r w:rsidRPr="00FA09E0">
              <w:t>Emendamento</w:t>
            </w:r>
          </w:p>
        </w:tc>
      </w:tr>
      <w:tr w:rsidR="00E76D78" w:rsidRPr="00FA09E0" w14:paraId="43D8E5D9" w14:textId="77777777" w:rsidTr="00364635">
        <w:trPr>
          <w:jc w:val="center"/>
        </w:trPr>
        <w:tc>
          <w:tcPr>
            <w:tcW w:w="4876" w:type="dxa"/>
            <w:tcBorders>
              <w:top w:val="nil"/>
              <w:left w:val="nil"/>
              <w:bottom w:val="nil"/>
              <w:right w:val="nil"/>
            </w:tcBorders>
          </w:tcPr>
          <w:p w14:paraId="5FCE7B2C" w14:textId="77777777" w:rsidR="00E76D78" w:rsidRPr="00FA09E0" w:rsidRDefault="00E76D78" w:rsidP="00364635">
            <w:pPr>
              <w:pStyle w:val="Normal6a"/>
            </w:pPr>
            <w:r w:rsidRPr="00FA09E0">
              <w:t>1.</w:t>
            </w:r>
            <w:r w:rsidRPr="00FA09E0">
              <w:tab/>
              <w:t>Per garantire una gestione efficace dei flussi migratori, il sostegno dell'Unione contribuisce a ciascuno degli obiettivi seguenti:</w:t>
            </w:r>
          </w:p>
        </w:tc>
        <w:tc>
          <w:tcPr>
            <w:tcW w:w="4876" w:type="dxa"/>
            <w:tcBorders>
              <w:top w:val="nil"/>
              <w:left w:val="nil"/>
              <w:bottom w:val="nil"/>
              <w:right w:val="nil"/>
            </w:tcBorders>
          </w:tcPr>
          <w:p w14:paraId="0F5826E5" w14:textId="77777777" w:rsidR="00E76D78" w:rsidRPr="00FA09E0" w:rsidRDefault="00E76D78" w:rsidP="00364635">
            <w:pPr>
              <w:pStyle w:val="Normal6a"/>
            </w:pPr>
            <w:r w:rsidRPr="00FA09E0">
              <w:t>1.</w:t>
            </w:r>
            <w:r w:rsidRPr="00FA09E0">
              <w:tab/>
              <w:t xml:space="preserve">Per garantire una gestione efficace dei flussi migratori </w:t>
            </w:r>
            <w:r w:rsidRPr="00FA09E0">
              <w:rPr>
                <w:b/>
                <w:i/>
              </w:rPr>
              <w:t>e assicurare l'attuazione, il rafforzamento e lo sviluppo della politica comune in materia di asilo e integrazione</w:t>
            </w:r>
            <w:r w:rsidRPr="00FA09E0">
              <w:t>, il sostegno dell'Unione contribuisce a ciascuno degli obiettivi seguenti:</w:t>
            </w:r>
          </w:p>
        </w:tc>
      </w:tr>
    </w:tbl>
    <w:p w14:paraId="72F69AAF"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79991824" w14:textId="77777777" w:rsidR="00E76D78" w:rsidRPr="00FA09E0" w:rsidRDefault="00E76D78" w:rsidP="00E76D78">
      <w:r w:rsidRPr="00FA09E0">
        <w:rPr>
          <w:rStyle w:val="HideTWBExt"/>
        </w:rPr>
        <w:t>&lt;/Amend&gt;</w:t>
      </w:r>
    </w:p>
    <w:p w14:paraId="56B93363"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194</w:t>
      </w:r>
      <w:r w:rsidRPr="00FA09E0">
        <w:rPr>
          <w:rStyle w:val="HideTWBExt"/>
          <w:b w:val="0"/>
        </w:rPr>
        <w:t>&lt;/NumAm&gt;</w:t>
      </w:r>
    </w:p>
    <w:p w14:paraId="19F55262"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736635EB" w14:textId="77777777" w:rsidR="00E76D78" w:rsidRPr="00FA09E0" w:rsidRDefault="00E76D78" w:rsidP="00E76D78">
      <w:pPr>
        <w:pStyle w:val="NormalBold"/>
      </w:pPr>
      <w:r w:rsidRPr="00FA09E0">
        <w:rPr>
          <w:rStyle w:val="HideTWBExt"/>
          <w:b w:val="0"/>
        </w:rPr>
        <w:t>&lt;/RepeatBlock-By&gt;</w:t>
      </w:r>
    </w:p>
    <w:p w14:paraId="332F5AAE"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AB684AD" w14:textId="77777777" w:rsidR="00E76D78" w:rsidRPr="00FA09E0" w:rsidRDefault="00E76D78" w:rsidP="00E76D78">
      <w:pPr>
        <w:pStyle w:val="NormalBold"/>
      </w:pPr>
      <w:r w:rsidRPr="00FA09E0">
        <w:rPr>
          <w:rStyle w:val="HideTWBExt"/>
          <w:b w:val="0"/>
        </w:rPr>
        <w:t>&lt;Article&gt;</w:t>
      </w:r>
      <w:r w:rsidRPr="00FA09E0">
        <w:t>Articolo 3 – paragrafo 1 – parte introduttiva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D856D92" w14:textId="77777777" w:rsidTr="00364635">
        <w:trPr>
          <w:trHeight w:hRule="exact" w:val="240"/>
          <w:jc w:val="center"/>
        </w:trPr>
        <w:tc>
          <w:tcPr>
            <w:tcW w:w="9752" w:type="dxa"/>
            <w:gridSpan w:val="2"/>
            <w:tcBorders>
              <w:top w:val="nil"/>
              <w:left w:val="nil"/>
              <w:bottom w:val="nil"/>
              <w:right w:val="nil"/>
            </w:tcBorders>
          </w:tcPr>
          <w:p w14:paraId="070CB4EC" w14:textId="77777777" w:rsidR="00E76D78" w:rsidRPr="00FA09E0" w:rsidRDefault="00E76D78" w:rsidP="00364635"/>
        </w:tc>
      </w:tr>
      <w:tr w:rsidR="00E76D78" w:rsidRPr="00FA09E0" w14:paraId="3074C0F9" w14:textId="77777777" w:rsidTr="00364635">
        <w:trPr>
          <w:trHeight w:val="240"/>
          <w:jc w:val="center"/>
        </w:trPr>
        <w:tc>
          <w:tcPr>
            <w:tcW w:w="4876" w:type="dxa"/>
            <w:tcBorders>
              <w:top w:val="nil"/>
              <w:left w:val="nil"/>
              <w:bottom w:val="nil"/>
              <w:right w:val="nil"/>
            </w:tcBorders>
          </w:tcPr>
          <w:p w14:paraId="52C9377B"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C62416E" w14:textId="77777777" w:rsidR="00E76D78" w:rsidRPr="00FA09E0" w:rsidRDefault="00E76D78" w:rsidP="00364635">
            <w:pPr>
              <w:pStyle w:val="AmColumnHeading"/>
            </w:pPr>
            <w:r w:rsidRPr="00FA09E0">
              <w:t>Emendamento</w:t>
            </w:r>
          </w:p>
        </w:tc>
      </w:tr>
      <w:tr w:rsidR="00E76D78" w:rsidRPr="00FA09E0" w14:paraId="4FE0CAC4" w14:textId="77777777" w:rsidTr="00364635">
        <w:trPr>
          <w:jc w:val="center"/>
        </w:trPr>
        <w:tc>
          <w:tcPr>
            <w:tcW w:w="4876" w:type="dxa"/>
            <w:tcBorders>
              <w:top w:val="nil"/>
              <w:left w:val="nil"/>
              <w:bottom w:val="nil"/>
              <w:right w:val="nil"/>
            </w:tcBorders>
          </w:tcPr>
          <w:p w14:paraId="0A1BEA26" w14:textId="77777777" w:rsidR="00E76D78" w:rsidRPr="00FA09E0" w:rsidRDefault="00E76D78" w:rsidP="00364635">
            <w:pPr>
              <w:pStyle w:val="Normal6a"/>
            </w:pPr>
            <w:r w:rsidRPr="00FA09E0">
              <w:t>1.</w:t>
            </w:r>
            <w:r w:rsidRPr="00FA09E0">
              <w:tab/>
              <w:t xml:space="preserve">Per garantire una gestione efficace dei </w:t>
            </w:r>
            <w:r w:rsidRPr="00FA09E0">
              <w:rPr>
                <w:b/>
                <w:i/>
              </w:rPr>
              <w:t>flussi</w:t>
            </w:r>
            <w:r w:rsidRPr="00FA09E0">
              <w:t xml:space="preserve"> migratori, il sostegno dell'Unione contribuisce a ciascuno degli obiettivi seguenti:</w:t>
            </w:r>
          </w:p>
        </w:tc>
        <w:tc>
          <w:tcPr>
            <w:tcW w:w="4876" w:type="dxa"/>
            <w:tcBorders>
              <w:top w:val="nil"/>
              <w:left w:val="nil"/>
              <w:bottom w:val="nil"/>
              <w:right w:val="nil"/>
            </w:tcBorders>
          </w:tcPr>
          <w:p w14:paraId="6BF2778A" w14:textId="77777777" w:rsidR="00E76D78" w:rsidRPr="00FA09E0" w:rsidRDefault="00E76D78" w:rsidP="00364635">
            <w:pPr>
              <w:pStyle w:val="Normal6a"/>
            </w:pPr>
            <w:r w:rsidRPr="00FA09E0">
              <w:t>1.</w:t>
            </w:r>
            <w:r w:rsidRPr="00FA09E0">
              <w:tab/>
              <w:t xml:space="preserve">Per garantire una gestione efficace dei </w:t>
            </w:r>
            <w:r w:rsidRPr="00FA09E0">
              <w:rPr>
                <w:b/>
                <w:i/>
              </w:rPr>
              <w:t>fenomeni</w:t>
            </w:r>
            <w:r w:rsidRPr="00FA09E0">
              <w:t xml:space="preserve"> migratori, </w:t>
            </w:r>
            <w:r w:rsidRPr="00FA09E0">
              <w:rPr>
                <w:b/>
                <w:i/>
              </w:rPr>
              <w:t>in particolare attraverso misure volte a contrastare la migrazione illegale e a prevenirne la strumentalizzazione,</w:t>
            </w:r>
            <w:r w:rsidRPr="00FA09E0">
              <w:t xml:space="preserve"> il sostegno dell'Unione contribuisce a ciascuno degli obiettivi seguenti:</w:t>
            </w:r>
          </w:p>
        </w:tc>
      </w:tr>
    </w:tbl>
    <w:p w14:paraId="7DCF8EC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1EA45BE1" w14:textId="77777777" w:rsidR="00E76D78" w:rsidRPr="00FA09E0" w:rsidRDefault="00E76D78" w:rsidP="00E76D78">
      <w:r w:rsidRPr="00FA09E0">
        <w:rPr>
          <w:rStyle w:val="HideTWBExt"/>
        </w:rPr>
        <w:t>&lt;/Amend&gt;</w:t>
      </w:r>
    </w:p>
    <w:p w14:paraId="48E11CD1"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195</w:t>
      </w:r>
      <w:r w:rsidRPr="00FA09E0">
        <w:rPr>
          <w:rStyle w:val="HideTWBExt"/>
          <w:b w:val="0"/>
        </w:rPr>
        <w:t>&lt;/NumAm&gt;</w:t>
      </w:r>
    </w:p>
    <w:p w14:paraId="7F1B5703"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56E60D2B" w14:textId="77777777" w:rsidR="00E76D78" w:rsidRPr="00FA09E0" w:rsidRDefault="00E76D78" w:rsidP="00E76D78">
      <w:pPr>
        <w:pStyle w:val="NormalBold"/>
      </w:pPr>
      <w:r w:rsidRPr="00FA09E0">
        <w:rPr>
          <w:rStyle w:val="HideTWBExt"/>
          <w:b w:val="0"/>
        </w:rPr>
        <w:t>&lt;/RepeatBlock-By&gt;</w:t>
      </w:r>
    </w:p>
    <w:p w14:paraId="529406DB"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3D7F067" w14:textId="77777777" w:rsidR="00E76D78" w:rsidRPr="00FA09E0" w:rsidRDefault="00E76D78" w:rsidP="00E76D78">
      <w:pPr>
        <w:pStyle w:val="NormalBold"/>
      </w:pPr>
      <w:r w:rsidRPr="00FA09E0">
        <w:rPr>
          <w:rStyle w:val="HideTWBExt"/>
          <w:b w:val="0"/>
        </w:rPr>
        <w:t>&lt;Article&gt;</w:t>
      </w:r>
      <w:r w:rsidRPr="00FA09E0">
        <w:t>Articolo 3 – paragrafo 1 – parte introduttiva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5598865" w14:textId="77777777" w:rsidTr="00364635">
        <w:trPr>
          <w:trHeight w:hRule="exact" w:val="240"/>
          <w:jc w:val="center"/>
        </w:trPr>
        <w:tc>
          <w:tcPr>
            <w:tcW w:w="9752" w:type="dxa"/>
            <w:gridSpan w:val="2"/>
            <w:tcBorders>
              <w:top w:val="nil"/>
              <w:left w:val="nil"/>
              <w:bottom w:val="nil"/>
              <w:right w:val="nil"/>
            </w:tcBorders>
          </w:tcPr>
          <w:p w14:paraId="5E2E6806" w14:textId="77777777" w:rsidR="00E76D78" w:rsidRPr="00FA09E0" w:rsidRDefault="00E76D78" w:rsidP="00364635"/>
        </w:tc>
      </w:tr>
      <w:tr w:rsidR="00E76D78" w:rsidRPr="00FA09E0" w14:paraId="3BCD5CB6" w14:textId="77777777" w:rsidTr="00364635">
        <w:trPr>
          <w:trHeight w:val="240"/>
          <w:jc w:val="center"/>
        </w:trPr>
        <w:tc>
          <w:tcPr>
            <w:tcW w:w="4876" w:type="dxa"/>
            <w:tcBorders>
              <w:top w:val="nil"/>
              <w:left w:val="nil"/>
              <w:bottom w:val="nil"/>
              <w:right w:val="nil"/>
            </w:tcBorders>
          </w:tcPr>
          <w:p w14:paraId="46D258D7"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EA71B42" w14:textId="77777777" w:rsidR="00E76D78" w:rsidRPr="00FA09E0" w:rsidRDefault="00E76D78" w:rsidP="00364635">
            <w:pPr>
              <w:pStyle w:val="AmColumnHeading"/>
            </w:pPr>
            <w:r w:rsidRPr="00FA09E0">
              <w:t>Emendamento</w:t>
            </w:r>
          </w:p>
        </w:tc>
      </w:tr>
      <w:tr w:rsidR="00E76D78" w:rsidRPr="00FA09E0" w14:paraId="2E162182" w14:textId="77777777" w:rsidTr="00364635">
        <w:trPr>
          <w:jc w:val="center"/>
        </w:trPr>
        <w:tc>
          <w:tcPr>
            <w:tcW w:w="4876" w:type="dxa"/>
            <w:tcBorders>
              <w:top w:val="nil"/>
              <w:left w:val="nil"/>
              <w:bottom w:val="nil"/>
              <w:right w:val="nil"/>
            </w:tcBorders>
          </w:tcPr>
          <w:p w14:paraId="506A92A0" w14:textId="77777777" w:rsidR="00E76D78" w:rsidRPr="00FA09E0" w:rsidRDefault="00E76D78" w:rsidP="00364635">
            <w:pPr>
              <w:pStyle w:val="Normal6a"/>
            </w:pPr>
            <w:r w:rsidRPr="00FA09E0">
              <w:t>1.</w:t>
            </w:r>
            <w:r w:rsidRPr="00FA09E0">
              <w:tab/>
              <w:t xml:space="preserve">Per garantire </w:t>
            </w:r>
            <w:r w:rsidRPr="00FA09E0">
              <w:rPr>
                <w:b/>
                <w:i/>
              </w:rPr>
              <w:t>una gestione</w:t>
            </w:r>
            <w:r w:rsidRPr="00FA09E0">
              <w:t xml:space="preserve"> efficace </w:t>
            </w:r>
            <w:r w:rsidRPr="00FA09E0">
              <w:rPr>
                <w:b/>
                <w:i/>
              </w:rPr>
              <w:t>dei flussi migratori</w:t>
            </w:r>
            <w:r w:rsidRPr="00FA09E0">
              <w:t>, il sostegno dell'Unione contribuisce a ciascuno degli obiettivi seguenti:</w:t>
            </w:r>
          </w:p>
        </w:tc>
        <w:tc>
          <w:tcPr>
            <w:tcW w:w="4876" w:type="dxa"/>
            <w:tcBorders>
              <w:top w:val="nil"/>
              <w:left w:val="nil"/>
              <w:bottom w:val="nil"/>
              <w:right w:val="nil"/>
            </w:tcBorders>
          </w:tcPr>
          <w:p w14:paraId="2387DC2B" w14:textId="77777777" w:rsidR="00E76D78" w:rsidRPr="00FA09E0" w:rsidRDefault="00E76D78" w:rsidP="00364635">
            <w:pPr>
              <w:pStyle w:val="Normal6a"/>
            </w:pPr>
            <w:r w:rsidRPr="00FA09E0">
              <w:t>1.</w:t>
            </w:r>
            <w:r w:rsidRPr="00FA09E0">
              <w:tab/>
              <w:t xml:space="preserve">Per garantire </w:t>
            </w:r>
            <w:r w:rsidRPr="00FA09E0">
              <w:rPr>
                <w:b/>
                <w:i/>
              </w:rPr>
              <w:t>un'attuazione</w:t>
            </w:r>
            <w:r w:rsidRPr="00FA09E0">
              <w:t xml:space="preserve"> efficace</w:t>
            </w:r>
            <w:r w:rsidRPr="00FA09E0">
              <w:rPr>
                <w:b/>
                <w:i/>
              </w:rPr>
              <w:t>, nonché il rafforzamento e lo sviluppo della politica comune in materia di asilo e della politica comune in materia di immigrazione</w:t>
            </w:r>
            <w:r w:rsidRPr="00FA09E0">
              <w:t>, il sostegno dell'Unione contribuisce a ciascuno degli obiettivi seguenti:</w:t>
            </w:r>
          </w:p>
        </w:tc>
      </w:tr>
    </w:tbl>
    <w:p w14:paraId="2210416F"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4AB048E" w14:textId="77777777" w:rsidR="00E76D78" w:rsidRPr="00FA09E0" w:rsidRDefault="00E76D78" w:rsidP="00E76D78">
      <w:r w:rsidRPr="00FA09E0">
        <w:rPr>
          <w:rStyle w:val="HideTWBExt"/>
        </w:rPr>
        <w:t>&lt;/Amend&gt;</w:t>
      </w:r>
    </w:p>
    <w:p w14:paraId="57C8EC6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196</w:t>
      </w:r>
      <w:r w:rsidRPr="00FA09E0">
        <w:rPr>
          <w:rStyle w:val="HideTWBExt"/>
          <w:b w:val="0"/>
        </w:rPr>
        <w:t>&lt;/NumAm&gt;</w:t>
      </w:r>
    </w:p>
    <w:p w14:paraId="52230C54"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259CE096" w14:textId="77777777" w:rsidR="00E76D78" w:rsidRPr="00FA09E0" w:rsidRDefault="00E76D78" w:rsidP="00E76D78">
      <w:pPr>
        <w:pStyle w:val="NormalBold"/>
      </w:pPr>
      <w:r w:rsidRPr="00FA09E0">
        <w:rPr>
          <w:rStyle w:val="HideTWBExt"/>
          <w:b w:val="0"/>
        </w:rPr>
        <w:t>&lt;/RepeatBlock-By&gt;</w:t>
      </w:r>
    </w:p>
    <w:p w14:paraId="0E60ADD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DF8DDCE" w14:textId="77777777" w:rsidR="00E76D78" w:rsidRPr="00FA09E0" w:rsidRDefault="00E76D78" w:rsidP="00E76D78">
      <w:pPr>
        <w:pStyle w:val="NormalBold"/>
      </w:pPr>
      <w:r w:rsidRPr="00FA09E0">
        <w:rPr>
          <w:rStyle w:val="HideTWBExt"/>
          <w:b w:val="0"/>
        </w:rPr>
        <w:t>&lt;Article&gt;</w:t>
      </w:r>
      <w:r w:rsidRPr="00FA09E0">
        <w:t>Articolo 3 – paragrafo 1 – parte introduttiva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A12E79F" w14:textId="77777777" w:rsidTr="00364635">
        <w:trPr>
          <w:trHeight w:hRule="exact" w:val="240"/>
          <w:jc w:val="center"/>
        </w:trPr>
        <w:tc>
          <w:tcPr>
            <w:tcW w:w="9752" w:type="dxa"/>
            <w:gridSpan w:val="2"/>
            <w:tcBorders>
              <w:top w:val="nil"/>
              <w:left w:val="nil"/>
              <w:bottom w:val="nil"/>
              <w:right w:val="nil"/>
            </w:tcBorders>
          </w:tcPr>
          <w:p w14:paraId="3F61E820" w14:textId="77777777" w:rsidR="00E76D78" w:rsidRPr="00FA09E0" w:rsidRDefault="00E76D78" w:rsidP="00364635"/>
        </w:tc>
      </w:tr>
      <w:tr w:rsidR="00E76D78" w:rsidRPr="00FA09E0" w14:paraId="3DE5671C" w14:textId="77777777" w:rsidTr="00364635">
        <w:trPr>
          <w:trHeight w:val="240"/>
          <w:jc w:val="center"/>
        </w:trPr>
        <w:tc>
          <w:tcPr>
            <w:tcW w:w="4876" w:type="dxa"/>
            <w:tcBorders>
              <w:top w:val="nil"/>
              <w:left w:val="nil"/>
              <w:bottom w:val="nil"/>
              <w:right w:val="nil"/>
            </w:tcBorders>
          </w:tcPr>
          <w:p w14:paraId="324C89FE"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D5696D6" w14:textId="77777777" w:rsidR="00E76D78" w:rsidRPr="00FA09E0" w:rsidRDefault="00E76D78" w:rsidP="00364635">
            <w:pPr>
              <w:pStyle w:val="AmColumnHeading"/>
            </w:pPr>
            <w:r w:rsidRPr="00FA09E0">
              <w:t>Emendamento</w:t>
            </w:r>
          </w:p>
        </w:tc>
      </w:tr>
      <w:tr w:rsidR="00E76D78" w:rsidRPr="00FA09E0" w14:paraId="5B1D5CD1" w14:textId="77777777" w:rsidTr="00364635">
        <w:trPr>
          <w:jc w:val="center"/>
        </w:trPr>
        <w:tc>
          <w:tcPr>
            <w:tcW w:w="4876" w:type="dxa"/>
            <w:tcBorders>
              <w:top w:val="nil"/>
              <w:left w:val="nil"/>
              <w:bottom w:val="nil"/>
              <w:right w:val="nil"/>
            </w:tcBorders>
          </w:tcPr>
          <w:p w14:paraId="24B16F12" w14:textId="77777777" w:rsidR="00E76D78" w:rsidRPr="00FA09E0" w:rsidRDefault="00E76D78" w:rsidP="00364635">
            <w:pPr>
              <w:pStyle w:val="Normal6a"/>
            </w:pPr>
            <w:r w:rsidRPr="00FA09E0">
              <w:t>1.</w:t>
            </w:r>
            <w:r w:rsidRPr="00FA09E0">
              <w:tab/>
              <w:t xml:space="preserve">Per </w:t>
            </w:r>
            <w:r w:rsidRPr="00FA09E0">
              <w:rPr>
                <w:b/>
                <w:i/>
              </w:rPr>
              <w:t>garantire una gestione efficace dei</w:t>
            </w:r>
            <w:r w:rsidRPr="00FA09E0">
              <w:t xml:space="preserve"> flussi </w:t>
            </w:r>
            <w:r w:rsidRPr="00FA09E0">
              <w:rPr>
                <w:b/>
                <w:i/>
              </w:rPr>
              <w:t>migratori</w:t>
            </w:r>
            <w:r w:rsidRPr="00FA09E0">
              <w:t>, il sostegno dell'Unione contribuisce a ciascuno degli obiettivi seguenti:</w:t>
            </w:r>
          </w:p>
        </w:tc>
        <w:tc>
          <w:tcPr>
            <w:tcW w:w="4876" w:type="dxa"/>
            <w:tcBorders>
              <w:top w:val="nil"/>
              <w:left w:val="nil"/>
              <w:bottom w:val="nil"/>
              <w:right w:val="nil"/>
            </w:tcBorders>
          </w:tcPr>
          <w:p w14:paraId="45FECD78" w14:textId="77777777" w:rsidR="00E76D78" w:rsidRPr="00FA09E0" w:rsidRDefault="00E76D78" w:rsidP="00364635">
            <w:pPr>
              <w:pStyle w:val="Normal6a"/>
            </w:pPr>
            <w:r w:rsidRPr="00FA09E0">
              <w:t>1.</w:t>
            </w:r>
            <w:r w:rsidRPr="00FA09E0">
              <w:tab/>
              <w:t xml:space="preserve">Per </w:t>
            </w:r>
            <w:r w:rsidRPr="00FA09E0">
              <w:rPr>
                <w:b/>
                <w:i/>
              </w:rPr>
              <w:t>porre fine ai</w:t>
            </w:r>
            <w:r w:rsidRPr="00FA09E0">
              <w:t xml:space="preserve"> flussi </w:t>
            </w:r>
            <w:r w:rsidRPr="00FA09E0">
              <w:rPr>
                <w:b/>
                <w:i/>
              </w:rPr>
              <w:t>dell'immigrazione illegale verso gli Stati membri e affrontare le sfide derivanti dalle politiche in materia di immigrazione</w:t>
            </w:r>
            <w:r w:rsidRPr="00FA09E0">
              <w:t>, il sostegno dell'Unione contribuisce a ciascuno degli obiettivi seguenti:</w:t>
            </w:r>
          </w:p>
        </w:tc>
      </w:tr>
    </w:tbl>
    <w:p w14:paraId="107EB12B"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75F8008" w14:textId="77777777" w:rsidR="00E76D78" w:rsidRPr="00FA09E0" w:rsidRDefault="00E76D78" w:rsidP="00E76D78">
      <w:r w:rsidRPr="00FA09E0">
        <w:rPr>
          <w:rStyle w:val="HideTWBExt"/>
        </w:rPr>
        <w:t>&lt;/Amend&gt;</w:t>
      </w:r>
    </w:p>
    <w:p w14:paraId="0DE0E327"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197</w:t>
      </w:r>
      <w:r w:rsidRPr="00FA09E0">
        <w:rPr>
          <w:rStyle w:val="HideTWBExt"/>
          <w:b w:val="0"/>
        </w:rPr>
        <w:t>&lt;/NumAm&gt;</w:t>
      </w:r>
    </w:p>
    <w:p w14:paraId="077717B4"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7ED50145" w14:textId="77777777" w:rsidR="00E76D78" w:rsidRPr="00FA09E0" w:rsidRDefault="00E76D78" w:rsidP="00E76D78">
      <w:pPr>
        <w:pStyle w:val="NormalBold"/>
      </w:pPr>
      <w:r w:rsidRPr="00FA09E0">
        <w:rPr>
          <w:rStyle w:val="HideTWBExt"/>
          <w:b w:val="0"/>
        </w:rPr>
        <w:t>&lt;/RepeatBlock-By&gt;</w:t>
      </w:r>
    </w:p>
    <w:p w14:paraId="4C9EACB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E5439F2" w14:textId="77777777" w:rsidR="00E76D78" w:rsidRPr="00FA09E0" w:rsidRDefault="00E76D78" w:rsidP="00E76D78">
      <w:pPr>
        <w:pStyle w:val="NormalBold"/>
      </w:pPr>
      <w:r w:rsidRPr="00FA09E0">
        <w:rPr>
          <w:rStyle w:val="HideTWBExt"/>
          <w:b w:val="0"/>
        </w:rPr>
        <w:t>&lt;Article&gt;</w:t>
      </w:r>
      <w:r w:rsidRPr="00FA09E0">
        <w:t>Articolo 3 – paragrafo 1 – parte introduttiva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26CD867" w14:textId="77777777" w:rsidTr="00364635">
        <w:trPr>
          <w:trHeight w:hRule="exact" w:val="240"/>
          <w:jc w:val="center"/>
        </w:trPr>
        <w:tc>
          <w:tcPr>
            <w:tcW w:w="9752" w:type="dxa"/>
            <w:gridSpan w:val="2"/>
            <w:tcBorders>
              <w:top w:val="nil"/>
              <w:left w:val="nil"/>
              <w:bottom w:val="nil"/>
              <w:right w:val="nil"/>
            </w:tcBorders>
          </w:tcPr>
          <w:p w14:paraId="004000D7" w14:textId="77777777" w:rsidR="00E76D78" w:rsidRPr="00FA09E0" w:rsidRDefault="00E76D78" w:rsidP="00364635"/>
        </w:tc>
      </w:tr>
      <w:tr w:rsidR="00E76D78" w:rsidRPr="00FA09E0" w14:paraId="4800F0C5" w14:textId="77777777" w:rsidTr="00364635">
        <w:trPr>
          <w:trHeight w:val="240"/>
          <w:jc w:val="center"/>
        </w:trPr>
        <w:tc>
          <w:tcPr>
            <w:tcW w:w="4876" w:type="dxa"/>
            <w:tcBorders>
              <w:top w:val="nil"/>
              <w:left w:val="nil"/>
              <w:bottom w:val="nil"/>
              <w:right w:val="nil"/>
            </w:tcBorders>
          </w:tcPr>
          <w:p w14:paraId="14B6A5EA"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E07B03D" w14:textId="77777777" w:rsidR="00E76D78" w:rsidRPr="00FA09E0" w:rsidRDefault="00E76D78" w:rsidP="00364635">
            <w:pPr>
              <w:pStyle w:val="AmColumnHeading"/>
            </w:pPr>
            <w:r w:rsidRPr="00FA09E0">
              <w:t>Emendamento</w:t>
            </w:r>
          </w:p>
        </w:tc>
      </w:tr>
      <w:tr w:rsidR="00E76D78" w:rsidRPr="00FA09E0" w14:paraId="1C29791B" w14:textId="77777777" w:rsidTr="00364635">
        <w:trPr>
          <w:jc w:val="center"/>
        </w:trPr>
        <w:tc>
          <w:tcPr>
            <w:tcW w:w="4876" w:type="dxa"/>
            <w:tcBorders>
              <w:top w:val="nil"/>
              <w:left w:val="nil"/>
              <w:bottom w:val="nil"/>
              <w:right w:val="nil"/>
            </w:tcBorders>
          </w:tcPr>
          <w:p w14:paraId="6721A2E2" w14:textId="77777777" w:rsidR="00E76D78" w:rsidRPr="00FA09E0" w:rsidRDefault="00E76D78" w:rsidP="00364635">
            <w:pPr>
              <w:pStyle w:val="Normal6a"/>
            </w:pPr>
            <w:r w:rsidRPr="00FA09E0">
              <w:t>1.</w:t>
            </w:r>
            <w:r w:rsidRPr="00FA09E0">
              <w:tab/>
              <w:t>Per garantire una gestione efficace dei flussi migratori, il sostegno dell'Unione contribuisce a ciascuno degli obiettivi seguenti:</w:t>
            </w:r>
          </w:p>
        </w:tc>
        <w:tc>
          <w:tcPr>
            <w:tcW w:w="4876" w:type="dxa"/>
            <w:tcBorders>
              <w:top w:val="nil"/>
              <w:left w:val="nil"/>
              <w:bottom w:val="nil"/>
              <w:right w:val="nil"/>
            </w:tcBorders>
          </w:tcPr>
          <w:p w14:paraId="1072B8D5" w14:textId="77777777" w:rsidR="00E76D78" w:rsidRPr="00FA09E0" w:rsidRDefault="00E76D78" w:rsidP="00364635">
            <w:pPr>
              <w:pStyle w:val="Normal6a"/>
            </w:pPr>
            <w:r w:rsidRPr="00FA09E0">
              <w:t>1.</w:t>
            </w:r>
            <w:r w:rsidRPr="00FA09E0">
              <w:tab/>
              <w:t xml:space="preserve">Per garantire una gestione efficace dei flussi migratori, il sostegno dell'Unione contribuisce a ciascuno degli obiettivi seguenti </w:t>
            </w:r>
            <w:r w:rsidRPr="00FA09E0">
              <w:rPr>
                <w:b/>
                <w:i/>
              </w:rPr>
              <w:t>nel rispetto della Carta dei diritti fondamentali</w:t>
            </w:r>
            <w:r w:rsidRPr="00FA09E0">
              <w:t>:</w:t>
            </w:r>
          </w:p>
        </w:tc>
      </w:tr>
    </w:tbl>
    <w:p w14:paraId="7E17BD59"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FC7F68A" w14:textId="77777777" w:rsidR="00E76D78" w:rsidRPr="00FA09E0" w:rsidRDefault="00E76D78" w:rsidP="00E76D78">
      <w:r w:rsidRPr="00FA09E0">
        <w:rPr>
          <w:rStyle w:val="HideTWBExt"/>
        </w:rPr>
        <w:t>&lt;/Amend&gt;</w:t>
      </w:r>
    </w:p>
    <w:p w14:paraId="5E1EDEE2"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198</w:t>
      </w:r>
      <w:r w:rsidRPr="00FA09E0">
        <w:rPr>
          <w:rStyle w:val="HideTWBExt"/>
          <w:b w:val="0"/>
        </w:rPr>
        <w:t>&lt;/NumAm&gt;</w:t>
      </w:r>
    </w:p>
    <w:p w14:paraId="61597432" w14:textId="77777777" w:rsidR="00E76D78" w:rsidRPr="00FA09E0" w:rsidRDefault="00E76D78" w:rsidP="00E76D78">
      <w:pPr>
        <w:pStyle w:val="NormalBold"/>
      </w:pPr>
      <w:r w:rsidRPr="00FA09E0">
        <w:rPr>
          <w:rStyle w:val="HideTWBExt"/>
          <w:b w:val="0"/>
        </w:rPr>
        <w:t>&lt;RepeatBlock-By&gt;&lt;Members&gt;</w:t>
      </w:r>
      <w:r w:rsidRPr="00FA09E0">
        <w:t>Dainius Žalimas</w:t>
      </w:r>
      <w:r w:rsidRPr="00FA09E0">
        <w:rPr>
          <w:rStyle w:val="HideTWBExt"/>
          <w:b w:val="0"/>
        </w:rPr>
        <w:t>&lt;/Members&gt;</w:t>
      </w:r>
    </w:p>
    <w:p w14:paraId="3FCB88D1" w14:textId="77777777" w:rsidR="00E76D78" w:rsidRPr="00FA09E0" w:rsidRDefault="00E76D78" w:rsidP="00E76D78">
      <w:pPr>
        <w:pStyle w:val="NormalBold"/>
      </w:pPr>
      <w:r w:rsidRPr="00FA09E0">
        <w:rPr>
          <w:rStyle w:val="HideTWBExt"/>
          <w:b w:val="0"/>
        </w:rPr>
        <w:t>&lt;/RepeatBlock-By&gt;</w:t>
      </w:r>
    </w:p>
    <w:p w14:paraId="7E4C8DEB"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9ED61F6" w14:textId="77777777" w:rsidR="00E76D78" w:rsidRPr="00FA09E0" w:rsidRDefault="00E76D78" w:rsidP="00E76D78">
      <w:pPr>
        <w:pStyle w:val="NormalBold"/>
      </w:pPr>
      <w:r w:rsidRPr="00FA09E0">
        <w:rPr>
          <w:rStyle w:val="HideTWBExt"/>
          <w:b w:val="0"/>
        </w:rPr>
        <w:t>&lt;Article&gt;</w:t>
      </w:r>
      <w:r w:rsidRPr="00FA09E0">
        <w:t>Articolo 3 – paragrafo 1 – parte introduttiva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A68CE9D" w14:textId="77777777" w:rsidTr="00364635">
        <w:trPr>
          <w:trHeight w:hRule="exact" w:val="240"/>
          <w:jc w:val="center"/>
        </w:trPr>
        <w:tc>
          <w:tcPr>
            <w:tcW w:w="9752" w:type="dxa"/>
            <w:gridSpan w:val="2"/>
            <w:tcBorders>
              <w:top w:val="nil"/>
              <w:left w:val="nil"/>
              <w:bottom w:val="nil"/>
              <w:right w:val="nil"/>
            </w:tcBorders>
          </w:tcPr>
          <w:p w14:paraId="02D4024C" w14:textId="77777777" w:rsidR="00E76D78" w:rsidRPr="00FA09E0" w:rsidRDefault="00E76D78" w:rsidP="00364635"/>
        </w:tc>
      </w:tr>
      <w:tr w:rsidR="00E76D78" w:rsidRPr="00FA09E0" w14:paraId="3150A2A3" w14:textId="77777777" w:rsidTr="00364635">
        <w:trPr>
          <w:trHeight w:val="240"/>
          <w:jc w:val="center"/>
        </w:trPr>
        <w:tc>
          <w:tcPr>
            <w:tcW w:w="4876" w:type="dxa"/>
            <w:tcBorders>
              <w:top w:val="nil"/>
              <w:left w:val="nil"/>
              <w:bottom w:val="nil"/>
              <w:right w:val="nil"/>
            </w:tcBorders>
          </w:tcPr>
          <w:p w14:paraId="41CB2EEF" w14:textId="77777777" w:rsidR="00E76D78" w:rsidRPr="00FA09E0" w:rsidRDefault="00E76D78" w:rsidP="00364635">
            <w:pPr>
              <w:pStyle w:val="AmColumnHeading"/>
            </w:pPr>
            <w:r w:rsidRPr="00FA09E0">
              <w:lastRenderedPageBreak/>
              <w:t>Testo della Commissione</w:t>
            </w:r>
          </w:p>
        </w:tc>
        <w:tc>
          <w:tcPr>
            <w:tcW w:w="4876" w:type="dxa"/>
            <w:tcBorders>
              <w:top w:val="nil"/>
              <w:left w:val="nil"/>
              <w:bottom w:val="nil"/>
              <w:right w:val="nil"/>
            </w:tcBorders>
          </w:tcPr>
          <w:p w14:paraId="2AD465C3" w14:textId="77777777" w:rsidR="00E76D78" w:rsidRPr="00FA09E0" w:rsidRDefault="00E76D78" w:rsidP="00364635">
            <w:pPr>
              <w:pStyle w:val="AmColumnHeading"/>
            </w:pPr>
            <w:r w:rsidRPr="00FA09E0">
              <w:t>Emendamento</w:t>
            </w:r>
          </w:p>
        </w:tc>
      </w:tr>
      <w:tr w:rsidR="00E76D78" w:rsidRPr="00FA09E0" w14:paraId="2794D495" w14:textId="77777777" w:rsidTr="00364635">
        <w:trPr>
          <w:jc w:val="center"/>
        </w:trPr>
        <w:tc>
          <w:tcPr>
            <w:tcW w:w="4876" w:type="dxa"/>
            <w:tcBorders>
              <w:top w:val="nil"/>
              <w:left w:val="nil"/>
              <w:bottom w:val="nil"/>
              <w:right w:val="nil"/>
            </w:tcBorders>
          </w:tcPr>
          <w:p w14:paraId="7D7C14E9" w14:textId="77777777" w:rsidR="00E76D78" w:rsidRPr="00FA09E0" w:rsidRDefault="00E76D78" w:rsidP="00364635">
            <w:pPr>
              <w:pStyle w:val="Normal6a"/>
            </w:pPr>
            <w:r w:rsidRPr="00FA09E0">
              <w:t>1.</w:t>
            </w:r>
            <w:r w:rsidRPr="00FA09E0">
              <w:tab/>
              <w:t xml:space="preserve">Per garantire una gestione efficace dei flussi migratori, il sostegno dell'Unione contribuisce </w:t>
            </w:r>
            <w:r w:rsidRPr="00FA09E0">
              <w:rPr>
                <w:b/>
                <w:i/>
              </w:rPr>
              <w:t>a ciascuno degli</w:t>
            </w:r>
            <w:r w:rsidRPr="00FA09E0">
              <w:t xml:space="preserve"> obiettivi seguenti:</w:t>
            </w:r>
          </w:p>
        </w:tc>
        <w:tc>
          <w:tcPr>
            <w:tcW w:w="4876" w:type="dxa"/>
            <w:tcBorders>
              <w:top w:val="nil"/>
              <w:left w:val="nil"/>
              <w:bottom w:val="nil"/>
              <w:right w:val="nil"/>
            </w:tcBorders>
          </w:tcPr>
          <w:p w14:paraId="1C3B3CB6" w14:textId="77777777" w:rsidR="00E76D78" w:rsidRPr="00FA09E0" w:rsidRDefault="00E76D78" w:rsidP="00364635">
            <w:pPr>
              <w:pStyle w:val="Normal6a"/>
            </w:pPr>
            <w:r w:rsidRPr="00FA09E0">
              <w:t>1.</w:t>
            </w:r>
            <w:r w:rsidRPr="00FA09E0">
              <w:tab/>
              <w:t xml:space="preserve">Per garantire una gestione efficace dei flussi migratori, il sostegno dell'Unione contribuisce </w:t>
            </w:r>
            <w:r w:rsidRPr="00FA09E0">
              <w:rPr>
                <w:b/>
                <w:bCs/>
                <w:i/>
                <w:iCs/>
              </w:rPr>
              <w:t>agli</w:t>
            </w:r>
            <w:r w:rsidRPr="00FA09E0">
              <w:t xml:space="preserve"> obiettivi seguenti:</w:t>
            </w:r>
          </w:p>
        </w:tc>
      </w:tr>
    </w:tbl>
    <w:p w14:paraId="13AC100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4AEFA35A" w14:textId="77777777" w:rsidR="00E76D78" w:rsidRPr="00FA09E0" w:rsidRDefault="00E76D78" w:rsidP="00E76D78">
      <w:r w:rsidRPr="00FA09E0">
        <w:rPr>
          <w:rStyle w:val="HideTWBExt"/>
        </w:rPr>
        <w:t>&lt;/Amend&gt;</w:t>
      </w:r>
    </w:p>
    <w:p w14:paraId="76B38A2F"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199</w:t>
      </w:r>
      <w:r w:rsidRPr="00FA09E0">
        <w:rPr>
          <w:rStyle w:val="HideTWBExt"/>
          <w:b w:val="0"/>
        </w:rPr>
        <w:t>&lt;/NumAm&gt;</w:t>
      </w:r>
    </w:p>
    <w:p w14:paraId="60C92555" w14:textId="77777777" w:rsidR="00E76D78" w:rsidRPr="00FA09E0" w:rsidRDefault="00E76D78" w:rsidP="00E76D78">
      <w:pPr>
        <w:pStyle w:val="NormalBold"/>
      </w:pPr>
      <w:r w:rsidRPr="00FA09E0">
        <w:rPr>
          <w:rStyle w:val="HideTWBExt"/>
          <w:b w:val="0"/>
        </w:rPr>
        <w:t>&lt;RepeatBlock-By&gt;&lt;Members&gt;</w:t>
      </w:r>
      <w:r w:rsidRPr="00FA09E0">
        <w:t>Rasa Juknevičienė</w:t>
      </w:r>
      <w:r w:rsidRPr="00FA09E0">
        <w:rPr>
          <w:rStyle w:val="HideTWBExt"/>
          <w:b w:val="0"/>
        </w:rPr>
        <w:t>&lt;/Members&gt;</w:t>
      </w:r>
    </w:p>
    <w:p w14:paraId="1FAA1C40" w14:textId="77777777" w:rsidR="00E76D78" w:rsidRPr="00FA09E0" w:rsidRDefault="00E76D78" w:rsidP="00E76D78">
      <w:pPr>
        <w:pStyle w:val="NormalBold"/>
      </w:pPr>
      <w:r w:rsidRPr="00FA09E0">
        <w:rPr>
          <w:rStyle w:val="HideTWBExt"/>
          <w:b w:val="0"/>
        </w:rPr>
        <w:t>&lt;/RepeatBlock-By&gt;</w:t>
      </w:r>
    </w:p>
    <w:p w14:paraId="5C0A8C14"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BACCA63" w14:textId="77777777" w:rsidR="00E76D78" w:rsidRPr="00FA09E0" w:rsidRDefault="00E76D78" w:rsidP="00E76D78">
      <w:pPr>
        <w:pStyle w:val="NormalBold"/>
      </w:pPr>
      <w:r w:rsidRPr="00FA09E0">
        <w:rPr>
          <w:rStyle w:val="HideTWBExt"/>
          <w:b w:val="0"/>
        </w:rPr>
        <w:t>&lt;Article&gt;</w:t>
      </w:r>
      <w:r w:rsidRPr="00FA09E0">
        <w:t>Articolo 3 – paragrafo 1 – parte introduttiva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E662706" w14:textId="77777777" w:rsidTr="00364635">
        <w:trPr>
          <w:trHeight w:hRule="exact" w:val="240"/>
          <w:jc w:val="center"/>
        </w:trPr>
        <w:tc>
          <w:tcPr>
            <w:tcW w:w="9752" w:type="dxa"/>
            <w:gridSpan w:val="2"/>
            <w:tcBorders>
              <w:top w:val="nil"/>
              <w:left w:val="nil"/>
              <w:bottom w:val="nil"/>
              <w:right w:val="nil"/>
            </w:tcBorders>
          </w:tcPr>
          <w:p w14:paraId="4EDCF9C0" w14:textId="77777777" w:rsidR="00E76D78" w:rsidRPr="00FA09E0" w:rsidRDefault="00E76D78" w:rsidP="00364635"/>
        </w:tc>
      </w:tr>
      <w:tr w:rsidR="00E76D78" w:rsidRPr="00FA09E0" w14:paraId="160BAC82" w14:textId="77777777" w:rsidTr="00364635">
        <w:trPr>
          <w:trHeight w:val="240"/>
          <w:jc w:val="center"/>
        </w:trPr>
        <w:tc>
          <w:tcPr>
            <w:tcW w:w="4876" w:type="dxa"/>
            <w:tcBorders>
              <w:top w:val="nil"/>
              <w:left w:val="nil"/>
              <w:bottom w:val="nil"/>
              <w:right w:val="nil"/>
            </w:tcBorders>
          </w:tcPr>
          <w:p w14:paraId="7FF3D6B6"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880F389" w14:textId="77777777" w:rsidR="00E76D78" w:rsidRPr="00FA09E0" w:rsidRDefault="00E76D78" w:rsidP="00364635">
            <w:pPr>
              <w:pStyle w:val="AmColumnHeading"/>
            </w:pPr>
            <w:r w:rsidRPr="00FA09E0">
              <w:t>Emendamento</w:t>
            </w:r>
          </w:p>
        </w:tc>
      </w:tr>
      <w:tr w:rsidR="00E76D78" w:rsidRPr="00FA09E0" w14:paraId="5435B131" w14:textId="77777777" w:rsidTr="00364635">
        <w:trPr>
          <w:jc w:val="center"/>
        </w:trPr>
        <w:tc>
          <w:tcPr>
            <w:tcW w:w="4876" w:type="dxa"/>
            <w:tcBorders>
              <w:top w:val="nil"/>
              <w:left w:val="nil"/>
              <w:bottom w:val="nil"/>
              <w:right w:val="nil"/>
            </w:tcBorders>
          </w:tcPr>
          <w:p w14:paraId="58E5B39E" w14:textId="77777777" w:rsidR="00E76D78" w:rsidRPr="00FA09E0" w:rsidRDefault="00E76D78" w:rsidP="00364635">
            <w:pPr>
              <w:pStyle w:val="Normal6a"/>
            </w:pPr>
            <w:r w:rsidRPr="00FA09E0">
              <w:t>1.</w:t>
            </w:r>
            <w:r w:rsidRPr="00FA09E0">
              <w:tab/>
              <w:t xml:space="preserve">Per garantire una gestione efficace dei flussi migratori, il sostegno dell'Unione contribuisce </w:t>
            </w:r>
            <w:r w:rsidRPr="00FA09E0">
              <w:rPr>
                <w:b/>
                <w:i/>
              </w:rPr>
              <w:t>a ciascuno degli</w:t>
            </w:r>
            <w:r w:rsidRPr="00FA09E0">
              <w:t xml:space="preserve"> obiettivi seguenti:</w:t>
            </w:r>
          </w:p>
        </w:tc>
        <w:tc>
          <w:tcPr>
            <w:tcW w:w="4876" w:type="dxa"/>
            <w:tcBorders>
              <w:top w:val="nil"/>
              <w:left w:val="nil"/>
              <w:bottom w:val="nil"/>
              <w:right w:val="nil"/>
            </w:tcBorders>
          </w:tcPr>
          <w:p w14:paraId="7F289DAB" w14:textId="77777777" w:rsidR="00E76D78" w:rsidRPr="00FA09E0" w:rsidRDefault="00E76D78" w:rsidP="00364635">
            <w:pPr>
              <w:pStyle w:val="Normal6a"/>
            </w:pPr>
            <w:r w:rsidRPr="00FA09E0">
              <w:t>1.</w:t>
            </w:r>
            <w:r w:rsidRPr="00FA09E0">
              <w:tab/>
              <w:t xml:space="preserve">Per garantire una gestione efficace dei flussi migratori, il sostegno dell'Unione contribuisce </w:t>
            </w:r>
            <w:r w:rsidRPr="00FA09E0">
              <w:rPr>
                <w:b/>
                <w:bCs/>
                <w:i/>
                <w:iCs/>
              </w:rPr>
              <w:t>agli</w:t>
            </w:r>
            <w:r w:rsidRPr="00FA09E0">
              <w:t xml:space="preserve"> obiettivi seguenti:</w:t>
            </w:r>
          </w:p>
        </w:tc>
      </w:tr>
    </w:tbl>
    <w:p w14:paraId="2ADB793F"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40C73490"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35384783" w14:textId="77777777" w:rsidR="00E76D78" w:rsidRPr="00FA09E0" w:rsidRDefault="00E76D78" w:rsidP="00E76D78">
      <w:pPr>
        <w:pStyle w:val="AmJustText"/>
      </w:pPr>
      <w:r w:rsidRPr="00FA09E0">
        <w:t>L'emendamento assicura la flessibilità necessaria affinché il sostegno dell'Unione possa essere indirizzato verso le priorità, le sfide e le esigenze individuate dallo Stato membro interessato nei settori contemplati dal presente regolamento.</w:t>
      </w:r>
    </w:p>
    <w:p w14:paraId="4B1C4634" w14:textId="77777777" w:rsidR="00E76D78" w:rsidRPr="00FA09E0" w:rsidRDefault="00E76D78" w:rsidP="00E76D78">
      <w:r w:rsidRPr="00FA09E0">
        <w:rPr>
          <w:rStyle w:val="HideTWBExt"/>
        </w:rPr>
        <w:t>&lt;/Amend&gt;</w:t>
      </w:r>
    </w:p>
    <w:p w14:paraId="501F9127"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200</w:t>
      </w:r>
      <w:r w:rsidRPr="00FA09E0">
        <w:rPr>
          <w:rStyle w:val="HideTWBExt"/>
          <w:b w:val="0"/>
        </w:rPr>
        <w:t>&lt;/NumAm&gt;</w:t>
      </w:r>
    </w:p>
    <w:p w14:paraId="66105544" w14:textId="77777777" w:rsidR="00E76D78" w:rsidRPr="00FA09E0" w:rsidRDefault="00E76D78" w:rsidP="00E76D78">
      <w:pPr>
        <w:pStyle w:val="NormalBold"/>
      </w:pPr>
      <w:r w:rsidRPr="00FA09E0">
        <w:rPr>
          <w:rStyle w:val="HideTWBExt"/>
          <w:b w:val="0"/>
        </w:rPr>
        <w:t>&lt;RepeatBlock-By&gt;&lt;Members&gt;</w:t>
      </w:r>
      <w:r w:rsidRPr="00FA09E0">
        <w:t>Nicolas Bay</w:t>
      </w:r>
      <w:r w:rsidRPr="00FA09E0">
        <w:rPr>
          <w:rStyle w:val="HideTWBExt"/>
          <w:b w:val="0"/>
        </w:rPr>
        <w:t>&lt;/Members&gt;</w:t>
      </w:r>
    </w:p>
    <w:p w14:paraId="1BA3F237" w14:textId="77777777" w:rsidR="00E76D78" w:rsidRPr="00FA09E0" w:rsidRDefault="00E76D78" w:rsidP="00E76D78">
      <w:pPr>
        <w:pStyle w:val="NormalBold"/>
      </w:pPr>
      <w:r w:rsidRPr="00FA09E0">
        <w:rPr>
          <w:rStyle w:val="HideTWBExt"/>
          <w:b w:val="0"/>
        </w:rPr>
        <w:t>&lt;/RepeatBlock-By&gt;</w:t>
      </w:r>
    </w:p>
    <w:p w14:paraId="7B8FD9A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89DEC47" w14:textId="77777777" w:rsidR="00E76D78" w:rsidRPr="00FA09E0" w:rsidRDefault="00E76D78" w:rsidP="00E76D78">
      <w:pPr>
        <w:pStyle w:val="NormalBold"/>
      </w:pPr>
      <w:r w:rsidRPr="00FA09E0">
        <w:rPr>
          <w:rStyle w:val="HideTWBExt"/>
          <w:b w:val="0"/>
        </w:rPr>
        <w:t>&lt;Article&gt;</w:t>
      </w:r>
      <w:r w:rsidRPr="00FA09E0">
        <w:t>Articolo 3 – paragrafo 1 – parte introduttiva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1BD27C3" w14:textId="77777777" w:rsidTr="00364635">
        <w:trPr>
          <w:trHeight w:hRule="exact" w:val="240"/>
          <w:jc w:val="center"/>
        </w:trPr>
        <w:tc>
          <w:tcPr>
            <w:tcW w:w="9752" w:type="dxa"/>
            <w:gridSpan w:val="2"/>
            <w:tcBorders>
              <w:top w:val="nil"/>
              <w:left w:val="nil"/>
              <w:bottom w:val="nil"/>
              <w:right w:val="nil"/>
            </w:tcBorders>
          </w:tcPr>
          <w:p w14:paraId="3D7E4F83" w14:textId="77777777" w:rsidR="00E76D78" w:rsidRPr="00FA09E0" w:rsidRDefault="00E76D78" w:rsidP="00364635"/>
        </w:tc>
      </w:tr>
      <w:tr w:rsidR="00E76D78" w:rsidRPr="00FA09E0" w14:paraId="624731B3" w14:textId="77777777" w:rsidTr="00364635">
        <w:trPr>
          <w:trHeight w:val="240"/>
          <w:jc w:val="center"/>
        </w:trPr>
        <w:tc>
          <w:tcPr>
            <w:tcW w:w="4876" w:type="dxa"/>
            <w:tcBorders>
              <w:top w:val="nil"/>
              <w:left w:val="nil"/>
              <w:bottom w:val="nil"/>
              <w:right w:val="nil"/>
            </w:tcBorders>
          </w:tcPr>
          <w:p w14:paraId="40AB2F25"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23C66FA" w14:textId="77777777" w:rsidR="00E76D78" w:rsidRPr="00FA09E0" w:rsidRDefault="00E76D78" w:rsidP="00364635">
            <w:pPr>
              <w:pStyle w:val="AmColumnHeading"/>
            </w:pPr>
            <w:r w:rsidRPr="00FA09E0">
              <w:t>Emendamento</w:t>
            </w:r>
          </w:p>
        </w:tc>
      </w:tr>
      <w:tr w:rsidR="00E76D78" w:rsidRPr="00FA09E0" w14:paraId="3D679B8A" w14:textId="77777777" w:rsidTr="00364635">
        <w:trPr>
          <w:jc w:val="center"/>
        </w:trPr>
        <w:tc>
          <w:tcPr>
            <w:tcW w:w="4876" w:type="dxa"/>
            <w:tcBorders>
              <w:top w:val="nil"/>
              <w:left w:val="nil"/>
              <w:bottom w:val="nil"/>
              <w:right w:val="nil"/>
            </w:tcBorders>
          </w:tcPr>
          <w:p w14:paraId="604A98AA" w14:textId="77777777" w:rsidR="00E76D78" w:rsidRPr="00FA09E0" w:rsidRDefault="00E76D78" w:rsidP="00364635">
            <w:pPr>
              <w:pStyle w:val="Normal6a"/>
            </w:pPr>
            <w:r w:rsidRPr="00FA09E0">
              <w:t>1.</w:t>
            </w:r>
            <w:r w:rsidRPr="00FA09E0">
              <w:tab/>
              <w:t xml:space="preserve">Per garantire una gestione efficace dei flussi migratori, il sostegno dell'Unione contribuisce </w:t>
            </w:r>
            <w:r w:rsidRPr="00FA09E0">
              <w:rPr>
                <w:b/>
                <w:i/>
              </w:rPr>
              <w:t>a ciascuno degli</w:t>
            </w:r>
            <w:r w:rsidRPr="00FA09E0">
              <w:t xml:space="preserve"> obiettivi seguenti:</w:t>
            </w:r>
          </w:p>
        </w:tc>
        <w:tc>
          <w:tcPr>
            <w:tcW w:w="4876" w:type="dxa"/>
            <w:tcBorders>
              <w:top w:val="nil"/>
              <w:left w:val="nil"/>
              <w:bottom w:val="nil"/>
              <w:right w:val="nil"/>
            </w:tcBorders>
          </w:tcPr>
          <w:p w14:paraId="28CF8D2C" w14:textId="77777777" w:rsidR="00E76D78" w:rsidRPr="00FA09E0" w:rsidRDefault="00E76D78" w:rsidP="00364635">
            <w:pPr>
              <w:pStyle w:val="Normal6a"/>
            </w:pPr>
            <w:r w:rsidRPr="00FA09E0">
              <w:t>1.</w:t>
            </w:r>
            <w:r w:rsidRPr="00FA09E0">
              <w:tab/>
              <w:t xml:space="preserve">Per garantire una gestione efficace dei flussi migratori, il sostegno dell'Unione contribuisce </w:t>
            </w:r>
            <w:r w:rsidRPr="00FA09E0">
              <w:rPr>
                <w:b/>
                <w:bCs/>
                <w:i/>
                <w:iCs/>
              </w:rPr>
              <w:t>agli</w:t>
            </w:r>
            <w:r w:rsidRPr="00FA09E0">
              <w:t xml:space="preserve"> obiettivi seguenti:</w:t>
            </w:r>
          </w:p>
        </w:tc>
      </w:tr>
    </w:tbl>
    <w:p w14:paraId="4AC6CCB5"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{FR}</w:t>
      </w:r>
      <w:r w:rsidRPr="00FA09E0">
        <w:t>fr</w:t>
      </w:r>
      <w:r w:rsidRPr="00FA09E0">
        <w:rPr>
          <w:rStyle w:val="HideTWBExt"/>
        </w:rPr>
        <w:t>&lt;/Original&gt;</w:t>
      </w:r>
    </w:p>
    <w:p w14:paraId="47A811D9" w14:textId="77777777" w:rsidR="00E76D78" w:rsidRPr="00FA09E0" w:rsidRDefault="00E76D78" w:rsidP="00E76D78">
      <w:r w:rsidRPr="00FA09E0">
        <w:rPr>
          <w:rStyle w:val="HideTWBExt"/>
        </w:rPr>
        <w:lastRenderedPageBreak/>
        <w:t>&lt;/Amend&gt;</w:t>
      </w:r>
    </w:p>
    <w:p w14:paraId="562FF96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201</w:t>
      </w:r>
      <w:r w:rsidRPr="00FA09E0">
        <w:rPr>
          <w:rStyle w:val="HideTWBExt"/>
          <w:b w:val="0"/>
        </w:rPr>
        <w:t>&lt;/NumAm&gt;</w:t>
      </w:r>
    </w:p>
    <w:p w14:paraId="0980C628"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2C3EB42A" w14:textId="77777777" w:rsidR="00E76D78" w:rsidRPr="00FA09E0" w:rsidRDefault="00E76D78" w:rsidP="00E76D78">
      <w:pPr>
        <w:pStyle w:val="NormalBold"/>
      </w:pPr>
      <w:r w:rsidRPr="00FA09E0">
        <w:rPr>
          <w:rStyle w:val="HideTWBExt"/>
          <w:b w:val="0"/>
        </w:rPr>
        <w:t>&lt;/RepeatBlock-By&gt;</w:t>
      </w:r>
    </w:p>
    <w:p w14:paraId="7C927B9B"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A9CED09" w14:textId="77777777" w:rsidR="00E76D78" w:rsidRPr="00FA09E0" w:rsidRDefault="00E76D78" w:rsidP="00E76D78">
      <w:pPr>
        <w:pStyle w:val="NormalBold"/>
      </w:pPr>
      <w:r w:rsidRPr="00FA09E0">
        <w:rPr>
          <w:rStyle w:val="HideTWBExt"/>
          <w:b w:val="0"/>
        </w:rPr>
        <w:t>&lt;Article&gt;</w:t>
      </w:r>
      <w:r w:rsidRPr="00FA09E0">
        <w:t>Articolo 3 – paragrafo 1 – lettera 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A1DCC56" w14:textId="77777777" w:rsidTr="00364635">
        <w:trPr>
          <w:trHeight w:hRule="exact" w:val="240"/>
          <w:jc w:val="center"/>
        </w:trPr>
        <w:tc>
          <w:tcPr>
            <w:tcW w:w="9752" w:type="dxa"/>
            <w:gridSpan w:val="2"/>
            <w:tcBorders>
              <w:top w:val="nil"/>
              <w:left w:val="nil"/>
              <w:bottom w:val="nil"/>
              <w:right w:val="nil"/>
            </w:tcBorders>
          </w:tcPr>
          <w:p w14:paraId="113E3256" w14:textId="77777777" w:rsidR="00E76D78" w:rsidRPr="00FA09E0" w:rsidRDefault="00E76D78" w:rsidP="00364635"/>
        </w:tc>
      </w:tr>
      <w:tr w:rsidR="00E76D78" w:rsidRPr="00FA09E0" w14:paraId="0E2E4EA0" w14:textId="77777777" w:rsidTr="00364635">
        <w:trPr>
          <w:trHeight w:val="240"/>
          <w:jc w:val="center"/>
        </w:trPr>
        <w:tc>
          <w:tcPr>
            <w:tcW w:w="4876" w:type="dxa"/>
            <w:tcBorders>
              <w:top w:val="nil"/>
              <w:left w:val="nil"/>
              <w:bottom w:val="nil"/>
              <w:right w:val="nil"/>
            </w:tcBorders>
          </w:tcPr>
          <w:p w14:paraId="0434B07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462D264" w14:textId="77777777" w:rsidR="00E76D78" w:rsidRPr="00FA09E0" w:rsidRDefault="00E76D78" w:rsidP="00364635">
            <w:pPr>
              <w:pStyle w:val="AmColumnHeading"/>
            </w:pPr>
            <w:r w:rsidRPr="00FA09E0">
              <w:t>Emendamento</w:t>
            </w:r>
          </w:p>
        </w:tc>
      </w:tr>
      <w:tr w:rsidR="00E76D78" w:rsidRPr="00FA09E0" w14:paraId="18BF1C0C" w14:textId="77777777" w:rsidTr="00364635">
        <w:trPr>
          <w:jc w:val="center"/>
        </w:trPr>
        <w:tc>
          <w:tcPr>
            <w:tcW w:w="4876" w:type="dxa"/>
            <w:tcBorders>
              <w:top w:val="nil"/>
              <w:left w:val="nil"/>
              <w:bottom w:val="nil"/>
              <w:right w:val="nil"/>
            </w:tcBorders>
          </w:tcPr>
          <w:p w14:paraId="218B1330" w14:textId="77777777" w:rsidR="00E76D78" w:rsidRPr="00FA09E0" w:rsidRDefault="00E76D78" w:rsidP="00364635">
            <w:pPr>
              <w:pStyle w:val="Normal6a"/>
            </w:pPr>
            <w:r w:rsidRPr="00FA09E0">
              <w:rPr>
                <w:b/>
                <w:i/>
              </w:rPr>
              <w:t>a)</w:t>
            </w:r>
            <w:r w:rsidRPr="00FA09E0">
              <w:tab/>
            </w:r>
            <w:r w:rsidRPr="00FA09E0">
              <w:rPr>
                <w:b/>
                <w:i/>
              </w:rPr>
              <w:t>rafforzare e sviluppare tutti gli aspetti del sistema europeo comune di asilo;</w:t>
            </w:r>
          </w:p>
        </w:tc>
        <w:tc>
          <w:tcPr>
            <w:tcW w:w="4876" w:type="dxa"/>
            <w:tcBorders>
              <w:top w:val="nil"/>
              <w:left w:val="nil"/>
              <w:bottom w:val="nil"/>
              <w:right w:val="nil"/>
            </w:tcBorders>
          </w:tcPr>
          <w:p w14:paraId="6F6BE1B7" w14:textId="77777777" w:rsidR="00E76D78" w:rsidRPr="00FA09E0" w:rsidRDefault="00E76D78" w:rsidP="00364635">
            <w:pPr>
              <w:pStyle w:val="Normal6a"/>
            </w:pPr>
            <w:r w:rsidRPr="00FA09E0">
              <w:rPr>
                <w:b/>
                <w:i/>
              </w:rPr>
              <w:t>soppresso</w:t>
            </w:r>
          </w:p>
        </w:tc>
      </w:tr>
    </w:tbl>
    <w:p w14:paraId="76A3C7DB"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0437120D" w14:textId="77777777" w:rsidR="00E76D78" w:rsidRPr="00FA09E0" w:rsidRDefault="00E76D78" w:rsidP="00E76D78">
      <w:r w:rsidRPr="00FA09E0">
        <w:rPr>
          <w:rStyle w:val="HideTWBExt"/>
        </w:rPr>
        <w:t>&lt;/Amend&gt;</w:t>
      </w:r>
    </w:p>
    <w:p w14:paraId="458068A7"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202</w:t>
      </w:r>
      <w:r w:rsidRPr="00FA09E0">
        <w:rPr>
          <w:rStyle w:val="HideTWBExt"/>
          <w:b w:val="0"/>
        </w:rPr>
        <w:t>&lt;/NumAm&gt;</w:t>
      </w:r>
    </w:p>
    <w:p w14:paraId="6A3B9B3E"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0BBF9742" w14:textId="77777777" w:rsidR="00E76D78" w:rsidRPr="00FA09E0" w:rsidRDefault="00E76D78" w:rsidP="00E76D78">
      <w:pPr>
        <w:pStyle w:val="NormalBold"/>
      </w:pPr>
      <w:r w:rsidRPr="00FA09E0">
        <w:rPr>
          <w:rStyle w:val="HideTWBExt"/>
          <w:b w:val="0"/>
        </w:rPr>
        <w:t>&lt;/RepeatBlock-By&gt;</w:t>
      </w:r>
    </w:p>
    <w:p w14:paraId="501A6A8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074EB86" w14:textId="77777777" w:rsidR="00E76D78" w:rsidRPr="00FA09E0" w:rsidRDefault="00E76D78" w:rsidP="00E76D78">
      <w:pPr>
        <w:pStyle w:val="NormalBold"/>
      </w:pPr>
      <w:r w:rsidRPr="00FA09E0">
        <w:rPr>
          <w:rStyle w:val="HideTWBExt"/>
          <w:b w:val="0"/>
        </w:rPr>
        <w:t>&lt;Article&gt;</w:t>
      </w:r>
      <w:r w:rsidRPr="00FA09E0">
        <w:t>Articolo 3 – paragrafo 1 – lettera 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81EE25F" w14:textId="77777777" w:rsidTr="00364635">
        <w:trPr>
          <w:trHeight w:hRule="exact" w:val="240"/>
          <w:jc w:val="center"/>
        </w:trPr>
        <w:tc>
          <w:tcPr>
            <w:tcW w:w="9752" w:type="dxa"/>
            <w:gridSpan w:val="2"/>
            <w:tcBorders>
              <w:top w:val="nil"/>
              <w:left w:val="nil"/>
              <w:bottom w:val="nil"/>
              <w:right w:val="nil"/>
            </w:tcBorders>
          </w:tcPr>
          <w:p w14:paraId="407C358B" w14:textId="77777777" w:rsidR="00E76D78" w:rsidRPr="00FA09E0" w:rsidRDefault="00E76D78" w:rsidP="00364635"/>
        </w:tc>
      </w:tr>
      <w:tr w:rsidR="00E76D78" w:rsidRPr="00FA09E0" w14:paraId="6B15C512" w14:textId="77777777" w:rsidTr="00364635">
        <w:trPr>
          <w:trHeight w:val="240"/>
          <w:jc w:val="center"/>
        </w:trPr>
        <w:tc>
          <w:tcPr>
            <w:tcW w:w="4876" w:type="dxa"/>
            <w:tcBorders>
              <w:top w:val="nil"/>
              <w:left w:val="nil"/>
              <w:bottom w:val="nil"/>
              <w:right w:val="nil"/>
            </w:tcBorders>
          </w:tcPr>
          <w:p w14:paraId="53DF3E4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6656663" w14:textId="77777777" w:rsidR="00E76D78" w:rsidRPr="00FA09E0" w:rsidRDefault="00E76D78" w:rsidP="00364635">
            <w:pPr>
              <w:pStyle w:val="AmColumnHeading"/>
            </w:pPr>
            <w:r w:rsidRPr="00FA09E0">
              <w:t>Emendamento</w:t>
            </w:r>
          </w:p>
        </w:tc>
      </w:tr>
      <w:tr w:rsidR="00E76D78" w:rsidRPr="00FA09E0" w14:paraId="429A242A" w14:textId="77777777" w:rsidTr="00364635">
        <w:trPr>
          <w:jc w:val="center"/>
        </w:trPr>
        <w:tc>
          <w:tcPr>
            <w:tcW w:w="4876" w:type="dxa"/>
            <w:tcBorders>
              <w:top w:val="nil"/>
              <w:left w:val="nil"/>
              <w:bottom w:val="nil"/>
              <w:right w:val="nil"/>
            </w:tcBorders>
          </w:tcPr>
          <w:p w14:paraId="3D362CF7" w14:textId="77777777" w:rsidR="00E76D78" w:rsidRPr="00FA09E0" w:rsidRDefault="00E76D78" w:rsidP="00364635">
            <w:pPr>
              <w:pStyle w:val="Normal6a"/>
            </w:pPr>
            <w:r w:rsidRPr="00FA09E0">
              <w:rPr>
                <w:b/>
                <w:i/>
              </w:rPr>
              <w:t>a)</w:t>
            </w:r>
            <w:r w:rsidRPr="00FA09E0">
              <w:tab/>
            </w:r>
            <w:r w:rsidRPr="00FA09E0">
              <w:rPr>
                <w:b/>
                <w:i/>
              </w:rPr>
              <w:t>rafforzare e sviluppare tutti gli aspetti del sistema europeo comune di asilo;</w:t>
            </w:r>
          </w:p>
        </w:tc>
        <w:tc>
          <w:tcPr>
            <w:tcW w:w="4876" w:type="dxa"/>
            <w:tcBorders>
              <w:top w:val="nil"/>
              <w:left w:val="nil"/>
              <w:bottom w:val="nil"/>
              <w:right w:val="nil"/>
            </w:tcBorders>
          </w:tcPr>
          <w:p w14:paraId="6267C915" w14:textId="77777777" w:rsidR="00E76D78" w:rsidRPr="00FA09E0" w:rsidRDefault="00E76D78" w:rsidP="00364635">
            <w:pPr>
              <w:pStyle w:val="Normal6a"/>
            </w:pPr>
            <w:r w:rsidRPr="00FA09E0">
              <w:rPr>
                <w:b/>
                <w:i/>
              </w:rPr>
              <w:t>soppresso</w:t>
            </w:r>
          </w:p>
        </w:tc>
      </w:tr>
    </w:tbl>
    <w:p w14:paraId="2E6A2A9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39EF9ED8" w14:textId="77777777" w:rsidR="00E76D78" w:rsidRPr="00FA09E0" w:rsidRDefault="00E76D78" w:rsidP="00E76D78">
      <w:r w:rsidRPr="00FA09E0">
        <w:rPr>
          <w:rStyle w:val="HideTWBExt"/>
        </w:rPr>
        <w:t>&lt;/Amend&gt;</w:t>
      </w:r>
    </w:p>
    <w:p w14:paraId="3FD9A5A4"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203</w:t>
      </w:r>
      <w:r w:rsidRPr="00FA09E0">
        <w:rPr>
          <w:rStyle w:val="HideTWBExt"/>
          <w:b w:val="0"/>
        </w:rPr>
        <w:t>&lt;/NumAm&gt;</w:t>
      </w:r>
    </w:p>
    <w:p w14:paraId="1BB46397"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725D579E" w14:textId="77777777" w:rsidR="00E76D78" w:rsidRPr="00FA09E0" w:rsidRDefault="00E76D78" w:rsidP="00E76D78">
      <w:pPr>
        <w:pStyle w:val="NormalBold"/>
      </w:pPr>
      <w:r w:rsidRPr="00FA09E0">
        <w:rPr>
          <w:rStyle w:val="HideTWBExt"/>
          <w:b w:val="0"/>
        </w:rPr>
        <w:t>&lt;/RepeatBlock-By&gt;</w:t>
      </w:r>
    </w:p>
    <w:p w14:paraId="01F7385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43949D6" w14:textId="77777777" w:rsidR="00E76D78" w:rsidRPr="00FA09E0" w:rsidRDefault="00E76D78" w:rsidP="00E76D78">
      <w:pPr>
        <w:pStyle w:val="NormalBold"/>
      </w:pPr>
      <w:r w:rsidRPr="00FA09E0">
        <w:rPr>
          <w:rStyle w:val="HideTWBExt"/>
          <w:b w:val="0"/>
        </w:rPr>
        <w:t>&lt;Article&gt;</w:t>
      </w:r>
      <w:r w:rsidRPr="00FA09E0">
        <w:t>Articolo 3 – paragrafo 1 – lettera 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084E562" w14:textId="77777777" w:rsidTr="00364635">
        <w:trPr>
          <w:trHeight w:hRule="exact" w:val="240"/>
          <w:jc w:val="center"/>
        </w:trPr>
        <w:tc>
          <w:tcPr>
            <w:tcW w:w="9752" w:type="dxa"/>
            <w:gridSpan w:val="2"/>
            <w:tcBorders>
              <w:top w:val="nil"/>
              <w:left w:val="nil"/>
              <w:bottom w:val="nil"/>
              <w:right w:val="nil"/>
            </w:tcBorders>
          </w:tcPr>
          <w:p w14:paraId="24D23D42" w14:textId="77777777" w:rsidR="00E76D78" w:rsidRPr="00FA09E0" w:rsidRDefault="00E76D78" w:rsidP="00364635"/>
        </w:tc>
      </w:tr>
      <w:tr w:rsidR="00E76D78" w:rsidRPr="00FA09E0" w14:paraId="26115528" w14:textId="77777777" w:rsidTr="00364635">
        <w:trPr>
          <w:trHeight w:val="240"/>
          <w:jc w:val="center"/>
        </w:trPr>
        <w:tc>
          <w:tcPr>
            <w:tcW w:w="4876" w:type="dxa"/>
            <w:tcBorders>
              <w:top w:val="nil"/>
              <w:left w:val="nil"/>
              <w:bottom w:val="nil"/>
              <w:right w:val="nil"/>
            </w:tcBorders>
          </w:tcPr>
          <w:p w14:paraId="7560B814"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A82C6CD" w14:textId="77777777" w:rsidR="00E76D78" w:rsidRPr="00FA09E0" w:rsidRDefault="00E76D78" w:rsidP="00364635">
            <w:pPr>
              <w:pStyle w:val="AmColumnHeading"/>
            </w:pPr>
            <w:r w:rsidRPr="00FA09E0">
              <w:t>Emendamento</w:t>
            </w:r>
          </w:p>
        </w:tc>
      </w:tr>
      <w:tr w:rsidR="00E76D78" w:rsidRPr="00FA09E0" w14:paraId="56FEC85F" w14:textId="77777777" w:rsidTr="00364635">
        <w:trPr>
          <w:jc w:val="center"/>
        </w:trPr>
        <w:tc>
          <w:tcPr>
            <w:tcW w:w="4876" w:type="dxa"/>
            <w:tcBorders>
              <w:top w:val="nil"/>
              <w:left w:val="nil"/>
              <w:bottom w:val="nil"/>
              <w:right w:val="nil"/>
            </w:tcBorders>
          </w:tcPr>
          <w:p w14:paraId="01FC993B" w14:textId="77777777" w:rsidR="00E76D78" w:rsidRPr="00FA09E0" w:rsidRDefault="00E76D78" w:rsidP="00364635">
            <w:pPr>
              <w:pStyle w:val="Normal6a"/>
            </w:pPr>
            <w:r w:rsidRPr="00FA09E0">
              <w:t>a)</w:t>
            </w:r>
            <w:r w:rsidRPr="00FA09E0">
              <w:tab/>
              <w:t>rafforzare e sviluppare tutti gli aspetti del sistema europeo comune di asilo;</w:t>
            </w:r>
          </w:p>
        </w:tc>
        <w:tc>
          <w:tcPr>
            <w:tcW w:w="4876" w:type="dxa"/>
            <w:tcBorders>
              <w:top w:val="nil"/>
              <w:left w:val="nil"/>
              <w:bottom w:val="nil"/>
              <w:right w:val="nil"/>
            </w:tcBorders>
          </w:tcPr>
          <w:p w14:paraId="528F1AAA" w14:textId="77777777" w:rsidR="00E76D78" w:rsidRPr="00FA09E0" w:rsidRDefault="00E76D78" w:rsidP="00364635">
            <w:pPr>
              <w:pStyle w:val="Normal6a"/>
            </w:pPr>
            <w:r w:rsidRPr="00FA09E0">
              <w:t>a)</w:t>
            </w:r>
            <w:r w:rsidRPr="00FA09E0">
              <w:tab/>
              <w:t>rafforzare e sviluppare tutti gli aspetti del sistema europeo comune di asilo</w:t>
            </w:r>
            <w:r w:rsidRPr="00FA09E0">
              <w:rPr>
                <w:b/>
                <w:i/>
              </w:rPr>
              <w:t xml:space="preserve">, in particolare garantire il rispetto del principio di non respingimento, procedure di asilo eque ed efficienti e condizioni di accoglienza dignitose per tutti e adeguare le procedure alle esigenze </w:t>
            </w:r>
            <w:r w:rsidRPr="00FA09E0">
              <w:rPr>
                <w:b/>
                <w:i/>
              </w:rPr>
              <w:lastRenderedPageBreak/>
              <w:t>delle persone vulnerabili</w:t>
            </w:r>
            <w:r w:rsidRPr="00FA09E0">
              <w:t>;</w:t>
            </w:r>
          </w:p>
        </w:tc>
      </w:tr>
    </w:tbl>
    <w:p w14:paraId="0759C27A"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19866D42" w14:textId="77777777" w:rsidR="00E76D78" w:rsidRPr="00FA09E0" w:rsidRDefault="00E76D78" w:rsidP="00E76D78">
      <w:r w:rsidRPr="00FA09E0">
        <w:rPr>
          <w:rStyle w:val="HideTWBExt"/>
        </w:rPr>
        <w:t>&lt;/Amend&gt;</w:t>
      </w:r>
    </w:p>
    <w:p w14:paraId="3EB2FEFA"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204</w:t>
      </w:r>
      <w:r w:rsidRPr="00FA09E0">
        <w:rPr>
          <w:rStyle w:val="HideTWBExt"/>
          <w:b w:val="0"/>
        </w:rPr>
        <w:t>&lt;/NumAm&gt;</w:t>
      </w:r>
    </w:p>
    <w:p w14:paraId="73ECA1AC"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5803300E" w14:textId="77777777" w:rsidR="00E76D78" w:rsidRPr="00FA09E0" w:rsidRDefault="00E76D78" w:rsidP="00E76D78">
      <w:pPr>
        <w:pStyle w:val="NormalBold"/>
      </w:pPr>
      <w:r w:rsidRPr="00FA09E0">
        <w:rPr>
          <w:rStyle w:val="HideTWBExt"/>
          <w:b w:val="0"/>
        </w:rPr>
        <w:t>&lt;/RepeatBlock-By&gt;</w:t>
      </w:r>
    </w:p>
    <w:p w14:paraId="0D576A9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DA02293" w14:textId="77777777" w:rsidR="00E76D78" w:rsidRPr="00FA09E0" w:rsidRDefault="00E76D78" w:rsidP="00E76D78">
      <w:pPr>
        <w:pStyle w:val="NormalBold"/>
      </w:pPr>
      <w:r w:rsidRPr="00FA09E0">
        <w:rPr>
          <w:rStyle w:val="HideTWBExt"/>
          <w:b w:val="0"/>
        </w:rPr>
        <w:t>&lt;Article&gt;</w:t>
      </w:r>
      <w:r w:rsidRPr="00FA09E0">
        <w:t>Articolo 3 – paragrafo 1 – lettera 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3EA46FC" w14:textId="77777777" w:rsidTr="00364635">
        <w:trPr>
          <w:trHeight w:hRule="exact" w:val="240"/>
          <w:jc w:val="center"/>
        </w:trPr>
        <w:tc>
          <w:tcPr>
            <w:tcW w:w="9752" w:type="dxa"/>
            <w:gridSpan w:val="2"/>
            <w:tcBorders>
              <w:top w:val="nil"/>
              <w:left w:val="nil"/>
              <w:bottom w:val="nil"/>
              <w:right w:val="nil"/>
            </w:tcBorders>
          </w:tcPr>
          <w:p w14:paraId="335B62CE" w14:textId="77777777" w:rsidR="00E76D78" w:rsidRPr="00FA09E0" w:rsidRDefault="00E76D78" w:rsidP="00364635"/>
        </w:tc>
      </w:tr>
      <w:tr w:rsidR="00E76D78" w:rsidRPr="00FA09E0" w14:paraId="486E2159" w14:textId="77777777" w:rsidTr="00364635">
        <w:trPr>
          <w:trHeight w:val="240"/>
          <w:jc w:val="center"/>
        </w:trPr>
        <w:tc>
          <w:tcPr>
            <w:tcW w:w="4876" w:type="dxa"/>
            <w:tcBorders>
              <w:top w:val="nil"/>
              <w:left w:val="nil"/>
              <w:bottom w:val="nil"/>
              <w:right w:val="nil"/>
            </w:tcBorders>
          </w:tcPr>
          <w:p w14:paraId="5DB21CB1"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503A8C4" w14:textId="77777777" w:rsidR="00E76D78" w:rsidRPr="00FA09E0" w:rsidRDefault="00E76D78" w:rsidP="00364635">
            <w:pPr>
              <w:pStyle w:val="AmColumnHeading"/>
            </w:pPr>
            <w:r w:rsidRPr="00FA09E0">
              <w:t>Emendamento</w:t>
            </w:r>
          </w:p>
        </w:tc>
      </w:tr>
      <w:tr w:rsidR="00E76D78" w:rsidRPr="00FA09E0" w14:paraId="101D930C" w14:textId="77777777" w:rsidTr="00364635">
        <w:trPr>
          <w:jc w:val="center"/>
        </w:trPr>
        <w:tc>
          <w:tcPr>
            <w:tcW w:w="4876" w:type="dxa"/>
            <w:tcBorders>
              <w:top w:val="nil"/>
              <w:left w:val="nil"/>
              <w:bottom w:val="nil"/>
              <w:right w:val="nil"/>
            </w:tcBorders>
          </w:tcPr>
          <w:p w14:paraId="44022B5F" w14:textId="77777777" w:rsidR="00E76D78" w:rsidRPr="00FA09E0" w:rsidRDefault="00E76D78" w:rsidP="00364635">
            <w:pPr>
              <w:pStyle w:val="Normal6a"/>
            </w:pPr>
            <w:r w:rsidRPr="00FA09E0">
              <w:t>a)</w:t>
            </w:r>
            <w:r w:rsidRPr="00FA09E0">
              <w:tab/>
              <w:t>rafforzare e sviluppare tutti gli aspetti del sistema europeo comune di asilo;</w:t>
            </w:r>
          </w:p>
        </w:tc>
        <w:tc>
          <w:tcPr>
            <w:tcW w:w="4876" w:type="dxa"/>
            <w:tcBorders>
              <w:top w:val="nil"/>
              <w:left w:val="nil"/>
              <w:bottom w:val="nil"/>
              <w:right w:val="nil"/>
            </w:tcBorders>
          </w:tcPr>
          <w:p w14:paraId="2246C5C3" w14:textId="77777777" w:rsidR="00E76D78" w:rsidRPr="00FA09E0" w:rsidRDefault="00E76D78" w:rsidP="00364635">
            <w:pPr>
              <w:pStyle w:val="Normal6a"/>
            </w:pPr>
            <w:r w:rsidRPr="00FA09E0">
              <w:t>a)</w:t>
            </w:r>
            <w:r w:rsidRPr="00FA09E0">
              <w:tab/>
              <w:t>rafforzare e sviluppare tutti gli aspetti del sistema europeo comune di asilo</w:t>
            </w:r>
            <w:r w:rsidRPr="00FA09E0">
              <w:rPr>
                <w:b/>
                <w:i/>
              </w:rPr>
              <w:t>, compresi i sistemi di asilo, l'accoglienza, l'assistenza legale, il reinsediamento e l'ammissione umanitaria</w:t>
            </w:r>
            <w:r w:rsidRPr="00FA09E0">
              <w:t>;</w:t>
            </w:r>
          </w:p>
        </w:tc>
      </w:tr>
    </w:tbl>
    <w:p w14:paraId="599EF898"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42B3B2C4" w14:textId="77777777" w:rsidR="00E76D78" w:rsidRPr="00FA09E0" w:rsidRDefault="00E76D78" w:rsidP="00E76D78">
      <w:r w:rsidRPr="00FA09E0">
        <w:rPr>
          <w:rStyle w:val="HideTWBExt"/>
        </w:rPr>
        <w:t>&lt;/Amend&gt;</w:t>
      </w:r>
    </w:p>
    <w:p w14:paraId="655310D3"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205</w:t>
      </w:r>
      <w:r w:rsidRPr="00FA09E0">
        <w:rPr>
          <w:rStyle w:val="HideTWBExt"/>
          <w:b w:val="0"/>
        </w:rPr>
        <w:t>&lt;/NumAm&gt;</w:t>
      </w:r>
    </w:p>
    <w:p w14:paraId="3EB9602B"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68AB3293" w14:textId="77777777" w:rsidR="00E76D78" w:rsidRPr="00FA09E0" w:rsidRDefault="00E76D78" w:rsidP="00E76D78">
      <w:pPr>
        <w:pStyle w:val="NormalBold"/>
      </w:pPr>
      <w:r w:rsidRPr="00FA09E0">
        <w:rPr>
          <w:rStyle w:val="HideTWBExt"/>
          <w:b w:val="0"/>
        </w:rPr>
        <w:t>&lt;/RepeatBlock-By&gt;</w:t>
      </w:r>
    </w:p>
    <w:p w14:paraId="0AC0334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A7B1624" w14:textId="77777777" w:rsidR="00E76D78" w:rsidRPr="00FA09E0" w:rsidRDefault="00E76D78" w:rsidP="00E76D78">
      <w:pPr>
        <w:pStyle w:val="NormalBold"/>
      </w:pPr>
      <w:r w:rsidRPr="00FA09E0">
        <w:rPr>
          <w:rStyle w:val="HideTWBExt"/>
          <w:b w:val="0"/>
        </w:rPr>
        <w:t>&lt;Article&gt;</w:t>
      </w:r>
      <w:r w:rsidRPr="00FA09E0">
        <w:t>Articolo 3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1FF3017" w14:textId="77777777" w:rsidTr="00364635">
        <w:trPr>
          <w:trHeight w:hRule="exact" w:val="240"/>
          <w:jc w:val="center"/>
        </w:trPr>
        <w:tc>
          <w:tcPr>
            <w:tcW w:w="9752" w:type="dxa"/>
            <w:gridSpan w:val="2"/>
            <w:tcBorders>
              <w:top w:val="nil"/>
              <w:left w:val="nil"/>
              <w:bottom w:val="nil"/>
              <w:right w:val="nil"/>
            </w:tcBorders>
          </w:tcPr>
          <w:p w14:paraId="2F0D082B" w14:textId="77777777" w:rsidR="00E76D78" w:rsidRPr="00FA09E0" w:rsidRDefault="00E76D78" w:rsidP="00364635"/>
        </w:tc>
      </w:tr>
      <w:tr w:rsidR="00E76D78" w:rsidRPr="00FA09E0" w14:paraId="3E3553C8" w14:textId="77777777" w:rsidTr="00364635">
        <w:trPr>
          <w:trHeight w:val="240"/>
          <w:jc w:val="center"/>
        </w:trPr>
        <w:tc>
          <w:tcPr>
            <w:tcW w:w="4876" w:type="dxa"/>
            <w:tcBorders>
              <w:top w:val="nil"/>
              <w:left w:val="nil"/>
              <w:bottom w:val="nil"/>
              <w:right w:val="nil"/>
            </w:tcBorders>
          </w:tcPr>
          <w:p w14:paraId="55E4AD5C"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0DB7571" w14:textId="77777777" w:rsidR="00E76D78" w:rsidRPr="00FA09E0" w:rsidRDefault="00E76D78" w:rsidP="00364635">
            <w:pPr>
              <w:pStyle w:val="AmColumnHeading"/>
            </w:pPr>
            <w:r w:rsidRPr="00FA09E0">
              <w:t>Emendamento</w:t>
            </w:r>
          </w:p>
        </w:tc>
      </w:tr>
      <w:tr w:rsidR="00E76D78" w:rsidRPr="00FA09E0" w14:paraId="793727D1" w14:textId="77777777" w:rsidTr="00364635">
        <w:trPr>
          <w:jc w:val="center"/>
        </w:trPr>
        <w:tc>
          <w:tcPr>
            <w:tcW w:w="4876" w:type="dxa"/>
            <w:tcBorders>
              <w:top w:val="nil"/>
              <w:left w:val="nil"/>
              <w:bottom w:val="nil"/>
              <w:right w:val="nil"/>
            </w:tcBorders>
          </w:tcPr>
          <w:p w14:paraId="1EDBF06E" w14:textId="77777777" w:rsidR="00E76D78" w:rsidRPr="00FA09E0" w:rsidRDefault="00E76D78" w:rsidP="00364635">
            <w:pPr>
              <w:pStyle w:val="Normal6a"/>
            </w:pPr>
            <w:r w:rsidRPr="00FA09E0">
              <w:rPr>
                <w:b/>
                <w:i/>
              </w:rPr>
              <w:t>b)</w:t>
            </w:r>
            <w:r w:rsidRPr="00FA09E0">
              <w:tab/>
            </w:r>
            <w:r w:rsidRPr="00FA09E0">
              <w:rPr>
                <w:b/>
                <w:i/>
              </w:rPr>
              <w:t>favorire rimpatri e riammissioni efficaci, sicuri e dignitosi, promuovere e contribuire a un'efficace reintegrazione nei paesi terzi e contribuire a combattere la migrazione irregolare prevenendo e contrastando il traffico di migranti e la tratta di esseri umani, nonché la strumentalizzazione e l'uso come arma della migrazione irregolare;</w:t>
            </w:r>
          </w:p>
        </w:tc>
        <w:tc>
          <w:tcPr>
            <w:tcW w:w="4876" w:type="dxa"/>
            <w:tcBorders>
              <w:top w:val="nil"/>
              <w:left w:val="nil"/>
              <w:bottom w:val="nil"/>
              <w:right w:val="nil"/>
            </w:tcBorders>
          </w:tcPr>
          <w:p w14:paraId="76A37E74" w14:textId="77777777" w:rsidR="00E76D78" w:rsidRPr="00FA09E0" w:rsidRDefault="00E76D78" w:rsidP="00364635">
            <w:pPr>
              <w:pStyle w:val="Normal6a"/>
            </w:pPr>
            <w:r w:rsidRPr="00FA09E0">
              <w:rPr>
                <w:b/>
                <w:i/>
              </w:rPr>
              <w:t>soppresso</w:t>
            </w:r>
          </w:p>
        </w:tc>
      </w:tr>
    </w:tbl>
    <w:p w14:paraId="53FF6A8C"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8A74CD0" w14:textId="77777777" w:rsidR="00E76D78" w:rsidRPr="00FA09E0" w:rsidRDefault="00E76D78" w:rsidP="00E76D78">
      <w:r w:rsidRPr="00FA09E0">
        <w:rPr>
          <w:rStyle w:val="HideTWBExt"/>
        </w:rPr>
        <w:t>&lt;/Amend&gt;</w:t>
      </w:r>
    </w:p>
    <w:p w14:paraId="5B93C247"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206</w:t>
      </w:r>
      <w:r w:rsidRPr="00FA09E0">
        <w:rPr>
          <w:rStyle w:val="HideTWBExt"/>
          <w:b w:val="0"/>
        </w:rPr>
        <w:t>&lt;/NumAm&gt;</w:t>
      </w:r>
    </w:p>
    <w:p w14:paraId="4E9101D2" w14:textId="77777777" w:rsidR="00E76D78" w:rsidRPr="00FA09E0" w:rsidRDefault="00E76D78" w:rsidP="00E76D78">
      <w:pPr>
        <w:pStyle w:val="NormalBold"/>
      </w:pPr>
      <w:r w:rsidRPr="00FA09E0">
        <w:rPr>
          <w:rStyle w:val="HideTWBExt"/>
          <w:b w:val="0"/>
        </w:rPr>
        <w:lastRenderedPageBreak/>
        <w:t>&lt;RepeatBlock-By&gt;&lt;Members&gt;</w:t>
      </w:r>
      <w:r w:rsidRPr="00FA09E0">
        <w:t>Abir Al-Sahlani, Fabienne Keller, Jan-Christoph Oetjen, Irena Joveva, Raquel García Hermida-Van Der Walle</w:t>
      </w:r>
      <w:r w:rsidRPr="00FA09E0">
        <w:rPr>
          <w:rStyle w:val="HideTWBExt"/>
          <w:b w:val="0"/>
        </w:rPr>
        <w:t>&lt;/Members&gt;</w:t>
      </w:r>
    </w:p>
    <w:p w14:paraId="2BFFC1F0" w14:textId="77777777" w:rsidR="00E76D78" w:rsidRPr="00FA09E0" w:rsidRDefault="00E76D78" w:rsidP="00E76D78">
      <w:pPr>
        <w:pStyle w:val="NormalBold"/>
      </w:pPr>
      <w:r w:rsidRPr="00FA09E0">
        <w:rPr>
          <w:rStyle w:val="HideTWBExt"/>
          <w:b w:val="0"/>
        </w:rPr>
        <w:t>&lt;/RepeatBlock-By&gt;</w:t>
      </w:r>
    </w:p>
    <w:p w14:paraId="0DBFD634"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3893D58" w14:textId="77777777" w:rsidR="00E76D78" w:rsidRPr="00FA09E0" w:rsidRDefault="00E76D78" w:rsidP="00E76D78">
      <w:pPr>
        <w:pStyle w:val="NormalBold"/>
      </w:pPr>
      <w:r w:rsidRPr="00FA09E0">
        <w:rPr>
          <w:rStyle w:val="HideTWBExt"/>
          <w:b w:val="0"/>
        </w:rPr>
        <w:t>&lt;Article&gt;</w:t>
      </w:r>
      <w:r w:rsidRPr="00FA09E0">
        <w:t>Articolo 3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7DBB941" w14:textId="77777777" w:rsidTr="00364635">
        <w:trPr>
          <w:trHeight w:hRule="exact" w:val="240"/>
          <w:jc w:val="center"/>
        </w:trPr>
        <w:tc>
          <w:tcPr>
            <w:tcW w:w="9752" w:type="dxa"/>
            <w:gridSpan w:val="2"/>
            <w:tcBorders>
              <w:top w:val="nil"/>
              <w:left w:val="nil"/>
              <w:bottom w:val="nil"/>
              <w:right w:val="nil"/>
            </w:tcBorders>
          </w:tcPr>
          <w:p w14:paraId="13031224" w14:textId="77777777" w:rsidR="00E76D78" w:rsidRPr="00FA09E0" w:rsidRDefault="00E76D78" w:rsidP="00364635"/>
        </w:tc>
      </w:tr>
      <w:tr w:rsidR="00E76D78" w:rsidRPr="00FA09E0" w14:paraId="4ED625AF" w14:textId="77777777" w:rsidTr="00364635">
        <w:trPr>
          <w:trHeight w:val="240"/>
          <w:jc w:val="center"/>
        </w:trPr>
        <w:tc>
          <w:tcPr>
            <w:tcW w:w="4876" w:type="dxa"/>
            <w:tcBorders>
              <w:top w:val="nil"/>
              <w:left w:val="nil"/>
              <w:bottom w:val="nil"/>
              <w:right w:val="nil"/>
            </w:tcBorders>
          </w:tcPr>
          <w:p w14:paraId="435EEC12"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B935950" w14:textId="77777777" w:rsidR="00E76D78" w:rsidRPr="00FA09E0" w:rsidRDefault="00E76D78" w:rsidP="00364635">
            <w:pPr>
              <w:pStyle w:val="AmColumnHeading"/>
            </w:pPr>
            <w:r w:rsidRPr="00FA09E0">
              <w:t>Emendamento</w:t>
            </w:r>
          </w:p>
        </w:tc>
      </w:tr>
      <w:tr w:rsidR="00E76D78" w:rsidRPr="00FA09E0" w14:paraId="244F8E49" w14:textId="77777777" w:rsidTr="00364635">
        <w:trPr>
          <w:jc w:val="center"/>
        </w:trPr>
        <w:tc>
          <w:tcPr>
            <w:tcW w:w="4876" w:type="dxa"/>
            <w:tcBorders>
              <w:top w:val="nil"/>
              <w:left w:val="nil"/>
              <w:bottom w:val="nil"/>
              <w:right w:val="nil"/>
            </w:tcBorders>
          </w:tcPr>
          <w:p w14:paraId="08707954" w14:textId="77777777" w:rsidR="00E76D78" w:rsidRPr="00FA09E0" w:rsidRDefault="00E76D78" w:rsidP="00364635">
            <w:pPr>
              <w:pStyle w:val="Normal6a"/>
            </w:pPr>
            <w:r w:rsidRPr="00FA09E0">
              <w:rPr>
                <w:b/>
                <w:i/>
              </w:rPr>
              <w:t>b)</w:t>
            </w:r>
            <w:r w:rsidRPr="00FA09E0">
              <w:tab/>
            </w:r>
            <w:r w:rsidRPr="00FA09E0">
              <w:rPr>
                <w:b/>
                <w:i/>
              </w:rPr>
              <w:t>favorire rimpatri e riammissioni efficaci, sicuri e dignitosi, promuovere e contribuire a un'efficace reintegrazione nei paesi terzi e contribuire a combattere la migrazione irregolare prevenendo e contrastando il traffico di migranti e la tratta di esseri umani, nonché la strumentalizzazione e l'uso come arma della migrazione irregolare;</w:t>
            </w:r>
          </w:p>
        </w:tc>
        <w:tc>
          <w:tcPr>
            <w:tcW w:w="4876" w:type="dxa"/>
            <w:tcBorders>
              <w:top w:val="nil"/>
              <w:left w:val="nil"/>
              <w:bottom w:val="nil"/>
              <w:right w:val="nil"/>
            </w:tcBorders>
          </w:tcPr>
          <w:p w14:paraId="5DEB3B52" w14:textId="77777777" w:rsidR="00E76D78" w:rsidRPr="00FA09E0" w:rsidRDefault="00E76D78" w:rsidP="00364635">
            <w:pPr>
              <w:pStyle w:val="Normal6a"/>
            </w:pPr>
            <w:r w:rsidRPr="00FA09E0">
              <w:rPr>
                <w:b/>
                <w:i/>
              </w:rPr>
              <w:t>soppresso</w:t>
            </w:r>
          </w:p>
        </w:tc>
      </w:tr>
    </w:tbl>
    <w:p w14:paraId="1B1243AA"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6BA8CA1"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5DB1B4FC" w14:textId="77777777" w:rsidR="00E76D78" w:rsidRPr="00FA09E0" w:rsidRDefault="00E76D78" w:rsidP="00E76D78">
      <w:pPr>
        <w:pStyle w:val="AmJustText"/>
      </w:pPr>
      <w:r w:rsidRPr="00FA09E0">
        <w:t>Nell'acquis dell'Unione non esiste l'"uso come arma" come termine giuridico. La strumentalizzazione è già contemplata dallo strumento per la gestione delle frontiere e la politica dei visti.</w:t>
      </w:r>
    </w:p>
    <w:p w14:paraId="0578FFBE" w14:textId="77777777" w:rsidR="00E76D78" w:rsidRPr="00FA09E0" w:rsidRDefault="00E76D78" w:rsidP="00E76D78">
      <w:r w:rsidRPr="00FA09E0">
        <w:rPr>
          <w:rStyle w:val="HideTWBExt"/>
        </w:rPr>
        <w:t>&lt;/Amend&gt;</w:t>
      </w:r>
    </w:p>
    <w:p w14:paraId="23E78699"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207</w:t>
      </w:r>
      <w:r w:rsidRPr="00FA09E0">
        <w:rPr>
          <w:rStyle w:val="HideTWBExt"/>
          <w:b w:val="0"/>
        </w:rPr>
        <w:t>&lt;/NumAm&gt;</w:t>
      </w:r>
    </w:p>
    <w:p w14:paraId="04235B5A"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5B742EE9" w14:textId="77777777" w:rsidR="00E76D78" w:rsidRPr="00FA09E0" w:rsidRDefault="00E76D78" w:rsidP="00E76D78">
      <w:pPr>
        <w:pStyle w:val="NormalBold"/>
      </w:pPr>
      <w:r w:rsidRPr="00FA09E0">
        <w:rPr>
          <w:rStyle w:val="HideTWBExt"/>
          <w:b w:val="0"/>
        </w:rPr>
        <w:t>&lt;/RepeatBlock-By&gt;</w:t>
      </w:r>
    </w:p>
    <w:p w14:paraId="133888B9"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AE1E025" w14:textId="77777777" w:rsidR="00E76D78" w:rsidRPr="00FA09E0" w:rsidRDefault="00E76D78" w:rsidP="00E76D78">
      <w:pPr>
        <w:pStyle w:val="NormalBold"/>
      </w:pPr>
      <w:r w:rsidRPr="00FA09E0">
        <w:rPr>
          <w:rStyle w:val="HideTWBExt"/>
          <w:b w:val="0"/>
        </w:rPr>
        <w:t>&lt;Article&gt;</w:t>
      </w:r>
      <w:r w:rsidRPr="00FA09E0">
        <w:t>Articolo 3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CD006A0" w14:textId="77777777" w:rsidTr="00364635">
        <w:trPr>
          <w:trHeight w:hRule="exact" w:val="240"/>
          <w:jc w:val="center"/>
        </w:trPr>
        <w:tc>
          <w:tcPr>
            <w:tcW w:w="9752" w:type="dxa"/>
            <w:gridSpan w:val="2"/>
            <w:tcBorders>
              <w:top w:val="nil"/>
              <w:left w:val="nil"/>
              <w:bottom w:val="nil"/>
              <w:right w:val="nil"/>
            </w:tcBorders>
          </w:tcPr>
          <w:p w14:paraId="4660DB76" w14:textId="77777777" w:rsidR="00E76D78" w:rsidRPr="00FA09E0" w:rsidRDefault="00E76D78" w:rsidP="00364635"/>
        </w:tc>
      </w:tr>
      <w:tr w:rsidR="00E76D78" w:rsidRPr="00FA09E0" w14:paraId="3EFAABE8" w14:textId="77777777" w:rsidTr="00364635">
        <w:trPr>
          <w:trHeight w:val="240"/>
          <w:jc w:val="center"/>
        </w:trPr>
        <w:tc>
          <w:tcPr>
            <w:tcW w:w="4876" w:type="dxa"/>
            <w:tcBorders>
              <w:top w:val="nil"/>
              <w:left w:val="nil"/>
              <w:bottom w:val="nil"/>
              <w:right w:val="nil"/>
            </w:tcBorders>
          </w:tcPr>
          <w:p w14:paraId="239AE9EA"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90C7BEB" w14:textId="77777777" w:rsidR="00E76D78" w:rsidRPr="00FA09E0" w:rsidRDefault="00E76D78" w:rsidP="00364635">
            <w:pPr>
              <w:pStyle w:val="AmColumnHeading"/>
            </w:pPr>
            <w:r w:rsidRPr="00FA09E0">
              <w:t>Emendamento</w:t>
            </w:r>
          </w:p>
        </w:tc>
      </w:tr>
      <w:tr w:rsidR="00E76D78" w:rsidRPr="00FA09E0" w14:paraId="6DF645B4" w14:textId="77777777" w:rsidTr="00364635">
        <w:trPr>
          <w:jc w:val="center"/>
        </w:trPr>
        <w:tc>
          <w:tcPr>
            <w:tcW w:w="4876" w:type="dxa"/>
            <w:tcBorders>
              <w:top w:val="nil"/>
              <w:left w:val="nil"/>
              <w:bottom w:val="nil"/>
              <w:right w:val="nil"/>
            </w:tcBorders>
          </w:tcPr>
          <w:p w14:paraId="31A1AC56" w14:textId="77777777" w:rsidR="00E76D78" w:rsidRPr="00FA09E0" w:rsidRDefault="00E76D78" w:rsidP="00364635">
            <w:pPr>
              <w:pStyle w:val="Normal6a"/>
            </w:pPr>
            <w:r w:rsidRPr="00FA09E0">
              <w:rPr>
                <w:b/>
                <w:i/>
              </w:rPr>
              <w:t>b)</w:t>
            </w:r>
            <w:r w:rsidRPr="00FA09E0">
              <w:tab/>
            </w:r>
            <w:r w:rsidRPr="00FA09E0">
              <w:rPr>
                <w:b/>
                <w:i/>
              </w:rPr>
              <w:t>favorire rimpatri e riammissioni efficaci, sicuri e dignitosi, promuovere e contribuire a un'efficace reintegrazione nei paesi terzi e contribuire a combattere la migrazione irregolare prevenendo e contrastando il traffico di migranti e la tratta di esseri umani, nonché la strumentalizzazione e l'uso come arma della migrazione irregolare;</w:t>
            </w:r>
          </w:p>
        </w:tc>
        <w:tc>
          <w:tcPr>
            <w:tcW w:w="4876" w:type="dxa"/>
            <w:tcBorders>
              <w:top w:val="nil"/>
              <w:left w:val="nil"/>
              <w:bottom w:val="nil"/>
              <w:right w:val="nil"/>
            </w:tcBorders>
          </w:tcPr>
          <w:p w14:paraId="225D3CE8" w14:textId="77777777" w:rsidR="00E76D78" w:rsidRPr="00FA09E0" w:rsidRDefault="00E76D78" w:rsidP="00364635">
            <w:pPr>
              <w:pStyle w:val="Normal6a"/>
            </w:pPr>
            <w:r w:rsidRPr="00FA09E0">
              <w:rPr>
                <w:b/>
                <w:i/>
              </w:rPr>
              <w:t>soppresso</w:t>
            </w:r>
          </w:p>
        </w:tc>
      </w:tr>
    </w:tbl>
    <w:p w14:paraId="1BDCF7CA"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71ABB5B" w14:textId="77777777" w:rsidR="00E76D78" w:rsidRPr="00FA09E0" w:rsidRDefault="00E76D78" w:rsidP="00E76D78">
      <w:r w:rsidRPr="00FA09E0">
        <w:rPr>
          <w:rStyle w:val="HideTWBExt"/>
        </w:rPr>
        <w:t>&lt;/Amend&gt;</w:t>
      </w:r>
    </w:p>
    <w:p w14:paraId="047C251F" w14:textId="77777777" w:rsidR="00E76D78" w:rsidRPr="00FA09E0" w:rsidRDefault="00E76D78" w:rsidP="00E76D78">
      <w:pPr>
        <w:pStyle w:val="AmNumberTabs"/>
      </w:pPr>
      <w:r w:rsidRPr="00FA09E0">
        <w:rPr>
          <w:rStyle w:val="HideTWBExt"/>
          <w:b w:val="0"/>
        </w:rPr>
        <w:lastRenderedPageBreak/>
        <w:t>&lt;Amend&gt;</w:t>
      </w:r>
      <w:r w:rsidRPr="00FA09E0">
        <w:t>Emendamento</w:t>
      </w:r>
      <w:r w:rsidRPr="00FA09E0">
        <w:tab/>
      </w:r>
      <w:r w:rsidRPr="00FA09E0">
        <w:tab/>
      </w:r>
      <w:r w:rsidRPr="00FA09E0">
        <w:rPr>
          <w:rStyle w:val="HideTWBExt"/>
          <w:b w:val="0"/>
        </w:rPr>
        <w:t>&lt;NumAm&gt;</w:t>
      </w:r>
      <w:r w:rsidRPr="00FA09E0">
        <w:t>208</w:t>
      </w:r>
      <w:r w:rsidRPr="00FA09E0">
        <w:rPr>
          <w:rStyle w:val="HideTWBExt"/>
          <w:b w:val="0"/>
        </w:rPr>
        <w:t>&lt;/NumAm&gt;</w:t>
      </w:r>
    </w:p>
    <w:p w14:paraId="29A8BD4D"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4972FECD" w14:textId="77777777" w:rsidR="00E76D78" w:rsidRPr="00FA09E0" w:rsidRDefault="00E76D78" w:rsidP="00E76D78">
      <w:pPr>
        <w:pStyle w:val="NormalBold"/>
      </w:pPr>
      <w:r w:rsidRPr="00FA09E0">
        <w:rPr>
          <w:rStyle w:val="HideTWBExt"/>
          <w:b w:val="0"/>
        </w:rPr>
        <w:t>&lt;/RepeatBlock-By&gt;</w:t>
      </w:r>
    </w:p>
    <w:p w14:paraId="5BA5D16B"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35FD2A3" w14:textId="77777777" w:rsidR="00E76D78" w:rsidRPr="00FA09E0" w:rsidRDefault="00E76D78" w:rsidP="00E76D78">
      <w:pPr>
        <w:pStyle w:val="NormalBold"/>
      </w:pPr>
      <w:r w:rsidRPr="00FA09E0">
        <w:rPr>
          <w:rStyle w:val="HideTWBExt"/>
          <w:b w:val="0"/>
        </w:rPr>
        <w:t>&lt;Article&gt;</w:t>
      </w:r>
      <w:r w:rsidRPr="00FA09E0">
        <w:t>Articolo 3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BEC2283" w14:textId="77777777" w:rsidTr="00364635">
        <w:trPr>
          <w:trHeight w:hRule="exact" w:val="240"/>
          <w:jc w:val="center"/>
        </w:trPr>
        <w:tc>
          <w:tcPr>
            <w:tcW w:w="9752" w:type="dxa"/>
            <w:gridSpan w:val="2"/>
            <w:tcBorders>
              <w:top w:val="nil"/>
              <w:left w:val="nil"/>
              <w:bottom w:val="nil"/>
              <w:right w:val="nil"/>
            </w:tcBorders>
          </w:tcPr>
          <w:p w14:paraId="0E2065C0" w14:textId="77777777" w:rsidR="00E76D78" w:rsidRPr="00FA09E0" w:rsidRDefault="00E76D78" w:rsidP="00364635"/>
        </w:tc>
      </w:tr>
      <w:tr w:rsidR="00E76D78" w:rsidRPr="00FA09E0" w14:paraId="44E119FF" w14:textId="77777777" w:rsidTr="00364635">
        <w:trPr>
          <w:trHeight w:val="240"/>
          <w:jc w:val="center"/>
        </w:trPr>
        <w:tc>
          <w:tcPr>
            <w:tcW w:w="4876" w:type="dxa"/>
            <w:tcBorders>
              <w:top w:val="nil"/>
              <w:left w:val="nil"/>
              <w:bottom w:val="nil"/>
              <w:right w:val="nil"/>
            </w:tcBorders>
          </w:tcPr>
          <w:p w14:paraId="7CF4B20F"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25FEBAC" w14:textId="77777777" w:rsidR="00E76D78" w:rsidRPr="00FA09E0" w:rsidRDefault="00E76D78" w:rsidP="00364635">
            <w:pPr>
              <w:pStyle w:val="AmColumnHeading"/>
            </w:pPr>
            <w:r w:rsidRPr="00FA09E0">
              <w:t>Emendamento</w:t>
            </w:r>
          </w:p>
        </w:tc>
      </w:tr>
      <w:tr w:rsidR="00E76D78" w:rsidRPr="00FA09E0" w14:paraId="61939868" w14:textId="77777777" w:rsidTr="00364635">
        <w:trPr>
          <w:jc w:val="center"/>
        </w:trPr>
        <w:tc>
          <w:tcPr>
            <w:tcW w:w="4876" w:type="dxa"/>
            <w:tcBorders>
              <w:top w:val="nil"/>
              <w:left w:val="nil"/>
              <w:bottom w:val="nil"/>
              <w:right w:val="nil"/>
            </w:tcBorders>
          </w:tcPr>
          <w:p w14:paraId="0AAF36CA" w14:textId="77777777" w:rsidR="00E76D78" w:rsidRPr="00FA09E0" w:rsidRDefault="00E76D78" w:rsidP="00364635">
            <w:pPr>
              <w:pStyle w:val="Normal6a"/>
            </w:pPr>
            <w:r w:rsidRPr="00FA09E0">
              <w:t>b)</w:t>
            </w:r>
            <w:r w:rsidRPr="00FA09E0">
              <w:tab/>
            </w:r>
            <w:r w:rsidRPr="00FA09E0">
              <w:rPr>
                <w:b/>
                <w:i/>
              </w:rPr>
              <w:t>favorire rimpatri e riammissioni efficaci, sicuri e dignitosi, promuovere e contribuire a un'efficace reintegrazione nei paesi terzi e contribuire a combattere</w:t>
            </w:r>
            <w:r w:rsidRPr="00FA09E0">
              <w:t xml:space="preserve"> la migrazione </w:t>
            </w:r>
            <w:r w:rsidRPr="00FA09E0">
              <w:rPr>
                <w:b/>
                <w:i/>
              </w:rPr>
              <w:t>irregolare</w:t>
            </w:r>
            <w:r w:rsidRPr="00FA09E0">
              <w:t xml:space="preserve"> prevenendo e contrastando il traffico di migranti e la tratta di esseri umani, nonché la strumentalizzazione e l'uso come arma della migrazione </w:t>
            </w:r>
            <w:r w:rsidRPr="00FA09E0">
              <w:rPr>
                <w:b/>
                <w:i/>
              </w:rPr>
              <w:t>irregolare</w:t>
            </w:r>
            <w:r w:rsidRPr="00FA09E0">
              <w:t>;</w:t>
            </w:r>
          </w:p>
        </w:tc>
        <w:tc>
          <w:tcPr>
            <w:tcW w:w="4876" w:type="dxa"/>
            <w:tcBorders>
              <w:top w:val="nil"/>
              <w:left w:val="nil"/>
              <w:bottom w:val="nil"/>
              <w:right w:val="nil"/>
            </w:tcBorders>
          </w:tcPr>
          <w:p w14:paraId="7ED58D1D" w14:textId="77777777" w:rsidR="00E76D78" w:rsidRPr="00FA09E0" w:rsidRDefault="00E76D78" w:rsidP="00364635">
            <w:pPr>
              <w:pStyle w:val="Normal6a"/>
            </w:pPr>
            <w:r w:rsidRPr="00FA09E0">
              <w:t>b)</w:t>
            </w:r>
            <w:r w:rsidRPr="00FA09E0">
              <w:tab/>
            </w:r>
            <w:r w:rsidRPr="00FA09E0">
              <w:rPr>
                <w:b/>
                <w:i/>
              </w:rPr>
              <w:t>assistere gli Stati membri nell'effettiva attuazione del regolamento del Parlamento europeo e del Consiglio che istituisce un sistema comune per il rimpatrio dei cittadini di paesi terzi il cui soggiorno nell'Unione è irregolare e che abroga la direttiva 2008/115/CE del Parlamento europeo e del Consiglio, la direttiva 2001/40/CE del Consiglio e la decisione 2004/191/CE del Consiglio (COM (2025)0101 – C10-0047/2025 – 2025/0059(COD)), anche attraverso il sostegno a strumenti innovativi di cooperazione con i paesi terzi, quali la creazione di centri di rimpatrio al di fuori del territorio dell'Unione, nonché a misure volte a prevenire</w:t>
            </w:r>
            <w:r w:rsidRPr="00FA09E0">
              <w:t xml:space="preserve"> la migrazione </w:t>
            </w:r>
            <w:r w:rsidRPr="00FA09E0">
              <w:rPr>
                <w:b/>
                <w:i/>
              </w:rPr>
              <w:t>illegale</w:t>
            </w:r>
            <w:r w:rsidRPr="00FA09E0">
              <w:t xml:space="preserve"> prevenendo e contrastando il traffico di migranti e la tratta di esseri umani, nonché la strumentalizzazione e l'uso come arma della migrazione </w:t>
            </w:r>
            <w:r w:rsidRPr="00FA09E0">
              <w:rPr>
                <w:b/>
                <w:i/>
              </w:rPr>
              <w:t>illegale</w:t>
            </w:r>
            <w:r w:rsidRPr="00FA09E0">
              <w:t>;</w:t>
            </w:r>
          </w:p>
        </w:tc>
      </w:tr>
    </w:tbl>
    <w:p w14:paraId="764AA5D2"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28C8538A" w14:textId="77777777" w:rsidR="00E76D78" w:rsidRPr="00FA09E0" w:rsidRDefault="00E76D78" w:rsidP="00E76D78">
      <w:r w:rsidRPr="00FA09E0">
        <w:rPr>
          <w:rStyle w:val="HideTWBExt"/>
        </w:rPr>
        <w:t>&lt;/Amend&gt;</w:t>
      </w:r>
    </w:p>
    <w:p w14:paraId="1A4A6BB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209</w:t>
      </w:r>
      <w:r w:rsidRPr="00FA09E0">
        <w:rPr>
          <w:rStyle w:val="HideTWBExt"/>
          <w:b w:val="0"/>
        </w:rPr>
        <w:t>&lt;/NumAm&gt;</w:t>
      </w:r>
    </w:p>
    <w:p w14:paraId="3411ED8B"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2ED2C696" w14:textId="77777777" w:rsidR="00E76D78" w:rsidRPr="00FA09E0" w:rsidRDefault="00E76D78" w:rsidP="00E76D78">
      <w:pPr>
        <w:pStyle w:val="NormalBold"/>
      </w:pPr>
      <w:r w:rsidRPr="00FA09E0">
        <w:rPr>
          <w:rStyle w:val="HideTWBExt"/>
          <w:b w:val="0"/>
        </w:rPr>
        <w:t>&lt;/RepeatBlock-By&gt;</w:t>
      </w:r>
    </w:p>
    <w:p w14:paraId="67194135"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EE76A7D" w14:textId="77777777" w:rsidR="00E76D78" w:rsidRPr="00FA09E0" w:rsidRDefault="00E76D78" w:rsidP="00E76D78">
      <w:pPr>
        <w:pStyle w:val="NormalBold"/>
      </w:pPr>
      <w:r w:rsidRPr="00FA09E0">
        <w:rPr>
          <w:rStyle w:val="HideTWBExt"/>
          <w:b w:val="0"/>
        </w:rPr>
        <w:t>&lt;Article&gt;</w:t>
      </w:r>
      <w:r w:rsidRPr="00FA09E0">
        <w:t>Articolo 3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C143C39" w14:textId="77777777" w:rsidTr="00364635">
        <w:trPr>
          <w:trHeight w:hRule="exact" w:val="240"/>
          <w:jc w:val="center"/>
        </w:trPr>
        <w:tc>
          <w:tcPr>
            <w:tcW w:w="9752" w:type="dxa"/>
            <w:gridSpan w:val="2"/>
            <w:tcBorders>
              <w:top w:val="nil"/>
              <w:left w:val="nil"/>
              <w:bottom w:val="nil"/>
              <w:right w:val="nil"/>
            </w:tcBorders>
          </w:tcPr>
          <w:p w14:paraId="1EED2E41" w14:textId="77777777" w:rsidR="00E76D78" w:rsidRPr="00FA09E0" w:rsidRDefault="00E76D78" w:rsidP="00364635"/>
        </w:tc>
      </w:tr>
      <w:tr w:rsidR="00E76D78" w:rsidRPr="00FA09E0" w14:paraId="3F21504E" w14:textId="77777777" w:rsidTr="00364635">
        <w:trPr>
          <w:trHeight w:val="240"/>
          <w:jc w:val="center"/>
        </w:trPr>
        <w:tc>
          <w:tcPr>
            <w:tcW w:w="4876" w:type="dxa"/>
            <w:tcBorders>
              <w:top w:val="nil"/>
              <w:left w:val="nil"/>
              <w:bottom w:val="nil"/>
              <w:right w:val="nil"/>
            </w:tcBorders>
          </w:tcPr>
          <w:p w14:paraId="7F570A8E"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93CDE19" w14:textId="77777777" w:rsidR="00E76D78" w:rsidRPr="00FA09E0" w:rsidRDefault="00E76D78" w:rsidP="00364635">
            <w:pPr>
              <w:pStyle w:val="AmColumnHeading"/>
            </w:pPr>
            <w:r w:rsidRPr="00FA09E0">
              <w:t>Emendamento</w:t>
            </w:r>
          </w:p>
        </w:tc>
      </w:tr>
      <w:tr w:rsidR="00E76D78" w:rsidRPr="00FA09E0" w14:paraId="74A88553" w14:textId="77777777" w:rsidTr="00364635">
        <w:trPr>
          <w:jc w:val="center"/>
        </w:trPr>
        <w:tc>
          <w:tcPr>
            <w:tcW w:w="4876" w:type="dxa"/>
            <w:tcBorders>
              <w:top w:val="nil"/>
              <w:left w:val="nil"/>
              <w:bottom w:val="nil"/>
              <w:right w:val="nil"/>
            </w:tcBorders>
          </w:tcPr>
          <w:p w14:paraId="7C129766" w14:textId="77777777" w:rsidR="00E76D78" w:rsidRPr="00FA09E0" w:rsidRDefault="00E76D78" w:rsidP="00364635">
            <w:pPr>
              <w:pStyle w:val="Normal6a"/>
            </w:pPr>
            <w:r w:rsidRPr="00FA09E0">
              <w:t>b)</w:t>
            </w:r>
            <w:r w:rsidRPr="00FA09E0">
              <w:tab/>
            </w:r>
            <w:r w:rsidRPr="00FA09E0">
              <w:rPr>
                <w:b/>
                <w:i/>
              </w:rPr>
              <w:t>favorire rimpatri e riammissioni efficaci, sicuri e dignitosi, promuovere e contribuire a un'efficace reintegrazione nei paesi terzi e contribuire a combattere</w:t>
            </w:r>
            <w:r w:rsidRPr="00FA09E0">
              <w:t xml:space="preserve"> la migrazione </w:t>
            </w:r>
            <w:r w:rsidRPr="00FA09E0">
              <w:rPr>
                <w:b/>
                <w:i/>
              </w:rPr>
              <w:t xml:space="preserve">irregolare prevenendo e contrastando il traffico di migranti e la tratta di esseri umani, nonché la </w:t>
            </w:r>
            <w:r w:rsidRPr="00FA09E0">
              <w:rPr>
                <w:b/>
                <w:i/>
              </w:rPr>
              <w:lastRenderedPageBreak/>
              <w:t>strumentalizzazione e l'uso come arma della migrazione irregolare</w:t>
            </w:r>
            <w:r w:rsidRPr="00FA09E0">
              <w:t>;</w:t>
            </w:r>
          </w:p>
        </w:tc>
        <w:tc>
          <w:tcPr>
            <w:tcW w:w="4876" w:type="dxa"/>
            <w:tcBorders>
              <w:top w:val="nil"/>
              <w:left w:val="nil"/>
              <w:bottom w:val="nil"/>
              <w:right w:val="nil"/>
            </w:tcBorders>
          </w:tcPr>
          <w:p w14:paraId="704726CD" w14:textId="77777777" w:rsidR="00E76D78" w:rsidRPr="00FA09E0" w:rsidRDefault="00E76D78" w:rsidP="00364635">
            <w:pPr>
              <w:pStyle w:val="Normal6a"/>
            </w:pPr>
            <w:r w:rsidRPr="00FA09E0">
              <w:lastRenderedPageBreak/>
              <w:t>b)</w:t>
            </w:r>
            <w:r w:rsidRPr="00FA09E0">
              <w:tab/>
            </w:r>
            <w:r w:rsidRPr="00FA09E0">
              <w:rPr>
                <w:b/>
                <w:i/>
              </w:rPr>
              <w:t>rafforzare e sviluppare</w:t>
            </w:r>
            <w:r w:rsidRPr="00FA09E0">
              <w:t xml:space="preserve"> la migrazione </w:t>
            </w:r>
            <w:r w:rsidRPr="00FA09E0">
              <w:rPr>
                <w:b/>
                <w:i/>
              </w:rPr>
              <w:t>legale verso gli Stati membri secondo le rispettive esigenze economiche e sociali</w:t>
            </w:r>
            <w:r w:rsidRPr="00FA09E0">
              <w:t>;</w:t>
            </w:r>
            <w:r w:rsidRPr="00FA09E0">
              <w:rPr>
                <w:b/>
                <w:i/>
              </w:rPr>
              <w:t> </w:t>
            </w:r>
          </w:p>
        </w:tc>
      </w:tr>
    </w:tbl>
    <w:p w14:paraId="000FAEE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74B6719E" w14:textId="77777777" w:rsidR="00E76D78" w:rsidRPr="00FA09E0" w:rsidRDefault="00E76D78" w:rsidP="00E76D78">
      <w:r w:rsidRPr="00FA09E0">
        <w:rPr>
          <w:rStyle w:val="HideTWBExt"/>
        </w:rPr>
        <w:t>&lt;/Amend&gt;</w:t>
      </w:r>
    </w:p>
    <w:p w14:paraId="07B8E9A9"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210</w:t>
      </w:r>
      <w:r w:rsidRPr="00FA09E0">
        <w:rPr>
          <w:rStyle w:val="HideTWBExt"/>
          <w:b w:val="0"/>
        </w:rPr>
        <w:t>&lt;/NumAm&gt;</w:t>
      </w:r>
    </w:p>
    <w:p w14:paraId="5BE8AC3E" w14:textId="77777777" w:rsidR="00E76D78" w:rsidRPr="00FA09E0" w:rsidRDefault="00E76D78" w:rsidP="00E76D78">
      <w:pPr>
        <w:pStyle w:val="NormalBold"/>
      </w:pPr>
      <w:r w:rsidRPr="00FA09E0">
        <w:rPr>
          <w:rStyle w:val="HideTWBExt"/>
          <w:b w:val="0"/>
        </w:rPr>
        <w:t>&lt;RepeatBlock-By&gt;&lt;Members&gt;</w:t>
      </w:r>
      <w:r w:rsidRPr="00FA09E0">
        <w:t>Loucas Fourlas, Tomáš Zdechovský, Alice Teodorescu Måwe, Loránt Vincze, Henrik Dahl, Emil Radev</w:t>
      </w:r>
      <w:r w:rsidRPr="00FA09E0">
        <w:rPr>
          <w:rStyle w:val="HideTWBExt"/>
          <w:b w:val="0"/>
        </w:rPr>
        <w:t>&lt;/Members&gt;</w:t>
      </w:r>
    </w:p>
    <w:p w14:paraId="0824BB0A" w14:textId="77777777" w:rsidR="00E76D78" w:rsidRPr="00FA09E0" w:rsidRDefault="00E76D78" w:rsidP="00E76D78">
      <w:pPr>
        <w:pStyle w:val="NormalBold"/>
      </w:pPr>
      <w:r w:rsidRPr="00FA09E0">
        <w:rPr>
          <w:rStyle w:val="HideTWBExt"/>
          <w:b w:val="0"/>
        </w:rPr>
        <w:t>&lt;/RepeatBlock-By&gt;</w:t>
      </w:r>
    </w:p>
    <w:p w14:paraId="0428336C"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5495FF9" w14:textId="77777777" w:rsidR="00E76D78" w:rsidRPr="00FA09E0" w:rsidRDefault="00E76D78" w:rsidP="00E76D78">
      <w:pPr>
        <w:pStyle w:val="NormalBold"/>
      </w:pPr>
      <w:r w:rsidRPr="00FA09E0">
        <w:rPr>
          <w:rStyle w:val="HideTWBExt"/>
          <w:b w:val="0"/>
        </w:rPr>
        <w:t>&lt;Article&gt;</w:t>
      </w:r>
      <w:r w:rsidRPr="00FA09E0">
        <w:t>Articolo 3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C8C24FD" w14:textId="77777777" w:rsidTr="00364635">
        <w:trPr>
          <w:trHeight w:hRule="exact" w:val="240"/>
          <w:jc w:val="center"/>
        </w:trPr>
        <w:tc>
          <w:tcPr>
            <w:tcW w:w="9752" w:type="dxa"/>
            <w:gridSpan w:val="2"/>
            <w:tcBorders>
              <w:top w:val="nil"/>
              <w:left w:val="nil"/>
              <w:bottom w:val="nil"/>
              <w:right w:val="nil"/>
            </w:tcBorders>
          </w:tcPr>
          <w:p w14:paraId="3AF38D9A" w14:textId="77777777" w:rsidR="00E76D78" w:rsidRPr="00FA09E0" w:rsidRDefault="00E76D78" w:rsidP="00364635"/>
        </w:tc>
      </w:tr>
      <w:tr w:rsidR="00E76D78" w:rsidRPr="00FA09E0" w14:paraId="47BA80A9" w14:textId="77777777" w:rsidTr="00364635">
        <w:trPr>
          <w:trHeight w:val="240"/>
          <w:jc w:val="center"/>
        </w:trPr>
        <w:tc>
          <w:tcPr>
            <w:tcW w:w="4876" w:type="dxa"/>
            <w:tcBorders>
              <w:top w:val="nil"/>
              <w:left w:val="nil"/>
              <w:bottom w:val="nil"/>
              <w:right w:val="nil"/>
            </w:tcBorders>
          </w:tcPr>
          <w:p w14:paraId="1773C1CC"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EDE7850" w14:textId="77777777" w:rsidR="00E76D78" w:rsidRPr="00FA09E0" w:rsidRDefault="00E76D78" w:rsidP="00364635">
            <w:pPr>
              <w:pStyle w:val="AmColumnHeading"/>
            </w:pPr>
            <w:r w:rsidRPr="00FA09E0">
              <w:t>Emendamento</w:t>
            </w:r>
          </w:p>
        </w:tc>
      </w:tr>
      <w:tr w:rsidR="00E76D78" w:rsidRPr="00FA09E0" w14:paraId="2D811E2B" w14:textId="77777777" w:rsidTr="00364635">
        <w:trPr>
          <w:jc w:val="center"/>
        </w:trPr>
        <w:tc>
          <w:tcPr>
            <w:tcW w:w="4876" w:type="dxa"/>
            <w:tcBorders>
              <w:top w:val="nil"/>
              <w:left w:val="nil"/>
              <w:bottom w:val="nil"/>
              <w:right w:val="nil"/>
            </w:tcBorders>
          </w:tcPr>
          <w:p w14:paraId="58E6A6F0" w14:textId="77777777" w:rsidR="00E76D78" w:rsidRPr="00FA09E0" w:rsidRDefault="00E76D78" w:rsidP="00364635">
            <w:pPr>
              <w:pStyle w:val="Normal6a"/>
            </w:pPr>
            <w:r w:rsidRPr="00FA09E0">
              <w:t>b)</w:t>
            </w:r>
            <w:r w:rsidRPr="00FA09E0">
              <w:tab/>
            </w:r>
            <w:r w:rsidRPr="00FA09E0">
              <w:rPr>
                <w:b/>
                <w:i/>
              </w:rPr>
              <w:t>favorire</w:t>
            </w:r>
            <w:r w:rsidRPr="00FA09E0">
              <w:t xml:space="preserve"> rimpatri e </w:t>
            </w:r>
            <w:r w:rsidRPr="00FA09E0">
              <w:rPr>
                <w:b/>
                <w:i/>
              </w:rPr>
              <w:t>riammissioni</w:t>
            </w:r>
            <w:r w:rsidRPr="00FA09E0">
              <w:t xml:space="preserve"> efficaci, sicuri e dignitosi, promuovere e contribuire a un'efficace reintegrazione nei paesi terzi e contribuire a combattere la migrazione </w:t>
            </w:r>
            <w:r w:rsidRPr="00FA09E0">
              <w:rPr>
                <w:b/>
                <w:i/>
              </w:rPr>
              <w:t>irregolare</w:t>
            </w:r>
            <w:r w:rsidRPr="00FA09E0">
              <w:t xml:space="preserve"> prevenendo e contrastando il traffico di migranti e la tratta di esseri umani, nonché la strumentalizzazione e l'uso come arma della migrazione irregolare;</w:t>
            </w:r>
          </w:p>
        </w:tc>
        <w:tc>
          <w:tcPr>
            <w:tcW w:w="4876" w:type="dxa"/>
            <w:tcBorders>
              <w:top w:val="nil"/>
              <w:left w:val="nil"/>
              <w:bottom w:val="nil"/>
              <w:right w:val="nil"/>
            </w:tcBorders>
          </w:tcPr>
          <w:p w14:paraId="239F3356" w14:textId="77777777" w:rsidR="00E76D78" w:rsidRPr="00FA09E0" w:rsidRDefault="00E76D78" w:rsidP="00364635">
            <w:pPr>
              <w:pStyle w:val="Normal6a"/>
            </w:pPr>
            <w:r w:rsidRPr="00FA09E0">
              <w:t>b)</w:t>
            </w:r>
            <w:r w:rsidRPr="00FA09E0">
              <w:tab/>
            </w:r>
            <w:r w:rsidRPr="00FA09E0">
              <w:rPr>
                <w:b/>
                <w:i/>
              </w:rPr>
              <w:t>sviluppare un sistema comune per i</w:t>
            </w:r>
            <w:r w:rsidRPr="00FA09E0">
              <w:t xml:space="preserve"> rimpatri</w:t>
            </w:r>
            <w:r w:rsidRPr="00FA09E0">
              <w:rPr>
                <w:b/>
                <w:i/>
              </w:rPr>
              <w:t>, favorendo processi di rimpatrio</w:t>
            </w:r>
            <w:r w:rsidRPr="00FA09E0">
              <w:t xml:space="preserve"> e </w:t>
            </w:r>
            <w:r w:rsidRPr="00FA09E0">
              <w:rPr>
                <w:b/>
                <w:i/>
              </w:rPr>
              <w:t>riammissione</w:t>
            </w:r>
            <w:r w:rsidRPr="00FA09E0">
              <w:t xml:space="preserve"> efficaci, sicuri e dignitosi, promuovere e contribuire a un'efficace reintegrazione nei paesi terzi e contribuire a combattere la migrazione </w:t>
            </w:r>
            <w:r w:rsidRPr="00FA09E0">
              <w:rPr>
                <w:b/>
                <w:i/>
              </w:rPr>
              <w:t>illegale e i movimenti non autorizzati all'interno dell'Unione europea,</w:t>
            </w:r>
            <w:r w:rsidRPr="00FA09E0">
              <w:t xml:space="preserve"> prevenendo e contrastando il traffico di migranti e la tratta di esseri umani, nonché la strumentalizzazione e l'uso come arma della migrazione irregolare;</w:t>
            </w:r>
          </w:p>
        </w:tc>
      </w:tr>
    </w:tbl>
    <w:p w14:paraId="4D6F2CB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3D1435B0" w14:textId="77777777" w:rsidR="00E76D78" w:rsidRPr="00FA09E0" w:rsidRDefault="00E76D78" w:rsidP="00E76D78">
      <w:r w:rsidRPr="00FA09E0">
        <w:rPr>
          <w:rStyle w:val="HideTWBExt"/>
        </w:rPr>
        <w:t>&lt;/Amend&gt;</w:t>
      </w:r>
    </w:p>
    <w:p w14:paraId="3A7C61B6"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211</w:t>
      </w:r>
      <w:r w:rsidRPr="00FA09E0">
        <w:rPr>
          <w:rStyle w:val="HideTWBExt"/>
          <w:b w:val="0"/>
        </w:rPr>
        <w:t>&lt;/NumAm&gt;</w:t>
      </w:r>
    </w:p>
    <w:p w14:paraId="50BD4F65"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099BAC16" w14:textId="77777777" w:rsidR="00E76D78" w:rsidRPr="00FA09E0" w:rsidRDefault="00E76D78" w:rsidP="00E76D78">
      <w:pPr>
        <w:pStyle w:val="NormalBold"/>
      </w:pPr>
      <w:r w:rsidRPr="00FA09E0">
        <w:rPr>
          <w:rStyle w:val="HideTWBExt"/>
          <w:b w:val="0"/>
        </w:rPr>
        <w:t>&lt;/RepeatBlock-By&gt;</w:t>
      </w:r>
    </w:p>
    <w:p w14:paraId="34258C07"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F79BFB0" w14:textId="77777777" w:rsidR="00E76D78" w:rsidRPr="00FA09E0" w:rsidRDefault="00E76D78" w:rsidP="00E76D78">
      <w:pPr>
        <w:pStyle w:val="NormalBold"/>
      </w:pPr>
      <w:r w:rsidRPr="00FA09E0">
        <w:rPr>
          <w:rStyle w:val="HideTWBExt"/>
          <w:b w:val="0"/>
        </w:rPr>
        <w:t>&lt;Article&gt;</w:t>
      </w:r>
      <w:r w:rsidRPr="00FA09E0">
        <w:t>Articolo 3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027A1C1" w14:textId="77777777" w:rsidTr="00364635">
        <w:trPr>
          <w:trHeight w:hRule="exact" w:val="240"/>
          <w:jc w:val="center"/>
        </w:trPr>
        <w:tc>
          <w:tcPr>
            <w:tcW w:w="9752" w:type="dxa"/>
            <w:gridSpan w:val="2"/>
            <w:tcBorders>
              <w:top w:val="nil"/>
              <w:left w:val="nil"/>
              <w:bottom w:val="nil"/>
              <w:right w:val="nil"/>
            </w:tcBorders>
          </w:tcPr>
          <w:p w14:paraId="1CBB7FEE" w14:textId="77777777" w:rsidR="00E76D78" w:rsidRPr="00FA09E0" w:rsidRDefault="00E76D78" w:rsidP="00364635"/>
        </w:tc>
      </w:tr>
      <w:tr w:rsidR="00E76D78" w:rsidRPr="00FA09E0" w14:paraId="3E0F792D" w14:textId="77777777" w:rsidTr="00364635">
        <w:trPr>
          <w:trHeight w:val="240"/>
          <w:jc w:val="center"/>
        </w:trPr>
        <w:tc>
          <w:tcPr>
            <w:tcW w:w="4876" w:type="dxa"/>
            <w:tcBorders>
              <w:top w:val="nil"/>
              <w:left w:val="nil"/>
              <w:bottom w:val="nil"/>
              <w:right w:val="nil"/>
            </w:tcBorders>
          </w:tcPr>
          <w:p w14:paraId="6B755036"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E93256D" w14:textId="77777777" w:rsidR="00E76D78" w:rsidRPr="00FA09E0" w:rsidRDefault="00E76D78" w:rsidP="00364635">
            <w:pPr>
              <w:pStyle w:val="AmColumnHeading"/>
            </w:pPr>
            <w:r w:rsidRPr="00FA09E0">
              <w:t>Emendamento</w:t>
            </w:r>
          </w:p>
        </w:tc>
      </w:tr>
      <w:tr w:rsidR="00E76D78" w:rsidRPr="00FA09E0" w14:paraId="7DEEB39C" w14:textId="77777777" w:rsidTr="00364635">
        <w:trPr>
          <w:jc w:val="center"/>
        </w:trPr>
        <w:tc>
          <w:tcPr>
            <w:tcW w:w="4876" w:type="dxa"/>
            <w:tcBorders>
              <w:top w:val="nil"/>
              <w:left w:val="nil"/>
              <w:bottom w:val="nil"/>
              <w:right w:val="nil"/>
            </w:tcBorders>
          </w:tcPr>
          <w:p w14:paraId="72A87E20" w14:textId="77777777" w:rsidR="00E76D78" w:rsidRPr="00FA09E0" w:rsidRDefault="00E76D78" w:rsidP="00364635">
            <w:pPr>
              <w:pStyle w:val="Normal6a"/>
            </w:pPr>
            <w:r w:rsidRPr="00FA09E0">
              <w:t>b)</w:t>
            </w:r>
            <w:r w:rsidRPr="00FA09E0">
              <w:tab/>
              <w:t xml:space="preserve">favorire rimpatri e riammissioni efficaci, sicuri e dignitosi, promuovere e contribuire a un'efficace reintegrazione nei paesi terzi e contribuire a combattere la migrazione irregolare prevenendo e contrastando il traffico di migranti e la tratta di esseri umani, nonché la strumentalizzazione e l'uso come arma </w:t>
            </w:r>
            <w:r w:rsidRPr="00FA09E0">
              <w:lastRenderedPageBreak/>
              <w:t>della migrazione irregolare;</w:t>
            </w:r>
          </w:p>
        </w:tc>
        <w:tc>
          <w:tcPr>
            <w:tcW w:w="4876" w:type="dxa"/>
            <w:tcBorders>
              <w:top w:val="nil"/>
              <w:left w:val="nil"/>
              <w:bottom w:val="nil"/>
              <w:right w:val="nil"/>
            </w:tcBorders>
          </w:tcPr>
          <w:p w14:paraId="44FB761B" w14:textId="77777777" w:rsidR="00E76D78" w:rsidRPr="00FA09E0" w:rsidRDefault="00E76D78" w:rsidP="00364635">
            <w:pPr>
              <w:pStyle w:val="Normal6a"/>
            </w:pPr>
            <w:r w:rsidRPr="00FA09E0">
              <w:lastRenderedPageBreak/>
              <w:t>b)</w:t>
            </w:r>
            <w:r w:rsidRPr="00FA09E0">
              <w:tab/>
              <w:t xml:space="preserve">favorire rimpatri e riammissioni efficaci, sicuri e dignitosi, promuovere e contribuire a un'efficace reintegrazione nei paesi terzi e contribuire a combattere la migrazione irregolare prevenendo e contrastando il traffico di migranti e la tratta di esseri umani, nonché la strumentalizzazione e l'uso come arma </w:t>
            </w:r>
            <w:r w:rsidRPr="00FA09E0">
              <w:lastRenderedPageBreak/>
              <w:t>della migrazione irregolare</w:t>
            </w:r>
            <w:r w:rsidRPr="00FA09E0">
              <w:rPr>
                <w:b/>
                <w:i/>
              </w:rPr>
              <w:t>, anche attraverso il sostegno a favore della cooperazione dei paesi terzi nella riammissione dei loro cittadini</w:t>
            </w:r>
            <w:r w:rsidRPr="00FA09E0">
              <w:t>;</w:t>
            </w:r>
          </w:p>
        </w:tc>
      </w:tr>
    </w:tbl>
    <w:p w14:paraId="496D64A7"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04BB339D"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1CB7B274" w14:textId="77777777" w:rsidR="00E76D78" w:rsidRPr="00FA09E0" w:rsidRDefault="00E76D78" w:rsidP="00E76D78">
      <w:pPr>
        <w:pStyle w:val="AmJustText"/>
      </w:pPr>
      <w:r w:rsidRPr="00FA09E0">
        <w:t>L'efficacia della politica di rimpatrio dipende anche dalla cooperazione dei paesi di origine nel riprendere in carico i propri cittadini. È opportuno sottolineare in maniera esplicita questo aspetto.</w:t>
      </w:r>
    </w:p>
    <w:p w14:paraId="4E45CA41" w14:textId="77777777" w:rsidR="00E76D78" w:rsidRPr="00FA09E0" w:rsidRDefault="00E76D78" w:rsidP="00E76D78">
      <w:r w:rsidRPr="00FA09E0">
        <w:rPr>
          <w:rStyle w:val="HideTWBExt"/>
        </w:rPr>
        <w:t>&lt;/Amend&gt;</w:t>
      </w:r>
    </w:p>
    <w:p w14:paraId="26E5F34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212</w:t>
      </w:r>
      <w:r w:rsidRPr="00FA09E0">
        <w:rPr>
          <w:rStyle w:val="HideTWBExt"/>
          <w:b w:val="0"/>
        </w:rPr>
        <w:t>&lt;/NumAm&gt;</w:t>
      </w:r>
    </w:p>
    <w:p w14:paraId="5EB19DDD" w14:textId="77777777" w:rsidR="00E76D78" w:rsidRPr="00FA09E0" w:rsidRDefault="00E76D78" w:rsidP="00E76D78">
      <w:pPr>
        <w:pStyle w:val="NormalBold"/>
      </w:pPr>
      <w:r w:rsidRPr="00FA09E0">
        <w:rPr>
          <w:rStyle w:val="HideTWBExt"/>
          <w:b w:val="0"/>
        </w:rPr>
        <w:t>&lt;RepeatBlock-By&gt;&lt;Members&gt;</w:t>
      </w:r>
      <w:r w:rsidRPr="00FA09E0">
        <w:t>Sebastian Tynkkynen</w:t>
      </w:r>
      <w:r w:rsidRPr="00FA09E0">
        <w:rPr>
          <w:rStyle w:val="HideTWBExt"/>
          <w:b w:val="0"/>
        </w:rPr>
        <w:t>&lt;/Members&gt;</w:t>
      </w:r>
    </w:p>
    <w:p w14:paraId="5F02094A" w14:textId="77777777" w:rsidR="00E76D78" w:rsidRPr="00FA09E0" w:rsidRDefault="00E76D78" w:rsidP="00E76D78">
      <w:pPr>
        <w:pStyle w:val="NormalBold"/>
      </w:pPr>
      <w:r w:rsidRPr="00FA09E0">
        <w:rPr>
          <w:rStyle w:val="HideTWBExt"/>
          <w:b w:val="0"/>
        </w:rPr>
        <w:t>&lt;/RepeatBlock-By&gt;</w:t>
      </w:r>
    </w:p>
    <w:p w14:paraId="6C2B4C3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4172515" w14:textId="77777777" w:rsidR="00E76D78" w:rsidRPr="00FA09E0" w:rsidRDefault="00E76D78" w:rsidP="00E76D78">
      <w:pPr>
        <w:pStyle w:val="NormalBold"/>
      </w:pPr>
      <w:r w:rsidRPr="00FA09E0">
        <w:rPr>
          <w:rStyle w:val="HideTWBExt"/>
          <w:b w:val="0"/>
        </w:rPr>
        <w:t>&lt;Article&gt;</w:t>
      </w:r>
      <w:r w:rsidRPr="00FA09E0">
        <w:t>Articolo 3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5EC8CCA" w14:textId="77777777" w:rsidTr="00364635">
        <w:trPr>
          <w:trHeight w:hRule="exact" w:val="240"/>
          <w:jc w:val="center"/>
        </w:trPr>
        <w:tc>
          <w:tcPr>
            <w:tcW w:w="9752" w:type="dxa"/>
            <w:gridSpan w:val="2"/>
            <w:tcBorders>
              <w:top w:val="nil"/>
              <w:left w:val="nil"/>
              <w:bottom w:val="nil"/>
              <w:right w:val="nil"/>
            </w:tcBorders>
          </w:tcPr>
          <w:p w14:paraId="16F6677B" w14:textId="77777777" w:rsidR="00E76D78" w:rsidRPr="00FA09E0" w:rsidRDefault="00E76D78" w:rsidP="00364635"/>
        </w:tc>
      </w:tr>
      <w:tr w:rsidR="00E76D78" w:rsidRPr="00FA09E0" w14:paraId="76617462" w14:textId="77777777" w:rsidTr="00364635">
        <w:trPr>
          <w:trHeight w:val="240"/>
          <w:jc w:val="center"/>
        </w:trPr>
        <w:tc>
          <w:tcPr>
            <w:tcW w:w="4876" w:type="dxa"/>
            <w:tcBorders>
              <w:top w:val="nil"/>
              <w:left w:val="nil"/>
              <w:bottom w:val="nil"/>
              <w:right w:val="nil"/>
            </w:tcBorders>
          </w:tcPr>
          <w:p w14:paraId="5EE1D036"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7FD959D" w14:textId="77777777" w:rsidR="00E76D78" w:rsidRPr="00FA09E0" w:rsidRDefault="00E76D78" w:rsidP="00364635">
            <w:pPr>
              <w:pStyle w:val="AmColumnHeading"/>
            </w:pPr>
            <w:r w:rsidRPr="00FA09E0">
              <w:t>Emendamento</w:t>
            </w:r>
          </w:p>
        </w:tc>
      </w:tr>
      <w:tr w:rsidR="00E76D78" w:rsidRPr="00FA09E0" w14:paraId="0D892039" w14:textId="77777777" w:rsidTr="00364635">
        <w:trPr>
          <w:jc w:val="center"/>
        </w:trPr>
        <w:tc>
          <w:tcPr>
            <w:tcW w:w="4876" w:type="dxa"/>
            <w:tcBorders>
              <w:top w:val="nil"/>
              <w:left w:val="nil"/>
              <w:bottom w:val="nil"/>
              <w:right w:val="nil"/>
            </w:tcBorders>
          </w:tcPr>
          <w:p w14:paraId="13BAD754" w14:textId="77777777" w:rsidR="00E76D78" w:rsidRPr="00FA09E0" w:rsidRDefault="00E76D78" w:rsidP="00364635">
            <w:pPr>
              <w:pStyle w:val="Normal6a"/>
            </w:pPr>
            <w:r w:rsidRPr="00FA09E0">
              <w:t>(b)</w:t>
            </w:r>
            <w:r w:rsidRPr="00FA09E0">
              <w:tab/>
              <w:t xml:space="preserve">favorire rimpatri e riammissioni </w:t>
            </w:r>
            <w:r w:rsidRPr="00FA09E0">
              <w:rPr>
                <w:b/>
                <w:i/>
              </w:rPr>
              <w:t>efficaci, sicuri e dignitosi</w:t>
            </w:r>
            <w:r w:rsidRPr="00FA09E0">
              <w:t xml:space="preserve">, </w:t>
            </w:r>
            <w:r w:rsidRPr="00FA09E0">
              <w:rPr>
                <w:b/>
                <w:i/>
              </w:rPr>
              <w:t xml:space="preserve">promuovere e contribuire a un'efficace reintegrazione nei paesi terzi </w:t>
            </w:r>
            <w:r w:rsidRPr="00FA09E0">
              <w:t>e contribuire a combattere la migrazione irregolare prevenendo e contrastando il traffico di migranti e la tratta di esseri umani, nonché la strumentalizzazione e l'uso come arma della migrazione irregolare;</w:t>
            </w:r>
          </w:p>
        </w:tc>
        <w:tc>
          <w:tcPr>
            <w:tcW w:w="4876" w:type="dxa"/>
            <w:tcBorders>
              <w:top w:val="nil"/>
              <w:left w:val="nil"/>
              <w:bottom w:val="nil"/>
              <w:right w:val="nil"/>
            </w:tcBorders>
          </w:tcPr>
          <w:p w14:paraId="01E37195" w14:textId="77777777" w:rsidR="00E76D78" w:rsidRPr="00FA09E0" w:rsidRDefault="00E76D78" w:rsidP="00364635">
            <w:pPr>
              <w:pStyle w:val="Normal6a"/>
            </w:pPr>
            <w:r w:rsidRPr="00FA09E0">
              <w:t>(b)</w:t>
            </w:r>
            <w:r w:rsidRPr="00FA09E0">
              <w:tab/>
              <w:t xml:space="preserve">favorire rimpatri e riammissioni </w:t>
            </w:r>
            <w:r w:rsidRPr="00FA09E0">
              <w:rPr>
                <w:b/>
                <w:i/>
              </w:rPr>
              <w:t>rapidi</w:t>
            </w:r>
            <w:r w:rsidRPr="00FA09E0">
              <w:t xml:space="preserve"> e contribuire a combattere la migrazione irregolare prevenendo e contrastando il traffico di migranti e la tratta di esseri umani, nonché la strumentalizzazione e l'uso come arma della migrazione irregolare;</w:t>
            </w:r>
          </w:p>
        </w:tc>
      </w:tr>
    </w:tbl>
    <w:p w14:paraId="60A5DBF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{FI}</w:t>
      </w:r>
      <w:r w:rsidRPr="00FA09E0">
        <w:t>fi</w:t>
      </w:r>
      <w:r w:rsidRPr="00FA09E0">
        <w:rPr>
          <w:rStyle w:val="HideTWBExt"/>
        </w:rPr>
        <w:t>&lt;/Original&gt;</w:t>
      </w:r>
    </w:p>
    <w:p w14:paraId="55F35DA1" w14:textId="77777777" w:rsidR="00E76D78" w:rsidRPr="00FA09E0" w:rsidRDefault="00E76D78" w:rsidP="00E76D78">
      <w:r w:rsidRPr="00FA09E0">
        <w:rPr>
          <w:rStyle w:val="HideTWBExt"/>
        </w:rPr>
        <w:t>&lt;/Amend&gt;</w:t>
      </w:r>
    </w:p>
    <w:p w14:paraId="37F4DB6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213</w:t>
      </w:r>
      <w:r w:rsidRPr="00FA09E0">
        <w:rPr>
          <w:rStyle w:val="HideTWBExt"/>
          <w:b w:val="0"/>
        </w:rPr>
        <w:t>&lt;/NumAm&gt;</w:t>
      </w:r>
    </w:p>
    <w:p w14:paraId="4792B273" w14:textId="77777777" w:rsidR="00E76D78" w:rsidRPr="00FA09E0" w:rsidRDefault="00E76D78" w:rsidP="00E76D78">
      <w:pPr>
        <w:pStyle w:val="NormalBold"/>
      </w:pPr>
      <w:r w:rsidRPr="00FA09E0">
        <w:rPr>
          <w:rStyle w:val="HideTWBExt"/>
          <w:b w:val="0"/>
        </w:rPr>
        <w:t>&lt;RepeatBlock-By&gt;&lt;Members&gt;</w:t>
      </w:r>
      <w:r w:rsidRPr="00FA09E0">
        <w:t>Nicolas Bay</w:t>
      </w:r>
      <w:r w:rsidRPr="00FA09E0">
        <w:rPr>
          <w:rStyle w:val="HideTWBExt"/>
          <w:b w:val="0"/>
        </w:rPr>
        <w:t>&lt;/Members&gt;</w:t>
      </w:r>
    </w:p>
    <w:p w14:paraId="61D4B50D" w14:textId="77777777" w:rsidR="00E76D78" w:rsidRPr="00FA09E0" w:rsidRDefault="00E76D78" w:rsidP="00E76D78">
      <w:pPr>
        <w:pStyle w:val="NormalBold"/>
      </w:pPr>
      <w:r w:rsidRPr="00FA09E0">
        <w:rPr>
          <w:rStyle w:val="HideTWBExt"/>
          <w:b w:val="0"/>
        </w:rPr>
        <w:t>&lt;/RepeatBlock-By&gt;</w:t>
      </w:r>
    </w:p>
    <w:p w14:paraId="3832944E"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7705359" w14:textId="77777777" w:rsidR="00E76D78" w:rsidRPr="00FA09E0" w:rsidRDefault="00E76D78" w:rsidP="00E76D78">
      <w:pPr>
        <w:pStyle w:val="NormalBold"/>
      </w:pPr>
      <w:r w:rsidRPr="00FA09E0">
        <w:rPr>
          <w:rStyle w:val="HideTWBExt"/>
          <w:b w:val="0"/>
        </w:rPr>
        <w:t>&lt;Article&gt;</w:t>
      </w:r>
      <w:r w:rsidRPr="00FA09E0">
        <w:t>Articolo 3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446B1AA" w14:textId="77777777" w:rsidTr="00364635">
        <w:trPr>
          <w:trHeight w:hRule="exact" w:val="240"/>
          <w:jc w:val="center"/>
        </w:trPr>
        <w:tc>
          <w:tcPr>
            <w:tcW w:w="9752" w:type="dxa"/>
            <w:gridSpan w:val="2"/>
            <w:tcBorders>
              <w:top w:val="nil"/>
              <w:left w:val="nil"/>
              <w:bottom w:val="nil"/>
              <w:right w:val="nil"/>
            </w:tcBorders>
          </w:tcPr>
          <w:p w14:paraId="7B3A3D18" w14:textId="77777777" w:rsidR="00E76D78" w:rsidRPr="00FA09E0" w:rsidRDefault="00E76D78" w:rsidP="00364635"/>
        </w:tc>
      </w:tr>
      <w:tr w:rsidR="00E76D78" w:rsidRPr="00FA09E0" w14:paraId="29703CFE" w14:textId="77777777" w:rsidTr="00364635">
        <w:trPr>
          <w:trHeight w:val="240"/>
          <w:jc w:val="center"/>
        </w:trPr>
        <w:tc>
          <w:tcPr>
            <w:tcW w:w="4876" w:type="dxa"/>
            <w:tcBorders>
              <w:top w:val="nil"/>
              <w:left w:val="nil"/>
              <w:bottom w:val="nil"/>
              <w:right w:val="nil"/>
            </w:tcBorders>
          </w:tcPr>
          <w:p w14:paraId="271A889F"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FF808A3" w14:textId="77777777" w:rsidR="00E76D78" w:rsidRPr="00FA09E0" w:rsidRDefault="00E76D78" w:rsidP="00364635">
            <w:pPr>
              <w:pStyle w:val="AmColumnHeading"/>
            </w:pPr>
            <w:r w:rsidRPr="00FA09E0">
              <w:t>Emendamento</w:t>
            </w:r>
          </w:p>
        </w:tc>
      </w:tr>
      <w:tr w:rsidR="00E76D78" w:rsidRPr="00FA09E0" w14:paraId="201D5C97" w14:textId="77777777" w:rsidTr="00364635">
        <w:trPr>
          <w:jc w:val="center"/>
        </w:trPr>
        <w:tc>
          <w:tcPr>
            <w:tcW w:w="4876" w:type="dxa"/>
            <w:tcBorders>
              <w:top w:val="nil"/>
              <w:left w:val="nil"/>
              <w:bottom w:val="nil"/>
              <w:right w:val="nil"/>
            </w:tcBorders>
          </w:tcPr>
          <w:p w14:paraId="51E0A5B4" w14:textId="77777777" w:rsidR="00E76D78" w:rsidRPr="00FA09E0" w:rsidRDefault="00E76D78" w:rsidP="00364635">
            <w:pPr>
              <w:pStyle w:val="Normal6a"/>
            </w:pPr>
            <w:r w:rsidRPr="00FA09E0">
              <w:t>b)</w:t>
            </w:r>
            <w:r w:rsidRPr="00FA09E0">
              <w:tab/>
              <w:t xml:space="preserve">favorire rimpatri e riammissioni efficaci, sicuri e dignitosi, promuovere e contribuire a un'efficace reintegrazione nei paesi terzi e contribuire a combattere la </w:t>
            </w:r>
            <w:r w:rsidRPr="00FA09E0">
              <w:lastRenderedPageBreak/>
              <w:t>migrazione irregolare prevenendo e contrastando il traffico di migranti e la tratta di esseri umani, nonché la strumentalizzazione e l'uso come arma della migrazione irregolare;</w:t>
            </w:r>
          </w:p>
        </w:tc>
        <w:tc>
          <w:tcPr>
            <w:tcW w:w="4876" w:type="dxa"/>
            <w:tcBorders>
              <w:top w:val="nil"/>
              <w:left w:val="nil"/>
              <w:bottom w:val="nil"/>
              <w:right w:val="nil"/>
            </w:tcBorders>
          </w:tcPr>
          <w:p w14:paraId="3241C488" w14:textId="77777777" w:rsidR="00E76D78" w:rsidRPr="00FA09E0" w:rsidRDefault="00E76D78" w:rsidP="00364635">
            <w:pPr>
              <w:pStyle w:val="Normal6a"/>
            </w:pPr>
            <w:r w:rsidRPr="00FA09E0">
              <w:lastRenderedPageBreak/>
              <w:t>b)</w:t>
            </w:r>
            <w:r w:rsidRPr="00FA09E0">
              <w:tab/>
              <w:t>favorire rimpatri e riammissioni efficaci</w:t>
            </w:r>
            <w:r w:rsidRPr="00FA09E0">
              <w:rPr>
                <w:b/>
                <w:i/>
              </w:rPr>
              <w:t>, rapidi</w:t>
            </w:r>
            <w:r w:rsidRPr="00FA09E0">
              <w:t xml:space="preserve">, sicuri e dignitosi, promuovere e contribuire a un'efficace reintegrazione nei paesi terzi e contribuire </w:t>
            </w:r>
            <w:r w:rsidRPr="00FA09E0">
              <w:lastRenderedPageBreak/>
              <w:t xml:space="preserve">a combattere la migrazione irregolare prevenendo e contrastando il traffico di migranti e la tratta di esseri umani, nonché la strumentalizzazione e l'uso come </w:t>
            </w:r>
            <w:r w:rsidRPr="00FA09E0">
              <w:rPr>
                <w:b/>
                <w:i/>
              </w:rPr>
              <w:t>minaccia o come</w:t>
            </w:r>
            <w:r w:rsidRPr="00FA09E0">
              <w:t xml:space="preserve"> arma della migrazione irregolare;</w:t>
            </w:r>
          </w:p>
        </w:tc>
      </w:tr>
    </w:tbl>
    <w:p w14:paraId="2175D5C3"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{FR}</w:t>
      </w:r>
      <w:r w:rsidRPr="00FA09E0">
        <w:t>fr</w:t>
      </w:r>
      <w:r w:rsidRPr="00FA09E0">
        <w:rPr>
          <w:rStyle w:val="HideTWBExt"/>
        </w:rPr>
        <w:t>&lt;/Original&gt;</w:t>
      </w:r>
    </w:p>
    <w:p w14:paraId="40966990" w14:textId="77777777" w:rsidR="00E76D78" w:rsidRPr="00FA09E0" w:rsidRDefault="00E76D78" w:rsidP="00E76D78">
      <w:r w:rsidRPr="00FA09E0">
        <w:rPr>
          <w:rStyle w:val="HideTWBExt"/>
        </w:rPr>
        <w:t>&lt;/Amend&gt;</w:t>
      </w:r>
    </w:p>
    <w:p w14:paraId="6569676B"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214</w:t>
      </w:r>
      <w:r w:rsidRPr="00FA09E0">
        <w:rPr>
          <w:rStyle w:val="HideTWBExt"/>
          <w:b w:val="0"/>
        </w:rPr>
        <w:t>&lt;/NumAm&gt;</w:t>
      </w:r>
    </w:p>
    <w:p w14:paraId="17B16CE2" w14:textId="77777777" w:rsidR="00E76D78" w:rsidRPr="00FA09E0" w:rsidRDefault="00E76D78" w:rsidP="00E76D78">
      <w:pPr>
        <w:pStyle w:val="NormalBold"/>
      </w:pPr>
      <w:r w:rsidRPr="00FA09E0">
        <w:rPr>
          <w:rStyle w:val="HideTWBExt"/>
          <w:b w:val="0"/>
        </w:rPr>
        <w:t>&lt;RepeatBlock-By&gt;&lt;Members&gt;</w:t>
      </w:r>
      <w:r w:rsidRPr="00FA09E0">
        <w:t>Sophie Wilmès, Malik Azmani, Fabienne Keller, Nathalie Loiseau, Hilde Vautmans</w:t>
      </w:r>
      <w:r w:rsidRPr="00FA09E0">
        <w:rPr>
          <w:rStyle w:val="HideTWBExt"/>
          <w:b w:val="0"/>
        </w:rPr>
        <w:t>&lt;/Members&gt;</w:t>
      </w:r>
    </w:p>
    <w:p w14:paraId="0CAADAFE" w14:textId="77777777" w:rsidR="00E76D78" w:rsidRPr="00FA09E0" w:rsidRDefault="00E76D78" w:rsidP="00E76D78">
      <w:pPr>
        <w:pStyle w:val="NormalBold"/>
      </w:pPr>
      <w:r w:rsidRPr="00FA09E0">
        <w:rPr>
          <w:rStyle w:val="HideTWBExt"/>
          <w:b w:val="0"/>
        </w:rPr>
        <w:t>&lt;/RepeatBlock-By&gt;</w:t>
      </w:r>
    </w:p>
    <w:p w14:paraId="11A0014B"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25E4481" w14:textId="77777777" w:rsidR="00E76D78" w:rsidRPr="00FA09E0" w:rsidRDefault="00E76D78" w:rsidP="00E76D78">
      <w:pPr>
        <w:pStyle w:val="NormalBold"/>
      </w:pPr>
      <w:r w:rsidRPr="00FA09E0">
        <w:rPr>
          <w:rStyle w:val="HideTWBExt"/>
          <w:b w:val="0"/>
        </w:rPr>
        <w:t>&lt;Article&gt;</w:t>
      </w:r>
      <w:r w:rsidRPr="00FA09E0">
        <w:t>Articolo 3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F734794" w14:textId="77777777" w:rsidTr="00364635">
        <w:trPr>
          <w:trHeight w:hRule="exact" w:val="240"/>
          <w:jc w:val="center"/>
        </w:trPr>
        <w:tc>
          <w:tcPr>
            <w:tcW w:w="9752" w:type="dxa"/>
            <w:gridSpan w:val="2"/>
            <w:tcBorders>
              <w:top w:val="nil"/>
              <w:left w:val="nil"/>
              <w:bottom w:val="nil"/>
              <w:right w:val="nil"/>
            </w:tcBorders>
          </w:tcPr>
          <w:p w14:paraId="3576F3C9" w14:textId="77777777" w:rsidR="00E76D78" w:rsidRPr="00FA09E0" w:rsidRDefault="00E76D78" w:rsidP="00364635"/>
        </w:tc>
      </w:tr>
      <w:tr w:rsidR="00E76D78" w:rsidRPr="00FA09E0" w14:paraId="13599FC9" w14:textId="77777777" w:rsidTr="00364635">
        <w:trPr>
          <w:trHeight w:val="240"/>
          <w:jc w:val="center"/>
        </w:trPr>
        <w:tc>
          <w:tcPr>
            <w:tcW w:w="4876" w:type="dxa"/>
            <w:tcBorders>
              <w:top w:val="nil"/>
              <w:left w:val="nil"/>
              <w:bottom w:val="nil"/>
              <w:right w:val="nil"/>
            </w:tcBorders>
          </w:tcPr>
          <w:p w14:paraId="748DBF45"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CEFB758" w14:textId="77777777" w:rsidR="00E76D78" w:rsidRPr="00FA09E0" w:rsidRDefault="00E76D78" w:rsidP="00364635">
            <w:pPr>
              <w:pStyle w:val="AmColumnHeading"/>
            </w:pPr>
            <w:r w:rsidRPr="00FA09E0">
              <w:t>Emendamento</w:t>
            </w:r>
          </w:p>
        </w:tc>
      </w:tr>
      <w:tr w:rsidR="00E76D78" w:rsidRPr="00FA09E0" w14:paraId="62E2BEAD" w14:textId="77777777" w:rsidTr="00364635">
        <w:trPr>
          <w:jc w:val="center"/>
        </w:trPr>
        <w:tc>
          <w:tcPr>
            <w:tcW w:w="4876" w:type="dxa"/>
            <w:tcBorders>
              <w:top w:val="nil"/>
              <w:left w:val="nil"/>
              <w:bottom w:val="nil"/>
              <w:right w:val="nil"/>
            </w:tcBorders>
          </w:tcPr>
          <w:p w14:paraId="70539C63" w14:textId="77777777" w:rsidR="00E76D78" w:rsidRPr="00FA09E0" w:rsidRDefault="00E76D78" w:rsidP="00364635">
            <w:pPr>
              <w:pStyle w:val="Normal6a"/>
            </w:pPr>
            <w:r w:rsidRPr="00FA09E0">
              <w:t>b)</w:t>
            </w:r>
            <w:r w:rsidRPr="00FA09E0">
              <w:tab/>
              <w:t>favorire rimpatri e riammissioni efficaci, sicuri e dignitosi, promuovere e contribuire a un'efficace reintegrazione nei paesi terzi e contribuire a combattere la migrazione irregolare prevenendo e contrastando il traffico di migranti e la tratta di esseri umani, nonché la strumentalizzazione e l'uso come arma della migrazione irregolare;</w:t>
            </w:r>
          </w:p>
        </w:tc>
        <w:tc>
          <w:tcPr>
            <w:tcW w:w="4876" w:type="dxa"/>
            <w:tcBorders>
              <w:top w:val="nil"/>
              <w:left w:val="nil"/>
              <w:bottom w:val="nil"/>
              <w:right w:val="nil"/>
            </w:tcBorders>
          </w:tcPr>
          <w:p w14:paraId="52A36EE9" w14:textId="77777777" w:rsidR="00E76D78" w:rsidRPr="00FA09E0" w:rsidRDefault="00E76D78" w:rsidP="00364635">
            <w:pPr>
              <w:pStyle w:val="Normal6a"/>
            </w:pPr>
            <w:r w:rsidRPr="00FA09E0">
              <w:rPr>
                <w:i/>
                <w:iCs/>
              </w:rPr>
              <w:t>(Non concerne la versione italiana)</w:t>
            </w:r>
            <w:r w:rsidRPr="00FA09E0">
              <w:tab/>
              <w:t xml:space="preserve"> </w:t>
            </w:r>
          </w:p>
        </w:tc>
      </w:tr>
    </w:tbl>
    <w:p w14:paraId="2FB9F17A"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B71AE1D" w14:textId="77777777" w:rsidR="00E76D78" w:rsidRPr="00FA09E0" w:rsidRDefault="00E76D78" w:rsidP="00E76D78">
      <w:r w:rsidRPr="00FA09E0">
        <w:rPr>
          <w:rStyle w:val="HideTWBExt"/>
        </w:rPr>
        <w:t>&lt;/Amend&gt;</w:t>
      </w:r>
    </w:p>
    <w:p w14:paraId="4721C979"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215</w:t>
      </w:r>
      <w:r w:rsidRPr="00FA09E0">
        <w:rPr>
          <w:rStyle w:val="HideTWBExt"/>
          <w:b w:val="0"/>
        </w:rPr>
        <w:t>&lt;/NumAm&gt;</w:t>
      </w:r>
    </w:p>
    <w:p w14:paraId="763B14CD"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5399E140" w14:textId="77777777" w:rsidR="00E76D78" w:rsidRPr="00FA09E0" w:rsidRDefault="00E76D78" w:rsidP="00E76D78">
      <w:pPr>
        <w:pStyle w:val="NormalBold"/>
      </w:pPr>
      <w:r w:rsidRPr="00FA09E0">
        <w:rPr>
          <w:rStyle w:val="HideTWBExt"/>
          <w:b w:val="0"/>
        </w:rPr>
        <w:t>&lt;/RepeatBlock-By&gt;</w:t>
      </w:r>
    </w:p>
    <w:p w14:paraId="516339ED"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6B22597" w14:textId="77777777" w:rsidR="00E76D78" w:rsidRPr="00FA09E0" w:rsidRDefault="00E76D78" w:rsidP="00E76D78">
      <w:pPr>
        <w:pStyle w:val="NormalBold"/>
      </w:pPr>
      <w:r w:rsidRPr="00FA09E0">
        <w:rPr>
          <w:rStyle w:val="HideTWBExt"/>
          <w:b w:val="0"/>
        </w:rPr>
        <w:t>&lt;Article&gt;</w:t>
      </w:r>
      <w:r w:rsidRPr="00FA09E0">
        <w:t>Articolo 3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32D9A17" w14:textId="77777777" w:rsidTr="00364635">
        <w:trPr>
          <w:trHeight w:hRule="exact" w:val="240"/>
          <w:jc w:val="center"/>
        </w:trPr>
        <w:tc>
          <w:tcPr>
            <w:tcW w:w="9752" w:type="dxa"/>
            <w:gridSpan w:val="2"/>
            <w:tcBorders>
              <w:top w:val="nil"/>
              <w:left w:val="nil"/>
              <w:bottom w:val="nil"/>
              <w:right w:val="nil"/>
            </w:tcBorders>
          </w:tcPr>
          <w:p w14:paraId="5B5912A8" w14:textId="77777777" w:rsidR="00E76D78" w:rsidRPr="00FA09E0" w:rsidRDefault="00E76D78" w:rsidP="00364635"/>
        </w:tc>
      </w:tr>
      <w:tr w:rsidR="00E76D78" w:rsidRPr="00FA09E0" w14:paraId="70B6E7E3" w14:textId="77777777" w:rsidTr="00364635">
        <w:trPr>
          <w:trHeight w:val="240"/>
          <w:jc w:val="center"/>
        </w:trPr>
        <w:tc>
          <w:tcPr>
            <w:tcW w:w="4876" w:type="dxa"/>
            <w:tcBorders>
              <w:top w:val="nil"/>
              <w:left w:val="nil"/>
              <w:bottom w:val="nil"/>
              <w:right w:val="nil"/>
            </w:tcBorders>
          </w:tcPr>
          <w:p w14:paraId="077D1CC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5C5CF84" w14:textId="77777777" w:rsidR="00E76D78" w:rsidRPr="00FA09E0" w:rsidRDefault="00E76D78" w:rsidP="00364635">
            <w:pPr>
              <w:pStyle w:val="AmColumnHeading"/>
            </w:pPr>
            <w:r w:rsidRPr="00FA09E0">
              <w:t>Emendamento</w:t>
            </w:r>
          </w:p>
        </w:tc>
      </w:tr>
      <w:tr w:rsidR="00E76D78" w:rsidRPr="00FA09E0" w14:paraId="1691CD69" w14:textId="77777777" w:rsidTr="00364635">
        <w:trPr>
          <w:jc w:val="center"/>
        </w:trPr>
        <w:tc>
          <w:tcPr>
            <w:tcW w:w="4876" w:type="dxa"/>
            <w:tcBorders>
              <w:top w:val="nil"/>
              <w:left w:val="nil"/>
              <w:bottom w:val="nil"/>
              <w:right w:val="nil"/>
            </w:tcBorders>
          </w:tcPr>
          <w:p w14:paraId="33EAE46E" w14:textId="77777777" w:rsidR="00E76D78" w:rsidRPr="00FA09E0" w:rsidRDefault="00E76D78" w:rsidP="00364635">
            <w:pPr>
              <w:pStyle w:val="Normal6a"/>
            </w:pPr>
            <w:r w:rsidRPr="00FA09E0">
              <w:t>b)</w:t>
            </w:r>
            <w:r w:rsidRPr="00FA09E0">
              <w:tab/>
              <w:t xml:space="preserve">favorire rimpatri e riammissioni efficaci, sicuri e dignitosi, promuovere e contribuire a un'efficace reintegrazione nei paesi terzi e contribuire a combattere la migrazione </w:t>
            </w:r>
            <w:r w:rsidRPr="00FA09E0">
              <w:rPr>
                <w:b/>
                <w:i/>
              </w:rPr>
              <w:t>irregolare</w:t>
            </w:r>
            <w:r w:rsidRPr="00FA09E0">
              <w:t xml:space="preserve"> prevenendo e contrastando il traffico di migranti e la tratta di esseri umani, nonché la </w:t>
            </w:r>
            <w:r w:rsidRPr="00FA09E0">
              <w:lastRenderedPageBreak/>
              <w:t xml:space="preserve">strumentalizzazione e l'uso come arma della migrazione </w:t>
            </w:r>
            <w:r w:rsidRPr="00FA09E0">
              <w:rPr>
                <w:b/>
                <w:i/>
              </w:rPr>
              <w:t>irregolare</w:t>
            </w:r>
            <w:r w:rsidRPr="00FA09E0">
              <w:t>;</w:t>
            </w:r>
          </w:p>
        </w:tc>
        <w:tc>
          <w:tcPr>
            <w:tcW w:w="4876" w:type="dxa"/>
            <w:tcBorders>
              <w:top w:val="nil"/>
              <w:left w:val="nil"/>
              <w:bottom w:val="nil"/>
              <w:right w:val="nil"/>
            </w:tcBorders>
          </w:tcPr>
          <w:p w14:paraId="554A1844" w14:textId="77777777" w:rsidR="00E76D78" w:rsidRPr="00FA09E0" w:rsidRDefault="00E76D78" w:rsidP="00364635">
            <w:pPr>
              <w:pStyle w:val="Normal6a"/>
            </w:pPr>
            <w:r w:rsidRPr="00FA09E0">
              <w:lastRenderedPageBreak/>
              <w:t>b)</w:t>
            </w:r>
            <w:r w:rsidRPr="00FA09E0">
              <w:tab/>
              <w:t xml:space="preserve">favorire rimpatri e riammissioni efficaci, sicuri e dignitosi, promuovere e contribuire a un'efficace reintegrazione nei paesi terzi e contribuire a combattere la migrazione </w:t>
            </w:r>
            <w:r w:rsidRPr="00FA09E0">
              <w:rPr>
                <w:b/>
                <w:i/>
              </w:rPr>
              <w:t>illegale</w:t>
            </w:r>
            <w:r w:rsidRPr="00FA09E0">
              <w:t xml:space="preserve"> prevenendo e contrastando il traffico di migranti e la tratta di esseri umani, nonché la </w:t>
            </w:r>
            <w:r w:rsidRPr="00FA09E0">
              <w:lastRenderedPageBreak/>
              <w:t xml:space="preserve">strumentalizzazione e l'uso come arma della migrazione </w:t>
            </w:r>
            <w:r w:rsidRPr="00FA09E0">
              <w:rPr>
                <w:b/>
                <w:i/>
              </w:rPr>
              <w:t>illegale</w:t>
            </w:r>
            <w:r w:rsidRPr="00FA09E0">
              <w:t>;</w:t>
            </w:r>
          </w:p>
        </w:tc>
      </w:tr>
    </w:tbl>
    <w:p w14:paraId="7281ED6A"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7D7DE527" w14:textId="77777777" w:rsidR="00E76D78" w:rsidRPr="00FA09E0" w:rsidRDefault="00E76D78" w:rsidP="00E76D78">
      <w:r w:rsidRPr="00FA09E0">
        <w:rPr>
          <w:rStyle w:val="HideTWBExt"/>
        </w:rPr>
        <w:t>&lt;/Amend&gt;</w:t>
      </w:r>
    </w:p>
    <w:p w14:paraId="724A2F65"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216</w:t>
      </w:r>
      <w:r w:rsidRPr="00FA09E0">
        <w:rPr>
          <w:rStyle w:val="HideTWBExt"/>
          <w:b w:val="0"/>
        </w:rPr>
        <w:t>&lt;/NumAm&gt;</w:t>
      </w:r>
    </w:p>
    <w:p w14:paraId="23093B71"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343A1A5E" w14:textId="77777777" w:rsidR="00E76D78" w:rsidRPr="00FA09E0" w:rsidRDefault="00E76D78" w:rsidP="00E76D78">
      <w:pPr>
        <w:pStyle w:val="NormalBold"/>
      </w:pPr>
      <w:r w:rsidRPr="00FA09E0">
        <w:rPr>
          <w:rStyle w:val="HideTWBExt"/>
          <w:b w:val="0"/>
        </w:rPr>
        <w:t>&lt;/RepeatBlock-By&gt;</w:t>
      </w:r>
    </w:p>
    <w:p w14:paraId="34126A75"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18AC9F8" w14:textId="77777777" w:rsidR="00E76D78" w:rsidRPr="00FA09E0" w:rsidRDefault="00E76D78" w:rsidP="00E76D78">
      <w:pPr>
        <w:pStyle w:val="NormalBold"/>
      </w:pPr>
      <w:r w:rsidRPr="00FA09E0">
        <w:rPr>
          <w:rStyle w:val="HideTWBExt"/>
          <w:b w:val="0"/>
        </w:rPr>
        <w:t>&lt;Article&gt;</w:t>
      </w:r>
      <w:r w:rsidRPr="00FA09E0">
        <w:t>Articolo 3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B4D3474" w14:textId="77777777" w:rsidTr="00364635">
        <w:trPr>
          <w:trHeight w:hRule="exact" w:val="240"/>
          <w:jc w:val="center"/>
        </w:trPr>
        <w:tc>
          <w:tcPr>
            <w:tcW w:w="9752" w:type="dxa"/>
            <w:gridSpan w:val="2"/>
            <w:tcBorders>
              <w:top w:val="nil"/>
              <w:left w:val="nil"/>
              <w:bottom w:val="nil"/>
              <w:right w:val="nil"/>
            </w:tcBorders>
          </w:tcPr>
          <w:p w14:paraId="0473032B" w14:textId="77777777" w:rsidR="00E76D78" w:rsidRPr="00FA09E0" w:rsidRDefault="00E76D78" w:rsidP="00364635"/>
        </w:tc>
      </w:tr>
      <w:tr w:rsidR="00E76D78" w:rsidRPr="00FA09E0" w14:paraId="09D5FB7C" w14:textId="77777777" w:rsidTr="00364635">
        <w:trPr>
          <w:trHeight w:val="240"/>
          <w:jc w:val="center"/>
        </w:trPr>
        <w:tc>
          <w:tcPr>
            <w:tcW w:w="4876" w:type="dxa"/>
            <w:tcBorders>
              <w:top w:val="nil"/>
              <w:left w:val="nil"/>
              <w:bottom w:val="nil"/>
              <w:right w:val="nil"/>
            </w:tcBorders>
          </w:tcPr>
          <w:p w14:paraId="6BE229F1"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E7000A7" w14:textId="77777777" w:rsidR="00E76D78" w:rsidRPr="00FA09E0" w:rsidRDefault="00E76D78" w:rsidP="00364635">
            <w:pPr>
              <w:pStyle w:val="AmColumnHeading"/>
            </w:pPr>
            <w:r w:rsidRPr="00FA09E0">
              <w:t>Emendamento</w:t>
            </w:r>
          </w:p>
        </w:tc>
      </w:tr>
      <w:tr w:rsidR="00E76D78" w:rsidRPr="00FA09E0" w14:paraId="6536F735" w14:textId="77777777" w:rsidTr="00364635">
        <w:trPr>
          <w:jc w:val="center"/>
        </w:trPr>
        <w:tc>
          <w:tcPr>
            <w:tcW w:w="4876" w:type="dxa"/>
            <w:tcBorders>
              <w:top w:val="nil"/>
              <w:left w:val="nil"/>
              <w:bottom w:val="nil"/>
              <w:right w:val="nil"/>
            </w:tcBorders>
          </w:tcPr>
          <w:p w14:paraId="711D7E57" w14:textId="77777777" w:rsidR="00E76D78" w:rsidRPr="00FA09E0" w:rsidRDefault="00E76D78" w:rsidP="00364635">
            <w:pPr>
              <w:pStyle w:val="Normal6a"/>
            </w:pPr>
            <w:r w:rsidRPr="00FA09E0">
              <w:t>b)</w:t>
            </w:r>
            <w:r w:rsidRPr="00FA09E0">
              <w:tab/>
              <w:t xml:space="preserve">favorire </w:t>
            </w:r>
            <w:r w:rsidRPr="00FA09E0">
              <w:rPr>
                <w:b/>
                <w:i/>
              </w:rPr>
              <w:t>rimpatri e riammissioni efficaci, sicuri e dignitosi, promuovere e contribuire a un'efficace reintegrazione nei paesi terzi</w:t>
            </w:r>
            <w:r w:rsidRPr="00FA09E0">
              <w:t xml:space="preserve"> e contribuire a combattere </w:t>
            </w:r>
            <w:r w:rsidRPr="00FA09E0">
              <w:rPr>
                <w:b/>
                <w:i/>
              </w:rPr>
              <w:t>la migrazione irregolare</w:t>
            </w:r>
            <w:r w:rsidRPr="00FA09E0">
              <w:t xml:space="preserve"> prevenendo e contrastando il traffico di migranti e la tratta di esseri umani, nonché la strumentalizzazione e l'uso come arma </w:t>
            </w:r>
            <w:r w:rsidRPr="00FA09E0">
              <w:rPr>
                <w:b/>
                <w:i/>
              </w:rPr>
              <w:t>della migrazione irregolare</w:t>
            </w:r>
            <w:r w:rsidRPr="00FA09E0">
              <w:t>;</w:t>
            </w:r>
          </w:p>
        </w:tc>
        <w:tc>
          <w:tcPr>
            <w:tcW w:w="4876" w:type="dxa"/>
            <w:tcBorders>
              <w:top w:val="nil"/>
              <w:left w:val="nil"/>
              <w:bottom w:val="nil"/>
              <w:right w:val="nil"/>
            </w:tcBorders>
          </w:tcPr>
          <w:p w14:paraId="1384B596" w14:textId="77777777" w:rsidR="00E76D78" w:rsidRPr="00FA09E0" w:rsidRDefault="00E76D78" w:rsidP="00364635">
            <w:pPr>
              <w:pStyle w:val="Normal6a"/>
            </w:pPr>
            <w:r w:rsidRPr="00FA09E0">
              <w:t>b)</w:t>
            </w:r>
            <w:r w:rsidRPr="00FA09E0">
              <w:tab/>
              <w:t xml:space="preserve">favorire </w:t>
            </w:r>
            <w:r w:rsidRPr="00FA09E0">
              <w:rPr>
                <w:b/>
                <w:i/>
              </w:rPr>
              <w:t>l'efficacia delle procedure di rimpatrio e riammissione in linea con il regolamento (UE) [...] (regolamento sui rimpatri)</w:t>
            </w:r>
            <w:r w:rsidRPr="00FA09E0">
              <w:t xml:space="preserve"> e contribuire a combattere </w:t>
            </w:r>
            <w:r w:rsidRPr="00FA09E0">
              <w:rPr>
                <w:b/>
                <w:i/>
              </w:rPr>
              <w:t>l'immigrazione illegale, anche</w:t>
            </w:r>
            <w:r w:rsidRPr="00FA09E0">
              <w:t xml:space="preserve"> prevenendo e contrastando il traffico di migranti e la tratta di esseri umani, nonché la strumentalizzazione e l'uso come arma </w:t>
            </w:r>
            <w:r w:rsidRPr="00FA09E0">
              <w:rPr>
                <w:b/>
                <w:i/>
              </w:rPr>
              <w:t>dell'immigrazione illegale</w:t>
            </w:r>
            <w:r w:rsidRPr="00FA09E0">
              <w:t>;</w:t>
            </w:r>
          </w:p>
        </w:tc>
      </w:tr>
    </w:tbl>
    <w:p w14:paraId="08B6A38B"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1ACC590" w14:textId="77777777" w:rsidR="00E76D78" w:rsidRPr="00FA09E0" w:rsidRDefault="00E76D78" w:rsidP="00E76D78">
      <w:r w:rsidRPr="00FA09E0">
        <w:rPr>
          <w:rStyle w:val="HideTWBExt"/>
        </w:rPr>
        <w:t>&lt;/Amend&gt;</w:t>
      </w:r>
    </w:p>
    <w:p w14:paraId="61638F74"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217</w:t>
      </w:r>
      <w:r w:rsidRPr="00FA09E0">
        <w:rPr>
          <w:rStyle w:val="HideTWBExt"/>
          <w:b w:val="0"/>
        </w:rPr>
        <w:t>&lt;/NumAm&gt;</w:t>
      </w:r>
    </w:p>
    <w:p w14:paraId="43834D07"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1F2ED100" w14:textId="77777777" w:rsidR="00E76D78" w:rsidRPr="00FA09E0" w:rsidRDefault="00E76D78" w:rsidP="00E76D78">
      <w:pPr>
        <w:pStyle w:val="NormalBold"/>
      </w:pPr>
      <w:r w:rsidRPr="00FA09E0">
        <w:rPr>
          <w:rStyle w:val="HideTWBExt"/>
          <w:b w:val="0"/>
        </w:rPr>
        <w:t>&lt;/RepeatBlock-By&gt;</w:t>
      </w:r>
    </w:p>
    <w:p w14:paraId="62149D1A"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BDBDFD0" w14:textId="77777777" w:rsidR="00E76D78" w:rsidRPr="00FA09E0" w:rsidRDefault="00E76D78" w:rsidP="00E76D78">
      <w:pPr>
        <w:pStyle w:val="NormalBold"/>
      </w:pPr>
      <w:r w:rsidRPr="00FA09E0">
        <w:rPr>
          <w:rStyle w:val="HideTWBExt"/>
          <w:b w:val="0"/>
        </w:rPr>
        <w:t>&lt;Article&gt;</w:t>
      </w:r>
      <w:r w:rsidRPr="00FA09E0">
        <w:t>Articolo 3 – paragrafo 1 – lettera b bis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61794DC" w14:textId="77777777" w:rsidTr="00364635">
        <w:trPr>
          <w:trHeight w:hRule="exact" w:val="240"/>
          <w:jc w:val="center"/>
        </w:trPr>
        <w:tc>
          <w:tcPr>
            <w:tcW w:w="9752" w:type="dxa"/>
            <w:gridSpan w:val="2"/>
            <w:tcBorders>
              <w:top w:val="nil"/>
              <w:left w:val="nil"/>
              <w:bottom w:val="nil"/>
              <w:right w:val="nil"/>
            </w:tcBorders>
          </w:tcPr>
          <w:p w14:paraId="4D260195" w14:textId="77777777" w:rsidR="00E76D78" w:rsidRPr="00FA09E0" w:rsidRDefault="00E76D78" w:rsidP="00364635"/>
        </w:tc>
      </w:tr>
      <w:tr w:rsidR="00E76D78" w:rsidRPr="00FA09E0" w14:paraId="76F60D35" w14:textId="77777777" w:rsidTr="00364635">
        <w:trPr>
          <w:trHeight w:val="240"/>
          <w:jc w:val="center"/>
        </w:trPr>
        <w:tc>
          <w:tcPr>
            <w:tcW w:w="4876" w:type="dxa"/>
            <w:tcBorders>
              <w:top w:val="nil"/>
              <w:left w:val="nil"/>
              <w:bottom w:val="nil"/>
              <w:right w:val="nil"/>
            </w:tcBorders>
          </w:tcPr>
          <w:p w14:paraId="11B68CB3"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3405B2A" w14:textId="77777777" w:rsidR="00E76D78" w:rsidRPr="00FA09E0" w:rsidRDefault="00E76D78" w:rsidP="00364635">
            <w:pPr>
              <w:pStyle w:val="AmColumnHeading"/>
            </w:pPr>
            <w:r w:rsidRPr="00FA09E0">
              <w:t>Emendamento</w:t>
            </w:r>
          </w:p>
        </w:tc>
      </w:tr>
      <w:tr w:rsidR="00E76D78" w:rsidRPr="00FA09E0" w14:paraId="6E970EB9" w14:textId="77777777" w:rsidTr="00364635">
        <w:trPr>
          <w:jc w:val="center"/>
        </w:trPr>
        <w:tc>
          <w:tcPr>
            <w:tcW w:w="4876" w:type="dxa"/>
            <w:tcBorders>
              <w:top w:val="nil"/>
              <w:left w:val="nil"/>
              <w:bottom w:val="nil"/>
              <w:right w:val="nil"/>
            </w:tcBorders>
          </w:tcPr>
          <w:p w14:paraId="586597DF" w14:textId="77777777" w:rsidR="00E76D78" w:rsidRPr="00FA09E0" w:rsidRDefault="00E76D78" w:rsidP="00364635">
            <w:pPr>
              <w:pStyle w:val="Normal6a"/>
            </w:pPr>
          </w:p>
        </w:tc>
        <w:tc>
          <w:tcPr>
            <w:tcW w:w="4876" w:type="dxa"/>
            <w:tcBorders>
              <w:top w:val="nil"/>
              <w:left w:val="nil"/>
              <w:bottom w:val="nil"/>
              <w:right w:val="nil"/>
            </w:tcBorders>
          </w:tcPr>
          <w:p w14:paraId="4C803C53" w14:textId="77777777" w:rsidR="00E76D78" w:rsidRPr="00FA09E0" w:rsidRDefault="00E76D78" w:rsidP="00364635">
            <w:pPr>
              <w:pStyle w:val="Normal6a"/>
            </w:pPr>
            <w:r w:rsidRPr="00FA09E0">
              <w:rPr>
                <w:b/>
                <w:i/>
              </w:rPr>
              <w:t>b bis)</w:t>
            </w:r>
            <w:r w:rsidRPr="00FA09E0">
              <w:tab/>
            </w:r>
            <w:r w:rsidRPr="00FA09E0">
              <w:rPr>
                <w:b/>
                <w:i/>
              </w:rPr>
              <w:t>rafforzare la dimensione esterna della politica comune in materia di immigrazione, promuovere e contribuire ad accordi e intese con paesi terzi per prevenire gli arrivi, anche attraverso la creazione di centri di rimpatrio;</w:t>
            </w:r>
          </w:p>
        </w:tc>
      </w:tr>
    </w:tbl>
    <w:p w14:paraId="341CAF7E"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4B8537FC" w14:textId="77777777" w:rsidR="00E76D78" w:rsidRPr="00FA09E0" w:rsidRDefault="00E76D78" w:rsidP="00E76D78">
      <w:r w:rsidRPr="00FA09E0">
        <w:rPr>
          <w:rStyle w:val="HideTWBExt"/>
        </w:rPr>
        <w:t>&lt;/Amend&gt;</w:t>
      </w:r>
    </w:p>
    <w:p w14:paraId="00EC5CE9" w14:textId="77777777" w:rsidR="00E76D78" w:rsidRPr="00FA09E0" w:rsidRDefault="00E76D78" w:rsidP="00E76D78">
      <w:pPr>
        <w:pStyle w:val="AmNumberTabs"/>
      </w:pPr>
      <w:r w:rsidRPr="00FA09E0">
        <w:rPr>
          <w:rStyle w:val="HideTWBExt"/>
          <w:b w:val="0"/>
        </w:rPr>
        <w:lastRenderedPageBreak/>
        <w:t>&lt;Amend&gt;</w:t>
      </w:r>
      <w:r w:rsidRPr="00FA09E0">
        <w:t>Emendamento</w:t>
      </w:r>
      <w:r w:rsidRPr="00FA09E0">
        <w:tab/>
      </w:r>
      <w:r w:rsidRPr="00FA09E0">
        <w:tab/>
      </w:r>
      <w:r w:rsidRPr="00FA09E0">
        <w:rPr>
          <w:rStyle w:val="HideTWBExt"/>
          <w:b w:val="0"/>
        </w:rPr>
        <w:t>&lt;NumAm&gt;</w:t>
      </w:r>
      <w:r w:rsidRPr="00FA09E0">
        <w:t>218</w:t>
      </w:r>
      <w:r w:rsidRPr="00FA09E0">
        <w:rPr>
          <w:rStyle w:val="HideTWBExt"/>
          <w:b w:val="0"/>
        </w:rPr>
        <w:t>&lt;/NumAm&gt;</w:t>
      </w:r>
    </w:p>
    <w:p w14:paraId="06B51344"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6BB0C928" w14:textId="77777777" w:rsidR="00E76D78" w:rsidRPr="00FA09E0" w:rsidRDefault="00E76D78" w:rsidP="00E76D78">
      <w:pPr>
        <w:pStyle w:val="NormalBold"/>
      </w:pPr>
      <w:r w:rsidRPr="00FA09E0">
        <w:rPr>
          <w:rStyle w:val="HideTWBExt"/>
          <w:b w:val="0"/>
        </w:rPr>
        <w:t>&lt;/RepeatBlock-By&gt;</w:t>
      </w:r>
    </w:p>
    <w:p w14:paraId="7821E45F"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7431B34" w14:textId="77777777" w:rsidR="00E76D78" w:rsidRPr="00FA09E0" w:rsidRDefault="00E76D78" w:rsidP="00E76D78">
      <w:pPr>
        <w:pStyle w:val="NormalBold"/>
      </w:pPr>
      <w:r w:rsidRPr="00FA09E0">
        <w:rPr>
          <w:rStyle w:val="HideTWBExt"/>
          <w:b w:val="0"/>
        </w:rPr>
        <w:t>&lt;Article&gt;</w:t>
      </w:r>
      <w:r w:rsidRPr="00FA09E0">
        <w:t>Articolo 3 – paragrafo 1 – lettera c</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6E1901F" w14:textId="77777777" w:rsidTr="00364635">
        <w:trPr>
          <w:trHeight w:hRule="exact" w:val="240"/>
          <w:jc w:val="center"/>
        </w:trPr>
        <w:tc>
          <w:tcPr>
            <w:tcW w:w="9752" w:type="dxa"/>
            <w:gridSpan w:val="2"/>
            <w:tcBorders>
              <w:top w:val="nil"/>
              <w:left w:val="nil"/>
              <w:bottom w:val="nil"/>
              <w:right w:val="nil"/>
            </w:tcBorders>
          </w:tcPr>
          <w:p w14:paraId="74777C1E" w14:textId="77777777" w:rsidR="00E76D78" w:rsidRPr="00FA09E0" w:rsidRDefault="00E76D78" w:rsidP="00364635"/>
        </w:tc>
      </w:tr>
      <w:tr w:rsidR="00E76D78" w:rsidRPr="00FA09E0" w14:paraId="65351479" w14:textId="77777777" w:rsidTr="00364635">
        <w:trPr>
          <w:trHeight w:val="240"/>
          <w:jc w:val="center"/>
        </w:trPr>
        <w:tc>
          <w:tcPr>
            <w:tcW w:w="4876" w:type="dxa"/>
            <w:tcBorders>
              <w:top w:val="nil"/>
              <w:left w:val="nil"/>
              <w:bottom w:val="nil"/>
              <w:right w:val="nil"/>
            </w:tcBorders>
          </w:tcPr>
          <w:p w14:paraId="3662CD9A"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7766CB5" w14:textId="77777777" w:rsidR="00E76D78" w:rsidRPr="00FA09E0" w:rsidRDefault="00E76D78" w:rsidP="00364635">
            <w:pPr>
              <w:pStyle w:val="AmColumnHeading"/>
            </w:pPr>
            <w:r w:rsidRPr="00FA09E0">
              <w:t>Emendamento</w:t>
            </w:r>
          </w:p>
        </w:tc>
      </w:tr>
      <w:tr w:rsidR="00E76D78" w:rsidRPr="00FA09E0" w14:paraId="7C9B8DF1" w14:textId="77777777" w:rsidTr="00364635">
        <w:trPr>
          <w:jc w:val="center"/>
        </w:trPr>
        <w:tc>
          <w:tcPr>
            <w:tcW w:w="4876" w:type="dxa"/>
            <w:tcBorders>
              <w:top w:val="nil"/>
              <w:left w:val="nil"/>
              <w:bottom w:val="nil"/>
              <w:right w:val="nil"/>
            </w:tcBorders>
          </w:tcPr>
          <w:p w14:paraId="405F530E" w14:textId="77777777" w:rsidR="00E76D78" w:rsidRPr="00FA09E0" w:rsidRDefault="00E76D78" w:rsidP="00364635">
            <w:pPr>
              <w:pStyle w:val="Normal6a"/>
            </w:pPr>
            <w:r w:rsidRPr="00FA09E0">
              <w:rPr>
                <w:b/>
                <w:i/>
              </w:rPr>
              <w:t>c)</w:t>
            </w:r>
            <w:r w:rsidRPr="00FA09E0">
              <w:tab/>
            </w:r>
            <w:r w:rsidRPr="00FA09E0">
              <w:rPr>
                <w:b/>
                <w:i/>
              </w:rPr>
              <w:t>rafforzare e sviluppare la migrazione legale verso gli Stati membri secondo le rispettive esigenze, nonché promuovere e contribuire all'effettiva integrazione e inclusione sociale dei cittadini di paesi terzi nelle fasi iniziali dell'insediamento;</w:t>
            </w:r>
          </w:p>
        </w:tc>
        <w:tc>
          <w:tcPr>
            <w:tcW w:w="4876" w:type="dxa"/>
            <w:tcBorders>
              <w:top w:val="nil"/>
              <w:left w:val="nil"/>
              <w:bottom w:val="nil"/>
              <w:right w:val="nil"/>
            </w:tcBorders>
          </w:tcPr>
          <w:p w14:paraId="2402058C" w14:textId="77777777" w:rsidR="00E76D78" w:rsidRPr="00FA09E0" w:rsidRDefault="00E76D78" w:rsidP="00364635">
            <w:pPr>
              <w:pStyle w:val="Normal6a"/>
            </w:pPr>
            <w:r w:rsidRPr="00FA09E0">
              <w:rPr>
                <w:b/>
                <w:i/>
              </w:rPr>
              <w:t>soppresso</w:t>
            </w:r>
          </w:p>
        </w:tc>
      </w:tr>
    </w:tbl>
    <w:p w14:paraId="76A15EB1"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7BAAE27" w14:textId="77777777" w:rsidR="00E76D78" w:rsidRPr="00FA09E0" w:rsidRDefault="00E76D78" w:rsidP="00E76D78">
      <w:r w:rsidRPr="00FA09E0">
        <w:rPr>
          <w:rStyle w:val="HideTWBExt"/>
        </w:rPr>
        <w:t>&lt;/Amend&gt;</w:t>
      </w:r>
    </w:p>
    <w:p w14:paraId="211A6D65"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219</w:t>
      </w:r>
      <w:r w:rsidRPr="00FA09E0">
        <w:rPr>
          <w:rStyle w:val="HideTWBExt"/>
          <w:b w:val="0"/>
        </w:rPr>
        <w:t>&lt;/NumAm&gt;</w:t>
      </w:r>
    </w:p>
    <w:p w14:paraId="0DE37F6E"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6B9C5A3A" w14:textId="77777777" w:rsidR="00E76D78" w:rsidRPr="00FA09E0" w:rsidRDefault="00E76D78" w:rsidP="00E76D78">
      <w:pPr>
        <w:pStyle w:val="NormalBold"/>
      </w:pPr>
      <w:r w:rsidRPr="00FA09E0">
        <w:rPr>
          <w:rStyle w:val="HideTWBExt"/>
          <w:b w:val="0"/>
        </w:rPr>
        <w:t>&lt;/RepeatBlock-By&gt;</w:t>
      </w:r>
    </w:p>
    <w:p w14:paraId="683E56E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A98FB97" w14:textId="77777777" w:rsidR="00E76D78" w:rsidRPr="00FA09E0" w:rsidRDefault="00E76D78" w:rsidP="00E76D78">
      <w:pPr>
        <w:pStyle w:val="NormalBold"/>
      </w:pPr>
      <w:r w:rsidRPr="00FA09E0">
        <w:rPr>
          <w:rStyle w:val="HideTWBExt"/>
          <w:b w:val="0"/>
        </w:rPr>
        <w:t>&lt;Article&gt;</w:t>
      </w:r>
      <w:r w:rsidRPr="00FA09E0">
        <w:t>Articolo 3 – paragrafo 1 – lettera c</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402FE4A" w14:textId="77777777" w:rsidTr="00364635">
        <w:trPr>
          <w:trHeight w:hRule="exact" w:val="240"/>
          <w:jc w:val="center"/>
        </w:trPr>
        <w:tc>
          <w:tcPr>
            <w:tcW w:w="9752" w:type="dxa"/>
            <w:gridSpan w:val="2"/>
            <w:tcBorders>
              <w:top w:val="nil"/>
              <w:left w:val="nil"/>
              <w:bottom w:val="nil"/>
              <w:right w:val="nil"/>
            </w:tcBorders>
          </w:tcPr>
          <w:p w14:paraId="19F8AC9F" w14:textId="77777777" w:rsidR="00E76D78" w:rsidRPr="00FA09E0" w:rsidRDefault="00E76D78" w:rsidP="00364635"/>
        </w:tc>
      </w:tr>
      <w:tr w:rsidR="00E76D78" w:rsidRPr="00FA09E0" w14:paraId="225E4669" w14:textId="77777777" w:rsidTr="00364635">
        <w:trPr>
          <w:trHeight w:val="240"/>
          <w:jc w:val="center"/>
        </w:trPr>
        <w:tc>
          <w:tcPr>
            <w:tcW w:w="4876" w:type="dxa"/>
            <w:tcBorders>
              <w:top w:val="nil"/>
              <w:left w:val="nil"/>
              <w:bottom w:val="nil"/>
              <w:right w:val="nil"/>
            </w:tcBorders>
          </w:tcPr>
          <w:p w14:paraId="31E2555E"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2F1D3FC" w14:textId="77777777" w:rsidR="00E76D78" w:rsidRPr="00FA09E0" w:rsidRDefault="00E76D78" w:rsidP="00364635">
            <w:pPr>
              <w:pStyle w:val="AmColumnHeading"/>
            </w:pPr>
            <w:r w:rsidRPr="00FA09E0">
              <w:t>Emendamento</w:t>
            </w:r>
          </w:p>
        </w:tc>
      </w:tr>
      <w:tr w:rsidR="00E76D78" w:rsidRPr="00FA09E0" w14:paraId="02175F03" w14:textId="77777777" w:rsidTr="00364635">
        <w:trPr>
          <w:jc w:val="center"/>
        </w:trPr>
        <w:tc>
          <w:tcPr>
            <w:tcW w:w="4876" w:type="dxa"/>
            <w:tcBorders>
              <w:top w:val="nil"/>
              <w:left w:val="nil"/>
              <w:bottom w:val="nil"/>
              <w:right w:val="nil"/>
            </w:tcBorders>
          </w:tcPr>
          <w:p w14:paraId="15BFF826" w14:textId="77777777" w:rsidR="00E76D78" w:rsidRPr="00FA09E0" w:rsidRDefault="00E76D78" w:rsidP="00364635">
            <w:pPr>
              <w:pStyle w:val="Normal6a"/>
            </w:pPr>
            <w:r w:rsidRPr="00FA09E0">
              <w:t>c)</w:t>
            </w:r>
            <w:r w:rsidRPr="00FA09E0">
              <w:tab/>
              <w:t xml:space="preserve">rafforzare e sviluppare la migrazione legale verso gli Stati membri secondo le </w:t>
            </w:r>
            <w:r w:rsidRPr="00FA09E0">
              <w:rPr>
                <w:b/>
                <w:i/>
              </w:rPr>
              <w:t>rispettive</w:t>
            </w:r>
            <w:r w:rsidRPr="00FA09E0">
              <w:t xml:space="preserve"> esigenze, nonché promuovere e contribuire all'effettiva integrazione e inclusione sociale dei cittadini di paesi terzi nelle fasi iniziali dell'insediamento;</w:t>
            </w:r>
          </w:p>
        </w:tc>
        <w:tc>
          <w:tcPr>
            <w:tcW w:w="4876" w:type="dxa"/>
            <w:tcBorders>
              <w:top w:val="nil"/>
              <w:left w:val="nil"/>
              <w:bottom w:val="nil"/>
              <w:right w:val="nil"/>
            </w:tcBorders>
          </w:tcPr>
          <w:p w14:paraId="009F80A8" w14:textId="77777777" w:rsidR="00E76D78" w:rsidRPr="00FA09E0" w:rsidRDefault="00E76D78" w:rsidP="00364635">
            <w:pPr>
              <w:pStyle w:val="Normal6a"/>
            </w:pPr>
            <w:r w:rsidRPr="00FA09E0">
              <w:t>c)</w:t>
            </w:r>
            <w:r w:rsidRPr="00FA09E0">
              <w:tab/>
              <w:t xml:space="preserve">rafforzare e sviluppare la migrazione legale verso gli Stati membri secondo le </w:t>
            </w:r>
            <w:r w:rsidRPr="00FA09E0">
              <w:rPr>
                <w:b/>
                <w:i/>
              </w:rPr>
              <w:t>decisioni e le</w:t>
            </w:r>
            <w:r w:rsidRPr="00FA09E0">
              <w:t xml:space="preserve"> esigenze </w:t>
            </w:r>
            <w:r w:rsidRPr="00FA09E0">
              <w:rPr>
                <w:b/>
                <w:i/>
              </w:rPr>
              <w:t>di ciascuno Stato membro</w:t>
            </w:r>
            <w:r w:rsidRPr="00FA09E0">
              <w:t>, nonché promuovere e contribuire all'effettiva integrazione e inclusione sociale dei cittadini di paesi terzi nelle fasi iniziali dell'insediamento</w:t>
            </w:r>
            <w:r w:rsidRPr="00FA09E0">
              <w:rPr>
                <w:b/>
                <w:i/>
              </w:rPr>
              <w:t>, in particolare favorendo l'apprendimento della lingua, la partecipazione al mercato del lavoro e il rispetto dell'ordinamento giuridico dello Stato membro ospitante</w:t>
            </w:r>
            <w:r w:rsidRPr="00FA09E0">
              <w:t>;</w:t>
            </w:r>
          </w:p>
        </w:tc>
      </w:tr>
    </w:tbl>
    <w:p w14:paraId="55A4AF7C"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29ED12A2"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06F08F45" w14:textId="77777777" w:rsidR="00E76D78" w:rsidRPr="00FA09E0" w:rsidRDefault="00E76D78" w:rsidP="00E76D78">
      <w:pPr>
        <w:pStyle w:val="AmJustText"/>
      </w:pPr>
      <w:r w:rsidRPr="00FA09E0">
        <w:t xml:space="preserve">La migrazione legale è uno dei settori in cui gli Stati membri, a norma dell'articolo 79 TFUE, mantengono competenze significative nel determinare il numero di persone ammesse. </w:t>
      </w:r>
      <w:r w:rsidRPr="00FA09E0">
        <w:lastRenderedPageBreak/>
        <w:t>L'integrazione dovrebbe essere legata alla preparazione linguistica, all'attività economica e al rispetto delle regole della società ospitante.</w:t>
      </w:r>
    </w:p>
    <w:p w14:paraId="55B5094E" w14:textId="77777777" w:rsidR="00E76D78" w:rsidRPr="00FA09E0" w:rsidRDefault="00E76D78" w:rsidP="00E76D78">
      <w:r w:rsidRPr="00FA09E0">
        <w:rPr>
          <w:rStyle w:val="HideTWBExt"/>
        </w:rPr>
        <w:t>&lt;/Amend&gt;</w:t>
      </w:r>
    </w:p>
    <w:p w14:paraId="79BDBD44"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220</w:t>
      </w:r>
      <w:r w:rsidRPr="00FA09E0">
        <w:rPr>
          <w:rStyle w:val="HideTWBExt"/>
          <w:b w:val="0"/>
        </w:rPr>
        <w:t>&lt;/NumAm&gt;</w:t>
      </w:r>
    </w:p>
    <w:p w14:paraId="7F12D45B"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1069B49A" w14:textId="77777777" w:rsidR="00E76D78" w:rsidRPr="00FA09E0" w:rsidRDefault="00E76D78" w:rsidP="00E76D78">
      <w:pPr>
        <w:pStyle w:val="NormalBold"/>
      </w:pPr>
      <w:r w:rsidRPr="00FA09E0">
        <w:rPr>
          <w:rStyle w:val="HideTWBExt"/>
          <w:b w:val="0"/>
        </w:rPr>
        <w:t>&lt;/RepeatBlock-By&gt;</w:t>
      </w:r>
    </w:p>
    <w:p w14:paraId="4242301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03AD7E4" w14:textId="77777777" w:rsidR="00E76D78" w:rsidRPr="00FA09E0" w:rsidRDefault="00E76D78" w:rsidP="00E76D78">
      <w:pPr>
        <w:pStyle w:val="NormalBold"/>
      </w:pPr>
      <w:r w:rsidRPr="00FA09E0">
        <w:rPr>
          <w:rStyle w:val="HideTWBExt"/>
          <w:b w:val="0"/>
        </w:rPr>
        <w:t>&lt;Article&gt;</w:t>
      </w:r>
      <w:r w:rsidRPr="00FA09E0">
        <w:t>Articolo 3 – paragrafo 1 – lettera c</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9E3E147" w14:textId="77777777" w:rsidTr="00364635">
        <w:trPr>
          <w:trHeight w:hRule="exact" w:val="240"/>
          <w:jc w:val="center"/>
        </w:trPr>
        <w:tc>
          <w:tcPr>
            <w:tcW w:w="9752" w:type="dxa"/>
            <w:gridSpan w:val="2"/>
            <w:tcBorders>
              <w:top w:val="nil"/>
              <w:left w:val="nil"/>
              <w:bottom w:val="nil"/>
              <w:right w:val="nil"/>
            </w:tcBorders>
          </w:tcPr>
          <w:p w14:paraId="6C7905E4" w14:textId="77777777" w:rsidR="00E76D78" w:rsidRPr="00FA09E0" w:rsidRDefault="00E76D78" w:rsidP="00364635"/>
        </w:tc>
      </w:tr>
      <w:tr w:rsidR="00E76D78" w:rsidRPr="00FA09E0" w14:paraId="0A85DA40" w14:textId="77777777" w:rsidTr="00364635">
        <w:trPr>
          <w:trHeight w:val="240"/>
          <w:jc w:val="center"/>
        </w:trPr>
        <w:tc>
          <w:tcPr>
            <w:tcW w:w="4876" w:type="dxa"/>
            <w:tcBorders>
              <w:top w:val="nil"/>
              <w:left w:val="nil"/>
              <w:bottom w:val="nil"/>
              <w:right w:val="nil"/>
            </w:tcBorders>
          </w:tcPr>
          <w:p w14:paraId="36466D22"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6D5936F" w14:textId="77777777" w:rsidR="00E76D78" w:rsidRPr="00FA09E0" w:rsidRDefault="00E76D78" w:rsidP="00364635">
            <w:pPr>
              <w:pStyle w:val="AmColumnHeading"/>
            </w:pPr>
            <w:r w:rsidRPr="00FA09E0">
              <w:t>Emendamento</w:t>
            </w:r>
          </w:p>
        </w:tc>
      </w:tr>
      <w:tr w:rsidR="00E76D78" w:rsidRPr="00FA09E0" w14:paraId="4F68334A" w14:textId="77777777" w:rsidTr="00364635">
        <w:trPr>
          <w:jc w:val="center"/>
        </w:trPr>
        <w:tc>
          <w:tcPr>
            <w:tcW w:w="4876" w:type="dxa"/>
            <w:tcBorders>
              <w:top w:val="nil"/>
              <w:left w:val="nil"/>
              <w:bottom w:val="nil"/>
              <w:right w:val="nil"/>
            </w:tcBorders>
          </w:tcPr>
          <w:p w14:paraId="4C128352" w14:textId="77777777" w:rsidR="00E76D78" w:rsidRPr="00FA09E0" w:rsidRDefault="00E76D78" w:rsidP="00364635">
            <w:pPr>
              <w:pStyle w:val="Normal6a"/>
            </w:pPr>
            <w:r w:rsidRPr="00FA09E0">
              <w:t>c)</w:t>
            </w:r>
            <w:r w:rsidRPr="00FA09E0">
              <w:tab/>
              <w:t xml:space="preserve">rafforzare e sviluppare </w:t>
            </w:r>
            <w:r w:rsidRPr="00FA09E0">
              <w:rPr>
                <w:b/>
                <w:i/>
              </w:rPr>
              <w:t>la migrazione legale verso gli</w:t>
            </w:r>
            <w:r w:rsidRPr="00FA09E0">
              <w:t xml:space="preserve"> Stati membri </w:t>
            </w:r>
            <w:r w:rsidRPr="00FA09E0">
              <w:rPr>
                <w:b/>
                <w:i/>
              </w:rPr>
              <w:t>secondo le rispettive esigenze</w:t>
            </w:r>
            <w:r w:rsidRPr="00FA09E0">
              <w:t xml:space="preserve">, nonché promuovere e contribuire all'effettiva integrazione e inclusione sociale dei cittadini di paesi terzi </w:t>
            </w:r>
            <w:r w:rsidRPr="00FA09E0">
              <w:rPr>
                <w:b/>
                <w:i/>
              </w:rPr>
              <w:t>nelle fasi iniziali dell'insediamento</w:t>
            </w:r>
            <w:r w:rsidRPr="00FA09E0">
              <w:t>;</w:t>
            </w:r>
          </w:p>
        </w:tc>
        <w:tc>
          <w:tcPr>
            <w:tcW w:w="4876" w:type="dxa"/>
            <w:tcBorders>
              <w:top w:val="nil"/>
              <w:left w:val="nil"/>
              <w:bottom w:val="nil"/>
              <w:right w:val="nil"/>
            </w:tcBorders>
          </w:tcPr>
          <w:p w14:paraId="7D44B1DC" w14:textId="77777777" w:rsidR="00E76D78" w:rsidRPr="00FA09E0" w:rsidRDefault="00E76D78" w:rsidP="00364635">
            <w:pPr>
              <w:pStyle w:val="Normal6a"/>
            </w:pPr>
            <w:r w:rsidRPr="00FA09E0">
              <w:t>c)</w:t>
            </w:r>
            <w:r w:rsidRPr="00FA09E0">
              <w:tab/>
              <w:t xml:space="preserve">rafforzare e sviluppare </w:t>
            </w:r>
            <w:r w:rsidRPr="00FA09E0">
              <w:rPr>
                <w:b/>
                <w:i/>
              </w:rPr>
              <w:t>percorsi legali e sicuri per migrare e cercare protezione negli</w:t>
            </w:r>
            <w:r w:rsidRPr="00FA09E0">
              <w:t xml:space="preserve"> Stati membri</w:t>
            </w:r>
            <w:r w:rsidRPr="00FA09E0">
              <w:rPr>
                <w:b/>
                <w:i/>
              </w:rPr>
              <w:t>, quali il reinsediamento, l'ammissione umanitaria, il ricongiungimento familiare e i visti umanitari</w:t>
            </w:r>
            <w:r w:rsidRPr="00FA09E0">
              <w:t xml:space="preserve">, nonché promuovere e contribuire all'effettiva integrazione e inclusione sociale </w:t>
            </w:r>
            <w:r w:rsidRPr="00FA09E0">
              <w:rPr>
                <w:b/>
                <w:i/>
              </w:rPr>
              <w:t>a lungo termine</w:t>
            </w:r>
            <w:r w:rsidRPr="00FA09E0">
              <w:t xml:space="preserve"> dei cittadini di paesi terzi </w:t>
            </w:r>
            <w:r w:rsidRPr="00FA09E0">
              <w:rPr>
                <w:b/>
                <w:i/>
              </w:rPr>
              <w:t>e degli apolidi, compresi l'accesso da parte loro ai servizi essenziali e l'equo esercizio dei diritti</w:t>
            </w:r>
            <w:r w:rsidRPr="00FA09E0">
              <w:t>;</w:t>
            </w:r>
          </w:p>
        </w:tc>
      </w:tr>
    </w:tbl>
    <w:p w14:paraId="6B848D26"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5727E0E4" w14:textId="77777777" w:rsidR="00E76D78" w:rsidRPr="00FA09E0" w:rsidRDefault="00E76D78" w:rsidP="00E76D78">
      <w:r w:rsidRPr="00FA09E0">
        <w:rPr>
          <w:rStyle w:val="HideTWBExt"/>
        </w:rPr>
        <w:t>&lt;/Amend&gt;</w:t>
      </w:r>
    </w:p>
    <w:p w14:paraId="17FEB545"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221</w:t>
      </w:r>
      <w:r w:rsidRPr="00FA09E0">
        <w:rPr>
          <w:rStyle w:val="HideTWBExt"/>
          <w:b w:val="0"/>
        </w:rPr>
        <w:t>&lt;/NumAm&gt;</w:t>
      </w:r>
    </w:p>
    <w:p w14:paraId="217CD044" w14:textId="77777777" w:rsidR="00E76D78" w:rsidRPr="00FA09E0" w:rsidRDefault="00E76D78" w:rsidP="00E76D78">
      <w:pPr>
        <w:pStyle w:val="NormalBold"/>
      </w:pPr>
      <w:r w:rsidRPr="00FA09E0">
        <w:rPr>
          <w:rStyle w:val="HideTWBExt"/>
          <w:b w:val="0"/>
        </w:rPr>
        <w:t>&lt;RepeatBlock-By&gt;&lt;Members&gt;</w:t>
      </w:r>
      <w:r w:rsidRPr="00FA09E0">
        <w:t>Sebastian Tynkkynen</w:t>
      </w:r>
      <w:r w:rsidRPr="00FA09E0">
        <w:rPr>
          <w:rStyle w:val="HideTWBExt"/>
          <w:b w:val="0"/>
        </w:rPr>
        <w:t>&lt;/Members&gt;</w:t>
      </w:r>
    </w:p>
    <w:p w14:paraId="4C4E7D05" w14:textId="77777777" w:rsidR="00E76D78" w:rsidRPr="00FA09E0" w:rsidRDefault="00E76D78" w:rsidP="00E76D78">
      <w:pPr>
        <w:pStyle w:val="NormalBold"/>
      </w:pPr>
      <w:r w:rsidRPr="00FA09E0">
        <w:rPr>
          <w:rStyle w:val="HideTWBExt"/>
          <w:b w:val="0"/>
        </w:rPr>
        <w:t>&lt;/RepeatBlock-By&gt;</w:t>
      </w:r>
    </w:p>
    <w:p w14:paraId="7A1F0B1E"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3FA8A18" w14:textId="77777777" w:rsidR="00E76D78" w:rsidRPr="00FA09E0" w:rsidRDefault="00E76D78" w:rsidP="00E76D78">
      <w:pPr>
        <w:pStyle w:val="NormalBold"/>
      </w:pPr>
      <w:r w:rsidRPr="00FA09E0">
        <w:rPr>
          <w:rStyle w:val="HideTWBExt"/>
          <w:b w:val="0"/>
        </w:rPr>
        <w:t>&lt;Article&gt;</w:t>
      </w:r>
      <w:r w:rsidRPr="00FA09E0">
        <w:t>Articolo 3 – paragrafo 1 – lettera c</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805CFA9" w14:textId="77777777" w:rsidTr="00364635">
        <w:trPr>
          <w:trHeight w:hRule="exact" w:val="240"/>
          <w:jc w:val="center"/>
        </w:trPr>
        <w:tc>
          <w:tcPr>
            <w:tcW w:w="9752" w:type="dxa"/>
            <w:gridSpan w:val="2"/>
            <w:tcBorders>
              <w:top w:val="nil"/>
              <w:left w:val="nil"/>
              <w:bottom w:val="nil"/>
              <w:right w:val="nil"/>
            </w:tcBorders>
          </w:tcPr>
          <w:p w14:paraId="0D906881" w14:textId="77777777" w:rsidR="00E76D78" w:rsidRPr="00FA09E0" w:rsidRDefault="00E76D78" w:rsidP="00364635"/>
        </w:tc>
      </w:tr>
      <w:tr w:rsidR="00E76D78" w:rsidRPr="00FA09E0" w14:paraId="67175358" w14:textId="77777777" w:rsidTr="00364635">
        <w:trPr>
          <w:trHeight w:val="240"/>
          <w:jc w:val="center"/>
        </w:trPr>
        <w:tc>
          <w:tcPr>
            <w:tcW w:w="4876" w:type="dxa"/>
            <w:tcBorders>
              <w:top w:val="nil"/>
              <w:left w:val="nil"/>
              <w:bottom w:val="nil"/>
              <w:right w:val="nil"/>
            </w:tcBorders>
          </w:tcPr>
          <w:p w14:paraId="11FC8C72"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0A4A33E" w14:textId="77777777" w:rsidR="00E76D78" w:rsidRPr="00FA09E0" w:rsidRDefault="00E76D78" w:rsidP="00364635">
            <w:pPr>
              <w:pStyle w:val="AmColumnHeading"/>
            </w:pPr>
            <w:r w:rsidRPr="00FA09E0">
              <w:t>Emendamento</w:t>
            </w:r>
          </w:p>
        </w:tc>
      </w:tr>
      <w:tr w:rsidR="00E76D78" w:rsidRPr="00FA09E0" w14:paraId="61C426B8" w14:textId="77777777" w:rsidTr="00364635">
        <w:trPr>
          <w:jc w:val="center"/>
        </w:trPr>
        <w:tc>
          <w:tcPr>
            <w:tcW w:w="4876" w:type="dxa"/>
            <w:tcBorders>
              <w:top w:val="nil"/>
              <w:left w:val="nil"/>
              <w:bottom w:val="nil"/>
              <w:right w:val="nil"/>
            </w:tcBorders>
          </w:tcPr>
          <w:p w14:paraId="04E53E4C" w14:textId="77777777" w:rsidR="00E76D78" w:rsidRPr="00FA09E0" w:rsidRDefault="00E76D78" w:rsidP="00364635">
            <w:pPr>
              <w:pStyle w:val="Normal6a"/>
            </w:pPr>
            <w:r w:rsidRPr="00FA09E0">
              <w:t>(c)</w:t>
            </w:r>
            <w:r w:rsidRPr="00FA09E0">
              <w:tab/>
            </w:r>
            <w:r w:rsidRPr="00FA09E0">
              <w:rPr>
                <w:b/>
                <w:i/>
              </w:rPr>
              <w:t>rafforzare e sviluppare la</w:t>
            </w:r>
            <w:r w:rsidRPr="00FA09E0">
              <w:t xml:space="preserve"> migrazione legale verso gli Stati membri</w:t>
            </w:r>
            <w:r w:rsidRPr="00FA09E0">
              <w:rPr>
                <w:b/>
                <w:i/>
              </w:rPr>
              <w:t xml:space="preserve"> secondo le rispettive esigenze, nonché promuovere e contribuire all'effettiva integrazione e inclusione sociale dei cittadini di paesi terzi nelle fasi iniziali dell'insediamento</w:t>
            </w:r>
            <w:r w:rsidRPr="00FA09E0">
              <w:t>;</w:t>
            </w:r>
          </w:p>
        </w:tc>
        <w:tc>
          <w:tcPr>
            <w:tcW w:w="4876" w:type="dxa"/>
            <w:tcBorders>
              <w:top w:val="nil"/>
              <w:left w:val="nil"/>
              <w:bottom w:val="nil"/>
              <w:right w:val="nil"/>
            </w:tcBorders>
          </w:tcPr>
          <w:p w14:paraId="6993AF97" w14:textId="77777777" w:rsidR="00E76D78" w:rsidRPr="00FA09E0" w:rsidRDefault="00E76D78" w:rsidP="00364635">
            <w:pPr>
              <w:pStyle w:val="Normal6a"/>
            </w:pPr>
            <w:r w:rsidRPr="00FA09E0">
              <w:t>(c)</w:t>
            </w:r>
            <w:r w:rsidRPr="00FA09E0">
              <w:tab/>
            </w:r>
            <w:r w:rsidRPr="00FA09E0">
              <w:rPr>
                <w:b/>
                <w:i/>
              </w:rPr>
              <w:t>gestione efficace della</w:t>
            </w:r>
            <w:r w:rsidRPr="00FA09E0">
              <w:t xml:space="preserve"> migrazione legale verso gli Stati membri;</w:t>
            </w:r>
          </w:p>
        </w:tc>
      </w:tr>
    </w:tbl>
    <w:p w14:paraId="3D0E4C24"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{FI}</w:t>
      </w:r>
      <w:r w:rsidRPr="00FA09E0">
        <w:t>fi</w:t>
      </w:r>
      <w:r w:rsidRPr="00FA09E0">
        <w:rPr>
          <w:rStyle w:val="HideTWBExt"/>
        </w:rPr>
        <w:t>&lt;/Original&gt;</w:t>
      </w:r>
    </w:p>
    <w:p w14:paraId="688BDF1C" w14:textId="77777777" w:rsidR="00E76D78" w:rsidRPr="00FA09E0" w:rsidRDefault="00E76D78" w:rsidP="00E76D78">
      <w:r w:rsidRPr="00FA09E0">
        <w:rPr>
          <w:rStyle w:val="HideTWBExt"/>
        </w:rPr>
        <w:t>&lt;/Amend&gt;</w:t>
      </w:r>
    </w:p>
    <w:p w14:paraId="3E6333C1" w14:textId="77777777" w:rsidR="00E76D78" w:rsidRPr="00FA09E0" w:rsidRDefault="00E76D78" w:rsidP="00E76D78">
      <w:pPr>
        <w:pStyle w:val="AmNumberTabs"/>
      </w:pPr>
      <w:r w:rsidRPr="00FA09E0">
        <w:rPr>
          <w:rStyle w:val="HideTWBExt"/>
          <w:b w:val="0"/>
        </w:rPr>
        <w:lastRenderedPageBreak/>
        <w:t>&lt;Amend&gt;</w:t>
      </w:r>
      <w:r w:rsidRPr="00FA09E0">
        <w:t>Emendamento</w:t>
      </w:r>
      <w:r w:rsidRPr="00FA09E0">
        <w:tab/>
      </w:r>
      <w:r w:rsidRPr="00FA09E0">
        <w:tab/>
      </w:r>
      <w:r w:rsidRPr="00FA09E0">
        <w:rPr>
          <w:rStyle w:val="HideTWBExt"/>
          <w:b w:val="0"/>
        </w:rPr>
        <w:t>&lt;NumAm&gt;</w:t>
      </w:r>
      <w:r w:rsidRPr="00FA09E0">
        <w:t>222</w:t>
      </w:r>
      <w:r w:rsidRPr="00FA09E0">
        <w:rPr>
          <w:rStyle w:val="HideTWBExt"/>
          <w:b w:val="0"/>
        </w:rPr>
        <w:t>&lt;/NumAm&gt;</w:t>
      </w:r>
    </w:p>
    <w:p w14:paraId="7EC53605"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6EB665E2" w14:textId="77777777" w:rsidR="00E76D78" w:rsidRPr="00FA09E0" w:rsidRDefault="00E76D78" w:rsidP="00E76D78">
      <w:pPr>
        <w:pStyle w:val="NormalBold"/>
      </w:pPr>
      <w:r w:rsidRPr="00FA09E0">
        <w:rPr>
          <w:rStyle w:val="HideTWBExt"/>
          <w:b w:val="0"/>
        </w:rPr>
        <w:t>&lt;/RepeatBlock-By&gt;</w:t>
      </w:r>
    </w:p>
    <w:p w14:paraId="666F89E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00A7E64" w14:textId="77777777" w:rsidR="00E76D78" w:rsidRPr="00FA09E0" w:rsidRDefault="00E76D78" w:rsidP="00E76D78">
      <w:pPr>
        <w:pStyle w:val="NormalBold"/>
      </w:pPr>
      <w:r w:rsidRPr="00FA09E0">
        <w:rPr>
          <w:rStyle w:val="HideTWBExt"/>
          <w:b w:val="0"/>
        </w:rPr>
        <w:t>&lt;Article&gt;</w:t>
      </w:r>
      <w:r w:rsidRPr="00FA09E0">
        <w:t>Articolo 3 – paragrafo 1 – lettera c</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469D36A" w14:textId="77777777" w:rsidTr="00364635">
        <w:trPr>
          <w:trHeight w:hRule="exact" w:val="240"/>
          <w:jc w:val="center"/>
        </w:trPr>
        <w:tc>
          <w:tcPr>
            <w:tcW w:w="9752" w:type="dxa"/>
            <w:gridSpan w:val="2"/>
            <w:tcBorders>
              <w:top w:val="nil"/>
              <w:left w:val="nil"/>
              <w:bottom w:val="nil"/>
              <w:right w:val="nil"/>
            </w:tcBorders>
          </w:tcPr>
          <w:p w14:paraId="0D9FBEDD" w14:textId="77777777" w:rsidR="00E76D78" w:rsidRPr="00FA09E0" w:rsidRDefault="00E76D78" w:rsidP="00364635"/>
        </w:tc>
      </w:tr>
      <w:tr w:rsidR="00E76D78" w:rsidRPr="00FA09E0" w14:paraId="173D9EA7" w14:textId="77777777" w:rsidTr="00364635">
        <w:trPr>
          <w:trHeight w:val="240"/>
          <w:jc w:val="center"/>
        </w:trPr>
        <w:tc>
          <w:tcPr>
            <w:tcW w:w="4876" w:type="dxa"/>
            <w:tcBorders>
              <w:top w:val="nil"/>
              <w:left w:val="nil"/>
              <w:bottom w:val="nil"/>
              <w:right w:val="nil"/>
            </w:tcBorders>
          </w:tcPr>
          <w:p w14:paraId="2AE06D04"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EC2EE51" w14:textId="77777777" w:rsidR="00E76D78" w:rsidRPr="00FA09E0" w:rsidRDefault="00E76D78" w:rsidP="00364635">
            <w:pPr>
              <w:pStyle w:val="AmColumnHeading"/>
            </w:pPr>
            <w:r w:rsidRPr="00FA09E0">
              <w:t>Emendamento</w:t>
            </w:r>
          </w:p>
        </w:tc>
      </w:tr>
      <w:tr w:rsidR="00E76D78" w:rsidRPr="00FA09E0" w14:paraId="4F9FD51C" w14:textId="77777777" w:rsidTr="00364635">
        <w:trPr>
          <w:jc w:val="center"/>
        </w:trPr>
        <w:tc>
          <w:tcPr>
            <w:tcW w:w="4876" w:type="dxa"/>
            <w:tcBorders>
              <w:top w:val="nil"/>
              <w:left w:val="nil"/>
              <w:bottom w:val="nil"/>
              <w:right w:val="nil"/>
            </w:tcBorders>
          </w:tcPr>
          <w:p w14:paraId="31FC1EA5" w14:textId="77777777" w:rsidR="00E76D78" w:rsidRPr="00FA09E0" w:rsidRDefault="00E76D78" w:rsidP="00364635">
            <w:pPr>
              <w:pStyle w:val="Normal6a"/>
            </w:pPr>
            <w:r w:rsidRPr="00FA09E0">
              <w:t>c)</w:t>
            </w:r>
            <w:r w:rsidRPr="00FA09E0">
              <w:tab/>
              <w:t>rafforzare e sviluppare la migrazione legale verso gli Stati membri secondo le rispettive esigenze, nonché promuovere e contribuire all'effettiva integrazione e inclusione sociale dei cittadini di paesi terzi nelle fasi iniziali dell'insediamento;</w:t>
            </w:r>
          </w:p>
        </w:tc>
        <w:tc>
          <w:tcPr>
            <w:tcW w:w="4876" w:type="dxa"/>
            <w:tcBorders>
              <w:top w:val="nil"/>
              <w:left w:val="nil"/>
              <w:bottom w:val="nil"/>
              <w:right w:val="nil"/>
            </w:tcBorders>
          </w:tcPr>
          <w:p w14:paraId="30307FB3" w14:textId="77777777" w:rsidR="00E76D78" w:rsidRPr="00FA09E0" w:rsidRDefault="00E76D78" w:rsidP="00364635">
            <w:pPr>
              <w:pStyle w:val="Normal6a"/>
            </w:pPr>
            <w:r w:rsidRPr="00FA09E0">
              <w:t>c)</w:t>
            </w:r>
            <w:r w:rsidRPr="00FA09E0">
              <w:tab/>
              <w:t xml:space="preserve">rafforzare e sviluppare la migrazione legale verso gli Stati membri </w:t>
            </w:r>
            <w:r w:rsidRPr="00FA09E0">
              <w:rPr>
                <w:b/>
                <w:i/>
              </w:rPr>
              <w:t>esclusivamente</w:t>
            </w:r>
            <w:r w:rsidRPr="00FA09E0">
              <w:t xml:space="preserve"> secondo le rispettive esigenze </w:t>
            </w:r>
            <w:r w:rsidRPr="00FA09E0">
              <w:rPr>
                <w:b/>
                <w:i/>
              </w:rPr>
              <w:t>del mercato del lavoro, la capacità di assorbimento e le competenze nazionali</w:t>
            </w:r>
            <w:r w:rsidRPr="00FA09E0">
              <w:t xml:space="preserve">, nonché promuovere e contribuire all'effettiva integrazione e inclusione sociale dei cittadini di paesi terzi </w:t>
            </w:r>
            <w:r w:rsidRPr="00FA09E0">
              <w:rPr>
                <w:b/>
                <w:i/>
              </w:rPr>
              <w:t>che risiedono legalmente negli Stati membri</w:t>
            </w:r>
            <w:r w:rsidRPr="00FA09E0">
              <w:t xml:space="preserve"> nelle fasi iniziali dell'insediamento;</w:t>
            </w:r>
          </w:p>
        </w:tc>
      </w:tr>
    </w:tbl>
    <w:p w14:paraId="41BF8045"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AA89C86" w14:textId="77777777" w:rsidR="00E76D78" w:rsidRPr="00FA09E0" w:rsidRDefault="00E76D78" w:rsidP="00E76D78">
      <w:r w:rsidRPr="00FA09E0">
        <w:rPr>
          <w:rStyle w:val="HideTWBExt"/>
        </w:rPr>
        <w:t>&lt;/Amend&gt;</w:t>
      </w:r>
    </w:p>
    <w:p w14:paraId="3F584A1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223</w:t>
      </w:r>
      <w:r w:rsidRPr="00FA09E0">
        <w:rPr>
          <w:rStyle w:val="HideTWBExt"/>
          <w:b w:val="0"/>
        </w:rPr>
        <w:t>&lt;/NumAm&gt;</w:t>
      </w:r>
    </w:p>
    <w:p w14:paraId="391F4220"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7F38A36F" w14:textId="77777777" w:rsidR="00E76D78" w:rsidRPr="00FA09E0" w:rsidRDefault="00E76D78" w:rsidP="00E76D78">
      <w:pPr>
        <w:pStyle w:val="NormalBold"/>
      </w:pPr>
      <w:r w:rsidRPr="00FA09E0">
        <w:rPr>
          <w:rStyle w:val="HideTWBExt"/>
          <w:b w:val="0"/>
        </w:rPr>
        <w:t>&lt;/RepeatBlock-By&gt;</w:t>
      </w:r>
    </w:p>
    <w:p w14:paraId="3AE2C30C"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8618897" w14:textId="77777777" w:rsidR="00E76D78" w:rsidRPr="00FA09E0" w:rsidRDefault="00E76D78" w:rsidP="00E76D78">
      <w:pPr>
        <w:pStyle w:val="NormalBold"/>
      </w:pPr>
      <w:r w:rsidRPr="00FA09E0">
        <w:rPr>
          <w:rStyle w:val="HideTWBExt"/>
          <w:b w:val="0"/>
        </w:rPr>
        <w:t>&lt;Article&gt;</w:t>
      </w:r>
      <w:r w:rsidRPr="00FA09E0">
        <w:t>Articolo 3 – paragrafo 1 – lettera c</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5AA604C" w14:textId="77777777" w:rsidTr="00364635">
        <w:trPr>
          <w:trHeight w:hRule="exact" w:val="240"/>
          <w:jc w:val="center"/>
        </w:trPr>
        <w:tc>
          <w:tcPr>
            <w:tcW w:w="9752" w:type="dxa"/>
            <w:gridSpan w:val="2"/>
            <w:tcBorders>
              <w:top w:val="nil"/>
              <w:left w:val="nil"/>
              <w:bottom w:val="nil"/>
              <w:right w:val="nil"/>
            </w:tcBorders>
          </w:tcPr>
          <w:p w14:paraId="40C1CB8B" w14:textId="77777777" w:rsidR="00E76D78" w:rsidRPr="00FA09E0" w:rsidRDefault="00E76D78" w:rsidP="00364635"/>
        </w:tc>
      </w:tr>
      <w:tr w:rsidR="00E76D78" w:rsidRPr="00FA09E0" w14:paraId="5FF00AFF" w14:textId="77777777" w:rsidTr="00364635">
        <w:trPr>
          <w:trHeight w:val="240"/>
          <w:jc w:val="center"/>
        </w:trPr>
        <w:tc>
          <w:tcPr>
            <w:tcW w:w="4876" w:type="dxa"/>
            <w:tcBorders>
              <w:top w:val="nil"/>
              <w:left w:val="nil"/>
              <w:bottom w:val="nil"/>
              <w:right w:val="nil"/>
            </w:tcBorders>
          </w:tcPr>
          <w:p w14:paraId="543D246A"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8AAEA6C" w14:textId="77777777" w:rsidR="00E76D78" w:rsidRPr="00FA09E0" w:rsidRDefault="00E76D78" w:rsidP="00364635">
            <w:pPr>
              <w:pStyle w:val="AmColumnHeading"/>
            </w:pPr>
            <w:r w:rsidRPr="00FA09E0">
              <w:t>Emendamento</w:t>
            </w:r>
          </w:p>
        </w:tc>
      </w:tr>
      <w:tr w:rsidR="00E76D78" w:rsidRPr="00FA09E0" w14:paraId="3FE0FAC5" w14:textId="77777777" w:rsidTr="00364635">
        <w:trPr>
          <w:jc w:val="center"/>
        </w:trPr>
        <w:tc>
          <w:tcPr>
            <w:tcW w:w="4876" w:type="dxa"/>
            <w:tcBorders>
              <w:top w:val="nil"/>
              <w:left w:val="nil"/>
              <w:bottom w:val="nil"/>
              <w:right w:val="nil"/>
            </w:tcBorders>
          </w:tcPr>
          <w:p w14:paraId="16E2C9B5" w14:textId="77777777" w:rsidR="00E76D78" w:rsidRPr="00FA09E0" w:rsidRDefault="00E76D78" w:rsidP="00364635">
            <w:pPr>
              <w:pStyle w:val="Normal6a"/>
            </w:pPr>
            <w:r w:rsidRPr="00FA09E0">
              <w:t>c)</w:t>
            </w:r>
            <w:r w:rsidRPr="00FA09E0">
              <w:tab/>
            </w:r>
            <w:r w:rsidRPr="00FA09E0">
              <w:rPr>
                <w:b/>
                <w:i/>
              </w:rPr>
              <w:t>rafforzare e sviluppare la migrazione legale verso gli Stati membri secondo le rispettive esigenze, nonché</w:t>
            </w:r>
            <w:r w:rsidRPr="00FA09E0">
              <w:t xml:space="preserve"> promuovere e contribuire all'effettiva integrazione e inclusione sociale dei cittadini di paesi terzi </w:t>
            </w:r>
            <w:r w:rsidRPr="00FA09E0">
              <w:rPr>
                <w:b/>
                <w:i/>
              </w:rPr>
              <w:t>nelle fasi iniziali dell'insediamento</w:t>
            </w:r>
            <w:r w:rsidRPr="00FA09E0">
              <w:t>;</w:t>
            </w:r>
          </w:p>
        </w:tc>
        <w:tc>
          <w:tcPr>
            <w:tcW w:w="4876" w:type="dxa"/>
            <w:tcBorders>
              <w:top w:val="nil"/>
              <w:left w:val="nil"/>
              <w:bottom w:val="nil"/>
              <w:right w:val="nil"/>
            </w:tcBorders>
          </w:tcPr>
          <w:p w14:paraId="1560DBE7" w14:textId="77777777" w:rsidR="00E76D78" w:rsidRPr="00FA09E0" w:rsidRDefault="00E76D78" w:rsidP="00364635">
            <w:pPr>
              <w:pStyle w:val="Normal6a"/>
            </w:pPr>
            <w:r w:rsidRPr="00FA09E0">
              <w:t>c)</w:t>
            </w:r>
            <w:r w:rsidRPr="00FA09E0">
              <w:tab/>
              <w:t>promuovere e contribuire all'effettiva integrazione e inclusione sociale dei cittadini di paesi terzi;</w:t>
            </w:r>
          </w:p>
        </w:tc>
      </w:tr>
    </w:tbl>
    <w:p w14:paraId="350126D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83BE6B1" w14:textId="77777777" w:rsidR="00E76D78" w:rsidRPr="00FA09E0" w:rsidRDefault="00E76D78" w:rsidP="00E76D78">
      <w:r w:rsidRPr="00FA09E0">
        <w:rPr>
          <w:rStyle w:val="HideTWBExt"/>
        </w:rPr>
        <w:t>&lt;/Amend&gt;</w:t>
      </w:r>
    </w:p>
    <w:p w14:paraId="798AC7F3"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224</w:t>
      </w:r>
      <w:r w:rsidRPr="00FA09E0">
        <w:rPr>
          <w:rStyle w:val="HideTWBExt"/>
          <w:b w:val="0"/>
        </w:rPr>
        <w:t>&lt;/NumAm&gt;</w:t>
      </w:r>
    </w:p>
    <w:p w14:paraId="5C25BC26"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2EAFD5D9" w14:textId="77777777" w:rsidR="00E76D78" w:rsidRPr="00FA09E0" w:rsidRDefault="00E76D78" w:rsidP="00E76D78">
      <w:pPr>
        <w:pStyle w:val="NormalBold"/>
      </w:pPr>
      <w:r w:rsidRPr="00FA09E0">
        <w:rPr>
          <w:rStyle w:val="HideTWBExt"/>
          <w:b w:val="0"/>
        </w:rPr>
        <w:t>&lt;/RepeatBlock-By&gt;</w:t>
      </w:r>
    </w:p>
    <w:p w14:paraId="2AABA9B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69AC10D" w14:textId="77777777" w:rsidR="00E76D78" w:rsidRPr="00FA09E0" w:rsidRDefault="00E76D78" w:rsidP="00E76D78">
      <w:pPr>
        <w:pStyle w:val="NormalBold"/>
      </w:pPr>
      <w:r w:rsidRPr="00FA09E0">
        <w:rPr>
          <w:rStyle w:val="HideTWBExt"/>
          <w:b w:val="0"/>
        </w:rPr>
        <w:lastRenderedPageBreak/>
        <w:t>&lt;Article&gt;</w:t>
      </w:r>
      <w:r w:rsidRPr="00FA09E0">
        <w:t>Articolo 3 – paragrafo 1 – lettera c</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DB28E8D" w14:textId="77777777" w:rsidTr="00364635">
        <w:trPr>
          <w:trHeight w:hRule="exact" w:val="240"/>
          <w:jc w:val="center"/>
        </w:trPr>
        <w:tc>
          <w:tcPr>
            <w:tcW w:w="9752" w:type="dxa"/>
            <w:gridSpan w:val="2"/>
            <w:tcBorders>
              <w:top w:val="nil"/>
              <w:left w:val="nil"/>
              <w:bottom w:val="nil"/>
              <w:right w:val="nil"/>
            </w:tcBorders>
          </w:tcPr>
          <w:p w14:paraId="49ECD4F5" w14:textId="77777777" w:rsidR="00E76D78" w:rsidRPr="00FA09E0" w:rsidRDefault="00E76D78" w:rsidP="00364635"/>
        </w:tc>
      </w:tr>
      <w:tr w:rsidR="00E76D78" w:rsidRPr="00FA09E0" w14:paraId="27F092CA" w14:textId="77777777" w:rsidTr="00364635">
        <w:trPr>
          <w:trHeight w:val="240"/>
          <w:jc w:val="center"/>
        </w:trPr>
        <w:tc>
          <w:tcPr>
            <w:tcW w:w="4876" w:type="dxa"/>
            <w:tcBorders>
              <w:top w:val="nil"/>
              <w:left w:val="nil"/>
              <w:bottom w:val="nil"/>
              <w:right w:val="nil"/>
            </w:tcBorders>
          </w:tcPr>
          <w:p w14:paraId="66137F01"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4FC23A8" w14:textId="77777777" w:rsidR="00E76D78" w:rsidRPr="00FA09E0" w:rsidRDefault="00E76D78" w:rsidP="00364635">
            <w:pPr>
              <w:pStyle w:val="AmColumnHeading"/>
            </w:pPr>
            <w:r w:rsidRPr="00FA09E0">
              <w:t>Emendamento</w:t>
            </w:r>
          </w:p>
        </w:tc>
      </w:tr>
      <w:tr w:rsidR="00E76D78" w:rsidRPr="00FA09E0" w14:paraId="3C9C045E" w14:textId="77777777" w:rsidTr="00364635">
        <w:trPr>
          <w:jc w:val="center"/>
        </w:trPr>
        <w:tc>
          <w:tcPr>
            <w:tcW w:w="4876" w:type="dxa"/>
            <w:tcBorders>
              <w:top w:val="nil"/>
              <w:left w:val="nil"/>
              <w:bottom w:val="nil"/>
              <w:right w:val="nil"/>
            </w:tcBorders>
          </w:tcPr>
          <w:p w14:paraId="533C100C" w14:textId="77777777" w:rsidR="00E76D78" w:rsidRPr="00FA09E0" w:rsidRDefault="00E76D78" w:rsidP="00364635">
            <w:pPr>
              <w:pStyle w:val="Normal6a"/>
            </w:pPr>
            <w:r w:rsidRPr="00FA09E0">
              <w:t>c)</w:t>
            </w:r>
            <w:r w:rsidRPr="00FA09E0">
              <w:tab/>
              <w:t>rafforzare e sviluppare la migrazione legale verso gli Stati membri secondo le rispettive esigenze,</w:t>
            </w:r>
            <w:r w:rsidRPr="00FA09E0">
              <w:rPr>
                <w:b/>
                <w:i/>
              </w:rPr>
              <w:t xml:space="preserve"> nonché promuovere e contribuire all'effettiva integrazione e inclusione sociale dei cittadini di paesi terzi nelle fasi iniziali dell'insediamento</w:t>
            </w:r>
            <w:r w:rsidRPr="00FA09E0">
              <w:t>;</w:t>
            </w:r>
          </w:p>
        </w:tc>
        <w:tc>
          <w:tcPr>
            <w:tcW w:w="4876" w:type="dxa"/>
            <w:tcBorders>
              <w:top w:val="nil"/>
              <w:left w:val="nil"/>
              <w:bottom w:val="nil"/>
              <w:right w:val="nil"/>
            </w:tcBorders>
          </w:tcPr>
          <w:p w14:paraId="42406CD5" w14:textId="77777777" w:rsidR="00E76D78" w:rsidRPr="00FA09E0" w:rsidRDefault="00E76D78" w:rsidP="00364635">
            <w:pPr>
              <w:pStyle w:val="Normal6a"/>
            </w:pPr>
            <w:r w:rsidRPr="00FA09E0">
              <w:t>c)</w:t>
            </w:r>
            <w:r w:rsidRPr="00FA09E0">
              <w:tab/>
              <w:t xml:space="preserve">rafforzare e sviluppare la migrazione legale verso gli Stati membri secondo le rispettive esigenze, </w:t>
            </w:r>
            <w:r w:rsidRPr="00FA09E0">
              <w:rPr>
                <w:b/>
                <w:i/>
              </w:rPr>
              <w:t>ponendo particolare attenzione alla migrazione per motivi di lavoro volta a far fronte alla carenza esistente e futura di competenze e di manodopera, ivi compreso nelle professioni caratterizzate da carenza di personale a livello dell'Unione, anche mediante il ricorso al bacino di talenti dell'UE istituito dal regolamento (UE) 2026/1047</w:t>
            </w:r>
            <w:r w:rsidRPr="00FA09E0">
              <w:t>;</w:t>
            </w:r>
          </w:p>
        </w:tc>
      </w:tr>
    </w:tbl>
    <w:p w14:paraId="48604D95"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318D3940" w14:textId="77777777" w:rsidR="00E76D78" w:rsidRPr="00FA09E0" w:rsidRDefault="00E76D78" w:rsidP="00E76D78">
      <w:r w:rsidRPr="00FA09E0">
        <w:rPr>
          <w:rStyle w:val="HideTWBExt"/>
        </w:rPr>
        <w:t>&lt;/Amend&gt;</w:t>
      </w:r>
    </w:p>
    <w:p w14:paraId="5B1B138B"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225</w:t>
      </w:r>
      <w:r w:rsidRPr="00FA09E0">
        <w:rPr>
          <w:rStyle w:val="HideTWBExt"/>
          <w:b w:val="0"/>
        </w:rPr>
        <w:t>&lt;/NumAm&gt;</w:t>
      </w:r>
    </w:p>
    <w:p w14:paraId="38C99FC0" w14:textId="77777777" w:rsidR="00E76D78" w:rsidRPr="00FA09E0" w:rsidRDefault="00E76D78" w:rsidP="00E76D78">
      <w:pPr>
        <w:pStyle w:val="NormalBold"/>
      </w:pPr>
      <w:r w:rsidRPr="00FA09E0">
        <w:rPr>
          <w:rStyle w:val="HideTWBExt"/>
          <w:b w:val="0"/>
        </w:rPr>
        <w:t>&lt;RepeatBlock-By&gt;&lt;Members&gt;</w:t>
      </w:r>
      <w:r w:rsidRPr="00FA09E0">
        <w:t>Loucas Fourlas, Tomáš Zdechovský, Loránt Vincze, Emil Radev</w:t>
      </w:r>
      <w:r w:rsidRPr="00FA09E0">
        <w:rPr>
          <w:rStyle w:val="HideTWBExt"/>
          <w:b w:val="0"/>
        </w:rPr>
        <w:t>&lt;/Members&gt;</w:t>
      </w:r>
    </w:p>
    <w:p w14:paraId="2A0263F0" w14:textId="77777777" w:rsidR="00E76D78" w:rsidRPr="00FA09E0" w:rsidRDefault="00E76D78" w:rsidP="00E76D78">
      <w:pPr>
        <w:pStyle w:val="NormalBold"/>
      </w:pPr>
      <w:r w:rsidRPr="00FA09E0">
        <w:rPr>
          <w:rStyle w:val="HideTWBExt"/>
          <w:b w:val="0"/>
        </w:rPr>
        <w:t>&lt;/RepeatBlock-By&gt;</w:t>
      </w:r>
    </w:p>
    <w:p w14:paraId="38C0CA3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719E277" w14:textId="77777777" w:rsidR="00E76D78" w:rsidRPr="00FA09E0" w:rsidRDefault="00E76D78" w:rsidP="00E76D78">
      <w:pPr>
        <w:pStyle w:val="NormalBold"/>
      </w:pPr>
      <w:r w:rsidRPr="00FA09E0">
        <w:rPr>
          <w:rStyle w:val="HideTWBExt"/>
          <w:b w:val="0"/>
        </w:rPr>
        <w:t>&lt;Article&gt;</w:t>
      </w:r>
      <w:r w:rsidRPr="00FA09E0">
        <w:t>Articolo 3 – paragrafo 1 – lettera c</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FA0B19F" w14:textId="77777777" w:rsidTr="00364635">
        <w:trPr>
          <w:trHeight w:hRule="exact" w:val="240"/>
          <w:jc w:val="center"/>
        </w:trPr>
        <w:tc>
          <w:tcPr>
            <w:tcW w:w="9752" w:type="dxa"/>
            <w:gridSpan w:val="2"/>
            <w:tcBorders>
              <w:top w:val="nil"/>
              <w:left w:val="nil"/>
              <w:bottom w:val="nil"/>
              <w:right w:val="nil"/>
            </w:tcBorders>
          </w:tcPr>
          <w:p w14:paraId="1711C434" w14:textId="77777777" w:rsidR="00E76D78" w:rsidRPr="00FA09E0" w:rsidRDefault="00E76D78" w:rsidP="00364635"/>
        </w:tc>
      </w:tr>
      <w:tr w:rsidR="00E76D78" w:rsidRPr="00FA09E0" w14:paraId="4A29057C" w14:textId="77777777" w:rsidTr="00364635">
        <w:trPr>
          <w:trHeight w:val="240"/>
          <w:jc w:val="center"/>
        </w:trPr>
        <w:tc>
          <w:tcPr>
            <w:tcW w:w="4876" w:type="dxa"/>
            <w:tcBorders>
              <w:top w:val="nil"/>
              <w:left w:val="nil"/>
              <w:bottom w:val="nil"/>
              <w:right w:val="nil"/>
            </w:tcBorders>
          </w:tcPr>
          <w:p w14:paraId="72CAD31C"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A11DBC5" w14:textId="77777777" w:rsidR="00E76D78" w:rsidRPr="00FA09E0" w:rsidRDefault="00E76D78" w:rsidP="00364635">
            <w:pPr>
              <w:pStyle w:val="AmColumnHeading"/>
            </w:pPr>
            <w:r w:rsidRPr="00FA09E0">
              <w:t>Emendamento</w:t>
            </w:r>
          </w:p>
        </w:tc>
      </w:tr>
      <w:tr w:rsidR="00E76D78" w:rsidRPr="00FA09E0" w14:paraId="1AC3A216" w14:textId="77777777" w:rsidTr="00364635">
        <w:trPr>
          <w:jc w:val="center"/>
        </w:trPr>
        <w:tc>
          <w:tcPr>
            <w:tcW w:w="4876" w:type="dxa"/>
            <w:tcBorders>
              <w:top w:val="nil"/>
              <w:left w:val="nil"/>
              <w:bottom w:val="nil"/>
              <w:right w:val="nil"/>
            </w:tcBorders>
          </w:tcPr>
          <w:p w14:paraId="22C4359F" w14:textId="77777777" w:rsidR="00E76D78" w:rsidRPr="00FA09E0" w:rsidRDefault="00E76D78" w:rsidP="00364635">
            <w:pPr>
              <w:pStyle w:val="Normal6a"/>
            </w:pPr>
            <w:r w:rsidRPr="00FA09E0">
              <w:t>c)</w:t>
            </w:r>
            <w:r w:rsidRPr="00FA09E0">
              <w:tab/>
              <w:t>rafforzare e sviluppare la migrazione legale verso gli Stati membri secondo le rispettive esigenze, nonché promuovere e contribuire all'effettiva integrazione e inclusione sociale dei cittadini di paesi terzi nelle fasi iniziali dell'insediamento;</w:t>
            </w:r>
          </w:p>
        </w:tc>
        <w:tc>
          <w:tcPr>
            <w:tcW w:w="4876" w:type="dxa"/>
            <w:tcBorders>
              <w:top w:val="nil"/>
              <w:left w:val="nil"/>
              <w:bottom w:val="nil"/>
              <w:right w:val="nil"/>
            </w:tcBorders>
          </w:tcPr>
          <w:p w14:paraId="5C49EADA" w14:textId="77777777" w:rsidR="00E76D78" w:rsidRPr="00FA09E0" w:rsidRDefault="00E76D78" w:rsidP="00364635">
            <w:pPr>
              <w:pStyle w:val="Normal6a"/>
            </w:pPr>
            <w:r w:rsidRPr="00FA09E0">
              <w:t>c)</w:t>
            </w:r>
            <w:r w:rsidRPr="00FA09E0">
              <w:tab/>
              <w:t xml:space="preserve">rafforzare e sviluppare la migrazione legale </w:t>
            </w:r>
            <w:r w:rsidRPr="00FA09E0">
              <w:rPr>
                <w:b/>
                <w:i/>
              </w:rPr>
              <w:t>e ordinata</w:t>
            </w:r>
            <w:r w:rsidRPr="00FA09E0">
              <w:t xml:space="preserve"> verso gli Stati membri secondo le rispettive esigenze </w:t>
            </w:r>
            <w:r w:rsidRPr="00FA09E0">
              <w:rPr>
                <w:b/>
                <w:i/>
              </w:rPr>
              <w:t>del mercato del lavoro e le rispettive priorità sociali ed economiche</w:t>
            </w:r>
            <w:r w:rsidRPr="00FA09E0">
              <w:t>, nonché promuovere e contribuire all'effettiva integrazione e inclusione sociale dei cittadini di paesi terzi nelle fasi iniziali dell'insediamento;</w:t>
            </w:r>
          </w:p>
        </w:tc>
      </w:tr>
    </w:tbl>
    <w:p w14:paraId="5E2DE741"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20D8A79" w14:textId="77777777" w:rsidR="00E76D78" w:rsidRPr="00FA09E0" w:rsidRDefault="00E76D78" w:rsidP="00E76D78">
      <w:r w:rsidRPr="00FA09E0">
        <w:rPr>
          <w:rStyle w:val="HideTWBExt"/>
        </w:rPr>
        <w:t>&lt;/Amend&gt;</w:t>
      </w:r>
    </w:p>
    <w:p w14:paraId="201B0BAA"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226</w:t>
      </w:r>
      <w:r w:rsidRPr="00FA09E0">
        <w:rPr>
          <w:rStyle w:val="HideTWBExt"/>
          <w:b w:val="0"/>
        </w:rPr>
        <w:t>&lt;/NumAm&gt;</w:t>
      </w:r>
    </w:p>
    <w:p w14:paraId="489B38F9"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05E5757D" w14:textId="77777777" w:rsidR="00E76D78" w:rsidRPr="00FA09E0" w:rsidRDefault="00E76D78" w:rsidP="00E76D78">
      <w:pPr>
        <w:pStyle w:val="NormalBold"/>
      </w:pPr>
      <w:r w:rsidRPr="00FA09E0">
        <w:rPr>
          <w:rStyle w:val="HideTWBExt"/>
          <w:b w:val="0"/>
        </w:rPr>
        <w:t>&lt;/RepeatBlock-By&gt;</w:t>
      </w:r>
    </w:p>
    <w:p w14:paraId="4ED8E565"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1E53B3D" w14:textId="77777777" w:rsidR="00E76D78" w:rsidRPr="00FA09E0" w:rsidRDefault="00E76D78" w:rsidP="00E76D78">
      <w:pPr>
        <w:pStyle w:val="NormalBold"/>
      </w:pPr>
      <w:r w:rsidRPr="00FA09E0">
        <w:rPr>
          <w:rStyle w:val="HideTWBExt"/>
          <w:b w:val="0"/>
        </w:rPr>
        <w:t>&lt;Article&gt;</w:t>
      </w:r>
      <w:r w:rsidRPr="00FA09E0">
        <w:t>Articolo 3 – comma 1 – lettera c</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A3066B8" w14:textId="77777777" w:rsidTr="00364635">
        <w:trPr>
          <w:trHeight w:hRule="exact" w:val="240"/>
          <w:jc w:val="center"/>
        </w:trPr>
        <w:tc>
          <w:tcPr>
            <w:tcW w:w="9752" w:type="dxa"/>
            <w:gridSpan w:val="2"/>
            <w:tcBorders>
              <w:top w:val="nil"/>
              <w:left w:val="nil"/>
              <w:bottom w:val="nil"/>
              <w:right w:val="nil"/>
            </w:tcBorders>
          </w:tcPr>
          <w:p w14:paraId="021E946A" w14:textId="77777777" w:rsidR="00E76D78" w:rsidRPr="00FA09E0" w:rsidRDefault="00E76D78" w:rsidP="00364635"/>
        </w:tc>
      </w:tr>
      <w:tr w:rsidR="00E76D78" w:rsidRPr="00FA09E0" w14:paraId="5E3F984A" w14:textId="77777777" w:rsidTr="00364635">
        <w:trPr>
          <w:trHeight w:val="240"/>
          <w:jc w:val="center"/>
        </w:trPr>
        <w:tc>
          <w:tcPr>
            <w:tcW w:w="4876" w:type="dxa"/>
            <w:tcBorders>
              <w:top w:val="nil"/>
              <w:left w:val="nil"/>
              <w:bottom w:val="nil"/>
              <w:right w:val="nil"/>
            </w:tcBorders>
          </w:tcPr>
          <w:p w14:paraId="5DE1943C"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200A826" w14:textId="77777777" w:rsidR="00E76D78" w:rsidRPr="00FA09E0" w:rsidRDefault="00E76D78" w:rsidP="00364635">
            <w:pPr>
              <w:pStyle w:val="AmColumnHeading"/>
            </w:pPr>
            <w:r w:rsidRPr="00FA09E0">
              <w:t>Emendamento</w:t>
            </w:r>
          </w:p>
        </w:tc>
      </w:tr>
      <w:tr w:rsidR="00E76D78" w:rsidRPr="00FA09E0" w14:paraId="123E7266" w14:textId="77777777" w:rsidTr="00364635">
        <w:trPr>
          <w:jc w:val="center"/>
        </w:trPr>
        <w:tc>
          <w:tcPr>
            <w:tcW w:w="4876" w:type="dxa"/>
            <w:tcBorders>
              <w:top w:val="nil"/>
              <w:left w:val="nil"/>
              <w:bottom w:val="nil"/>
              <w:right w:val="nil"/>
            </w:tcBorders>
          </w:tcPr>
          <w:p w14:paraId="48C22A98" w14:textId="77777777" w:rsidR="00E76D78" w:rsidRPr="00FA09E0" w:rsidRDefault="00E76D78" w:rsidP="00364635">
            <w:pPr>
              <w:pStyle w:val="Normal6a"/>
            </w:pPr>
            <w:r w:rsidRPr="00FA09E0">
              <w:t>c)</w:t>
            </w:r>
            <w:r w:rsidRPr="00FA09E0">
              <w:tab/>
            </w:r>
            <w:r w:rsidRPr="00FA09E0">
              <w:rPr>
                <w:b/>
                <w:i/>
              </w:rPr>
              <w:t>rafforzare e sviluppare la migrazione legale verso gli</w:t>
            </w:r>
            <w:r w:rsidRPr="00FA09E0">
              <w:t xml:space="preserve"> Stati membri </w:t>
            </w:r>
            <w:r w:rsidRPr="00FA09E0">
              <w:rPr>
                <w:b/>
                <w:i/>
              </w:rPr>
              <w:t>secondo le rispettive esigenze, nonché promuovere</w:t>
            </w:r>
            <w:r w:rsidRPr="00FA09E0">
              <w:t xml:space="preserve"> e contribuire all'effettiva integrazione e inclusione sociale dei cittadini di paesi terzi nelle fasi iniziali dell'insediamento;</w:t>
            </w:r>
          </w:p>
        </w:tc>
        <w:tc>
          <w:tcPr>
            <w:tcW w:w="4876" w:type="dxa"/>
            <w:tcBorders>
              <w:top w:val="nil"/>
              <w:left w:val="nil"/>
              <w:bottom w:val="nil"/>
              <w:right w:val="nil"/>
            </w:tcBorders>
          </w:tcPr>
          <w:p w14:paraId="5BE8EFA5" w14:textId="77777777" w:rsidR="00E76D78" w:rsidRPr="00FA09E0" w:rsidRDefault="00E76D78" w:rsidP="00364635">
            <w:pPr>
              <w:pStyle w:val="Normal6a"/>
            </w:pPr>
            <w:r w:rsidRPr="00FA09E0">
              <w:t>c)</w:t>
            </w:r>
            <w:r w:rsidRPr="00FA09E0">
              <w:tab/>
            </w:r>
            <w:r w:rsidRPr="00FA09E0">
              <w:rPr>
                <w:b/>
                <w:i/>
              </w:rPr>
              <w:t>secondo le esigenze degli</w:t>
            </w:r>
            <w:r w:rsidRPr="00FA09E0">
              <w:t xml:space="preserve"> Stati membri</w:t>
            </w:r>
            <w:r w:rsidRPr="00FA09E0">
              <w:rPr>
                <w:b/>
                <w:i/>
              </w:rPr>
              <w:t>, sostenere le misure nazionali nel settore della migrazione legale</w:t>
            </w:r>
            <w:r w:rsidRPr="00FA09E0">
              <w:t xml:space="preserve"> e contribuire all'effettiva integrazione e inclusione sociale dei cittadini di paesi terzi nelle fasi iniziali dell'insediamento;</w:t>
            </w:r>
          </w:p>
        </w:tc>
      </w:tr>
    </w:tbl>
    <w:p w14:paraId="00B76449"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168F04F6" w14:textId="77777777" w:rsidR="00E76D78" w:rsidRPr="00FA09E0" w:rsidRDefault="00E76D78" w:rsidP="00E76D78">
      <w:r w:rsidRPr="00FA09E0">
        <w:rPr>
          <w:rStyle w:val="HideTWBExt"/>
        </w:rPr>
        <w:t>&lt;/Amend&gt;</w:t>
      </w:r>
    </w:p>
    <w:p w14:paraId="1B6948F5"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227</w:t>
      </w:r>
      <w:r w:rsidRPr="00FA09E0">
        <w:rPr>
          <w:rStyle w:val="HideTWBExt"/>
          <w:b w:val="0"/>
        </w:rPr>
        <w:t>&lt;/NumAm&gt;</w:t>
      </w:r>
    </w:p>
    <w:p w14:paraId="3120AF54"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4DF2F890" w14:textId="77777777" w:rsidR="00E76D78" w:rsidRPr="00FA09E0" w:rsidRDefault="00E76D78" w:rsidP="00E76D78">
      <w:pPr>
        <w:pStyle w:val="NormalBold"/>
      </w:pPr>
      <w:r w:rsidRPr="00FA09E0">
        <w:rPr>
          <w:rStyle w:val="HideTWBExt"/>
          <w:b w:val="0"/>
        </w:rPr>
        <w:t>&lt;/RepeatBlock-By&gt;</w:t>
      </w:r>
    </w:p>
    <w:p w14:paraId="7D369E5A"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365CE12" w14:textId="77777777" w:rsidR="00E76D78" w:rsidRPr="00FA09E0" w:rsidRDefault="00E76D78" w:rsidP="00E76D78">
      <w:pPr>
        <w:pStyle w:val="NormalBold"/>
      </w:pPr>
      <w:r w:rsidRPr="00FA09E0">
        <w:rPr>
          <w:rStyle w:val="HideTWBExt"/>
          <w:b w:val="0"/>
        </w:rPr>
        <w:t>&lt;Article&gt;</w:t>
      </w:r>
      <w:r w:rsidRPr="00FA09E0">
        <w:t>Articolo 3 – paragrafo 1 – lettera c bis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07D63B9" w14:textId="77777777" w:rsidTr="00364635">
        <w:trPr>
          <w:trHeight w:hRule="exact" w:val="240"/>
          <w:jc w:val="center"/>
        </w:trPr>
        <w:tc>
          <w:tcPr>
            <w:tcW w:w="9752" w:type="dxa"/>
            <w:gridSpan w:val="2"/>
            <w:tcBorders>
              <w:top w:val="nil"/>
              <w:left w:val="nil"/>
              <w:bottom w:val="nil"/>
              <w:right w:val="nil"/>
            </w:tcBorders>
          </w:tcPr>
          <w:p w14:paraId="639F4741" w14:textId="77777777" w:rsidR="00E76D78" w:rsidRPr="00FA09E0" w:rsidRDefault="00E76D78" w:rsidP="00364635"/>
        </w:tc>
      </w:tr>
      <w:tr w:rsidR="00E76D78" w:rsidRPr="00FA09E0" w14:paraId="4B3AFB2F" w14:textId="77777777" w:rsidTr="00364635">
        <w:trPr>
          <w:trHeight w:val="240"/>
          <w:jc w:val="center"/>
        </w:trPr>
        <w:tc>
          <w:tcPr>
            <w:tcW w:w="4876" w:type="dxa"/>
            <w:tcBorders>
              <w:top w:val="nil"/>
              <w:left w:val="nil"/>
              <w:bottom w:val="nil"/>
              <w:right w:val="nil"/>
            </w:tcBorders>
          </w:tcPr>
          <w:p w14:paraId="1567AB9E"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52F862B" w14:textId="77777777" w:rsidR="00E76D78" w:rsidRPr="00FA09E0" w:rsidRDefault="00E76D78" w:rsidP="00364635">
            <w:pPr>
              <w:pStyle w:val="AmColumnHeading"/>
            </w:pPr>
            <w:r w:rsidRPr="00FA09E0">
              <w:t>Emendamento</w:t>
            </w:r>
          </w:p>
        </w:tc>
      </w:tr>
      <w:tr w:rsidR="00E76D78" w:rsidRPr="00FA09E0" w14:paraId="51557F91" w14:textId="77777777" w:rsidTr="00364635">
        <w:trPr>
          <w:jc w:val="center"/>
        </w:trPr>
        <w:tc>
          <w:tcPr>
            <w:tcW w:w="4876" w:type="dxa"/>
            <w:tcBorders>
              <w:top w:val="nil"/>
              <w:left w:val="nil"/>
              <w:bottom w:val="nil"/>
              <w:right w:val="nil"/>
            </w:tcBorders>
          </w:tcPr>
          <w:p w14:paraId="30C31291" w14:textId="77777777" w:rsidR="00E76D78" w:rsidRPr="00FA09E0" w:rsidRDefault="00E76D78" w:rsidP="00364635">
            <w:pPr>
              <w:pStyle w:val="Normal6a"/>
            </w:pPr>
          </w:p>
        </w:tc>
        <w:tc>
          <w:tcPr>
            <w:tcW w:w="4876" w:type="dxa"/>
            <w:tcBorders>
              <w:top w:val="nil"/>
              <w:left w:val="nil"/>
              <w:bottom w:val="nil"/>
              <w:right w:val="nil"/>
            </w:tcBorders>
          </w:tcPr>
          <w:p w14:paraId="46AC0C02" w14:textId="77777777" w:rsidR="00E76D78" w:rsidRPr="00FA09E0" w:rsidRDefault="00E76D78" w:rsidP="00364635">
            <w:pPr>
              <w:pStyle w:val="Normal6a"/>
            </w:pPr>
            <w:r w:rsidRPr="00FA09E0">
              <w:rPr>
                <w:b/>
                <w:i/>
              </w:rPr>
              <w:t>c bis)</w:t>
            </w:r>
            <w:r w:rsidRPr="00FA09E0">
              <w:tab/>
            </w:r>
            <w:r w:rsidRPr="00FA09E0">
              <w:rPr>
                <w:b/>
                <w:i/>
              </w:rPr>
              <w:t>promuovere e contribuire all'effettiva integrazione e inclusione sociale dei cittadini di paesi terzi;</w:t>
            </w:r>
          </w:p>
        </w:tc>
      </w:tr>
    </w:tbl>
    <w:p w14:paraId="580BCB85"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578B9218" w14:textId="77777777" w:rsidR="00E76D78" w:rsidRPr="00FA09E0" w:rsidRDefault="00E76D78" w:rsidP="00E76D78">
      <w:r w:rsidRPr="00FA09E0">
        <w:rPr>
          <w:rStyle w:val="HideTWBExt"/>
        </w:rPr>
        <w:t>&lt;/Amend&gt;</w:t>
      </w:r>
    </w:p>
    <w:p w14:paraId="3F294849"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228</w:t>
      </w:r>
      <w:r w:rsidRPr="00FA09E0">
        <w:rPr>
          <w:rStyle w:val="HideTWBExt"/>
          <w:b w:val="0"/>
        </w:rPr>
        <w:t>&lt;/NumAm&gt;</w:t>
      </w:r>
    </w:p>
    <w:p w14:paraId="2DC6F236"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4446C55A" w14:textId="77777777" w:rsidR="00E76D78" w:rsidRPr="00FA09E0" w:rsidRDefault="00E76D78" w:rsidP="00E76D78">
      <w:pPr>
        <w:pStyle w:val="NormalBold"/>
      </w:pPr>
      <w:r w:rsidRPr="00FA09E0">
        <w:rPr>
          <w:rStyle w:val="HideTWBExt"/>
          <w:b w:val="0"/>
        </w:rPr>
        <w:t>&lt;/RepeatBlock-By&gt;</w:t>
      </w:r>
    </w:p>
    <w:p w14:paraId="6A0DEF5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3A336FE" w14:textId="77777777" w:rsidR="00E76D78" w:rsidRPr="00FA09E0" w:rsidRDefault="00E76D78" w:rsidP="00E76D78">
      <w:pPr>
        <w:pStyle w:val="NormalBold"/>
      </w:pPr>
      <w:r w:rsidRPr="00FA09E0">
        <w:rPr>
          <w:rStyle w:val="HideTWBExt"/>
          <w:b w:val="0"/>
        </w:rPr>
        <w:t>&lt;Article&gt;</w:t>
      </w:r>
      <w:r w:rsidRPr="00FA09E0">
        <w:t>Articolo 3 – paragrafo 1 – lettera c ter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E415E5D" w14:textId="77777777" w:rsidTr="00364635">
        <w:trPr>
          <w:trHeight w:hRule="exact" w:val="240"/>
          <w:jc w:val="center"/>
        </w:trPr>
        <w:tc>
          <w:tcPr>
            <w:tcW w:w="9752" w:type="dxa"/>
            <w:gridSpan w:val="2"/>
            <w:tcBorders>
              <w:top w:val="nil"/>
              <w:left w:val="nil"/>
              <w:bottom w:val="nil"/>
              <w:right w:val="nil"/>
            </w:tcBorders>
          </w:tcPr>
          <w:p w14:paraId="17818112" w14:textId="77777777" w:rsidR="00E76D78" w:rsidRPr="00FA09E0" w:rsidRDefault="00E76D78" w:rsidP="00364635"/>
        </w:tc>
      </w:tr>
      <w:tr w:rsidR="00E76D78" w:rsidRPr="00FA09E0" w14:paraId="49E904B0" w14:textId="77777777" w:rsidTr="00364635">
        <w:trPr>
          <w:trHeight w:val="240"/>
          <w:jc w:val="center"/>
        </w:trPr>
        <w:tc>
          <w:tcPr>
            <w:tcW w:w="4876" w:type="dxa"/>
            <w:tcBorders>
              <w:top w:val="nil"/>
              <w:left w:val="nil"/>
              <w:bottom w:val="nil"/>
              <w:right w:val="nil"/>
            </w:tcBorders>
          </w:tcPr>
          <w:p w14:paraId="0CCDF2ED"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3ED191B" w14:textId="77777777" w:rsidR="00E76D78" w:rsidRPr="00FA09E0" w:rsidRDefault="00E76D78" w:rsidP="00364635">
            <w:pPr>
              <w:pStyle w:val="AmColumnHeading"/>
            </w:pPr>
            <w:r w:rsidRPr="00FA09E0">
              <w:t>Emendamento</w:t>
            </w:r>
          </w:p>
        </w:tc>
      </w:tr>
      <w:tr w:rsidR="00E76D78" w:rsidRPr="00FA09E0" w14:paraId="644FCC03" w14:textId="77777777" w:rsidTr="00364635">
        <w:trPr>
          <w:jc w:val="center"/>
        </w:trPr>
        <w:tc>
          <w:tcPr>
            <w:tcW w:w="4876" w:type="dxa"/>
            <w:tcBorders>
              <w:top w:val="nil"/>
              <w:left w:val="nil"/>
              <w:bottom w:val="nil"/>
              <w:right w:val="nil"/>
            </w:tcBorders>
          </w:tcPr>
          <w:p w14:paraId="0B65B2A7" w14:textId="77777777" w:rsidR="00E76D78" w:rsidRPr="00FA09E0" w:rsidRDefault="00E76D78" w:rsidP="00364635">
            <w:pPr>
              <w:pStyle w:val="Normal6a"/>
            </w:pPr>
          </w:p>
        </w:tc>
        <w:tc>
          <w:tcPr>
            <w:tcW w:w="4876" w:type="dxa"/>
            <w:tcBorders>
              <w:top w:val="nil"/>
              <w:left w:val="nil"/>
              <w:bottom w:val="nil"/>
              <w:right w:val="nil"/>
            </w:tcBorders>
          </w:tcPr>
          <w:p w14:paraId="5783548F" w14:textId="77777777" w:rsidR="00E76D78" w:rsidRPr="00FA09E0" w:rsidRDefault="00E76D78" w:rsidP="00364635">
            <w:pPr>
              <w:pStyle w:val="Normal6a"/>
            </w:pPr>
            <w:r w:rsidRPr="00FA09E0">
              <w:rPr>
                <w:b/>
                <w:i/>
              </w:rPr>
              <w:t>c ter)</w:t>
            </w:r>
            <w:r w:rsidRPr="00FA09E0">
              <w:tab/>
            </w:r>
            <w:r w:rsidRPr="00FA09E0">
              <w:rPr>
                <w:b/>
                <w:i/>
              </w:rPr>
              <w:t>favorire rimpatri e riammissioni efficaci, sicuri e dignitosi, promuovere e contribuire a un'efficace reintegrazione nei paesi terzi;</w:t>
            </w:r>
          </w:p>
        </w:tc>
      </w:tr>
    </w:tbl>
    <w:p w14:paraId="645275AA"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4A78EE26" w14:textId="77777777" w:rsidR="00E76D78" w:rsidRPr="00FA09E0" w:rsidRDefault="00E76D78" w:rsidP="00E76D78">
      <w:r w:rsidRPr="00FA09E0">
        <w:rPr>
          <w:rStyle w:val="HideTWBExt"/>
        </w:rPr>
        <w:t>&lt;/Amend&gt;</w:t>
      </w:r>
    </w:p>
    <w:p w14:paraId="1B256980" w14:textId="77777777" w:rsidR="00E76D78" w:rsidRPr="00FA09E0" w:rsidRDefault="00E76D78" w:rsidP="00E76D78">
      <w:pPr>
        <w:pStyle w:val="AmNumberTabs"/>
      </w:pPr>
      <w:r w:rsidRPr="00FA09E0">
        <w:rPr>
          <w:rStyle w:val="HideTWBExt"/>
          <w:b w:val="0"/>
        </w:rPr>
        <w:lastRenderedPageBreak/>
        <w:t>&lt;Amend&gt;</w:t>
      </w:r>
      <w:r w:rsidRPr="00FA09E0">
        <w:t>Emendamento</w:t>
      </w:r>
      <w:r w:rsidRPr="00FA09E0">
        <w:tab/>
      </w:r>
      <w:r w:rsidRPr="00FA09E0">
        <w:tab/>
      </w:r>
      <w:r w:rsidRPr="00FA09E0">
        <w:rPr>
          <w:rStyle w:val="HideTWBExt"/>
          <w:b w:val="0"/>
        </w:rPr>
        <w:t>&lt;NumAm&gt;</w:t>
      </w:r>
      <w:r w:rsidRPr="00FA09E0">
        <w:t>229</w:t>
      </w:r>
      <w:r w:rsidRPr="00FA09E0">
        <w:rPr>
          <w:rStyle w:val="HideTWBExt"/>
          <w:b w:val="0"/>
        </w:rPr>
        <w:t>&lt;/NumAm&gt;</w:t>
      </w:r>
    </w:p>
    <w:p w14:paraId="054D1DC2"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7A7B4F2D" w14:textId="77777777" w:rsidR="00E76D78" w:rsidRPr="00FA09E0" w:rsidRDefault="00E76D78" w:rsidP="00E76D78">
      <w:pPr>
        <w:pStyle w:val="NormalBold"/>
      </w:pPr>
      <w:r w:rsidRPr="00FA09E0">
        <w:rPr>
          <w:rStyle w:val="HideTWBExt"/>
          <w:b w:val="0"/>
        </w:rPr>
        <w:t>&lt;/RepeatBlock-By&gt;</w:t>
      </w:r>
    </w:p>
    <w:p w14:paraId="679957EC"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0CEEC34" w14:textId="77777777" w:rsidR="00E76D78" w:rsidRPr="00FA09E0" w:rsidRDefault="00E76D78" w:rsidP="00E76D78">
      <w:pPr>
        <w:pStyle w:val="NormalBold"/>
      </w:pPr>
      <w:r w:rsidRPr="00FA09E0">
        <w:rPr>
          <w:rStyle w:val="HideTWBExt"/>
          <w:b w:val="0"/>
        </w:rPr>
        <w:t>&lt;Article&gt;</w:t>
      </w:r>
      <w:r w:rsidRPr="00FA09E0">
        <w:t>Articolo 3 – paragrafo 1 – lettera c quater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66CDFE6" w14:textId="77777777" w:rsidTr="00364635">
        <w:trPr>
          <w:trHeight w:hRule="exact" w:val="240"/>
          <w:jc w:val="center"/>
        </w:trPr>
        <w:tc>
          <w:tcPr>
            <w:tcW w:w="9752" w:type="dxa"/>
            <w:gridSpan w:val="2"/>
            <w:tcBorders>
              <w:top w:val="nil"/>
              <w:left w:val="nil"/>
              <w:bottom w:val="nil"/>
              <w:right w:val="nil"/>
            </w:tcBorders>
          </w:tcPr>
          <w:p w14:paraId="1D4836D9" w14:textId="77777777" w:rsidR="00E76D78" w:rsidRPr="00FA09E0" w:rsidRDefault="00E76D78" w:rsidP="00364635"/>
        </w:tc>
      </w:tr>
      <w:tr w:rsidR="00E76D78" w:rsidRPr="00FA09E0" w14:paraId="4A3A2B40" w14:textId="77777777" w:rsidTr="00364635">
        <w:trPr>
          <w:trHeight w:val="240"/>
          <w:jc w:val="center"/>
        </w:trPr>
        <w:tc>
          <w:tcPr>
            <w:tcW w:w="4876" w:type="dxa"/>
            <w:tcBorders>
              <w:top w:val="nil"/>
              <w:left w:val="nil"/>
              <w:bottom w:val="nil"/>
              <w:right w:val="nil"/>
            </w:tcBorders>
          </w:tcPr>
          <w:p w14:paraId="49D66152"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0605218" w14:textId="77777777" w:rsidR="00E76D78" w:rsidRPr="00FA09E0" w:rsidRDefault="00E76D78" w:rsidP="00364635">
            <w:pPr>
              <w:pStyle w:val="AmColumnHeading"/>
            </w:pPr>
            <w:r w:rsidRPr="00FA09E0">
              <w:t>Emendamento</w:t>
            </w:r>
          </w:p>
        </w:tc>
      </w:tr>
      <w:tr w:rsidR="00E76D78" w:rsidRPr="00FA09E0" w14:paraId="6CA0C38D" w14:textId="77777777" w:rsidTr="00364635">
        <w:trPr>
          <w:jc w:val="center"/>
        </w:trPr>
        <w:tc>
          <w:tcPr>
            <w:tcW w:w="4876" w:type="dxa"/>
            <w:tcBorders>
              <w:top w:val="nil"/>
              <w:left w:val="nil"/>
              <w:bottom w:val="nil"/>
              <w:right w:val="nil"/>
            </w:tcBorders>
          </w:tcPr>
          <w:p w14:paraId="349A097F" w14:textId="77777777" w:rsidR="00E76D78" w:rsidRPr="00FA09E0" w:rsidRDefault="00E76D78" w:rsidP="00364635">
            <w:pPr>
              <w:pStyle w:val="Normal6a"/>
            </w:pPr>
          </w:p>
        </w:tc>
        <w:tc>
          <w:tcPr>
            <w:tcW w:w="4876" w:type="dxa"/>
            <w:tcBorders>
              <w:top w:val="nil"/>
              <w:left w:val="nil"/>
              <w:bottom w:val="nil"/>
              <w:right w:val="nil"/>
            </w:tcBorders>
          </w:tcPr>
          <w:p w14:paraId="146B1F69" w14:textId="77777777" w:rsidR="00E76D78" w:rsidRPr="00FA09E0" w:rsidRDefault="00E76D78" w:rsidP="00364635">
            <w:pPr>
              <w:pStyle w:val="Normal6a"/>
            </w:pPr>
            <w:r w:rsidRPr="00FA09E0">
              <w:rPr>
                <w:b/>
                <w:i/>
              </w:rPr>
              <w:t>c quater)</w:t>
            </w:r>
            <w:r w:rsidRPr="00FA09E0">
              <w:tab/>
            </w:r>
            <w:r w:rsidRPr="00FA09E0">
              <w:rPr>
                <w:b/>
                <w:i/>
              </w:rPr>
              <w:t>nonché contribuire ad affrontare la migrazione irregolare prevenendo e contrastando il traffico di migranti e la tratta di esseri umani;</w:t>
            </w:r>
          </w:p>
        </w:tc>
      </w:tr>
    </w:tbl>
    <w:p w14:paraId="6E7AF234"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7DAAAA00" w14:textId="77777777" w:rsidR="00E76D78" w:rsidRPr="00FA09E0" w:rsidRDefault="00E76D78" w:rsidP="00E76D78">
      <w:r w:rsidRPr="00FA09E0">
        <w:rPr>
          <w:rStyle w:val="HideTWBExt"/>
        </w:rPr>
        <w:t>&lt;/Amend&gt;</w:t>
      </w:r>
    </w:p>
    <w:p w14:paraId="208998A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230</w:t>
      </w:r>
      <w:r w:rsidRPr="00FA09E0">
        <w:rPr>
          <w:rStyle w:val="HideTWBExt"/>
          <w:b w:val="0"/>
        </w:rPr>
        <w:t>&lt;/NumAm&gt;</w:t>
      </w:r>
    </w:p>
    <w:p w14:paraId="59B2E80F"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3F7D5EAB" w14:textId="77777777" w:rsidR="00E76D78" w:rsidRPr="00FA09E0" w:rsidRDefault="00E76D78" w:rsidP="00E76D78">
      <w:pPr>
        <w:pStyle w:val="NormalBold"/>
      </w:pPr>
      <w:r w:rsidRPr="00FA09E0">
        <w:rPr>
          <w:rStyle w:val="HideTWBExt"/>
          <w:b w:val="0"/>
        </w:rPr>
        <w:t>&lt;/RepeatBlock-By&gt;</w:t>
      </w:r>
    </w:p>
    <w:p w14:paraId="47A58A15"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4AF17CE" w14:textId="77777777" w:rsidR="00E76D78" w:rsidRPr="00FA09E0" w:rsidRDefault="00E76D78" w:rsidP="00E76D78">
      <w:pPr>
        <w:pStyle w:val="NormalBold"/>
      </w:pPr>
      <w:r w:rsidRPr="00FA09E0">
        <w:rPr>
          <w:rStyle w:val="HideTWBExt"/>
          <w:b w:val="0"/>
        </w:rPr>
        <w:t>&lt;Article&gt;</w:t>
      </w:r>
      <w:r w:rsidRPr="00FA09E0">
        <w:t>Articolo 3 – paragrafo 1 – lettera d</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E181033" w14:textId="77777777" w:rsidTr="00364635">
        <w:trPr>
          <w:trHeight w:hRule="exact" w:val="240"/>
          <w:jc w:val="center"/>
        </w:trPr>
        <w:tc>
          <w:tcPr>
            <w:tcW w:w="9752" w:type="dxa"/>
            <w:gridSpan w:val="2"/>
            <w:tcBorders>
              <w:top w:val="nil"/>
              <w:left w:val="nil"/>
              <w:bottom w:val="nil"/>
              <w:right w:val="nil"/>
            </w:tcBorders>
          </w:tcPr>
          <w:p w14:paraId="3C30FAF3" w14:textId="77777777" w:rsidR="00E76D78" w:rsidRPr="00FA09E0" w:rsidRDefault="00E76D78" w:rsidP="00364635"/>
        </w:tc>
      </w:tr>
      <w:tr w:rsidR="00E76D78" w:rsidRPr="00FA09E0" w14:paraId="7C1A5A2A" w14:textId="77777777" w:rsidTr="00364635">
        <w:trPr>
          <w:trHeight w:val="240"/>
          <w:jc w:val="center"/>
        </w:trPr>
        <w:tc>
          <w:tcPr>
            <w:tcW w:w="4876" w:type="dxa"/>
            <w:tcBorders>
              <w:top w:val="nil"/>
              <w:left w:val="nil"/>
              <w:bottom w:val="nil"/>
              <w:right w:val="nil"/>
            </w:tcBorders>
          </w:tcPr>
          <w:p w14:paraId="3C3238CA"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DB96310" w14:textId="77777777" w:rsidR="00E76D78" w:rsidRPr="00FA09E0" w:rsidRDefault="00E76D78" w:rsidP="00364635">
            <w:pPr>
              <w:pStyle w:val="AmColumnHeading"/>
            </w:pPr>
            <w:r w:rsidRPr="00FA09E0">
              <w:t>Emendamento</w:t>
            </w:r>
          </w:p>
        </w:tc>
      </w:tr>
      <w:tr w:rsidR="00E76D78" w:rsidRPr="00FA09E0" w14:paraId="269D8EBD" w14:textId="77777777" w:rsidTr="00364635">
        <w:trPr>
          <w:jc w:val="center"/>
        </w:trPr>
        <w:tc>
          <w:tcPr>
            <w:tcW w:w="4876" w:type="dxa"/>
            <w:tcBorders>
              <w:top w:val="nil"/>
              <w:left w:val="nil"/>
              <w:bottom w:val="nil"/>
              <w:right w:val="nil"/>
            </w:tcBorders>
          </w:tcPr>
          <w:p w14:paraId="1A01F91E" w14:textId="77777777" w:rsidR="00E76D78" w:rsidRPr="00FA09E0" w:rsidRDefault="00E76D78" w:rsidP="00364635">
            <w:pPr>
              <w:pStyle w:val="Normal6a"/>
            </w:pPr>
            <w:r w:rsidRPr="00FA09E0">
              <w:t>d)</w:t>
            </w:r>
            <w:r w:rsidRPr="00FA09E0">
              <w:tab/>
              <w:t>garantire la solidarietà e l'equa ripartizione delle responsabilità tra gli Stati membri</w:t>
            </w:r>
            <w:r w:rsidRPr="00FA09E0">
              <w:rPr>
                <w:b/>
                <w:i/>
              </w:rPr>
              <w:t>, anche attraverso la cooperazione pratica, metodi innovativi e nuove tecnologie, e contribuire a un approccio globale per le componenti interna ed esterna della gestione della migrazione e dell'asilo.</w:t>
            </w:r>
          </w:p>
        </w:tc>
        <w:tc>
          <w:tcPr>
            <w:tcW w:w="4876" w:type="dxa"/>
            <w:tcBorders>
              <w:top w:val="nil"/>
              <w:left w:val="nil"/>
              <w:bottom w:val="nil"/>
              <w:right w:val="nil"/>
            </w:tcBorders>
          </w:tcPr>
          <w:p w14:paraId="58BEB11D" w14:textId="77777777" w:rsidR="00E76D78" w:rsidRPr="00FA09E0" w:rsidRDefault="00E76D78" w:rsidP="00364635">
            <w:pPr>
              <w:pStyle w:val="Normal6a"/>
            </w:pPr>
            <w:r w:rsidRPr="00FA09E0">
              <w:t>d)</w:t>
            </w:r>
            <w:r w:rsidRPr="00FA09E0">
              <w:tab/>
              <w:t>garantire la solidarietà e l'equa ripartizione delle responsabilità tra gli Stati membri</w:t>
            </w:r>
            <w:r w:rsidRPr="00FA09E0">
              <w:rPr>
                <w:b/>
                <w:i/>
              </w:rPr>
              <w:t>; </w:t>
            </w:r>
          </w:p>
        </w:tc>
      </w:tr>
    </w:tbl>
    <w:p w14:paraId="05799D0A"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58A3AD6" w14:textId="77777777" w:rsidR="00E76D78" w:rsidRPr="00FA09E0" w:rsidRDefault="00E76D78" w:rsidP="00E76D78">
      <w:r w:rsidRPr="00FA09E0">
        <w:rPr>
          <w:rStyle w:val="HideTWBExt"/>
        </w:rPr>
        <w:t>&lt;/Amend&gt;</w:t>
      </w:r>
    </w:p>
    <w:p w14:paraId="32995E05"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231</w:t>
      </w:r>
      <w:r w:rsidRPr="00FA09E0">
        <w:rPr>
          <w:rStyle w:val="HideTWBExt"/>
          <w:b w:val="0"/>
        </w:rPr>
        <w:t>&lt;/NumAm&gt;</w:t>
      </w:r>
    </w:p>
    <w:p w14:paraId="40B8B730" w14:textId="77777777" w:rsidR="00E76D78" w:rsidRPr="00FA09E0" w:rsidRDefault="00E76D78" w:rsidP="00E76D78">
      <w:pPr>
        <w:pStyle w:val="NormalBold"/>
      </w:pPr>
      <w:r w:rsidRPr="00FA09E0">
        <w:rPr>
          <w:rStyle w:val="HideTWBExt"/>
          <w:b w:val="0"/>
        </w:rPr>
        <w:t>&lt;RepeatBlock-By&gt;&lt;Members&gt;</w:t>
      </w:r>
      <w:r w:rsidRPr="00FA09E0">
        <w:t>Nicolas Bay</w:t>
      </w:r>
      <w:r w:rsidRPr="00FA09E0">
        <w:rPr>
          <w:rStyle w:val="HideTWBExt"/>
          <w:b w:val="0"/>
        </w:rPr>
        <w:t>&lt;/Members&gt;</w:t>
      </w:r>
    </w:p>
    <w:p w14:paraId="09589052" w14:textId="77777777" w:rsidR="00E76D78" w:rsidRPr="00FA09E0" w:rsidRDefault="00E76D78" w:rsidP="00E76D78">
      <w:pPr>
        <w:pStyle w:val="NormalBold"/>
      </w:pPr>
      <w:r w:rsidRPr="00FA09E0">
        <w:rPr>
          <w:rStyle w:val="HideTWBExt"/>
          <w:b w:val="0"/>
        </w:rPr>
        <w:t>&lt;/RepeatBlock-By&gt;</w:t>
      </w:r>
    </w:p>
    <w:p w14:paraId="25A5522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24CD2F8" w14:textId="77777777" w:rsidR="00E76D78" w:rsidRPr="00FA09E0" w:rsidRDefault="00E76D78" w:rsidP="00E76D78">
      <w:pPr>
        <w:pStyle w:val="NormalBold"/>
      </w:pPr>
      <w:r w:rsidRPr="00FA09E0">
        <w:rPr>
          <w:rStyle w:val="HideTWBExt"/>
          <w:b w:val="0"/>
        </w:rPr>
        <w:t>&lt;Article&gt;</w:t>
      </w:r>
      <w:r w:rsidRPr="00FA09E0">
        <w:t>Articolo 3 – paragrafo 1 – lettera d</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C313B1B" w14:textId="77777777" w:rsidTr="00364635">
        <w:trPr>
          <w:trHeight w:hRule="exact" w:val="240"/>
          <w:jc w:val="center"/>
        </w:trPr>
        <w:tc>
          <w:tcPr>
            <w:tcW w:w="9752" w:type="dxa"/>
            <w:gridSpan w:val="2"/>
            <w:tcBorders>
              <w:top w:val="nil"/>
              <w:left w:val="nil"/>
              <w:bottom w:val="nil"/>
              <w:right w:val="nil"/>
            </w:tcBorders>
          </w:tcPr>
          <w:p w14:paraId="68464E28" w14:textId="77777777" w:rsidR="00E76D78" w:rsidRPr="00FA09E0" w:rsidRDefault="00E76D78" w:rsidP="00364635"/>
        </w:tc>
      </w:tr>
      <w:tr w:rsidR="00E76D78" w:rsidRPr="00FA09E0" w14:paraId="3C579DED" w14:textId="77777777" w:rsidTr="00364635">
        <w:trPr>
          <w:trHeight w:val="240"/>
          <w:jc w:val="center"/>
        </w:trPr>
        <w:tc>
          <w:tcPr>
            <w:tcW w:w="4876" w:type="dxa"/>
            <w:tcBorders>
              <w:top w:val="nil"/>
              <w:left w:val="nil"/>
              <w:bottom w:val="nil"/>
              <w:right w:val="nil"/>
            </w:tcBorders>
          </w:tcPr>
          <w:p w14:paraId="37B56E33"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65169E0" w14:textId="77777777" w:rsidR="00E76D78" w:rsidRPr="00FA09E0" w:rsidRDefault="00E76D78" w:rsidP="00364635">
            <w:pPr>
              <w:pStyle w:val="AmColumnHeading"/>
            </w:pPr>
            <w:r w:rsidRPr="00FA09E0">
              <w:t>Emendamento</w:t>
            </w:r>
          </w:p>
        </w:tc>
      </w:tr>
      <w:tr w:rsidR="00E76D78" w:rsidRPr="00FA09E0" w14:paraId="397059C8" w14:textId="77777777" w:rsidTr="00364635">
        <w:trPr>
          <w:jc w:val="center"/>
        </w:trPr>
        <w:tc>
          <w:tcPr>
            <w:tcW w:w="4876" w:type="dxa"/>
            <w:tcBorders>
              <w:top w:val="nil"/>
              <w:left w:val="nil"/>
              <w:bottom w:val="nil"/>
              <w:right w:val="nil"/>
            </w:tcBorders>
          </w:tcPr>
          <w:p w14:paraId="085267FD" w14:textId="77777777" w:rsidR="00E76D78" w:rsidRPr="00FA09E0" w:rsidRDefault="00E76D78" w:rsidP="00364635">
            <w:pPr>
              <w:pStyle w:val="Normal6a"/>
            </w:pPr>
            <w:r w:rsidRPr="00FA09E0">
              <w:t>d)</w:t>
            </w:r>
            <w:r w:rsidRPr="00FA09E0">
              <w:tab/>
            </w:r>
            <w:r w:rsidRPr="00FA09E0">
              <w:rPr>
                <w:b/>
                <w:i/>
              </w:rPr>
              <w:t xml:space="preserve">garantire la solidarietà e l'equa ripartizione delle responsabilità tra gli </w:t>
            </w:r>
            <w:r w:rsidRPr="00FA09E0">
              <w:rPr>
                <w:b/>
                <w:i/>
              </w:rPr>
              <w:lastRenderedPageBreak/>
              <w:t>Stati membri, anche attraverso la cooperazione pratica, metodi innovativi e nuove tecnologie, e</w:t>
            </w:r>
            <w:r w:rsidRPr="00FA09E0">
              <w:t xml:space="preserve"> contribuire a un approccio globale per le componenti interna ed esterna della gestione della migrazione e dell'asilo.</w:t>
            </w:r>
          </w:p>
        </w:tc>
        <w:tc>
          <w:tcPr>
            <w:tcW w:w="4876" w:type="dxa"/>
            <w:tcBorders>
              <w:top w:val="nil"/>
              <w:left w:val="nil"/>
              <w:bottom w:val="nil"/>
              <w:right w:val="nil"/>
            </w:tcBorders>
          </w:tcPr>
          <w:p w14:paraId="5C6C150C" w14:textId="77777777" w:rsidR="00E76D78" w:rsidRPr="00FA09E0" w:rsidRDefault="00E76D78" w:rsidP="00364635">
            <w:pPr>
              <w:pStyle w:val="Normal6a"/>
            </w:pPr>
            <w:r w:rsidRPr="00FA09E0">
              <w:lastRenderedPageBreak/>
              <w:t>d)</w:t>
            </w:r>
            <w:r w:rsidRPr="00FA09E0">
              <w:tab/>
              <w:t xml:space="preserve">contribuire a un approccio globale per le componenti interna ed esterna della </w:t>
            </w:r>
            <w:r w:rsidRPr="00FA09E0">
              <w:lastRenderedPageBreak/>
              <w:t>gestione della migrazione e dell'asilo.</w:t>
            </w:r>
          </w:p>
        </w:tc>
      </w:tr>
    </w:tbl>
    <w:p w14:paraId="26312121"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{FR}</w:t>
      </w:r>
      <w:r w:rsidRPr="00FA09E0">
        <w:t>fr</w:t>
      </w:r>
      <w:r w:rsidRPr="00FA09E0">
        <w:rPr>
          <w:rStyle w:val="HideTWBExt"/>
        </w:rPr>
        <w:t>&lt;/Original&gt;</w:t>
      </w:r>
    </w:p>
    <w:p w14:paraId="45D0AFCD" w14:textId="77777777" w:rsidR="00E76D78" w:rsidRPr="00FA09E0" w:rsidRDefault="00E76D78" w:rsidP="00E76D78">
      <w:r w:rsidRPr="00FA09E0">
        <w:rPr>
          <w:rStyle w:val="HideTWBExt"/>
        </w:rPr>
        <w:t>&lt;/Amend&gt;</w:t>
      </w:r>
    </w:p>
    <w:p w14:paraId="12180D0A"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232</w:t>
      </w:r>
      <w:r w:rsidRPr="00FA09E0">
        <w:rPr>
          <w:rStyle w:val="HideTWBExt"/>
          <w:b w:val="0"/>
        </w:rPr>
        <w:t>&lt;/NumAm&gt;</w:t>
      </w:r>
    </w:p>
    <w:p w14:paraId="3FB8F314"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355213D1" w14:textId="77777777" w:rsidR="00E76D78" w:rsidRPr="00FA09E0" w:rsidRDefault="00E76D78" w:rsidP="00E76D78">
      <w:pPr>
        <w:pStyle w:val="NormalBold"/>
      </w:pPr>
      <w:r w:rsidRPr="00FA09E0">
        <w:rPr>
          <w:rStyle w:val="HideTWBExt"/>
          <w:b w:val="0"/>
        </w:rPr>
        <w:t>&lt;/RepeatBlock-By&gt;</w:t>
      </w:r>
    </w:p>
    <w:p w14:paraId="28CF12B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B0CDB02" w14:textId="77777777" w:rsidR="00E76D78" w:rsidRPr="00FA09E0" w:rsidRDefault="00E76D78" w:rsidP="00E76D78">
      <w:pPr>
        <w:pStyle w:val="NormalBold"/>
      </w:pPr>
      <w:r w:rsidRPr="00FA09E0">
        <w:rPr>
          <w:rStyle w:val="HideTWBExt"/>
          <w:b w:val="0"/>
        </w:rPr>
        <w:t>&lt;Article&gt;</w:t>
      </w:r>
      <w:r w:rsidRPr="00FA09E0">
        <w:t>Articolo 3 – paragrafo 1 – lettera d</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D21693B" w14:textId="77777777" w:rsidTr="00364635">
        <w:trPr>
          <w:trHeight w:hRule="exact" w:val="240"/>
          <w:jc w:val="center"/>
        </w:trPr>
        <w:tc>
          <w:tcPr>
            <w:tcW w:w="9752" w:type="dxa"/>
            <w:gridSpan w:val="2"/>
            <w:tcBorders>
              <w:top w:val="nil"/>
              <w:left w:val="nil"/>
              <w:bottom w:val="nil"/>
              <w:right w:val="nil"/>
            </w:tcBorders>
          </w:tcPr>
          <w:p w14:paraId="273A92E0" w14:textId="77777777" w:rsidR="00E76D78" w:rsidRPr="00FA09E0" w:rsidRDefault="00E76D78" w:rsidP="00364635"/>
        </w:tc>
      </w:tr>
      <w:tr w:rsidR="00E76D78" w:rsidRPr="00FA09E0" w14:paraId="5C0A5D3B" w14:textId="77777777" w:rsidTr="00364635">
        <w:trPr>
          <w:trHeight w:val="240"/>
          <w:jc w:val="center"/>
        </w:trPr>
        <w:tc>
          <w:tcPr>
            <w:tcW w:w="4876" w:type="dxa"/>
            <w:tcBorders>
              <w:top w:val="nil"/>
              <w:left w:val="nil"/>
              <w:bottom w:val="nil"/>
              <w:right w:val="nil"/>
            </w:tcBorders>
          </w:tcPr>
          <w:p w14:paraId="55CEA55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3AA018C" w14:textId="77777777" w:rsidR="00E76D78" w:rsidRPr="00FA09E0" w:rsidRDefault="00E76D78" w:rsidP="00364635">
            <w:pPr>
              <w:pStyle w:val="AmColumnHeading"/>
            </w:pPr>
            <w:r w:rsidRPr="00FA09E0">
              <w:t>Emendamento</w:t>
            </w:r>
          </w:p>
        </w:tc>
      </w:tr>
      <w:tr w:rsidR="00E76D78" w:rsidRPr="00FA09E0" w14:paraId="6FEF11E7" w14:textId="77777777" w:rsidTr="00364635">
        <w:trPr>
          <w:jc w:val="center"/>
        </w:trPr>
        <w:tc>
          <w:tcPr>
            <w:tcW w:w="4876" w:type="dxa"/>
            <w:tcBorders>
              <w:top w:val="nil"/>
              <w:left w:val="nil"/>
              <w:bottom w:val="nil"/>
              <w:right w:val="nil"/>
            </w:tcBorders>
          </w:tcPr>
          <w:p w14:paraId="14A78690" w14:textId="77777777" w:rsidR="00E76D78" w:rsidRPr="00FA09E0" w:rsidRDefault="00E76D78" w:rsidP="00364635">
            <w:pPr>
              <w:pStyle w:val="Normal6a"/>
            </w:pPr>
            <w:r w:rsidRPr="00FA09E0">
              <w:t>d)</w:t>
            </w:r>
            <w:r w:rsidRPr="00FA09E0">
              <w:tab/>
              <w:t>garantire la solidarietà e l'equa ripartizione delle responsabilità tra gli Stati membri</w:t>
            </w:r>
            <w:r w:rsidRPr="00FA09E0">
              <w:rPr>
                <w:b/>
                <w:i/>
              </w:rPr>
              <w:t>, anche attraverso la cooperazione pratica, metodi innovativi e nuove tecnologie, e contribuire a un approccio globale per le componenti interna ed esterna della gestione della migrazione e dell'asilo</w:t>
            </w:r>
            <w:r w:rsidRPr="00FA09E0">
              <w:t>.</w:t>
            </w:r>
          </w:p>
        </w:tc>
        <w:tc>
          <w:tcPr>
            <w:tcW w:w="4876" w:type="dxa"/>
            <w:tcBorders>
              <w:top w:val="nil"/>
              <w:left w:val="nil"/>
              <w:bottom w:val="nil"/>
              <w:right w:val="nil"/>
            </w:tcBorders>
          </w:tcPr>
          <w:p w14:paraId="79E20BE4" w14:textId="77777777" w:rsidR="00E76D78" w:rsidRPr="00FA09E0" w:rsidRDefault="00E76D78" w:rsidP="00364635">
            <w:pPr>
              <w:pStyle w:val="Normal6a"/>
            </w:pPr>
            <w:r w:rsidRPr="00FA09E0">
              <w:t>d)</w:t>
            </w:r>
            <w:r w:rsidRPr="00FA09E0">
              <w:tab/>
              <w:t>garantire la solidarietà e l'equa ripartizione delle responsabilità tra gli Stati membri.</w:t>
            </w:r>
          </w:p>
        </w:tc>
      </w:tr>
    </w:tbl>
    <w:p w14:paraId="418EB04C"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1A0E244F"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2B93B63A" w14:textId="77777777" w:rsidR="00E76D78" w:rsidRPr="00FA09E0" w:rsidRDefault="00E76D78" w:rsidP="00E76D78">
      <w:pPr>
        <w:pStyle w:val="AmJustText"/>
      </w:pPr>
      <w:r w:rsidRPr="00FA09E0">
        <w:t>Le formulazioni "metodi innovativi di cooperazione pratica", "nuove tecnologie" e "approccio globale" sono concetti vaghi senza un chiaro contenuto normativo. La loro soppressione accresce la certezza del diritto e preserva l'obiettivo fondamentale della disposizione.</w:t>
      </w:r>
    </w:p>
    <w:p w14:paraId="5CC2AC81" w14:textId="77777777" w:rsidR="00E76D78" w:rsidRPr="00FA09E0" w:rsidRDefault="00E76D78" w:rsidP="00E76D78">
      <w:r w:rsidRPr="00FA09E0">
        <w:rPr>
          <w:rStyle w:val="HideTWBExt"/>
        </w:rPr>
        <w:t>&lt;/Amend&gt;</w:t>
      </w:r>
    </w:p>
    <w:p w14:paraId="2730F14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233</w:t>
      </w:r>
      <w:r w:rsidRPr="00FA09E0">
        <w:rPr>
          <w:rStyle w:val="HideTWBExt"/>
          <w:b w:val="0"/>
        </w:rPr>
        <w:t>&lt;/NumAm&gt;</w:t>
      </w:r>
    </w:p>
    <w:p w14:paraId="1BA602CC"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4AC60E32" w14:textId="77777777" w:rsidR="00E76D78" w:rsidRPr="00FA09E0" w:rsidRDefault="00E76D78" w:rsidP="00E76D78">
      <w:pPr>
        <w:pStyle w:val="NormalBold"/>
      </w:pPr>
      <w:r w:rsidRPr="00FA09E0">
        <w:rPr>
          <w:rStyle w:val="HideTWBExt"/>
          <w:b w:val="0"/>
        </w:rPr>
        <w:t>&lt;/RepeatBlock-By&gt;</w:t>
      </w:r>
    </w:p>
    <w:p w14:paraId="2B1B75F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788A053" w14:textId="77777777" w:rsidR="00E76D78" w:rsidRPr="00FA09E0" w:rsidRDefault="00E76D78" w:rsidP="00E76D78">
      <w:pPr>
        <w:pStyle w:val="NormalBold"/>
      </w:pPr>
      <w:r w:rsidRPr="00FA09E0">
        <w:rPr>
          <w:rStyle w:val="HideTWBExt"/>
          <w:b w:val="0"/>
        </w:rPr>
        <w:t>&lt;Article&gt;</w:t>
      </w:r>
      <w:r w:rsidRPr="00FA09E0">
        <w:t>Articolo 3 – paragrafo 1 – lettera d</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0135F1D" w14:textId="77777777" w:rsidTr="00364635">
        <w:trPr>
          <w:trHeight w:hRule="exact" w:val="240"/>
          <w:jc w:val="center"/>
        </w:trPr>
        <w:tc>
          <w:tcPr>
            <w:tcW w:w="9752" w:type="dxa"/>
            <w:gridSpan w:val="2"/>
            <w:tcBorders>
              <w:top w:val="nil"/>
              <w:left w:val="nil"/>
              <w:bottom w:val="nil"/>
              <w:right w:val="nil"/>
            </w:tcBorders>
          </w:tcPr>
          <w:p w14:paraId="2F7B8112" w14:textId="77777777" w:rsidR="00E76D78" w:rsidRPr="00FA09E0" w:rsidRDefault="00E76D78" w:rsidP="00364635"/>
        </w:tc>
      </w:tr>
      <w:tr w:rsidR="00E76D78" w:rsidRPr="00FA09E0" w14:paraId="13FE26B8" w14:textId="77777777" w:rsidTr="00364635">
        <w:trPr>
          <w:trHeight w:val="240"/>
          <w:jc w:val="center"/>
        </w:trPr>
        <w:tc>
          <w:tcPr>
            <w:tcW w:w="4876" w:type="dxa"/>
            <w:tcBorders>
              <w:top w:val="nil"/>
              <w:left w:val="nil"/>
              <w:bottom w:val="nil"/>
              <w:right w:val="nil"/>
            </w:tcBorders>
          </w:tcPr>
          <w:p w14:paraId="7234B1A0"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A8F3C03" w14:textId="77777777" w:rsidR="00E76D78" w:rsidRPr="00FA09E0" w:rsidRDefault="00E76D78" w:rsidP="00364635">
            <w:pPr>
              <w:pStyle w:val="AmColumnHeading"/>
            </w:pPr>
            <w:r w:rsidRPr="00FA09E0">
              <w:t>Emendamento</w:t>
            </w:r>
          </w:p>
        </w:tc>
      </w:tr>
      <w:tr w:rsidR="00E76D78" w:rsidRPr="00FA09E0" w14:paraId="50A14D8F" w14:textId="77777777" w:rsidTr="00364635">
        <w:trPr>
          <w:jc w:val="center"/>
        </w:trPr>
        <w:tc>
          <w:tcPr>
            <w:tcW w:w="4876" w:type="dxa"/>
            <w:tcBorders>
              <w:top w:val="nil"/>
              <w:left w:val="nil"/>
              <w:bottom w:val="nil"/>
              <w:right w:val="nil"/>
            </w:tcBorders>
          </w:tcPr>
          <w:p w14:paraId="18201C57" w14:textId="77777777" w:rsidR="00E76D78" w:rsidRPr="00FA09E0" w:rsidRDefault="00E76D78" w:rsidP="00364635">
            <w:pPr>
              <w:pStyle w:val="Normal6a"/>
            </w:pPr>
            <w:r w:rsidRPr="00FA09E0">
              <w:t>d)</w:t>
            </w:r>
            <w:r w:rsidRPr="00FA09E0">
              <w:tab/>
              <w:t xml:space="preserve">garantire la solidarietà e l'equa ripartizione delle responsabilità tra gli Stati membri, </w:t>
            </w:r>
            <w:r w:rsidRPr="00FA09E0">
              <w:rPr>
                <w:b/>
                <w:i/>
              </w:rPr>
              <w:t xml:space="preserve">anche attraverso la cooperazione </w:t>
            </w:r>
            <w:r w:rsidRPr="00FA09E0">
              <w:rPr>
                <w:b/>
                <w:i/>
              </w:rPr>
              <w:lastRenderedPageBreak/>
              <w:t>pratica, metodi innovativi e nuove tecnologie, e contribuire a un approccio globale per le componenti interna ed esterna della gestione della</w:t>
            </w:r>
            <w:r w:rsidRPr="00FA09E0">
              <w:t xml:space="preserve"> migrazione e </w:t>
            </w:r>
            <w:r w:rsidRPr="00FA09E0">
              <w:rPr>
                <w:b/>
                <w:i/>
              </w:rPr>
              <w:t>dell'</w:t>
            </w:r>
            <w:r w:rsidRPr="00FA09E0">
              <w:t>asilo.</w:t>
            </w:r>
          </w:p>
        </w:tc>
        <w:tc>
          <w:tcPr>
            <w:tcW w:w="4876" w:type="dxa"/>
            <w:tcBorders>
              <w:top w:val="nil"/>
              <w:left w:val="nil"/>
              <w:bottom w:val="nil"/>
              <w:right w:val="nil"/>
            </w:tcBorders>
          </w:tcPr>
          <w:p w14:paraId="22EBF1A0" w14:textId="77777777" w:rsidR="00E76D78" w:rsidRPr="00FA09E0" w:rsidRDefault="00E76D78" w:rsidP="00364635">
            <w:pPr>
              <w:pStyle w:val="Normal6a"/>
            </w:pPr>
            <w:r w:rsidRPr="00FA09E0">
              <w:lastRenderedPageBreak/>
              <w:t>d)</w:t>
            </w:r>
            <w:r w:rsidRPr="00FA09E0">
              <w:tab/>
              <w:t xml:space="preserve">garantire la solidarietà e l'equa ripartizione delle responsabilità tra gli Stati membri, </w:t>
            </w:r>
            <w:r w:rsidRPr="00FA09E0">
              <w:rPr>
                <w:b/>
                <w:i/>
              </w:rPr>
              <w:t xml:space="preserve">in particolare per quanto </w:t>
            </w:r>
            <w:r w:rsidRPr="00FA09E0">
              <w:rPr>
                <w:b/>
                <w:i/>
              </w:rPr>
              <w:lastRenderedPageBreak/>
              <w:t>riguarda quelli più esposti alle sfide in materia di</w:t>
            </w:r>
            <w:r w:rsidRPr="00FA09E0">
              <w:t xml:space="preserve"> migrazione e asilo</w:t>
            </w:r>
            <w:r w:rsidRPr="00FA09E0">
              <w:rPr>
                <w:b/>
                <w:i/>
              </w:rPr>
              <w:t>, favorendo il pieno ed efficace adempimento degli obblighi di solidarietà previsti dal regolamento (UE) 2024/1351, dare priorità alla ricollocazione e rafforzare nel contempo le capacità di accoglienza degli Stati membri</w:t>
            </w:r>
            <w:r w:rsidRPr="00FA09E0">
              <w:t>.</w:t>
            </w:r>
          </w:p>
        </w:tc>
      </w:tr>
    </w:tbl>
    <w:p w14:paraId="572936E6"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32BE820" w14:textId="77777777" w:rsidR="00E76D78" w:rsidRPr="00FA09E0" w:rsidRDefault="00E76D78" w:rsidP="00E76D78">
      <w:r w:rsidRPr="00FA09E0">
        <w:rPr>
          <w:rStyle w:val="HideTWBExt"/>
        </w:rPr>
        <w:t>&lt;/Amend&gt;</w:t>
      </w:r>
    </w:p>
    <w:p w14:paraId="2253F69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234</w:t>
      </w:r>
      <w:r w:rsidRPr="00FA09E0">
        <w:rPr>
          <w:rStyle w:val="HideTWBExt"/>
          <w:b w:val="0"/>
        </w:rPr>
        <w:t>&lt;/NumAm&gt;</w:t>
      </w:r>
    </w:p>
    <w:p w14:paraId="0A289EA9"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535B60A8" w14:textId="77777777" w:rsidR="00E76D78" w:rsidRPr="00FA09E0" w:rsidRDefault="00E76D78" w:rsidP="00E76D78">
      <w:pPr>
        <w:pStyle w:val="NormalBold"/>
      </w:pPr>
      <w:r w:rsidRPr="00FA09E0">
        <w:rPr>
          <w:rStyle w:val="HideTWBExt"/>
          <w:b w:val="0"/>
        </w:rPr>
        <w:t>&lt;/RepeatBlock-By&gt;</w:t>
      </w:r>
    </w:p>
    <w:p w14:paraId="7397EDC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6893ECA" w14:textId="77777777" w:rsidR="00E76D78" w:rsidRPr="00FA09E0" w:rsidRDefault="00E76D78" w:rsidP="00E76D78">
      <w:pPr>
        <w:pStyle w:val="NormalBold"/>
      </w:pPr>
      <w:r w:rsidRPr="00FA09E0">
        <w:rPr>
          <w:rStyle w:val="HideTWBExt"/>
          <w:b w:val="0"/>
        </w:rPr>
        <w:t>&lt;Article&gt;</w:t>
      </w:r>
      <w:r w:rsidRPr="00FA09E0">
        <w:t>Articolo 3 – paragrafo 1 – lettera d</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1C2885A" w14:textId="77777777" w:rsidTr="00364635">
        <w:trPr>
          <w:trHeight w:hRule="exact" w:val="240"/>
          <w:jc w:val="center"/>
        </w:trPr>
        <w:tc>
          <w:tcPr>
            <w:tcW w:w="9752" w:type="dxa"/>
            <w:gridSpan w:val="2"/>
            <w:tcBorders>
              <w:top w:val="nil"/>
              <w:left w:val="nil"/>
              <w:bottom w:val="nil"/>
              <w:right w:val="nil"/>
            </w:tcBorders>
          </w:tcPr>
          <w:p w14:paraId="7A3A830D" w14:textId="77777777" w:rsidR="00E76D78" w:rsidRPr="00FA09E0" w:rsidRDefault="00E76D78" w:rsidP="00364635"/>
        </w:tc>
      </w:tr>
      <w:tr w:rsidR="00E76D78" w:rsidRPr="00FA09E0" w14:paraId="2C5C54C1" w14:textId="77777777" w:rsidTr="00364635">
        <w:trPr>
          <w:trHeight w:val="240"/>
          <w:jc w:val="center"/>
        </w:trPr>
        <w:tc>
          <w:tcPr>
            <w:tcW w:w="4876" w:type="dxa"/>
            <w:tcBorders>
              <w:top w:val="nil"/>
              <w:left w:val="nil"/>
              <w:bottom w:val="nil"/>
              <w:right w:val="nil"/>
            </w:tcBorders>
          </w:tcPr>
          <w:p w14:paraId="0EF5BDA3"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478E0FF" w14:textId="77777777" w:rsidR="00E76D78" w:rsidRPr="00FA09E0" w:rsidRDefault="00E76D78" w:rsidP="00364635">
            <w:pPr>
              <w:pStyle w:val="AmColumnHeading"/>
            </w:pPr>
            <w:r w:rsidRPr="00FA09E0">
              <w:t>Emendamento</w:t>
            </w:r>
          </w:p>
        </w:tc>
      </w:tr>
      <w:tr w:rsidR="00E76D78" w:rsidRPr="00FA09E0" w14:paraId="141CD30A" w14:textId="77777777" w:rsidTr="00364635">
        <w:trPr>
          <w:jc w:val="center"/>
        </w:trPr>
        <w:tc>
          <w:tcPr>
            <w:tcW w:w="4876" w:type="dxa"/>
            <w:tcBorders>
              <w:top w:val="nil"/>
              <w:left w:val="nil"/>
              <w:bottom w:val="nil"/>
              <w:right w:val="nil"/>
            </w:tcBorders>
          </w:tcPr>
          <w:p w14:paraId="6D2C39D7" w14:textId="77777777" w:rsidR="00E76D78" w:rsidRPr="00FA09E0" w:rsidRDefault="00E76D78" w:rsidP="00364635">
            <w:pPr>
              <w:pStyle w:val="Normal6a"/>
            </w:pPr>
            <w:r w:rsidRPr="00FA09E0">
              <w:t>d)</w:t>
            </w:r>
            <w:r w:rsidRPr="00FA09E0">
              <w:tab/>
              <w:t xml:space="preserve">garantire la </w:t>
            </w:r>
            <w:r w:rsidRPr="00FA09E0">
              <w:rPr>
                <w:b/>
                <w:i/>
              </w:rPr>
              <w:t>solidarietà e l'equa ripartizione delle responsabilità</w:t>
            </w:r>
            <w:r w:rsidRPr="00FA09E0">
              <w:t xml:space="preserve"> tra gli Stati membri</w:t>
            </w:r>
            <w:r w:rsidRPr="00FA09E0">
              <w:rPr>
                <w:b/>
                <w:i/>
              </w:rPr>
              <w:t>, anche attraverso la cooperazione pratica, metodi innovativi e nuove tecnologie, e contribuire a</w:t>
            </w:r>
            <w:r w:rsidRPr="00FA09E0">
              <w:t xml:space="preserve"> un approccio globale per le componenti interna ed esterna della gestione </w:t>
            </w:r>
            <w:r w:rsidRPr="00FA09E0">
              <w:rPr>
                <w:b/>
                <w:i/>
              </w:rPr>
              <w:t>della migrazione</w:t>
            </w:r>
            <w:r w:rsidRPr="00FA09E0">
              <w:t xml:space="preserve"> e dell'asilo.</w:t>
            </w:r>
          </w:p>
        </w:tc>
        <w:tc>
          <w:tcPr>
            <w:tcW w:w="4876" w:type="dxa"/>
            <w:tcBorders>
              <w:top w:val="nil"/>
              <w:left w:val="nil"/>
              <w:bottom w:val="nil"/>
              <w:right w:val="nil"/>
            </w:tcBorders>
          </w:tcPr>
          <w:p w14:paraId="54B3E31E" w14:textId="77777777" w:rsidR="00E76D78" w:rsidRPr="00FA09E0" w:rsidRDefault="00E76D78" w:rsidP="00364635">
            <w:pPr>
              <w:pStyle w:val="Normal6a"/>
            </w:pPr>
            <w:r w:rsidRPr="00FA09E0">
              <w:t>d)</w:t>
            </w:r>
            <w:r w:rsidRPr="00FA09E0">
              <w:tab/>
              <w:t xml:space="preserve">garantire la </w:t>
            </w:r>
            <w:r w:rsidRPr="00FA09E0">
              <w:rPr>
                <w:b/>
                <w:i/>
              </w:rPr>
              <w:t>cooperazione pratica</w:t>
            </w:r>
            <w:r w:rsidRPr="00FA09E0">
              <w:t xml:space="preserve"> tra gli Stati membri </w:t>
            </w:r>
            <w:r w:rsidRPr="00FA09E0">
              <w:rPr>
                <w:b/>
                <w:i/>
              </w:rPr>
              <w:t>e</w:t>
            </w:r>
            <w:r w:rsidRPr="00FA09E0">
              <w:t xml:space="preserve"> un approccio globale per le componenti interna ed esterna della gestione </w:t>
            </w:r>
            <w:r w:rsidRPr="00FA09E0">
              <w:rPr>
                <w:b/>
                <w:i/>
              </w:rPr>
              <w:t>dell'immigrazione</w:t>
            </w:r>
            <w:r w:rsidRPr="00FA09E0">
              <w:t xml:space="preserve"> e dell'asilo.</w:t>
            </w:r>
          </w:p>
        </w:tc>
      </w:tr>
    </w:tbl>
    <w:p w14:paraId="30D8D1A5"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8EF6476" w14:textId="77777777" w:rsidR="00E76D78" w:rsidRPr="00FA09E0" w:rsidRDefault="00E76D78" w:rsidP="00E76D78">
      <w:r w:rsidRPr="00FA09E0">
        <w:rPr>
          <w:rStyle w:val="HideTWBExt"/>
        </w:rPr>
        <w:t>&lt;/Amend&gt;</w:t>
      </w:r>
    </w:p>
    <w:p w14:paraId="05E1B4A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235</w:t>
      </w:r>
      <w:r w:rsidRPr="00FA09E0">
        <w:rPr>
          <w:rStyle w:val="HideTWBExt"/>
          <w:b w:val="0"/>
        </w:rPr>
        <w:t>&lt;/NumAm&gt;</w:t>
      </w:r>
    </w:p>
    <w:p w14:paraId="3EDC3838"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2165961C" w14:textId="77777777" w:rsidR="00E76D78" w:rsidRPr="00FA09E0" w:rsidRDefault="00E76D78" w:rsidP="00E76D78">
      <w:pPr>
        <w:pStyle w:val="NormalBold"/>
      </w:pPr>
      <w:r w:rsidRPr="00FA09E0">
        <w:rPr>
          <w:rStyle w:val="HideTWBExt"/>
          <w:b w:val="0"/>
        </w:rPr>
        <w:t>&lt;/RepeatBlock-By&gt;</w:t>
      </w:r>
    </w:p>
    <w:p w14:paraId="513C7AE0"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842C0E3" w14:textId="77777777" w:rsidR="00E76D78" w:rsidRPr="00FA09E0" w:rsidRDefault="00E76D78" w:rsidP="00E76D78">
      <w:pPr>
        <w:pStyle w:val="NormalBold"/>
      </w:pPr>
      <w:r w:rsidRPr="00FA09E0">
        <w:rPr>
          <w:rStyle w:val="HideTWBExt"/>
          <w:b w:val="0"/>
        </w:rPr>
        <w:t>&lt;Article&gt;</w:t>
      </w:r>
      <w:r w:rsidRPr="00FA09E0">
        <w:t>Articolo 3 – paragrafo 1 – lettera d</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26FFCB4" w14:textId="77777777" w:rsidTr="00364635">
        <w:trPr>
          <w:trHeight w:hRule="exact" w:val="240"/>
          <w:jc w:val="center"/>
        </w:trPr>
        <w:tc>
          <w:tcPr>
            <w:tcW w:w="9752" w:type="dxa"/>
            <w:gridSpan w:val="2"/>
            <w:tcBorders>
              <w:top w:val="nil"/>
              <w:left w:val="nil"/>
              <w:bottom w:val="nil"/>
              <w:right w:val="nil"/>
            </w:tcBorders>
          </w:tcPr>
          <w:p w14:paraId="53EE9250" w14:textId="77777777" w:rsidR="00E76D78" w:rsidRPr="00FA09E0" w:rsidRDefault="00E76D78" w:rsidP="00364635"/>
        </w:tc>
      </w:tr>
      <w:tr w:rsidR="00E76D78" w:rsidRPr="00FA09E0" w14:paraId="440E6A57" w14:textId="77777777" w:rsidTr="00364635">
        <w:trPr>
          <w:trHeight w:val="240"/>
          <w:jc w:val="center"/>
        </w:trPr>
        <w:tc>
          <w:tcPr>
            <w:tcW w:w="4876" w:type="dxa"/>
            <w:tcBorders>
              <w:top w:val="nil"/>
              <w:left w:val="nil"/>
              <w:bottom w:val="nil"/>
              <w:right w:val="nil"/>
            </w:tcBorders>
          </w:tcPr>
          <w:p w14:paraId="1D3E3F9D"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81B22AE" w14:textId="77777777" w:rsidR="00E76D78" w:rsidRPr="00FA09E0" w:rsidRDefault="00E76D78" w:rsidP="00364635">
            <w:pPr>
              <w:pStyle w:val="AmColumnHeading"/>
            </w:pPr>
            <w:r w:rsidRPr="00FA09E0">
              <w:t>Emendamento</w:t>
            </w:r>
          </w:p>
        </w:tc>
      </w:tr>
      <w:tr w:rsidR="00E76D78" w:rsidRPr="00FA09E0" w14:paraId="6BA22A49" w14:textId="77777777" w:rsidTr="00364635">
        <w:trPr>
          <w:jc w:val="center"/>
        </w:trPr>
        <w:tc>
          <w:tcPr>
            <w:tcW w:w="4876" w:type="dxa"/>
            <w:tcBorders>
              <w:top w:val="nil"/>
              <w:left w:val="nil"/>
              <w:bottom w:val="nil"/>
              <w:right w:val="nil"/>
            </w:tcBorders>
          </w:tcPr>
          <w:p w14:paraId="781272A1" w14:textId="77777777" w:rsidR="00E76D78" w:rsidRPr="00FA09E0" w:rsidRDefault="00E76D78" w:rsidP="00364635">
            <w:pPr>
              <w:pStyle w:val="Normal6a"/>
            </w:pPr>
            <w:r w:rsidRPr="00FA09E0">
              <w:t>d)</w:t>
            </w:r>
            <w:r w:rsidRPr="00FA09E0">
              <w:tab/>
            </w:r>
            <w:r w:rsidRPr="00FA09E0">
              <w:rPr>
                <w:b/>
                <w:i/>
              </w:rPr>
              <w:t>garantire la solidarietà e l'equa ripartizione delle responsabilità tra</w:t>
            </w:r>
            <w:r w:rsidRPr="00FA09E0">
              <w:t xml:space="preserve"> gli Stati membri</w:t>
            </w:r>
            <w:r w:rsidRPr="00FA09E0">
              <w:rPr>
                <w:b/>
                <w:i/>
              </w:rPr>
              <w:t>, anche attraverso la</w:t>
            </w:r>
            <w:r w:rsidRPr="00FA09E0">
              <w:t xml:space="preserve"> cooperazione pratica</w:t>
            </w:r>
            <w:r w:rsidRPr="00FA09E0">
              <w:rPr>
                <w:b/>
                <w:bCs/>
                <w:i/>
                <w:iCs/>
              </w:rPr>
              <w:t>,</w:t>
            </w:r>
            <w:r w:rsidRPr="00FA09E0">
              <w:t xml:space="preserve"> metodi innovativi e nuove tecnologie</w:t>
            </w:r>
            <w:r w:rsidRPr="00FA09E0">
              <w:rPr>
                <w:b/>
                <w:bCs/>
                <w:i/>
                <w:iCs/>
              </w:rPr>
              <w:t>,</w:t>
            </w:r>
            <w:r w:rsidRPr="00FA09E0">
              <w:t xml:space="preserve"> e contribuire a un approccio globale per le componenti </w:t>
            </w:r>
            <w:r w:rsidRPr="00FA09E0">
              <w:lastRenderedPageBreak/>
              <w:t xml:space="preserve">interna ed esterna della </w:t>
            </w:r>
            <w:r w:rsidRPr="00FA09E0">
              <w:rPr>
                <w:b/>
                <w:i/>
              </w:rPr>
              <w:t>gestione della migrazione e dell'</w:t>
            </w:r>
            <w:r w:rsidRPr="00FA09E0">
              <w:t>asilo.</w:t>
            </w:r>
          </w:p>
        </w:tc>
        <w:tc>
          <w:tcPr>
            <w:tcW w:w="4876" w:type="dxa"/>
            <w:tcBorders>
              <w:top w:val="nil"/>
              <w:left w:val="nil"/>
              <w:bottom w:val="nil"/>
              <w:right w:val="nil"/>
            </w:tcBorders>
          </w:tcPr>
          <w:p w14:paraId="76C48152" w14:textId="77777777" w:rsidR="00E76D78" w:rsidRPr="00FA09E0" w:rsidRDefault="00E76D78" w:rsidP="00364635">
            <w:pPr>
              <w:pStyle w:val="Normal6a"/>
            </w:pPr>
            <w:r w:rsidRPr="00FA09E0">
              <w:lastRenderedPageBreak/>
              <w:t>d)</w:t>
            </w:r>
            <w:r w:rsidRPr="00FA09E0">
              <w:tab/>
            </w:r>
            <w:r w:rsidRPr="00FA09E0">
              <w:rPr>
                <w:b/>
                <w:i/>
              </w:rPr>
              <w:t>assistere</w:t>
            </w:r>
            <w:r w:rsidRPr="00FA09E0">
              <w:t xml:space="preserve"> gli Stati membri </w:t>
            </w:r>
            <w:r w:rsidRPr="00FA09E0">
              <w:rPr>
                <w:b/>
                <w:i/>
              </w:rPr>
              <w:t>nella reciproca</w:t>
            </w:r>
            <w:r w:rsidRPr="00FA09E0">
              <w:t xml:space="preserve"> cooperazione pratica </w:t>
            </w:r>
            <w:r w:rsidRPr="00FA09E0">
              <w:rPr>
                <w:b/>
                <w:i/>
              </w:rPr>
              <w:t>e nella promozione di</w:t>
            </w:r>
            <w:r w:rsidRPr="00FA09E0">
              <w:t xml:space="preserve"> metodi innovativi e nuove tecnologie e contribuire a un approccio globale per le componenti interna ed esterna della </w:t>
            </w:r>
            <w:r w:rsidRPr="00FA09E0">
              <w:rPr>
                <w:b/>
                <w:i/>
              </w:rPr>
              <w:t>politica in materia di</w:t>
            </w:r>
            <w:r w:rsidRPr="00FA09E0">
              <w:t xml:space="preserve"> asilo </w:t>
            </w:r>
            <w:r w:rsidRPr="00FA09E0">
              <w:rPr>
                <w:b/>
                <w:i/>
              </w:rPr>
              <w:t xml:space="preserve">e </w:t>
            </w:r>
            <w:r w:rsidRPr="00FA09E0">
              <w:rPr>
                <w:b/>
                <w:i/>
              </w:rPr>
              <w:lastRenderedPageBreak/>
              <w:t>alla lotta contro la migrazione illegale e le sue conseguenze negative in termini di sicurezza e coesione sociale degli Stati membri</w:t>
            </w:r>
            <w:r w:rsidRPr="00FA09E0">
              <w:t>.</w:t>
            </w:r>
          </w:p>
        </w:tc>
      </w:tr>
    </w:tbl>
    <w:p w14:paraId="473D2A54"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108DC371" w14:textId="77777777" w:rsidR="00E76D78" w:rsidRPr="00FA09E0" w:rsidRDefault="00E76D78" w:rsidP="00E76D78">
      <w:r w:rsidRPr="00FA09E0">
        <w:rPr>
          <w:rStyle w:val="HideTWBExt"/>
        </w:rPr>
        <w:t>&lt;/Amend&gt;</w:t>
      </w:r>
    </w:p>
    <w:p w14:paraId="580AFAE9"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236</w:t>
      </w:r>
      <w:r w:rsidRPr="00FA09E0">
        <w:rPr>
          <w:rStyle w:val="HideTWBExt"/>
          <w:b w:val="0"/>
        </w:rPr>
        <w:t>&lt;/NumAm&gt;</w:t>
      </w:r>
    </w:p>
    <w:p w14:paraId="384897AF"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53EFE2A6" w14:textId="77777777" w:rsidR="00E76D78" w:rsidRPr="00FA09E0" w:rsidRDefault="00E76D78" w:rsidP="00E76D78">
      <w:pPr>
        <w:pStyle w:val="NormalBold"/>
      </w:pPr>
      <w:r w:rsidRPr="00FA09E0">
        <w:rPr>
          <w:rStyle w:val="HideTWBExt"/>
          <w:b w:val="0"/>
        </w:rPr>
        <w:t>&lt;/RepeatBlock-By&gt;</w:t>
      </w:r>
    </w:p>
    <w:p w14:paraId="34D6DE7C"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2220F44" w14:textId="77777777" w:rsidR="00E76D78" w:rsidRPr="00FA09E0" w:rsidRDefault="00E76D78" w:rsidP="00E76D78">
      <w:pPr>
        <w:pStyle w:val="NormalBold"/>
      </w:pPr>
      <w:r w:rsidRPr="00FA09E0">
        <w:rPr>
          <w:rStyle w:val="HideTWBExt"/>
          <w:b w:val="0"/>
        </w:rPr>
        <w:t>&lt;Article&gt;</w:t>
      </w:r>
      <w:r w:rsidRPr="00FA09E0">
        <w:t>Articolo 3 – paragrafo 1 – lettera d</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1BE844F" w14:textId="77777777" w:rsidTr="00364635">
        <w:trPr>
          <w:trHeight w:hRule="exact" w:val="240"/>
          <w:jc w:val="center"/>
        </w:trPr>
        <w:tc>
          <w:tcPr>
            <w:tcW w:w="9752" w:type="dxa"/>
            <w:gridSpan w:val="2"/>
            <w:tcBorders>
              <w:top w:val="nil"/>
              <w:left w:val="nil"/>
              <w:bottom w:val="nil"/>
              <w:right w:val="nil"/>
            </w:tcBorders>
          </w:tcPr>
          <w:p w14:paraId="5FB083D6" w14:textId="77777777" w:rsidR="00E76D78" w:rsidRPr="00FA09E0" w:rsidRDefault="00E76D78" w:rsidP="00364635"/>
        </w:tc>
      </w:tr>
      <w:tr w:rsidR="00E76D78" w:rsidRPr="00FA09E0" w14:paraId="6D94652C" w14:textId="77777777" w:rsidTr="00364635">
        <w:trPr>
          <w:trHeight w:val="240"/>
          <w:jc w:val="center"/>
        </w:trPr>
        <w:tc>
          <w:tcPr>
            <w:tcW w:w="4876" w:type="dxa"/>
            <w:tcBorders>
              <w:top w:val="nil"/>
              <w:left w:val="nil"/>
              <w:bottom w:val="nil"/>
              <w:right w:val="nil"/>
            </w:tcBorders>
          </w:tcPr>
          <w:p w14:paraId="54E67CD3"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94F9859" w14:textId="77777777" w:rsidR="00E76D78" w:rsidRPr="00FA09E0" w:rsidRDefault="00E76D78" w:rsidP="00364635">
            <w:pPr>
              <w:pStyle w:val="AmColumnHeading"/>
            </w:pPr>
            <w:r w:rsidRPr="00FA09E0">
              <w:t>Emendamento</w:t>
            </w:r>
          </w:p>
        </w:tc>
      </w:tr>
      <w:tr w:rsidR="00E76D78" w:rsidRPr="00FA09E0" w14:paraId="53D2DC2A" w14:textId="77777777" w:rsidTr="00364635">
        <w:trPr>
          <w:jc w:val="center"/>
        </w:trPr>
        <w:tc>
          <w:tcPr>
            <w:tcW w:w="4876" w:type="dxa"/>
            <w:tcBorders>
              <w:top w:val="nil"/>
              <w:left w:val="nil"/>
              <w:bottom w:val="nil"/>
              <w:right w:val="nil"/>
            </w:tcBorders>
          </w:tcPr>
          <w:p w14:paraId="70FA36D4" w14:textId="77777777" w:rsidR="00E76D78" w:rsidRPr="00FA09E0" w:rsidRDefault="00E76D78" w:rsidP="00364635">
            <w:pPr>
              <w:pStyle w:val="Normal6a"/>
            </w:pPr>
            <w:r w:rsidRPr="00FA09E0">
              <w:t>d)</w:t>
            </w:r>
            <w:r w:rsidRPr="00FA09E0">
              <w:tab/>
              <w:t>garantire la solidarietà e l'equa ripartizione delle responsabilità tra gli Stati membri, anche attraverso la cooperazione pratica, metodi innovativi e nuove tecnologie, e contribuire a un approccio globale per le componenti interna ed esterna della gestione della migrazione e dell'asilo.</w:t>
            </w:r>
          </w:p>
        </w:tc>
        <w:tc>
          <w:tcPr>
            <w:tcW w:w="4876" w:type="dxa"/>
            <w:tcBorders>
              <w:top w:val="nil"/>
              <w:left w:val="nil"/>
              <w:bottom w:val="nil"/>
              <w:right w:val="nil"/>
            </w:tcBorders>
          </w:tcPr>
          <w:p w14:paraId="4A1647F2" w14:textId="77777777" w:rsidR="00E76D78" w:rsidRPr="00FA09E0" w:rsidRDefault="00E76D78" w:rsidP="00364635">
            <w:pPr>
              <w:pStyle w:val="Normal6a"/>
            </w:pPr>
            <w:r w:rsidRPr="00FA09E0">
              <w:t>d)</w:t>
            </w:r>
            <w:r w:rsidRPr="00FA09E0">
              <w:tab/>
              <w:t xml:space="preserve">garantire la solidarietà e l'equa ripartizione delle responsabilità tra gli Stati membri, anche attraverso la cooperazione pratica, metodi innovativi e nuove tecnologie, e contribuire a un approccio globale per le componenti interna ed esterna della gestione della migrazione e dell'asilo </w:t>
            </w:r>
            <w:r w:rsidRPr="00FA09E0">
              <w:rPr>
                <w:b/>
                <w:i/>
              </w:rPr>
              <w:t>e all'attuazione del regolamento sui rimpatri approvato nel maggio 2026</w:t>
            </w:r>
            <w:r w:rsidRPr="00FA09E0">
              <w:t>.</w:t>
            </w:r>
          </w:p>
        </w:tc>
      </w:tr>
    </w:tbl>
    <w:p w14:paraId="5B551B83"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B0D4BC6" w14:textId="77777777" w:rsidR="00E76D78" w:rsidRPr="00FA09E0" w:rsidRDefault="00E76D78" w:rsidP="00E76D78">
      <w:r w:rsidRPr="00FA09E0">
        <w:rPr>
          <w:rStyle w:val="HideTWBExt"/>
        </w:rPr>
        <w:t>&lt;/Amend&gt;</w:t>
      </w:r>
    </w:p>
    <w:p w14:paraId="69DF281F"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237</w:t>
      </w:r>
      <w:r w:rsidRPr="00FA09E0">
        <w:rPr>
          <w:rStyle w:val="HideTWBExt"/>
          <w:b w:val="0"/>
        </w:rPr>
        <w:t>&lt;/NumAm&gt;</w:t>
      </w:r>
    </w:p>
    <w:p w14:paraId="31131C62"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w:t>
      </w:r>
      <w:r w:rsidRPr="00FA09E0">
        <w:rPr>
          <w:rStyle w:val="HideTWBExt"/>
          <w:b w:val="0"/>
        </w:rPr>
        <w:t>&lt;/Members&gt;</w:t>
      </w:r>
    </w:p>
    <w:p w14:paraId="45349D63" w14:textId="77777777" w:rsidR="00E76D78" w:rsidRPr="00FA09E0" w:rsidRDefault="00E76D78" w:rsidP="00E76D78">
      <w:pPr>
        <w:pStyle w:val="NormalBold"/>
      </w:pPr>
      <w:r w:rsidRPr="00FA09E0">
        <w:rPr>
          <w:rStyle w:val="HideTWBExt"/>
          <w:b w:val="0"/>
        </w:rPr>
        <w:t>&lt;/RepeatBlock-By&gt;</w:t>
      </w:r>
    </w:p>
    <w:p w14:paraId="0E86CB3D"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42FA8B1" w14:textId="77777777" w:rsidR="00E76D78" w:rsidRPr="00FA09E0" w:rsidRDefault="00E76D78" w:rsidP="00E76D78">
      <w:pPr>
        <w:pStyle w:val="NormalBold"/>
      </w:pPr>
      <w:r w:rsidRPr="00FA09E0">
        <w:rPr>
          <w:rStyle w:val="HideTWBExt"/>
          <w:b w:val="0"/>
        </w:rPr>
        <w:t>&lt;Article&gt;</w:t>
      </w:r>
      <w:r w:rsidRPr="00FA09E0">
        <w:t>Articolo 3 – paragrafo 1 – lettera d</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44ED982" w14:textId="77777777" w:rsidTr="00364635">
        <w:trPr>
          <w:trHeight w:hRule="exact" w:val="240"/>
          <w:jc w:val="center"/>
        </w:trPr>
        <w:tc>
          <w:tcPr>
            <w:tcW w:w="9752" w:type="dxa"/>
            <w:gridSpan w:val="2"/>
            <w:tcBorders>
              <w:top w:val="nil"/>
              <w:left w:val="nil"/>
              <w:bottom w:val="nil"/>
              <w:right w:val="nil"/>
            </w:tcBorders>
          </w:tcPr>
          <w:p w14:paraId="13677DB9" w14:textId="77777777" w:rsidR="00E76D78" w:rsidRPr="00FA09E0" w:rsidRDefault="00E76D78" w:rsidP="00364635"/>
        </w:tc>
      </w:tr>
      <w:tr w:rsidR="00E76D78" w:rsidRPr="00FA09E0" w14:paraId="7E191A5B" w14:textId="77777777" w:rsidTr="00364635">
        <w:trPr>
          <w:trHeight w:val="240"/>
          <w:jc w:val="center"/>
        </w:trPr>
        <w:tc>
          <w:tcPr>
            <w:tcW w:w="4876" w:type="dxa"/>
            <w:tcBorders>
              <w:top w:val="nil"/>
              <w:left w:val="nil"/>
              <w:bottom w:val="nil"/>
              <w:right w:val="nil"/>
            </w:tcBorders>
          </w:tcPr>
          <w:p w14:paraId="5FFB05A6"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C149EB3" w14:textId="77777777" w:rsidR="00E76D78" w:rsidRPr="00FA09E0" w:rsidRDefault="00E76D78" w:rsidP="00364635">
            <w:pPr>
              <w:pStyle w:val="AmColumnHeading"/>
            </w:pPr>
            <w:r w:rsidRPr="00FA09E0">
              <w:t>Emendamento</w:t>
            </w:r>
          </w:p>
        </w:tc>
      </w:tr>
      <w:tr w:rsidR="00E76D78" w:rsidRPr="00FA09E0" w14:paraId="22371DF5" w14:textId="77777777" w:rsidTr="00364635">
        <w:trPr>
          <w:jc w:val="center"/>
        </w:trPr>
        <w:tc>
          <w:tcPr>
            <w:tcW w:w="4876" w:type="dxa"/>
            <w:tcBorders>
              <w:top w:val="nil"/>
              <w:left w:val="nil"/>
              <w:bottom w:val="nil"/>
              <w:right w:val="nil"/>
            </w:tcBorders>
          </w:tcPr>
          <w:p w14:paraId="24151364" w14:textId="77777777" w:rsidR="00E76D78" w:rsidRPr="00FA09E0" w:rsidRDefault="00E76D78" w:rsidP="00364635">
            <w:pPr>
              <w:pStyle w:val="Normal6a"/>
            </w:pPr>
            <w:r w:rsidRPr="00FA09E0">
              <w:t>d)</w:t>
            </w:r>
            <w:r w:rsidRPr="00FA09E0">
              <w:tab/>
              <w:t xml:space="preserve">garantire la solidarietà e l'equa ripartizione delle responsabilità tra gli Stati membri, anche attraverso la cooperazione pratica, </w:t>
            </w:r>
            <w:r w:rsidRPr="00FA09E0">
              <w:rPr>
                <w:b/>
                <w:i/>
              </w:rPr>
              <w:t>metodi innovativi e nuove tecnologie,</w:t>
            </w:r>
            <w:r w:rsidRPr="00FA09E0">
              <w:t xml:space="preserve"> e contribuire a un approccio globale per le componenti interna ed esterna della gestione della migrazione e dell'asilo.</w:t>
            </w:r>
          </w:p>
        </w:tc>
        <w:tc>
          <w:tcPr>
            <w:tcW w:w="4876" w:type="dxa"/>
            <w:tcBorders>
              <w:top w:val="nil"/>
              <w:left w:val="nil"/>
              <w:bottom w:val="nil"/>
              <w:right w:val="nil"/>
            </w:tcBorders>
          </w:tcPr>
          <w:p w14:paraId="5795A065" w14:textId="77777777" w:rsidR="00E76D78" w:rsidRPr="00FA09E0" w:rsidRDefault="00E76D78" w:rsidP="00364635">
            <w:pPr>
              <w:pStyle w:val="Normal6a"/>
            </w:pPr>
            <w:r w:rsidRPr="00FA09E0">
              <w:t>d)</w:t>
            </w:r>
            <w:r w:rsidRPr="00FA09E0">
              <w:tab/>
              <w:t>garantire la solidarietà e l'equa ripartizione delle responsabilità tra gli Stati membri, anche attraverso la cooperazione pratica, e contribuire a un approccio globale per le componenti interna ed esterna della gestione della migrazione e dell'asilo.</w:t>
            </w:r>
          </w:p>
        </w:tc>
      </w:tr>
    </w:tbl>
    <w:p w14:paraId="3784FC9F"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3DC3795" w14:textId="77777777" w:rsidR="00E76D78" w:rsidRPr="00FA09E0" w:rsidRDefault="00E76D78" w:rsidP="00E76D78">
      <w:r w:rsidRPr="00FA09E0">
        <w:rPr>
          <w:rStyle w:val="HideTWBExt"/>
        </w:rPr>
        <w:t>&lt;/Amend&gt;</w:t>
      </w:r>
    </w:p>
    <w:p w14:paraId="21CF8161"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238</w:t>
      </w:r>
      <w:r w:rsidRPr="00FA09E0">
        <w:rPr>
          <w:rStyle w:val="HideTWBExt"/>
          <w:b w:val="0"/>
        </w:rPr>
        <w:t>&lt;/NumAm&gt;</w:t>
      </w:r>
    </w:p>
    <w:p w14:paraId="30A33A62" w14:textId="77777777" w:rsidR="00E76D78" w:rsidRPr="00FA09E0" w:rsidRDefault="00E76D78" w:rsidP="00E76D78">
      <w:pPr>
        <w:pStyle w:val="NormalBold"/>
      </w:pPr>
      <w:r w:rsidRPr="00FA09E0">
        <w:rPr>
          <w:rStyle w:val="HideTWBExt"/>
          <w:b w:val="0"/>
        </w:rPr>
        <w:t>&lt;RepeatBlock-By&gt;&lt;Members&gt;</w:t>
      </w:r>
      <w:r w:rsidRPr="00FA09E0">
        <w:t>Malik Azmani, Sophie Wilmès</w:t>
      </w:r>
      <w:r w:rsidRPr="00FA09E0">
        <w:rPr>
          <w:rStyle w:val="HideTWBExt"/>
          <w:b w:val="0"/>
        </w:rPr>
        <w:t>&lt;/Members&gt;</w:t>
      </w:r>
    </w:p>
    <w:p w14:paraId="01039AC5" w14:textId="77777777" w:rsidR="00E76D78" w:rsidRPr="00FA09E0" w:rsidRDefault="00E76D78" w:rsidP="00E76D78">
      <w:pPr>
        <w:pStyle w:val="NormalBold"/>
      </w:pPr>
      <w:r w:rsidRPr="00FA09E0">
        <w:rPr>
          <w:rStyle w:val="HideTWBExt"/>
          <w:b w:val="0"/>
        </w:rPr>
        <w:t>&lt;/RepeatBlock-By&gt;</w:t>
      </w:r>
    </w:p>
    <w:p w14:paraId="025530E4"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9414C96" w14:textId="77777777" w:rsidR="00E76D78" w:rsidRPr="00FA09E0" w:rsidRDefault="00E76D78" w:rsidP="00E76D78">
      <w:pPr>
        <w:pStyle w:val="NormalBold"/>
      </w:pPr>
      <w:r w:rsidRPr="00FA09E0">
        <w:rPr>
          <w:rStyle w:val="HideTWBExt"/>
          <w:b w:val="0"/>
        </w:rPr>
        <w:t>&lt;Article&gt;</w:t>
      </w:r>
      <w:r w:rsidRPr="00FA09E0">
        <w:t>Articolo 3 – paragrafo 1 – lettera d bis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C823FC6" w14:textId="77777777" w:rsidTr="00364635">
        <w:trPr>
          <w:trHeight w:hRule="exact" w:val="240"/>
          <w:jc w:val="center"/>
        </w:trPr>
        <w:tc>
          <w:tcPr>
            <w:tcW w:w="9752" w:type="dxa"/>
            <w:gridSpan w:val="2"/>
            <w:tcBorders>
              <w:top w:val="nil"/>
              <w:left w:val="nil"/>
              <w:bottom w:val="nil"/>
              <w:right w:val="nil"/>
            </w:tcBorders>
          </w:tcPr>
          <w:p w14:paraId="7923C67A" w14:textId="77777777" w:rsidR="00E76D78" w:rsidRPr="00FA09E0" w:rsidRDefault="00E76D78" w:rsidP="00364635"/>
        </w:tc>
      </w:tr>
      <w:tr w:rsidR="00E76D78" w:rsidRPr="00FA09E0" w14:paraId="64802BF7" w14:textId="77777777" w:rsidTr="00364635">
        <w:trPr>
          <w:trHeight w:val="240"/>
          <w:jc w:val="center"/>
        </w:trPr>
        <w:tc>
          <w:tcPr>
            <w:tcW w:w="4876" w:type="dxa"/>
            <w:tcBorders>
              <w:top w:val="nil"/>
              <w:left w:val="nil"/>
              <w:bottom w:val="nil"/>
              <w:right w:val="nil"/>
            </w:tcBorders>
          </w:tcPr>
          <w:p w14:paraId="5BD5847E"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948AF77" w14:textId="77777777" w:rsidR="00E76D78" w:rsidRPr="00FA09E0" w:rsidRDefault="00E76D78" w:rsidP="00364635">
            <w:pPr>
              <w:pStyle w:val="AmColumnHeading"/>
            </w:pPr>
            <w:r w:rsidRPr="00FA09E0">
              <w:t>Emendamento</w:t>
            </w:r>
          </w:p>
        </w:tc>
      </w:tr>
      <w:tr w:rsidR="00E76D78" w:rsidRPr="00FA09E0" w14:paraId="00322A24" w14:textId="77777777" w:rsidTr="00364635">
        <w:trPr>
          <w:jc w:val="center"/>
        </w:trPr>
        <w:tc>
          <w:tcPr>
            <w:tcW w:w="4876" w:type="dxa"/>
            <w:tcBorders>
              <w:top w:val="nil"/>
              <w:left w:val="nil"/>
              <w:bottom w:val="nil"/>
              <w:right w:val="nil"/>
            </w:tcBorders>
          </w:tcPr>
          <w:p w14:paraId="2423845D" w14:textId="77777777" w:rsidR="00E76D78" w:rsidRPr="00FA09E0" w:rsidRDefault="00E76D78" w:rsidP="00364635">
            <w:pPr>
              <w:pStyle w:val="Normal6a"/>
            </w:pPr>
          </w:p>
        </w:tc>
        <w:tc>
          <w:tcPr>
            <w:tcW w:w="4876" w:type="dxa"/>
            <w:tcBorders>
              <w:top w:val="nil"/>
              <w:left w:val="nil"/>
              <w:bottom w:val="nil"/>
              <w:right w:val="nil"/>
            </w:tcBorders>
          </w:tcPr>
          <w:p w14:paraId="0199B144" w14:textId="77777777" w:rsidR="00E76D78" w:rsidRPr="00FA09E0" w:rsidRDefault="00E76D78" w:rsidP="00364635">
            <w:pPr>
              <w:pStyle w:val="Normal6a"/>
            </w:pPr>
            <w:r w:rsidRPr="00FA09E0">
              <w:rPr>
                <w:b/>
                <w:i/>
              </w:rPr>
              <w:t>d bis)</w:t>
            </w:r>
            <w:r w:rsidRPr="00FA09E0">
              <w:tab/>
            </w:r>
            <w:r w:rsidRPr="00FA09E0">
              <w:rPr>
                <w:b/>
                <w:i/>
              </w:rPr>
              <w:t>garantire che la dimensione esterna della politica in materia di migrazione sia parte integrante dell'approccio globale alla gestione della migrazione mediante il rafforzamento della cooperazione.</w:t>
            </w:r>
          </w:p>
        </w:tc>
      </w:tr>
    </w:tbl>
    <w:p w14:paraId="1F874F8B"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50349C5" w14:textId="77777777" w:rsidR="00E76D78" w:rsidRPr="00FA09E0" w:rsidRDefault="00E76D78" w:rsidP="00E76D78">
      <w:r w:rsidRPr="00FA09E0">
        <w:rPr>
          <w:rStyle w:val="HideTWBExt"/>
        </w:rPr>
        <w:t>&lt;/Amend&gt;</w:t>
      </w:r>
    </w:p>
    <w:p w14:paraId="5C3E4D0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239</w:t>
      </w:r>
      <w:r w:rsidRPr="00FA09E0">
        <w:rPr>
          <w:rStyle w:val="HideTWBExt"/>
          <w:b w:val="0"/>
        </w:rPr>
        <w:t>&lt;/NumAm&gt;</w:t>
      </w:r>
    </w:p>
    <w:p w14:paraId="5D1F04F3"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0A0DC994" w14:textId="77777777" w:rsidR="00E76D78" w:rsidRPr="00FA09E0" w:rsidRDefault="00E76D78" w:rsidP="00E76D78">
      <w:pPr>
        <w:pStyle w:val="NormalBold"/>
      </w:pPr>
      <w:r w:rsidRPr="00FA09E0">
        <w:rPr>
          <w:rStyle w:val="HideTWBExt"/>
          <w:b w:val="0"/>
        </w:rPr>
        <w:t>&lt;/RepeatBlock-By&gt;</w:t>
      </w:r>
    </w:p>
    <w:p w14:paraId="4DFAEA70"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E00A2F4" w14:textId="77777777" w:rsidR="00E76D78" w:rsidRPr="00FA09E0" w:rsidRDefault="00E76D78" w:rsidP="00E76D78">
      <w:pPr>
        <w:pStyle w:val="NormalBold"/>
      </w:pPr>
      <w:r w:rsidRPr="00FA09E0">
        <w:rPr>
          <w:rStyle w:val="HideTWBExt"/>
          <w:b w:val="0"/>
        </w:rPr>
        <w:t>&lt;Article&gt;</w:t>
      </w:r>
      <w:r w:rsidRPr="00FA09E0">
        <w:t>Articolo 3 – paragrafo 1 – lettera d bis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5BFB62A" w14:textId="77777777" w:rsidTr="00364635">
        <w:trPr>
          <w:trHeight w:hRule="exact" w:val="240"/>
          <w:jc w:val="center"/>
        </w:trPr>
        <w:tc>
          <w:tcPr>
            <w:tcW w:w="9752" w:type="dxa"/>
            <w:gridSpan w:val="2"/>
            <w:tcBorders>
              <w:top w:val="nil"/>
              <w:left w:val="nil"/>
              <w:bottom w:val="nil"/>
              <w:right w:val="nil"/>
            </w:tcBorders>
          </w:tcPr>
          <w:p w14:paraId="6978436E" w14:textId="77777777" w:rsidR="00E76D78" w:rsidRPr="00FA09E0" w:rsidRDefault="00E76D78" w:rsidP="00364635"/>
        </w:tc>
      </w:tr>
      <w:tr w:rsidR="00E76D78" w:rsidRPr="00FA09E0" w14:paraId="1725ECF4" w14:textId="77777777" w:rsidTr="00364635">
        <w:trPr>
          <w:trHeight w:val="240"/>
          <w:jc w:val="center"/>
        </w:trPr>
        <w:tc>
          <w:tcPr>
            <w:tcW w:w="4876" w:type="dxa"/>
            <w:tcBorders>
              <w:top w:val="nil"/>
              <w:left w:val="nil"/>
              <w:bottom w:val="nil"/>
              <w:right w:val="nil"/>
            </w:tcBorders>
          </w:tcPr>
          <w:p w14:paraId="66BC55FA"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23B4729" w14:textId="77777777" w:rsidR="00E76D78" w:rsidRPr="00FA09E0" w:rsidRDefault="00E76D78" w:rsidP="00364635">
            <w:pPr>
              <w:pStyle w:val="AmColumnHeading"/>
            </w:pPr>
            <w:r w:rsidRPr="00FA09E0">
              <w:t>Emendamento</w:t>
            </w:r>
          </w:p>
        </w:tc>
      </w:tr>
      <w:tr w:rsidR="00E76D78" w:rsidRPr="00FA09E0" w14:paraId="73944B92" w14:textId="77777777" w:rsidTr="00364635">
        <w:trPr>
          <w:jc w:val="center"/>
        </w:trPr>
        <w:tc>
          <w:tcPr>
            <w:tcW w:w="4876" w:type="dxa"/>
            <w:tcBorders>
              <w:top w:val="nil"/>
              <w:left w:val="nil"/>
              <w:bottom w:val="nil"/>
              <w:right w:val="nil"/>
            </w:tcBorders>
          </w:tcPr>
          <w:p w14:paraId="25000630" w14:textId="77777777" w:rsidR="00E76D78" w:rsidRPr="00FA09E0" w:rsidRDefault="00E76D78" w:rsidP="00364635">
            <w:pPr>
              <w:pStyle w:val="Normal6a"/>
            </w:pPr>
          </w:p>
        </w:tc>
        <w:tc>
          <w:tcPr>
            <w:tcW w:w="4876" w:type="dxa"/>
            <w:tcBorders>
              <w:top w:val="nil"/>
              <w:left w:val="nil"/>
              <w:bottom w:val="nil"/>
              <w:right w:val="nil"/>
            </w:tcBorders>
          </w:tcPr>
          <w:p w14:paraId="0CFA2619" w14:textId="77777777" w:rsidR="00E76D78" w:rsidRPr="00FA09E0" w:rsidRDefault="00E76D78" w:rsidP="00364635">
            <w:pPr>
              <w:pStyle w:val="Normal6a"/>
            </w:pPr>
            <w:r w:rsidRPr="00FA09E0">
              <w:rPr>
                <w:b/>
                <w:i/>
              </w:rPr>
              <w:t>d bis)</w:t>
            </w:r>
            <w:r w:rsidRPr="00FA09E0">
              <w:tab/>
            </w:r>
            <w:r w:rsidRPr="00FA09E0">
              <w:rPr>
                <w:b/>
                <w:i/>
              </w:rPr>
              <w:t>sostenere rimpatri sicuri, dignitosi e volontari, nonché promuovere e contribuire a un'efficace reintegrazione nei paesi terzi.</w:t>
            </w:r>
          </w:p>
        </w:tc>
      </w:tr>
    </w:tbl>
    <w:p w14:paraId="1B240C9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51049E27" w14:textId="77777777" w:rsidR="00E76D78" w:rsidRPr="00FA09E0" w:rsidRDefault="00E76D78" w:rsidP="00E76D78">
      <w:r w:rsidRPr="00FA09E0">
        <w:rPr>
          <w:rStyle w:val="HideTWBExt"/>
        </w:rPr>
        <w:t>&lt;/Amend&gt;</w:t>
      </w:r>
    </w:p>
    <w:p w14:paraId="46D879E5"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240</w:t>
      </w:r>
      <w:r w:rsidRPr="00FA09E0">
        <w:rPr>
          <w:rStyle w:val="HideTWBExt"/>
          <w:b w:val="0"/>
        </w:rPr>
        <w:t>&lt;/NumAm&gt;</w:t>
      </w:r>
    </w:p>
    <w:p w14:paraId="79C925DF" w14:textId="77777777" w:rsidR="00E76D78" w:rsidRPr="00FA09E0" w:rsidRDefault="00E76D78" w:rsidP="00E76D78">
      <w:pPr>
        <w:pStyle w:val="NormalBold"/>
      </w:pPr>
      <w:r w:rsidRPr="00FA09E0">
        <w:rPr>
          <w:rStyle w:val="HideTWBExt"/>
          <w:b w:val="0"/>
        </w:rPr>
        <w:t>&lt;RepeatBlock-By&gt;&lt;Members&gt;</w:t>
      </w:r>
      <w:r w:rsidRPr="00FA09E0">
        <w:t>Nicolas Bay</w:t>
      </w:r>
      <w:r w:rsidRPr="00FA09E0">
        <w:rPr>
          <w:rStyle w:val="HideTWBExt"/>
          <w:b w:val="0"/>
        </w:rPr>
        <w:t>&lt;/Members&gt;</w:t>
      </w:r>
    </w:p>
    <w:p w14:paraId="34BEDA7E" w14:textId="77777777" w:rsidR="00E76D78" w:rsidRPr="00FA09E0" w:rsidRDefault="00E76D78" w:rsidP="00E76D78">
      <w:pPr>
        <w:pStyle w:val="NormalBold"/>
      </w:pPr>
      <w:r w:rsidRPr="00FA09E0">
        <w:rPr>
          <w:rStyle w:val="HideTWBExt"/>
          <w:b w:val="0"/>
        </w:rPr>
        <w:t>&lt;/RepeatBlock-By&gt;</w:t>
      </w:r>
    </w:p>
    <w:p w14:paraId="18D0DEA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FF98B93" w14:textId="77777777" w:rsidR="00E76D78" w:rsidRPr="00FA09E0" w:rsidRDefault="00E76D78" w:rsidP="00E76D78">
      <w:pPr>
        <w:pStyle w:val="NormalBold"/>
      </w:pPr>
      <w:r w:rsidRPr="00FA09E0">
        <w:rPr>
          <w:rStyle w:val="HideTWBExt"/>
          <w:b w:val="0"/>
        </w:rPr>
        <w:t>&lt;Article&gt;</w:t>
      </w:r>
      <w:r w:rsidRPr="00FA09E0">
        <w:t>Articolo 3 – paragrafo 1 – lettera d bis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CACDF1D" w14:textId="77777777" w:rsidTr="00364635">
        <w:trPr>
          <w:trHeight w:hRule="exact" w:val="240"/>
          <w:jc w:val="center"/>
        </w:trPr>
        <w:tc>
          <w:tcPr>
            <w:tcW w:w="9752" w:type="dxa"/>
            <w:gridSpan w:val="2"/>
            <w:tcBorders>
              <w:top w:val="nil"/>
              <w:left w:val="nil"/>
              <w:bottom w:val="nil"/>
              <w:right w:val="nil"/>
            </w:tcBorders>
          </w:tcPr>
          <w:p w14:paraId="436C4C03" w14:textId="77777777" w:rsidR="00E76D78" w:rsidRPr="00FA09E0" w:rsidRDefault="00E76D78" w:rsidP="00364635"/>
        </w:tc>
      </w:tr>
      <w:tr w:rsidR="00E76D78" w:rsidRPr="00FA09E0" w14:paraId="3FA4ADD6" w14:textId="77777777" w:rsidTr="00364635">
        <w:trPr>
          <w:trHeight w:val="240"/>
          <w:jc w:val="center"/>
        </w:trPr>
        <w:tc>
          <w:tcPr>
            <w:tcW w:w="4876" w:type="dxa"/>
            <w:tcBorders>
              <w:top w:val="nil"/>
              <w:left w:val="nil"/>
              <w:bottom w:val="nil"/>
              <w:right w:val="nil"/>
            </w:tcBorders>
          </w:tcPr>
          <w:p w14:paraId="7EF83512"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318F611" w14:textId="77777777" w:rsidR="00E76D78" w:rsidRPr="00FA09E0" w:rsidRDefault="00E76D78" w:rsidP="00364635">
            <w:pPr>
              <w:pStyle w:val="AmColumnHeading"/>
            </w:pPr>
            <w:r w:rsidRPr="00FA09E0">
              <w:t>Emendamento</w:t>
            </w:r>
          </w:p>
        </w:tc>
      </w:tr>
      <w:tr w:rsidR="00E76D78" w:rsidRPr="00FA09E0" w14:paraId="3C9773A9" w14:textId="77777777" w:rsidTr="00364635">
        <w:trPr>
          <w:jc w:val="center"/>
        </w:trPr>
        <w:tc>
          <w:tcPr>
            <w:tcW w:w="4876" w:type="dxa"/>
            <w:tcBorders>
              <w:top w:val="nil"/>
              <w:left w:val="nil"/>
              <w:bottom w:val="nil"/>
              <w:right w:val="nil"/>
            </w:tcBorders>
          </w:tcPr>
          <w:p w14:paraId="2BADC568" w14:textId="77777777" w:rsidR="00E76D78" w:rsidRPr="00FA09E0" w:rsidRDefault="00E76D78" w:rsidP="00364635">
            <w:pPr>
              <w:pStyle w:val="Normal6a"/>
            </w:pPr>
          </w:p>
        </w:tc>
        <w:tc>
          <w:tcPr>
            <w:tcW w:w="4876" w:type="dxa"/>
            <w:tcBorders>
              <w:top w:val="nil"/>
              <w:left w:val="nil"/>
              <w:bottom w:val="nil"/>
              <w:right w:val="nil"/>
            </w:tcBorders>
          </w:tcPr>
          <w:p w14:paraId="447AF861" w14:textId="77777777" w:rsidR="00E76D78" w:rsidRPr="00FA09E0" w:rsidRDefault="00E76D78" w:rsidP="00364635">
            <w:pPr>
              <w:pStyle w:val="Normal6a"/>
            </w:pPr>
            <w:r w:rsidRPr="00FA09E0">
              <w:rPr>
                <w:b/>
                <w:i/>
              </w:rPr>
              <w:t>d bis)</w:t>
            </w:r>
            <w:r w:rsidRPr="00FA09E0">
              <w:tab/>
            </w:r>
            <w:r w:rsidRPr="00FA09E0">
              <w:rPr>
                <w:b/>
                <w:i/>
              </w:rPr>
              <w:t xml:space="preserve">rafforzare la protezione delle frontiere esterne dell'Unione nell'ambito </w:t>
            </w:r>
            <w:r w:rsidRPr="00FA09E0">
              <w:rPr>
                <w:b/>
                <w:i/>
              </w:rPr>
              <w:lastRenderedPageBreak/>
              <w:t>della lotta contro la migrazione irregolare.</w:t>
            </w:r>
          </w:p>
        </w:tc>
      </w:tr>
    </w:tbl>
    <w:p w14:paraId="193CECBE"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{FR}</w:t>
      </w:r>
      <w:r w:rsidRPr="00FA09E0">
        <w:t>fr</w:t>
      </w:r>
      <w:r w:rsidRPr="00FA09E0">
        <w:rPr>
          <w:rStyle w:val="HideTWBExt"/>
        </w:rPr>
        <w:t>&lt;/Original&gt;</w:t>
      </w:r>
    </w:p>
    <w:p w14:paraId="51530067" w14:textId="77777777" w:rsidR="00E76D78" w:rsidRPr="00FA09E0" w:rsidRDefault="00E76D78" w:rsidP="00E76D78">
      <w:r w:rsidRPr="00FA09E0">
        <w:rPr>
          <w:rStyle w:val="HideTWBExt"/>
        </w:rPr>
        <w:t>&lt;/Amend&gt;</w:t>
      </w:r>
    </w:p>
    <w:p w14:paraId="5F9DCBA7"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241</w:t>
      </w:r>
      <w:r w:rsidRPr="00FA09E0">
        <w:rPr>
          <w:rStyle w:val="HideTWBExt"/>
          <w:b w:val="0"/>
        </w:rPr>
        <w:t>&lt;/NumAm&gt;</w:t>
      </w:r>
    </w:p>
    <w:p w14:paraId="439AA01B"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1DFD0EDE" w14:textId="77777777" w:rsidR="00E76D78" w:rsidRPr="00FA09E0" w:rsidRDefault="00E76D78" w:rsidP="00E76D78">
      <w:pPr>
        <w:pStyle w:val="NormalBold"/>
      </w:pPr>
      <w:r w:rsidRPr="00FA09E0">
        <w:rPr>
          <w:rStyle w:val="HideTWBExt"/>
          <w:b w:val="0"/>
        </w:rPr>
        <w:t>&lt;/RepeatBlock-By&gt;</w:t>
      </w:r>
    </w:p>
    <w:p w14:paraId="1030131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F586AC3" w14:textId="77777777" w:rsidR="00E76D78" w:rsidRPr="00FA09E0" w:rsidRDefault="00E76D78" w:rsidP="00E76D78">
      <w:pPr>
        <w:pStyle w:val="NormalBold"/>
      </w:pPr>
      <w:r w:rsidRPr="00FA09E0">
        <w:rPr>
          <w:rStyle w:val="HideTWBExt"/>
          <w:b w:val="0"/>
        </w:rPr>
        <w:t>&lt;Article&gt;</w:t>
      </w:r>
      <w:r w:rsidRPr="00FA09E0">
        <w:t>Articolo 3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0332F9C" w14:textId="77777777" w:rsidTr="00364635">
        <w:trPr>
          <w:trHeight w:hRule="exact" w:val="240"/>
          <w:jc w:val="center"/>
        </w:trPr>
        <w:tc>
          <w:tcPr>
            <w:tcW w:w="9752" w:type="dxa"/>
            <w:gridSpan w:val="2"/>
            <w:tcBorders>
              <w:top w:val="nil"/>
              <w:left w:val="nil"/>
              <w:bottom w:val="nil"/>
              <w:right w:val="nil"/>
            </w:tcBorders>
          </w:tcPr>
          <w:p w14:paraId="1E0490C9" w14:textId="77777777" w:rsidR="00E76D78" w:rsidRPr="00FA09E0" w:rsidRDefault="00E76D78" w:rsidP="00364635"/>
        </w:tc>
      </w:tr>
      <w:tr w:rsidR="00E76D78" w:rsidRPr="00FA09E0" w14:paraId="5DF7F390" w14:textId="77777777" w:rsidTr="00364635">
        <w:trPr>
          <w:trHeight w:val="240"/>
          <w:jc w:val="center"/>
        </w:trPr>
        <w:tc>
          <w:tcPr>
            <w:tcW w:w="4876" w:type="dxa"/>
            <w:tcBorders>
              <w:top w:val="nil"/>
              <w:left w:val="nil"/>
              <w:bottom w:val="nil"/>
              <w:right w:val="nil"/>
            </w:tcBorders>
          </w:tcPr>
          <w:p w14:paraId="36B63D2D"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855C875" w14:textId="77777777" w:rsidR="00E76D78" w:rsidRPr="00FA09E0" w:rsidRDefault="00E76D78" w:rsidP="00364635">
            <w:pPr>
              <w:pStyle w:val="AmColumnHeading"/>
            </w:pPr>
            <w:r w:rsidRPr="00FA09E0">
              <w:t>Emendamento</w:t>
            </w:r>
          </w:p>
        </w:tc>
      </w:tr>
      <w:tr w:rsidR="00E76D78" w:rsidRPr="00FA09E0" w14:paraId="3002F1AE" w14:textId="77777777" w:rsidTr="00364635">
        <w:trPr>
          <w:jc w:val="center"/>
        </w:trPr>
        <w:tc>
          <w:tcPr>
            <w:tcW w:w="4876" w:type="dxa"/>
            <w:tcBorders>
              <w:top w:val="nil"/>
              <w:left w:val="nil"/>
              <w:bottom w:val="nil"/>
              <w:right w:val="nil"/>
            </w:tcBorders>
          </w:tcPr>
          <w:p w14:paraId="0C47CAF6" w14:textId="77777777" w:rsidR="00E76D78" w:rsidRPr="00FA09E0" w:rsidRDefault="00E76D78" w:rsidP="00364635">
            <w:pPr>
              <w:pStyle w:val="Normal6a"/>
            </w:pPr>
            <w:r w:rsidRPr="00FA09E0">
              <w:t>2.</w:t>
            </w:r>
            <w:r w:rsidRPr="00FA09E0">
              <w:tab/>
              <w:t xml:space="preserve">Il sostegno dell'Unione è attuato in conformità del pertinente acquis dell'Unione e nel </w:t>
            </w:r>
            <w:r w:rsidRPr="00FA09E0">
              <w:rPr>
                <w:b/>
                <w:i/>
              </w:rPr>
              <w:t>pieno</w:t>
            </w:r>
            <w:r w:rsidRPr="00FA09E0">
              <w:t xml:space="preserve"> rispetto degli obblighi internazionali </w:t>
            </w:r>
            <w:r w:rsidRPr="00FA09E0">
              <w:rPr>
                <w:b/>
                <w:i/>
              </w:rPr>
              <w:t>dell'Unione e degli Stati membri derivanti dagli strumenti internazionali di cui sono parti</w:t>
            </w:r>
            <w:r w:rsidRPr="00FA09E0">
              <w:t>.</w:t>
            </w:r>
          </w:p>
        </w:tc>
        <w:tc>
          <w:tcPr>
            <w:tcW w:w="4876" w:type="dxa"/>
            <w:tcBorders>
              <w:top w:val="nil"/>
              <w:left w:val="nil"/>
              <w:bottom w:val="nil"/>
              <w:right w:val="nil"/>
            </w:tcBorders>
          </w:tcPr>
          <w:p w14:paraId="3941E535" w14:textId="77777777" w:rsidR="00E76D78" w:rsidRPr="00FA09E0" w:rsidRDefault="00E76D78" w:rsidP="00364635">
            <w:pPr>
              <w:pStyle w:val="Normal6a"/>
            </w:pPr>
            <w:r w:rsidRPr="00FA09E0">
              <w:t>2.</w:t>
            </w:r>
            <w:r w:rsidRPr="00FA09E0">
              <w:tab/>
              <w:t xml:space="preserve">Il sostegno dell'Unione è attuato in conformità del pertinente acquis dell'Unione </w:t>
            </w:r>
            <w:r w:rsidRPr="00FA09E0">
              <w:rPr>
                <w:b/>
                <w:i/>
              </w:rPr>
              <w:t>o degli Stati membri</w:t>
            </w:r>
            <w:r w:rsidRPr="00FA09E0">
              <w:t xml:space="preserve"> e nel rispetto degli obblighi internazionali </w:t>
            </w:r>
            <w:r w:rsidRPr="00FA09E0">
              <w:rPr>
                <w:b/>
                <w:i/>
              </w:rPr>
              <w:t>e agli Stati membri è riconosciuta piena sovranità nel determinare le rispettive capacità nazionali in materia di ammissione dei migranti, conformemente all'articolo 79, paragrafo 5, TFUE e ai rispettivi obblighi in materia di mantenimento dell'ordine pubblico e salvaguardia della sicurezza interna (articolo 72 TFUE); essi non sono soggetti ad alcun contributo obbligatorio di solidarietà, quale previsto dal regolamento sulla gestione dell'asilo e della migrazione, né a qualsiasi forma di ricollocazione obbligatoria tra Stati membri di richiedenti asilo o beneficiari di protezione internazionale, e non sono soggetti a sanzioni pecuniarie o altre misure coercitive per la mancata partecipazione ai programmi di ricollocazione</w:t>
            </w:r>
            <w:r w:rsidRPr="00FA09E0">
              <w:t>.</w:t>
            </w:r>
          </w:p>
        </w:tc>
      </w:tr>
    </w:tbl>
    <w:p w14:paraId="7BFE685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69F6B4EA" w14:textId="77777777" w:rsidR="00E76D78" w:rsidRPr="00FA09E0" w:rsidRDefault="00E76D78" w:rsidP="00E76D78">
      <w:r w:rsidRPr="00FA09E0">
        <w:rPr>
          <w:rStyle w:val="HideTWBExt"/>
        </w:rPr>
        <w:t>&lt;/Amend&gt;</w:t>
      </w:r>
    </w:p>
    <w:p w14:paraId="58481F1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242</w:t>
      </w:r>
      <w:r w:rsidRPr="00FA09E0">
        <w:rPr>
          <w:rStyle w:val="HideTWBExt"/>
          <w:b w:val="0"/>
        </w:rPr>
        <w:t>&lt;/NumAm&gt;</w:t>
      </w:r>
    </w:p>
    <w:p w14:paraId="61DC7AC8"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625F3FEB" w14:textId="77777777" w:rsidR="00E76D78" w:rsidRPr="00FA09E0" w:rsidRDefault="00E76D78" w:rsidP="00E76D78">
      <w:pPr>
        <w:pStyle w:val="NormalBold"/>
      </w:pPr>
      <w:r w:rsidRPr="00FA09E0">
        <w:rPr>
          <w:rStyle w:val="HideTWBExt"/>
          <w:b w:val="0"/>
        </w:rPr>
        <w:t>&lt;/RepeatBlock-By&gt;</w:t>
      </w:r>
    </w:p>
    <w:p w14:paraId="7B23FE79"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EE65B93" w14:textId="77777777" w:rsidR="00E76D78" w:rsidRPr="00FA09E0" w:rsidRDefault="00E76D78" w:rsidP="00E76D78">
      <w:pPr>
        <w:pStyle w:val="NormalBold"/>
      </w:pPr>
      <w:r w:rsidRPr="00FA09E0">
        <w:rPr>
          <w:rStyle w:val="HideTWBExt"/>
          <w:b w:val="0"/>
        </w:rPr>
        <w:t>&lt;Article&gt;</w:t>
      </w:r>
      <w:r w:rsidRPr="00FA09E0">
        <w:t>Articolo 3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906FC4D" w14:textId="77777777" w:rsidTr="00364635">
        <w:trPr>
          <w:trHeight w:hRule="exact" w:val="240"/>
          <w:jc w:val="center"/>
        </w:trPr>
        <w:tc>
          <w:tcPr>
            <w:tcW w:w="9752" w:type="dxa"/>
            <w:gridSpan w:val="2"/>
            <w:tcBorders>
              <w:top w:val="nil"/>
              <w:left w:val="nil"/>
              <w:bottom w:val="nil"/>
              <w:right w:val="nil"/>
            </w:tcBorders>
          </w:tcPr>
          <w:p w14:paraId="5653D45E" w14:textId="77777777" w:rsidR="00E76D78" w:rsidRPr="00FA09E0" w:rsidRDefault="00E76D78" w:rsidP="00364635"/>
        </w:tc>
      </w:tr>
      <w:tr w:rsidR="00E76D78" w:rsidRPr="00FA09E0" w14:paraId="358B6E0D" w14:textId="77777777" w:rsidTr="00364635">
        <w:trPr>
          <w:trHeight w:val="240"/>
          <w:jc w:val="center"/>
        </w:trPr>
        <w:tc>
          <w:tcPr>
            <w:tcW w:w="4876" w:type="dxa"/>
            <w:tcBorders>
              <w:top w:val="nil"/>
              <w:left w:val="nil"/>
              <w:bottom w:val="nil"/>
              <w:right w:val="nil"/>
            </w:tcBorders>
          </w:tcPr>
          <w:p w14:paraId="4C0A143A"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9B6D162" w14:textId="77777777" w:rsidR="00E76D78" w:rsidRPr="00FA09E0" w:rsidRDefault="00E76D78" w:rsidP="00364635">
            <w:pPr>
              <w:pStyle w:val="AmColumnHeading"/>
            </w:pPr>
            <w:r w:rsidRPr="00FA09E0">
              <w:t>Emendamento</w:t>
            </w:r>
          </w:p>
        </w:tc>
      </w:tr>
      <w:tr w:rsidR="00E76D78" w:rsidRPr="00FA09E0" w14:paraId="502EBD19" w14:textId="77777777" w:rsidTr="00364635">
        <w:trPr>
          <w:jc w:val="center"/>
        </w:trPr>
        <w:tc>
          <w:tcPr>
            <w:tcW w:w="4876" w:type="dxa"/>
            <w:tcBorders>
              <w:top w:val="nil"/>
              <w:left w:val="nil"/>
              <w:bottom w:val="nil"/>
              <w:right w:val="nil"/>
            </w:tcBorders>
          </w:tcPr>
          <w:p w14:paraId="4109AD35" w14:textId="77777777" w:rsidR="00E76D78" w:rsidRPr="00FA09E0" w:rsidRDefault="00E76D78" w:rsidP="00364635">
            <w:pPr>
              <w:pStyle w:val="Normal6a"/>
            </w:pPr>
            <w:r w:rsidRPr="00FA09E0">
              <w:t>2.</w:t>
            </w:r>
            <w:r w:rsidRPr="00FA09E0">
              <w:tab/>
              <w:t>Il sostegno dell'Unione è attuato in conformità del pertinente acquis dell'Unione e nel pieno rispetto degli obblighi internazionali dell'Unione e degli Stati membri derivanti dagli strumenti internazionali di cui sono parti.</w:t>
            </w:r>
          </w:p>
        </w:tc>
        <w:tc>
          <w:tcPr>
            <w:tcW w:w="4876" w:type="dxa"/>
            <w:tcBorders>
              <w:top w:val="nil"/>
              <w:left w:val="nil"/>
              <w:bottom w:val="nil"/>
              <w:right w:val="nil"/>
            </w:tcBorders>
          </w:tcPr>
          <w:p w14:paraId="2B46A4D8" w14:textId="77777777" w:rsidR="00E76D78" w:rsidRPr="00FA09E0" w:rsidRDefault="00E76D78" w:rsidP="00364635">
            <w:pPr>
              <w:pStyle w:val="Normal6a"/>
            </w:pPr>
            <w:r w:rsidRPr="00FA09E0">
              <w:t>2.</w:t>
            </w:r>
            <w:r w:rsidRPr="00FA09E0">
              <w:tab/>
              <w:t>Il sostegno dell'Unione è attuato in conformità del pertinente acquis dell'Unione e nel pieno rispetto degli obblighi internazionali dell'Unione e degli Stati membri derivanti dagli strumenti internazionali di cui sono parti</w:t>
            </w:r>
            <w:r w:rsidRPr="00FA09E0">
              <w:rPr>
                <w:b/>
                <w:i/>
              </w:rPr>
              <w:t>, tenendo conto della responsabilità incombente agli Stati membri per il mantenimento dell'ordine pubblico e la salvaguardia della sicurezza interna ai sensi dell'articolo 72 TFUE</w:t>
            </w:r>
            <w:r w:rsidRPr="00FA09E0">
              <w:t>.</w:t>
            </w:r>
          </w:p>
        </w:tc>
      </w:tr>
    </w:tbl>
    <w:p w14:paraId="2C193EA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5F845218" w14:textId="77777777" w:rsidR="00E76D78" w:rsidRPr="00FA09E0" w:rsidRDefault="00E76D78" w:rsidP="00E76D78">
      <w:r w:rsidRPr="00FA09E0">
        <w:rPr>
          <w:rStyle w:val="HideTWBExt"/>
        </w:rPr>
        <w:t>&lt;/Amend&gt;</w:t>
      </w:r>
    </w:p>
    <w:p w14:paraId="2163DE99"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243</w:t>
      </w:r>
      <w:r w:rsidRPr="00FA09E0">
        <w:rPr>
          <w:rStyle w:val="HideTWBExt"/>
          <w:b w:val="0"/>
        </w:rPr>
        <w:t>&lt;/NumAm&gt;</w:t>
      </w:r>
    </w:p>
    <w:p w14:paraId="0F5F658F"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59C7C77C" w14:textId="77777777" w:rsidR="00E76D78" w:rsidRPr="00FA09E0" w:rsidRDefault="00E76D78" w:rsidP="00E76D78">
      <w:pPr>
        <w:pStyle w:val="NormalBold"/>
      </w:pPr>
      <w:r w:rsidRPr="00FA09E0">
        <w:rPr>
          <w:rStyle w:val="HideTWBExt"/>
          <w:b w:val="0"/>
        </w:rPr>
        <w:t>&lt;/RepeatBlock-By&gt;</w:t>
      </w:r>
    </w:p>
    <w:p w14:paraId="603CC426"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63DD96C" w14:textId="77777777" w:rsidR="00E76D78" w:rsidRPr="00FA09E0" w:rsidRDefault="00E76D78" w:rsidP="00E76D78">
      <w:pPr>
        <w:pStyle w:val="NormalBold"/>
      </w:pPr>
      <w:r w:rsidRPr="00FA09E0">
        <w:rPr>
          <w:rStyle w:val="HideTWBExt"/>
          <w:b w:val="0"/>
        </w:rPr>
        <w:t>&lt;Article&gt;</w:t>
      </w:r>
      <w:r w:rsidRPr="00FA09E0">
        <w:t>Articolo 3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68620D0" w14:textId="77777777" w:rsidTr="00364635">
        <w:trPr>
          <w:trHeight w:hRule="exact" w:val="240"/>
          <w:jc w:val="center"/>
        </w:trPr>
        <w:tc>
          <w:tcPr>
            <w:tcW w:w="9752" w:type="dxa"/>
            <w:gridSpan w:val="2"/>
            <w:tcBorders>
              <w:top w:val="nil"/>
              <w:left w:val="nil"/>
              <w:bottom w:val="nil"/>
              <w:right w:val="nil"/>
            </w:tcBorders>
          </w:tcPr>
          <w:p w14:paraId="5DCAC220" w14:textId="77777777" w:rsidR="00E76D78" w:rsidRPr="00FA09E0" w:rsidRDefault="00E76D78" w:rsidP="00364635"/>
        </w:tc>
      </w:tr>
      <w:tr w:rsidR="00E76D78" w:rsidRPr="00FA09E0" w14:paraId="3DD37493" w14:textId="77777777" w:rsidTr="00364635">
        <w:trPr>
          <w:trHeight w:val="240"/>
          <w:jc w:val="center"/>
        </w:trPr>
        <w:tc>
          <w:tcPr>
            <w:tcW w:w="4876" w:type="dxa"/>
            <w:tcBorders>
              <w:top w:val="nil"/>
              <w:left w:val="nil"/>
              <w:bottom w:val="nil"/>
              <w:right w:val="nil"/>
            </w:tcBorders>
          </w:tcPr>
          <w:p w14:paraId="22A5A794"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81A8E57" w14:textId="77777777" w:rsidR="00E76D78" w:rsidRPr="00FA09E0" w:rsidRDefault="00E76D78" w:rsidP="00364635">
            <w:pPr>
              <w:pStyle w:val="AmColumnHeading"/>
            </w:pPr>
            <w:r w:rsidRPr="00FA09E0">
              <w:t>Emendamento</w:t>
            </w:r>
          </w:p>
        </w:tc>
      </w:tr>
      <w:tr w:rsidR="00E76D78" w:rsidRPr="00FA09E0" w14:paraId="5CC54DA5" w14:textId="77777777" w:rsidTr="00364635">
        <w:trPr>
          <w:jc w:val="center"/>
        </w:trPr>
        <w:tc>
          <w:tcPr>
            <w:tcW w:w="4876" w:type="dxa"/>
            <w:tcBorders>
              <w:top w:val="nil"/>
              <w:left w:val="nil"/>
              <w:bottom w:val="nil"/>
              <w:right w:val="nil"/>
            </w:tcBorders>
          </w:tcPr>
          <w:p w14:paraId="742C047D" w14:textId="77777777" w:rsidR="00E76D78" w:rsidRPr="00FA09E0" w:rsidRDefault="00E76D78" w:rsidP="00364635">
            <w:pPr>
              <w:pStyle w:val="Normal6a"/>
            </w:pPr>
            <w:r w:rsidRPr="00FA09E0">
              <w:t>2.</w:t>
            </w:r>
            <w:r w:rsidRPr="00FA09E0">
              <w:tab/>
              <w:t xml:space="preserve">Il sostegno </w:t>
            </w:r>
            <w:r w:rsidRPr="00FA09E0">
              <w:rPr>
                <w:b/>
                <w:i/>
              </w:rPr>
              <w:t>dell'Unione</w:t>
            </w:r>
            <w:r w:rsidRPr="00FA09E0">
              <w:t xml:space="preserve"> è attuato </w:t>
            </w:r>
            <w:r w:rsidRPr="00FA09E0">
              <w:rPr>
                <w:b/>
                <w:i/>
              </w:rPr>
              <w:t>in conformità del pertinente acquis dell'Unione e nel pieno rispetto degli obblighi internazionali dell'Unione e degli</w:t>
            </w:r>
            <w:r w:rsidRPr="00FA09E0">
              <w:t xml:space="preserve"> Stati membri </w:t>
            </w:r>
            <w:r w:rsidRPr="00FA09E0">
              <w:rPr>
                <w:b/>
                <w:i/>
              </w:rPr>
              <w:t>derivanti dagli strumenti internazionali di cui sono parti</w:t>
            </w:r>
            <w:r w:rsidRPr="00FA09E0">
              <w:t>.</w:t>
            </w:r>
          </w:p>
        </w:tc>
        <w:tc>
          <w:tcPr>
            <w:tcW w:w="4876" w:type="dxa"/>
            <w:tcBorders>
              <w:top w:val="nil"/>
              <w:left w:val="nil"/>
              <w:bottom w:val="nil"/>
              <w:right w:val="nil"/>
            </w:tcBorders>
          </w:tcPr>
          <w:p w14:paraId="57B52E7D" w14:textId="77777777" w:rsidR="00E76D78" w:rsidRPr="00FA09E0" w:rsidRDefault="00E76D78" w:rsidP="00364635">
            <w:pPr>
              <w:pStyle w:val="Normal6a"/>
            </w:pPr>
            <w:r w:rsidRPr="00FA09E0">
              <w:t>2.</w:t>
            </w:r>
            <w:r w:rsidRPr="00FA09E0">
              <w:tab/>
            </w:r>
            <w:r w:rsidRPr="00FA09E0">
              <w:rPr>
                <w:b/>
                <w:i/>
              </w:rPr>
              <w:t>Nell'ambito degli obiettivi specifici di cui al paragrafo 1,</w:t>
            </w:r>
            <w:r w:rsidRPr="00FA09E0">
              <w:t xml:space="preserve"> il sostegno è attuato </w:t>
            </w:r>
            <w:r w:rsidRPr="00FA09E0">
              <w:rPr>
                <w:b/>
                <w:i/>
              </w:rPr>
              <w:t>mediante le azioni di cui nell'allegato.</w:t>
            </w:r>
            <w:r w:rsidRPr="00FA09E0">
              <w:t> </w:t>
            </w:r>
            <w:r w:rsidRPr="00FA09E0">
              <w:rPr>
                <w:b/>
                <w:i/>
              </w:rPr>
              <w:t>Gli</w:t>
            </w:r>
            <w:r w:rsidRPr="00FA09E0">
              <w:t xml:space="preserve"> Stati membri </w:t>
            </w:r>
            <w:r w:rsidRPr="00FA09E0">
              <w:rPr>
                <w:b/>
                <w:i/>
              </w:rPr>
              <w:t>provvedono affinché le priorità dei rispettivi piani di partenariato nazionale e regionale comprendano le azioni di cui nell'allegato volte a conseguire ciascuno degli obiettivi del sostegno dell'Unione di cui al presente regolamento</w:t>
            </w:r>
            <w:r w:rsidRPr="00FA09E0">
              <w:t>.</w:t>
            </w:r>
          </w:p>
        </w:tc>
      </w:tr>
    </w:tbl>
    <w:p w14:paraId="1840A3C9"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2D81EA1" w14:textId="77777777" w:rsidR="00E76D78" w:rsidRPr="00FA09E0" w:rsidRDefault="00E76D78" w:rsidP="00E76D78">
      <w:r w:rsidRPr="00FA09E0">
        <w:rPr>
          <w:rStyle w:val="HideTWBExt"/>
        </w:rPr>
        <w:t>&lt;/Amend&gt;</w:t>
      </w:r>
    </w:p>
    <w:p w14:paraId="474B9679"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244</w:t>
      </w:r>
      <w:r w:rsidRPr="00FA09E0">
        <w:rPr>
          <w:rStyle w:val="HideTWBExt"/>
          <w:b w:val="0"/>
        </w:rPr>
        <w:t>&lt;/NumAm&gt;</w:t>
      </w:r>
    </w:p>
    <w:p w14:paraId="39D868F0" w14:textId="77777777" w:rsidR="00E76D78" w:rsidRPr="00FA09E0" w:rsidRDefault="00E76D78" w:rsidP="00E76D78">
      <w:pPr>
        <w:pStyle w:val="NormalBold"/>
      </w:pPr>
      <w:r w:rsidRPr="00FA09E0">
        <w:rPr>
          <w:rStyle w:val="HideTWBExt"/>
          <w:b w:val="0"/>
        </w:rPr>
        <w:t>&lt;RepeatBlock-By&gt;&lt;Members&gt;</w:t>
      </w:r>
      <w:r w:rsidRPr="00FA09E0">
        <w:t>Sebastian Tynkkynen</w:t>
      </w:r>
      <w:r w:rsidRPr="00FA09E0">
        <w:rPr>
          <w:rStyle w:val="HideTWBExt"/>
          <w:b w:val="0"/>
        </w:rPr>
        <w:t>&lt;/Members&gt;</w:t>
      </w:r>
    </w:p>
    <w:p w14:paraId="3E3E95E1" w14:textId="77777777" w:rsidR="00E76D78" w:rsidRPr="00FA09E0" w:rsidRDefault="00E76D78" w:rsidP="00E76D78">
      <w:pPr>
        <w:pStyle w:val="NormalBold"/>
      </w:pPr>
      <w:r w:rsidRPr="00FA09E0">
        <w:rPr>
          <w:rStyle w:val="HideTWBExt"/>
          <w:b w:val="0"/>
        </w:rPr>
        <w:t>&lt;/RepeatBlock-By&gt;</w:t>
      </w:r>
    </w:p>
    <w:p w14:paraId="0208B8A7"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3A07EF7" w14:textId="77777777" w:rsidR="00E76D78" w:rsidRPr="00FA09E0" w:rsidRDefault="00E76D78" w:rsidP="00E76D78">
      <w:pPr>
        <w:pStyle w:val="NormalBold"/>
      </w:pPr>
      <w:r w:rsidRPr="00FA09E0">
        <w:rPr>
          <w:rStyle w:val="HideTWBExt"/>
          <w:b w:val="0"/>
        </w:rPr>
        <w:t>&lt;Article&gt;</w:t>
      </w:r>
      <w:r w:rsidRPr="00FA09E0">
        <w:t>Articolo 3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6FDCFEB" w14:textId="77777777" w:rsidTr="00364635">
        <w:trPr>
          <w:trHeight w:hRule="exact" w:val="240"/>
          <w:jc w:val="center"/>
        </w:trPr>
        <w:tc>
          <w:tcPr>
            <w:tcW w:w="9752" w:type="dxa"/>
            <w:gridSpan w:val="2"/>
            <w:tcBorders>
              <w:top w:val="nil"/>
              <w:left w:val="nil"/>
              <w:bottom w:val="nil"/>
              <w:right w:val="nil"/>
            </w:tcBorders>
          </w:tcPr>
          <w:p w14:paraId="5F338839" w14:textId="77777777" w:rsidR="00E76D78" w:rsidRPr="00FA09E0" w:rsidRDefault="00E76D78" w:rsidP="00364635"/>
        </w:tc>
      </w:tr>
      <w:tr w:rsidR="00E76D78" w:rsidRPr="00FA09E0" w14:paraId="0CBDB376" w14:textId="77777777" w:rsidTr="00364635">
        <w:trPr>
          <w:trHeight w:val="240"/>
          <w:jc w:val="center"/>
        </w:trPr>
        <w:tc>
          <w:tcPr>
            <w:tcW w:w="4876" w:type="dxa"/>
            <w:tcBorders>
              <w:top w:val="nil"/>
              <w:left w:val="nil"/>
              <w:bottom w:val="nil"/>
              <w:right w:val="nil"/>
            </w:tcBorders>
          </w:tcPr>
          <w:p w14:paraId="621E42B6" w14:textId="77777777" w:rsidR="00E76D78" w:rsidRPr="00FA09E0" w:rsidRDefault="00E76D78" w:rsidP="00364635">
            <w:pPr>
              <w:pStyle w:val="AmColumnHeading"/>
            </w:pPr>
            <w:r w:rsidRPr="00FA09E0">
              <w:lastRenderedPageBreak/>
              <w:t>Testo della Commissione</w:t>
            </w:r>
          </w:p>
        </w:tc>
        <w:tc>
          <w:tcPr>
            <w:tcW w:w="4876" w:type="dxa"/>
            <w:tcBorders>
              <w:top w:val="nil"/>
              <w:left w:val="nil"/>
              <w:bottom w:val="nil"/>
              <w:right w:val="nil"/>
            </w:tcBorders>
          </w:tcPr>
          <w:p w14:paraId="3DF21FE0" w14:textId="77777777" w:rsidR="00E76D78" w:rsidRPr="00FA09E0" w:rsidRDefault="00E76D78" w:rsidP="00364635">
            <w:pPr>
              <w:pStyle w:val="AmColumnHeading"/>
            </w:pPr>
            <w:r w:rsidRPr="00FA09E0">
              <w:t>Emendamento</w:t>
            </w:r>
          </w:p>
        </w:tc>
      </w:tr>
      <w:tr w:rsidR="00E76D78" w:rsidRPr="00FA09E0" w14:paraId="582F88DE" w14:textId="77777777" w:rsidTr="00364635">
        <w:trPr>
          <w:jc w:val="center"/>
        </w:trPr>
        <w:tc>
          <w:tcPr>
            <w:tcW w:w="4876" w:type="dxa"/>
            <w:tcBorders>
              <w:top w:val="nil"/>
              <w:left w:val="nil"/>
              <w:bottom w:val="nil"/>
              <w:right w:val="nil"/>
            </w:tcBorders>
          </w:tcPr>
          <w:p w14:paraId="649A7C99" w14:textId="77777777" w:rsidR="00E76D78" w:rsidRPr="00FA09E0" w:rsidRDefault="00E76D78" w:rsidP="00364635">
            <w:pPr>
              <w:pStyle w:val="Normal6a"/>
            </w:pPr>
            <w:r w:rsidRPr="00FA09E0">
              <w:t>2.</w:t>
            </w:r>
            <w:r w:rsidRPr="00FA09E0">
              <w:tab/>
              <w:t>Il sostegno dell'Unione è attuato in conformità del pertinente acquis dell'Unione e nel pieno rispetto degli obblighi internazionali dell'Unione e degli Stati membri derivanti dagli strumenti internazionali di cui sono parti.</w:t>
            </w:r>
          </w:p>
        </w:tc>
        <w:tc>
          <w:tcPr>
            <w:tcW w:w="4876" w:type="dxa"/>
            <w:tcBorders>
              <w:top w:val="nil"/>
              <w:left w:val="nil"/>
              <w:bottom w:val="nil"/>
              <w:right w:val="nil"/>
            </w:tcBorders>
          </w:tcPr>
          <w:p w14:paraId="15AAE568" w14:textId="77777777" w:rsidR="00E76D78" w:rsidRPr="00FA09E0" w:rsidRDefault="00E76D78" w:rsidP="00364635">
            <w:pPr>
              <w:pStyle w:val="Normal6a"/>
            </w:pPr>
            <w:r w:rsidRPr="00FA09E0">
              <w:t>2.</w:t>
            </w:r>
            <w:r w:rsidRPr="00FA09E0">
              <w:tab/>
              <w:t>Il sostegno dell'Unione è attuato in conformità del pertinente acquis dell'Unione e nel pieno rispetto degli obblighi internazionali dell'Unione e degli Stati membri derivanti dagli strumenti internazionali di cui sono parti</w:t>
            </w:r>
            <w:r w:rsidRPr="00FA09E0">
              <w:rPr>
                <w:b/>
                <w:i/>
              </w:rPr>
              <w:t>, a meno che uno Stato membro non ritenga necessario agire diversamente</w:t>
            </w:r>
            <w:r w:rsidRPr="00FA09E0">
              <w:t>.</w:t>
            </w:r>
          </w:p>
        </w:tc>
      </w:tr>
    </w:tbl>
    <w:p w14:paraId="32A28E6E"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{FI}</w:t>
      </w:r>
      <w:r w:rsidRPr="00FA09E0">
        <w:t>fi</w:t>
      </w:r>
      <w:r w:rsidRPr="00FA09E0">
        <w:rPr>
          <w:rStyle w:val="HideTWBExt"/>
        </w:rPr>
        <w:t>&lt;/Original&gt;</w:t>
      </w:r>
    </w:p>
    <w:p w14:paraId="213EED60" w14:textId="77777777" w:rsidR="00E76D78" w:rsidRPr="00FA09E0" w:rsidRDefault="00E76D78" w:rsidP="00E76D78">
      <w:r w:rsidRPr="00FA09E0">
        <w:rPr>
          <w:rStyle w:val="HideTWBExt"/>
        </w:rPr>
        <w:t>&lt;/Amend&gt;</w:t>
      </w:r>
    </w:p>
    <w:p w14:paraId="43B33EF3"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245</w:t>
      </w:r>
      <w:r w:rsidRPr="00FA09E0">
        <w:rPr>
          <w:rStyle w:val="HideTWBExt"/>
          <w:b w:val="0"/>
        </w:rPr>
        <w:t>&lt;/NumAm&gt;</w:t>
      </w:r>
    </w:p>
    <w:p w14:paraId="4E82DA9A"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0D09161F" w14:textId="77777777" w:rsidR="00E76D78" w:rsidRPr="00FA09E0" w:rsidRDefault="00E76D78" w:rsidP="00E76D78">
      <w:pPr>
        <w:pStyle w:val="NormalBold"/>
      </w:pPr>
      <w:r w:rsidRPr="00FA09E0">
        <w:rPr>
          <w:rStyle w:val="HideTWBExt"/>
          <w:b w:val="0"/>
        </w:rPr>
        <w:t>&lt;/RepeatBlock-By&gt;</w:t>
      </w:r>
    </w:p>
    <w:p w14:paraId="30A26460"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0F18ACB" w14:textId="77777777" w:rsidR="00E76D78" w:rsidRPr="00FA09E0" w:rsidRDefault="00E76D78" w:rsidP="00E76D78">
      <w:pPr>
        <w:pStyle w:val="NormalBold"/>
      </w:pPr>
      <w:r w:rsidRPr="00FA09E0">
        <w:rPr>
          <w:rStyle w:val="HideTWBExt"/>
          <w:b w:val="0"/>
        </w:rPr>
        <w:t>&lt;Article&gt;</w:t>
      </w:r>
      <w:r w:rsidRPr="00FA09E0">
        <w:t>Articolo 3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F249A32" w14:textId="77777777" w:rsidTr="00364635">
        <w:trPr>
          <w:trHeight w:hRule="exact" w:val="240"/>
          <w:jc w:val="center"/>
        </w:trPr>
        <w:tc>
          <w:tcPr>
            <w:tcW w:w="9752" w:type="dxa"/>
            <w:gridSpan w:val="2"/>
            <w:tcBorders>
              <w:top w:val="nil"/>
              <w:left w:val="nil"/>
              <w:bottom w:val="nil"/>
              <w:right w:val="nil"/>
            </w:tcBorders>
          </w:tcPr>
          <w:p w14:paraId="2D66785F" w14:textId="77777777" w:rsidR="00E76D78" w:rsidRPr="00FA09E0" w:rsidRDefault="00E76D78" w:rsidP="00364635"/>
        </w:tc>
      </w:tr>
      <w:tr w:rsidR="00E76D78" w:rsidRPr="00FA09E0" w14:paraId="7F18ACCF" w14:textId="77777777" w:rsidTr="00364635">
        <w:trPr>
          <w:trHeight w:val="240"/>
          <w:jc w:val="center"/>
        </w:trPr>
        <w:tc>
          <w:tcPr>
            <w:tcW w:w="4876" w:type="dxa"/>
            <w:tcBorders>
              <w:top w:val="nil"/>
              <w:left w:val="nil"/>
              <w:bottom w:val="nil"/>
              <w:right w:val="nil"/>
            </w:tcBorders>
          </w:tcPr>
          <w:p w14:paraId="4A3C472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5829EF4" w14:textId="77777777" w:rsidR="00E76D78" w:rsidRPr="00FA09E0" w:rsidRDefault="00E76D78" w:rsidP="00364635">
            <w:pPr>
              <w:pStyle w:val="AmColumnHeading"/>
            </w:pPr>
            <w:r w:rsidRPr="00FA09E0">
              <w:t>Emendamento</w:t>
            </w:r>
          </w:p>
        </w:tc>
      </w:tr>
      <w:tr w:rsidR="00E76D78" w:rsidRPr="00FA09E0" w14:paraId="2C0B054E" w14:textId="77777777" w:rsidTr="00364635">
        <w:trPr>
          <w:jc w:val="center"/>
        </w:trPr>
        <w:tc>
          <w:tcPr>
            <w:tcW w:w="4876" w:type="dxa"/>
            <w:tcBorders>
              <w:top w:val="nil"/>
              <w:left w:val="nil"/>
              <w:bottom w:val="nil"/>
              <w:right w:val="nil"/>
            </w:tcBorders>
          </w:tcPr>
          <w:p w14:paraId="70AA8DE9" w14:textId="77777777" w:rsidR="00E76D78" w:rsidRPr="00FA09E0" w:rsidRDefault="00E76D78" w:rsidP="00364635">
            <w:pPr>
              <w:pStyle w:val="Normal6a"/>
            </w:pPr>
            <w:r w:rsidRPr="00FA09E0">
              <w:rPr>
                <w:b/>
                <w:i/>
              </w:rPr>
              <w:t>3.</w:t>
            </w:r>
            <w:r w:rsidRPr="00FA09E0">
              <w:tab/>
            </w:r>
            <w:r w:rsidRPr="00FA09E0">
              <w:rPr>
                <w:b/>
                <w:i/>
              </w:rPr>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p>
        </w:tc>
        <w:tc>
          <w:tcPr>
            <w:tcW w:w="4876" w:type="dxa"/>
            <w:tcBorders>
              <w:top w:val="nil"/>
              <w:left w:val="nil"/>
              <w:bottom w:val="nil"/>
              <w:right w:val="nil"/>
            </w:tcBorders>
          </w:tcPr>
          <w:p w14:paraId="5A1328A4" w14:textId="77777777" w:rsidR="00E76D78" w:rsidRPr="00FA09E0" w:rsidRDefault="00E76D78" w:rsidP="00364635">
            <w:pPr>
              <w:pStyle w:val="Normal6a"/>
            </w:pPr>
            <w:r w:rsidRPr="00FA09E0">
              <w:rPr>
                <w:b/>
                <w:i/>
              </w:rPr>
              <w:t>soppresso</w:t>
            </w:r>
          </w:p>
        </w:tc>
      </w:tr>
    </w:tbl>
    <w:p w14:paraId="3DD7402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5C3EDB6" w14:textId="77777777" w:rsidR="00E76D78" w:rsidRPr="00FA09E0" w:rsidRDefault="00E76D78" w:rsidP="00E76D78">
      <w:r w:rsidRPr="00FA09E0">
        <w:rPr>
          <w:rStyle w:val="HideTWBExt"/>
        </w:rPr>
        <w:t>&lt;/Amend&gt;</w:t>
      </w:r>
    </w:p>
    <w:p w14:paraId="425D3772"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246</w:t>
      </w:r>
      <w:r w:rsidRPr="00FA09E0">
        <w:rPr>
          <w:rStyle w:val="HideTWBExt"/>
          <w:b w:val="0"/>
        </w:rPr>
        <w:t>&lt;/NumAm&gt;</w:t>
      </w:r>
    </w:p>
    <w:p w14:paraId="0D24F57F" w14:textId="77777777" w:rsidR="00E76D78" w:rsidRPr="00FA09E0" w:rsidRDefault="00E76D78" w:rsidP="00E76D78">
      <w:pPr>
        <w:pStyle w:val="NormalBold"/>
      </w:pPr>
      <w:r w:rsidRPr="00FA09E0">
        <w:rPr>
          <w:rStyle w:val="HideTWBExt"/>
          <w:b w:val="0"/>
        </w:rPr>
        <w:t>&lt;RepeatBlock-By&gt;&lt;Members&gt;</w:t>
      </w:r>
      <w:r w:rsidRPr="00FA09E0">
        <w:t>Jan-Christoph Oetjen, Fabienne Keller, Raquel García Hermida-Van Der Walle, Nikola Minchev, Irena Joveva</w:t>
      </w:r>
      <w:r w:rsidRPr="00FA09E0">
        <w:rPr>
          <w:rStyle w:val="HideTWBExt"/>
          <w:b w:val="0"/>
        </w:rPr>
        <w:t>&lt;/Members&gt;</w:t>
      </w:r>
    </w:p>
    <w:p w14:paraId="5DEABDE2" w14:textId="77777777" w:rsidR="00E76D78" w:rsidRPr="00FA09E0" w:rsidRDefault="00E76D78" w:rsidP="00E76D78">
      <w:pPr>
        <w:pStyle w:val="NormalBold"/>
      </w:pPr>
      <w:r w:rsidRPr="00FA09E0">
        <w:rPr>
          <w:rStyle w:val="HideTWBExt"/>
          <w:b w:val="0"/>
        </w:rPr>
        <w:t>&lt;/RepeatBlock-By&gt;</w:t>
      </w:r>
    </w:p>
    <w:p w14:paraId="1183828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D329548" w14:textId="77777777" w:rsidR="00E76D78" w:rsidRPr="00FA09E0" w:rsidRDefault="00E76D78" w:rsidP="00E76D78">
      <w:pPr>
        <w:pStyle w:val="NormalBold"/>
      </w:pPr>
      <w:r w:rsidRPr="00FA09E0">
        <w:rPr>
          <w:rStyle w:val="HideTWBExt"/>
          <w:b w:val="0"/>
        </w:rPr>
        <w:t>&lt;Article&gt;</w:t>
      </w:r>
      <w:r w:rsidRPr="00FA09E0">
        <w:t>Articolo 3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9A9C339" w14:textId="77777777" w:rsidTr="00364635">
        <w:trPr>
          <w:trHeight w:hRule="exact" w:val="240"/>
          <w:jc w:val="center"/>
        </w:trPr>
        <w:tc>
          <w:tcPr>
            <w:tcW w:w="9752" w:type="dxa"/>
            <w:gridSpan w:val="2"/>
            <w:tcBorders>
              <w:top w:val="nil"/>
              <w:left w:val="nil"/>
              <w:bottom w:val="nil"/>
              <w:right w:val="nil"/>
            </w:tcBorders>
          </w:tcPr>
          <w:p w14:paraId="1895E61E" w14:textId="77777777" w:rsidR="00E76D78" w:rsidRPr="00FA09E0" w:rsidRDefault="00E76D78" w:rsidP="00364635"/>
        </w:tc>
      </w:tr>
      <w:tr w:rsidR="00E76D78" w:rsidRPr="00FA09E0" w14:paraId="713CE52D" w14:textId="77777777" w:rsidTr="00364635">
        <w:trPr>
          <w:trHeight w:val="240"/>
          <w:jc w:val="center"/>
        </w:trPr>
        <w:tc>
          <w:tcPr>
            <w:tcW w:w="4876" w:type="dxa"/>
            <w:tcBorders>
              <w:top w:val="nil"/>
              <w:left w:val="nil"/>
              <w:bottom w:val="nil"/>
              <w:right w:val="nil"/>
            </w:tcBorders>
          </w:tcPr>
          <w:p w14:paraId="10B32FA3"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5373018" w14:textId="77777777" w:rsidR="00E76D78" w:rsidRPr="00FA09E0" w:rsidRDefault="00E76D78" w:rsidP="00364635">
            <w:pPr>
              <w:pStyle w:val="AmColumnHeading"/>
            </w:pPr>
            <w:r w:rsidRPr="00FA09E0">
              <w:t>Emendamento</w:t>
            </w:r>
          </w:p>
        </w:tc>
      </w:tr>
      <w:tr w:rsidR="00E76D78" w:rsidRPr="00FA09E0" w14:paraId="00AC375D" w14:textId="77777777" w:rsidTr="00364635">
        <w:trPr>
          <w:jc w:val="center"/>
        </w:trPr>
        <w:tc>
          <w:tcPr>
            <w:tcW w:w="4876" w:type="dxa"/>
            <w:tcBorders>
              <w:top w:val="nil"/>
              <w:left w:val="nil"/>
              <w:bottom w:val="nil"/>
              <w:right w:val="nil"/>
            </w:tcBorders>
          </w:tcPr>
          <w:p w14:paraId="4830F518" w14:textId="77777777" w:rsidR="00E76D78" w:rsidRPr="00FA09E0" w:rsidRDefault="00E76D78" w:rsidP="00364635">
            <w:pPr>
              <w:pStyle w:val="Normal6a"/>
            </w:pPr>
            <w:r w:rsidRPr="00FA09E0">
              <w:t>3.</w:t>
            </w:r>
            <w:r w:rsidRPr="00FA09E0">
              <w:tab/>
              <w:t xml:space="preserve">Gli Stati membri provvedono affinché le priorità dei rispettivi piani di </w:t>
            </w:r>
            <w:r w:rsidRPr="00FA09E0">
              <w:lastRenderedPageBreak/>
              <w:t>partenariato nazionale e regionale comprendano azioni volte a conseguire ciascuno degli obiettivi del sostegno dell'Unione di cui al presente regolamento e affinché la ripartizione delle risorse tra gli obiettivi sia proporzionata alle sfide e alle esigenze individuate.</w:t>
            </w:r>
          </w:p>
        </w:tc>
        <w:tc>
          <w:tcPr>
            <w:tcW w:w="4876" w:type="dxa"/>
            <w:tcBorders>
              <w:top w:val="nil"/>
              <w:left w:val="nil"/>
              <w:bottom w:val="nil"/>
              <w:right w:val="nil"/>
            </w:tcBorders>
          </w:tcPr>
          <w:p w14:paraId="19377C67" w14:textId="77777777" w:rsidR="00E76D78" w:rsidRPr="00FA09E0" w:rsidRDefault="00E76D78" w:rsidP="00364635">
            <w:pPr>
              <w:pStyle w:val="Normal6a"/>
            </w:pPr>
            <w:r w:rsidRPr="00FA09E0">
              <w:lastRenderedPageBreak/>
              <w:t>3.</w:t>
            </w:r>
            <w:r w:rsidRPr="00FA09E0">
              <w:tab/>
              <w:t xml:space="preserve">Gli Stati membri provvedono affinché le priorità dei rispettivi piani di </w:t>
            </w:r>
            <w:r w:rsidRPr="00FA09E0">
              <w:lastRenderedPageBreak/>
              <w:t xml:space="preserve">partenariato nazionale e regionale comprendano azioni volte a conseguire ciascuno degli obiettivi del sostegno dell'Unione di cui al presente regolamento e affinché la ripartizione delle risorse tra gli obiettivi sia </w:t>
            </w:r>
            <w:r w:rsidRPr="00FA09E0">
              <w:rPr>
                <w:b/>
                <w:i/>
              </w:rPr>
              <w:t>in linea con le percentuali di cui all'allegato I del regolamento che istituisce il Fondo europeo per la coesione economica, sociale e territoriale, l'agricoltura e lo sviluppo rurale, la pesca e la politica marittima, la prosperità e la sicurezza per il periodo 2028-2034 e sia</w:t>
            </w:r>
            <w:r w:rsidRPr="00FA09E0">
              <w:t xml:space="preserve"> proporzionata alle sfide e alle esigenze individuate. </w:t>
            </w:r>
            <w:r w:rsidRPr="00FA09E0">
              <w:rPr>
                <w:b/>
                <w:i/>
              </w:rPr>
              <w:t>Gli Stati membri si attengono a uno scostamento massimo del 5 % rispetto alle percentuali indicate nell'allegato per l'intera durata dei programmi.</w:t>
            </w:r>
          </w:p>
        </w:tc>
      </w:tr>
    </w:tbl>
    <w:p w14:paraId="69D4AA3F"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1E942D53" w14:textId="77777777" w:rsidR="00E76D78" w:rsidRPr="00FA09E0" w:rsidRDefault="00E76D78" w:rsidP="00E76D78">
      <w:r w:rsidRPr="00FA09E0">
        <w:rPr>
          <w:rStyle w:val="HideTWBExt"/>
        </w:rPr>
        <w:t>&lt;/Amend&gt;</w:t>
      </w:r>
    </w:p>
    <w:p w14:paraId="7D1F732F"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247</w:t>
      </w:r>
      <w:r w:rsidRPr="00FA09E0">
        <w:rPr>
          <w:rStyle w:val="HideTWBExt"/>
          <w:b w:val="0"/>
        </w:rPr>
        <w:t>&lt;/NumAm&gt;</w:t>
      </w:r>
    </w:p>
    <w:p w14:paraId="3A92D01B"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2D46635E" w14:textId="77777777" w:rsidR="00E76D78" w:rsidRPr="00FA09E0" w:rsidRDefault="00E76D78" w:rsidP="00E76D78">
      <w:pPr>
        <w:pStyle w:val="NormalBold"/>
      </w:pPr>
      <w:r w:rsidRPr="00FA09E0">
        <w:rPr>
          <w:rStyle w:val="HideTWBExt"/>
          <w:b w:val="0"/>
        </w:rPr>
        <w:t>&lt;/RepeatBlock-By&gt;</w:t>
      </w:r>
    </w:p>
    <w:p w14:paraId="005ED289"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0BF8CE3" w14:textId="77777777" w:rsidR="00E76D78" w:rsidRPr="00FA09E0" w:rsidRDefault="00E76D78" w:rsidP="00E76D78">
      <w:pPr>
        <w:pStyle w:val="NormalBold"/>
      </w:pPr>
      <w:r w:rsidRPr="00FA09E0">
        <w:rPr>
          <w:rStyle w:val="HideTWBExt"/>
          <w:b w:val="0"/>
        </w:rPr>
        <w:t>&lt;Article&gt;</w:t>
      </w:r>
      <w:r w:rsidRPr="00FA09E0">
        <w:t>Articolo 3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6A2ED93" w14:textId="77777777" w:rsidTr="00364635">
        <w:trPr>
          <w:trHeight w:hRule="exact" w:val="240"/>
          <w:jc w:val="center"/>
        </w:trPr>
        <w:tc>
          <w:tcPr>
            <w:tcW w:w="9752" w:type="dxa"/>
            <w:gridSpan w:val="2"/>
            <w:tcBorders>
              <w:top w:val="nil"/>
              <w:left w:val="nil"/>
              <w:bottom w:val="nil"/>
              <w:right w:val="nil"/>
            </w:tcBorders>
          </w:tcPr>
          <w:p w14:paraId="5F8CC65E" w14:textId="77777777" w:rsidR="00E76D78" w:rsidRPr="00FA09E0" w:rsidRDefault="00E76D78" w:rsidP="00364635"/>
        </w:tc>
      </w:tr>
      <w:tr w:rsidR="00E76D78" w:rsidRPr="00FA09E0" w14:paraId="265163B8" w14:textId="77777777" w:rsidTr="00364635">
        <w:trPr>
          <w:trHeight w:val="240"/>
          <w:jc w:val="center"/>
        </w:trPr>
        <w:tc>
          <w:tcPr>
            <w:tcW w:w="4876" w:type="dxa"/>
            <w:tcBorders>
              <w:top w:val="nil"/>
              <w:left w:val="nil"/>
              <w:bottom w:val="nil"/>
              <w:right w:val="nil"/>
            </w:tcBorders>
          </w:tcPr>
          <w:p w14:paraId="2380E9AF"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391AAC7" w14:textId="77777777" w:rsidR="00E76D78" w:rsidRPr="00FA09E0" w:rsidRDefault="00E76D78" w:rsidP="00364635">
            <w:pPr>
              <w:pStyle w:val="AmColumnHeading"/>
            </w:pPr>
            <w:r w:rsidRPr="00FA09E0">
              <w:t>Emendamento</w:t>
            </w:r>
          </w:p>
        </w:tc>
      </w:tr>
      <w:tr w:rsidR="00E76D78" w:rsidRPr="00FA09E0" w14:paraId="47656614" w14:textId="77777777" w:rsidTr="00364635">
        <w:trPr>
          <w:jc w:val="center"/>
        </w:trPr>
        <w:tc>
          <w:tcPr>
            <w:tcW w:w="4876" w:type="dxa"/>
            <w:tcBorders>
              <w:top w:val="nil"/>
              <w:left w:val="nil"/>
              <w:bottom w:val="nil"/>
              <w:right w:val="nil"/>
            </w:tcBorders>
          </w:tcPr>
          <w:p w14:paraId="1B6B5201" w14:textId="77777777" w:rsidR="00E76D78" w:rsidRPr="00FA09E0" w:rsidRDefault="00E76D78" w:rsidP="00364635">
            <w:pPr>
              <w:pStyle w:val="Normal6a"/>
            </w:pPr>
            <w:r w:rsidRPr="00FA09E0">
              <w:t>3.</w:t>
            </w:r>
            <w:r w:rsidRPr="00FA09E0">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p>
        </w:tc>
        <w:tc>
          <w:tcPr>
            <w:tcW w:w="4876" w:type="dxa"/>
            <w:tcBorders>
              <w:top w:val="nil"/>
              <w:left w:val="nil"/>
              <w:bottom w:val="nil"/>
              <w:right w:val="nil"/>
            </w:tcBorders>
          </w:tcPr>
          <w:p w14:paraId="7F35A0C3" w14:textId="77777777" w:rsidR="00E76D78" w:rsidRPr="00FA09E0" w:rsidRDefault="00E76D78" w:rsidP="00364635">
            <w:pPr>
              <w:pStyle w:val="Normal6a"/>
            </w:pPr>
            <w:r w:rsidRPr="00FA09E0">
              <w:t>3.</w:t>
            </w:r>
            <w:r w:rsidRPr="00FA09E0">
              <w:tab/>
            </w:r>
            <w:r w:rsidRPr="00FA09E0">
              <w:rPr>
                <w:b/>
                <w:i/>
              </w:rPr>
              <w:t>Nell'ambito degli obiettivi specifici di cui al paragrafo 1, il sostegno dell'Unione è attuato mediante le misure di attuazione elencate nell'allegato.</w:t>
            </w:r>
            <w:r w:rsidRPr="00FA09E0">
              <w:t xml:space="preserve"> 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p>
        </w:tc>
      </w:tr>
    </w:tbl>
    <w:p w14:paraId="1809F63E"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51386E5B" w14:textId="77777777" w:rsidR="00E76D78" w:rsidRPr="00FA09E0" w:rsidRDefault="00E76D78" w:rsidP="00E76D78">
      <w:r w:rsidRPr="00FA09E0">
        <w:rPr>
          <w:rStyle w:val="HideTWBExt"/>
        </w:rPr>
        <w:t>&lt;/Amend&gt;</w:t>
      </w:r>
    </w:p>
    <w:p w14:paraId="3BCB366D" w14:textId="77777777" w:rsidR="00E76D78" w:rsidRPr="00FA09E0" w:rsidRDefault="00E76D78" w:rsidP="00E76D78">
      <w:pPr>
        <w:pStyle w:val="AmNumberTabs"/>
      </w:pPr>
      <w:r w:rsidRPr="00FA09E0">
        <w:rPr>
          <w:rStyle w:val="HideTWBExt"/>
          <w:b w:val="0"/>
        </w:rPr>
        <w:lastRenderedPageBreak/>
        <w:t>&lt;Amend&gt;</w:t>
      </w:r>
      <w:r w:rsidRPr="00FA09E0">
        <w:t>Emendamento</w:t>
      </w:r>
      <w:r w:rsidRPr="00FA09E0">
        <w:tab/>
      </w:r>
      <w:r w:rsidRPr="00FA09E0">
        <w:tab/>
      </w:r>
      <w:r w:rsidRPr="00FA09E0">
        <w:rPr>
          <w:rStyle w:val="HideTWBExt"/>
          <w:b w:val="0"/>
        </w:rPr>
        <w:t>&lt;NumAm&gt;</w:t>
      </w:r>
      <w:r w:rsidRPr="00FA09E0">
        <w:t>248</w:t>
      </w:r>
      <w:r w:rsidRPr="00FA09E0">
        <w:rPr>
          <w:rStyle w:val="HideTWBExt"/>
          <w:b w:val="0"/>
        </w:rPr>
        <w:t>&lt;/NumAm&gt;</w:t>
      </w:r>
    </w:p>
    <w:p w14:paraId="7DF3D2FA"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0DF1C9CB" w14:textId="77777777" w:rsidR="00E76D78" w:rsidRPr="00FA09E0" w:rsidRDefault="00E76D78" w:rsidP="00E76D78">
      <w:pPr>
        <w:pStyle w:val="NormalBold"/>
      </w:pPr>
      <w:r w:rsidRPr="00FA09E0">
        <w:rPr>
          <w:rStyle w:val="HideTWBExt"/>
          <w:b w:val="0"/>
        </w:rPr>
        <w:t>&lt;/RepeatBlock-By&gt;</w:t>
      </w:r>
    </w:p>
    <w:p w14:paraId="0FD725B9"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BCEEDCB" w14:textId="77777777" w:rsidR="00E76D78" w:rsidRPr="00FA09E0" w:rsidRDefault="00E76D78" w:rsidP="00E76D78">
      <w:pPr>
        <w:pStyle w:val="NormalBold"/>
      </w:pPr>
      <w:r w:rsidRPr="00FA09E0">
        <w:rPr>
          <w:rStyle w:val="HideTWBExt"/>
          <w:b w:val="0"/>
        </w:rPr>
        <w:t>&lt;Article&gt;</w:t>
      </w:r>
      <w:r w:rsidRPr="00FA09E0">
        <w:t>Articolo 3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29EBCC6" w14:textId="77777777" w:rsidTr="00364635">
        <w:trPr>
          <w:trHeight w:hRule="exact" w:val="240"/>
          <w:jc w:val="center"/>
        </w:trPr>
        <w:tc>
          <w:tcPr>
            <w:tcW w:w="9752" w:type="dxa"/>
            <w:gridSpan w:val="2"/>
            <w:tcBorders>
              <w:top w:val="nil"/>
              <w:left w:val="nil"/>
              <w:bottom w:val="nil"/>
              <w:right w:val="nil"/>
            </w:tcBorders>
          </w:tcPr>
          <w:p w14:paraId="5C855871" w14:textId="77777777" w:rsidR="00E76D78" w:rsidRPr="00FA09E0" w:rsidRDefault="00E76D78" w:rsidP="00364635"/>
        </w:tc>
      </w:tr>
      <w:tr w:rsidR="00E76D78" w:rsidRPr="00FA09E0" w14:paraId="607FFBE7" w14:textId="77777777" w:rsidTr="00364635">
        <w:trPr>
          <w:trHeight w:val="240"/>
          <w:jc w:val="center"/>
        </w:trPr>
        <w:tc>
          <w:tcPr>
            <w:tcW w:w="4876" w:type="dxa"/>
            <w:tcBorders>
              <w:top w:val="nil"/>
              <w:left w:val="nil"/>
              <w:bottom w:val="nil"/>
              <w:right w:val="nil"/>
            </w:tcBorders>
          </w:tcPr>
          <w:p w14:paraId="1EBCA39E"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5DD93E8" w14:textId="77777777" w:rsidR="00E76D78" w:rsidRPr="00FA09E0" w:rsidRDefault="00E76D78" w:rsidP="00364635">
            <w:pPr>
              <w:pStyle w:val="AmColumnHeading"/>
            </w:pPr>
            <w:r w:rsidRPr="00FA09E0">
              <w:t>Emendamento</w:t>
            </w:r>
          </w:p>
        </w:tc>
      </w:tr>
      <w:tr w:rsidR="00E76D78" w:rsidRPr="00FA09E0" w14:paraId="53900444" w14:textId="77777777" w:rsidTr="00364635">
        <w:trPr>
          <w:jc w:val="center"/>
        </w:trPr>
        <w:tc>
          <w:tcPr>
            <w:tcW w:w="4876" w:type="dxa"/>
            <w:tcBorders>
              <w:top w:val="nil"/>
              <w:left w:val="nil"/>
              <w:bottom w:val="nil"/>
              <w:right w:val="nil"/>
            </w:tcBorders>
          </w:tcPr>
          <w:p w14:paraId="28EFB7D8" w14:textId="77777777" w:rsidR="00E76D78" w:rsidRPr="00FA09E0" w:rsidRDefault="00E76D78" w:rsidP="00364635">
            <w:pPr>
              <w:pStyle w:val="Normal6a"/>
            </w:pPr>
            <w:r w:rsidRPr="00FA09E0">
              <w:t>3.</w:t>
            </w:r>
            <w:r w:rsidRPr="00FA09E0">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p>
        </w:tc>
        <w:tc>
          <w:tcPr>
            <w:tcW w:w="4876" w:type="dxa"/>
            <w:tcBorders>
              <w:top w:val="nil"/>
              <w:left w:val="nil"/>
              <w:bottom w:val="nil"/>
              <w:right w:val="nil"/>
            </w:tcBorders>
          </w:tcPr>
          <w:p w14:paraId="0F6C94AA" w14:textId="77777777" w:rsidR="00E76D78" w:rsidRPr="00FA09E0" w:rsidRDefault="00E76D78" w:rsidP="00364635">
            <w:pPr>
              <w:pStyle w:val="Normal6a"/>
            </w:pPr>
            <w:r w:rsidRPr="00FA09E0">
              <w:t>3.</w:t>
            </w:r>
            <w:r w:rsidRPr="00FA09E0">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r w:rsidRPr="00FA09E0">
              <w:rPr>
                <w:b/>
                <w:i/>
              </w:rPr>
              <w:t>, con particolare attenzione alla pressione migratoria, agli arrivi illegali, ai tassi di rimpatrio e all'esposizione alla strumentalizzazione e all'uso come arma della migrazione</w:t>
            </w:r>
            <w:r w:rsidRPr="00FA09E0">
              <w:t>.</w:t>
            </w:r>
          </w:p>
        </w:tc>
      </w:tr>
    </w:tbl>
    <w:p w14:paraId="57007B9E"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48935136" w14:textId="77777777" w:rsidR="00E76D78" w:rsidRPr="00FA09E0" w:rsidRDefault="00E76D78" w:rsidP="00E76D78">
      <w:r w:rsidRPr="00FA09E0">
        <w:rPr>
          <w:rStyle w:val="HideTWBExt"/>
        </w:rPr>
        <w:t>&lt;/Amend&gt;</w:t>
      </w:r>
    </w:p>
    <w:p w14:paraId="0D28A222"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249</w:t>
      </w:r>
      <w:r w:rsidRPr="00FA09E0">
        <w:rPr>
          <w:rStyle w:val="HideTWBExt"/>
          <w:b w:val="0"/>
        </w:rPr>
        <w:t>&lt;/NumAm&gt;</w:t>
      </w:r>
    </w:p>
    <w:p w14:paraId="6AE09E68"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4629F47E" w14:textId="77777777" w:rsidR="00E76D78" w:rsidRPr="00FA09E0" w:rsidRDefault="00E76D78" w:rsidP="00E76D78">
      <w:pPr>
        <w:pStyle w:val="NormalBold"/>
      </w:pPr>
      <w:r w:rsidRPr="00FA09E0">
        <w:rPr>
          <w:rStyle w:val="HideTWBExt"/>
          <w:b w:val="0"/>
        </w:rPr>
        <w:t>&lt;/RepeatBlock-By&gt;</w:t>
      </w:r>
    </w:p>
    <w:p w14:paraId="5295513A"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559F48A" w14:textId="77777777" w:rsidR="00E76D78" w:rsidRPr="00FA09E0" w:rsidRDefault="00E76D78" w:rsidP="00E76D78">
      <w:pPr>
        <w:pStyle w:val="NormalBold"/>
      </w:pPr>
      <w:r w:rsidRPr="00FA09E0">
        <w:rPr>
          <w:rStyle w:val="HideTWBExt"/>
          <w:b w:val="0"/>
        </w:rPr>
        <w:t>&lt;Article&gt;</w:t>
      </w:r>
      <w:r w:rsidRPr="00FA09E0">
        <w:t>Articolo 3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6F59ABC" w14:textId="77777777" w:rsidTr="00364635">
        <w:trPr>
          <w:trHeight w:hRule="exact" w:val="240"/>
          <w:jc w:val="center"/>
        </w:trPr>
        <w:tc>
          <w:tcPr>
            <w:tcW w:w="9752" w:type="dxa"/>
            <w:gridSpan w:val="2"/>
            <w:tcBorders>
              <w:top w:val="nil"/>
              <w:left w:val="nil"/>
              <w:bottom w:val="nil"/>
              <w:right w:val="nil"/>
            </w:tcBorders>
          </w:tcPr>
          <w:p w14:paraId="27071D23" w14:textId="77777777" w:rsidR="00E76D78" w:rsidRPr="00FA09E0" w:rsidRDefault="00E76D78" w:rsidP="00364635"/>
        </w:tc>
      </w:tr>
      <w:tr w:rsidR="00E76D78" w:rsidRPr="00FA09E0" w14:paraId="1319D0ED" w14:textId="77777777" w:rsidTr="00364635">
        <w:trPr>
          <w:trHeight w:val="240"/>
          <w:jc w:val="center"/>
        </w:trPr>
        <w:tc>
          <w:tcPr>
            <w:tcW w:w="4876" w:type="dxa"/>
            <w:tcBorders>
              <w:top w:val="nil"/>
              <w:left w:val="nil"/>
              <w:bottom w:val="nil"/>
              <w:right w:val="nil"/>
            </w:tcBorders>
          </w:tcPr>
          <w:p w14:paraId="273E0207"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0E09752" w14:textId="77777777" w:rsidR="00E76D78" w:rsidRPr="00FA09E0" w:rsidRDefault="00E76D78" w:rsidP="00364635">
            <w:pPr>
              <w:pStyle w:val="AmColumnHeading"/>
            </w:pPr>
            <w:r w:rsidRPr="00FA09E0">
              <w:t>Emendamento</w:t>
            </w:r>
          </w:p>
        </w:tc>
      </w:tr>
      <w:tr w:rsidR="00E76D78" w:rsidRPr="00FA09E0" w14:paraId="1378E10F" w14:textId="77777777" w:rsidTr="00364635">
        <w:trPr>
          <w:jc w:val="center"/>
        </w:trPr>
        <w:tc>
          <w:tcPr>
            <w:tcW w:w="4876" w:type="dxa"/>
            <w:tcBorders>
              <w:top w:val="nil"/>
              <w:left w:val="nil"/>
              <w:bottom w:val="nil"/>
              <w:right w:val="nil"/>
            </w:tcBorders>
          </w:tcPr>
          <w:p w14:paraId="6070C70C" w14:textId="77777777" w:rsidR="00E76D78" w:rsidRPr="00FA09E0" w:rsidRDefault="00E76D78" w:rsidP="00364635">
            <w:pPr>
              <w:pStyle w:val="Normal6a"/>
            </w:pPr>
            <w:r w:rsidRPr="00FA09E0">
              <w:t>3.</w:t>
            </w:r>
            <w:r w:rsidRPr="00FA09E0">
              <w:tab/>
              <w:t xml:space="preserve">Gli Stati membri provvedono affinché le priorità dei rispettivi piani di partenariato nazionale e regionale comprendano azioni </w:t>
            </w:r>
            <w:r w:rsidRPr="00FA09E0">
              <w:rPr>
                <w:b/>
                <w:i/>
              </w:rPr>
              <w:t>volte a conseguire</w:t>
            </w:r>
            <w:r w:rsidRPr="00FA09E0">
              <w:t xml:space="preserve"> ciascuno degli obiettivi del sostegno dell'Unione di cui al presente regolamento e affinché la ripartizione delle risorse </w:t>
            </w:r>
            <w:r w:rsidRPr="00FA09E0">
              <w:rPr>
                <w:b/>
                <w:i/>
              </w:rPr>
              <w:t>tra gli</w:t>
            </w:r>
            <w:r w:rsidRPr="00FA09E0">
              <w:t xml:space="preserve"> obiettivi </w:t>
            </w:r>
            <w:r w:rsidRPr="00FA09E0">
              <w:rPr>
                <w:b/>
                <w:i/>
              </w:rPr>
              <w:t>sia proporzionata alle sfide e alle esigenze individuate</w:t>
            </w:r>
            <w:r w:rsidRPr="00FA09E0">
              <w:t>.</w:t>
            </w:r>
          </w:p>
        </w:tc>
        <w:tc>
          <w:tcPr>
            <w:tcW w:w="4876" w:type="dxa"/>
            <w:tcBorders>
              <w:top w:val="nil"/>
              <w:left w:val="nil"/>
              <w:bottom w:val="nil"/>
              <w:right w:val="nil"/>
            </w:tcBorders>
          </w:tcPr>
          <w:p w14:paraId="619104FA" w14:textId="77777777" w:rsidR="00E76D78" w:rsidRPr="00FA09E0" w:rsidRDefault="00E76D78" w:rsidP="00364635">
            <w:pPr>
              <w:pStyle w:val="Normal6a"/>
            </w:pPr>
            <w:r w:rsidRPr="00FA09E0">
              <w:t>3.</w:t>
            </w:r>
            <w:r w:rsidRPr="00FA09E0">
              <w:tab/>
            </w:r>
            <w:r w:rsidRPr="00FA09E0">
              <w:rPr>
                <w:b/>
                <w:i/>
              </w:rPr>
              <w:t>Nell'ambito degli obiettivi specifici di cui al paragrafo 1, il sostegno è attuato tramite la messa in atto delle azioni di cui nell'allegato.</w:t>
            </w:r>
            <w:r w:rsidRPr="00FA09E0">
              <w:t xml:space="preserve"> Gli Stati membri provvedono affinché le priorità dei rispettivi piani di partenariato nazionale e regionale comprendano </w:t>
            </w:r>
            <w:r w:rsidRPr="00FA09E0">
              <w:rPr>
                <w:b/>
                <w:bCs/>
                <w:i/>
                <w:iCs/>
              </w:rPr>
              <w:t>le</w:t>
            </w:r>
            <w:r w:rsidRPr="00FA09E0">
              <w:t xml:space="preserve"> azioni </w:t>
            </w:r>
            <w:r w:rsidRPr="00FA09E0">
              <w:rPr>
                <w:b/>
                <w:i/>
              </w:rPr>
              <w:t>di cui nell'allegato che perseguono</w:t>
            </w:r>
            <w:r w:rsidRPr="00FA09E0">
              <w:t xml:space="preserve"> ciascuno degli obiettivi del sostegno dell'Unione di cui al presente regolamento e affinché la ripartizione delle risorse </w:t>
            </w:r>
            <w:r w:rsidRPr="00FA09E0">
              <w:rPr>
                <w:b/>
                <w:i/>
              </w:rPr>
              <w:t>sia sufficiente a conseguire tali</w:t>
            </w:r>
            <w:r w:rsidRPr="00FA09E0">
              <w:t xml:space="preserve"> obiettivi.</w:t>
            </w:r>
          </w:p>
        </w:tc>
      </w:tr>
    </w:tbl>
    <w:p w14:paraId="1F5EC80E"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122D7F21" w14:textId="77777777" w:rsidR="00E76D78" w:rsidRPr="00FA09E0" w:rsidRDefault="00E76D78" w:rsidP="00E76D78">
      <w:r w:rsidRPr="00FA09E0">
        <w:rPr>
          <w:rStyle w:val="HideTWBExt"/>
        </w:rPr>
        <w:lastRenderedPageBreak/>
        <w:t>&lt;/Amend&gt;</w:t>
      </w:r>
    </w:p>
    <w:p w14:paraId="1284C40A"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250</w:t>
      </w:r>
      <w:r w:rsidRPr="00FA09E0">
        <w:rPr>
          <w:rStyle w:val="HideTWBExt"/>
          <w:b w:val="0"/>
        </w:rPr>
        <w:t>&lt;/NumAm&gt;</w:t>
      </w:r>
    </w:p>
    <w:p w14:paraId="0A618096" w14:textId="77777777" w:rsidR="00E76D78" w:rsidRPr="00FA09E0" w:rsidRDefault="00E76D78" w:rsidP="00E76D78">
      <w:pPr>
        <w:pStyle w:val="NormalBold"/>
      </w:pPr>
      <w:r w:rsidRPr="00FA09E0">
        <w:rPr>
          <w:rStyle w:val="HideTWBExt"/>
          <w:b w:val="0"/>
        </w:rPr>
        <w:t>&lt;RepeatBlock-By&gt;&lt;Members&gt;</w:t>
      </w:r>
      <w:r w:rsidRPr="00FA09E0">
        <w:t>Rasa Juknevičienė</w:t>
      </w:r>
      <w:r w:rsidRPr="00FA09E0">
        <w:rPr>
          <w:rStyle w:val="HideTWBExt"/>
          <w:b w:val="0"/>
        </w:rPr>
        <w:t>&lt;/Members&gt;</w:t>
      </w:r>
    </w:p>
    <w:p w14:paraId="598EC2DF" w14:textId="77777777" w:rsidR="00E76D78" w:rsidRPr="00FA09E0" w:rsidRDefault="00E76D78" w:rsidP="00E76D78">
      <w:pPr>
        <w:pStyle w:val="NormalBold"/>
      </w:pPr>
      <w:r w:rsidRPr="00FA09E0">
        <w:rPr>
          <w:rStyle w:val="HideTWBExt"/>
          <w:b w:val="0"/>
        </w:rPr>
        <w:t>&lt;/RepeatBlock-By&gt;</w:t>
      </w:r>
    </w:p>
    <w:p w14:paraId="54D6D0AF"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010A416" w14:textId="77777777" w:rsidR="00E76D78" w:rsidRPr="00FA09E0" w:rsidRDefault="00E76D78" w:rsidP="00E76D78">
      <w:pPr>
        <w:pStyle w:val="NormalBold"/>
      </w:pPr>
      <w:r w:rsidRPr="00FA09E0">
        <w:rPr>
          <w:rStyle w:val="HideTWBExt"/>
          <w:b w:val="0"/>
        </w:rPr>
        <w:t>&lt;Article&gt;</w:t>
      </w:r>
      <w:r w:rsidRPr="00FA09E0">
        <w:t>Articolo 3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A19D61D" w14:textId="77777777" w:rsidTr="00364635">
        <w:trPr>
          <w:trHeight w:hRule="exact" w:val="240"/>
          <w:jc w:val="center"/>
        </w:trPr>
        <w:tc>
          <w:tcPr>
            <w:tcW w:w="9752" w:type="dxa"/>
            <w:gridSpan w:val="2"/>
            <w:tcBorders>
              <w:top w:val="nil"/>
              <w:left w:val="nil"/>
              <w:bottom w:val="nil"/>
              <w:right w:val="nil"/>
            </w:tcBorders>
          </w:tcPr>
          <w:p w14:paraId="2973CA04" w14:textId="77777777" w:rsidR="00E76D78" w:rsidRPr="00FA09E0" w:rsidRDefault="00E76D78" w:rsidP="00364635"/>
        </w:tc>
      </w:tr>
      <w:tr w:rsidR="00E76D78" w:rsidRPr="00FA09E0" w14:paraId="3C69704C" w14:textId="77777777" w:rsidTr="00364635">
        <w:trPr>
          <w:trHeight w:val="240"/>
          <w:jc w:val="center"/>
        </w:trPr>
        <w:tc>
          <w:tcPr>
            <w:tcW w:w="4876" w:type="dxa"/>
            <w:tcBorders>
              <w:top w:val="nil"/>
              <w:left w:val="nil"/>
              <w:bottom w:val="nil"/>
              <w:right w:val="nil"/>
            </w:tcBorders>
          </w:tcPr>
          <w:p w14:paraId="2C380E7F"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D90F08E" w14:textId="77777777" w:rsidR="00E76D78" w:rsidRPr="00FA09E0" w:rsidRDefault="00E76D78" w:rsidP="00364635">
            <w:pPr>
              <w:pStyle w:val="AmColumnHeading"/>
            </w:pPr>
            <w:r w:rsidRPr="00FA09E0">
              <w:t>Emendamento</w:t>
            </w:r>
          </w:p>
        </w:tc>
      </w:tr>
      <w:tr w:rsidR="00E76D78" w:rsidRPr="00FA09E0" w14:paraId="41C77829" w14:textId="77777777" w:rsidTr="00364635">
        <w:trPr>
          <w:jc w:val="center"/>
        </w:trPr>
        <w:tc>
          <w:tcPr>
            <w:tcW w:w="4876" w:type="dxa"/>
            <w:tcBorders>
              <w:top w:val="nil"/>
              <w:left w:val="nil"/>
              <w:bottom w:val="nil"/>
              <w:right w:val="nil"/>
            </w:tcBorders>
          </w:tcPr>
          <w:p w14:paraId="3405DF10" w14:textId="77777777" w:rsidR="00E76D78" w:rsidRPr="00FA09E0" w:rsidRDefault="00E76D78" w:rsidP="00364635">
            <w:pPr>
              <w:pStyle w:val="Normal6a"/>
            </w:pPr>
            <w:r w:rsidRPr="00FA09E0">
              <w:t>3.</w:t>
            </w:r>
            <w:r w:rsidRPr="00FA09E0">
              <w:tab/>
              <w:t xml:space="preserve">Gli Stati membri provvedono affinché </w:t>
            </w:r>
            <w:r w:rsidRPr="00FA09E0">
              <w:rPr>
                <w:b/>
                <w:i/>
              </w:rPr>
              <w:t>le priorità dei</w:t>
            </w:r>
            <w:r w:rsidRPr="00FA09E0">
              <w:t xml:space="preserve"> rispettivi piani di partenariato nazionale e regionale </w:t>
            </w:r>
            <w:r w:rsidRPr="00FA09E0">
              <w:rPr>
                <w:b/>
                <w:i/>
              </w:rPr>
              <w:t>comprendano azioni volte a conseguire ciascuno degli</w:t>
            </w:r>
            <w:r w:rsidRPr="00FA09E0">
              <w:t xml:space="preserve"> obiettivi del sostegno dell'Unione di cui al presente regolamento e affinché la ripartizione delle risorse tra gli obiettivi </w:t>
            </w:r>
            <w:r w:rsidRPr="00FA09E0">
              <w:rPr>
                <w:b/>
                <w:i/>
              </w:rPr>
              <w:t>sia proporzionata alle</w:t>
            </w:r>
            <w:r w:rsidRPr="00FA09E0">
              <w:t xml:space="preserve"> sfide </w:t>
            </w:r>
            <w:r w:rsidRPr="00FA09E0">
              <w:rPr>
                <w:b/>
                <w:i/>
              </w:rPr>
              <w:t>e alle esigenze individuate</w:t>
            </w:r>
            <w:r w:rsidRPr="00FA09E0">
              <w:t>.</w:t>
            </w:r>
          </w:p>
        </w:tc>
        <w:tc>
          <w:tcPr>
            <w:tcW w:w="4876" w:type="dxa"/>
            <w:tcBorders>
              <w:top w:val="nil"/>
              <w:left w:val="nil"/>
              <w:bottom w:val="nil"/>
              <w:right w:val="nil"/>
            </w:tcBorders>
          </w:tcPr>
          <w:p w14:paraId="604B3F47" w14:textId="77777777" w:rsidR="00E76D78" w:rsidRPr="00FA09E0" w:rsidRDefault="00E76D78" w:rsidP="00364635">
            <w:pPr>
              <w:pStyle w:val="Normal6a"/>
            </w:pPr>
            <w:r w:rsidRPr="00FA09E0">
              <w:t>3.</w:t>
            </w:r>
            <w:r w:rsidRPr="00FA09E0">
              <w:tab/>
              <w:t xml:space="preserve">Gli Stati membri provvedono affinché </w:t>
            </w:r>
            <w:r w:rsidRPr="00FA09E0">
              <w:rPr>
                <w:b/>
                <w:bCs/>
                <w:i/>
                <w:iCs/>
              </w:rPr>
              <w:t>i</w:t>
            </w:r>
            <w:r w:rsidRPr="00FA09E0">
              <w:t xml:space="preserve"> rispettivi piani di partenariato nazionale e regionale </w:t>
            </w:r>
            <w:r w:rsidRPr="00FA09E0">
              <w:rPr>
                <w:b/>
                <w:i/>
              </w:rPr>
              <w:t>contribuiscano agli</w:t>
            </w:r>
            <w:r w:rsidRPr="00FA09E0">
              <w:t xml:space="preserve"> obiettivi del sostegno dell'Unione di cui al presente regolamento </w:t>
            </w:r>
            <w:r w:rsidRPr="00FA09E0">
              <w:rPr>
                <w:b/>
                <w:i/>
              </w:rPr>
              <w:t>che sono pertinenti per lo Stato membro interessato</w:t>
            </w:r>
            <w:r w:rsidRPr="00FA09E0">
              <w:t xml:space="preserve"> e affinché la ripartizione delle risorse tra gli obiettivi </w:t>
            </w:r>
            <w:r w:rsidRPr="00FA09E0">
              <w:rPr>
                <w:b/>
                <w:i/>
              </w:rPr>
              <w:t>tenga conto delle rispettive esigenze e</w:t>
            </w:r>
            <w:r w:rsidRPr="00FA09E0">
              <w:t xml:space="preserve"> sfide </w:t>
            </w:r>
            <w:r w:rsidRPr="00FA09E0">
              <w:rPr>
                <w:b/>
                <w:bCs/>
                <w:i/>
                <w:iCs/>
              </w:rPr>
              <w:t>specifiche</w:t>
            </w:r>
            <w:r w:rsidRPr="00FA09E0">
              <w:t>.</w:t>
            </w:r>
          </w:p>
        </w:tc>
      </w:tr>
    </w:tbl>
    <w:p w14:paraId="1C598FEB"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32F2E7BD" w14:textId="77777777" w:rsidR="00E76D78" w:rsidRPr="00FA09E0" w:rsidRDefault="00E76D78" w:rsidP="00E76D78">
      <w:r w:rsidRPr="00FA09E0">
        <w:rPr>
          <w:rStyle w:val="HideTWBExt"/>
        </w:rPr>
        <w:t>&lt;/Amend&gt;</w:t>
      </w:r>
    </w:p>
    <w:p w14:paraId="64D2C402"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251</w:t>
      </w:r>
      <w:r w:rsidRPr="00FA09E0">
        <w:rPr>
          <w:rStyle w:val="HideTWBExt"/>
          <w:b w:val="0"/>
        </w:rPr>
        <w:t>&lt;/NumAm&gt;</w:t>
      </w:r>
    </w:p>
    <w:p w14:paraId="04B67D30"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67ED4299" w14:textId="77777777" w:rsidR="00E76D78" w:rsidRPr="00FA09E0" w:rsidRDefault="00E76D78" w:rsidP="00E76D78">
      <w:pPr>
        <w:pStyle w:val="NormalBold"/>
      </w:pPr>
      <w:r w:rsidRPr="00FA09E0">
        <w:rPr>
          <w:rStyle w:val="HideTWBExt"/>
          <w:b w:val="0"/>
        </w:rPr>
        <w:t>&lt;/RepeatBlock-By&gt;</w:t>
      </w:r>
    </w:p>
    <w:p w14:paraId="1420CF36"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9BA061C" w14:textId="77777777" w:rsidR="00E76D78" w:rsidRPr="00FA09E0" w:rsidRDefault="00E76D78" w:rsidP="00E76D78">
      <w:pPr>
        <w:pStyle w:val="NormalBold"/>
      </w:pPr>
      <w:r w:rsidRPr="00FA09E0">
        <w:rPr>
          <w:rStyle w:val="HideTWBExt"/>
          <w:b w:val="0"/>
        </w:rPr>
        <w:t>&lt;Article&gt;</w:t>
      </w:r>
      <w:r w:rsidRPr="00FA09E0">
        <w:t>Articolo 3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CCB0805" w14:textId="77777777" w:rsidTr="00364635">
        <w:trPr>
          <w:trHeight w:hRule="exact" w:val="240"/>
          <w:jc w:val="center"/>
        </w:trPr>
        <w:tc>
          <w:tcPr>
            <w:tcW w:w="9752" w:type="dxa"/>
            <w:gridSpan w:val="2"/>
            <w:tcBorders>
              <w:top w:val="nil"/>
              <w:left w:val="nil"/>
              <w:bottom w:val="nil"/>
              <w:right w:val="nil"/>
            </w:tcBorders>
          </w:tcPr>
          <w:p w14:paraId="0089428F" w14:textId="77777777" w:rsidR="00E76D78" w:rsidRPr="00FA09E0" w:rsidRDefault="00E76D78" w:rsidP="00364635"/>
        </w:tc>
      </w:tr>
      <w:tr w:rsidR="00E76D78" w:rsidRPr="00FA09E0" w14:paraId="45ED045C" w14:textId="77777777" w:rsidTr="00364635">
        <w:trPr>
          <w:trHeight w:val="240"/>
          <w:jc w:val="center"/>
        </w:trPr>
        <w:tc>
          <w:tcPr>
            <w:tcW w:w="4876" w:type="dxa"/>
            <w:tcBorders>
              <w:top w:val="nil"/>
              <w:left w:val="nil"/>
              <w:bottom w:val="nil"/>
              <w:right w:val="nil"/>
            </w:tcBorders>
          </w:tcPr>
          <w:p w14:paraId="03FF77C5"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AA27846" w14:textId="77777777" w:rsidR="00E76D78" w:rsidRPr="00FA09E0" w:rsidRDefault="00E76D78" w:rsidP="00364635">
            <w:pPr>
              <w:pStyle w:val="AmColumnHeading"/>
            </w:pPr>
            <w:r w:rsidRPr="00FA09E0">
              <w:t>Emendamento</w:t>
            </w:r>
          </w:p>
        </w:tc>
      </w:tr>
      <w:tr w:rsidR="00E76D78" w:rsidRPr="00FA09E0" w14:paraId="466E9FDD" w14:textId="77777777" w:rsidTr="00364635">
        <w:trPr>
          <w:jc w:val="center"/>
        </w:trPr>
        <w:tc>
          <w:tcPr>
            <w:tcW w:w="4876" w:type="dxa"/>
            <w:tcBorders>
              <w:top w:val="nil"/>
              <w:left w:val="nil"/>
              <w:bottom w:val="nil"/>
              <w:right w:val="nil"/>
            </w:tcBorders>
          </w:tcPr>
          <w:p w14:paraId="30CD2772" w14:textId="77777777" w:rsidR="00E76D78" w:rsidRPr="00FA09E0" w:rsidRDefault="00E76D78" w:rsidP="00364635">
            <w:pPr>
              <w:pStyle w:val="Normal6a"/>
            </w:pPr>
            <w:r w:rsidRPr="00FA09E0">
              <w:t>3.</w:t>
            </w:r>
            <w:r w:rsidRPr="00FA09E0">
              <w:tab/>
              <w:t xml:space="preserve">Gli Stati membri provvedono affinché le priorità dei rispettivi piani di partenariato nazionale e regionale comprendano azioni </w:t>
            </w:r>
            <w:r w:rsidRPr="00FA09E0">
              <w:rPr>
                <w:b/>
                <w:i/>
              </w:rPr>
              <w:t>volte a conseguire ciascuno degli</w:t>
            </w:r>
            <w:r w:rsidRPr="00FA09E0">
              <w:t xml:space="preserve"> obiettivi del sostegno dell'Unione di cui al presente regolamento </w:t>
            </w:r>
            <w:r w:rsidRPr="00FA09E0">
              <w:rPr>
                <w:b/>
                <w:i/>
              </w:rPr>
              <w:t>e affinché la ripartizione delle risorse tra gli obiettivi sia proporzionata alle sfide e alle esigenze individuate</w:t>
            </w:r>
            <w:r w:rsidRPr="00FA09E0">
              <w:t>.</w:t>
            </w:r>
          </w:p>
        </w:tc>
        <w:tc>
          <w:tcPr>
            <w:tcW w:w="4876" w:type="dxa"/>
            <w:tcBorders>
              <w:top w:val="nil"/>
              <w:left w:val="nil"/>
              <w:bottom w:val="nil"/>
              <w:right w:val="nil"/>
            </w:tcBorders>
          </w:tcPr>
          <w:p w14:paraId="496F1B14" w14:textId="77777777" w:rsidR="00E76D78" w:rsidRPr="00FA09E0" w:rsidRDefault="00E76D78" w:rsidP="00364635">
            <w:pPr>
              <w:pStyle w:val="Normal6a"/>
            </w:pPr>
            <w:r w:rsidRPr="00FA09E0">
              <w:t>3.</w:t>
            </w:r>
            <w:r w:rsidRPr="00FA09E0">
              <w:tab/>
              <w:t xml:space="preserve">Gli Stati membri provvedono affinché le priorità dei rispettivi piani di partenariato nazionale e regionale comprendano azioni </w:t>
            </w:r>
            <w:r w:rsidRPr="00FA09E0">
              <w:rPr>
                <w:b/>
                <w:i/>
              </w:rPr>
              <w:t>che siano coerenti con gli</w:t>
            </w:r>
            <w:r w:rsidRPr="00FA09E0">
              <w:t xml:space="preserve"> obiettivi del sostegno dell'Unione di cui al presente regolamento</w:t>
            </w:r>
            <w:r w:rsidRPr="00FA09E0">
              <w:rPr>
                <w:b/>
                <w:i/>
              </w:rPr>
              <w:t>, in particolare la prevenzione dell'immigrazione illegale e l'efficacia dei rimpatri, in linea con il regolamento (UE) [...] (regolamento sui rimpatri)</w:t>
            </w:r>
            <w:r w:rsidRPr="00FA09E0">
              <w:t>.</w:t>
            </w:r>
          </w:p>
        </w:tc>
      </w:tr>
    </w:tbl>
    <w:p w14:paraId="1CF7B3B5"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5B5F919" w14:textId="77777777" w:rsidR="00E76D78" w:rsidRPr="00FA09E0" w:rsidRDefault="00E76D78" w:rsidP="00E76D78">
      <w:r w:rsidRPr="00FA09E0">
        <w:rPr>
          <w:rStyle w:val="HideTWBExt"/>
        </w:rPr>
        <w:t>&lt;/Amend&gt;</w:t>
      </w:r>
    </w:p>
    <w:p w14:paraId="088A13E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252</w:t>
      </w:r>
      <w:r w:rsidRPr="00FA09E0">
        <w:rPr>
          <w:rStyle w:val="HideTWBExt"/>
          <w:b w:val="0"/>
        </w:rPr>
        <w:t>&lt;/NumAm&gt;</w:t>
      </w:r>
    </w:p>
    <w:p w14:paraId="342B1A74" w14:textId="77777777" w:rsidR="00E76D78" w:rsidRPr="00FA09E0" w:rsidRDefault="00E76D78" w:rsidP="00E76D78">
      <w:pPr>
        <w:pStyle w:val="NormalBold"/>
      </w:pPr>
      <w:r w:rsidRPr="00FA09E0">
        <w:rPr>
          <w:rStyle w:val="HideTWBExt"/>
          <w:b w:val="0"/>
        </w:rPr>
        <w:lastRenderedPageBreak/>
        <w:t>&lt;RepeatBlock-By&gt;&lt;Members&gt;</w:t>
      </w:r>
      <w:r w:rsidRPr="00FA09E0">
        <w:t>Nicolas Bay</w:t>
      </w:r>
      <w:r w:rsidRPr="00FA09E0">
        <w:rPr>
          <w:rStyle w:val="HideTWBExt"/>
          <w:b w:val="0"/>
        </w:rPr>
        <w:t>&lt;/Members&gt;</w:t>
      </w:r>
    </w:p>
    <w:p w14:paraId="74A2A62F" w14:textId="77777777" w:rsidR="00E76D78" w:rsidRPr="00FA09E0" w:rsidRDefault="00E76D78" w:rsidP="00E76D78">
      <w:pPr>
        <w:pStyle w:val="NormalBold"/>
      </w:pPr>
      <w:r w:rsidRPr="00FA09E0">
        <w:rPr>
          <w:rStyle w:val="HideTWBExt"/>
          <w:b w:val="0"/>
        </w:rPr>
        <w:t>&lt;/RepeatBlock-By&gt;</w:t>
      </w:r>
    </w:p>
    <w:p w14:paraId="1ECE554F"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CAB7177" w14:textId="77777777" w:rsidR="00E76D78" w:rsidRPr="00FA09E0" w:rsidRDefault="00E76D78" w:rsidP="00E76D78">
      <w:pPr>
        <w:pStyle w:val="NormalBold"/>
      </w:pPr>
      <w:r w:rsidRPr="00FA09E0">
        <w:rPr>
          <w:rStyle w:val="HideTWBExt"/>
          <w:b w:val="0"/>
        </w:rPr>
        <w:t>&lt;Article&gt;</w:t>
      </w:r>
      <w:r w:rsidRPr="00FA09E0">
        <w:t>Articolo 3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D39AB2C" w14:textId="77777777" w:rsidTr="00364635">
        <w:trPr>
          <w:trHeight w:hRule="exact" w:val="240"/>
          <w:jc w:val="center"/>
        </w:trPr>
        <w:tc>
          <w:tcPr>
            <w:tcW w:w="9752" w:type="dxa"/>
            <w:gridSpan w:val="2"/>
            <w:tcBorders>
              <w:top w:val="nil"/>
              <w:left w:val="nil"/>
              <w:bottom w:val="nil"/>
              <w:right w:val="nil"/>
            </w:tcBorders>
          </w:tcPr>
          <w:p w14:paraId="082CE429" w14:textId="77777777" w:rsidR="00E76D78" w:rsidRPr="00FA09E0" w:rsidRDefault="00E76D78" w:rsidP="00364635"/>
        </w:tc>
      </w:tr>
      <w:tr w:rsidR="00E76D78" w:rsidRPr="00FA09E0" w14:paraId="687FCE36" w14:textId="77777777" w:rsidTr="00364635">
        <w:trPr>
          <w:trHeight w:val="240"/>
          <w:jc w:val="center"/>
        </w:trPr>
        <w:tc>
          <w:tcPr>
            <w:tcW w:w="4876" w:type="dxa"/>
            <w:tcBorders>
              <w:top w:val="nil"/>
              <w:left w:val="nil"/>
              <w:bottom w:val="nil"/>
              <w:right w:val="nil"/>
            </w:tcBorders>
          </w:tcPr>
          <w:p w14:paraId="68688C40"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DD96837" w14:textId="77777777" w:rsidR="00E76D78" w:rsidRPr="00FA09E0" w:rsidRDefault="00E76D78" w:rsidP="00364635">
            <w:pPr>
              <w:pStyle w:val="AmColumnHeading"/>
            </w:pPr>
            <w:r w:rsidRPr="00FA09E0">
              <w:t>Emendamento</w:t>
            </w:r>
          </w:p>
        </w:tc>
      </w:tr>
      <w:tr w:rsidR="00E76D78" w:rsidRPr="00FA09E0" w14:paraId="12910B0E" w14:textId="77777777" w:rsidTr="00364635">
        <w:trPr>
          <w:jc w:val="center"/>
        </w:trPr>
        <w:tc>
          <w:tcPr>
            <w:tcW w:w="4876" w:type="dxa"/>
            <w:tcBorders>
              <w:top w:val="nil"/>
              <w:left w:val="nil"/>
              <w:bottom w:val="nil"/>
              <w:right w:val="nil"/>
            </w:tcBorders>
          </w:tcPr>
          <w:p w14:paraId="0A16CB5B" w14:textId="77777777" w:rsidR="00E76D78" w:rsidRPr="00FA09E0" w:rsidRDefault="00E76D78" w:rsidP="00364635">
            <w:pPr>
              <w:pStyle w:val="Normal6a"/>
            </w:pPr>
            <w:r w:rsidRPr="00FA09E0">
              <w:t>3.</w:t>
            </w:r>
            <w:r w:rsidRPr="00FA09E0">
              <w:tab/>
              <w:t xml:space="preserve">Gli Stati membri provvedono affinché le priorità dei rispettivi piani di partenariato nazionale e regionale comprendano azioni volte a conseguire </w:t>
            </w:r>
            <w:r w:rsidRPr="00FA09E0">
              <w:rPr>
                <w:b/>
                <w:i/>
              </w:rPr>
              <w:t>ciascuno degli</w:t>
            </w:r>
            <w:r w:rsidRPr="00FA09E0">
              <w:t xml:space="preserve"> obiettivi del sostegno dell'Unione di cui al presente regolamento e affinché la ripartizione delle risorse tra gli obiettivi sia proporzionata alle sfide e alle esigenze individuate.</w:t>
            </w:r>
          </w:p>
        </w:tc>
        <w:tc>
          <w:tcPr>
            <w:tcW w:w="4876" w:type="dxa"/>
            <w:tcBorders>
              <w:top w:val="nil"/>
              <w:left w:val="nil"/>
              <w:bottom w:val="nil"/>
              <w:right w:val="nil"/>
            </w:tcBorders>
          </w:tcPr>
          <w:p w14:paraId="27841E74" w14:textId="77777777" w:rsidR="00E76D78" w:rsidRPr="00FA09E0" w:rsidRDefault="00E76D78" w:rsidP="00364635">
            <w:pPr>
              <w:pStyle w:val="Normal6a"/>
            </w:pPr>
            <w:r w:rsidRPr="00FA09E0">
              <w:t>3.</w:t>
            </w:r>
            <w:r w:rsidRPr="00FA09E0">
              <w:tab/>
              <w:t xml:space="preserve">Gli Stati membri provvedono affinché le priorità dei rispettivi piani di partenariato nazionale e regionale comprendano azioni volte a conseguire </w:t>
            </w:r>
            <w:r w:rsidRPr="00FA09E0">
              <w:rPr>
                <w:b/>
                <w:bCs/>
                <w:i/>
                <w:iCs/>
              </w:rPr>
              <w:t>gli</w:t>
            </w:r>
            <w:r w:rsidRPr="00FA09E0">
              <w:t xml:space="preserve"> obiettivi del sostegno dell'Unione di cui al presente regolamento e affinché la ripartizione delle risorse tra gli obiettivi sia proporzionata alle sfide e alle esigenze individuate. </w:t>
            </w:r>
            <w:r w:rsidRPr="00FA09E0">
              <w:rPr>
                <w:b/>
                <w:i/>
              </w:rPr>
              <w:t>La Commissione lascia agli Stati membri il compito di individuare tali sfide ed esigenze.</w:t>
            </w:r>
          </w:p>
        </w:tc>
      </w:tr>
    </w:tbl>
    <w:p w14:paraId="6161D36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{FR}</w:t>
      </w:r>
      <w:r w:rsidRPr="00FA09E0">
        <w:t>fr</w:t>
      </w:r>
      <w:r w:rsidRPr="00FA09E0">
        <w:rPr>
          <w:rStyle w:val="HideTWBExt"/>
        </w:rPr>
        <w:t>&lt;/Original&gt;</w:t>
      </w:r>
    </w:p>
    <w:p w14:paraId="00F8F769" w14:textId="77777777" w:rsidR="00E76D78" w:rsidRPr="00FA09E0" w:rsidRDefault="00E76D78" w:rsidP="00E76D78">
      <w:r w:rsidRPr="00FA09E0">
        <w:rPr>
          <w:rStyle w:val="HideTWBExt"/>
        </w:rPr>
        <w:t>&lt;/Amend&gt;</w:t>
      </w:r>
    </w:p>
    <w:p w14:paraId="5049EE5C"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253</w:t>
      </w:r>
      <w:r w:rsidRPr="00FA09E0">
        <w:rPr>
          <w:rStyle w:val="HideTWBExt"/>
          <w:b w:val="0"/>
        </w:rPr>
        <w:t>&lt;/NumAm&gt;</w:t>
      </w:r>
    </w:p>
    <w:p w14:paraId="3F4A197C" w14:textId="77777777" w:rsidR="00E76D78" w:rsidRPr="00FA09E0" w:rsidRDefault="00E76D78" w:rsidP="00E76D78">
      <w:pPr>
        <w:pStyle w:val="NormalBold"/>
      </w:pPr>
      <w:r w:rsidRPr="00FA09E0">
        <w:rPr>
          <w:rStyle w:val="HideTWBExt"/>
          <w:b w:val="0"/>
        </w:rPr>
        <w:t>&lt;RepeatBlock-By&gt;&lt;Members&gt;</w:t>
      </w:r>
      <w:r w:rsidRPr="00FA09E0">
        <w:t>Sebastian Tynkkynen</w:t>
      </w:r>
      <w:r w:rsidRPr="00FA09E0">
        <w:rPr>
          <w:rStyle w:val="HideTWBExt"/>
          <w:b w:val="0"/>
        </w:rPr>
        <w:t>&lt;/Members&gt;</w:t>
      </w:r>
    </w:p>
    <w:p w14:paraId="18C090A0" w14:textId="77777777" w:rsidR="00E76D78" w:rsidRPr="00FA09E0" w:rsidRDefault="00E76D78" w:rsidP="00E76D78">
      <w:pPr>
        <w:pStyle w:val="NormalBold"/>
      </w:pPr>
      <w:r w:rsidRPr="00FA09E0">
        <w:rPr>
          <w:rStyle w:val="HideTWBExt"/>
          <w:b w:val="0"/>
        </w:rPr>
        <w:t>&lt;/RepeatBlock-By&gt;</w:t>
      </w:r>
    </w:p>
    <w:p w14:paraId="2E791727"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67A0284" w14:textId="77777777" w:rsidR="00E76D78" w:rsidRPr="00FA09E0" w:rsidRDefault="00E76D78" w:rsidP="00E76D78">
      <w:pPr>
        <w:pStyle w:val="NormalBold"/>
      </w:pPr>
      <w:r w:rsidRPr="00FA09E0">
        <w:rPr>
          <w:rStyle w:val="HideTWBExt"/>
          <w:b w:val="0"/>
        </w:rPr>
        <w:t>&lt;Article&gt;</w:t>
      </w:r>
      <w:r w:rsidRPr="00FA09E0">
        <w:t>Articolo 3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73F54E6" w14:textId="77777777" w:rsidTr="00364635">
        <w:trPr>
          <w:trHeight w:hRule="exact" w:val="240"/>
          <w:jc w:val="center"/>
        </w:trPr>
        <w:tc>
          <w:tcPr>
            <w:tcW w:w="9752" w:type="dxa"/>
            <w:gridSpan w:val="2"/>
            <w:tcBorders>
              <w:top w:val="nil"/>
              <w:left w:val="nil"/>
              <w:bottom w:val="nil"/>
              <w:right w:val="nil"/>
            </w:tcBorders>
          </w:tcPr>
          <w:p w14:paraId="41BF6981" w14:textId="77777777" w:rsidR="00E76D78" w:rsidRPr="00FA09E0" w:rsidRDefault="00E76D78" w:rsidP="00364635"/>
        </w:tc>
      </w:tr>
      <w:tr w:rsidR="00E76D78" w:rsidRPr="00FA09E0" w14:paraId="75EF815B" w14:textId="77777777" w:rsidTr="00364635">
        <w:trPr>
          <w:trHeight w:val="240"/>
          <w:jc w:val="center"/>
        </w:trPr>
        <w:tc>
          <w:tcPr>
            <w:tcW w:w="4876" w:type="dxa"/>
            <w:tcBorders>
              <w:top w:val="nil"/>
              <w:left w:val="nil"/>
              <w:bottom w:val="nil"/>
              <w:right w:val="nil"/>
            </w:tcBorders>
          </w:tcPr>
          <w:p w14:paraId="03A8EFFF"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30BC775" w14:textId="77777777" w:rsidR="00E76D78" w:rsidRPr="00FA09E0" w:rsidRDefault="00E76D78" w:rsidP="00364635">
            <w:pPr>
              <w:pStyle w:val="AmColumnHeading"/>
            </w:pPr>
            <w:r w:rsidRPr="00FA09E0">
              <w:t>Emendamento</w:t>
            </w:r>
          </w:p>
        </w:tc>
      </w:tr>
      <w:tr w:rsidR="00E76D78" w:rsidRPr="00FA09E0" w14:paraId="5646EF98" w14:textId="77777777" w:rsidTr="00364635">
        <w:trPr>
          <w:jc w:val="center"/>
        </w:trPr>
        <w:tc>
          <w:tcPr>
            <w:tcW w:w="4876" w:type="dxa"/>
            <w:tcBorders>
              <w:top w:val="nil"/>
              <w:left w:val="nil"/>
              <w:bottom w:val="nil"/>
              <w:right w:val="nil"/>
            </w:tcBorders>
          </w:tcPr>
          <w:p w14:paraId="00428690" w14:textId="77777777" w:rsidR="00E76D78" w:rsidRPr="00FA09E0" w:rsidRDefault="00E76D78" w:rsidP="00364635">
            <w:pPr>
              <w:pStyle w:val="Normal6a"/>
            </w:pPr>
            <w:r w:rsidRPr="00FA09E0">
              <w:t>3.</w:t>
            </w:r>
            <w:r w:rsidRPr="00FA09E0">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p>
        </w:tc>
        <w:tc>
          <w:tcPr>
            <w:tcW w:w="4876" w:type="dxa"/>
            <w:tcBorders>
              <w:top w:val="nil"/>
              <w:left w:val="nil"/>
              <w:bottom w:val="nil"/>
              <w:right w:val="nil"/>
            </w:tcBorders>
          </w:tcPr>
          <w:p w14:paraId="1330E828" w14:textId="77777777" w:rsidR="00E76D78" w:rsidRPr="00FA09E0" w:rsidRDefault="00E76D78" w:rsidP="00364635">
            <w:pPr>
              <w:pStyle w:val="Normal6a"/>
            </w:pPr>
            <w:r w:rsidRPr="00FA09E0">
              <w:t>3.</w:t>
            </w:r>
            <w:r w:rsidRPr="00FA09E0">
              <w:tab/>
              <w:t>Gli Stati membri provvedono affinché le priorità dei rispettivi piani di partenariato nazionale e regionale comprendano azioni volte a conseguire ciascuno degli obiettivi del sostegno dell'Unione di cui al presente regolamento e affinché la ripartizione delle risorse tra gli obiettivi sia proporzionata alle sfide e alle esigenze individuate</w:t>
            </w:r>
            <w:r w:rsidRPr="00FA09E0">
              <w:rPr>
                <w:b/>
                <w:i/>
              </w:rPr>
              <w:t>, a discrezione di ciascuno Stato membro</w:t>
            </w:r>
            <w:r w:rsidRPr="00FA09E0">
              <w:t>.</w:t>
            </w:r>
          </w:p>
        </w:tc>
      </w:tr>
    </w:tbl>
    <w:p w14:paraId="7A6270B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{FI}</w:t>
      </w:r>
      <w:r w:rsidRPr="00FA09E0">
        <w:t>fi</w:t>
      </w:r>
      <w:r w:rsidRPr="00FA09E0">
        <w:rPr>
          <w:rStyle w:val="HideTWBExt"/>
        </w:rPr>
        <w:t>&lt;/Original&gt;</w:t>
      </w:r>
    </w:p>
    <w:p w14:paraId="2D8C02DD" w14:textId="77777777" w:rsidR="00E76D78" w:rsidRPr="00FA09E0" w:rsidRDefault="00E76D78" w:rsidP="00E76D78">
      <w:r w:rsidRPr="00FA09E0">
        <w:rPr>
          <w:rStyle w:val="HideTWBExt"/>
        </w:rPr>
        <w:t>&lt;/Amend&gt;</w:t>
      </w:r>
    </w:p>
    <w:p w14:paraId="673F808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254</w:t>
      </w:r>
      <w:r w:rsidRPr="00FA09E0">
        <w:rPr>
          <w:rStyle w:val="HideTWBExt"/>
          <w:b w:val="0"/>
        </w:rPr>
        <w:t>&lt;/NumAm&gt;</w:t>
      </w:r>
    </w:p>
    <w:p w14:paraId="0A33822F"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7515FA32" w14:textId="77777777" w:rsidR="00E76D78" w:rsidRPr="00FA09E0" w:rsidRDefault="00E76D78" w:rsidP="00E76D78">
      <w:pPr>
        <w:pStyle w:val="NormalBold"/>
      </w:pPr>
      <w:r w:rsidRPr="00FA09E0">
        <w:rPr>
          <w:rStyle w:val="HideTWBExt"/>
          <w:b w:val="0"/>
        </w:rPr>
        <w:t>&lt;/RepeatBlock-By&gt;</w:t>
      </w:r>
    </w:p>
    <w:p w14:paraId="672C480C" w14:textId="77777777" w:rsidR="00E76D78" w:rsidRPr="00FA09E0" w:rsidRDefault="00E76D78" w:rsidP="00E76D78">
      <w:pPr>
        <w:pStyle w:val="NormalBold"/>
      </w:pPr>
      <w:r w:rsidRPr="00FA09E0">
        <w:rPr>
          <w:rStyle w:val="HideTWBExt"/>
          <w:b w:val="0"/>
        </w:rPr>
        <w:lastRenderedPageBreak/>
        <w:t>&lt;DocAmend&gt;</w:t>
      </w:r>
      <w:r w:rsidRPr="00FA09E0">
        <w:t>Proposta di regolamento</w:t>
      </w:r>
      <w:r w:rsidRPr="00FA09E0">
        <w:rPr>
          <w:rStyle w:val="HideTWBExt"/>
          <w:b w:val="0"/>
        </w:rPr>
        <w:t>&lt;/DocAmend&gt;</w:t>
      </w:r>
    </w:p>
    <w:p w14:paraId="28D4E62D" w14:textId="77777777" w:rsidR="00E76D78" w:rsidRPr="00FA09E0" w:rsidRDefault="00E76D78" w:rsidP="00E76D78">
      <w:pPr>
        <w:pStyle w:val="NormalBold"/>
      </w:pPr>
      <w:r w:rsidRPr="00FA09E0">
        <w:rPr>
          <w:rStyle w:val="HideTWBExt"/>
          <w:b w:val="0"/>
        </w:rPr>
        <w:t>&lt;Article&gt;</w:t>
      </w:r>
      <w:r w:rsidRPr="00FA09E0">
        <w:t>Articolo 3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03776EE" w14:textId="77777777" w:rsidTr="00364635">
        <w:trPr>
          <w:trHeight w:hRule="exact" w:val="240"/>
          <w:jc w:val="center"/>
        </w:trPr>
        <w:tc>
          <w:tcPr>
            <w:tcW w:w="9752" w:type="dxa"/>
            <w:gridSpan w:val="2"/>
            <w:tcBorders>
              <w:top w:val="nil"/>
              <w:left w:val="nil"/>
              <w:bottom w:val="nil"/>
              <w:right w:val="nil"/>
            </w:tcBorders>
          </w:tcPr>
          <w:p w14:paraId="0A8F22D2" w14:textId="77777777" w:rsidR="00E76D78" w:rsidRPr="00FA09E0" w:rsidRDefault="00E76D78" w:rsidP="00364635"/>
        </w:tc>
      </w:tr>
      <w:tr w:rsidR="00E76D78" w:rsidRPr="00FA09E0" w14:paraId="0B49F049" w14:textId="77777777" w:rsidTr="00364635">
        <w:trPr>
          <w:trHeight w:val="240"/>
          <w:jc w:val="center"/>
        </w:trPr>
        <w:tc>
          <w:tcPr>
            <w:tcW w:w="4876" w:type="dxa"/>
            <w:tcBorders>
              <w:top w:val="nil"/>
              <w:left w:val="nil"/>
              <w:bottom w:val="nil"/>
              <w:right w:val="nil"/>
            </w:tcBorders>
          </w:tcPr>
          <w:p w14:paraId="5ADA5B7B"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5F4616B" w14:textId="77777777" w:rsidR="00E76D78" w:rsidRPr="00FA09E0" w:rsidRDefault="00E76D78" w:rsidP="00364635">
            <w:pPr>
              <w:pStyle w:val="AmColumnHeading"/>
            </w:pPr>
            <w:r w:rsidRPr="00FA09E0">
              <w:t>Emendamento</w:t>
            </w:r>
          </w:p>
        </w:tc>
      </w:tr>
      <w:tr w:rsidR="00E76D78" w:rsidRPr="00FA09E0" w14:paraId="7AB5B9CD" w14:textId="77777777" w:rsidTr="00364635">
        <w:trPr>
          <w:jc w:val="center"/>
        </w:trPr>
        <w:tc>
          <w:tcPr>
            <w:tcW w:w="4876" w:type="dxa"/>
            <w:tcBorders>
              <w:top w:val="nil"/>
              <w:left w:val="nil"/>
              <w:bottom w:val="nil"/>
              <w:right w:val="nil"/>
            </w:tcBorders>
          </w:tcPr>
          <w:p w14:paraId="2E93CCA7" w14:textId="77777777" w:rsidR="00E76D78" w:rsidRPr="00FA09E0" w:rsidRDefault="00E76D78" w:rsidP="00364635">
            <w:pPr>
              <w:pStyle w:val="Normal6a"/>
            </w:pPr>
            <w:r w:rsidRPr="00FA09E0">
              <w:t>3.</w:t>
            </w:r>
            <w:r w:rsidRPr="00FA09E0">
              <w:tab/>
              <w:t xml:space="preserve">Gli Stati membri provvedono affinché le priorità dei rispettivi piani di partenariato nazionale e regionale comprendano azioni volte a conseguire </w:t>
            </w:r>
            <w:r w:rsidRPr="00FA09E0">
              <w:rPr>
                <w:b/>
                <w:i/>
              </w:rPr>
              <w:t>ciascuno degli</w:t>
            </w:r>
            <w:r w:rsidRPr="00FA09E0">
              <w:t xml:space="preserve"> obiettivi del sostegno dell'Unione di cui al presente regolamento e affinché la ripartizione delle risorse tra gli obiettivi sia proporzionata alle sfide e alle esigenze individuate.</w:t>
            </w:r>
          </w:p>
        </w:tc>
        <w:tc>
          <w:tcPr>
            <w:tcW w:w="4876" w:type="dxa"/>
            <w:tcBorders>
              <w:top w:val="nil"/>
              <w:left w:val="nil"/>
              <w:bottom w:val="nil"/>
              <w:right w:val="nil"/>
            </w:tcBorders>
          </w:tcPr>
          <w:p w14:paraId="771EFBFB" w14:textId="77777777" w:rsidR="00E76D78" w:rsidRPr="00FA09E0" w:rsidRDefault="00E76D78" w:rsidP="00364635">
            <w:pPr>
              <w:pStyle w:val="Normal6a"/>
            </w:pPr>
            <w:r w:rsidRPr="00FA09E0">
              <w:t>3.</w:t>
            </w:r>
            <w:r w:rsidRPr="00FA09E0">
              <w:tab/>
              <w:t xml:space="preserve">Gli Stati membri provvedono affinché le priorità dei rispettivi piani di partenariato nazionale e regionale comprendano azioni volte a conseguire </w:t>
            </w:r>
            <w:r w:rsidRPr="00FA09E0">
              <w:rPr>
                <w:b/>
                <w:i/>
              </w:rPr>
              <w:t>gli</w:t>
            </w:r>
            <w:r w:rsidRPr="00FA09E0">
              <w:t xml:space="preserve"> obiettivi </w:t>
            </w:r>
            <w:r w:rsidRPr="00FA09E0">
              <w:rPr>
                <w:b/>
                <w:i/>
              </w:rPr>
              <w:t>pertinenti</w:t>
            </w:r>
            <w:r w:rsidRPr="00FA09E0">
              <w:t xml:space="preserve"> del sostegno dell'Unione di cui al presente regolamento e affinché la ripartizione delle risorse tra gli obiettivi sia proporzionata alle sfide e alle esigenze individuate.</w:t>
            </w:r>
          </w:p>
        </w:tc>
      </w:tr>
    </w:tbl>
    <w:p w14:paraId="28A5E3C9"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7F2068A9"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195C2903" w14:textId="77777777" w:rsidR="00E76D78" w:rsidRPr="00FA09E0" w:rsidRDefault="00E76D78" w:rsidP="00E76D78">
      <w:pPr>
        <w:pStyle w:val="AmJustText"/>
      </w:pPr>
      <w:r w:rsidRPr="00FA09E0">
        <w:t>La situazione migratoria e le esigenze degli Stati membri variano in modo significativo. L'obbligo di coprire tutti gli obiettivi del fondo, indipendentemente dalla loro rilevanza pratica, può comportare un utilizzo meno efficiente dei fondi. Il sostegno dovrebbe concentrarsi sulle priorità derivanti dalle reali esigenze di un determinato Stato membro.</w:t>
      </w:r>
    </w:p>
    <w:p w14:paraId="7F9E1740" w14:textId="77777777" w:rsidR="00E76D78" w:rsidRPr="00FA09E0" w:rsidRDefault="00E76D78" w:rsidP="00E76D78">
      <w:r w:rsidRPr="00FA09E0">
        <w:rPr>
          <w:rStyle w:val="HideTWBExt"/>
        </w:rPr>
        <w:t>&lt;/Amend&gt;</w:t>
      </w:r>
    </w:p>
    <w:p w14:paraId="7A61E4D7"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255</w:t>
      </w:r>
      <w:r w:rsidRPr="00FA09E0">
        <w:rPr>
          <w:rStyle w:val="HideTWBExt"/>
          <w:b w:val="0"/>
        </w:rPr>
        <w:t>&lt;/NumAm&gt;</w:t>
      </w:r>
    </w:p>
    <w:p w14:paraId="1895171A"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2AA3F1D3" w14:textId="77777777" w:rsidR="00E76D78" w:rsidRPr="00FA09E0" w:rsidRDefault="00E76D78" w:rsidP="00E76D78">
      <w:pPr>
        <w:pStyle w:val="NormalBold"/>
      </w:pPr>
      <w:r w:rsidRPr="00FA09E0">
        <w:rPr>
          <w:rStyle w:val="HideTWBExt"/>
          <w:b w:val="0"/>
        </w:rPr>
        <w:t>&lt;/RepeatBlock-By&gt;</w:t>
      </w:r>
    </w:p>
    <w:p w14:paraId="6E80FA06"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504B83B" w14:textId="77777777" w:rsidR="00E76D78" w:rsidRPr="00FA09E0" w:rsidRDefault="00E76D78" w:rsidP="00E76D78">
      <w:pPr>
        <w:pStyle w:val="NormalBold"/>
      </w:pPr>
      <w:r w:rsidRPr="00FA09E0">
        <w:rPr>
          <w:rStyle w:val="HideTWBExt"/>
          <w:b w:val="0"/>
        </w:rPr>
        <w:t>&lt;Article&gt;</w:t>
      </w:r>
      <w:r w:rsidRPr="00FA09E0">
        <w:t>Articolo 3 – paragrafo 3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13DB7E9" w14:textId="77777777" w:rsidTr="00364635">
        <w:trPr>
          <w:trHeight w:hRule="exact" w:val="240"/>
          <w:jc w:val="center"/>
        </w:trPr>
        <w:tc>
          <w:tcPr>
            <w:tcW w:w="9752" w:type="dxa"/>
            <w:gridSpan w:val="2"/>
            <w:tcBorders>
              <w:top w:val="nil"/>
              <w:left w:val="nil"/>
              <w:bottom w:val="nil"/>
              <w:right w:val="nil"/>
            </w:tcBorders>
          </w:tcPr>
          <w:p w14:paraId="011C999C" w14:textId="77777777" w:rsidR="00E76D78" w:rsidRPr="00FA09E0" w:rsidRDefault="00E76D78" w:rsidP="00364635"/>
        </w:tc>
      </w:tr>
      <w:tr w:rsidR="00E76D78" w:rsidRPr="00FA09E0" w14:paraId="064ABD94" w14:textId="77777777" w:rsidTr="00364635">
        <w:trPr>
          <w:trHeight w:val="240"/>
          <w:jc w:val="center"/>
        </w:trPr>
        <w:tc>
          <w:tcPr>
            <w:tcW w:w="4876" w:type="dxa"/>
            <w:tcBorders>
              <w:top w:val="nil"/>
              <w:left w:val="nil"/>
              <w:bottom w:val="nil"/>
              <w:right w:val="nil"/>
            </w:tcBorders>
          </w:tcPr>
          <w:p w14:paraId="77C52EFF"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2A8F1A2" w14:textId="77777777" w:rsidR="00E76D78" w:rsidRPr="00FA09E0" w:rsidRDefault="00E76D78" w:rsidP="00364635">
            <w:pPr>
              <w:pStyle w:val="AmColumnHeading"/>
            </w:pPr>
            <w:r w:rsidRPr="00FA09E0">
              <w:t>Emendamento</w:t>
            </w:r>
          </w:p>
        </w:tc>
      </w:tr>
      <w:tr w:rsidR="00E76D78" w:rsidRPr="00FA09E0" w14:paraId="7D6A531D" w14:textId="77777777" w:rsidTr="00364635">
        <w:trPr>
          <w:jc w:val="center"/>
        </w:trPr>
        <w:tc>
          <w:tcPr>
            <w:tcW w:w="4876" w:type="dxa"/>
            <w:tcBorders>
              <w:top w:val="nil"/>
              <w:left w:val="nil"/>
              <w:bottom w:val="nil"/>
              <w:right w:val="nil"/>
            </w:tcBorders>
          </w:tcPr>
          <w:p w14:paraId="7C57958D" w14:textId="77777777" w:rsidR="00E76D78" w:rsidRPr="00FA09E0" w:rsidRDefault="00E76D78" w:rsidP="00364635">
            <w:pPr>
              <w:pStyle w:val="Normal6a"/>
            </w:pPr>
          </w:p>
        </w:tc>
        <w:tc>
          <w:tcPr>
            <w:tcW w:w="4876" w:type="dxa"/>
            <w:tcBorders>
              <w:top w:val="nil"/>
              <w:left w:val="nil"/>
              <w:bottom w:val="nil"/>
              <w:right w:val="nil"/>
            </w:tcBorders>
          </w:tcPr>
          <w:p w14:paraId="47114AAB" w14:textId="77777777" w:rsidR="00E76D78" w:rsidRPr="00FA09E0" w:rsidRDefault="00E76D78" w:rsidP="00364635">
            <w:pPr>
              <w:pStyle w:val="Normal6a"/>
            </w:pPr>
            <w:r w:rsidRPr="00FA09E0">
              <w:rPr>
                <w:b/>
                <w:i/>
              </w:rPr>
              <w:t>3 bis.</w:t>
            </w:r>
            <w:r w:rsidRPr="00FA09E0">
              <w:tab/>
            </w:r>
            <w:r w:rsidRPr="00FA09E0">
              <w:rPr>
                <w:b/>
                <w:i/>
              </w:rPr>
              <w:t>La Commissione adotta, mediante atto delegato, un quadro comune di indicatori di realizzazione, di risultato e di impatto per gli obiettivi di cui al paragrafo 1. Gli Stati membri riferiscono annualmente in merito a tali indicatori.</w:t>
            </w:r>
          </w:p>
        </w:tc>
      </w:tr>
    </w:tbl>
    <w:p w14:paraId="73038D4C"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A508FEC" w14:textId="77777777" w:rsidR="00E76D78" w:rsidRPr="00FA09E0" w:rsidRDefault="00E76D78" w:rsidP="00E76D78">
      <w:r w:rsidRPr="00FA09E0">
        <w:rPr>
          <w:rStyle w:val="HideTWBExt"/>
        </w:rPr>
        <w:t>&lt;/Amend&gt;</w:t>
      </w:r>
    </w:p>
    <w:p w14:paraId="26ADF0E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256</w:t>
      </w:r>
      <w:r w:rsidRPr="00FA09E0">
        <w:rPr>
          <w:rStyle w:val="HideTWBExt"/>
          <w:b w:val="0"/>
        </w:rPr>
        <w:t>&lt;/NumAm&gt;</w:t>
      </w:r>
    </w:p>
    <w:p w14:paraId="79FE773F" w14:textId="77777777" w:rsidR="00E76D78" w:rsidRPr="00FA09E0" w:rsidRDefault="00E76D78" w:rsidP="00E76D78">
      <w:pPr>
        <w:pStyle w:val="NormalBold"/>
      </w:pPr>
      <w:r w:rsidRPr="00FA09E0">
        <w:rPr>
          <w:rStyle w:val="HideTWBExt"/>
          <w:b w:val="0"/>
        </w:rPr>
        <w:t>&lt;RepeatBlock-By&gt;&lt;Members&gt;</w:t>
      </w:r>
      <w:r w:rsidRPr="00FA09E0">
        <w:t>Loucas Fourlas, Elissavet Vozemberg-Vrionidi, Fredis Beleris, Tomáš Zdechovský, Loránt Vincze, Henrik Dahl, Emil Radev</w:t>
      </w:r>
      <w:r w:rsidRPr="00FA09E0">
        <w:rPr>
          <w:rStyle w:val="HideTWBExt"/>
          <w:b w:val="0"/>
        </w:rPr>
        <w:t>&lt;/Members&gt;</w:t>
      </w:r>
    </w:p>
    <w:p w14:paraId="32319CBB" w14:textId="77777777" w:rsidR="00E76D78" w:rsidRPr="00FA09E0" w:rsidRDefault="00E76D78" w:rsidP="00E76D78">
      <w:pPr>
        <w:pStyle w:val="NormalBold"/>
      </w:pPr>
      <w:r w:rsidRPr="00FA09E0">
        <w:rPr>
          <w:rStyle w:val="HideTWBExt"/>
          <w:b w:val="0"/>
        </w:rPr>
        <w:lastRenderedPageBreak/>
        <w:t>&lt;/RepeatBlock-By&gt;</w:t>
      </w:r>
    </w:p>
    <w:p w14:paraId="34567AB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4AD9A16" w14:textId="77777777" w:rsidR="00E76D78" w:rsidRPr="00FA09E0" w:rsidRDefault="00E76D78" w:rsidP="00E76D78">
      <w:pPr>
        <w:pStyle w:val="NormalBold"/>
      </w:pPr>
      <w:r w:rsidRPr="00FA09E0">
        <w:rPr>
          <w:rStyle w:val="HideTWBExt"/>
          <w:b w:val="0"/>
        </w:rPr>
        <w:t>&lt;Article&gt;</w:t>
      </w:r>
      <w:r w:rsidRPr="00FA09E0">
        <w:t>Articolo 3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54B3851" w14:textId="77777777" w:rsidTr="00364635">
        <w:trPr>
          <w:trHeight w:hRule="exact" w:val="240"/>
          <w:jc w:val="center"/>
        </w:trPr>
        <w:tc>
          <w:tcPr>
            <w:tcW w:w="9752" w:type="dxa"/>
            <w:gridSpan w:val="2"/>
            <w:tcBorders>
              <w:top w:val="nil"/>
              <w:left w:val="nil"/>
              <w:bottom w:val="nil"/>
              <w:right w:val="nil"/>
            </w:tcBorders>
          </w:tcPr>
          <w:p w14:paraId="42FD2A44" w14:textId="77777777" w:rsidR="00E76D78" w:rsidRPr="00FA09E0" w:rsidRDefault="00E76D78" w:rsidP="00364635"/>
        </w:tc>
      </w:tr>
      <w:tr w:rsidR="00E76D78" w:rsidRPr="00FA09E0" w14:paraId="6486BB91" w14:textId="77777777" w:rsidTr="00364635">
        <w:trPr>
          <w:trHeight w:val="240"/>
          <w:jc w:val="center"/>
        </w:trPr>
        <w:tc>
          <w:tcPr>
            <w:tcW w:w="4876" w:type="dxa"/>
            <w:tcBorders>
              <w:top w:val="nil"/>
              <w:left w:val="nil"/>
              <w:bottom w:val="nil"/>
              <w:right w:val="nil"/>
            </w:tcBorders>
          </w:tcPr>
          <w:p w14:paraId="31BC2516"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9E79689" w14:textId="77777777" w:rsidR="00E76D78" w:rsidRPr="00FA09E0" w:rsidRDefault="00E76D78" w:rsidP="00364635">
            <w:pPr>
              <w:pStyle w:val="AmColumnHeading"/>
            </w:pPr>
            <w:r w:rsidRPr="00FA09E0">
              <w:t>Emendamento</w:t>
            </w:r>
          </w:p>
        </w:tc>
      </w:tr>
      <w:tr w:rsidR="00E76D78" w:rsidRPr="00FA09E0" w14:paraId="16B2C81F" w14:textId="77777777" w:rsidTr="00364635">
        <w:trPr>
          <w:jc w:val="center"/>
        </w:trPr>
        <w:tc>
          <w:tcPr>
            <w:tcW w:w="4876" w:type="dxa"/>
            <w:tcBorders>
              <w:top w:val="nil"/>
              <w:left w:val="nil"/>
              <w:bottom w:val="nil"/>
              <w:right w:val="nil"/>
            </w:tcBorders>
          </w:tcPr>
          <w:p w14:paraId="1FD6938D" w14:textId="77777777" w:rsidR="00E76D78" w:rsidRPr="00FA09E0" w:rsidRDefault="00E76D78" w:rsidP="00364635">
            <w:pPr>
              <w:pStyle w:val="Normal6a"/>
            </w:pPr>
          </w:p>
        </w:tc>
        <w:tc>
          <w:tcPr>
            <w:tcW w:w="4876" w:type="dxa"/>
            <w:tcBorders>
              <w:top w:val="nil"/>
              <w:left w:val="nil"/>
              <w:bottom w:val="nil"/>
              <w:right w:val="nil"/>
            </w:tcBorders>
          </w:tcPr>
          <w:p w14:paraId="05E754F4" w14:textId="77777777" w:rsidR="00E76D78" w:rsidRPr="00FA09E0" w:rsidRDefault="00E76D78" w:rsidP="00364635">
            <w:pPr>
              <w:pStyle w:val="Normal6a"/>
              <w:jc w:val="center"/>
            </w:pPr>
            <w:r w:rsidRPr="00FA09E0">
              <w:rPr>
                <w:b/>
                <w:i/>
              </w:rPr>
              <w:t>Articolo 3 bis</w:t>
            </w:r>
            <w:r w:rsidRPr="00FA09E0">
              <w:tab/>
            </w:r>
          </w:p>
        </w:tc>
      </w:tr>
      <w:tr w:rsidR="00E76D78" w:rsidRPr="00FA09E0" w14:paraId="4CBC9430" w14:textId="77777777" w:rsidTr="00364635">
        <w:trPr>
          <w:jc w:val="center"/>
        </w:trPr>
        <w:tc>
          <w:tcPr>
            <w:tcW w:w="4876" w:type="dxa"/>
            <w:tcBorders>
              <w:top w:val="nil"/>
              <w:left w:val="nil"/>
              <w:bottom w:val="nil"/>
              <w:right w:val="nil"/>
            </w:tcBorders>
          </w:tcPr>
          <w:p w14:paraId="63B3F892" w14:textId="77777777" w:rsidR="00E76D78" w:rsidRPr="00FA09E0" w:rsidRDefault="00E76D78" w:rsidP="00364635">
            <w:pPr>
              <w:pStyle w:val="Normal6a"/>
            </w:pPr>
          </w:p>
        </w:tc>
        <w:tc>
          <w:tcPr>
            <w:tcW w:w="4876" w:type="dxa"/>
            <w:tcBorders>
              <w:top w:val="nil"/>
              <w:left w:val="nil"/>
              <w:bottom w:val="nil"/>
              <w:right w:val="nil"/>
            </w:tcBorders>
          </w:tcPr>
          <w:p w14:paraId="0A53D26F" w14:textId="77777777" w:rsidR="00E76D78" w:rsidRPr="00FA09E0" w:rsidRDefault="00E76D78" w:rsidP="00364635">
            <w:pPr>
              <w:pStyle w:val="Normal6a"/>
              <w:jc w:val="center"/>
            </w:pPr>
            <w:r w:rsidRPr="00FA09E0">
              <w:rPr>
                <w:b/>
                <w:i/>
              </w:rPr>
              <w:t>Obiettivi specifici del sostegno dell'Unione per l'asilo, la migrazione e l'integrazione</w:t>
            </w:r>
          </w:p>
        </w:tc>
      </w:tr>
      <w:tr w:rsidR="00E76D78" w:rsidRPr="00FA09E0" w14:paraId="0576F354" w14:textId="77777777" w:rsidTr="00364635">
        <w:trPr>
          <w:jc w:val="center"/>
        </w:trPr>
        <w:tc>
          <w:tcPr>
            <w:tcW w:w="4876" w:type="dxa"/>
            <w:tcBorders>
              <w:top w:val="nil"/>
              <w:left w:val="nil"/>
              <w:bottom w:val="nil"/>
              <w:right w:val="nil"/>
            </w:tcBorders>
          </w:tcPr>
          <w:p w14:paraId="798DC130" w14:textId="77777777" w:rsidR="00E76D78" w:rsidRPr="00FA09E0" w:rsidRDefault="00E76D78" w:rsidP="00364635">
            <w:pPr>
              <w:pStyle w:val="Normal6a"/>
            </w:pPr>
          </w:p>
        </w:tc>
        <w:tc>
          <w:tcPr>
            <w:tcW w:w="4876" w:type="dxa"/>
            <w:tcBorders>
              <w:top w:val="nil"/>
              <w:left w:val="nil"/>
              <w:bottom w:val="nil"/>
              <w:right w:val="nil"/>
            </w:tcBorders>
          </w:tcPr>
          <w:p w14:paraId="4E3940C7" w14:textId="77777777" w:rsidR="00E76D78" w:rsidRPr="00FA09E0" w:rsidRDefault="00E76D78" w:rsidP="00364635">
            <w:pPr>
              <w:pStyle w:val="Normal6a"/>
            </w:pPr>
            <w:r w:rsidRPr="00FA09E0">
              <w:rPr>
                <w:b/>
                <w:i/>
              </w:rPr>
              <w:t>1. Nell'ambito dell'obiettivo di cui all'articolo 3, paragrafo 1, lettera a), il sostegno dell'Unione contribuisce a rafforzare e sviluppare tutti gli aspetti del sistema europeo comune di asilo, tra l'altro sostenendo:</w:t>
            </w:r>
          </w:p>
        </w:tc>
      </w:tr>
      <w:tr w:rsidR="00E76D78" w:rsidRPr="00FA09E0" w14:paraId="4E9E7BBB" w14:textId="77777777" w:rsidTr="00364635">
        <w:trPr>
          <w:jc w:val="center"/>
        </w:trPr>
        <w:tc>
          <w:tcPr>
            <w:tcW w:w="4876" w:type="dxa"/>
            <w:tcBorders>
              <w:top w:val="nil"/>
              <w:left w:val="nil"/>
              <w:bottom w:val="nil"/>
              <w:right w:val="nil"/>
            </w:tcBorders>
          </w:tcPr>
          <w:p w14:paraId="3F61999C" w14:textId="77777777" w:rsidR="00E76D78" w:rsidRPr="00FA09E0" w:rsidRDefault="00E76D78" w:rsidP="00364635">
            <w:pPr>
              <w:pStyle w:val="Normal6a"/>
            </w:pPr>
          </w:p>
        </w:tc>
        <w:tc>
          <w:tcPr>
            <w:tcW w:w="4876" w:type="dxa"/>
            <w:tcBorders>
              <w:top w:val="nil"/>
              <w:left w:val="nil"/>
              <w:bottom w:val="nil"/>
              <w:right w:val="nil"/>
            </w:tcBorders>
          </w:tcPr>
          <w:p w14:paraId="1E4EC313" w14:textId="77777777" w:rsidR="00E76D78" w:rsidRPr="00FA09E0" w:rsidRDefault="00E76D78" w:rsidP="00364635">
            <w:pPr>
              <w:pStyle w:val="Normal6a"/>
            </w:pPr>
            <w:r w:rsidRPr="00FA09E0">
              <w:rPr>
                <w:b/>
                <w:i/>
              </w:rPr>
              <w:t>a) la fornitura di aiuti materiali, compresa l'assistenza alle frontiere;</w:t>
            </w:r>
          </w:p>
        </w:tc>
      </w:tr>
      <w:tr w:rsidR="00E76D78" w:rsidRPr="00FA09E0" w14:paraId="41BDC665" w14:textId="77777777" w:rsidTr="00364635">
        <w:trPr>
          <w:jc w:val="center"/>
        </w:trPr>
        <w:tc>
          <w:tcPr>
            <w:tcW w:w="4876" w:type="dxa"/>
            <w:tcBorders>
              <w:top w:val="nil"/>
              <w:left w:val="nil"/>
              <w:bottom w:val="nil"/>
              <w:right w:val="nil"/>
            </w:tcBorders>
          </w:tcPr>
          <w:p w14:paraId="30FD87E1" w14:textId="77777777" w:rsidR="00E76D78" w:rsidRPr="00FA09E0" w:rsidRDefault="00E76D78" w:rsidP="00364635">
            <w:pPr>
              <w:pStyle w:val="Normal6a"/>
            </w:pPr>
          </w:p>
        </w:tc>
        <w:tc>
          <w:tcPr>
            <w:tcW w:w="4876" w:type="dxa"/>
            <w:tcBorders>
              <w:top w:val="nil"/>
              <w:left w:val="nil"/>
              <w:bottom w:val="nil"/>
              <w:right w:val="nil"/>
            </w:tcBorders>
          </w:tcPr>
          <w:p w14:paraId="09529F81" w14:textId="77777777" w:rsidR="00E76D78" w:rsidRPr="00FA09E0" w:rsidRDefault="00E76D78" w:rsidP="00364635">
            <w:pPr>
              <w:pStyle w:val="Normal6a"/>
            </w:pPr>
            <w:r w:rsidRPr="00FA09E0">
              <w:rPr>
                <w:b/>
                <w:i/>
              </w:rPr>
              <w:t>b) lo svolgimento delle procedure di asilo in linea con l'acquis in materia di asilo, compresa la prestazione di servizi di sostegno quali traduzione e interpretazione, assistenza legale, ricerca di familiari e altri servizi che siano coerenti con lo status della persona interessata;</w:t>
            </w:r>
          </w:p>
        </w:tc>
      </w:tr>
      <w:tr w:rsidR="00E76D78" w:rsidRPr="00FA09E0" w14:paraId="38C67EEB" w14:textId="77777777" w:rsidTr="00364635">
        <w:trPr>
          <w:jc w:val="center"/>
        </w:trPr>
        <w:tc>
          <w:tcPr>
            <w:tcW w:w="4876" w:type="dxa"/>
            <w:tcBorders>
              <w:top w:val="nil"/>
              <w:left w:val="nil"/>
              <w:bottom w:val="nil"/>
              <w:right w:val="nil"/>
            </w:tcBorders>
          </w:tcPr>
          <w:p w14:paraId="2870E2D1" w14:textId="77777777" w:rsidR="00E76D78" w:rsidRPr="00FA09E0" w:rsidRDefault="00E76D78" w:rsidP="00364635">
            <w:pPr>
              <w:pStyle w:val="Normal6a"/>
            </w:pPr>
          </w:p>
        </w:tc>
        <w:tc>
          <w:tcPr>
            <w:tcW w:w="4876" w:type="dxa"/>
            <w:tcBorders>
              <w:top w:val="nil"/>
              <w:left w:val="nil"/>
              <w:bottom w:val="nil"/>
              <w:right w:val="nil"/>
            </w:tcBorders>
          </w:tcPr>
          <w:p w14:paraId="0DBA2267" w14:textId="77777777" w:rsidR="00E76D78" w:rsidRPr="00FA09E0" w:rsidRDefault="00E76D78" w:rsidP="00364635">
            <w:pPr>
              <w:pStyle w:val="Normal6a"/>
            </w:pPr>
            <w:r w:rsidRPr="00FA09E0">
              <w:rPr>
                <w:b/>
                <w:i/>
              </w:rPr>
              <w:t>c) l'identificazione dei richiedenti con esigenze procedurali o di accoglienza particolari, comprese l'identificazione precoce delle vittime della tratta e la prestazione di servizi specializzati;</w:t>
            </w:r>
          </w:p>
        </w:tc>
      </w:tr>
      <w:tr w:rsidR="00E76D78" w:rsidRPr="00FA09E0" w14:paraId="096C098D" w14:textId="77777777" w:rsidTr="00364635">
        <w:trPr>
          <w:jc w:val="center"/>
        </w:trPr>
        <w:tc>
          <w:tcPr>
            <w:tcW w:w="4876" w:type="dxa"/>
            <w:tcBorders>
              <w:top w:val="nil"/>
              <w:left w:val="nil"/>
              <w:bottom w:val="nil"/>
              <w:right w:val="nil"/>
            </w:tcBorders>
          </w:tcPr>
          <w:p w14:paraId="31FFCB5F" w14:textId="77777777" w:rsidR="00E76D78" w:rsidRPr="00FA09E0" w:rsidRDefault="00E76D78" w:rsidP="00364635">
            <w:pPr>
              <w:pStyle w:val="Normal6a"/>
            </w:pPr>
          </w:p>
        </w:tc>
        <w:tc>
          <w:tcPr>
            <w:tcW w:w="4876" w:type="dxa"/>
            <w:tcBorders>
              <w:top w:val="nil"/>
              <w:left w:val="nil"/>
              <w:bottom w:val="nil"/>
              <w:right w:val="nil"/>
            </w:tcBorders>
          </w:tcPr>
          <w:p w14:paraId="3D29D8B9" w14:textId="77777777" w:rsidR="00E76D78" w:rsidRPr="00FA09E0" w:rsidRDefault="00E76D78" w:rsidP="00364635">
            <w:pPr>
              <w:pStyle w:val="Normal6a"/>
            </w:pPr>
            <w:r w:rsidRPr="00FA09E0">
              <w:rPr>
                <w:b/>
                <w:i/>
              </w:rPr>
              <w:t>d) la creazione o il miglioramento di infrastrutture destinate all'accoglienza e all'alloggio, come infrastrutture su piccola scala che rispondano alle esigenze delle famiglie con minori, incluse le infrastrutture rese disponibili dalle autorità locali e regionali e compreso l'eventuale uso comune di tali strutture da parte di più Stati membri;</w:t>
            </w:r>
          </w:p>
        </w:tc>
      </w:tr>
      <w:tr w:rsidR="00E76D78" w:rsidRPr="00FA09E0" w14:paraId="56D88EC7" w14:textId="77777777" w:rsidTr="00364635">
        <w:trPr>
          <w:jc w:val="center"/>
        </w:trPr>
        <w:tc>
          <w:tcPr>
            <w:tcW w:w="4876" w:type="dxa"/>
            <w:tcBorders>
              <w:top w:val="nil"/>
              <w:left w:val="nil"/>
              <w:bottom w:val="nil"/>
              <w:right w:val="nil"/>
            </w:tcBorders>
          </w:tcPr>
          <w:p w14:paraId="10B71F9F" w14:textId="77777777" w:rsidR="00E76D78" w:rsidRPr="00FA09E0" w:rsidRDefault="00E76D78" w:rsidP="00364635">
            <w:pPr>
              <w:pStyle w:val="Normal6a"/>
            </w:pPr>
          </w:p>
        </w:tc>
        <w:tc>
          <w:tcPr>
            <w:tcW w:w="4876" w:type="dxa"/>
            <w:tcBorders>
              <w:top w:val="nil"/>
              <w:left w:val="nil"/>
              <w:bottom w:val="nil"/>
              <w:right w:val="nil"/>
            </w:tcBorders>
          </w:tcPr>
          <w:p w14:paraId="5C44CF7B" w14:textId="77777777" w:rsidR="00E76D78" w:rsidRPr="00FA09E0" w:rsidRDefault="00E76D78" w:rsidP="00364635">
            <w:pPr>
              <w:pStyle w:val="Normal6a"/>
            </w:pPr>
            <w:r w:rsidRPr="00FA09E0">
              <w:rPr>
                <w:b/>
                <w:i/>
              </w:rPr>
              <w:t>e) il rafforzamento delle capacità degli Stati membri di raccolta, analisi e condivisione tra le rispettive autorità competenti di informazioni sui paesi d'origine;</w:t>
            </w:r>
          </w:p>
        </w:tc>
      </w:tr>
      <w:tr w:rsidR="00E76D78" w:rsidRPr="00FA09E0" w14:paraId="0FF6D955" w14:textId="77777777" w:rsidTr="00364635">
        <w:trPr>
          <w:jc w:val="center"/>
        </w:trPr>
        <w:tc>
          <w:tcPr>
            <w:tcW w:w="4876" w:type="dxa"/>
            <w:tcBorders>
              <w:top w:val="nil"/>
              <w:left w:val="nil"/>
              <w:bottom w:val="nil"/>
              <w:right w:val="nil"/>
            </w:tcBorders>
          </w:tcPr>
          <w:p w14:paraId="4CEA541D" w14:textId="77777777" w:rsidR="00E76D78" w:rsidRPr="00FA09E0" w:rsidRDefault="00E76D78" w:rsidP="00364635">
            <w:pPr>
              <w:pStyle w:val="Normal6a"/>
            </w:pPr>
          </w:p>
        </w:tc>
        <w:tc>
          <w:tcPr>
            <w:tcW w:w="4876" w:type="dxa"/>
            <w:tcBorders>
              <w:top w:val="nil"/>
              <w:left w:val="nil"/>
              <w:bottom w:val="nil"/>
              <w:right w:val="nil"/>
            </w:tcBorders>
          </w:tcPr>
          <w:p w14:paraId="54A9C4FC" w14:textId="77777777" w:rsidR="00E76D78" w:rsidRPr="00FA09E0" w:rsidRDefault="00E76D78" w:rsidP="00364635">
            <w:pPr>
              <w:pStyle w:val="Normal6a"/>
            </w:pPr>
            <w:r w:rsidRPr="00FA09E0">
              <w:rPr>
                <w:b/>
                <w:i/>
              </w:rPr>
              <w:t>f) azioni connesse ai programmi dell'Unione per il reinsediamento o a programmi nazionali di reinsediamento e di ammissione umanitaria, compreso lo svolgimento di procedure per la loro attuazione;</w:t>
            </w:r>
          </w:p>
        </w:tc>
      </w:tr>
      <w:tr w:rsidR="00E76D78" w:rsidRPr="00FA09E0" w14:paraId="0FC6E008" w14:textId="77777777" w:rsidTr="00364635">
        <w:trPr>
          <w:jc w:val="center"/>
        </w:trPr>
        <w:tc>
          <w:tcPr>
            <w:tcW w:w="4876" w:type="dxa"/>
            <w:tcBorders>
              <w:top w:val="nil"/>
              <w:left w:val="nil"/>
              <w:bottom w:val="nil"/>
              <w:right w:val="nil"/>
            </w:tcBorders>
          </w:tcPr>
          <w:p w14:paraId="0BFC46EF" w14:textId="77777777" w:rsidR="00E76D78" w:rsidRPr="00FA09E0" w:rsidRDefault="00E76D78" w:rsidP="00364635">
            <w:pPr>
              <w:pStyle w:val="Normal6a"/>
            </w:pPr>
          </w:p>
        </w:tc>
        <w:tc>
          <w:tcPr>
            <w:tcW w:w="4876" w:type="dxa"/>
            <w:tcBorders>
              <w:top w:val="nil"/>
              <w:left w:val="nil"/>
              <w:bottom w:val="nil"/>
              <w:right w:val="nil"/>
            </w:tcBorders>
          </w:tcPr>
          <w:p w14:paraId="6839E303" w14:textId="77777777" w:rsidR="00E76D78" w:rsidRPr="00FA09E0" w:rsidRDefault="00E76D78" w:rsidP="00364635">
            <w:pPr>
              <w:pStyle w:val="Normal6a"/>
            </w:pPr>
            <w:r w:rsidRPr="00FA09E0">
              <w:rPr>
                <w:b/>
                <w:i/>
              </w:rPr>
              <w:t>g) il rafforzamento delle capacità di asilo, integrazione e protezione dei paesi terzi, compresi lo sviluppo e il miglioramento dei sistemi di accoglienza, protezione e integrazione per i minori;</w:t>
            </w:r>
          </w:p>
        </w:tc>
      </w:tr>
      <w:tr w:rsidR="00E76D78" w:rsidRPr="00FA09E0" w14:paraId="68147B49" w14:textId="77777777" w:rsidTr="00364635">
        <w:trPr>
          <w:jc w:val="center"/>
        </w:trPr>
        <w:tc>
          <w:tcPr>
            <w:tcW w:w="4876" w:type="dxa"/>
            <w:tcBorders>
              <w:top w:val="nil"/>
              <w:left w:val="nil"/>
              <w:bottom w:val="nil"/>
              <w:right w:val="nil"/>
            </w:tcBorders>
          </w:tcPr>
          <w:p w14:paraId="5B8D42A2" w14:textId="77777777" w:rsidR="00E76D78" w:rsidRPr="00FA09E0" w:rsidRDefault="00E76D78" w:rsidP="00364635">
            <w:pPr>
              <w:pStyle w:val="Normal6a"/>
            </w:pPr>
          </w:p>
        </w:tc>
        <w:tc>
          <w:tcPr>
            <w:tcW w:w="4876" w:type="dxa"/>
            <w:tcBorders>
              <w:top w:val="nil"/>
              <w:left w:val="nil"/>
              <w:bottom w:val="nil"/>
              <w:right w:val="nil"/>
            </w:tcBorders>
          </w:tcPr>
          <w:p w14:paraId="554235BD" w14:textId="77777777" w:rsidR="00E76D78" w:rsidRPr="00FA09E0" w:rsidRDefault="00E76D78" w:rsidP="00364635">
            <w:pPr>
              <w:pStyle w:val="Normal6a"/>
            </w:pPr>
            <w:r w:rsidRPr="00FA09E0">
              <w:rPr>
                <w:b/>
                <w:i/>
              </w:rPr>
              <w:t>h) la creazione, lo sviluppo e il miglioramento di alternative efficaci al trattenimento, in particolare per i minori non accompagnati e le famiglie, compresa, se del caso, l'assistenza basata sulla comunità integrata nei sistemi nazionali di protezione dei minori.</w:t>
            </w:r>
          </w:p>
        </w:tc>
      </w:tr>
      <w:tr w:rsidR="00E76D78" w:rsidRPr="00FA09E0" w14:paraId="7379047B" w14:textId="77777777" w:rsidTr="00364635">
        <w:trPr>
          <w:jc w:val="center"/>
        </w:trPr>
        <w:tc>
          <w:tcPr>
            <w:tcW w:w="4876" w:type="dxa"/>
            <w:tcBorders>
              <w:top w:val="nil"/>
              <w:left w:val="nil"/>
              <w:bottom w:val="nil"/>
              <w:right w:val="nil"/>
            </w:tcBorders>
          </w:tcPr>
          <w:p w14:paraId="74CA815F" w14:textId="77777777" w:rsidR="00E76D78" w:rsidRPr="00FA09E0" w:rsidRDefault="00E76D78" w:rsidP="00364635">
            <w:pPr>
              <w:pStyle w:val="Normal6a"/>
            </w:pPr>
          </w:p>
        </w:tc>
        <w:tc>
          <w:tcPr>
            <w:tcW w:w="4876" w:type="dxa"/>
            <w:tcBorders>
              <w:top w:val="nil"/>
              <w:left w:val="nil"/>
              <w:bottom w:val="nil"/>
              <w:right w:val="nil"/>
            </w:tcBorders>
          </w:tcPr>
          <w:p w14:paraId="17D22242" w14:textId="77777777" w:rsidR="00E76D78" w:rsidRPr="00FA09E0" w:rsidRDefault="00E76D78" w:rsidP="00364635">
            <w:pPr>
              <w:pStyle w:val="Normal6a"/>
            </w:pPr>
            <w:r w:rsidRPr="00FA09E0">
              <w:rPr>
                <w:b/>
                <w:i/>
              </w:rPr>
              <w:t>2. Nell'ambito dell'obiettivo di cui all'articolo 3, paragrafo 1, lettera b), il sostegno dell'Unione contribuisce a sviluppare un sistema comune per i rimpatri e a combattere la migrazione illegale, tra l'altro sostenendo:</w:t>
            </w:r>
          </w:p>
        </w:tc>
      </w:tr>
      <w:tr w:rsidR="00E76D78" w:rsidRPr="00FA09E0" w14:paraId="4C80265E" w14:textId="77777777" w:rsidTr="00364635">
        <w:trPr>
          <w:jc w:val="center"/>
        </w:trPr>
        <w:tc>
          <w:tcPr>
            <w:tcW w:w="4876" w:type="dxa"/>
            <w:tcBorders>
              <w:top w:val="nil"/>
              <w:left w:val="nil"/>
              <w:bottom w:val="nil"/>
              <w:right w:val="nil"/>
            </w:tcBorders>
          </w:tcPr>
          <w:p w14:paraId="04ADDFF8" w14:textId="77777777" w:rsidR="00E76D78" w:rsidRPr="00FA09E0" w:rsidRDefault="00E76D78" w:rsidP="00364635">
            <w:pPr>
              <w:pStyle w:val="Normal6a"/>
            </w:pPr>
          </w:p>
        </w:tc>
        <w:tc>
          <w:tcPr>
            <w:tcW w:w="4876" w:type="dxa"/>
            <w:tcBorders>
              <w:top w:val="nil"/>
              <w:left w:val="nil"/>
              <w:bottom w:val="nil"/>
              <w:right w:val="nil"/>
            </w:tcBorders>
          </w:tcPr>
          <w:p w14:paraId="1D75D52F" w14:textId="77777777" w:rsidR="00E76D78" w:rsidRPr="00FA09E0" w:rsidRDefault="00E76D78" w:rsidP="00364635">
            <w:pPr>
              <w:pStyle w:val="Normal6a"/>
            </w:pPr>
            <w:r w:rsidRPr="00FA09E0">
              <w:rPr>
                <w:b/>
                <w:i/>
              </w:rPr>
              <w:t>a) misure volte a sensibilizzare in merito ai rischi dell'immigrazione irregolare e agli obblighi di rispettare le decisioni di rimpatrio;</w:t>
            </w:r>
          </w:p>
        </w:tc>
      </w:tr>
      <w:tr w:rsidR="00E76D78" w:rsidRPr="00FA09E0" w14:paraId="36AB83CF" w14:textId="77777777" w:rsidTr="00364635">
        <w:trPr>
          <w:jc w:val="center"/>
        </w:trPr>
        <w:tc>
          <w:tcPr>
            <w:tcW w:w="4876" w:type="dxa"/>
            <w:tcBorders>
              <w:top w:val="nil"/>
              <w:left w:val="nil"/>
              <w:bottom w:val="nil"/>
              <w:right w:val="nil"/>
            </w:tcBorders>
          </w:tcPr>
          <w:p w14:paraId="6B4CCA20" w14:textId="77777777" w:rsidR="00E76D78" w:rsidRPr="00FA09E0" w:rsidRDefault="00E76D78" w:rsidP="00364635">
            <w:pPr>
              <w:pStyle w:val="Normal6a"/>
            </w:pPr>
          </w:p>
        </w:tc>
        <w:tc>
          <w:tcPr>
            <w:tcW w:w="4876" w:type="dxa"/>
            <w:tcBorders>
              <w:top w:val="nil"/>
              <w:left w:val="nil"/>
              <w:bottom w:val="nil"/>
              <w:right w:val="nil"/>
            </w:tcBorders>
          </w:tcPr>
          <w:p w14:paraId="7BF30FA1" w14:textId="77777777" w:rsidR="00E76D78" w:rsidRPr="00FA09E0" w:rsidRDefault="00E76D78" w:rsidP="00364635">
            <w:pPr>
              <w:pStyle w:val="Normal6a"/>
            </w:pPr>
            <w:r w:rsidRPr="00FA09E0">
              <w:rPr>
                <w:b/>
                <w:i/>
              </w:rPr>
              <w:t>b) la creazione o il miglioramento di infrastrutture aperte destinate all'accoglienza o al trattenimento, compreso l'eventuale uso comune di tali strutture da parte di più Stati membri;</w:t>
            </w:r>
          </w:p>
        </w:tc>
      </w:tr>
      <w:tr w:rsidR="00E76D78" w:rsidRPr="00FA09E0" w14:paraId="2CE0651D" w14:textId="77777777" w:rsidTr="00364635">
        <w:trPr>
          <w:jc w:val="center"/>
        </w:trPr>
        <w:tc>
          <w:tcPr>
            <w:tcW w:w="4876" w:type="dxa"/>
            <w:tcBorders>
              <w:top w:val="nil"/>
              <w:left w:val="nil"/>
              <w:bottom w:val="nil"/>
              <w:right w:val="nil"/>
            </w:tcBorders>
          </w:tcPr>
          <w:p w14:paraId="6CEC5A76" w14:textId="77777777" w:rsidR="00E76D78" w:rsidRPr="00FA09E0" w:rsidRDefault="00E76D78" w:rsidP="00364635">
            <w:pPr>
              <w:pStyle w:val="Normal6a"/>
            </w:pPr>
          </w:p>
        </w:tc>
        <w:tc>
          <w:tcPr>
            <w:tcW w:w="4876" w:type="dxa"/>
            <w:tcBorders>
              <w:top w:val="nil"/>
              <w:left w:val="nil"/>
              <w:bottom w:val="nil"/>
              <w:right w:val="nil"/>
            </w:tcBorders>
          </w:tcPr>
          <w:p w14:paraId="42575EE6" w14:textId="77777777" w:rsidR="00E76D78" w:rsidRPr="00FA09E0" w:rsidRDefault="00E76D78" w:rsidP="00364635">
            <w:pPr>
              <w:pStyle w:val="Normal6a"/>
            </w:pPr>
            <w:r w:rsidRPr="00FA09E0">
              <w:rPr>
                <w:b/>
                <w:i/>
              </w:rPr>
              <w:t>c) l'introduzione, lo sviluppo e il miglioramento di alternative efficaci al trattenimento, in particolare per i minori non accompagnati e le famiglie;</w:t>
            </w:r>
          </w:p>
        </w:tc>
      </w:tr>
      <w:tr w:rsidR="00E76D78" w:rsidRPr="00FA09E0" w14:paraId="1359071A" w14:textId="77777777" w:rsidTr="00364635">
        <w:trPr>
          <w:jc w:val="center"/>
        </w:trPr>
        <w:tc>
          <w:tcPr>
            <w:tcW w:w="4876" w:type="dxa"/>
            <w:tcBorders>
              <w:top w:val="nil"/>
              <w:left w:val="nil"/>
              <w:bottom w:val="nil"/>
              <w:right w:val="nil"/>
            </w:tcBorders>
          </w:tcPr>
          <w:p w14:paraId="3793CEEB" w14:textId="77777777" w:rsidR="00E76D78" w:rsidRPr="00FA09E0" w:rsidRDefault="00E76D78" w:rsidP="00364635">
            <w:pPr>
              <w:pStyle w:val="Normal6a"/>
            </w:pPr>
          </w:p>
        </w:tc>
        <w:tc>
          <w:tcPr>
            <w:tcW w:w="4876" w:type="dxa"/>
            <w:tcBorders>
              <w:top w:val="nil"/>
              <w:left w:val="nil"/>
              <w:bottom w:val="nil"/>
              <w:right w:val="nil"/>
            </w:tcBorders>
          </w:tcPr>
          <w:p w14:paraId="3C75EEDA" w14:textId="77777777" w:rsidR="00E76D78" w:rsidRPr="00FA09E0" w:rsidRDefault="00E76D78" w:rsidP="00364635">
            <w:pPr>
              <w:pStyle w:val="Normal6a"/>
            </w:pPr>
            <w:r w:rsidRPr="00FA09E0">
              <w:rPr>
                <w:b/>
                <w:i/>
              </w:rPr>
              <w:t>d) la lotta contro gli incentivi alla migrazione illegale, comprese le assunzioni di migranti irregolari, e campagne di sensibilizzazione volte a informare datori di lavoro e migranti irregolari dei loro diritti e obblighi a norma della direttiva 2009/52/CE;</w:t>
            </w:r>
          </w:p>
        </w:tc>
      </w:tr>
      <w:tr w:rsidR="00E76D78" w:rsidRPr="00FA09E0" w14:paraId="22729B6C" w14:textId="77777777" w:rsidTr="00364635">
        <w:trPr>
          <w:jc w:val="center"/>
        </w:trPr>
        <w:tc>
          <w:tcPr>
            <w:tcW w:w="4876" w:type="dxa"/>
            <w:tcBorders>
              <w:top w:val="nil"/>
              <w:left w:val="nil"/>
              <w:bottom w:val="nil"/>
              <w:right w:val="nil"/>
            </w:tcBorders>
          </w:tcPr>
          <w:p w14:paraId="5972251E" w14:textId="77777777" w:rsidR="00E76D78" w:rsidRPr="00FA09E0" w:rsidRDefault="00E76D78" w:rsidP="00364635">
            <w:pPr>
              <w:pStyle w:val="Normal6a"/>
            </w:pPr>
          </w:p>
        </w:tc>
        <w:tc>
          <w:tcPr>
            <w:tcW w:w="4876" w:type="dxa"/>
            <w:tcBorders>
              <w:top w:val="nil"/>
              <w:left w:val="nil"/>
              <w:bottom w:val="nil"/>
              <w:right w:val="nil"/>
            </w:tcBorders>
          </w:tcPr>
          <w:p w14:paraId="0B06E457" w14:textId="77777777" w:rsidR="00E76D78" w:rsidRPr="00FA09E0" w:rsidRDefault="00E76D78" w:rsidP="00364635">
            <w:pPr>
              <w:pStyle w:val="Normal6a"/>
            </w:pPr>
            <w:r w:rsidRPr="00FA09E0">
              <w:rPr>
                <w:b/>
                <w:i/>
              </w:rPr>
              <w:t>e) la stipula di specifici accordi o intese con paesi terzi per agevolare il rimpatrio, la riammissione e la reintegrazione sostenibile dei cittadini di paesi terzi che non hanno diritto di soggiornare nell'Unione, compresi gli accordi o le intese di cui all'articolo 17 del regolamento (UE) XXX/XXX [regolamento sui rimpatri];</w:t>
            </w:r>
          </w:p>
        </w:tc>
      </w:tr>
      <w:tr w:rsidR="00E76D78" w:rsidRPr="00FA09E0" w14:paraId="5B34B4FE" w14:textId="77777777" w:rsidTr="00364635">
        <w:trPr>
          <w:jc w:val="center"/>
        </w:trPr>
        <w:tc>
          <w:tcPr>
            <w:tcW w:w="4876" w:type="dxa"/>
            <w:tcBorders>
              <w:top w:val="nil"/>
              <w:left w:val="nil"/>
              <w:bottom w:val="nil"/>
              <w:right w:val="nil"/>
            </w:tcBorders>
          </w:tcPr>
          <w:p w14:paraId="21C15275" w14:textId="77777777" w:rsidR="00E76D78" w:rsidRPr="00FA09E0" w:rsidRDefault="00E76D78" w:rsidP="00364635">
            <w:pPr>
              <w:pStyle w:val="Normal6a"/>
            </w:pPr>
          </w:p>
        </w:tc>
        <w:tc>
          <w:tcPr>
            <w:tcW w:w="4876" w:type="dxa"/>
            <w:tcBorders>
              <w:top w:val="nil"/>
              <w:left w:val="nil"/>
              <w:bottom w:val="nil"/>
              <w:right w:val="nil"/>
            </w:tcBorders>
          </w:tcPr>
          <w:p w14:paraId="10850C47" w14:textId="77777777" w:rsidR="00E76D78" w:rsidRPr="00FA09E0" w:rsidRDefault="00E76D78" w:rsidP="00364635">
            <w:pPr>
              <w:pStyle w:val="Normal6a"/>
            </w:pPr>
            <w:r w:rsidRPr="00FA09E0">
              <w:rPr>
                <w:b/>
                <w:i/>
              </w:rPr>
              <w:t>f) il rafforzamento dell'efficienza dell'assistenza, della cooperazione e della condivisione delle informazioni tra gli Stati membri e con i paesi terzi; in particolare, la cooperazione con paesi terzi per combattere la migrazione irregolare e rendere efficaci il rimpatrio, la riammissione e l'integrazione;</w:t>
            </w:r>
          </w:p>
        </w:tc>
      </w:tr>
      <w:tr w:rsidR="00E76D78" w:rsidRPr="00FA09E0" w14:paraId="13FCD89D" w14:textId="77777777" w:rsidTr="00364635">
        <w:trPr>
          <w:jc w:val="center"/>
        </w:trPr>
        <w:tc>
          <w:tcPr>
            <w:tcW w:w="4876" w:type="dxa"/>
            <w:tcBorders>
              <w:top w:val="nil"/>
              <w:left w:val="nil"/>
              <w:bottom w:val="nil"/>
              <w:right w:val="nil"/>
            </w:tcBorders>
          </w:tcPr>
          <w:p w14:paraId="10104CC4" w14:textId="77777777" w:rsidR="00E76D78" w:rsidRPr="00FA09E0" w:rsidRDefault="00E76D78" w:rsidP="00364635">
            <w:pPr>
              <w:pStyle w:val="Normal6a"/>
            </w:pPr>
          </w:p>
        </w:tc>
        <w:tc>
          <w:tcPr>
            <w:tcW w:w="4876" w:type="dxa"/>
            <w:tcBorders>
              <w:top w:val="nil"/>
              <w:left w:val="nil"/>
              <w:bottom w:val="nil"/>
              <w:right w:val="nil"/>
            </w:tcBorders>
          </w:tcPr>
          <w:p w14:paraId="5C5DC289" w14:textId="77777777" w:rsidR="00E76D78" w:rsidRPr="00FA09E0" w:rsidRDefault="00E76D78" w:rsidP="00364635">
            <w:pPr>
              <w:pStyle w:val="Normal6a"/>
            </w:pPr>
            <w:r w:rsidRPr="00FA09E0">
              <w:rPr>
                <w:b/>
                <w:i/>
              </w:rPr>
              <w:t>g) la preparazione dei rimpatri, comprese misure che conducono all'emissione di decisioni di rimpatrio e provvedimenti di allontanamento, l'identificazione dei cittadini di paesi terzi, il rilascio di documenti di viaggio e la ricerca di familiari, nonché i paesi di transito o di collegamento;</w:t>
            </w:r>
          </w:p>
        </w:tc>
      </w:tr>
      <w:tr w:rsidR="00E76D78" w:rsidRPr="00FA09E0" w14:paraId="1356DD8A" w14:textId="77777777" w:rsidTr="00364635">
        <w:trPr>
          <w:jc w:val="center"/>
        </w:trPr>
        <w:tc>
          <w:tcPr>
            <w:tcW w:w="4876" w:type="dxa"/>
            <w:tcBorders>
              <w:top w:val="nil"/>
              <w:left w:val="nil"/>
              <w:bottom w:val="nil"/>
              <w:right w:val="nil"/>
            </w:tcBorders>
          </w:tcPr>
          <w:p w14:paraId="660EC684" w14:textId="77777777" w:rsidR="00E76D78" w:rsidRPr="00FA09E0" w:rsidRDefault="00E76D78" w:rsidP="00364635">
            <w:pPr>
              <w:pStyle w:val="Normal6a"/>
            </w:pPr>
          </w:p>
        </w:tc>
        <w:tc>
          <w:tcPr>
            <w:tcW w:w="4876" w:type="dxa"/>
            <w:tcBorders>
              <w:top w:val="nil"/>
              <w:left w:val="nil"/>
              <w:bottom w:val="nil"/>
              <w:right w:val="nil"/>
            </w:tcBorders>
          </w:tcPr>
          <w:p w14:paraId="5FE29ABB" w14:textId="77777777" w:rsidR="00E76D78" w:rsidRPr="00FA09E0" w:rsidRDefault="00E76D78" w:rsidP="00364635">
            <w:pPr>
              <w:pStyle w:val="Normal6a"/>
            </w:pPr>
            <w:r w:rsidRPr="00FA09E0">
              <w:rPr>
                <w:b/>
                <w:i/>
              </w:rPr>
              <w:t>h) la cooperazione con le autorità consolari e i servizi di immigrazione o altre autorità e servizi competenti dei paesi terzi al fine di identificare i cittadini di paesi terzi, ottenere documenti di viaggio, agevolare il rimpatrio e assicurare la riammissione, anche tramite l'impiego di funzionari di collegamento di paesi terzi;</w:t>
            </w:r>
          </w:p>
        </w:tc>
      </w:tr>
      <w:tr w:rsidR="00E76D78" w:rsidRPr="00FA09E0" w14:paraId="3EC1344D" w14:textId="77777777" w:rsidTr="00364635">
        <w:trPr>
          <w:jc w:val="center"/>
        </w:trPr>
        <w:tc>
          <w:tcPr>
            <w:tcW w:w="4876" w:type="dxa"/>
            <w:tcBorders>
              <w:top w:val="nil"/>
              <w:left w:val="nil"/>
              <w:bottom w:val="nil"/>
              <w:right w:val="nil"/>
            </w:tcBorders>
          </w:tcPr>
          <w:p w14:paraId="067DB64D" w14:textId="77777777" w:rsidR="00E76D78" w:rsidRPr="00FA09E0" w:rsidRDefault="00E76D78" w:rsidP="00364635">
            <w:pPr>
              <w:pStyle w:val="Normal6a"/>
            </w:pPr>
          </w:p>
        </w:tc>
        <w:tc>
          <w:tcPr>
            <w:tcW w:w="4876" w:type="dxa"/>
            <w:tcBorders>
              <w:top w:val="nil"/>
              <w:left w:val="nil"/>
              <w:bottom w:val="nil"/>
              <w:right w:val="nil"/>
            </w:tcBorders>
          </w:tcPr>
          <w:p w14:paraId="1FC7602C" w14:textId="77777777" w:rsidR="00E76D78" w:rsidRPr="00FA09E0" w:rsidRDefault="00E76D78" w:rsidP="00364635">
            <w:pPr>
              <w:pStyle w:val="Normal6a"/>
            </w:pPr>
            <w:r w:rsidRPr="00FA09E0">
              <w:rPr>
                <w:b/>
                <w:i/>
              </w:rPr>
              <w:t>i) l'assistenza al rimpatrio e informazioni sui programmi di rimpatrio volontario assistito, anche fornendo orientamenti specifici per i minori nelle procedure di rimpatrio;</w:t>
            </w:r>
          </w:p>
        </w:tc>
      </w:tr>
      <w:tr w:rsidR="00E76D78" w:rsidRPr="00FA09E0" w14:paraId="59563CD4" w14:textId="77777777" w:rsidTr="00364635">
        <w:trPr>
          <w:jc w:val="center"/>
        </w:trPr>
        <w:tc>
          <w:tcPr>
            <w:tcW w:w="4876" w:type="dxa"/>
            <w:tcBorders>
              <w:top w:val="nil"/>
              <w:left w:val="nil"/>
              <w:bottom w:val="nil"/>
              <w:right w:val="nil"/>
            </w:tcBorders>
          </w:tcPr>
          <w:p w14:paraId="15005048" w14:textId="77777777" w:rsidR="00E76D78" w:rsidRPr="00FA09E0" w:rsidRDefault="00E76D78" w:rsidP="00364635">
            <w:pPr>
              <w:pStyle w:val="Normal6a"/>
            </w:pPr>
          </w:p>
        </w:tc>
        <w:tc>
          <w:tcPr>
            <w:tcW w:w="4876" w:type="dxa"/>
            <w:tcBorders>
              <w:top w:val="nil"/>
              <w:left w:val="nil"/>
              <w:bottom w:val="nil"/>
              <w:right w:val="nil"/>
            </w:tcBorders>
          </w:tcPr>
          <w:p w14:paraId="4814999F" w14:textId="77777777" w:rsidR="00E76D78" w:rsidRPr="00FA09E0" w:rsidRDefault="00E76D78" w:rsidP="00364635">
            <w:pPr>
              <w:pStyle w:val="Normal6a"/>
            </w:pPr>
            <w:r w:rsidRPr="00FA09E0">
              <w:rPr>
                <w:b/>
                <w:i/>
              </w:rPr>
              <w:t>j) le operazioni di allontanamento forzato, comprese le misure ad esse collegate, conformemente alle norme stabilite dal diritto dell'Unione;</w:t>
            </w:r>
          </w:p>
        </w:tc>
      </w:tr>
      <w:tr w:rsidR="00E76D78" w:rsidRPr="00FA09E0" w14:paraId="17DEB8FF" w14:textId="77777777" w:rsidTr="00364635">
        <w:trPr>
          <w:jc w:val="center"/>
        </w:trPr>
        <w:tc>
          <w:tcPr>
            <w:tcW w:w="4876" w:type="dxa"/>
            <w:tcBorders>
              <w:top w:val="nil"/>
              <w:left w:val="nil"/>
              <w:bottom w:val="nil"/>
              <w:right w:val="nil"/>
            </w:tcBorders>
          </w:tcPr>
          <w:p w14:paraId="5C688993" w14:textId="77777777" w:rsidR="00E76D78" w:rsidRPr="00FA09E0" w:rsidRDefault="00E76D78" w:rsidP="00364635">
            <w:pPr>
              <w:pStyle w:val="Normal6a"/>
            </w:pPr>
          </w:p>
        </w:tc>
        <w:tc>
          <w:tcPr>
            <w:tcW w:w="4876" w:type="dxa"/>
            <w:tcBorders>
              <w:top w:val="nil"/>
              <w:left w:val="nil"/>
              <w:bottom w:val="nil"/>
              <w:right w:val="nil"/>
            </w:tcBorders>
          </w:tcPr>
          <w:p w14:paraId="3172B035" w14:textId="77777777" w:rsidR="00E76D78" w:rsidRPr="00FA09E0" w:rsidRDefault="00E76D78" w:rsidP="00364635">
            <w:pPr>
              <w:pStyle w:val="Normal6a"/>
            </w:pPr>
            <w:r w:rsidRPr="00FA09E0">
              <w:rPr>
                <w:b/>
                <w:i/>
              </w:rPr>
              <w:t xml:space="preserve">k) strutture e servizi di sostegno nei paesi terzi che garantiscano accoglienza e </w:t>
            </w:r>
            <w:r w:rsidRPr="00FA09E0">
              <w:rPr>
                <w:b/>
                <w:i/>
              </w:rPr>
              <w:lastRenderedPageBreak/>
              <w:t>alloggio temporanei all'arrivo e, ove opportuno, una rapida transizione verso altri tipi di alloggi;</w:t>
            </w:r>
          </w:p>
        </w:tc>
      </w:tr>
      <w:tr w:rsidR="00E76D78" w:rsidRPr="00FA09E0" w14:paraId="4820DD64" w14:textId="77777777" w:rsidTr="00364635">
        <w:trPr>
          <w:jc w:val="center"/>
        </w:trPr>
        <w:tc>
          <w:tcPr>
            <w:tcW w:w="4876" w:type="dxa"/>
            <w:tcBorders>
              <w:top w:val="nil"/>
              <w:left w:val="nil"/>
              <w:bottom w:val="nil"/>
              <w:right w:val="nil"/>
            </w:tcBorders>
          </w:tcPr>
          <w:p w14:paraId="566BDD03" w14:textId="77777777" w:rsidR="00E76D78" w:rsidRPr="00FA09E0" w:rsidRDefault="00E76D78" w:rsidP="00364635">
            <w:pPr>
              <w:pStyle w:val="Normal6a"/>
            </w:pPr>
          </w:p>
        </w:tc>
        <w:tc>
          <w:tcPr>
            <w:tcW w:w="4876" w:type="dxa"/>
            <w:tcBorders>
              <w:top w:val="nil"/>
              <w:left w:val="nil"/>
              <w:bottom w:val="nil"/>
              <w:right w:val="nil"/>
            </w:tcBorders>
          </w:tcPr>
          <w:p w14:paraId="030A95C8" w14:textId="77777777" w:rsidR="00E76D78" w:rsidRPr="00FA09E0" w:rsidRDefault="00E76D78" w:rsidP="00364635">
            <w:pPr>
              <w:pStyle w:val="Normal6a"/>
            </w:pPr>
            <w:r w:rsidRPr="00FA09E0">
              <w:rPr>
                <w:b/>
                <w:i/>
              </w:rPr>
              <w:t>l) l'assistenza e le azioni nei paesi terzi che contribuiscano a migliorare una cooperazione efficace tra i paesi terzi e l'Unione e i suoi Stati membri in materia di rimpatrio e riammissione, nonché a sostenere la reintegrazione nella società d'origine.</w:t>
            </w:r>
          </w:p>
        </w:tc>
      </w:tr>
      <w:tr w:rsidR="00E76D78" w:rsidRPr="00FA09E0" w14:paraId="593C418F" w14:textId="77777777" w:rsidTr="00364635">
        <w:trPr>
          <w:jc w:val="center"/>
        </w:trPr>
        <w:tc>
          <w:tcPr>
            <w:tcW w:w="4876" w:type="dxa"/>
            <w:tcBorders>
              <w:top w:val="nil"/>
              <w:left w:val="nil"/>
              <w:bottom w:val="nil"/>
              <w:right w:val="nil"/>
            </w:tcBorders>
          </w:tcPr>
          <w:p w14:paraId="2FDA26F7" w14:textId="77777777" w:rsidR="00E76D78" w:rsidRPr="00FA09E0" w:rsidRDefault="00E76D78" w:rsidP="00364635">
            <w:pPr>
              <w:pStyle w:val="Normal6a"/>
            </w:pPr>
          </w:p>
        </w:tc>
        <w:tc>
          <w:tcPr>
            <w:tcW w:w="4876" w:type="dxa"/>
            <w:tcBorders>
              <w:top w:val="nil"/>
              <w:left w:val="nil"/>
              <w:bottom w:val="nil"/>
              <w:right w:val="nil"/>
            </w:tcBorders>
          </w:tcPr>
          <w:p w14:paraId="5F158FD8" w14:textId="77777777" w:rsidR="00E76D78" w:rsidRPr="00FA09E0" w:rsidRDefault="00E76D78" w:rsidP="00364635">
            <w:pPr>
              <w:pStyle w:val="Normal6a"/>
            </w:pPr>
            <w:r w:rsidRPr="00FA09E0">
              <w:rPr>
                <w:b/>
                <w:i/>
              </w:rPr>
              <w:t>3. Nell'ambito dell'obiettivo di cui all'articolo 3, paragrafo 1, lettera c), il sostegno dell'Unione contribuisce a rafforzare e sviluppare la migrazione legale e ordinata e a promuovere l'effettiva integrazione dei cittadini di paesi terzi, tra l'altro sostenendo:</w:t>
            </w:r>
          </w:p>
        </w:tc>
      </w:tr>
      <w:tr w:rsidR="00E76D78" w:rsidRPr="00FA09E0" w14:paraId="4FD5D884" w14:textId="77777777" w:rsidTr="00364635">
        <w:trPr>
          <w:jc w:val="center"/>
        </w:trPr>
        <w:tc>
          <w:tcPr>
            <w:tcW w:w="4876" w:type="dxa"/>
            <w:tcBorders>
              <w:top w:val="nil"/>
              <w:left w:val="nil"/>
              <w:bottom w:val="nil"/>
              <w:right w:val="nil"/>
            </w:tcBorders>
          </w:tcPr>
          <w:p w14:paraId="77AC00F5" w14:textId="77777777" w:rsidR="00E76D78" w:rsidRPr="00FA09E0" w:rsidRDefault="00E76D78" w:rsidP="00364635">
            <w:pPr>
              <w:pStyle w:val="Normal6a"/>
            </w:pPr>
          </w:p>
        </w:tc>
        <w:tc>
          <w:tcPr>
            <w:tcW w:w="4876" w:type="dxa"/>
            <w:tcBorders>
              <w:top w:val="nil"/>
              <w:left w:val="nil"/>
              <w:bottom w:val="nil"/>
              <w:right w:val="nil"/>
            </w:tcBorders>
          </w:tcPr>
          <w:p w14:paraId="1CADBA6E" w14:textId="77777777" w:rsidR="00E76D78" w:rsidRPr="00FA09E0" w:rsidRDefault="00E76D78" w:rsidP="00364635">
            <w:pPr>
              <w:pStyle w:val="Normal6a"/>
            </w:pPr>
            <w:r w:rsidRPr="00FA09E0">
              <w:rPr>
                <w:b/>
                <w:i/>
              </w:rPr>
              <w:t>a) pacchetti informativi e campagne di sensibilizzazione sui canali di migrazione legale verso l'Unione, riguardanti anche l'acquis dell'Unione in materia di migrazione legale, le condizioni di ingresso e soggiorno regolari nell'Unione e le conseguenze del mancato rispetto di tali condizioni, comprese le decisioni di rimpatrio;</w:t>
            </w:r>
          </w:p>
        </w:tc>
      </w:tr>
      <w:tr w:rsidR="00E76D78" w:rsidRPr="00FA09E0" w14:paraId="0B9A013E" w14:textId="77777777" w:rsidTr="00364635">
        <w:trPr>
          <w:jc w:val="center"/>
        </w:trPr>
        <w:tc>
          <w:tcPr>
            <w:tcW w:w="4876" w:type="dxa"/>
            <w:tcBorders>
              <w:top w:val="nil"/>
              <w:left w:val="nil"/>
              <w:bottom w:val="nil"/>
              <w:right w:val="nil"/>
            </w:tcBorders>
          </w:tcPr>
          <w:p w14:paraId="59E00F87" w14:textId="77777777" w:rsidR="00E76D78" w:rsidRPr="00FA09E0" w:rsidRDefault="00E76D78" w:rsidP="00364635">
            <w:pPr>
              <w:pStyle w:val="Normal6a"/>
            </w:pPr>
          </w:p>
        </w:tc>
        <w:tc>
          <w:tcPr>
            <w:tcW w:w="4876" w:type="dxa"/>
            <w:tcBorders>
              <w:top w:val="nil"/>
              <w:left w:val="nil"/>
              <w:bottom w:val="nil"/>
              <w:right w:val="nil"/>
            </w:tcBorders>
          </w:tcPr>
          <w:p w14:paraId="03C08424" w14:textId="77777777" w:rsidR="00E76D78" w:rsidRPr="00FA09E0" w:rsidRDefault="00E76D78" w:rsidP="00364635">
            <w:pPr>
              <w:pStyle w:val="Normal6a"/>
            </w:pPr>
            <w:r w:rsidRPr="00FA09E0">
              <w:rPr>
                <w:b/>
                <w:i/>
              </w:rPr>
              <w:t>b) l'assistenza ai cittadini di paesi terzi che entrano o soggiornano legalmente nell'UE e intendono esercitare i loro diritti, in particolare in relazione alla mobilità, a norma degli strumenti dell'Unione in materia di migrazione legale;</w:t>
            </w:r>
          </w:p>
        </w:tc>
      </w:tr>
      <w:tr w:rsidR="00E76D78" w:rsidRPr="00FA09E0" w14:paraId="79051BC1" w14:textId="77777777" w:rsidTr="00364635">
        <w:trPr>
          <w:jc w:val="center"/>
        </w:trPr>
        <w:tc>
          <w:tcPr>
            <w:tcW w:w="4876" w:type="dxa"/>
            <w:tcBorders>
              <w:top w:val="nil"/>
              <w:left w:val="nil"/>
              <w:bottom w:val="nil"/>
              <w:right w:val="nil"/>
            </w:tcBorders>
          </w:tcPr>
          <w:p w14:paraId="2E2E68CA" w14:textId="77777777" w:rsidR="00E76D78" w:rsidRPr="00FA09E0" w:rsidRDefault="00E76D78" w:rsidP="00364635">
            <w:pPr>
              <w:pStyle w:val="Normal6a"/>
            </w:pPr>
          </w:p>
        </w:tc>
        <w:tc>
          <w:tcPr>
            <w:tcW w:w="4876" w:type="dxa"/>
            <w:tcBorders>
              <w:top w:val="nil"/>
              <w:left w:val="nil"/>
              <w:bottom w:val="nil"/>
              <w:right w:val="nil"/>
            </w:tcBorders>
          </w:tcPr>
          <w:p w14:paraId="4576C8E0" w14:textId="77777777" w:rsidR="00E76D78" w:rsidRPr="00FA09E0" w:rsidRDefault="00E76D78" w:rsidP="00364635">
            <w:pPr>
              <w:pStyle w:val="Normal6a"/>
            </w:pPr>
            <w:r w:rsidRPr="00FA09E0">
              <w:rPr>
                <w:b/>
                <w:i/>
              </w:rPr>
              <w:t>c) misure e programmi di integrazione incentrati sulla consulenza, sull'istruzione e sulla formazione linguistica e di altro tipo, per esempio corsi di educazione civica che promuovono il rispetto delle leggi, dei valori e degli obblighi della società di accoglienza, e sull'orientamento professionale;</w:t>
            </w:r>
          </w:p>
        </w:tc>
      </w:tr>
      <w:tr w:rsidR="00E76D78" w:rsidRPr="00FA09E0" w14:paraId="0C9A4ACB" w14:textId="77777777" w:rsidTr="00364635">
        <w:trPr>
          <w:jc w:val="center"/>
        </w:trPr>
        <w:tc>
          <w:tcPr>
            <w:tcW w:w="4876" w:type="dxa"/>
            <w:tcBorders>
              <w:top w:val="nil"/>
              <w:left w:val="nil"/>
              <w:bottom w:val="nil"/>
              <w:right w:val="nil"/>
            </w:tcBorders>
          </w:tcPr>
          <w:p w14:paraId="5406A7E9" w14:textId="77777777" w:rsidR="00E76D78" w:rsidRPr="00FA09E0" w:rsidRDefault="00E76D78" w:rsidP="00364635">
            <w:pPr>
              <w:pStyle w:val="Normal6a"/>
            </w:pPr>
          </w:p>
        </w:tc>
        <w:tc>
          <w:tcPr>
            <w:tcW w:w="4876" w:type="dxa"/>
            <w:tcBorders>
              <w:top w:val="nil"/>
              <w:left w:val="nil"/>
              <w:bottom w:val="nil"/>
              <w:right w:val="nil"/>
            </w:tcBorders>
          </w:tcPr>
          <w:p w14:paraId="1E646598" w14:textId="77777777" w:rsidR="00E76D78" w:rsidRPr="00FA09E0" w:rsidRDefault="00E76D78" w:rsidP="00364635">
            <w:pPr>
              <w:pStyle w:val="Normal6a"/>
            </w:pPr>
            <w:r w:rsidRPr="00FA09E0">
              <w:rPr>
                <w:b/>
                <w:i/>
              </w:rPr>
              <w:t xml:space="preserve">d) azioni che promuovono la parità di accesso dei cittadini di paesi terzi ai servizi pubblici e privati e la fornitura di tali servizi a cittadini di paesi terzi, in </w:t>
            </w:r>
            <w:r w:rsidRPr="00FA09E0">
              <w:rPr>
                <w:b/>
                <w:i/>
              </w:rPr>
              <w:lastRenderedPageBreak/>
              <w:t>particolare l'accesso all'istruzione, all'assistenza sanitaria e al sostegno psicosociale, e l'adattamento di tali servizi alle esigenze del gruppo di riferimento;</w:t>
            </w:r>
          </w:p>
        </w:tc>
      </w:tr>
      <w:tr w:rsidR="00E76D78" w:rsidRPr="00FA09E0" w14:paraId="3BBF2A3A" w14:textId="77777777" w:rsidTr="00364635">
        <w:trPr>
          <w:jc w:val="center"/>
        </w:trPr>
        <w:tc>
          <w:tcPr>
            <w:tcW w:w="4876" w:type="dxa"/>
            <w:tcBorders>
              <w:top w:val="nil"/>
              <w:left w:val="nil"/>
              <w:bottom w:val="nil"/>
              <w:right w:val="nil"/>
            </w:tcBorders>
          </w:tcPr>
          <w:p w14:paraId="163407AB" w14:textId="77777777" w:rsidR="00E76D78" w:rsidRPr="00FA09E0" w:rsidRDefault="00E76D78" w:rsidP="00364635">
            <w:pPr>
              <w:pStyle w:val="Normal6a"/>
            </w:pPr>
          </w:p>
        </w:tc>
        <w:tc>
          <w:tcPr>
            <w:tcW w:w="4876" w:type="dxa"/>
            <w:tcBorders>
              <w:top w:val="nil"/>
              <w:left w:val="nil"/>
              <w:bottom w:val="nil"/>
              <w:right w:val="nil"/>
            </w:tcBorders>
          </w:tcPr>
          <w:p w14:paraId="6516EE41" w14:textId="77777777" w:rsidR="00E76D78" w:rsidRPr="00FA09E0" w:rsidRDefault="00E76D78" w:rsidP="00364635">
            <w:pPr>
              <w:pStyle w:val="Normal6a"/>
            </w:pPr>
            <w:r w:rsidRPr="00FA09E0">
              <w:rPr>
                <w:b/>
                <w:i/>
              </w:rPr>
              <w:t>e) azioni che promuovono la parità di accesso dei cittadini di paesi terzi ai servizi e la fornitura di tali servizi a cittadini di paesi terzi, garantendo nel contempo che tali misure non comportino un trattamento meno favorevole per i cittadini dell'Unione;</w:t>
            </w:r>
          </w:p>
        </w:tc>
      </w:tr>
      <w:tr w:rsidR="00E76D78" w:rsidRPr="00FA09E0" w14:paraId="3C7F6CBB" w14:textId="77777777" w:rsidTr="00364635">
        <w:trPr>
          <w:jc w:val="center"/>
        </w:trPr>
        <w:tc>
          <w:tcPr>
            <w:tcW w:w="4876" w:type="dxa"/>
            <w:tcBorders>
              <w:top w:val="nil"/>
              <w:left w:val="nil"/>
              <w:bottom w:val="nil"/>
              <w:right w:val="nil"/>
            </w:tcBorders>
          </w:tcPr>
          <w:p w14:paraId="2FC3BB27" w14:textId="77777777" w:rsidR="00E76D78" w:rsidRPr="00FA09E0" w:rsidRDefault="00E76D78" w:rsidP="00364635">
            <w:pPr>
              <w:pStyle w:val="Normal6a"/>
            </w:pPr>
          </w:p>
        </w:tc>
        <w:tc>
          <w:tcPr>
            <w:tcW w:w="4876" w:type="dxa"/>
            <w:tcBorders>
              <w:top w:val="nil"/>
              <w:left w:val="nil"/>
              <w:bottom w:val="nil"/>
              <w:right w:val="nil"/>
            </w:tcBorders>
          </w:tcPr>
          <w:p w14:paraId="02EF96F8" w14:textId="77777777" w:rsidR="00E76D78" w:rsidRPr="00FA09E0" w:rsidRDefault="00E76D78" w:rsidP="00364635">
            <w:pPr>
              <w:pStyle w:val="Normal6a"/>
            </w:pPr>
            <w:r w:rsidRPr="00FA09E0">
              <w:rPr>
                <w:b/>
                <w:i/>
              </w:rPr>
              <w:t>f) azioni volte a consentire e favorire l'inserimento di cittadini di paesi terzi nella società di accoglienza e la loro partecipazione attiva alla medesima, anche attraverso la promozione dell'impegno civico e del rispetto dei valori, delle leggi e delle consuetudini dello Stato membro ospitante;</w:t>
            </w:r>
          </w:p>
        </w:tc>
      </w:tr>
      <w:tr w:rsidR="00E76D78" w:rsidRPr="00FA09E0" w14:paraId="4C404C42" w14:textId="77777777" w:rsidTr="00364635">
        <w:trPr>
          <w:jc w:val="center"/>
        </w:trPr>
        <w:tc>
          <w:tcPr>
            <w:tcW w:w="4876" w:type="dxa"/>
            <w:tcBorders>
              <w:top w:val="nil"/>
              <w:left w:val="nil"/>
              <w:bottom w:val="nil"/>
              <w:right w:val="nil"/>
            </w:tcBorders>
          </w:tcPr>
          <w:p w14:paraId="7F7B0418" w14:textId="77777777" w:rsidR="00E76D78" w:rsidRPr="00FA09E0" w:rsidRDefault="00E76D78" w:rsidP="00364635">
            <w:pPr>
              <w:pStyle w:val="Normal6a"/>
            </w:pPr>
          </w:p>
        </w:tc>
        <w:tc>
          <w:tcPr>
            <w:tcW w:w="4876" w:type="dxa"/>
            <w:tcBorders>
              <w:top w:val="nil"/>
              <w:left w:val="nil"/>
              <w:bottom w:val="nil"/>
              <w:right w:val="nil"/>
            </w:tcBorders>
          </w:tcPr>
          <w:p w14:paraId="2D590C79" w14:textId="77777777" w:rsidR="00E76D78" w:rsidRPr="00FA09E0" w:rsidRDefault="00E76D78" w:rsidP="00364635">
            <w:pPr>
              <w:pStyle w:val="Normal6a"/>
            </w:pPr>
            <w:r w:rsidRPr="00FA09E0">
              <w:rPr>
                <w:b/>
                <w:i/>
              </w:rPr>
              <w:t>g) la promozione degli scambi e del dialogo tra i cittadini di paesi terzi, la società di accoglienza e le autorità pubbliche, anche mediante la consultazione con i cittadini di paesi terzi, e del dialogo interculturale e interreligioso;</w:t>
            </w:r>
          </w:p>
        </w:tc>
      </w:tr>
      <w:tr w:rsidR="00E76D78" w:rsidRPr="00FA09E0" w14:paraId="0942135D" w14:textId="77777777" w:rsidTr="00364635">
        <w:trPr>
          <w:jc w:val="center"/>
        </w:trPr>
        <w:tc>
          <w:tcPr>
            <w:tcW w:w="4876" w:type="dxa"/>
            <w:tcBorders>
              <w:top w:val="nil"/>
              <w:left w:val="nil"/>
              <w:bottom w:val="nil"/>
              <w:right w:val="nil"/>
            </w:tcBorders>
          </w:tcPr>
          <w:p w14:paraId="59BA52B2" w14:textId="77777777" w:rsidR="00E76D78" w:rsidRPr="00FA09E0" w:rsidRDefault="00E76D78" w:rsidP="00364635">
            <w:pPr>
              <w:pStyle w:val="Normal6a"/>
            </w:pPr>
          </w:p>
        </w:tc>
        <w:tc>
          <w:tcPr>
            <w:tcW w:w="4876" w:type="dxa"/>
            <w:tcBorders>
              <w:top w:val="nil"/>
              <w:left w:val="nil"/>
              <w:bottom w:val="nil"/>
              <w:right w:val="nil"/>
            </w:tcBorders>
          </w:tcPr>
          <w:p w14:paraId="5C0364E2" w14:textId="77777777" w:rsidR="00E76D78" w:rsidRPr="00FA09E0" w:rsidRDefault="00E76D78" w:rsidP="00364635">
            <w:pPr>
              <w:pStyle w:val="Normal6a"/>
            </w:pPr>
            <w:r w:rsidRPr="00FA09E0">
              <w:rPr>
                <w:b/>
                <w:i/>
              </w:rPr>
              <w:t>h) lo sviluppo delle capacità dei servizi di integrazione prestati dalle autorità locali e da altri pertinenti portatori di interessi, tenendo conto delle esigenze e delle capacità delle comunità di accoglienza e promuovendo l'integrazione effettiva dei cittadini di paesi terzi.</w:t>
            </w:r>
          </w:p>
        </w:tc>
      </w:tr>
      <w:tr w:rsidR="00E76D78" w:rsidRPr="00FA09E0" w14:paraId="07F1C363" w14:textId="77777777" w:rsidTr="00364635">
        <w:trPr>
          <w:jc w:val="center"/>
        </w:trPr>
        <w:tc>
          <w:tcPr>
            <w:tcW w:w="4876" w:type="dxa"/>
            <w:tcBorders>
              <w:top w:val="nil"/>
              <w:left w:val="nil"/>
              <w:bottom w:val="nil"/>
              <w:right w:val="nil"/>
            </w:tcBorders>
          </w:tcPr>
          <w:p w14:paraId="46ED816B" w14:textId="77777777" w:rsidR="00E76D78" w:rsidRPr="00FA09E0" w:rsidRDefault="00E76D78" w:rsidP="00364635">
            <w:pPr>
              <w:pStyle w:val="Normal6a"/>
            </w:pPr>
          </w:p>
        </w:tc>
        <w:tc>
          <w:tcPr>
            <w:tcW w:w="4876" w:type="dxa"/>
            <w:tcBorders>
              <w:top w:val="nil"/>
              <w:left w:val="nil"/>
              <w:bottom w:val="nil"/>
              <w:right w:val="nil"/>
            </w:tcBorders>
          </w:tcPr>
          <w:p w14:paraId="208ACD46" w14:textId="77777777" w:rsidR="00E76D78" w:rsidRPr="00FA09E0" w:rsidRDefault="00E76D78" w:rsidP="00364635">
            <w:pPr>
              <w:pStyle w:val="Normal6a"/>
            </w:pPr>
            <w:r w:rsidRPr="00FA09E0">
              <w:rPr>
                <w:b/>
                <w:i/>
              </w:rPr>
              <w:t>4. Nell'ambito dell'obiettivo di cui all'articolo 3, paragrafo 1, lettera d), il sostegno dell'Unione contribuisce a garantire la solidarietà e l'equa ripartizione delle responsabilità, contribuendo a un approccio globale alle componenti interne ed esterne della gestione della migrazione e dell'asilo, tra l'altro sostenendo:</w:t>
            </w:r>
          </w:p>
        </w:tc>
      </w:tr>
      <w:tr w:rsidR="00E76D78" w:rsidRPr="00FA09E0" w14:paraId="16355213" w14:textId="77777777" w:rsidTr="00364635">
        <w:trPr>
          <w:jc w:val="center"/>
        </w:trPr>
        <w:tc>
          <w:tcPr>
            <w:tcW w:w="4876" w:type="dxa"/>
            <w:tcBorders>
              <w:top w:val="nil"/>
              <w:left w:val="nil"/>
              <w:bottom w:val="nil"/>
              <w:right w:val="nil"/>
            </w:tcBorders>
          </w:tcPr>
          <w:p w14:paraId="60E14EFB" w14:textId="77777777" w:rsidR="00E76D78" w:rsidRPr="00FA09E0" w:rsidRDefault="00E76D78" w:rsidP="00364635">
            <w:pPr>
              <w:pStyle w:val="Normal6a"/>
            </w:pPr>
          </w:p>
        </w:tc>
        <w:tc>
          <w:tcPr>
            <w:tcW w:w="4876" w:type="dxa"/>
            <w:tcBorders>
              <w:top w:val="nil"/>
              <w:left w:val="nil"/>
              <w:bottom w:val="nil"/>
              <w:right w:val="nil"/>
            </w:tcBorders>
          </w:tcPr>
          <w:p w14:paraId="3E9FDEDB" w14:textId="77777777" w:rsidR="00E76D78" w:rsidRPr="00FA09E0" w:rsidRDefault="00E76D78" w:rsidP="00364635">
            <w:pPr>
              <w:pStyle w:val="Normal6a"/>
            </w:pPr>
            <w:r w:rsidRPr="00FA09E0">
              <w:rPr>
                <w:b/>
                <w:i/>
              </w:rPr>
              <w:t xml:space="preserve">a) l'attuazione di trasferimenti da uno Stato membro all'altro dei richiedenti protezione internazionale o dei beneficiari </w:t>
            </w:r>
            <w:r w:rsidRPr="00FA09E0">
              <w:rPr>
                <w:b/>
                <w:i/>
              </w:rPr>
              <w:lastRenderedPageBreak/>
              <w:t>di protezione internazionale;</w:t>
            </w:r>
          </w:p>
        </w:tc>
      </w:tr>
      <w:tr w:rsidR="00E76D78" w:rsidRPr="00FA09E0" w14:paraId="6990546A" w14:textId="77777777" w:rsidTr="00364635">
        <w:trPr>
          <w:jc w:val="center"/>
        </w:trPr>
        <w:tc>
          <w:tcPr>
            <w:tcW w:w="4876" w:type="dxa"/>
            <w:tcBorders>
              <w:top w:val="nil"/>
              <w:left w:val="nil"/>
              <w:bottom w:val="nil"/>
              <w:right w:val="nil"/>
            </w:tcBorders>
          </w:tcPr>
          <w:p w14:paraId="169A6691" w14:textId="77777777" w:rsidR="00E76D78" w:rsidRPr="00FA09E0" w:rsidRDefault="00E76D78" w:rsidP="00364635">
            <w:pPr>
              <w:pStyle w:val="Normal6a"/>
            </w:pPr>
          </w:p>
        </w:tc>
        <w:tc>
          <w:tcPr>
            <w:tcW w:w="4876" w:type="dxa"/>
            <w:tcBorders>
              <w:top w:val="nil"/>
              <w:left w:val="nil"/>
              <w:bottom w:val="nil"/>
              <w:right w:val="nil"/>
            </w:tcBorders>
          </w:tcPr>
          <w:p w14:paraId="3C5D7CFA" w14:textId="77777777" w:rsidR="00E76D78" w:rsidRPr="00FA09E0" w:rsidRDefault="00E76D78" w:rsidP="00364635">
            <w:pPr>
              <w:pStyle w:val="Normal6a"/>
            </w:pPr>
            <w:r w:rsidRPr="00FA09E0">
              <w:rPr>
                <w:b/>
                <w:i/>
              </w:rPr>
              <w:t>b) la fornitura di sostegno operativo, in termini di personale distaccato o di assistenza finanziaria, da parte di uno Stato membro a un altro Stato membro esposto alle sfide della migrazione, compreso il sostegno fornito all'EUAA;</w:t>
            </w:r>
          </w:p>
        </w:tc>
      </w:tr>
      <w:tr w:rsidR="00E76D78" w:rsidRPr="00FA09E0" w14:paraId="0EE39C9A" w14:textId="77777777" w:rsidTr="00364635">
        <w:trPr>
          <w:jc w:val="center"/>
        </w:trPr>
        <w:tc>
          <w:tcPr>
            <w:tcW w:w="4876" w:type="dxa"/>
            <w:tcBorders>
              <w:top w:val="nil"/>
              <w:left w:val="nil"/>
              <w:bottom w:val="nil"/>
              <w:right w:val="nil"/>
            </w:tcBorders>
          </w:tcPr>
          <w:p w14:paraId="61035F4A" w14:textId="77777777" w:rsidR="00E76D78" w:rsidRPr="00FA09E0" w:rsidRDefault="00E76D78" w:rsidP="00364635">
            <w:pPr>
              <w:pStyle w:val="Normal6a"/>
            </w:pPr>
          </w:p>
        </w:tc>
        <w:tc>
          <w:tcPr>
            <w:tcW w:w="4876" w:type="dxa"/>
            <w:tcBorders>
              <w:top w:val="nil"/>
              <w:left w:val="nil"/>
              <w:bottom w:val="nil"/>
              <w:right w:val="nil"/>
            </w:tcBorders>
          </w:tcPr>
          <w:p w14:paraId="596B9297" w14:textId="77777777" w:rsidR="00E76D78" w:rsidRPr="00FA09E0" w:rsidRDefault="00E76D78" w:rsidP="00364635">
            <w:pPr>
              <w:pStyle w:val="Normal6a"/>
            </w:pPr>
            <w:r w:rsidRPr="00FA09E0">
              <w:rPr>
                <w:b/>
                <w:i/>
              </w:rPr>
              <w:t>c) l'attuazione di programmi nazionali di reinsediamento o di ammissione umanitaria;</w:t>
            </w:r>
          </w:p>
        </w:tc>
      </w:tr>
      <w:tr w:rsidR="00E76D78" w:rsidRPr="00FA09E0" w14:paraId="3317D3C3" w14:textId="77777777" w:rsidTr="00364635">
        <w:trPr>
          <w:jc w:val="center"/>
        </w:trPr>
        <w:tc>
          <w:tcPr>
            <w:tcW w:w="4876" w:type="dxa"/>
            <w:tcBorders>
              <w:top w:val="nil"/>
              <w:left w:val="nil"/>
              <w:bottom w:val="nil"/>
              <w:right w:val="nil"/>
            </w:tcBorders>
          </w:tcPr>
          <w:p w14:paraId="4CFB6915" w14:textId="77777777" w:rsidR="00E76D78" w:rsidRPr="00FA09E0" w:rsidRDefault="00E76D78" w:rsidP="00364635">
            <w:pPr>
              <w:pStyle w:val="Normal6a"/>
            </w:pPr>
          </w:p>
        </w:tc>
        <w:tc>
          <w:tcPr>
            <w:tcW w:w="4876" w:type="dxa"/>
            <w:tcBorders>
              <w:top w:val="nil"/>
              <w:left w:val="nil"/>
              <w:bottom w:val="nil"/>
              <w:right w:val="nil"/>
            </w:tcBorders>
          </w:tcPr>
          <w:p w14:paraId="63FB19C0" w14:textId="77777777" w:rsidR="00E76D78" w:rsidRPr="00FA09E0" w:rsidRDefault="00E76D78" w:rsidP="00364635">
            <w:pPr>
              <w:pStyle w:val="Normal6a"/>
            </w:pPr>
            <w:r w:rsidRPr="00FA09E0">
              <w:rPr>
                <w:b/>
                <w:i/>
              </w:rPr>
              <w:t>d) l'utilizzo di soluzioni tecnologiche innovative, tra cui strumenti basati sull'intelligenza artificiale e analisi avanzate dei dati;</w:t>
            </w:r>
          </w:p>
        </w:tc>
      </w:tr>
      <w:tr w:rsidR="00E76D78" w:rsidRPr="00FA09E0" w14:paraId="23310EE7" w14:textId="77777777" w:rsidTr="00364635">
        <w:trPr>
          <w:jc w:val="center"/>
        </w:trPr>
        <w:tc>
          <w:tcPr>
            <w:tcW w:w="4876" w:type="dxa"/>
            <w:tcBorders>
              <w:top w:val="nil"/>
              <w:left w:val="nil"/>
              <w:bottom w:val="nil"/>
              <w:right w:val="nil"/>
            </w:tcBorders>
          </w:tcPr>
          <w:p w14:paraId="3423A0BB" w14:textId="77777777" w:rsidR="00E76D78" w:rsidRPr="00FA09E0" w:rsidRDefault="00E76D78" w:rsidP="00364635">
            <w:pPr>
              <w:pStyle w:val="Normal6a"/>
            </w:pPr>
          </w:p>
        </w:tc>
        <w:tc>
          <w:tcPr>
            <w:tcW w:w="4876" w:type="dxa"/>
            <w:tcBorders>
              <w:top w:val="nil"/>
              <w:left w:val="nil"/>
              <w:bottom w:val="nil"/>
              <w:right w:val="nil"/>
            </w:tcBorders>
          </w:tcPr>
          <w:p w14:paraId="55D9E4F3" w14:textId="77777777" w:rsidR="00E76D78" w:rsidRPr="00FA09E0" w:rsidRDefault="00E76D78" w:rsidP="00364635">
            <w:pPr>
              <w:pStyle w:val="Normal6a"/>
            </w:pPr>
            <w:r w:rsidRPr="00FA09E0">
              <w:rPr>
                <w:b/>
                <w:i/>
              </w:rPr>
              <w:t>e) il sostegno da parte di uno Stato membro a un altro Stato membro esposto alle sfide della migrazione, in termini di creazione o miglioramento delle infrastrutture destinate all'accoglienza;</w:t>
            </w:r>
          </w:p>
        </w:tc>
      </w:tr>
      <w:tr w:rsidR="00E76D78" w:rsidRPr="00FA09E0" w14:paraId="14099B40" w14:textId="77777777" w:rsidTr="00364635">
        <w:trPr>
          <w:jc w:val="center"/>
        </w:trPr>
        <w:tc>
          <w:tcPr>
            <w:tcW w:w="4876" w:type="dxa"/>
            <w:tcBorders>
              <w:top w:val="nil"/>
              <w:left w:val="nil"/>
              <w:bottom w:val="nil"/>
              <w:right w:val="nil"/>
            </w:tcBorders>
          </w:tcPr>
          <w:p w14:paraId="2C15787B" w14:textId="77777777" w:rsidR="00E76D78" w:rsidRPr="00FA09E0" w:rsidRDefault="00E76D78" w:rsidP="00364635">
            <w:pPr>
              <w:pStyle w:val="Normal6a"/>
            </w:pPr>
          </w:p>
        </w:tc>
        <w:tc>
          <w:tcPr>
            <w:tcW w:w="4876" w:type="dxa"/>
            <w:tcBorders>
              <w:top w:val="nil"/>
              <w:left w:val="nil"/>
              <w:bottom w:val="nil"/>
              <w:right w:val="nil"/>
            </w:tcBorders>
          </w:tcPr>
          <w:p w14:paraId="4EBBC1E0" w14:textId="590BB8D2" w:rsidR="00E76D78" w:rsidRPr="00FA09E0" w:rsidRDefault="00E76D78" w:rsidP="00364635">
            <w:pPr>
              <w:pStyle w:val="Normal6a"/>
            </w:pPr>
            <w:r w:rsidRPr="00FA09E0">
              <w:rPr>
                <w:b/>
                <w:i/>
              </w:rPr>
              <w:t>f) un approccio globale e integrato alla gestione della migrazione, attraverso il rafforzamento della cooperazione con i paesi terzi e i pertinenti portatori di interessi in materia di gestione delle frontiere, asilo, migrazione legale, rimpatrio e riammissione</w:t>
            </w:r>
            <w:r w:rsidR="00EA3A4E" w:rsidRPr="00FA09E0">
              <w:rPr>
                <w:b/>
                <w:i/>
              </w:rPr>
              <w:t>,</w:t>
            </w:r>
            <w:r w:rsidRPr="00FA09E0">
              <w:rPr>
                <w:b/>
                <w:i/>
              </w:rPr>
              <w:t xml:space="preserve"> e </w:t>
            </w:r>
            <w:r w:rsidR="00EA3A4E" w:rsidRPr="00FA09E0">
              <w:rPr>
                <w:b/>
                <w:i/>
              </w:rPr>
              <w:t xml:space="preserve">la </w:t>
            </w:r>
            <w:r w:rsidRPr="00FA09E0">
              <w:rPr>
                <w:b/>
                <w:i/>
              </w:rPr>
              <w:t>lotta contro il traffico di migranti e la tratta di esseri umani.</w:t>
            </w:r>
          </w:p>
        </w:tc>
      </w:tr>
      <w:tr w:rsidR="00E76D78" w:rsidRPr="00FA09E0" w14:paraId="4BD4702D" w14:textId="77777777" w:rsidTr="00364635">
        <w:trPr>
          <w:jc w:val="center"/>
        </w:trPr>
        <w:tc>
          <w:tcPr>
            <w:tcW w:w="4876" w:type="dxa"/>
            <w:tcBorders>
              <w:top w:val="nil"/>
              <w:left w:val="nil"/>
              <w:bottom w:val="nil"/>
              <w:right w:val="nil"/>
            </w:tcBorders>
          </w:tcPr>
          <w:p w14:paraId="4F9596CE" w14:textId="77777777" w:rsidR="00E76D78" w:rsidRPr="00FA09E0" w:rsidRDefault="00E76D78" w:rsidP="00364635">
            <w:pPr>
              <w:pStyle w:val="Normal6a"/>
            </w:pPr>
          </w:p>
        </w:tc>
        <w:tc>
          <w:tcPr>
            <w:tcW w:w="4876" w:type="dxa"/>
            <w:tcBorders>
              <w:top w:val="nil"/>
              <w:left w:val="nil"/>
              <w:bottom w:val="nil"/>
              <w:right w:val="nil"/>
            </w:tcBorders>
          </w:tcPr>
          <w:p w14:paraId="38C72B49" w14:textId="77777777" w:rsidR="00E76D78" w:rsidRPr="00FA09E0" w:rsidRDefault="00E76D78" w:rsidP="00364635">
            <w:pPr>
              <w:pStyle w:val="Normal6a"/>
            </w:pPr>
            <w:r w:rsidRPr="00FA09E0">
              <w:rPr>
                <w:b/>
                <w:i/>
              </w:rPr>
              <w:t>5. Il sostegno dell'Unione può includere anche il sostegno operativo, compresi i costi ammissibili per il personale, le attività di comunicazione, l'assistenza tecnica e altre attività preparatorie, amministrative, di monitoraggio, di controllo o di valutazione necessarie per l'attuazione degli obiettivi di cui all'articolo 3, inclusi i costi necessari per mantenere la prontezza operativa.</w:t>
            </w:r>
          </w:p>
        </w:tc>
      </w:tr>
      <w:tr w:rsidR="00E76D78" w:rsidRPr="00FA09E0" w14:paraId="1697ACDA" w14:textId="77777777" w:rsidTr="00364635">
        <w:trPr>
          <w:jc w:val="center"/>
        </w:trPr>
        <w:tc>
          <w:tcPr>
            <w:tcW w:w="4876" w:type="dxa"/>
            <w:tcBorders>
              <w:top w:val="nil"/>
              <w:left w:val="nil"/>
              <w:bottom w:val="nil"/>
              <w:right w:val="nil"/>
            </w:tcBorders>
          </w:tcPr>
          <w:p w14:paraId="2FE05454" w14:textId="77777777" w:rsidR="00E76D78" w:rsidRPr="00FA09E0" w:rsidRDefault="00E76D78" w:rsidP="00364635">
            <w:pPr>
              <w:pStyle w:val="Normal6a"/>
            </w:pPr>
          </w:p>
        </w:tc>
        <w:tc>
          <w:tcPr>
            <w:tcW w:w="4876" w:type="dxa"/>
            <w:tcBorders>
              <w:top w:val="nil"/>
              <w:left w:val="nil"/>
              <w:bottom w:val="nil"/>
              <w:right w:val="nil"/>
            </w:tcBorders>
          </w:tcPr>
          <w:p w14:paraId="4C0FD628" w14:textId="77777777" w:rsidR="00E76D78" w:rsidRPr="00FA09E0" w:rsidRDefault="00E76D78" w:rsidP="00364635">
            <w:pPr>
              <w:pStyle w:val="Normal6a"/>
            </w:pPr>
            <w:r w:rsidRPr="00FA09E0">
              <w:rPr>
                <w:b/>
                <w:i/>
              </w:rPr>
              <w:t xml:space="preserve">6. Le categorie di azioni e misure di cui al presente articolo non sono esaustive e non pregiudicano le norme di ammissibilità, le modalità di attuazione, il quadro della performance e le modalità di programmazione di cui al regolamento (UE) [...] che istituisce il Fondo europeo </w:t>
            </w:r>
            <w:r w:rsidRPr="00FA09E0">
              <w:rPr>
                <w:b/>
                <w:i/>
              </w:rPr>
              <w:lastRenderedPageBreak/>
              <w:t>per la coesione economica, sociale e territoriale, l'agricoltura e lo sviluppo rurale, la pesca e la politica marittima, la prosperità e la sicurezza e al regolamento (UE) xxxx/xxx (regolamento sulla performance).</w:t>
            </w:r>
          </w:p>
        </w:tc>
      </w:tr>
    </w:tbl>
    <w:p w14:paraId="53CEE563"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4342D7AA" w14:textId="77777777" w:rsidR="00E76D78" w:rsidRPr="00FA09E0" w:rsidRDefault="00E76D78" w:rsidP="00E76D78">
      <w:r w:rsidRPr="00FA09E0">
        <w:rPr>
          <w:rStyle w:val="HideTWBExt"/>
        </w:rPr>
        <w:t>&lt;/Amend&gt;</w:t>
      </w:r>
    </w:p>
    <w:p w14:paraId="2117DEBA"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257</w:t>
      </w:r>
      <w:r w:rsidRPr="00FA09E0">
        <w:rPr>
          <w:rStyle w:val="HideTWBExt"/>
          <w:b w:val="0"/>
        </w:rPr>
        <w:t>&lt;/NumAm&gt;</w:t>
      </w:r>
    </w:p>
    <w:p w14:paraId="2BC84C9B"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3E2F9147" w14:textId="77777777" w:rsidR="00E76D78" w:rsidRPr="00FA09E0" w:rsidRDefault="00E76D78" w:rsidP="00E76D78">
      <w:pPr>
        <w:pStyle w:val="NormalBold"/>
      </w:pPr>
      <w:r w:rsidRPr="00FA09E0">
        <w:rPr>
          <w:rStyle w:val="HideTWBExt"/>
          <w:b w:val="0"/>
        </w:rPr>
        <w:t>&lt;/RepeatBlock-By&gt;</w:t>
      </w:r>
    </w:p>
    <w:p w14:paraId="41E528C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F597DC3" w14:textId="77777777" w:rsidR="00E76D78" w:rsidRPr="00FA09E0" w:rsidRDefault="00E76D78" w:rsidP="00E76D78">
      <w:pPr>
        <w:pStyle w:val="NormalBold"/>
      </w:pPr>
      <w:r w:rsidRPr="00FA09E0">
        <w:rPr>
          <w:rStyle w:val="HideTWBExt"/>
          <w:b w:val="0"/>
        </w:rPr>
        <w:t>&lt;Article&gt;</w:t>
      </w:r>
      <w:r w:rsidRPr="00FA09E0">
        <w:t>Articolo 3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207CBB3" w14:textId="77777777" w:rsidTr="00364635">
        <w:trPr>
          <w:trHeight w:hRule="exact" w:val="240"/>
          <w:jc w:val="center"/>
        </w:trPr>
        <w:tc>
          <w:tcPr>
            <w:tcW w:w="9752" w:type="dxa"/>
            <w:gridSpan w:val="2"/>
            <w:tcBorders>
              <w:top w:val="nil"/>
              <w:left w:val="nil"/>
              <w:bottom w:val="nil"/>
              <w:right w:val="nil"/>
            </w:tcBorders>
          </w:tcPr>
          <w:p w14:paraId="773A48CD" w14:textId="77777777" w:rsidR="00E76D78" w:rsidRPr="00FA09E0" w:rsidRDefault="00E76D78" w:rsidP="00364635"/>
        </w:tc>
      </w:tr>
      <w:tr w:rsidR="00E76D78" w:rsidRPr="00FA09E0" w14:paraId="75417818" w14:textId="77777777" w:rsidTr="00364635">
        <w:trPr>
          <w:trHeight w:val="240"/>
          <w:jc w:val="center"/>
        </w:trPr>
        <w:tc>
          <w:tcPr>
            <w:tcW w:w="4876" w:type="dxa"/>
            <w:tcBorders>
              <w:top w:val="nil"/>
              <w:left w:val="nil"/>
              <w:bottom w:val="nil"/>
              <w:right w:val="nil"/>
            </w:tcBorders>
          </w:tcPr>
          <w:p w14:paraId="501E42CE"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3F5BC31" w14:textId="77777777" w:rsidR="00E76D78" w:rsidRPr="00FA09E0" w:rsidRDefault="00E76D78" w:rsidP="00364635">
            <w:pPr>
              <w:pStyle w:val="AmColumnHeading"/>
            </w:pPr>
            <w:r w:rsidRPr="00FA09E0">
              <w:t>Emendamento</w:t>
            </w:r>
          </w:p>
        </w:tc>
      </w:tr>
      <w:tr w:rsidR="00E76D78" w:rsidRPr="00FA09E0" w14:paraId="14B9A0E0" w14:textId="77777777" w:rsidTr="00364635">
        <w:trPr>
          <w:jc w:val="center"/>
        </w:trPr>
        <w:tc>
          <w:tcPr>
            <w:tcW w:w="4876" w:type="dxa"/>
            <w:tcBorders>
              <w:top w:val="nil"/>
              <w:left w:val="nil"/>
              <w:bottom w:val="nil"/>
              <w:right w:val="nil"/>
            </w:tcBorders>
          </w:tcPr>
          <w:p w14:paraId="6BA917D1" w14:textId="77777777" w:rsidR="00E76D78" w:rsidRPr="00FA09E0" w:rsidRDefault="00E76D78" w:rsidP="00364635">
            <w:pPr>
              <w:pStyle w:val="Normal6a"/>
            </w:pPr>
          </w:p>
        </w:tc>
        <w:tc>
          <w:tcPr>
            <w:tcW w:w="4876" w:type="dxa"/>
            <w:tcBorders>
              <w:top w:val="nil"/>
              <w:left w:val="nil"/>
              <w:bottom w:val="nil"/>
              <w:right w:val="nil"/>
            </w:tcBorders>
          </w:tcPr>
          <w:p w14:paraId="5103AABB" w14:textId="77777777" w:rsidR="00E76D78" w:rsidRPr="00FA09E0" w:rsidRDefault="00E76D78" w:rsidP="00364635">
            <w:pPr>
              <w:pStyle w:val="Normal6a"/>
              <w:jc w:val="center"/>
            </w:pPr>
            <w:r w:rsidRPr="00FA09E0">
              <w:rPr>
                <w:b/>
                <w:i/>
              </w:rPr>
              <w:t>Articolo 3 bis</w:t>
            </w:r>
            <w:r w:rsidRPr="00FA09E0">
              <w:tab/>
            </w:r>
          </w:p>
        </w:tc>
      </w:tr>
      <w:tr w:rsidR="00E76D78" w:rsidRPr="00FA09E0" w14:paraId="3ACE5209" w14:textId="77777777" w:rsidTr="00364635">
        <w:trPr>
          <w:jc w:val="center"/>
        </w:trPr>
        <w:tc>
          <w:tcPr>
            <w:tcW w:w="4876" w:type="dxa"/>
            <w:tcBorders>
              <w:top w:val="nil"/>
              <w:left w:val="nil"/>
              <w:bottom w:val="nil"/>
              <w:right w:val="nil"/>
            </w:tcBorders>
          </w:tcPr>
          <w:p w14:paraId="305D7C28" w14:textId="77777777" w:rsidR="00E76D78" w:rsidRPr="00FA09E0" w:rsidRDefault="00E76D78" w:rsidP="00364635">
            <w:pPr>
              <w:pStyle w:val="Normal6a"/>
            </w:pPr>
          </w:p>
        </w:tc>
        <w:tc>
          <w:tcPr>
            <w:tcW w:w="4876" w:type="dxa"/>
            <w:tcBorders>
              <w:top w:val="nil"/>
              <w:left w:val="nil"/>
              <w:bottom w:val="nil"/>
              <w:right w:val="nil"/>
            </w:tcBorders>
          </w:tcPr>
          <w:p w14:paraId="0D70C8A6" w14:textId="77777777" w:rsidR="00E76D78" w:rsidRPr="00FA09E0" w:rsidRDefault="00E76D78" w:rsidP="00364635">
            <w:pPr>
              <w:pStyle w:val="Normal6a"/>
              <w:jc w:val="center"/>
            </w:pPr>
            <w:r w:rsidRPr="00FA09E0">
              <w:rPr>
                <w:b/>
                <w:i/>
              </w:rPr>
              <w:t>Monitoraggio e valutazione</w:t>
            </w:r>
          </w:p>
        </w:tc>
      </w:tr>
      <w:tr w:rsidR="00E76D78" w:rsidRPr="00FA09E0" w14:paraId="1449B2BB" w14:textId="77777777" w:rsidTr="00364635">
        <w:trPr>
          <w:jc w:val="center"/>
        </w:trPr>
        <w:tc>
          <w:tcPr>
            <w:tcW w:w="4876" w:type="dxa"/>
            <w:tcBorders>
              <w:top w:val="nil"/>
              <w:left w:val="nil"/>
              <w:bottom w:val="nil"/>
              <w:right w:val="nil"/>
            </w:tcBorders>
          </w:tcPr>
          <w:p w14:paraId="182DF2EC" w14:textId="77777777" w:rsidR="00E76D78" w:rsidRPr="00FA09E0" w:rsidRDefault="00E76D78" w:rsidP="00364635">
            <w:pPr>
              <w:pStyle w:val="Normal6a"/>
            </w:pPr>
          </w:p>
        </w:tc>
        <w:tc>
          <w:tcPr>
            <w:tcW w:w="4876" w:type="dxa"/>
            <w:tcBorders>
              <w:top w:val="nil"/>
              <w:left w:val="nil"/>
              <w:bottom w:val="nil"/>
              <w:right w:val="nil"/>
            </w:tcBorders>
          </w:tcPr>
          <w:p w14:paraId="35CCFE6F" w14:textId="77777777" w:rsidR="00E76D78" w:rsidRPr="00FA09E0" w:rsidRDefault="00E76D78" w:rsidP="00364635">
            <w:pPr>
              <w:pStyle w:val="Normal6a"/>
            </w:pPr>
            <w:r w:rsidRPr="00FA09E0">
              <w:rPr>
                <w:b/>
                <w:i/>
              </w:rPr>
              <w:t>1. Il sostegno dell'Unione è attuato in conformità del pertinente acquis dell'Unione e nel pieno rispetto degli obblighi internazionali dell'Unione e degli Stati membri derivanti dagli strumenti internazionali di cui sono parti.</w:t>
            </w:r>
          </w:p>
        </w:tc>
      </w:tr>
      <w:tr w:rsidR="00E76D78" w:rsidRPr="00FA09E0" w14:paraId="34844CA7" w14:textId="77777777" w:rsidTr="00364635">
        <w:trPr>
          <w:jc w:val="center"/>
        </w:trPr>
        <w:tc>
          <w:tcPr>
            <w:tcW w:w="4876" w:type="dxa"/>
            <w:tcBorders>
              <w:top w:val="nil"/>
              <w:left w:val="nil"/>
              <w:bottom w:val="nil"/>
              <w:right w:val="nil"/>
            </w:tcBorders>
          </w:tcPr>
          <w:p w14:paraId="6A5A7192" w14:textId="77777777" w:rsidR="00E76D78" w:rsidRPr="00FA09E0" w:rsidRDefault="00E76D78" w:rsidP="00364635">
            <w:pPr>
              <w:pStyle w:val="Normal6a"/>
            </w:pPr>
          </w:p>
        </w:tc>
        <w:tc>
          <w:tcPr>
            <w:tcW w:w="4876" w:type="dxa"/>
            <w:tcBorders>
              <w:top w:val="nil"/>
              <w:left w:val="nil"/>
              <w:bottom w:val="nil"/>
              <w:right w:val="nil"/>
            </w:tcBorders>
          </w:tcPr>
          <w:p w14:paraId="2AC3CC60" w14:textId="77777777" w:rsidR="00E76D78" w:rsidRPr="00FA09E0" w:rsidRDefault="00E76D78" w:rsidP="00364635">
            <w:pPr>
              <w:pStyle w:val="Normal6a"/>
            </w:pPr>
            <w:r w:rsidRPr="00FA09E0">
              <w:rPr>
                <w:b/>
                <w:i/>
              </w:rPr>
              <w:t>2. La Commissione monitora e valuta le azioni sostenute a norma del presente regolamento per verificarne la conformità alla Carta dei diritti fondamentali dell'Unione europea, al pertinente acquis dell'Unione e agli obblighi internazionali dell'Unione e degli Stati membri derivanti dagli strumenti internazionali di cui sono parti. A tal fine, la Commissione si avvale delle competenze dei pertinenti organi e organismi dell'Unione e tiene conto delle relazioni delle pertinenti organizzazioni internazionali e organizzazioni della società civile.</w:t>
            </w:r>
          </w:p>
        </w:tc>
      </w:tr>
      <w:tr w:rsidR="00E76D78" w:rsidRPr="00FA09E0" w14:paraId="61E87E87" w14:textId="77777777" w:rsidTr="00364635">
        <w:trPr>
          <w:jc w:val="center"/>
        </w:trPr>
        <w:tc>
          <w:tcPr>
            <w:tcW w:w="4876" w:type="dxa"/>
            <w:tcBorders>
              <w:top w:val="nil"/>
              <w:left w:val="nil"/>
              <w:bottom w:val="nil"/>
              <w:right w:val="nil"/>
            </w:tcBorders>
          </w:tcPr>
          <w:p w14:paraId="527D6AF9" w14:textId="77777777" w:rsidR="00E76D78" w:rsidRPr="00FA09E0" w:rsidRDefault="00E76D78" w:rsidP="00364635">
            <w:pPr>
              <w:pStyle w:val="Normal6a"/>
            </w:pPr>
          </w:p>
        </w:tc>
        <w:tc>
          <w:tcPr>
            <w:tcW w:w="4876" w:type="dxa"/>
            <w:tcBorders>
              <w:top w:val="nil"/>
              <w:left w:val="nil"/>
              <w:bottom w:val="nil"/>
              <w:right w:val="nil"/>
            </w:tcBorders>
          </w:tcPr>
          <w:p w14:paraId="307DB729" w14:textId="77777777" w:rsidR="00E76D78" w:rsidRPr="00FA09E0" w:rsidRDefault="00E76D78" w:rsidP="00364635">
            <w:pPr>
              <w:pStyle w:val="Normal6a"/>
            </w:pPr>
            <w:r w:rsidRPr="00FA09E0">
              <w:rPr>
                <w:b/>
                <w:i/>
              </w:rPr>
              <w:t xml:space="preserve">3. La Commissione e gli Stati membri provvedono affinché le competenze e le conoscenze tecniche dei pertinenti organi e organismi dell'Unione e delle pertinenti organizzazioni internazionali e organizzazioni della società civile siano </w:t>
            </w:r>
            <w:r w:rsidRPr="00FA09E0">
              <w:rPr>
                <w:b/>
                <w:i/>
              </w:rPr>
              <w:lastRenderedPageBreak/>
              <w:t>prese in considerazione nell'elaborazione, nell'attuazione, nel monitoraggio e nella valutazione dei piani di partenariato nazionale e regionale degli Stati membri in materia di migrazione e asilo.</w:t>
            </w:r>
          </w:p>
        </w:tc>
      </w:tr>
    </w:tbl>
    <w:p w14:paraId="2F4AEAB1"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81A667C" w14:textId="77777777" w:rsidR="00E76D78" w:rsidRPr="00FA09E0" w:rsidRDefault="00E76D78" w:rsidP="00E76D78">
      <w:r w:rsidRPr="00FA09E0">
        <w:rPr>
          <w:rStyle w:val="HideTWBExt"/>
        </w:rPr>
        <w:t>&lt;/Amend&gt;</w:t>
      </w:r>
    </w:p>
    <w:p w14:paraId="2843EC1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258</w:t>
      </w:r>
      <w:r w:rsidRPr="00FA09E0">
        <w:rPr>
          <w:rStyle w:val="HideTWBExt"/>
          <w:b w:val="0"/>
        </w:rPr>
        <w:t>&lt;/NumAm&gt;</w:t>
      </w:r>
    </w:p>
    <w:p w14:paraId="50C5D2A6" w14:textId="77777777" w:rsidR="00E76D78" w:rsidRPr="00FA09E0" w:rsidRDefault="00E76D78" w:rsidP="00E76D78">
      <w:pPr>
        <w:pStyle w:val="NormalBold"/>
      </w:pPr>
      <w:r w:rsidRPr="00FA09E0">
        <w:rPr>
          <w:rStyle w:val="HideTWBExt"/>
          <w:b w:val="0"/>
        </w:rPr>
        <w:t>&lt;RepeatBlock-By&gt;&lt;Members&gt;</w:t>
      </w:r>
      <w:r w:rsidRPr="00FA09E0">
        <w:t>Loucas Fourlas, Elissavet Vozemberg-Vrionidi, Fredis Beleris, Tomáš Zdechovský, Loránt Vincze, Henrik Dahl, Emil Radev</w:t>
      </w:r>
      <w:r w:rsidRPr="00FA09E0">
        <w:rPr>
          <w:rStyle w:val="HideTWBExt"/>
          <w:b w:val="0"/>
        </w:rPr>
        <w:t>&lt;/Members&gt;</w:t>
      </w:r>
    </w:p>
    <w:p w14:paraId="502F1A66" w14:textId="77777777" w:rsidR="00E76D78" w:rsidRPr="00FA09E0" w:rsidRDefault="00E76D78" w:rsidP="00E76D78">
      <w:pPr>
        <w:pStyle w:val="NormalBold"/>
      </w:pPr>
      <w:r w:rsidRPr="00FA09E0">
        <w:rPr>
          <w:rStyle w:val="HideTWBExt"/>
          <w:b w:val="0"/>
        </w:rPr>
        <w:t>&lt;/RepeatBlock-By&gt;</w:t>
      </w:r>
    </w:p>
    <w:p w14:paraId="3A148AB4"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119F874" w14:textId="77777777" w:rsidR="00E76D78" w:rsidRPr="00FA09E0" w:rsidRDefault="00E76D78" w:rsidP="00E76D78">
      <w:pPr>
        <w:pStyle w:val="NormalBold"/>
      </w:pPr>
      <w:r w:rsidRPr="00FA09E0">
        <w:rPr>
          <w:rStyle w:val="HideTWBExt"/>
          <w:b w:val="0"/>
        </w:rPr>
        <w:t>&lt;Article&gt;</w:t>
      </w:r>
      <w:r w:rsidRPr="00FA09E0">
        <w:t>Articolo 3 ter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11B707F" w14:textId="77777777" w:rsidTr="00364635">
        <w:trPr>
          <w:trHeight w:hRule="exact" w:val="240"/>
          <w:jc w:val="center"/>
        </w:trPr>
        <w:tc>
          <w:tcPr>
            <w:tcW w:w="9752" w:type="dxa"/>
            <w:gridSpan w:val="2"/>
            <w:tcBorders>
              <w:top w:val="nil"/>
              <w:left w:val="nil"/>
              <w:bottom w:val="nil"/>
              <w:right w:val="nil"/>
            </w:tcBorders>
          </w:tcPr>
          <w:p w14:paraId="1C5D448C" w14:textId="77777777" w:rsidR="00E76D78" w:rsidRPr="00FA09E0" w:rsidRDefault="00E76D78" w:rsidP="00364635"/>
        </w:tc>
      </w:tr>
      <w:tr w:rsidR="00E76D78" w:rsidRPr="00FA09E0" w14:paraId="04C28D9B" w14:textId="77777777" w:rsidTr="00364635">
        <w:trPr>
          <w:trHeight w:val="240"/>
          <w:jc w:val="center"/>
        </w:trPr>
        <w:tc>
          <w:tcPr>
            <w:tcW w:w="4876" w:type="dxa"/>
            <w:tcBorders>
              <w:top w:val="nil"/>
              <w:left w:val="nil"/>
              <w:bottom w:val="nil"/>
              <w:right w:val="nil"/>
            </w:tcBorders>
          </w:tcPr>
          <w:p w14:paraId="54B7967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2146DBC" w14:textId="77777777" w:rsidR="00E76D78" w:rsidRPr="00FA09E0" w:rsidRDefault="00E76D78" w:rsidP="00364635">
            <w:pPr>
              <w:pStyle w:val="AmColumnHeading"/>
            </w:pPr>
            <w:r w:rsidRPr="00FA09E0">
              <w:t>Emendamento</w:t>
            </w:r>
          </w:p>
        </w:tc>
      </w:tr>
      <w:tr w:rsidR="00E76D78" w:rsidRPr="00FA09E0" w14:paraId="44655FD6" w14:textId="77777777" w:rsidTr="00364635">
        <w:trPr>
          <w:jc w:val="center"/>
        </w:trPr>
        <w:tc>
          <w:tcPr>
            <w:tcW w:w="4876" w:type="dxa"/>
            <w:tcBorders>
              <w:top w:val="nil"/>
              <w:left w:val="nil"/>
              <w:bottom w:val="nil"/>
              <w:right w:val="nil"/>
            </w:tcBorders>
          </w:tcPr>
          <w:p w14:paraId="36BF31A6" w14:textId="77777777" w:rsidR="00E76D78" w:rsidRPr="00FA09E0" w:rsidRDefault="00E76D78" w:rsidP="00364635">
            <w:pPr>
              <w:pStyle w:val="Normal6a"/>
            </w:pPr>
          </w:p>
        </w:tc>
        <w:tc>
          <w:tcPr>
            <w:tcW w:w="4876" w:type="dxa"/>
            <w:tcBorders>
              <w:top w:val="nil"/>
              <w:left w:val="nil"/>
              <w:bottom w:val="nil"/>
              <w:right w:val="nil"/>
            </w:tcBorders>
          </w:tcPr>
          <w:p w14:paraId="5FE08BF0" w14:textId="77777777" w:rsidR="00E76D78" w:rsidRPr="00FA09E0" w:rsidRDefault="00E76D78" w:rsidP="00364635">
            <w:pPr>
              <w:pStyle w:val="Normal6a"/>
              <w:jc w:val="center"/>
            </w:pPr>
            <w:r w:rsidRPr="00FA09E0">
              <w:rPr>
                <w:b/>
                <w:i/>
              </w:rPr>
              <w:t>Articolo 3 ter</w:t>
            </w:r>
            <w:r w:rsidRPr="00FA09E0">
              <w:tab/>
            </w:r>
          </w:p>
        </w:tc>
      </w:tr>
      <w:tr w:rsidR="00E76D78" w:rsidRPr="00FA09E0" w14:paraId="54585E85" w14:textId="77777777" w:rsidTr="00364635">
        <w:trPr>
          <w:jc w:val="center"/>
        </w:trPr>
        <w:tc>
          <w:tcPr>
            <w:tcW w:w="4876" w:type="dxa"/>
            <w:tcBorders>
              <w:top w:val="nil"/>
              <w:left w:val="nil"/>
              <w:bottom w:val="nil"/>
              <w:right w:val="nil"/>
            </w:tcBorders>
          </w:tcPr>
          <w:p w14:paraId="001A72EE" w14:textId="77777777" w:rsidR="00E76D78" w:rsidRPr="00FA09E0" w:rsidRDefault="00E76D78" w:rsidP="00364635">
            <w:pPr>
              <w:pStyle w:val="Normal6a"/>
            </w:pPr>
          </w:p>
        </w:tc>
        <w:tc>
          <w:tcPr>
            <w:tcW w:w="4876" w:type="dxa"/>
            <w:tcBorders>
              <w:top w:val="nil"/>
              <w:left w:val="nil"/>
              <w:bottom w:val="nil"/>
              <w:right w:val="nil"/>
            </w:tcBorders>
          </w:tcPr>
          <w:p w14:paraId="11B7D44E" w14:textId="77777777" w:rsidR="00E76D78" w:rsidRPr="00FA09E0" w:rsidRDefault="00E76D78" w:rsidP="00364635">
            <w:pPr>
              <w:pStyle w:val="Normal6a"/>
              <w:jc w:val="center"/>
            </w:pPr>
            <w:r w:rsidRPr="00FA09E0">
              <w:rPr>
                <w:b/>
                <w:i/>
              </w:rPr>
              <w:t>Sostegno dell'Unione per attività in paesi terzi e in relazione a tali paesi</w:t>
            </w:r>
          </w:p>
        </w:tc>
      </w:tr>
      <w:tr w:rsidR="00E76D78" w:rsidRPr="00FA09E0" w14:paraId="5DB97205" w14:textId="77777777" w:rsidTr="00364635">
        <w:trPr>
          <w:jc w:val="center"/>
        </w:trPr>
        <w:tc>
          <w:tcPr>
            <w:tcW w:w="4876" w:type="dxa"/>
            <w:tcBorders>
              <w:top w:val="nil"/>
              <w:left w:val="nil"/>
              <w:bottom w:val="nil"/>
              <w:right w:val="nil"/>
            </w:tcBorders>
          </w:tcPr>
          <w:p w14:paraId="5D2F06A3" w14:textId="77777777" w:rsidR="00E76D78" w:rsidRPr="00FA09E0" w:rsidRDefault="00E76D78" w:rsidP="00364635">
            <w:pPr>
              <w:pStyle w:val="Normal6a"/>
            </w:pPr>
          </w:p>
        </w:tc>
        <w:tc>
          <w:tcPr>
            <w:tcW w:w="4876" w:type="dxa"/>
            <w:tcBorders>
              <w:top w:val="nil"/>
              <w:left w:val="nil"/>
              <w:bottom w:val="nil"/>
              <w:right w:val="nil"/>
            </w:tcBorders>
          </w:tcPr>
          <w:p w14:paraId="701E83F6" w14:textId="77777777" w:rsidR="00E76D78" w:rsidRPr="00FA09E0" w:rsidRDefault="00E76D78" w:rsidP="00364635">
            <w:pPr>
              <w:pStyle w:val="Normal6a"/>
            </w:pPr>
            <w:r w:rsidRPr="00FA09E0">
              <w:rPr>
                <w:b/>
                <w:i/>
              </w:rPr>
              <w:t>Il sostegno dell'Unione può essere fornito per azioni in paesi terzi e in relazione a tali paesi, a condizione che le stesse contribuiscano agli obiettivi di cui all'articolo 3 del presente regolamento, integrando le azioni nei paesi terzi sostenute dal regolamento (UE) [Fondo Europa globale]. Tali attività servono gli interessi delle politiche interne dell'Unione e sono coerenti con le attività intraprese nell'ambito dell'Unione.</w:t>
            </w:r>
          </w:p>
        </w:tc>
      </w:tr>
    </w:tbl>
    <w:p w14:paraId="2E581B2F"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517AD19" w14:textId="77777777" w:rsidR="00E76D78" w:rsidRPr="00FA09E0" w:rsidRDefault="00E76D78" w:rsidP="00E76D78">
      <w:r w:rsidRPr="00FA09E0">
        <w:rPr>
          <w:rStyle w:val="HideTWBExt"/>
        </w:rPr>
        <w:t>&lt;/Amend&gt;</w:t>
      </w:r>
    </w:p>
    <w:p w14:paraId="3C39883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259</w:t>
      </w:r>
      <w:r w:rsidRPr="00FA09E0">
        <w:rPr>
          <w:rStyle w:val="HideTWBExt"/>
          <w:b w:val="0"/>
        </w:rPr>
        <w:t>&lt;/NumAm&gt;</w:t>
      </w:r>
    </w:p>
    <w:p w14:paraId="062C7D4E"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73CFD773" w14:textId="77777777" w:rsidR="00E76D78" w:rsidRPr="00FA09E0" w:rsidRDefault="00E76D78" w:rsidP="00E76D78">
      <w:pPr>
        <w:pStyle w:val="NormalBold"/>
      </w:pPr>
      <w:r w:rsidRPr="00FA09E0">
        <w:rPr>
          <w:rStyle w:val="HideTWBExt"/>
          <w:b w:val="0"/>
        </w:rPr>
        <w:t>&lt;/RepeatBlock-By&gt;</w:t>
      </w:r>
    </w:p>
    <w:p w14:paraId="078946E0"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870A8A9" w14:textId="77777777" w:rsidR="00E76D78" w:rsidRPr="00FA09E0" w:rsidRDefault="00E76D78" w:rsidP="00E76D78">
      <w:pPr>
        <w:pStyle w:val="NormalBold"/>
      </w:pPr>
      <w:r w:rsidRPr="00FA09E0">
        <w:rPr>
          <w:rStyle w:val="HideTWBExt"/>
          <w:b w:val="0"/>
        </w:rPr>
        <w:t>&lt;Article&gt;</w:t>
      </w:r>
      <w:r w:rsidRPr="00FA09E0">
        <w:t>Articolo 4 – paragrafo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799AAE8" w14:textId="77777777" w:rsidTr="00364635">
        <w:trPr>
          <w:trHeight w:hRule="exact" w:val="240"/>
          <w:jc w:val="center"/>
        </w:trPr>
        <w:tc>
          <w:tcPr>
            <w:tcW w:w="9752" w:type="dxa"/>
            <w:gridSpan w:val="2"/>
            <w:tcBorders>
              <w:top w:val="nil"/>
              <w:left w:val="nil"/>
              <w:bottom w:val="nil"/>
              <w:right w:val="nil"/>
            </w:tcBorders>
          </w:tcPr>
          <w:p w14:paraId="55033874" w14:textId="77777777" w:rsidR="00E76D78" w:rsidRPr="00FA09E0" w:rsidRDefault="00E76D78" w:rsidP="00364635"/>
        </w:tc>
      </w:tr>
      <w:tr w:rsidR="00E76D78" w:rsidRPr="00FA09E0" w14:paraId="54E2158C" w14:textId="77777777" w:rsidTr="00364635">
        <w:trPr>
          <w:trHeight w:val="240"/>
          <w:jc w:val="center"/>
        </w:trPr>
        <w:tc>
          <w:tcPr>
            <w:tcW w:w="4876" w:type="dxa"/>
            <w:tcBorders>
              <w:top w:val="nil"/>
              <w:left w:val="nil"/>
              <w:bottom w:val="nil"/>
              <w:right w:val="nil"/>
            </w:tcBorders>
          </w:tcPr>
          <w:p w14:paraId="5D3E6E4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F199E7E" w14:textId="77777777" w:rsidR="00E76D78" w:rsidRPr="00FA09E0" w:rsidRDefault="00E76D78" w:rsidP="00364635">
            <w:pPr>
              <w:pStyle w:val="AmColumnHeading"/>
            </w:pPr>
            <w:r w:rsidRPr="00FA09E0">
              <w:t>Emendamento</w:t>
            </w:r>
          </w:p>
        </w:tc>
      </w:tr>
      <w:tr w:rsidR="00E76D78" w:rsidRPr="00FA09E0" w14:paraId="26431B06" w14:textId="77777777" w:rsidTr="00364635">
        <w:trPr>
          <w:jc w:val="center"/>
        </w:trPr>
        <w:tc>
          <w:tcPr>
            <w:tcW w:w="4876" w:type="dxa"/>
            <w:tcBorders>
              <w:top w:val="nil"/>
              <w:left w:val="nil"/>
              <w:bottom w:val="nil"/>
              <w:right w:val="nil"/>
            </w:tcBorders>
          </w:tcPr>
          <w:p w14:paraId="00618A88" w14:textId="77777777" w:rsidR="00E76D78" w:rsidRPr="00FA09E0" w:rsidRDefault="00E76D78" w:rsidP="00364635">
            <w:pPr>
              <w:pStyle w:val="Normal6a"/>
            </w:pPr>
            <w:r w:rsidRPr="00FA09E0">
              <w:t>1.</w:t>
            </w:r>
            <w:r w:rsidRPr="00FA09E0">
              <w:tab/>
              <w:t xml:space="preserve">La dotazione finanziaria indicativa </w:t>
            </w:r>
            <w:r w:rsidRPr="00FA09E0">
              <w:lastRenderedPageBreak/>
              <w:t xml:space="preserve">per l'attuazione degli obiettivi di cui all'articolo 3 per il periodo dal 2028 al 2034 ammonta a </w:t>
            </w:r>
            <w:r w:rsidRPr="00FA09E0">
              <w:rPr>
                <w:b/>
                <w:i/>
              </w:rPr>
              <w:t>11 975 428 500</w:t>
            </w:r>
            <w:r w:rsidRPr="00FA09E0">
              <w:t xml:space="preserve"> EUR a prezzi correnti. È attuata nel rispetto delle norme orizzontali per i piani di partenariato nazionale e regionale di cui al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390C41BF" w14:textId="77777777" w:rsidR="00E76D78" w:rsidRPr="00FA09E0" w:rsidRDefault="00E76D78" w:rsidP="00364635">
            <w:pPr>
              <w:pStyle w:val="Normal6a"/>
            </w:pPr>
            <w:r w:rsidRPr="00FA09E0">
              <w:lastRenderedPageBreak/>
              <w:t>1.</w:t>
            </w:r>
            <w:r w:rsidRPr="00FA09E0">
              <w:tab/>
              <w:t xml:space="preserve">La dotazione finanziaria indicativa </w:t>
            </w:r>
            <w:r w:rsidRPr="00FA09E0">
              <w:lastRenderedPageBreak/>
              <w:t xml:space="preserve">per l'attuazione degli obiettivi di cui all'articolo 3 per il periodo dal 2028 al 2034 ammonta a </w:t>
            </w:r>
            <w:r w:rsidRPr="00FA09E0">
              <w:rPr>
                <w:b/>
                <w:i/>
              </w:rPr>
              <w:t>13 310 000 000</w:t>
            </w:r>
            <w:r w:rsidRPr="00FA09E0">
              <w:t xml:space="preserve"> EUR a prezzi correnti. È attuata nel rispetto delle norme orizzontali per i piani di partenariato nazionale e regionale di cui al regolamento (UE) [...] che istituisce il Fondo europeo per la coesione economica, sociale e territoriale, l'agricoltura e lo sviluppo rurale, la pesca e gli affari marittimi, la prosperità e la sicurezza.</w:t>
            </w:r>
          </w:p>
        </w:tc>
      </w:tr>
    </w:tbl>
    <w:p w14:paraId="777086D9"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32F23296" w14:textId="77777777" w:rsidR="00E76D78" w:rsidRPr="00FA09E0" w:rsidRDefault="00E76D78" w:rsidP="00E76D78">
      <w:r w:rsidRPr="00FA09E0">
        <w:rPr>
          <w:rStyle w:val="HideTWBExt"/>
        </w:rPr>
        <w:t>&lt;/Amend&gt;</w:t>
      </w:r>
    </w:p>
    <w:p w14:paraId="53E4145B"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260</w:t>
      </w:r>
      <w:r w:rsidRPr="00FA09E0">
        <w:rPr>
          <w:rStyle w:val="HideTWBExt"/>
          <w:b w:val="0"/>
        </w:rPr>
        <w:t>&lt;/NumAm&gt;</w:t>
      </w:r>
    </w:p>
    <w:p w14:paraId="6FEDC04C"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0EF70A44" w14:textId="77777777" w:rsidR="00E76D78" w:rsidRPr="00FA09E0" w:rsidRDefault="00E76D78" w:rsidP="00E76D78">
      <w:pPr>
        <w:pStyle w:val="NormalBold"/>
      </w:pPr>
      <w:r w:rsidRPr="00FA09E0">
        <w:rPr>
          <w:rStyle w:val="HideTWBExt"/>
          <w:b w:val="0"/>
        </w:rPr>
        <w:t>&lt;/RepeatBlock-By&gt;</w:t>
      </w:r>
    </w:p>
    <w:p w14:paraId="3651807C"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FBAEE35" w14:textId="77777777" w:rsidR="00E76D78" w:rsidRPr="00FA09E0" w:rsidRDefault="00E76D78" w:rsidP="00E76D78">
      <w:pPr>
        <w:pStyle w:val="NormalBold"/>
      </w:pPr>
      <w:r w:rsidRPr="00FA09E0">
        <w:rPr>
          <w:rStyle w:val="HideTWBExt"/>
          <w:b w:val="0"/>
        </w:rPr>
        <w:t>&lt;Article&gt;</w:t>
      </w:r>
      <w:r w:rsidRPr="00FA09E0">
        <w:t>Articolo 4 – paragrafo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BDAFB29" w14:textId="77777777" w:rsidTr="00364635">
        <w:trPr>
          <w:trHeight w:hRule="exact" w:val="240"/>
          <w:jc w:val="center"/>
        </w:trPr>
        <w:tc>
          <w:tcPr>
            <w:tcW w:w="9752" w:type="dxa"/>
            <w:gridSpan w:val="2"/>
            <w:tcBorders>
              <w:top w:val="nil"/>
              <w:left w:val="nil"/>
              <w:bottom w:val="nil"/>
              <w:right w:val="nil"/>
            </w:tcBorders>
          </w:tcPr>
          <w:p w14:paraId="71516D4C" w14:textId="77777777" w:rsidR="00E76D78" w:rsidRPr="00FA09E0" w:rsidRDefault="00E76D78" w:rsidP="00364635"/>
        </w:tc>
      </w:tr>
      <w:tr w:rsidR="00E76D78" w:rsidRPr="00FA09E0" w14:paraId="7C1E3117" w14:textId="77777777" w:rsidTr="00364635">
        <w:trPr>
          <w:trHeight w:val="240"/>
          <w:jc w:val="center"/>
        </w:trPr>
        <w:tc>
          <w:tcPr>
            <w:tcW w:w="4876" w:type="dxa"/>
            <w:tcBorders>
              <w:top w:val="nil"/>
              <w:left w:val="nil"/>
              <w:bottom w:val="nil"/>
              <w:right w:val="nil"/>
            </w:tcBorders>
          </w:tcPr>
          <w:p w14:paraId="7AE24C27"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6906276" w14:textId="77777777" w:rsidR="00E76D78" w:rsidRPr="00FA09E0" w:rsidRDefault="00E76D78" w:rsidP="00364635">
            <w:pPr>
              <w:pStyle w:val="AmColumnHeading"/>
            </w:pPr>
            <w:r w:rsidRPr="00FA09E0">
              <w:t>Emendamento</w:t>
            </w:r>
          </w:p>
        </w:tc>
      </w:tr>
      <w:tr w:rsidR="00E76D78" w:rsidRPr="00FA09E0" w14:paraId="5E5237CE" w14:textId="77777777" w:rsidTr="00364635">
        <w:trPr>
          <w:jc w:val="center"/>
        </w:trPr>
        <w:tc>
          <w:tcPr>
            <w:tcW w:w="4876" w:type="dxa"/>
            <w:tcBorders>
              <w:top w:val="nil"/>
              <w:left w:val="nil"/>
              <w:bottom w:val="nil"/>
              <w:right w:val="nil"/>
            </w:tcBorders>
          </w:tcPr>
          <w:p w14:paraId="2D4E3299" w14:textId="77777777" w:rsidR="00E76D78" w:rsidRPr="00FA09E0" w:rsidRDefault="00E76D78" w:rsidP="00364635">
            <w:pPr>
              <w:pStyle w:val="Normal6a"/>
            </w:pPr>
            <w:r w:rsidRPr="00FA09E0">
              <w:t>1.</w:t>
            </w:r>
            <w:r w:rsidRPr="00FA09E0">
              <w:tab/>
              <w:t xml:space="preserve">La dotazione finanziaria indicativa per l'attuazione degli obiettivi di cui all'articolo 3 per il periodo dal 2028 al 2034 ammonta a </w:t>
            </w:r>
            <w:r w:rsidRPr="00FA09E0">
              <w:rPr>
                <w:b/>
                <w:i/>
              </w:rPr>
              <w:t>11 975 428 500</w:t>
            </w:r>
            <w:r w:rsidRPr="00FA09E0">
              <w:t xml:space="preserve"> EUR a prezzi correnti. È attuata nel rispetto delle norme orizzontali per i piani di partenariato nazionale e regionale di cui al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2BF7D925" w14:textId="77777777" w:rsidR="00E76D78" w:rsidRPr="00FA09E0" w:rsidRDefault="00E76D78" w:rsidP="00364635">
            <w:pPr>
              <w:pStyle w:val="Normal6a"/>
            </w:pPr>
            <w:r w:rsidRPr="00FA09E0">
              <w:t>1.</w:t>
            </w:r>
            <w:r w:rsidRPr="00FA09E0">
              <w:tab/>
              <w:t xml:space="preserve">La dotazione finanziaria indicativa per l'attuazione degli obiettivi di cui all'articolo 3 per il periodo dal 2028 al 2034 ammonta a </w:t>
            </w:r>
            <w:r w:rsidRPr="00FA09E0">
              <w:rPr>
                <w:b/>
                <w:i/>
              </w:rPr>
              <w:t>13 310 000 000</w:t>
            </w:r>
            <w:r w:rsidRPr="00FA09E0">
              <w:t xml:space="preserve"> EUR a prezzi correnti. È attuata nel rispetto delle norme orizzontali per i piani di partenariato nazionale e regionale di cui al regolamento (UE) [...] che istituisce il Fondo europeo per la coesione economica, sociale e territoriale, l'agricoltura e lo sviluppo rurale, la pesca e gli affari marittimi, la prosperità e la sicurezza.</w:t>
            </w:r>
          </w:p>
        </w:tc>
      </w:tr>
    </w:tbl>
    <w:p w14:paraId="1333D219"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460FD103" w14:textId="77777777" w:rsidR="00E76D78" w:rsidRPr="00FA09E0" w:rsidRDefault="00E76D78" w:rsidP="00E76D78">
      <w:r w:rsidRPr="00FA09E0">
        <w:rPr>
          <w:rStyle w:val="HideTWBExt"/>
        </w:rPr>
        <w:t>&lt;/Amend&gt;</w:t>
      </w:r>
    </w:p>
    <w:p w14:paraId="4A7C0D9F"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261</w:t>
      </w:r>
      <w:r w:rsidRPr="00FA09E0">
        <w:rPr>
          <w:rStyle w:val="HideTWBExt"/>
          <w:b w:val="0"/>
        </w:rPr>
        <w:t>&lt;/NumAm&gt;</w:t>
      </w:r>
    </w:p>
    <w:p w14:paraId="142378D0"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2FDE7431" w14:textId="77777777" w:rsidR="00E76D78" w:rsidRPr="00FA09E0" w:rsidRDefault="00E76D78" w:rsidP="00E76D78">
      <w:pPr>
        <w:pStyle w:val="NormalBold"/>
      </w:pPr>
      <w:r w:rsidRPr="00FA09E0">
        <w:rPr>
          <w:rStyle w:val="HideTWBExt"/>
          <w:b w:val="0"/>
        </w:rPr>
        <w:t>&lt;/RepeatBlock-By&gt;</w:t>
      </w:r>
    </w:p>
    <w:p w14:paraId="041C5139"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D64ADE1" w14:textId="77777777" w:rsidR="00E76D78" w:rsidRPr="00FA09E0" w:rsidRDefault="00E76D78" w:rsidP="00E76D78">
      <w:pPr>
        <w:pStyle w:val="NormalBold"/>
      </w:pPr>
      <w:r w:rsidRPr="00FA09E0">
        <w:rPr>
          <w:rStyle w:val="HideTWBExt"/>
          <w:b w:val="0"/>
        </w:rPr>
        <w:t>&lt;Article&gt;</w:t>
      </w:r>
      <w:r w:rsidRPr="00FA09E0">
        <w:t>Articolo 4 – paragrafo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1388BD8" w14:textId="77777777" w:rsidTr="00364635">
        <w:trPr>
          <w:trHeight w:hRule="exact" w:val="240"/>
          <w:jc w:val="center"/>
        </w:trPr>
        <w:tc>
          <w:tcPr>
            <w:tcW w:w="9752" w:type="dxa"/>
            <w:gridSpan w:val="2"/>
            <w:tcBorders>
              <w:top w:val="nil"/>
              <w:left w:val="nil"/>
              <w:bottom w:val="nil"/>
              <w:right w:val="nil"/>
            </w:tcBorders>
          </w:tcPr>
          <w:p w14:paraId="2A6F7718" w14:textId="77777777" w:rsidR="00E76D78" w:rsidRPr="00FA09E0" w:rsidRDefault="00E76D78" w:rsidP="00364635"/>
        </w:tc>
      </w:tr>
      <w:tr w:rsidR="00E76D78" w:rsidRPr="00FA09E0" w14:paraId="68985C25" w14:textId="77777777" w:rsidTr="00364635">
        <w:trPr>
          <w:trHeight w:val="240"/>
          <w:jc w:val="center"/>
        </w:trPr>
        <w:tc>
          <w:tcPr>
            <w:tcW w:w="4876" w:type="dxa"/>
            <w:tcBorders>
              <w:top w:val="nil"/>
              <w:left w:val="nil"/>
              <w:bottom w:val="nil"/>
              <w:right w:val="nil"/>
            </w:tcBorders>
          </w:tcPr>
          <w:p w14:paraId="415992D1"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462425B" w14:textId="77777777" w:rsidR="00E76D78" w:rsidRPr="00FA09E0" w:rsidRDefault="00E76D78" w:rsidP="00364635">
            <w:pPr>
              <w:pStyle w:val="AmColumnHeading"/>
            </w:pPr>
            <w:r w:rsidRPr="00FA09E0">
              <w:t>Emendamento</w:t>
            </w:r>
          </w:p>
        </w:tc>
      </w:tr>
      <w:tr w:rsidR="00E76D78" w:rsidRPr="00FA09E0" w14:paraId="2C3165B5" w14:textId="77777777" w:rsidTr="00364635">
        <w:trPr>
          <w:jc w:val="center"/>
        </w:trPr>
        <w:tc>
          <w:tcPr>
            <w:tcW w:w="4876" w:type="dxa"/>
            <w:tcBorders>
              <w:top w:val="nil"/>
              <w:left w:val="nil"/>
              <w:bottom w:val="nil"/>
              <w:right w:val="nil"/>
            </w:tcBorders>
          </w:tcPr>
          <w:p w14:paraId="3813F566" w14:textId="77777777" w:rsidR="00E76D78" w:rsidRPr="00FA09E0" w:rsidRDefault="00E76D78" w:rsidP="00364635">
            <w:pPr>
              <w:pStyle w:val="Normal6a"/>
            </w:pPr>
            <w:r w:rsidRPr="00FA09E0">
              <w:lastRenderedPageBreak/>
              <w:t>1.</w:t>
            </w:r>
            <w:r w:rsidRPr="00FA09E0">
              <w:tab/>
              <w:t xml:space="preserve">La dotazione finanziaria indicativa per l'attuazione degli obiettivi di cui all'articolo 3 per il periodo dal 2028 al 2034 ammonta a </w:t>
            </w:r>
            <w:r w:rsidRPr="00FA09E0">
              <w:rPr>
                <w:b/>
                <w:i/>
              </w:rPr>
              <w:t>11 975 428 500</w:t>
            </w:r>
            <w:r w:rsidRPr="00FA09E0">
              <w:t xml:space="preserve"> EUR a prezzi correnti. È attuata nel rispetto delle norme orizzontali per i piani di partenariato nazionale e regionale di cui al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70BA0A7E" w14:textId="77777777" w:rsidR="00E76D78" w:rsidRPr="00FA09E0" w:rsidRDefault="00E76D78" w:rsidP="00364635">
            <w:pPr>
              <w:pStyle w:val="Normal6a"/>
            </w:pPr>
            <w:r w:rsidRPr="00FA09E0">
              <w:t>1.</w:t>
            </w:r>
            <w:r w:rsidRPr="00FA09E0">
              <w:tab/>
              <w:t xml:space="preserve">La dotazione finanziaria indicativa per l'attuazione degli obiettivi di cui all'articolo 3 per il periodo dal 2028 al 2034 ammonta a </w:t>
            </w:r>
            <w:r w:rsidRPr="00FA09E0">
              <w:rPr>
                <w:b/>
                <w:i/>
              </w:rPr>
              <w:t>15 000 000 000</w:t>
            </w:r>
            <w:r w:rsidRPr="00FA09E0">
              <w:t xml:space="preserve"> EUR a prezzi correnti. È attuata nel rispetto delle norme orizzontali per i piani di partenariato nazionale e regionale di cui al regolamento (UE) [...] che istituisce il Fondo europeo per la coesione economica, sociale e territoriale, l'agricoltura e lo sviluppo rurale, la pesca e gli affari marittimi, la prosperità e la sicurezza.</w:t>
            </w:r>
          </w:p>
        </w:tc>
      </w:tr>
    </w:tbl>
    <w:p w14:paraId="7E1793D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98E8234"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1B25F79C" w14:textId="77777777" w:rsidR="00E76D78" w:rsidRPr="00FA09E0" w:rsidRDefault="00E76D78" w:rsidP="00E76D78">
      <w:pPr>
        <w:pStyle w:val="AmJustText"/>
      </w:pPr>
      <w:r w:rsidRPr="00FA09E0">
        <w:t>Nell'ambito del QFP 2028-2034, i finanziamenti per la difesa e la sicurezza sono destinati a quintuplicarsi (130,7 miliardi di EUR) e quelli per l'azione esterna ad aumentare del 75 % (200 miliardi di EUR); i finanziamenti per la coesione subiscono invece una contrazione. Dati i crescenti costi di attuazione del patto sulla migrazione e l'asilo e la riduzione delle risorse del FSE+ per l'integrazione, è d'obbligo aumentare la dotazione per l'AMI. Nell'ambito del bilancio GAI, i finanziamenti per la gestione delle frontiere sono destinati a raddoppiare o triplicare, mentre i finanziamenti per l'asilo, la migrazione e l'integrazione crescono di meno del 10 %. Questo squilibrio tra la dimensione del contrasto e quella della protezione deve essere corretto.</w:t>
      </w:r>
    </w:p>
    <w:p w14:paraId="1A98D2AC" w14:textId="77777777" w:rsidR="00E76D78" w:rsidRPr="00FA09E0" w:rsidRDefault="00E76D78" w:rsidP="00E76D78">
      <w:r w:rsidRPr="00FA09E0">
        <w:rPr>
          <w:rStyle w:val="HideTWBExt"/>
        </w:rPr>
        <w:t>&lt;/Amend&gt;</w:t>
      </w:r>
    </w:p>
    <w:p w14:paraId="5315D299"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262</w:t>
      </w:r>
      <w:r w:rsidRPr="00FA09E0">
        <w:rPr>
          <w:rStyle w:val="HideTWBExt"/>
          <w:b w:val="0"/>
        </w:rPr>
        <w:t>&lt;/NumAm&gt;</w:t>
      </w:r>
    </w:p>
    <w:p w14:paraId="073D2BF3" w14:textId="77777777" w:rsidR="00E76D78" w:rsidRPr="00FA09E0" w:rsidRDefault="00E76D78" w:rsidP="00E76D78">
      <w:pPr>
        <w:pStyle w:val="NormalBold"/>
      </w:pPr>
      <w:r w:rsidRPr="00FA09E0">
        <w:rPr>
          <w:rStyle w:val="HideTWBExt"/>
          <w:b w:val="0"/>
        </w:rPr>
        <w:t>&lt;RepeatBlock-By&gt;&lt;Members&gt;</w:t>
      </w:r>
      <w:r w:rsidRPr="00FA09E0">
        <w:t>Sebastian Tynkkynen</w:t>
      </w:r>
      <w:r w:rsidRPr="00FA09E0">
        <w:rPr>
          <w:rStyle w:val="HideTWBExt"/>
          <w:b w:val="0"/>
        </w:rPr>
        <w:t>&lt;/Members&gt;</w:t>
      </w:r>
    </w:p>
    <w:p w14:paraId="50CBCB97" w14:textId="77777777" w:rsidR="00E76D78" w:rsidRPr="00FA09E0" w:rsidRDefault="00E76D78" w:rsidP="00E76D78">
      <w:pPr>
        <w:pStyle w:val="NormalBold"/>
      </w:pPr>
      <w:r w:rsidRPr="00FA09E0">
        <w:rPr>
          <w:rStyle w:val="HideTWBExt"/>
          <w:b w:val="0"/>
        </w:rPr>
        <w:t>&lt;/RepeatBlock-By&gt;</w:t>
      </w:r>
    </w:p>
    <w:p w14:paraId="354E302E"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39B23C3" w14:textId="77777777" w:rsidR="00E76D78" w:rsidRPr="00FA09E0" w:rsidRDefault="00E76D78" w:rsidP="00E76D78">
      <w:pPr>
        <w:pStyle w:val="NormalBold"/>
      </w:pPr>
      <w:r w:rsidRPr="00FA09E0">
        <w:rPr>
          <w:rStyle w:val="HideTWBExt"/>
          <w:b w:val="0"/>
        </w:rPr>
        <w:t>&lt;Article&gt;</w:t>
      </w:r>
      <w:r w:rsidRPr="00FA09E0">
        <w:t>Articolo 4 – paragrafo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0A1A253" w14:textId="77777777" w:rsidTr="00364635">
        <w:trPr>
          <w:trHeight w:hRule="exact" w:val="240"/>
          <w:jc w:val="center"/>
        </w:trPr>
        <w:tc>
          <w:tcPr>
            <w:tcW w:w="9752" w:type="dxa"/>
            <w:gridSpan w:val="2"/>
            <w:tcBorders>
              <w:top w:val="nil"/>
              <w:left w:val="nil"/>
              <w:bottom w:val="nil"/>
              <w:right w:val="nil"/>
            </w:tcBorders>
          </w:tcPr>
          <w:p w14:paraId="41B7BB85" w14:textId="77777777" w:rsidR="00E76D78" w:rsidRPr="00FA09E0" w:rsidRDefault="00E76D78" w:rsidP="00364635"/>
        </w:tc>
      </w:tr>
      <w:tr w:rsidR="00E76D78" w:rsidRPr="00FA09E0" w14:paraId="3185F703" w14:textId="77777777" w:rsidTr="00364635">
        <w:trPr>
          <w:trHeight w:val="240"/>
          <w:jc w:val="center"/>
        </w:trPr>
        <w:tc>
          <w:tcPr>
            <w:tcW w:w="4876" w:type="dxa"/>
            <w:tcBorders>
              <w:top w:val="nil"/>
              <w:left w:val="nil"/>
              <w:bottom w:val="nil"/>
              <w:right w:val="nil"/>
            </w:tcBorders>
          </w:tcPr>
          <w:p w14:paraId="13DD2F2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766E5AD" w14:textId="77777777" w:rsidR="00E76D78" w:rsidRPr="00FA09E0" w:rsidRDefault="00E76D78" w:rsidP="00364635">
            <w:pPr>
              <w:pStyle w:val="AmColumnHeading"/>
            </w:pPr>
            <w:r w:rsidRPr="00FA09E0">
              <w:t>Emendamento</w:t>
            </w:r>
          </w:p>
        </w:tc>
      </w:tr>
      <w:tr w:rsidR="00E76D78" w:rsidRPr="00FA09E0" w14:paraId="3FADC037" w14:textId="77777777" w:rsidTr="00364635">
        <w:trPr>
          <w:jc w:val="center"/>
        </w:trPr>
        <w:tc>
          <w:tcPr>
            <w:tcW w:w="4876" w:type="dxa"/>
            <w:tcBorders>
              <w:top w:val="nil"/>
              <w:left w:val="nil"/>
              <w:bottom w:val="nil"/>
              <w:right w:val="nil"/>
            </w:tcBorders>
          </w:tcPr>
          <w:p w14:paraId="7B620DC5" w14:textId="77777777" w:rsidR="00E76D78" w:rsidRPr="00FA09E0" w:rsidRDefault="00E76D78" w:rsidP="00364635">
            <w:pPr>
              <w:pStyle w:val="Normal6a"/>
            </w:pPr>
            <w:r w:rsidRPr="00FA09E0">
              <w:t>1.</w:t>
            </w:r>
            <w:r w:rsidRPr="00FA09E0">
              <w:tab/>
              <w:t xml:space="preserve">La dotazione finanziaria indicativa per l'attuazione degli obiettivi di cui all'articolo 3 per il periodo dal 2028 al 2034 ammonta a </w:t>
            </w:r>
            <w:r w:rsidRPr="00FA09E0">
              <w:rPr>
                <w:b/>
                <w:i/>
              </w:rPr>
              <w:t>11 975 428 500</w:t>
            </w:r>
            <w:r w:rsidRPr="00FA09E0">
              <w:t xml:space="preserve"> EUR a prezzi correnti. È attuata nel rispetto delle norme orizzontali per i piani di partenariato nazionale e regionale di cui al regolamento (UE) [...] che istituisce il Fondo europeo per la coesione economica, sociale e territoriale, l'agricoltura e lo sviluppo rurale, la pesca e gli affari marittimi, la </w:t>
            </w:r>
            <w:r w:rsidRPr="00FA09E0">
              <w:lastRenderedPageBreak/>
              <w:t>prosperità e la sicurezza.</w:t>
            </w:r>
          </w:p>
        </w:tc>
        <w:tc>
          <w:tcPr>
            <w:tcW w:w="4876" w:type="dxa"/>
            <w:tcBorders>
              <w:top w:val="nil"/>
              <w:left w:val="nil"/>
              <w:bottom w:val="nil"/>
              <w:right w:val="nil"/>
            </w:tcBorders>
          </w:tcPr>
          <w:p w14:paraId="7BB73D0B" w14:textId="77777777" w:rsidR="00E76D78" w:rsidRPr="00FA09E0" w:rsidRDefault="00E76D78" w:rsidP="00364635">
            <w:pPr>
              <w:pStyle w:val="Normal6a"/>
            </w:pPr>
            <w:r w:rsidRPr="00FA09E0">
              <w:lastRenderedPageBreak/>
              <w:t>1.</w:t>
            </w:r>
            <w:r w:rsidRPr="00FA09E0">
              <w:tab/>
              <w:t xml:space="preserve">La dotazione finanziaria indicativa per l'attuazione degli obiettivi di cui all'articolo 3 per il periodo dal 2028 al 2034 ammonta a </w:t>
            </w:r>
            <w:r w:rsidRPr="00FA09E0">
              <w:rPr>
                <w:b/>
                <w:i/>
              </w:rPr>
              <w:t>7 975 428 500</w:t>
            </w:r>
            <w:r w:rsidRPr="00FA09E0">
              <w:t xml:space="preserve"> EUR a prezzi correnti. È attuata nel rispetto delle norme orizzontali per i piani di partenariato nazionale e regionale di cui al regolamento (UE) [...] che istituisce il Fondo europeo per la coesione economica, sociale e territoriale, l'agricoltura e lo sviluppo rurale, la pesca e gli affari marittimi, la </w:t>
            </w:r>
            <w:r w:rsidRPr="00FA09E0">
              <w:lastRenderedPageBreak/>
              <w:t>prosperità e la sicurezza.</w:t>
            </w:r>
          </w:p>
        </w:tc>
      </w:tr>
    </w:tbl>
    <w:p w14:paraId="07B3C325"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{FI}</w:t>
      </w:r>
      <w:r w:rsidRPr="00FA09E0">
        <w:t>fi</w:t>
      </w:r>
      <w:r w:rsidRPr="00FA09E0">
        <w:rPr>
          <w:rStyle w:val="HideTWBExt"/>
        </w:rPr>
        <w:t>&lt;/Original&gt;</w:t>
      </w:r>
    </w:p>
    <w:p w14:paraId="165208A8" w14:textId="77777777" w:rsidR="00E76D78" w:rsidRPr="00FA09E0" w:rsidRDefault="00E76D78" w:rsidP="00E76D78">
      <w:r w:rsidRPr="00FA09E0">
        <w:rPr>
          <w:rStyle w:val="HideTWBExt"/>
        </w:rPr>
        <w:t>&lt;/Amend&gt;</w:t>
      </w:r>
    </w:p>
    <w:p w14:paraId="653A4D3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263</w:t>
      </w:r>
      <w:r w:rsidRPr="00FA09E0">
        <w:rPr>
          <w:rStyle w:val="HideTWBExt"/>
          <w:b w:val="0"/>
        </w:rPr>
        <w:t>&lt;/NumAm&gt;</w:t>
      </w:r>
    </w:p>
    <w:p w14:paraId="08B2380A"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381C9C6B" w14:textId="77777777" w:rsidR="00E76D78" w:rsidRPr="00FA09E0" w:rsidRDefault="00E76D78" w:rsidP="00E76D78">
      <w:pPr>
        <w:pStyle w:val="NormalBold"/>
      </w:pPr>
      <w:r w:rsidRPr="00FA09E0">
        <w:rPr>
          <w:rStyle w:val="HideTWBExt"/>
          <w:b w:val="0"/>
        </w:rPr>
        <w:t>&lt;/RepeatBlock-By&gt;</w:t>
      </w:r>
    </w:p>
    <w:p w14:paraId="3CA984F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E5EFE9A" w14:textId="77777777" w:rsidR="00E76D78" w:rsidRPr="00FA09E0" w:rsidRDefault="00E76D78" w:rsidP="00E76D78">
      <w:pPr>
        <w:pStyle w:val="NormalBold"/>
      </w:pPr>
      <w:r w:rsidRPr="00FA09E0">
        <w:rPr>
          <w:rStyle w:val="HideTWBExt"/>
          <w:b w:val="0"/>
        </w:rPr>
        <w:t>&lt;Article&gt;</w:t>
      </w:r>
      <w:r w:rsidRPr="00FA09E0">
        <w:t>Articolo 4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83C7ACB" w14:textId="77777777" w:rsidTr="00364635">
        <w:trPr>
          <w:trHeight w:hRule="exact" w:val="240"/>
          <w:jc w:val="center"/>
        </w:trPr>
        <w:tc>
          <w:tcPr>
            <w:tcW w:w="9752" w:type="dxa"/>
            <w:gridSpan w:val="2"/>
            <w:tcBorders>
              <w:top w:val="nil"/>
              <w:left w:val="nil"/>
              <w:bottom w:val="nil"/>
              <w:right w:val="nil"/>
            </w:tcBorders>
          </w:tcPr>
          <w:p w14:paraId="2D5A31FD" w14:textId="77777777" w:rsidR="00E76D78" w:rsidRPr="00FA09E0" w:rsidRDefault="00E76D78" w:rsidP="00364635"/>
        </w:tc>
      </w:tr>
      <w:tr w:rsidR="00E76D78" w:rsidRPr="00FA09E0" w14:paraId="085D23D0" w14:textId="77777777" w:rsidTr="00364635">
        <w:trPr>
          <w:trHeight w:val="240"/>
          <w:jc w:val="center"/>
        </w:trPr>
        <w:tc>
          <w:tcPr>
            <w:tcW w:w="4876" w:type="dxa"/>
            <w:tcBorders>
              <w:top w:val="nil"/>
              <w:left w:val="nil"/>
              <w:bottom w:val="nil"/>
              <w:right w:val="nil"/>
            </w:tcBorders>
          </w:tcPr>
          <w:p w14:paraId="433FAD51"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CE8C1BB" w14:textId="77777777" w:rsidR="00E76D78" w:rsidRPr="00FA09E0" w:rsidRDefault="00E76D78" w:rsidP="00364635">
            <w:pPr>
              <w:pStyle w:val="AmColumnHeading"/>
            </w:pPr>
            <w:r w:rsidRPr="00FA09E0">
              <w:t>Emendamento</w:t>
            </w:r>
          </w:p>
        </w:tc>
      </w:tr>
      <w:tr w:rsidR="00E76D78" w:rsidRPr="00FA09E0" w14:paraId="7AFA1541" w14:textId="77777777" w:rsidTr="00364635">
        <w:trPr>
          <w:jc w:val="center"/>
        </w:trPr>
        <w:tc>
          <w:tcPr>
            <w:tcW w:w="4876" w:type="dxa"/>
            <w:tcBorders>
              <w:top w:val="nil"/>
              <w:left w:val="nil"/>
              <w:bottom w:val="nil"/>
              <w:right w:val="nil"/>
            </w:tcBorders>
          </w:tcPr>
          <w:p w14:paraId="7833A638" w14:textId="77777777" w:rsidR="00E76D78" w:rsidRPr="00FA09E0" w:rsidRDefault="00E76D78" w:rsidP="00364635">
            <w:pPr>
              <w:pStyle w:val="Normal6a"/>
            </w:pPr>
            <w:r w:rsidRPr="00FA09E0">
              <w:t>2.</w:t>
            </w:r>
            <w:r w:rsidRPr="00FA09E0">
              <w:tab/>
              <w:t xml:space="preserve">La Commissione adotta un atto di esecuzione per stabilire l'importo per Stato membro </w:t>
            </w:r>
            <w:r w:rsidRPr="00FA09E0">
              <w:rPr>
                <w:b/>
                <w:i/>
              </w:rPr>
              <w:t>applicando</w:t>
            </w:r>
            <w:r w:rsidRPr="00FA09E0">
              <w:t xml:space="preserve"> la metodologia di assegnazione di cui all'allegato I, sezione B, del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707CB35E" w14:textId="29CFFA9C" w:rsidR="00E76D78" w:rsidRPr="00FA09E0" w:rsidRDefault="00E76D78" w:rsidP="00364635">
            <w:pPr>
              <w:pStyle w:val="Normal6a"/>
            </w:pPr>
            <w:r w:rsidRPr="00FA09E0">
              <w:t>2.</w:t>
            </w:r>
            <w:r w:rsidRPr="00FA09E0">
              <w:tab/>
              <w:t xml:space="preserve">La Commissione adotta un atto di esecuzione per stabilire l'importo per Stato membro </w:t>
            </w:r>
            <w:r w:rsidRPr="00FA09E0">
              <w:rPr>
                <w:b/>
                <w:i/>
              </w:rPr>
              <w:t xml:space="preserve">tenendo conto </w:t>
            </w:r>
            <w:r w:rsidR="006557B9" w:rsidRPr="00FA09E0">
              <w:rPr>
                <w:b/>
                <w:i/>
              </w:rPr>
              <w:t>del fatto che</w:t>
            </w:r>
            <w:r w:rsidRPr="00FA09E0">
              <w:rPr>
                <w:b/>
                <w:i/>
              </w:rPr>
              <w:t xml:space="preserve"> si tratti </w:t>
            </w:r>
            <w:r w:rsidR="006557B9" w:rsidRPr="00FA09E0">
              <w:rPr>
                <w:b/>
                <w:i/>
              </w:rPr>
              <w:t xml:space="preserve">o meno </w:t>
            </w:r>
            <w:r w:rsidRPr="00FA09E0">
              <w:rPr>
                <w:b/>
                <w:i/>
              </w:rPr>
              <w:t xml:space="preserve">di uno Stato membro in prima linea </w:t>
            </w:r>
            <w:r w:rsidR="00037EF8" w:rsidRPr="00FA09E0">
              <w:rPr>
                <w:b/>
                <w:i/>
              </w:rPr>
              <w:t>e che debb</w:t>
            </w:r>
            <w:r w:rsidR="006557B9" w:rsidRPr="00FA09E0">
              <w:rPr>
                <w:b/>
                <w:i/>
              </w:rPr>
              <w:t xml:space="preserve">a </w:t>
            </w:r>
            <w:r w:rsidR="00037EF8" w:rsidRPr="00FA09E0">
              <w:rPr>
                <w:b/>
                <w:i/>
              </w:rPr>
              <w:t xml:space="preserve">o meno far </w:t>
            </w:r>
            <w:r w:rsidR="006557B9" w:rsidRPr="00FA09E0">
              <w:rPr>
                <w:b/>
                <w:i/>
              </w:rPr>
              <w:t>fronte a</w:t>
            </w:r>
            <w:r w:rsidRPr="00FA09E0">
              <w:rPr>
                <w:b/>
                <w:i/>
              </w:rPr>
              <w:t xml:space="preserve"> un onere sproporzionato rispetto alla sua popolazione o alla popolazione della regione in cui </w:t>
            </w:r>
            <w:r w:rsidR="00037EF8" w:rsidRPr="00FA09E0">
              <w:rPr>
                <w:b/>
                <w:i/>
              </w:rPr>
              <w:t>è localizzato</w:t>
            </w:r>
            <w:r w:rsidRPr="00FA09E0">
              <w:rPr>
                <w:b/>
                <w:i/>
              </w:rPr>
              <w:t xml:space="preserve"> il problema, mentre la seconda fase comporta l'applicazione della</w:t>
            </w:r>
            <w:r w:rsidRPr="00FA09E0">
              <w:t xml:space="preserve"> metodologia di assegnazione di cui all'allegato I, sezione B, del regolamento (UE) [...] che istituisce il Fondo europeo per la coesione economica, sociale e territoriale, l'agricoltura e lo sviluppo rurale, la pesca e gli affari marittimi, la prosperità e la sicurezza.</w:t>
            </w:r>
          </w:p>
        </w:tc>
      </w:tr>
    </w:tbl>
    <w:p w14:paraId="670E6568"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{EL}</w:t>
      </w:r>
      <w:r w:rsidRPr="00FA09E0">
        <w:t>el</w:t>
      </w:r>
      <w:r w:rsidRPr="00FA09E0">
        <w:rPr>
          <w:rStyle w:val="HideTWBExt"/>
        </w:rPr>
        <w:t>&lt;/Original&gt;</w:t>
      </w:r>
    </w:p>
    <w:p w14:paraId="2E553E4B" w14:textId="77777777" w:rsidR="00E76D78" w:rsidRPr="00FA09E0" w:rsidRDefault="00E76D78" w:rsidP="00E76D78">
      <w:r w:rsidRPr="00FA09E0">
        <w:rPr>
          <w:rStyle w:val="HideTWBExt"/>
        </w:rPr>
        <w:t>&lt;/Amend&gt;</w:t>
      </w:r>
    </w:p>
    <w:p w14:paraId="53E04AD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264</w:t>
      </w:r>
      <w:r w:rsidRPr="00FA09E0">
        <w:rPr>
          <w:rStyle w:val="HideTWBExt"/>
          <w:b w:val="0"/>
        </w:rPr>
        <w:t>&lt;/NumAm&gt;</w:t>
      </w:r>
    </w:p>
    <w:p w14:paraId="5EA50B80"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7CB71A11" w14:textId="77777777" w:rsidR="00E76D78" w:rsidRPr="00FA09E0" w:rsidRDefault="00E76D78" w:rsidP="00E76D78">
      <w:pPr>
        <w:pStyle w:val="NormalBold"/>
      </w:pPr>
      <w:r w:rsidRPr="00FA09E0">
        <w:rPr>
          <w:rStyle w:val="HideTWBExt"/>
          <w:b w:val="0"/>
        </w:rPr>
        <w:t>&lt;/RepeatBlock-By&gt;</w:t>
      </w:r>
    </w:p>
    <w:p w14:paraId="177005F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FA0F3D9" w14:textId="77777777" w:rsidR="00E76D78" w:rsidRPr="00FA09E0" w:rsidRDefault="00E76D78" w:rsidP="00E76D78">
      <w:pPr>
        <w:pStyle w:val="NormalBold"/>
      </w:pPr>
      <w:r w:rsidRPr="00FA09E0">
        <w:rPr>
          <w:rStyle w:val="HideTWBExt"/>
          <w:b w:val="0"/>
        </w:rPr>
        <w:t>&lt;Article&gt;</w:t>
      </w:r>
      <w:r w:rsidRPr="00FA09E0">
        <w:t>Articolo 4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D279FF9" w14:textId="77777777" w:rsidTr="00364635">
        <w:trPr>
          <w:trHeight w:hRule="exact" w:val="240"/>
          <w:jc w:val="center"/>
        </w:trPr>
        <w:tc>
          <w:tcPr>
            <w:tcW w:w="9752" w:type="dxa"/>
            <w:gridSpan w:val="2"/>
            <w:tcBorders>
              <w:top w:val="nil"/>
              <w:left w:val="nil"/>
              <w:bottom w:val="nil"/>
              <w:right w:val="nil"/>
            </w:tcBorders>
          </w:tcPr>
          <w:p w14:paraId="1CB7AAFE" w14:textId="77777777" w:rsidR="00E76D78" w:rsidRPr="00FA09E0" w:rsidRDefault="00E76D78" w:rsidP="00364635"/>
        </w:tc>
      </w:tr>
      <w:tr w:rsidR="00E76D78" w:rsidRPr="00FA09E0" w14:paraId="78067F51" w14:textId="77777777" w:rsidTr="00364635">
        <w:trPr>
          <w:trHeight w:val="240"/>
          <w:jc w:val="center"/>
        </w:trPr>
        <w:tc>
          <w:tcPr>
            <w:tcW w:w="4876" w:type="dxa"/>
            <w:tcBorders>
              <w:top w:val="nil"/>
              <w:left w:val="nil"/>
              <w:bottom w:val="nil"/>
              <w:right w:val="nil"/>
            </w:tcBorders>
          </w:tcPr>
          <w:p w14:paraId="0430FB2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620165B" w14:textId="77777777" w:rsidR="00E76D78" w:rsidRPr="00FA09E0" w:rsidRDefault="00E76D78" w:rsidP="00364635">
            <w:pPr>
              <w:pStyle w:val="AmColumnHeading"/>
            </w:pPr>
            <w:r w:rsidRPr="00FA09E0">
              <w:t>Emendamento</w:t>
            </w:r>
          </w:p>
        </w:tc>
      </w:tr>
      <w:tr w:rsidR="00E76D78" w:rsidRPr="00FA09E0" w14:paraId="147CADEE" w14:textId="77777777" w:rsidTr="00364635">
        <w:trPr>
          <w:jc w:val="center"/>
        </w:trPr>
        <w:tc>
          <w:tcPr>
            <w:tcW w:w="4876" w:type="dxa"/>
            <w:tcBorders>
              <w:top w:val="nil"/>
              <w:left w:val="nil"/>
              <w:bottom w:val="nil"/>
              <w:right w:val="nil"/>
            </w:tcBorders>
          </w:tcPr>
          <w:p w14:paraId="2C4F3399" w14:textId="77777777" w:rsidR="00E76D78" w:rsidRPr="00FA09E0" w:rsidRDefault="00E76D78" w:rsidP="00364635">
            <w:pPr>
              <w:pStyle w:val="Normal6a"/>
            </w:pPr>
            <w:r w:rsidRPr="00FA09E0">
              <w:t>2.</w:t>
            </w:r>
            <w:r w:rsidRPr="00FA09E0">
              <w:tab/>
              <w:t xml:space="preserve">La Commissione adotta un atto di esecuzione per stabilire l'importo per Stato membro applicando la metodologia di assegnazione di cui all'allegato I, sezione B, del regolamento (UE) [...] che istituisce </w:t>
            </w:r>
            <w:r w:rsidRPr="00FA09E0">
              <w:lastRenderedPageBreak/>
              <w:t>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757B4115" w14:textId="77777777" w:rsidR="00E76D78" w:rsidRPr="00FA09E0" w:rsidRDefault="00E76D78" w:rsidP="00364635">
            <w:pPr>
              <w:pStyle w:val="Normal6a"/>
            </w:pPr>
            <w:r w:rsidRPr="00FA09E0">
              <w:lastRenderedPageBreak/>
              <w:t>2.</w:t>
            </w:r>
            <w:r w:rsidRPr="00FA09E0">
              <w:tab/>
              <w:t xml:space="preserve">La Commissione adotta un atto di esecuzione per stabilire l'importo per Stato membro applicando la metodologia di assegnazione di cui all'allegato I, sezione B, del regolamento (UE) [...] che istituisce </w:t>
            </w:r>
            <w:r w:rsidRPr="00FA09E0">
              <w:lastRenderedPageBreak/>
              <w:t>il Fondo europeo per la coesione economica, sociale e territoriale, l'agricoltura e lo sviluppo rurale, la pesca e gli affari marittimi, la prosperità e la sicurezza</w:t>
            </w:r>
            <w:r w:rsidRPr="00FA09E0">
              <w:rPr>
                <w:b/>
                <w:i/>
              </w:rPr>
              <w:t>, tenendo conto di indicatori oggettivi relativi alla pressione migratoria effettiva, all'onere gravante sul sistema di asilo, alla politica di rimpatrio e alle circostanze specifiche degli Stati membri</w:t>
            </w:r>
            <w:r w:rsidRPr="00FA09E0">
              <w:t>.</w:t>
            </w:r>
          </w:p>
        </w:tc>
      </w:tr>
    </w:tbl>
    <w:p w14:paraId="0E293B23"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5ECE5F9E" w14:textId="77777777" w:rsidR="00E76D78" w:rsidRPr="00FA09E0" w:rsidRDefault="00E76D78" w:rsidP="00E76D78">
      <w:r w:rsidRPr="00FA09E0">
        <w:rPr>
          <w:rStyle w:val="HideTWBExt"/>
        </w:rPr>
        <w:t>&lt;/Amend&gt;</w:t>
      </w:r>
    </w:p>
    <w:p w14:paraId="54768386"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265</w:t>
      </w:r>
      <w:r w:rsidRPr="00FA09E0">
        <w:rPr>
          <w:rStyle w:val="HideTWBExt"/>
          <w:b w:val="0"/>
        </w:rPr>
        <w:t>&lt;/NumAm&gt;</w:t>
      </w:r>
    </w:p>
    <w:p w14:paraId="61A09840" w14:textId="77777777" w:rsidR="00E76D78" w:rsidRPr="00FA09E0" w:rsidRDefault="00E76D78" w:rsidP="00E76D78">
      <w:pPr>
        <w:pStyle w:val="NormalBold"/>
      </w:pPr>
      <w:r w:rsidRPr="00FA09E0">
        <w:rPr>
          <w:rStyle w:val="HideTWBExt"/>
          <w:b w:val="0"/>
        </w:rPr>
        <w:t>&lt;RepeatBlock-By&gt;&lt;Members&gt;</w:t>
      </w:r>
      <w:r w:rsidRPr="00FA09E0">
        <w:t>Jan-Christoph Oetjen, Fabienne Keller, Raquel García Hermida-Van Der Walle, Nikola Minchev, Irena Joveva</w:t>
      </w:r>
      <w:r w:rsidRPr="00FA09E0">
        <w:rPr>
          <w:rStyle w:val="HideTWBExt"/>
          <w:b w:val="0"/>
        </w:rPr>
        <w:t>&lt;/Members&gt;</w:t>
      </w:r>
    </w:p>
    <w:p w14:paraId="68FDB0A8" w14:textId="77777777" w:rsidR="00E76D78" w:rsidRPr="00FA09E0" w:rsidRDefault="00E76D78" w:rsidP="00E76D78">
      <w:pPr>
        <w:pStyle w:val="NormalBold"/>
      </w:pPr>
      <w:r w:rsidRPr="00FA09E0">
        <w:rPr>
          <w:rStyle w:val="HideTWBExt"/>
          <w:b w:val="0"/>
        </w:rPr>
        <w:t>&lt;/RepeatBlock-By&gt;</w:t>
      </w:r>
    </w:p>
    <w:p w14:paraId="676EFBF7"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7C511E4" w14:textId="77777777" w:rsidR="00E76D78" w:rsidRPr="00FA09E0" w:rsidRDefault="00E76D78" w:rsidP="00E76D78">
      <w:pPr>
        <w:pStyle w:val="NormalBold"/>
      </w:pPr>
      <w:r w:rsidRPr="00FA09E0">
        <w:rPr>
          <w:rStyle w:val="HideTWBExt"/>
          <w:b w:val="0"/>
        </w:rPr>
        <w:t>&lt;Article&gt;</w:t>
      </w:r>
      <w:r w:rsidRPr="00FA09E0">
        <w:t>Articolo 4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A4893BE" w14:textId="77777777" w:rsidTr="00364635">
        <w:trPr>
          <w:trHeight w:hRule="exact" w:val="240"/>
          <w:jc w:val="center"/>
        </w:trPr>
        <w:tc>
          <w:tcPr>
            <w:tcW w:w="9752" w:type="dxa"/>
            <w:gridSpan w:val="2"/>
            <w:tcBorders>
              <w:top w:val="nil"/>
              <w:left w:val="nil"/>
              <w:bottom w:val="nil"/>
              <w:right w:val="nil"/>
            </w:tcBorders>
          </w:tcPr>
          <w:p w14:paraId="4E4C2587" w14:textId="77777777" w:rsidR="00E76D78" w:rsidRPr="00FA09E0" w:rsidRDefault="00E76D78" w:rsidP="00364635"/>
        </w:tc>
      </w:tr>
      <w:tr w:rsidR="00E76D78" w:rsidRPr="00FA09E0" w14:paraId="159C5E87" w14:textId="77777777" w:rsidTr="00364635">
        <w:trPr>
          <w:trHeight w:val="240"/>
          <w:jc w:val="center"/>
        </w:trPr>
        <w:tc>
          <w:tcPr>
            <w:tcW w:w="4876" w:type="dxa"/>
            <w:tcBorders>
              <w:top w:val="nil"/>
              <w:left w:val="nil"/>
              <w:bottom w:val="nil"/>
              <w:right w:val="nil"/>
            </w:tcBorders>
          </w:tcPr>
          <w:p w14:paraId="2D58C8D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21E0B18" w14:textId="77777777" w:rsidR="00E76D78" w:rsidRPr="00FA09E0" w:rsidRDefault="00E76D78" w:rsidP="00364635">
            <w:pPr>
              <w:pStyle w:val="AmColumnHeading"/>
            </w:pPr>
            <w:r w:rsidRPr="00FA09E0">
              <w:t>Emendamento</w:t>
            </w:r>
          </w:p>
        </w:tc>
      </w:tr>
      <w:tr w:rsidR="00E76D78" w:rsidRPr="00FA09E0" w14:paraId="021897E5" w14:textId="77777777" w:rsidTr="00364635">
        <w:trPr>
          <w:jc w:val="center"/>
        </w:trPr>
        <w:tc>
          <w:tcPr>
            <w:tcW w:w="4876" w:type="dxa"/>
            <w:tcBorders>
              <w:top w:val="nil"/>
              <w:left w:val="nil"/>
              <w:bottom w:val="nil"/>
              <w:right w:val="nil"/>
            </w:tcBorders>
          </w:tcPr>
          <w:p w14:paraId="2AE32D79" w14:textId="77777777" w:rsidR="00E76D78" w:rsidRPr="00FA09E0" w:rsidRDefault="00E76D78" w:rsidP="00364635">
            <w:pPr>
              <w:pStyle w:val="Normal6a"/>
            </w:pPr>
            <w:r w:rsidRPr="00FA09E0">
              <w:t>3.</w:t>
            </w:r>
            <w:r w:rsidRPr="00FA09E0">
              <w:tab/>
              <w:t>Inoltre, gli stanziamenti di bilancio per gli obiettivi di cui all'articolo 3 del presente regolamento, attuati tramite lo strumento dell'UE di cui al titolo IV del regolamento (UE) [...] che istituisce il Fondo europeo per la coesione economica, sociale e territoriale, l'agricoltura e lo sviluppo rurale, la pesca e gli affari marittimi, la prosperità e la sicurezza, sono stabiliti nel quadro della procedura annuale di bilancio di cui all'articolo 314 TFUE.</w:t>
            </w:r>
          </w:p>
        </w:tc>
        <w:tc>
          <w:tcPr>
            <w:tcW w:w="4876" w:type="dxa"/>
            <w:tcBorders>
              <w:top w:val="nil"/>
              <w:left w:val="nil"/>
              <w:bottom w:val="nil"/>
              <w:right w:val="nil"/>
            </w:tcBorders>
          </w:tcPr>
          <w:p w14:paraId="685438EC" w14:textId="77777777" w:rsidR="00E76D78" w:rsidRPr="00FA09E0" w:rsidRDefault="00E76D78" w:rsidP="00364635">
            <w:pPr>
              <w:pStyle w:val="Normal6a"/>
            </w:pPr>
            <w:r w:rsidRPr="00FA09E0">
              <w:t>3.</w:t>
            </w:r>
            <w:r w:rsidRPr="00FA09E0">
              <w:tab/>
              <w:t xml:space="preserve">Inoltre, gli stanziamenti di bilancio per gli obiettivi di cui all'articolo 3 del presente regolamento, attuati tramite lo strumento dell'UE di cui al titolo IV del regolamento (UE) [...] che istituisce il Fondo europeo per la coesione economica, sociale e territoriale, l'agricoltura e lo sviluppo rurale, la pesca e gli affari marittimi, la prosperità e la sicurezza, sono stabiliti nel quadro della procedura annuale di bilancio di cui all'articolo 314 TFUE. </w:t>
            </w:r>
            <w:r w:rsidRPr="00FA09E0">
              <w:rPr>
                <w:b/>
                <w:i/>
              </w:rPr>
              <w:t>Si garantisce che lo strumento contribuisca al raggiungimento degli obiettivi strategici nel settore degli affari interni secondo il criterio di ripartizione di cui all'allegato I del regolamento che istituisce il Fondo europeo per la coesione economica, sociale e territoriale, l'agricoltura e lo sviluppo rurale, la pesca e la politica marittima, la prosperità e la sicurezza per il periodo 2028-2034.</w:t>
            </w:r>
          </w:p>
        </w:tc>
      </w:tr>
    </w:tbl>
    <w:p w14:paraId="0487DDB9"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B51B828" w14:textId="77777777" w:rsidR="00E76D78" w:rsidRPr="00FA09E0" w:rsidRDefault="00E76D78" w:rsidP="00E76D78">
      <w:r w:rsidRPr="00FA09E0">
        <w:rPr>
          <w:rStyle w:val="HideTWBExt"/>
        </w:rPr>
        <w:t>&lt;/Amend&gt;</w:t>
      </w:r>
    </w:p>
    <w:p w14:paraId="0EA5D18E" w14:textId="77777777" w:rsidR="00E76D78" w:rsidRPr="00FA09E0" w:rsidRDefault="00E76D78" w:rsidP="00E76D78">
      <w:pPr>
        <w:pStyle w:val="AmNumberTabs"/>
      </w:pPr>
      <w:r w:rsidRPr="00FA09E0">
        <w:rPr>
          <w:rStyle w:val="HideTWBExt"/>
          <w:b w:val="0"/>
        </w:rPr>
        <w:lastRenderedPageBreak/>
        <w:t>&lt;Amend&gt;</w:t>
      </w:r>
      <w:r w:rsidRPr="00FA09E0">
        <w:t>Emendamento</w:t>
      </w:r>
      <w:r w:rsidRPr="00FA09E0">
        <w:tab/>
      </w:r>
      <w:r w:rsidRPr="00FA09E0">
        <w:tab/>
      </w:r>
      <w:r w:rsidRPr="00FA09E0">
        <w:rPr>
          <w:rStyle w:val="HideTWBExt"/>
          <w:b w:val="0"/>
        </w:rPr>
        <w:t>&lt;NumAm&gt;</w:t>
      </w:r>
      <w:r w:rsidRPr="00FA09E0">
        <w:t>266</w:t>
      </w:r>
      <w:r w:rsidRPr="00FA09E0">
        <w:rPr>
          <w:rStyle w:val="HideTWBExt"/>
          <w:b w:val="0"/>
        </w:rPr>
        <w:t>&lt;/NumAm&gt;</w:t>
      </w:r>
    </w:p>
    <w:p w14:paraId="0A64F241" w14:textId="77777777" w:rsidR="00E76D78" w:rsidRPr="00FA09E0" w:rsidRDefault="00E76D78" w:rsidP="00E76D78">
      <w:pPr>
        <w:pStyle w:val="NormalBold"/>
      </w:pPr>
      <w:r w:rsidRPr="00FA09E0">
        <w:rPr>
          <w:rStyle w:val="HideTWBExt"/>
          <w:b w:val="0"/>
        </w:rPr>
        <w:t>&lt;RepeatBlock-By&gt;&lt;Members&gt;</w:t>
      </w:r>
      <w:r w:rsidRPr="00FA09E0">
        <w:t>Loucas Fourlas, Elissavet Vozemberg-Vrionidi, Fredis Beleris, Tomáš Zdechovský, Loránt Vincze, Henrik Dahl, Emil Radev</w:t>
      </w:r>
      <w:r w:rsidRPr="00FA09E0">
        <w:rPr>
          <w:rStyle w:val="HideTWBExt"/>
          <w:b w:val="0"/>
        </w:rPr>
        <w:t>&lt;/Members&gt;</w:t>
      </w:r>
    </w:p>
    <w:p w14:paraId="5DAE6DE5" w14:textId="77777777" w:rsidR="00E76D78" w:rsidRPr="00FA09E0" w:rsidRDefault="00E76D78" w:rsidP="00E76D78">
      <w:pPr>
        <w:pStyle w:val="NormalBold"/>
      </w:pPr>
      <w:r w:rsidRPr="00FA09E0">
        <w:rPr>
          <w:rStyle w:val="HideTWBExt"/>
          <w:b w:val="0"/>
        </w:rPr>
        <w:t>&lt;/RepeatBlock-By&gt;</w:t>
      </w:r>
    </w:p>
    <w:p w14:paraId="07BAD29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52CDF7E" w14:textId="77777777" w:rsidR="00E76D78" w:rsidRPr="00FA09E0" w:rsidRDefault="00E76D78" w:rsidP="00E76D78">
      <w:pPr>
        <w:pStyle w:val="NormalBold"/>
      </w:pPr>
      <w:r w:rsidRPr="00FA09E0">
        <w:rPr>
          <w:rStyle w:val="HideTWBExt"/>
          <w:b w:val="0"/>
        </w:rPr>
        <w:t>&lt;Article&gt;</w:t>
      </w:r>
      <w:r w:rsidRPr="00FA09E0">
        <w:t>Articolo 4 – paragrafo 3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8661718" w14:textId="77777777" w:rsidTr="00364635">
        <w:trPr>
          <w:trHeight w:hRule="exact" w:val="240"/>
          <w:jc w:val="center"/>
        </w:trPr>
        <w:tc>
          <w:tcPr>
            <w:tcW w:w="9752" w:type="dxa"/>
            <w:gridSpan w:val="2"/>
            <w:tcBorders>
              <w:top w:val="nil"/>
              <w:left w:val="nil"/>
              <w:bottom w:val="nil"/>
              <w:right w:val="nil"/>
            </w:tcBorders>
          </w:tcPr>
          <w:p w14:paraId="45869DF2" w14:textId="77777777" w:rsidR="00E76D78" w:rsidRPr="00FA09E0" w:rsidRDefault="00E76D78" w:rsidP="00364635"/>
        </w:tc>
      </w:tr>
      <w:tr w:rsidR="00E76D78" w:rsidRPr="00FA09E0" w14:paraId="2A384AFE" w14:textId="77777777" w:rsidTr="00364635">
        <w:trPr>
          <w:trHeight w:val="240"/>
          <w:jc w:val="center"/>
        </w:trPr>
        <w:tc>
          <w:tcPr>
            <w:tcW w:w="4876" w:type="dxa"/>
            <w:tcBorders>
              <w:top w:val="nil"/>
              <w:left w:val="nil"/>
              <w:bottom w:val="nil"/>
              <w:right w:val="nil"/>
            </w:tcBorders>
          </w:tcPr>
          <w:p w14:paraId="5F90C6D0"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0280442" w14:textId="77777777" w:rsidR="00E76D78" w:rsidRPr="00FA09E0" w:rsidRDefault="00E76D78" w:rsidP="00364635">
            <w:pPr>
              <w:pStyle w:val="AmColumnHeading"/>
            </w:pPr>
            <w:r w:rsidRPr="00FA09E0">
              <w:t>Emendamento</w:t>
            </w:r>
          </w:p>
        </w:tc>
      </w:tr>
      <w:tr w:rsidR="00E76D78" w:rsidRPr="00FA09E0" w14:paraId="3F9DC0D0" w14:textId="77777777" w:rsidTr="00364635">
        <w:trPr>
          <w:jc w:val="center"/>
        </w:trPr>
        <w:tc>
          <w:tcPr>
            <w:tcW w:w="4876" w:type="dxa"/>
            <w:tcBorders>
              <w:top w:val="nil"/>
              <w:left w:val="nil"/>
              <w:bottom w:val="nil"/>
              <w:right w:val="nil"/>
            </w:tcBorders>
          </w:tcPr>
          <w:p w14:paraId="4CA1C525" w14:textId="77777777" w:rsidR="00E76D78" w:rsidRPr="00FA09E0" w:rsidRDefault="00E76D78" w:rsidP="00364635">
            <w:pPr>
              <w:pStyle w:val="Normal6a"/>
            </w:pPr>
          </w:p>
        </w:tc>
        <w:tc>
          <w:tcPr>
            <w:tcW w:w="4876" w:type="dxa"/>
            <w:tcBorders>
              <w:top w:val="nil"/>
              <w:left w:val="nil"/>
              <w:bottom w:val="nil"/>
              <w:right w:val="nil"/>
            </w:tcBorders>
          </w:tcPr>
          <w:p w14:paraId="7514F23B" w14:textId="77777777" w:rsidR="00E76D78" w:rsidRPr="00FA09E0" w:rsidRDefault="00E76D78" w:rsidP="00364635">
            <w:pPr>
              <w:pStyle w:val="Normal6a"/>
            </w:pPr>
            <w:r w:rsidRPr="00FA09E0">
              <w:rPr>
                <w:b/>
                <w:i/>
              </w:rPr>
              <w:t>3 bis.</w:t>
            </w:r>
            <w:r w:rsidRPr="00FA09E0">
              <w:tab/>
            </w:r>
            <w:r w:rsidRPr="00FA09E0">
              <w:rPr>
                <w:b/>
                <w:i/>
              </w:rPr>
              <w:t>Nell'eseguire gli stanziamenti di bilancio di cui al paragrafo 3 attraverso lo strumento dell'UE, la Commissione tiene conto delle esigenze urgenti e delle sfide prioritarie relative agli obiettivi di cui all'articolo 3, individuate sulla base dei meccanismi e degli strumenti di monitoraggio a livello dell'Unione, comprese le valutazioni Schengen, la valutazione delle vulnerabilità di Frontex e le pertinenti analisi degli organi e degli organismi competenti dell'Unione nell'ambito dei rispettivi mandati, nel definire le priorità per il sostegno dell'Unione nell'ambito dello strumento dell'UE.</w:t>
            </w:r>
          </w:p>
        </w:tc>
      </w:tr>
    </w:tbl>
    <w:p w14:paraId="21FABD5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B3D600F" w14:textId="77777777" w:rsidR="00E76D78" w:rsidRPr="00FA09E0" w:rsidRDefault="00E76D78" w:rsidP="00E76D78">
      <w:r w:rsidRPr="00FA09E0">
        <w:rPr>
          <w:rStyle w:val="HideTWBExt"/>
        </w:rPr>
        <w:t>&lt;/Amend&gt;</w:t>
      </w:r>
    </w:p>
    <w:p w14:paraId="70960DFA"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267</w:t>
      </w:r>
      <w:r w:rsidRPr="00FA09E0">
        <w:rPr>
          <w:rStyle w:val="HideTWBExt"/>
          <w:b w:val="0"/>
        </w:rPr>
        <w:t>&lt;/NumAm&gt;</w:t>
      </w:r>
    </w:p>
    <w:p w14:paraId="47A31D11" w14:textId="77777777" w:rsidR="00E76D78" w:rsidRPr="00FA09E0" w:rsidRDefault="00E76D78" w:rsidP="00E76D78">
      <w:pPr>
        <w:pStyle w:val="NormalBold"/>
      </w:pPr>
      <w:r w:rsidRPr="00FA09E0">
        <w:rPr>
          <w:rStyle w:val="HideTWBExt"/>
          <w:b w:val="0"/>
        </w:rPr>
        <w:t>&lt;RepeatBlock-By&gt;&lt;Members&gt;</w:t>
      </w:r>
      <w:r w:rsidRPr="00FA09E0">
        <w:t>Jan-Christoph Oetjen, Fabienne Keller, Raquel García Hermida-Van Der Walle, Nikola Minchev, Irena Joveva</w:t>
      </w:r>
      <w:r w:rsidRPr="00FA09E0">
        <w:rPr>
          <w:rStyle w:val="HideTWBExt"/>
          <w:b w:val="0"/>
        </w:rPr>
        <w:t>&lt;/Members&gt;</w:t>
      </w:r>
    </w:p>
    <w:p w14:paraId="579EE8B8" w14:textId="77777777" w:rsidR="00E76D78" w:rsidRPr="00FA09E0" w:rsidRDefault="00E76D78" w:rsidP="00E76D78">
      <w:pPr>
        <w:pStyle w:val="NormalBold"/>
      </w:pPr>
      <w:r w:rsidRPr="00FA09E0">
        <w:rPr>
          <w:rStyle w:val="HideTWBExt"/>
          <w:b w:val="0"/>
        </w:rPr>
        <w:t>&lt;/RepeatBlock-By&gt;</w:t>
      </w:r>
    </w:p>
    <w:p w14:paraId="0652C8FE"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0F56C33" w14:textId="77777777" w:rsidR="00E76D78" w:rsidRPr="00FA09E0" w:rsidRDefault="00E76D78" w:rsidP="00E76D78">
      <w:pPr>
        <w:pStyle w:val="NormalBold"/>
      </w:pPr>
      <w:r w:rsidRPr="00FA09E0">
        <w:rPr>
          <w:rStyle w:val="HideTWBExt"/>
          <w:b w:val="0"/>
        </w:rPr>
        <w:t>&lt;Article&gt;</w:t>
      </w:r>
      <w:r w:rsidRPr="00FA09E0">
        <w:t>Articolo 4 – paragrafo 3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0F961F8" w14:textId="77777777" w:rsidTr="00364635">
        <w:trPr>
          <w:trHeight w:hRule="exact" w:val="240"/>
          <w:jc w:val="center"/>
        </w:trPr>
        <w:tc>
          <w:tcPr>
            <w:tcW w:w="9752" w:type="dxa"/>
            <w:gridSpan w:val="2"/>
            <w:tcBorders>
              <w:top w:val="nil"/>
              <w:left w:val="nil"/>
              <w:bottom w:val="nil"/>
              <w:right w:val="nil"/>
            </w:tcBorders>
          </w:tcPr>
          <w:p w14:paraId="5244B5A5" w14:textId="77777777" w:rsidR="00E76D78" w:rsidRPr="00FA09E0" w:rsidRDefault="00E76D78" w:rsidP="00364635"/>
        </w:tc>
      </w:tr>
      <w:tr w:rsidR="00E76D78" w:rsidRPr="00FA09E0" w14:paraId="1A974732" w14:textId="77777777" w:rsidTr="00364635">
        <w:trPr>
          <w:trHeight w:val="240"/>
          <w:jc w:val="center"/>
        </w:trPr>
        <w:tc>
          <w:tcPr>
            <w:tcW w:w="4876" w:type="dxa"/>
            <w:tcBorders>
              <w:top w:val="nil"/>
              <w:left w:val="nil"/>
              <w:bottom w:val="nil"/>
              <w:right w:val="nil"/>
            </w:tcBorders>
          </w:tcPr>
          <w:p w14:paraId="6A303791"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6D092A9" w14:textId="77777777" w:rsidR="00E76D78" w:rsidRPr="00FA09E0" w:rsidRDefault="00E76D78" w:rsidP="00364635">
            <w:pPr>
              <w:pStyle w:val="AmColumnHeading"/>
            </w:pPr>
            <w:r w:rsidRPr="00FA09E0">
              <w:t>Emendamento</w:t>
            </w:r>
          </w:p>
        </w:tc>
      </w:tr>
      <w:tr w:rsidR="00E76D78" w:rsidRPr="00FA09E0" w14:paraId="133AEAF7" w14:textId="77777777" w:rsidTr="00364635">
        <w:trPr>
          <w:jc w:val="center"/>
        </w:trPr>
        <w:tc>
          <w:tcPr>
            <w:tcW w:w="4876" w:type="dxa"/>
            <w:tcBorders>
              <w:top w:val="nil"/>
              <w:left w:val="nil"/>
              <w:bottom w:val="nil"/>
              <w:right w:val="nil"/>
            </w:tcBorders>
          </w:tcPr>
          <w:p w14:paraId="38930EEC" w14:textId="77777777" w:rsidR="00E76D78" w:rsidRPr="00FA09E0" w:rsidRDefault="00E76D78" w:rsidP="00364635">
            <w:pPr>
              <w:pStyle w:val="Normal6a"/>
            </w:pPr>
          </w:p>
        </w:tc>
        <w:tc>
          <w:tcPr>
            <w:tcW w:w="4876" w:type="dxa"/>
            <w:tcBorders>
              <w:top w:val="nil"/>
              <w:left w:val="nil"/>
              <w:bottom w:val="nil"/>
              <w:right w:val="nil"/>
            </w:tcBorders>
          </w:tcPr>
          <w:p w14:paraId="7CB051B1" w14:textId="77777777" w:rsidR="00E76D78" w:rsidRPr="00FA09E0" w:rsidRDefault="00E76D78" w:rsidP="00364635">
            <w:pPr>
              <w:pStyle w:val="Normal6a"/>
            </w:pPr>
            <w:r w:rsidRPr="00FA09E0">
              <w:rPr>
                <w:b/>
                <w:i/>
              </w:rPr>
              <w:t>3 bis.</w:t>
            </w:r>
            <w:r w:rsidRPr="00FA09E0">
              <w:tab/>
            </w:r>
            <w:r w:rsidRPr="00FA09E0">
              <w:rPr>
                <w:b/>
                <w:i/>
              </w:rPr>
              <w:t xml:space="preserve">La Commissione garantisce che la distribuzione delle risorse tra gli obiettivi indicati all'articolo 3, paragrafo 1, sia equa e trasparente. La Commissione riferisce in merito all'utilizzo dei fondi a titolo dello strumento dell'UE e alla loro distribuzione tra le componenti di cui al paragrafo 3 del presente articolo, anche in merito al sostegno fornito ad azioni nei paesi terzi o in relazione a tali paesi </w:t>
            </w:r>
            <w:r w:rsidRPr="00FA09E0">
              <w:rPr>
                <w:b/>
                <w:i/>
              </w:rPr>
              <w:lastRenderedPageBreak/>
              <w:t>nell'ambito delle azioni dell'Unione.</w:t>
            </w:r>
          </w:p>
        </w:tc>
      </w:tr>
    </w:tbl>
    <w:p w14:paraId="5654BC5A"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BCAB27F" w14:textId="77777777" w:rsidR="00E76D78" w:rsidRPr="00FA09E0" w:rsidRDefault="00E76D78" w:rsidP="00E76D78">
      <w:r w:rsidRPr="00FA09E0">
        <w:rPr>
          <w:rStyle w:val="HideTWBExt"/>
        </w:rPr>
        <w:t>&lt;/Amend&gt;</w:t>
      </w:r>
    </w:p>
    <w:p w14:paraId="16056B52"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268</w:t>
      </w:r>
      <w:r w:rsidRPr="00FA09E0">
        <w:rPr>
          <w:rStyle w:val="HideTWBExt"/>
          <w:b w:val="0"/>
        </w:rPr>
        <w:t>&lt;/NumAm&gt;</w:t>
      </w:r>
    </w:p>
    <w:p w14:paraId="68F2E22F" w14:textId="77777777" w:rsidR="00E76D78" w:rsidRPr="00FA09E0" w:rsidRDefault="00E76D78" w:rsidP="00E76D78">
      <w:pPr>
        <w:pStyle w:val="NormalBold"/>
      </w:pPr>
      <w:r w:rsidRPr="00FA09E0">
        <w:rPr>
          <w:rStyle w:val="HideTWBExt"/>
          <w:b w:val="0"/>
        </w:rPr>
        <w:t>&lt;RepeatBlock-By&gt;&lt;Members&gt;</w:t>
      </w:r>
      <w:r w:rsidRPr="00FA09E0">
        <w:t>Jan-Christoph Oetjen, Fabienne Keller, Raquel García Hermida-Van Der Walle, Nikola Minchev, Irena Joveva</w:t>
      </w:r>
      <w:r w:rsidRPr="00FA09E0">
        <w:rPr>
          <w:rStyle w:val="HideTWBExt"/>
          <w:b w:val="0"/>
        </w:rPr>
        <w:t>&lt;/Members&gt;</w:t>
      </w:r>
    </w:p>
    <w:p w14:paraId="48DC1B29" w14:textId="77777777" w:rsidR="00E76D78" w:rsidRPr="00FA09E0" w:rsidRDefault="00E76D78" w:rsidP="00E76D78">
      <w:pPr>
        <w:pStyle w:val="NormalBold"/>
      </w:pPr>
      <w:r w:rsidRPr="00FA09E0">
        <w:rPr>
          <w:rStyle w:val="HideTWBExt"/>
          <w:b w:val="0"/>
        </w:rPr>
        <w:t>&lt;/RepeatBlock-By&gt;</w:t>
      </w:r>
    </w:p>
    <w:p w14:paraId="3F0AD7ED"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E0A6562" w14:textId="77777777" w:rsidR="00E76D78" w:rsidRPr="00FA09E0" w:rsidRDefault="00E76D78" w:rsidP="00E76D78">
      <w:pPr>
        <w:pStyle w:val="NormalBold"/>
      </w:pPr>
      <w:r w:rsidRPr="00FA09E0">
        <w:rPr>
          <w:rStyle w:val="HideTWBExt"/>
          <w:b w:val="0"/>
        </w:rPr>
        <w:t>&lt;Article&gt;</w:t>
      </w:r>
      <w:r w:rsidRPr="00FA09E0">
        <w:t>Articolo 4 – paragrafo 3 ter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49CBBDA" w14:textId="77777777" w:rsidTr="00364635">
        <w:trPr>
          <w:trHeight w:hRule="exact" w:val="240"/>
          <w:jc w:val="center"/>
        </w:trPr>
        <w:tc>
          <w:tcPr>
            <w:tcW w:w="9752" w:type="dxa"/>
            <w:gridSpan w:val="2"/>
            <w:tcBorders>
              <w:top w:val="nil"/>
              <w:left w:val="nil"/>
              <w:bottom w:val="nil"/>
              <w:right w:val="nil"/>
            </w:tcBorders>
          </w:tcPr>
          <w:p w14:paraId="0FE0229E" w14:textId="77777777" w:rsidR="00E76D78" w:rsidRPr="00FA09E0" w:rsidRDefault="00E76D78" w:rsidP="00364635"/>
        </w:tc>
      </w:tr>
      <w:tr w:rsidR="00E76D78" w:rsidRPr="00FA09E0" w14:paraId="30BBF49D" w14:textId="77777777" w:rsidTr="00364635">
        <w:trPr>
          <w:trHeight w:val="240"/>
          <w:jc w:val="center"/>
        </w:trPr>
        <w:tc>
          <w:tcPr>
            <w:tcW w:w="4876" w:type="dxa"/>
            <w:tcBorders>
              <w:top w:val="nil"/>
              <w:left w:val="nil"/>
              <w:bottom w:val="nil"/>
              <w:right w:val="nil"/>
            </w:tcBorders>
          </w:tcPr>
          <w:p w14:paraId="2BDF535E"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18E0754" w14:textId="77777777" w:rsidR="00E76D78" w:rsidRPr="00FA09E0" w:rsidRDefault="00E76D78" w:rsidP="00364635">
            <w:pPr>
              <w:pStyle w:val="AmColumnHeading"/>
            </w:pPr>
            <w:r w:rsidRPr="00FA09E0">
              <w:t>Emendamento</w:t>
            </w:r>
          </w:p>
        </w:tc>
      </w:tr>
      <w:tr w:rsidR="00E76D78" w:rsidRPr="00FA09E0" w14:paraId="6D650A20" w14:textId="77777777" w:rsidTr="00364635">
        <w:trPr>
          <w:jc w:val="center"/>
        </w:trPr>
        <w:tc>
          <w:tcPr>
            <w:tcW w:w="4876" w:type="dxa"/>
            <w:tcBorders>
              <w:top w:val="nil"/>
              <w:left w:val="nil"/>
              <w:bottom w:val="nil"/>
              <w:right w:val="nil"/>
            </w:tcBorders>
          </w:tcPr>
          <w:p w14:paraId="35A3EF5F" w14:textId="77777777" w:rsidR="00E76D78" w:rsidRPr="00FA09E0" w:rsidRDefault="00E76D78" w:rsidP="00364635">
            <w:pPr>
              <w:pStyle w:val="Normal6a"/>
            </w:pPr>
          </w:p>
        </w:tc>
        <w:tc>
          <w:tcPr>
            <w:tcW w:w="4876" w:type="dxa"/>
            <w:tcBorders>
              <w:top w:val="nil"/>
              <w:left w:val="nil"/>
              <w:bottom w:val="nil"/>
              <w:right w:val="nil"/>
            </w:tcBorders>
          </w:tcPr>
          <w:p w14:paraId="6D22DC29" w14:textId="77777777" w:rsidR="00E76D78" w:rsidRPr="00FA09E0" w:rsidRDefault="00E76D78" w:rsidP="00364635">
            <w:pPr>
              <w:pStyle w:val="Normal6a"/>
            </w:pPr>
            <w:r w:rsidRPr="00FA09E0">
              <w:rPr>
                <w:b/>
                <w:i/>
              </w:rPr>
              <w:t>3 ter.</w:t>
            </w:r>
            <w:r w:rsidRPr="00FA09E0">
              <w:tab/>
            </w:r>
            <w:r w:rsidRPr="00FA09E0">
              <w:rPr>
                <w:b/>
                <w:i/>
              </w:rPr>
              <w:t>Il rispetto delle disposizioni di cui al presente articolo è monitorato da ciascuno Stato membro tramite il rispettivo comitato di monitoraggio di cui all'articolo 54 del regolamento che istituisce il Fondo europeo per la coesione economica, sociale e territoriale, l'agricoltura e lo sviluppo rurale, la pesca e la politica marittima, la prosperità e la sicurezza per il periodo 2028-2034.</w:t>
            </w:r>
          </w:p>
        </w:tc>
      </w:tr>
    </w:tbl>
    <w:p w14:paraId="584269EE"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6E6B67E" w14:textId="77777777" w:rsidR="00E76D78" w:rsidRPr="00FA09E0" w:rsidRDefault="00E76D78" w:rsidP="00E76D78">
      <w:r w:rsidRPr="00FA09E0">
        <w:rPr>
          <w:rStyle w:val="HideTWBExt"/>
        </w:rPr>
        <w:t>&lt;/Amend&gt;</w:t>
      </w:r>
    </w:p>
    <w:p w14:paraId="06109BD3"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269</w:t>
      </w:r>
      <w:r w:rsidRPr="00FA09E0">
        <w:rPr>
          <w:rStyle w:val="HideTWBExt"/>
          <w:b w:val="0"/>
        </w:rPr>
        <w:t>&lt;/NumAm&gt;</w:t>
      </w:r>
    </w:p>
    <w:p w14:paraId="4636991C"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379CAE80" w14:textId="77777777" w:rsidR="00E76D78" w:rsidRPr="00FA09E0" w:rsidRDefault="00E76D78" w:rsidP="00E76D78">
      <w:pPr>
        <w:pStyle w:val="NormalBold"/>
      </w:pPr>
      <w:r w:rsidRPr="00FA09E0">
        <w:rPr>
          <w:rStyle w:val="HideTWBExt"/>
          <w:b w:val="0"/>
        </w:rPr>
        <w:t>&lt;/RepeatBlock-By&gt;</w:t>
      </w:r>
    </w:p>
    <w:p w14:paraId="10DF2A7C"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C6DA38C" w14:textId="77777777" w:rsidR="00E76D78" w:rsidRPr="00FA09E0" w:rsidRDefault="00E76D78" w:rsidP="00E76D78">
      <w:pPr>
        <w:pStyle w:val="NormalBold"/>
      </w:pPr>
      <w:r w:rsidRPr="00FA09E0">
        <w:rPr>
          <w:rStyle w:val="HideTWBExt"/>
          <w:b w:val="0"/>
        </w:rPr>
        <w:t>&lt;Article&gt;</w:t>
      </w:r>
      <w:r w:rsidRPr="00FA09E0">
        <w:t>Articolo 4 – paragrafo 4</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EF36592" w14:textId="77777777" w:rsidTr="00364635">
        <w:trPr>
          <w:trHeight w:hRule="exact" w:val="240"/>
          <w:jc w:val="center"/>
        </w:trPr>
        <w:tc>
          <w:tcPr>
            <w:tcW w:w="9752" w:type="dxa"/>
            <w:gridSpan w:val="2"/>
            <w:tcBorders>
              <w:top w:val="nil"/>
              <w:left w:val="nil"/>
              <w:bottom w:val="nil"/>
              <w:right w:val="nil"/>
            </w:tcBorders>
          </w:tcPr>
          <w:p w14:paraId="75281D27" w14:textId="77777777" w:rsidR="00E76D78" w:rsidRPr="00FA09E0" w:rsidRDefault="00E76D78" w:rsidP="00364635"/>
        </w:tc>
      </w:tr>
      <w:tr w:rsidR="00E76D78" w:rsidRPr="00FA09E0" w14:paraId="71454FD9" w14:textId="77777777" w:rsidTr="00364635">
        <w:trPr>
          <w:trHeight w:val="240"/>
          <w:jc w:val="center"/>
        </w:trPr>
        <w:tc>
          <w:tcPr>
            <w:tcW w:w="4876" w:type="dxa"/>
            <w:tcBorders>
              <w:top w:val="nil"/>
              <w:left w:val="nil"/>
              <w:bottom w:val="nil"/>
              <w:right w:val="nil"/>
            </w:tcBorders>
          </w:tcPr>
          <w:p w14:paraId="7A8C4403"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21A2D35" w14:textId="77777777" w:rsidR="00E76D78" w:rsidRPr="00FA09E0" w:rsidRDefault="00E76D78" w:rsidP="00364635">
            <w:pPr>
              <w:pStyle w:val="AmColumnHeading"/>
            </w:pPr>
            <w:r w:rsidRPr="00FA09E0">
              <w:t>Emendamento</w:t>
            </w:r>
          </w:p>
        </w:tc>
      </w:tr>
      <w:tr w:rsidR="00E76D78" w:rsidRPr="00FA09E0" w14:paraId="64E1F03E" w14:textId="77777777" w:rsidTr="00364635">
        <w:trPr>
          <w:jc w:val="center"/>
        </w:trPr>
        <w:tc>
          <w:tcPr>
            <w:tcW w:w="4876" w:type="dxa"/>
            <w:tcBorders>
              <w:top w:val="nil"/>
              <w:left w:val="nil"/>
              <w:bottom w:val="nil"/>
              <w:right w:val="nil"/>
            </w:tcBorders>
          </w:tcPr>
          <w:p w14:paraId="0B1532F1" w14:textId="77777777" w:rsidR="00E76D78" w:rsidRPr="00FA09E0" w:rsidRDefault="00E76D78" w:rsidP="00364635">
            <w:pPr>
              <w:pStyle w:val="Normal6a"/>
            </w:pPr>
            <w:r w:rsidRPr="00FA09E0">
              <w:t>4.</w:t>
            </w:r>
            <w:r w:rsidRPr="00FA09E0">
              <w:tab/>
              <w:t xml:space="preserve">Per le misure connesse agli obiettivi di cui all'articolo 3 del presente regolamento, qualora la Commissione concluda che tali misure sono conformi ai requisiti stabiliti dal presente regolamento e dal regolamento (UE) [...] che istituisce il Fondo europeo per la coesione economica, sociale e territoriale, l'agricoltura e lo sviluppo rurale, la pesca e gli affari marittimi, la prosperità e la sicurezza, e proponga una decisione di esecuzione del </w:t>
            </w:r>
            <w:r w:rsidRPr="00FA09E0">
              <w:lastRenderedPageBreak/>
              <w:t>Consiglio che approva il piano di partenariato nazionale e regionale dello Stato membro interessato secondo la procedura di cui all'articolo 23 del medesimo regolamento, la Commissione presenta una proposta di decisione di esecuzione del Consiglio sull'approvazione di tali misure.</w:t>
            </w:r>
          </w:p>
        </w:tc>
        <w:tc>
          <w:tcPr>
            <w:tcW w:w="4876" w:type="dxa"/>
            <w:tcBorders>
              <w:top w:val="nil"/>
              <w:left w:val="nil"/>
              <w:bottom w:val="nil"/>
              <w:right w:val="nil"/>
            </w:tcBorders>
          </w:tcPr>
          <w:p w14:paraId="47500BCF" w14:textId="77777777" w:rsidR="00E76D78" w:rsidRPr="00FA09E0" w:rsidRDefault="00E76D78" w:rsidP="00364635">
            <w:pPr>
              <w:pStyle w:val="Normal6a"/>
            </w:pPr>
            <w:r w:rsidRPr="00FA09E0">
              <w:lastRenderedPageBreak/>
              <w:t>4.</w:t>
            </w:r>
            <w:r w:rsidRPr="00FA09E0">
              <w:tab/>
              <w:t xml:space="preserve">Per le misure connesse agli obiettivi di cui all'articolo 3 del presente regolamento, qualora la Commissione concluda che tali misure sono conformi ai requisiti stabiliti dal presente regolamento e dal regolamento (UE) [...] che istituisce il Fondo europeo per la coesione economica, sociale e territoriale, l'agricoltura e lo sviluppo rurale, la pesca e gli affari marittimi, la prosperità e la sicurezza, e proponga una decisione di esecuzione del </w:t>
            </w:r>
            <w:r w:rsidRPr="00FA09E0">
              <w:lastRenderedPageBreak/>
              <w:t>Consiglio che approva il piano di partenariato nazionale e regionale dello Stato membro interessato secondo la procedura di cui all'articolo 23 del medesimo regolamento, la Commissione presenta una proposta di decisione di esecuzione del Consiglio sull'approvazione di tali misure</w:t>
            </w:r>
            <w:r w:rsidRPr="00FA09E0">
              <w:rPr>
                <w:b/>
                <w:i/>
              </w:rPr>
              <w:t>, tenendo conto della loro coerenza con gli obiettivi di cui all'articolo 3 e con le esigenze individuate dello Stato membro interessato</w:t>
            </w:r>
            <w:r w:rsidRPr="00FA09E0">
              <w:t>.</w:t>
            </w:r>
          </w:p>
        </w:tc>
      </w:tr>
    </w:tbl>
    <w:p w14:paraId="4ACA77E1"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5465C828" w14:textId="77777777" w:rsidR="00E76D78" w:rsidRPr="00FA09E0" w:rsidRDefault="00E76D78" w:rsidP="00E76D78">
      <w:r w:rsidRPr="00FA09E0">
        <w:rPr>
          <w:rStyle w:val="HideTWBExt"/>
        </w:rPr>
        <w:t>&lt;/Amend&gt;</w:t>
      </w:r>
    </w:p>
    <w:p w14:paraId="2C50E9D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270</w:t>
      </w:r>
      <w:r w:rsidRPr="00FA09E0">
        <w:rPr>
          <w:rStyle w:val="HideTWBExt"/>
          <w:b w:val="0"/>
        </w:rPr>
        <w:t>&lt;/NumAm&gt;</w:t>
      </w:r>
    </w:p>
    <w:p w14:paraId="3726A3CF"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60670E78" w14:textId="77777777" w:rsidR="00E76D78" w:rsidRPr="00FA09E0" w:rsidRDefault="00E76D78" w:rsidP="00E76D78">
      <w:pPr>
        <w:pStyle w:val="NormalBold"/>
      </w:pPr>
      <w:r w:rsidRPr="00FA09E0">
        <w:rPr>
          <w:rStyle w:val="HideTWBExt"/>
          <w:b w:val="0"/>
        </w:rPr>
        <w:t>&lt;/RepeatBlock-By&gt;</w:t>
      </w:r>
    </w:p>
    <w:p w14:paraId="6CA2FC5D"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3B875C5" w14:textId="77777777" w:rsidR="00E76D78" w:rsidRPr="00FA09E0" w:rsidRDefault="00E76D78" w:rsidP="00E76D78">
      <w:pPr>
        <w:pStyle w:val="NormalBold"/>
      </w:pPr>
      <w:r w:rsidRPr="00FA09E0">
        <w:rPr>
          <w:rStyle w:val="HideTWBExt"/>
          <w:b w:val="0"/>
        </w:rPr>
        <w:t>&lt;Article&gt;</w:t>
      </w:r>
      <w:r w:rsidRPr="00FA09E0">
        <w:t>Articolo 4 – paragrafo 4</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7265A97" w14:textId="77777777" w:rsidTr="00364635">
        <w:trPr>
          <w:trHeight w:hRule="exact" w:val="240"/>
          <w:jc w:val="center"/>
        </w:trPr>
        <w:tc>
          <w:tcPr>
            <w:tcW w:w="9752" w:type="dxa"/>
            <w:gridSpan w:val="2"/>
            <w:tcBorders>
              <w:top w:val="nil"/>
              <w:left w:val="nil"/>
              <w:bottom w:val="nil"/>
              <w:right w:val="nil"/>
            </w:tcBorders>
          </w:tcPr>
          <w:p w14:paraId="168AD552" w14:textId="77777777" w:rsidR="00E76D78" w:rsidRPr="00FA09E0" w:rsidRDefault="00E76D78" w:rsidP="00364635"/>
        </w:tc>
      </w:tr>
      <w:tr w:rsidR="00E76D78" w:rsidRPr="00FA09E0" w14:paraId="1402D8FF" w14:textId="77777777" w:rsidTr="00364635">
        <w:trPr>
          <w:trHeight w:val="240"/>
          <w:jc w:val="center"/>
        </w:trPr>
        <w:tc>
          <w:tcPr>
            <w:tcW w:w="4876" w:type="dxa"/>
            <w:tcBorders>
              <w:top w:val="nil"/>
              <w:left w:val="nil"/>
              <w:bottom w:val="nil"/>
              <w:right w:val="nil"/>
            </w:tcBorders>
          </w:tcPr>
          <w:p w14:paraId="456E4EB6"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3CE7F9F" w14:textId="77777777" w:rsidR="00E76D78" w:rsidRPr="00FA09E0" w:rsidRDefault="00E76D78" w:rsidP="00364635">
            <w:pPr>
              <w:pStyle w:val="AmColumnHeading"/>
            </w:pPr>
            <w:r w:rsidRPr="00FA09E0">
              <w:t>Emendamento</w:t>
            </w:r>
          </w:p>
        </w:tc>
      </w:tr>
      <w:tr w:rsidR="00E76D78" w:rsidRPr="00FA09E0" w14:paraId="0584B552" w14:textId="77777777" w:rsidTr="00364635">
        <w:trPr>
          <w:jc w:val="center"/>
        </w:trPr>
        <w:tc>
          <w:tcPr>
            <w:tcW w:w="4876" w:type="dxa"/>
            <w:tcBorders>
              <w:top w:val="nil"/>
              <w:left w:val="nil"/>
              <w:bottom w:val="nil"/>
              <w:right w:val="nil"/>
            </w:tcBorders>
          </w:tcPr>
          <w:p w14:paraId="4C4B6722" w14:textId="77777777" w:rsidR="00E76D78" w:rsidRPr="00FA09E0" w:rsidRDefault="00E76D78" w:rsidP="00364635">
            <w:pPr>
              <w:pStyle w:val="Normal6a"/>
            </w:pPr>
            <w:r w:rsidRPr="00FA09E0">
              <w:t>4.</w:t>
            </w:r>
            <w:r w:rsidRPr="00FA09E0">
              <w:tab/>
              <w:t xml:space="preserve">Per le misure connesse agli obiettivi di cui all'articolo 3 del presente regolamento, qualora la Commissione concluda che tali misure sono conformi ai requisiti stabiliti dal presente regolamento e dal regolamento (UE) [...] che istituisce il Fondo europeo per la coesione economica, sociale e territoriale, l'agricoltura e lo sviluppo rurale, la pesca e gli affari marittimi, la prosperità e la sicurezza, e </w:t>
            </w:r>
            <w:r w:rsidRPr="00FA09E0">
              <w:rPr>
                <w:b/>
                <w:i/>
              </w:rPr>
              <w:t>proponga una decisione di esecuzione del Consiglio</w:t>
            </w:r>
            <w:r w:rsidRPr="00FA09E0">
              <w:t xml:space="preserve"> che approva il piano di partenariato nazionale e regionale dello Stato membro interessato secondo la procedura di cui all'articolo 23 del medesimo regolamento, la Commissione </w:t>
            </w:r>
            <w:r w:rsidRPr="00FA09E0">
              <w:rPr>
                <w:b/>
                <w:i/>
              </w:rPr>
              <w:t>presenta una proposta di decisione di esecuzione del Consiglio</w:t>
            </w:r>
            <w:r w:rsidRPr="00FA09E0">
              <w:t xml:space="preserve"> sull'approvazione di tali misure.</w:t>
            </w:r>
          </w:p>
        </w:tc>
        <w:tc>
          <w:tcPr>
            <w:tcW w:w="4876" w:type="dxa"/>
            <w:tcBorders>
              <w:top w:val="nil"/>
              <w:left w:val="nil"/>
              <w:bottom w:val="nil"/>
              <w:right w:val="nil"/>
            </w:tcBorders>
          </w:tcPr>
          <w:p w14:paraId="03C05B8C" w14:textId="77777777" w:rsidR="00E76D78" w:rsidRPr="00FA09E0" w:rsidRDefault="00E76D78" w:rsidP="00364635">
            <w:pPr>
              <w:pStyle w:val="Normal6a"/>
            </w:pPr>
            <w:r w:rsidRPr="00FA09E0">
              <w:t>4.</w:t>
            </w:r>
            <w:r w:rsidRPr="00FA09E0">
              <w:tab/>
              <w:t xml:space="preserve">Per le misure connesse agli obiettivi di cui all'articolo 3 del presente regolamento, qualora la Commissione concluda che tali misure sono conformi ai requisiti stabiliti dal presente regolamento e dal regolamento (UE) [...] che istituisce il Fondo europeo per la coesione economica, sociale e territoriale, l'agricoltura e lo sviluppo rurale, la pesca e gli affari marittimi, la prosperità e la sicurezza, e </w:t>
            </w:r>
            <w:r w:rsidRPr="00FA09E0">
              <w:rPr>
                <w:b/>
                <w:i/>
              </w:rPr>
              <w:t>adotti un atto delegato</w:t>
            </w:r>
            <w:r w:rsidRPr="00FA09E0">
              <w:t xml:space="preserve"> che approva il piano di partenariato nazionale e regionale dello Stato membro interessato secondo la procedura di cui all'articolo 23 del medesimo regolamento, la Commissione </w:t>
            </w:r>
            <w:r w:rsidRPr="00FA09E0">
              <w:rPr>
                <w:b/>
                <w:i/>
              </w:rPr>
              <w:t>adotta un atto delegato</w:t>
            </w:r>
            <w:r w:rsidRPr="00FA09E0">
              <w:t xml:space="preserve"> sull'approvazione di tali misure.</w:t>
            </w:r>
          </w:p>
        </w:tc>
      </w:tr>
    </w:tbl>
    <w:p w14:paraId="4F2CCBC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491711A" w14:textId="77777777" w:rsidR="00E76D78" w:rsidRPr="00FA09E0" w:rsidRDefault="00E76D78" w:rsidP="00E76D78">
      <w:r w:rsidRPr="00FA09E0">
        <w:rPr>
          <w:rStyle w:val="HideTWBExt"/>
        </w:rPr>
        <w:t>&lt;/Amend&gt;</w:t>
      </w:r>
    </w:p>
    <w:p w14:paraId="3600E27E" w14:textId="77777777" w:rsidR="00E76D78" w:rsidRPr="00FA09E0" w:rsidRDefault="00E76D78" w:rsidP="00E76D78">
      <w:pPr>
        <w:pStyle w:val="AmNumberTabs"/>
      </w:pPr>
      <w:r w:rsidRPr="00FA09E0">
        <w:rPr>
          <w:rStyle w:val="HideTWBExt"/>
          <w:b w:val="0"/>
        </w:rPr>
        <w:lastRenderedPageBreak/>
        <w:t>&lt;Amend&gt;</w:t>
      </w:r>
      <w:r w:rsidRPr="00FA09E0">
        <w:t>Emendamento</w:t>
      </w:r>
      <w:r w:rsidRPr="00FA09E0">
        <w:tab/>
      </w:r>
      <w:r w:rsidRPr="00FA09E0">
        <w:tab/>
      </w:r>
      <w:r w:rsidRPr="00FA09E0">
        <w:rPr>
          <w:rStyle w:val="HideTWBExt"/>
          <w:b w:val="0"/>
        </w:rPr>
        <w:t>&lt;NumAm&gt;</w:t>
      </w:r>
      <w:r w:rsidRPr="00FA09E0">
        <w:t>271</w:t>
      </w:r>
      <w:r w:rsidRPr="00FA09E0">
        <w:rPr>
          <w:rStyle w:val="HideTWBExt"/>
          <w:b w:val="0"/>
        </w:rPr>
        <w:t>&lt;/NumAm&gt;</w:t>
      </w:r>
    </w:p>
    <w:p w14:paraId="5AFDDB88"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57DBCF7D" w14:textId="77777777" w:rsidR="00E76D78" w:rsidRPr="00FA09E0" w:rsidRDefault="00E76D78" w:rsidP="00E76D78">
      <w:pPr>
        <w:pStyle w:val="NormalBold"/>
      </w:pPr>
      <w:r w:rsidRPr="00FA09E0">
        <w:rPr>
          <w:rStyle w:val="HideTWBExt"/>
          <w:b w:val="0"/>
        </w:rPr>
        <w:t>&lt;/RepeatBlock-By&gt;</w:t>
      </w:r>
    </w:p>
    <w:p w14:paraId="26B3DB8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CF8CFAF" w14:textId="77777777" w:rsidR="00E76D78" w:rsidRPr="00FA09E0" w:rsidRDefault="00E76D78" w:rsidP="00E76D78">
      <w:pPr>
        <w:pStyle w:val="NormalBold"/>
      </w:pPr>
      <w:r w:rsidRPr="00FA09E0">
        <w:rPr>
          <w:rStyle w:val="HideTWBExt"/>
          <w:b w:val="0"/>
        </w:rPr>
        <w:t>&lt;Article&gt;</w:t>
      </w:r>
      <w:r w:rsidRPr="00FA09E0">
        <w:t>Articolo 4 – paragrafo 4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87EA8F5" w14:textId="77777777" w:rsidTr="00364635">
        <w:trPr>
          <w:trHeight w:hRule="exact" w:val="240"/>
          <w:jc w:val="center"/>
        </w:trPr>
        <w:tc>
          <w:tcPr>
            <w:tcW w:w="9752" w:type="dxa"/>
            <w:gridSpan w:val="2"/>
            <w:tcBorders>
              <w:top w:val="nil"/>
              <w:left w:val="nil"/>
              <w:bottom w:val="nil"/>
              <w:right w:val="nil"/>
            </w:tcBorders>
          </w:tcPr>
          <w:p w14:paraId="50445506" w14:textId="77777777" w:rsidR="00E76D78" w:rsidRPr="00FA09E0" w:rsidRDefault="00E76D78" w:rsidP="00364635"/>
        </w:tc>
      </w:tr>
      <w:tr w:rsidR="00E76D78" w:rsidRPr="00FA09E0" w14:paraId="1F2A7E32" w14:textId="77777777" w:rsidTr="00364635">
        <w:trPr>
          <w:trHeight w:val="240"/>
          <w:jc w:val="center"/>
        </w:trPr>
        <w:tc>
          <w:tcPr>
            <w:tcW w:w="4876" w:type="dxa"/>
            <w:tcBorders>
              <w:top w:val="nil"/>
              <w:left w:val="nil"/>
              <w:bottom w:val="nil"/>
              <w:right w:val="nil"/>
            </w:tcBorders>
          </w:tcPr>
          <w:p w14:paraId="5E24C0C7"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3048336" w14:textId="77777777" w:rsidR="00E76D78" w:rsidRPr="00FA09E0" w:rsidRDefault="00E76D78" w:rsidP="00364635">
            <w:pPr>
              <w:pStyle w:val="AmColumnHeading"/>
            </w:pPr>
            <w:r w:rsidRPr="00FA09E0">
              <w:t>Emendamento</w:t>
            </w:r>
          </w:p>
        </w:tc>
      </w:tr>
      <w:tr w:rsidR="00E76D78" w:rsidRPr="00FA09E0" w14:paraId="5D35621B" w14:textId="77777777" w:rsidTr="00364635">
        <w:trPr>
          <w:jc w:val="center"/>
        </w:trPr>
        <w:tc>
          <w:tcPr>
            <w:tcW w:w="4876" w:type="dxa"/>
            <w:tcBorders>
              <w:top w:val="nil"/>
              <w:left w:val="nil"/>
              <w:bottom w:val="nil"/>
              <w:right w:val="nil"/>
            </w:tcBorders>
          </w:tcPr>
          <w:p w14:paraId="3C37F3E5" w14:textId="77777777" w:rsidR="00E76D78" w:rsidRPr="00FA09E0" w:rsidRDefault="00E76D78" w:rsidP="00364635">
            <w:pPr>
              <w:pStyle w:val="Normal6a"/>
            </w:pPr>
          </w:p>
        </w:tc>
        <w:tc>
          <w:tcPr>
            <w:tcW w:w="4876" w:type="dxa"/>
            <w:tcBorders>
              <w:top w:val="nil"/>
              <w:left w:val="nil"/>
              <w:bottom w:val="nil"/>
              <w:right w:val="nil"/>
            </w:tcBorders>
          </w:tcPr>
          <w:p w14:paraId="499466B7" w14:textId="77777777" w:rsidR="00E76D78" w:rsidRPr="00FA09E0" w:rsidRDefault="00E76D78" w:rsidP="00364635">
            <w:pPr>
              <w:pStyle w:val="Normal6a"/>
            </w:pPr>
            <w:r w:rsidRPr="00FA09E0">
              <w:rPr>
                <w:b/>
                <w:i/>
              </w:rPr>
              <w:t>4 bis.</w:t>
            </w:r>
            <w:r w:rsidRPr="00FA09E0">
              <w:tab/>
            </w:r>
            <w:r w:rsidRPr="00FA09E0">
              <w:rPr>
                <w:b/>
                <w:i/>
              </w:rPr>
              <w:t>Nel valutare le misure a norma del presente regolamento, la Commissione considera prioritarie le azioni che contribuiscono in modo dimostrabile a ridurre l'immigrazione illegale e ad aumentare l'efficacia dei rimpatri.</w:t>
            </w:r>
          </w:p>
        </w:tc>
      </w:tr>
    </w:tbl>
    <w:p w14:paraId="640187AA"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9BE6724" w14:textId="77777777" w:rsidR="00E76D78" w:rsidRPr="00FA09E0" w:rsidRDefault="00E76D78" w:rsidP="00E76D78">
      <w:r w:rsidRPr="00FA09E0">
        <w:rPr>
          <w:rStyle w:val="HideTWBExt"/>
        </w:rPr>
        <w:t>&lt;/Amend&gt;</w:t>
      </w:r>
    </w:p>
    <w:p w14:paraId="64A9922A"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272</w:t>
      </w:r>
      <w:r w:rsidRPr="00FA09E0">
        <w:rPr>
          <w:rStyle w:val="HideTWBExt"/>
          <w:b w:val="0"/>
        </w:rPr>
        <w:t>&lt;/NumAm&gt;</w:t>
      </w:r>
    </w:p>
    <w:p w14:paraId="58593983"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720031C6" w14:textId="77777777" w:rsidR="00E76D78" w:rsidRPr="00FA09E0" w:rsidRDefault="00E76D78" w:rsidP="00E76D78">
      <w:pPr>
        <w:pStyle w:val="NormalBold"/>
      </w:pPr>
      <w:r w:rsidRPr="00FA09E0">
        <w:rPr>
          <w:rStyle w:val="HideTWBExt"/>
          <w:b w:val="0"/>
        </w:rPr>
        <w:t>&lt;/RepeatBlock-By&gt;</w:t>
      </w:r>
    </w:p>
    <w:p w14:paraId="0C827B4F"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4C13B47" w14:textId="77777777" w:rsidR="00E76D78" w:rsidRPr="00FA09E0" w:rsidRDefault="00E76D78" w:rsidP="00E76D78">
      <w:pPr>
        <w:pStyle w:val="NormalBold"/>
      </w:pPr>
      <w:r w:rsidRPr="00FA09E0">
        <w:rPr>
          <w:rStyle w:val="HideTWBExt"/>
          <w:b w:val="0"/>
        </w:rPr>
        <w:t>&lt;Article&gt;</w:t>
      </w:r>
      <w:r w:rsidRPr="00FA09E0">
        <w:t>Articolo 4 – paragrafo 4 ter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2073F25" w14:textId="77777777" w:rsidTr="00364635">
        <w:trPr>
          <w:trHeight w:hRule="exact" w:val="240"/>
          <w:jc w:val="center"/>
        </w:trPr>
        <w:tc>
          <w:tcPr>
            <w:tcW w:w="9752" w:type="dxa"/>
            <w:gridSpan w:val="2"/>
            <w:tcBorders>
              <w:top w:val="nil"/>
              <w:left w:val="nil"/>
              <w:bottom w:val="nil"/>
              <w:right w:val="nil"/>
            </w:tcBorders>
          </w:tcPr>
          <w:p w14:paraId="040BC167" w14:textId="77777777" w:rsidR="00E76D78" w:rsidRPr="00FA09E0" w:rsidRDefault="00E76D78" w:rsidP="00364635"/>
        </w:tc>
      </w:tr>
      <w:tr w:rsidR="00E76D78" w:rsidRPr="00FA09E0" w14:paraId="5F00411E" w14:textId="77777777" w:rsidTr="00364635">
        <w:trPr>
          <w:trHeight w:val="240"/>
          <w:jc w:val="center"/>
        </w:trPr>
        <w:tc>
          <w:tcPr>
            <w:tcW w:w="4876" w:type="dxa"/>
            <w:tcBorders>
              <w:top w:val="nil"/>
              <w:left w:val="nil"/>
              <w:bottom w:val="nil"/>
              <w:right w:val="nil"/>
            </w:tcBorders>
          </w:tcPr>
          <w:p w14:paraId="7B0E4727"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DCCA5C4" w14:textId="77777777" w:rsidR="00E76D78" w:rsidRPr="00FA09E0" w:rsidRDefault="00E76D78" w:rsidP="00364635">
            <w:pPr>
              <w:pStyle w:val="AmColumnHeading"/>
            </w:pPr>
            <w:r w:rsidRPr="00FA09E0">
              <w:t>Emendamento</w:t>
            </w:r>
          </w:p>
        </w:tc>
      </w:tr>
      <w:tr w:rsidR="00E76D78" w:rsidRPr="00FA09E0" w14:paraId="632E8E28" w14:textId="77777777" w:rsidTr="00364635">
        <w:trPr>
          <w:jc w:val="center"/>
        </w:trPr>
        <w:tc>
          <w:tcPr>
            <w:tcW w:w="4876" w:type="dxa"/>
            <w:tcBorders>
              <w:top w:val="nil"/>
              <w:left w:val="nil"/>
              <w:bottom w:val="nil"/>
              <w:right w:val="nil"/>
            </w:tcBorders>
          </w:tcPr>
          <w:p w14:paraId="27CF11EA" w14:textId="77777777" w:rsidR="00E76D78" w:rsidRPr="00FA09E0" w:rsidRDefault="00E76D78" w:rsidP="00364635">
            <w:pPr>
              <w:pStyle w:val="Normal6a"/>
            </w:pPr>
          </w:p>
        </w:tc>
        <w:tc>
          <w:tcPr>
            <w:tcW w:w="4876" w:type="dxa"/>
            <w:tcBorders>
              <w:top w:val="nil"/>
              <w:left w:val="nil"/>
              <w:bottom w:val="nil"/>
              <w:right w:val="nil"/>
            </w:tcBorders>
          </w:tcPr>
          <w:p w14:paraId="4DEEF4B4" w14:textId="77777777" w:rsidR="00E76D78" w:rsidRPr="00FA09E0" w:rsidRDefault="00E76D78" w:rsidP="00364635">
            <w:pPr>
              <w:pStyle w:val="Normal6a"/>
            </w:pPr>
            <w:r w:rsidRPr="00FA09E0">
              <w:rPr>
                <w:b/>
                <w:i/>
              </w:rPr>
              <w:t>4 ter.</w:t>
            </w:r>
            <w:r w:rsidRPr="00FA09E0">
              <w:tab/>
            </w:r>
            <w:r w:rsidRPr="00FA09E0">
              <w:rPr>
                <w:b/>
                <w:i/>
              </w:rPr>
              <w:t>Il sostegno dell'Unione non finanzia misure che, direttamente o indirettamente, agevolano l'immigrazione illegale o compromettono l'efficace attuazione delle decisioni di rimpatrio.</w:t>
            </w:r>
          </w:p>
        </w:tc>
      </w:tr>
    </w:tbl>
    <w:p w14:paraId="0C107C89"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F864BBD" w14:textId="77777777" w:rsidR="00E76D78" w:rsidRPr="00FA09E0" w:rsidRDefault="00E76D78" w:rsidP="00E76D78">
      <w:r w:rsidRPr="00FA09E0">
        <w:rPr>
          <w:rStyle w:val="HideTWBExt"/>
        </w:rPr>
        <w:t>&lt;/Amend&gt;</w:t>
      </w:r>
    </w:p>
    <w:p w14:paraId="1A9FFBB2"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273</w:t>
      </w:r>
      <w:r w:rsidRPr="00FA09E0">
        <w:rPr>
          <w:rStyle w:val="HideTWBExt"/>
          <w:b w:val="0"/>
        </w:rPr>
        <w:t>&lt;/NumAm&gt;</w:t>
      </w:r>
    </w:p>
    <w:p w14:paraId="06878B79"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18FE5017" w14:textId="77777777" w:rsidR="00E76D78" w:rsidRPr="00FA09E0" w:rsidRDefault="00E76D78" w:rsidP="00E76D78">
      <w:pPr>
        <w:pStyle w:val="NormalBold"/>
      </w:pPr>
      <w:r w:rsidRPr="00FA09E0">
        <w:rPr>
          <w:rStyle w:val="HideTWBExt"/>
          <w:b w:val="0"/>
        </w:rPr>
        <w:t>&lt;/RepeatBlock-By&gt;</w:t>
      </w:r>
    </w:p>
    <w:p w14:paraId="6F533F7F"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7B7CD5E" w14:textId="77777777" w:rsidR="00E76D78" w:rsidRPr="00FA09E0" w:rsidRDefault="00E76D78" w:rsidP="00E76D78">
      <w:pPr>
        <w:pStyle w:val="NormalBold"/>
      </w:pPr>
      <w:r w:rsidRPr="00FA09E0">
        <w:rPr>
          <w:rStyle w:val="HideTWBExt"/>
          <w:b w:val="0"/>
        </w:rPr>
        <w:t>&lt;Article&gt;</w:t>
      </w:r>
      <w:r w:rsidRPr="00FA09E0">
        <w:t>Articolo 4 – paragrafo 5</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8E1FACB" w14:textId="77777777" w:rsidTr="00364635">
        <w:trPr>
          <w:trHeight w:hRule="exact" w:val="240"/>
          <w:jc w:val="center"/>
        </w:trPr>
        <w:tc>
          <w:tcPr>
            <w:tcW w:w="9752" w:type="dxa"/>
            <w:gridSpan w:val="2"/>
            <w:tcBorders>
              <w:top w:val="nil"/>
              <w:left w:val="nil"/>
              <w:bottom w:val="nil"/>
              <w:right w:val="nil"/>
            </w:tcBorders>
          </w:tcPr>
          <w:p w14:paraId="114E6E16" w14:textId="77777777" w:rsidR="00E76D78" w:rsidRPr="00FA09E0" w:rsidRDefault="00E76D78" w:rsidP="00364635"/>
        </w:tc>
      </w:tr>
      <w:tr w:rsidR="00E76D78" w:rsidRPr="00FA09E0" w14:paraId="666F0557" w14:textId="77777777" w:rsidTr="00364635">
        <w:trPr>
          <w:trHeight w:val="240"/>
          <w:jc w:val="center"/>
        </w:trPr>
        <w:tc>
          <w:tcPr>
            <w:tcW w:w="4876" w:type="dxa"/>
            <w:tcBorders>
              <w:top w:val="nil"/>
              <w:left w:val="nil"/>
              <w:bottom w:val="nil"/>
              <w:right w:val="nil"/>
            </w:tcBorders>
          </w:tcPr>
          <w:p w14:paraId="605EE515"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3873E55" w14:textId="77777777" w:rsidR="00E76D78" w:rsidRPr="00FA09E0" w:rsidRDefault="00E76D78" w:rsidP="00364635">
            <w:pPr>
              <w:pStyle w:val="AmColumnHeading"/>
            </w:pPr>
            <w:r w:rsidRPr="00FA09E0">
              <w:t>Emendamento</w:t>
            </w:r>
          </w:p>
        </w:tc>
      </w:tr>
      <w:tr w:rsidR="00E76D78" w:rsidRPr="00FA09E0" w14:paraId="6B6ECBEE" w14:textId="77777777" w:rsidTr="00364635">
        <w:trPr>
          <w:jc w:val="center"/>
        </w:trPr>
        <w:tc>
          <w:tcPr>
            <w:tcW w:w="4876" w:type="dxa"/>
            <w:tcBorders>
              <w:top w:val="nil"/>
              <w:left w:val="nil"/>
              <w:bottom w:val="nil"/>
              <w:right w:val="nil"/>
            </w:tcBorders>
          </w:tcPr>
          <w:p w14:paraId="4C2CB8DD" w14:textId="77777777" w:rsidR="00E76D78" w:rsidRPr="00FA09E0" w:rsidRDefault="00E76D78" w:rsidP="00364635">
            <w:pPr>
              <w:pStyle w:val="Normal6a"/>
            </w:pPr>
            <w:r w:rsidRPr="00FA09E0">
              <w:t>5.</w:t>
            </w:r>
            <w:r w:rsidRPr="00FA09E0">
              <w:tab/>
            </w:r>
            <w:r w:rsidRPr="00FA09E0">
              <w:rPr>
                <w:b/>
                <w:i/>
              </w:rPr>
              <w:t>Nella proposta di decisione di esecuzione del Consiglio sulle</w:t>
            </w:r>
            <w:r w:rsidRPr="00FA09E0">
              <w:t xml:space="preserve"> misure connesse agli obiettivi di cui all'articolo 3 del presente regolamento</w:t>
            </w:r>
            <w:r w:rsidRPr="00FA09E0">
              <w:rPr>
                <w:b/>
                <w:i/>
              </w:rPr>
              <w:t>, la Commissione</w:t>
            </w:r>
            <w:r w:rsidRPr="00FA09E0">
              <w:t xml:space="preserve"> </w:t>
            </w:r>
            <w:r w:rsidRPr="00FA09E0">
              <w:lastRenderedPageBreak/>
              <w:t>indica gli elementi di cui all'articolo 23, paragrafo 4, del regolamento (UE) [...] che istituisce il Fondo europeo per la coesione economica, sociale e territoriale, l'agricoltura e lo sviluppo rurale, la pesca e gli affari marittimi, la prosperità e la sicurezza, in relazione agli obiettivi di cui all'articolo 3.</w:t>
            </w:r>
          </w:p>
        </w:tc>
        <w:tc>
          <w:tcPr>
            <w:tcW w:w="4876" w:type="dxa"/>
            <w:tcBorders>
              <w:top w:val="nil"/>
              <w:left w:val="nil"/>
              <w:bottom w:val="nil"/>
              <w:right w:val="nil"/>
            </w:tcBorders>
          </w:tcPr>
          <w:p w14:paraId="6ABCE374" w14:textId="77777777" w:rsidR="00E76D78" w:rsidRPr="00FA09E0" w:rsidRDefault="00E76D78" w:rsidP="00364635">
            <w:pPr>
              <w:pStyle w:val="Normal6a"/>
            </w:pPr>
            <w:r w:rsidRPr="00FA09E0">
              <w:lastRenderedPageBreak/>
              <w:t>5.</w:t>
            </w:r>
            <w:r w:rsidRPr="00FA09E0">
              <w:tab/>
            </w:r>
            <w:r w:rsidRPr="00FA09E0">
              <w:rPr>
                <w:b/>
                <w:i/>
              </w:rPr>
              <w:t>L'atto delegato recante approvazione delle</w:t>
            </w:r>
            <w:r w:rsidRPr="00FA09E0">
              <w:t xml:space="preserve"> misure connesse agli obiettivi di cui all'articolo 3 del presente regolamento indica gli elementi di cui </w:t>
            </w:r>
            <w:r w:rsidRPr="00FA09E0">
              <w:lastRenderedPageBreak/>
              <w:t>all'articolo 23, paragrafo 4, del regolamento (UE) [...] che istituisce il Fondo europeo per la coesione economica, sociale e territoriale, l'agricoltura e lo sviluppo rurale, la pesca e gli affari marittimi, la prosperità e la sicurezza, in relazione agli obiettivi di cui all'articolo 3.</w:t>
            </w:r>
          </w:p>
        </w:tc>
      </w:tr>
    </w:tbl>
    <w:p w14:paraId="14924DCB"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4BBF209D" w14:textId="77777777" w:rsidR="00E76D78" w:rsidRPr="00FA09E0" w:rsidRDefault="00E76D78" w:rsidP="00E76D78">
      <w:r w:rsidRPr="00FA09E0">
        <w:rPr>
          <w:rStyle w:val="HideTWBExt"/>
        </w:rPr>
        <w:t>&lt;/Amend&gt;</w:t>
      </w:r>
    </w:p>
    <w:p w14:paraId="7964E24C"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274</w:t>
      </w:r>
      <w:r w:rsidRPr="00FA09E0">
        <w:rPr>
          <w:rStyle w:val="HideTWBExt"/>
          <w:b w:val="0"/>
        </w:rPr>
        <w:t>&lt;/NumAm&gt;</w:t>
      </w:r>
    </w:p>
    <w:p w14:paraId="2E4A79C4"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7A2E2D4A" w14:textId="77777777" w:rsidR="00E76D78" w:rsidRPr="00FA09E0" w:rsidRDefault="00E76D78" w:rsidP="00E76D78">
      <w:pPr>
        <w:pStyle w:val="NormalBold"/>
      </w:pPr>
      <w:r w:rsidRPr="00FA09E0">
        <w:rPr>
          <w:rStyle w:val="HideTWBExt"/>
          <w:b w:val="0"/>
        </w:rPr>
        <w:t>&lt;/RepeatBlock-By&gt;</w:t>
      </w:r>
    </w:p>
    <w:p w14:paraId="588C6EF6"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E89AF9B" w14:textId="77777777" w:rsidR="00E76D78" w:rsidRPr="00FA09E0" w:rsidRDefault="00E76D78" w:rsidP="00E76D78">
      <w:pPr>
        <w:pStyle w:val="NormalBold"/>
      </w:pPr>
      <w:r w:rsidRPr="00FA09E0">
        <w:rPr>
          <w:rStyle w:val="HideTWBExt"/>
          <w:b w:val="0"/>
        </w:rPr>
        <w:t>&lt;Article&gt;</w:t>
      </w:r>
      <w:r w:rsidRPr="00FA09E0">
        <w:t>Articolo 4 – paragrafo 6</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125E8FE" w14:textId="77777777" w:rsidTr="00364635">
        <w:trPr>
          <w:trHeight w:hRule="exact" w:val="240"/>
          <w:jc w:val="center"/>
        </w:trPr>
        <w:tc>
          <w:tcPr>
            <w:tcW w:w="9752" w:type="dxa"/>
            <w:gridSpan w:val="2"/>
            <w:tcBorders>
              <w:top w:val="nil"/>
              <w:left w:val="nil"/>
              <w:bottom w:val="nil"/>
              <w:right w:val="nil"/>
            </w:tcBorders>
          </w:tcPr>
          <w:p w14:paraId="232297CA" w14:textId="77777777" w:rsidR="00E76D78" w:rsidRPr="00FA09E0" w:rsidRDefault="00E76D78" w:rsidP="00364635"/>
        </w:tc>
      </w:tr>
      <w:tr w:rsidR="00E76D78" w:rsidRPr="00FA09E0" w14:paraId="79D2A393" w14:textId="77777777" w:rsidTr="00364635">
        <w:trPr>
          <w:trHeight w:val="240"/>
          <w:jc w:val="center"/>
        </w:trPr>
        <w:tc>
          <w:tcPr>
            <w:tcW w:w="4876" w:type="dxa"/>
            <w:tcBorders>
              <w:top w:val="nil"/>
              <w:left w:val="nil"/>
              <w:bottom w:val="nil"/>
              <w:right w:val="nil"/>
            </w:tcBorders>
          </w:tcPr>
          <w:p w14:paraId="26680C20"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0A5F5C8" w14:textId="77777777" w:rsidR="00E76D78" w:rsidRPr="00FA09E0" w:rsidRDefault="00E76D78" w:rsidP="00364635">
            <w:pPr>
              <w:pStyle w:val="AmColumnHeading"/>
            </w:pPr>
            <w:r w:rsidRPr="00FA09E0">
              <w:t>Emendamento</w:t>
            </w:r>
          </w:p>
        </w:tc>
      </w:tr>
      <w:tr w:rsidR="00E76D78" w:rsidRPr="00FA09E0" w14:paraId="36CA7790" w14:textId="77777777" w:rsidTr="00364635">
        <w:trPr>
          <w:jc w:val="center"/>
        </w:trPr>
        <w:tc>
          <w:tcPr>
            <w:tcW w:w="4876" w:type="dxa"/>
            <w:tcBorders>
              <w:top w:val="nil"/>
              <w:left w:val="nil"/>
              <w:bottom w:val="nil"/>
              <w:right w:val="nil"/>
            </w:tcBorders>
          </w:tcPr>
          <w:p w14:paraId="20DA4384" w14:textId="77777777" w:rsidR="00E76D78" w:rsidRPr="00FA09E0" w:rsidRDefault="00E76D78" w:rsidP="00364635">
            <w:pPr>
              <w:pStyle w:val="Normal6a"/>
            </w:pPr>
            <w:r w:rsidRPr="00FA09E0">
              <w:t>6.</w:t>
            </w:r>
            <w:r w:rsidRPr="00FA09E0">
              <w:tab/>
            </w:r>
            <w:r w:rsidRPr="00FA09E0">
              <w:rPr>
                <w:b/>
                <w:i/>
              </w:rPr>
              <w:t>Il Consiglio</w:t>
            </w:r>
            <w:r w:rsidRPr="00FA09E0">
              <w:t xml:space="preserve"> adotta </w:t>
            </w:r>
            <w:r w:rsidRPr="00FA09E0">
              <w:rPr>
                <w:b/>
                <w:i/>
              </w:rPr>
              <w:t>la decisione di esecuzione di cui al paragrafo 4</w:t>
            </w:r>
            <w:r w:rsidRPr="00FA09E0">
              <w:t xml:space="preserve">, di norma, </w:t>
            </w:r>
            <w:r w:rsidRPr="00FA09E0">
              <w:rPr>
                <w:b/>
                <w:i/>
              </w:rPr>
              <w:t>entro quattro settimane dall'adozione della proposta della Commissione e</w:t>
            </w:r>
            <w:r w:rsidRPr="00FA09E0">
              <w:t xml:space="preserve"> unitamente </w:t>
            </w:r>
            <w:r w:rsidRPr="00FA09E0">
              <w:rPr>
                <w:b/>
                <w:i/>
              </w:rPr>
              <w:t>alle decisioni di esecuzione</w:t>
            </w:r>
            <w:r w:rsidRPr="00FA09E0">
              <w:t xml:space="preserve"> di cui all'articolo 23, paragrafo 1, del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705CE502" w14:textId="77777777" w:rsidR="00E76D78" w:rsidRPr="00FA09E0" w:rsidRDefault="00E76D78" w:rsidP="00364635">
            <w:pPr>
              <w:pStyle w:val="Normal6a"/>
            </w:pPr>
            <w:r w:rsidRPr="00FA09E0">
              <w:t>6.</w:t>
            </w:r>
            <w:r w:rsidRPr="00FA09E0">
              <w:tab/>
            </w:r>
            <w:r w:rsidRPr="00FA09E0">
              <w:rPr>
                <w:b/>
                <w:i/>
              </w:rPr>
              <w:t>La Commissione</w:t>
            </w:r>
            <w:r w:rsidRPr="00FA09E0">
              <w:t xml:space="preserve"> adotta </w:t>
            </w:r>
            <w:r w:rsidRPr="00FA09E0">
              <w:rPr>
                <w:b/>
                <w:i/>
              </w:rPr>
              <w:t>l'atto delegato</w:t>
            </w:r>
            <w:r w:rsidRPr="00FA09E0">
              <w:t xml:space="preserve">, di norma, unitamente </w:t>
            </w:r>
            <w:r w:rsidRPr="00FA09E0">
              <w:rPr>
                <w:b/>
                <w:i/>
              </w:rPr>
              <w:t>all'atto delegato</w:t>
            </w:r>
            <w:r w:rsidRPr="00FA09E0">
              <w:t xml:space="preserve"> di cui all'articolo 23, paragrafo 1, del regolamento (UE) [...] che istituisce il Fondo europeo per la coesione economica, sociale e territoriale, l'agricoltura e lo sviluppo rurale, la pesca e gli affari marittimi, la prosperità e la sicurezza.</w:t>
            </w:r>
          </w:p>
        </w:tc>
      </w:tr>
    </w:tbl>
    <w:p w14:paraId="1059904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5700B9C6" w14:textId="77777777" w:rsidR="00E76D78" w:rsidRPr="00FA09E0" w:rsidRDefault="00E76D78" w:rsidP="00E76D78">
      <w:r w:rsidRPr="00FA09E0">
        <w:rPr>
          <w:rStyle w:val="HideTWBExt"/>
        </w:rPr>
        <w:t>&lt;/Amend&gt;</w:t>
      </w:r>
    </w:p>
    <w:p w14:paraId="0621F40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275</w:t>
      </w:r>
      <w:r w:rsidRPr="00FA09E0">
        <w:rPr>
          <w:rStyle w:val="HideTWBExt"/>
          <w:b w:val="0"/>
        </w:rPr>
        <w:t>&lt;/NumAm&gt;</w:t>
      </w:r>
    </w:p>
    <w:p w14:paraId="5F9C6818"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0E52449A" w14:textId="77777777" w:rsidR="00E76D78" w:rsidRPr="00FA09E0" w:rsidRDefault="00E76D78" w:rsidP="00E76D78">
      <w:pPr>
        <w:pStyle w:val="NormalBold"/>
      </w:pPr>
      <w:r w:rsidRPr="00FA09E0">
        <w:rPr>
          <w:rStyle w:val="HideTWBExt"/>
          <w:b w:val="0"/>
        </w:rPr>
        <w:t>&lt;/RepeatBlock-By&gt;</w:t>
      </w:r>
    </w:p>
    <w:p w14:paraId="051E804C"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E2C877F" w14:textId="77777777" w:rsidR="00E76D78" w:rsidRPr="00FA09E0" w:rsidRDefault="00E76D78" w:rsidP="00E76D78">
      <w:pPr>
        <w:pStyle w:val="NormalBold"/>
      </w:pPr>
      <w:r w:rsidRPr="00FA09E0">
        <w:rPr>
          <w:rStyle w:val="HideTWBExt"/>
          <w:b w:val="0"/>
        </w:rPr>
        <w:t>&lt;Article&gt;</w:t>
      </w:r>
      <w:r w:rsidRPr="00FA09E0">
        <w:t>Articolo 4 – paragrafo 7</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096620A" w14:textId="77777777" w:rsidTr="00364635">
        <w:trPr>
          <w:trHeight w:hRule="exact" w:val="240"/>
          <w:jc w:val="center"/>
        </w:trPr>
        <w:tc>
          <w:tcPr>
            <w:tcW w:w="9752" w:type="dxa"/>
            <w:gridSpan w:val="2"/>
            <w:tcBorders>
              <w:top w:val="nil"/>
              <w:left w:val="nil"/>
              <w:bottom w:val="nil"/>
              <w:right w:val="nil"/>
            </w:tcBorders>
          </w:tcPr>
          <w:p w14:paraId="0D571391" w14:textId="77777777" w:rsidR="00E76D78" w:rsidRPr="00FA09E0" w:rsidRDefault="00E76D78" w:rsidP="00364635"/>
        </w:tc>
      </w:tr>
      <w:tr w:rsidR="00E76D78" w:rsidRPr="00FA09E0" w14:paraId="660E403C" w14:textId="77777777" w:rsidTr="00364635">
        <w:trPr>
          <w:trHeight w:val="240"/>
          <w:jc w:val="center"/>
        </w:trPr>
        <w:tc>
          <w:tcPr>
            <w:tcW w:w="4876" w:type="dxa"/>
            <w:tcBorders>
              <w:top w:val="nil"/>
              <w:left w:val="nil"/>
              <w:bottom w:val="nil"/>
              <w:right w:val="nil"/>
            </w:tcBorders>
          </w:tcPr>
          <w:p w14:paraId="043BF49A"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B2358B1" w14:textId="77777777" w:rsidR="00E76D78" w:rsidRPr="00FA09E0" w:rsidRDefault="00E76D78" w:rsidP="00364635">
            <w:pPr>
              <w:pStyle w:val="AmColumnHeading"/>
            </w:pPr>
            <w:r w:rsidRPr="00FA09E0">
              <w:t>Emendamento</w:t>
            </w:r>
          </w:p>
        </w:tc>
      </w:tr>
      <w:tr w:rsidR="00E76D78" w:rsidRPr="00FA09E0" w14:paraId="42E5239F" w14:textId="77777777" w:rsidTr="00364635">
        <w:trPr>
          <w:jc w:val="center"/>
        </w:trPr>
        <w:tc>
          <w:tcPr>
            <w:tcW w:w="4876" w:type="dxa"/>
            <w:tcBorders>
              <w:top w:val="nil"/>
              <w:left w:val="nil"/>
              <w:bottom w:val="nil"/>
              <w:right w:val="nil"/>
            </w:tcBorders>
          </w:tcPr>
          <w:p w14:paraId="4BC33801" w14:textId="77777777" w:rsidR="00E76D78" w:rsidRPr="00FA09E0" w:rsidRDefault="00E76D78" w:rsidP="00364635">
            <w:pPr>
              <w:pStyle w:val="Normal6a"/>
            </w:pPr>
            <w:r w:rsidRPr="00FA09E0">
              <w:t>7.</w:t>
            </w:r>
            <w:r w:rsidRPr="00FA09E0">
              <w:tab/>
              <w:t xml:space="preserve">Si applica l'articolo 24 del regolamento (UE) [...] che istituisce il Fondo europeo per la coesione economica, sociale e territoriale, l'agricoltura e lo </w:t>
            </w:r>
            <w:r w:rsidRPr="00FA09E0">
              <w:lastRenderedPageBreak/>
              <w:t xml:space="preserve">sviluppo rurale, la pesca e gli affari marittimi, la prosperità e la sicurezza, in merito alla modifica dei piani, a condizione che la proposta della Commissione e </w:t>
            </w:r>
            <w:r w:rsidRPr="00FA09E0">
              <w:rPr>
                <w:b/>
                <w:i/>
              </w:rPr>
              <w:t>la decisione di esecuzione del Consiglio</w:t>
            </w:r>
            <w:r w:rsidRPr="00FA09E0">
              <w:t xml:space="preserve"> che approvano le modifiche degli elementi di cui all'articolo 23, paragrafo 4, riguardino solo gli obiettivi di cui all'articolo 3 del presente regolamento.</w:t>
            </w:r>
          </w:p>
        </w:tc>
        <w:tc>
          <w:tcPr>
            <w:tcW w:w="4876" w:type="dxa"/>
            <w:tcBorders>
              <w:top w:val="nil"/>
              <w:left w:val="nil"/>
              <w:bottom w:val="nil"/>
              <w:right w:val="nil"/>
            </w:tcBorders>
          </w:tcPr>
          <w:p w14:paraId="1B486205" w14:textId="77777777" w:rsidR="00E76D78" w:rsidRPr="00FA09E0" w:rsidRDefault="00E76D78" w:rsidP="00364635">
            <w:pPr>
              <w:pStyle w:val="Normal6a"/>
            </w:pPr>
            <w:r w:rsidRPr="00FA09E0">
              <w:lastRenderedPageBreak/>
              <w:t>7.</w:t>
            </w:r>
            <w:r w:rsidRPr="00FA09E0">
              <w:tab/>
              <w:t xml:space="preserve">Si applica l'articolo 24 del regolamento (UE) [...] che istituisce il Fondo europeo per la coesione economica, sociale e territoriale, l'agricoltura e lo </w:t>
            </w:r>
            <w:r w:rsidRPr="00FA09E0">
              <w:lastRenderedPageBreak/>
              <w:t xml:space="preserve">sviluppo rurale, la pesca e gli affari marittimi, la prosperità e la sicurezza, in merito alla modifica dei piani, a condizione che la proposta della Commissione e </w:t>
            </w:r>
            <w:r w:rsidRPr="00FA09E0">
              <w:rPr>
                <w:b/>
                <w:i/>
              </w:rPr>
              <w:t>l'atto delegato</w:t>
            </w:r>
            <w:r w:rsidRPr="00FA09E0">
              <w:t xml:space="preserve"> che approvano le modifiche degli elementi di cui all'articolo 23, paragrafo 4, riguardino solo gli obiettivi di cui all'articolo 3 del presente regolamento.</w:t>
            </w:r>
          </w:p>
        </w:tc>
      </w:tr>
    </w:tbl>
    <w:p w14:paraId="6B946160"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36689F2E" w14:textId="77777777" w:rsidR="00E76D78" w:rsidRPr="00FA09E0" w:rsidRDefault="00E76D78" w:rsidP="00E76D78">
      <w:r w:rsidRPr="00FA09E0">
        <w:rPr>
          <w:rStyle w:val="HideTWBExt"/>
        </w:rPr>
        <w:t>&lt;/Amend&gt;</w:t>
      </w:r>
    </w:p>
    <w:p w14:paraId="59DE73C2"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276</w:t>
      </w:r>
      <w:r w:rsidRPr="00FA09E0">
        <w:rPr>
          <w:rStyle w:val="HideTWBExt"/>
          <w:b w:val="0"/>
        </w:rPr>
        <w:t>&lt;/NumAm&gt;</w:t>
      </w:r>
    </w:p>
    <w:p w14:paraId="460BC1DA"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4C18A302" w14:textId="77777777" w:rsidR="00E76D78" w:rsidRPr="00FA09E0" w:rsidRDefault="00E76D78" w:rsidP="00E76D78">
      <w:pPr>
        <w:pStyle w:val="NormalBold"/>
      </w:pPr>
      <w:r w:rsidRPr="00FA09E0">
        <w:rPr>
          <w:rStyle w:val="HideTWBExt"/>
          <w:b w:val="0"/>
        </w:rPr>
        <w:t>&lt;/RepeatBlock-By&gt;</w:t>
      </w:r>
    </w:p>
    <w:p w14:paraId="6832634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016CB84" w14:textId="77777777" w:rsidR="00E76D78" w:rsidRPr="00FA09E0" w:rsidRDefault="00E76D78" w:rsidP="00E76D78">
      <w:pPr>
        <w:pStyle w:val="NormalBold"/>
      </w:pPr>
      <w:r w:rsidRPr="00FA09E0">
        <w:rPr>
          <w:rStyle w:val="HideTWBExt"/>
          <w:b w:val="0"/>
        </w:rPr>
        <w:t>&lt;Article&gt;</w:t>
      </w:r>
      <w:r w:rsidRPr="00FA09E0">
        <w:t>Articolo 4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D6D26EB" w14:textId="77777777" w:rsidTr="00364635">
        <w:trPr>
          <w:trHeight w:hRule="exact" w:val="240"/>
          <w:jc w:val="center"/>
        </w:trPr>
        <w:tc>
          <w:tcPr>
            <w:tcW w:w="9752" w:type="dxa"/>
            <w:gridSpan w:val="2"/>
            <w:tcBorders>
              <w:top w:val="nil"/>
              <w:left w:val="nil"/>
              <w:bottom w:val="nil"/>
              <w:right w:val="nil"/>
            </w:tcBorders>
          </w:tcPr>
          <w:p w14:paraId="358A806A" w14:textId="77777777" w:rsidR="00E76D78" w:rsidRPr="00FA09E0" w:rsidRDefault="00E76D78" w:rsidP="00364635"/>
        </w:tc>
      </w:tr>
      <w:tr w:rsidR="00E76D78" w:rsidRPr="00FA09E0" w14:paraId="7A8E576B" w14:textId="77777777" w:rsidTr="00364635">
        <w:trPr>
          <w:trHeight w:val="240"/>
          <w:jc w:val="center"/>
        </w:trPr>
        <w:tc>
          <w:tcPr>
            <w:tcW w:w="4876" w:type="dxa"/>
            <w:tcBorders>
              <w:top w:val="nil"/>
              <w:left w:val="nil"/>
              <w:bottom w:val="nil"/>
              <w:right w:val="nil"/>
            </w:tcBorders>
          </w:tcPr>
          <w:p w14:paraId="7F7AD8FD"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6E35706" w14:textId="77777777" w:rsidR="00E76D78" w:rsidRPr="00FA09E0" w:rsidRDefault="00E76D78" w:rsidP="00364635">
            <w:pPr>
              <w:pStyle w:val="AmColumnHeading"/>
            </w:pPr>
            <w:r w:rsidRPr="00FA09E0">
              <w:t>Emendamento</w:t>
            </w:r>
          </w:p>
        </w:tc>
      </w:tr>
      <w:tr w:rsidR="00E76D78" w:rsidRPr="00FA09E0" w14:paraId="14E6A0B6" w14:textId="77777777" w:rsidTr="00364635">
        <w:trPr>
          <w:jc w:val="center"/>
        </w:trPr>
        <w:tc>
          <w:tcPr>
            <w:tcW w:w="4876" w:type="dxa"/>
            <w:tcBorders>
              <w:top w:val="nil"/>
              <w:left w:val="nil"/>
              <w:bottom w:val="nil"/>
              <w:right w:val="nil"/>
            </w:tcBorders>
          </w:tcPr>
          <w:p w14:paraId="41BCA6B2" w14:textId="77777777" w:rsidR="00E76D78" w:rsidRPr="00FA09E0" w:rsidRDefault="00E76D78" w:rsidP="00364635">
            <w:pPr>
              <w:pStyle w:val="Normal6a"/>
            </w:pPr>
          </w:p>
        </w:tc>
        <w:tc>
          <w:tcPr>
            <w:tcW w:w="4876" w:type="dxa"/>
            <w:tcBorders>
              <w:top w:val="nil"/>
              <w:left w:val="nil"/>
              <w:bottom w:val="nil"/>
              <w:right w:val="nil"/>
            </w:tcBorders>
          </w:tcPr>
          <w:p w14:paraId="7D53DA32" w14:textId="77777777" w:rsidR="00E76D78" w:rsidRPr="00FA09E0" w:rsidRDefault="00E76D78" w:rsidP="00364635">
            <w:pPr>
              <w:pStyle w:val="Normal6a"/>
              <w:jc w:val="center"/>
            </w:pPr>
            <w:r w:rsidRPr="00FA09E0">
              <w:rPr>
                <w:b/>
                <w:i/>
              </w:rPr>
              <w:t>Articolo 4 bis</w:t>
            </w:r>
            <w:r w:rsidRPr="00FA09E0">
              <w:tab/>
            </w:r>
          </w:p>
        </w:tc>
      </w:tr>
      <w:tr w:rsidR="00E76D78" w:rsidRPr="00FA09E0" w14:paraId="693176FD" w14:textId="77777777" w:rsidTr="00364635">
        <w:trPr>
          <w:jc w:val="center"/>
        </w:trPr>
        <w:tc>
          <w:tcPr>
            <w:tcW w:w="4876" w:type="dxa"/>
            <w:tcBorders>
              <w:top w:val="nil"/>
              <w:left w:val="nil"/>
              <w:bottom w:val="nil"/>
              <w:right w:val="nil"/>
            </w:tcBorders>
          </w:tcPr>
          <w:p w14:paraId="6EB012FF" w14:textId="77777777" w:rsidR="00E76D78" w:rsidRPr="00FA09E0" w:rsidRDefault="00E76D78" w:rsidP="00364635">
            <w:pPr>
              <w:pStyle w:val="Normal6a"/>
            </w:pPr>
          </w:p>
        </w:tc>
        <w:tc>
          <w:tcPr>
            <w:tcW w:w="4876" w:type="dxa"/>
            <w:tcBorders>
              <w:top w:val="nil"/>
              <w:left w:val="nil"/>
              <w:bottom w:val="nil"/>
              <w:right w:val="nil"/>
            </w:tcBorders>
          </w:tcPr>
          <w:p w14:paraId="73D5B945" w14:textId="77777777" w:rsidR="00E76D78" w:rsidRPr="00FA09E0" w:rsidRDefault="00E76D78" w:rsidP="00364635">
            <w:pPr>
              <w:pStyle w:val="Normal6a"/>
              <w:jc w:val="center"/>
            </w:pPr>
            <w:r w:rsidRPr="00FA09E0">
              <w:rPr>
                <w:b/>
                <w:i/>
              </w:rPr>
              <w:t>Ambito di applicazione del sostegno e obiettivi minimi di spesa</w:t>
            </w:r>
          </w:p>
        </w:tc>
      </w:tr>
      <w:tr w:rsidR="00E76D78" w:rsidRPr="00FA09E0" w14:paraId="38375141" w14:textId="77777777" w:rsidTr="00364635">
        <w:trPr>
          <w:jc w:val="center"/>
        </w:trPr>
        <w:tc>
          <w:tcPr>
            <w:tcW w:w="4876" w:type="dxa"/>
            <w:tcBorders>
              <w:top w:val="nil"/>
              <w:left w:val="nil"/>
              <w:bottom w:val="nil"/>
              <w:right w:val="nil"/>
            </w:tcBorders>
          </w:tcPr>
          <w:p w14:paraId="29AEA98B" w14:textId="77777777" w:rsidR="00E76D78" w:rsidRPr="00FA09E0" w:rsidRDefault="00E76D78" w:rsidP="00364635">
            <w:pPr>
              <w:pStyle w:val="Normal6a"/>
            </w:pPr>
          </w:p>
        </w:tc>
        <w:tc>
          <w:tcPr>
            <w:tcW w:w="4876" w:type="dxa"/>
            <w:tcBorders>
              <w:top w:val="nil"/>
              <w:left w:val="nil"/>
              <w:bottom w:val="nil"/>
              <w:right w:val="nil"/>
            </w:tcBorders>
          </w:tcPr>
          <w:p w14:paraId="2CAB06F9" w14:textId="77777777" w:rsidR="00E76D78" w:rsidRPr="00FA09E0" w:rsidRDefault="00E76D78" w:rsidP="00364635">
            <w:pPr>
              <w:pStyle w:val="Normal6a"/>
            </w:pPr>
            <w:r w:rsidRPr="00FA09E0">
              <w:rPr>
                <w:b/>
                <w:i/>
              </w:rPr>
              <w:t>1. Il sostegno di cui al presente regolamento è accordato alle azioni elencate nell'allegato che contribuiscono al conseguimento degli obiettivi specifici di cui all'articolo 3.</w:t>
            </w:r>
          </w:p>
        </w:tc>
      </w:tr>
      <w:tr w:rsidR="00E76D78" w:rsidRPr="00FA09E0" w14:paraId="4CDBE206" w14:textId="77777777" w:rsidTr="00364635">
        <w:trPr>
          <w:jc w:val="center"/>
        </w:trPr>
        <w:tc>
          <w:tcPr>
            <w:tcW w:w="4876" w:type="dxa"/>
            <w:tcBorders>
              <w:top w:val="nil"/>
              <w:left w:val="nil"/>
              <w:bottom w:val="nil"/>
              <w:right w:val="nil"/>
            </w:tcBorders>
          </w:tcPr>
          <w:p w14:paraId="3D34F970" w14:textId="77777777" w:rsidR="00E76D78" w:rsidRPr="00FA09E0" w:rsidRDefault="00E76D78" w:rsidP="00364635">
            <w:pPr>
              <w:pStyle w:val="Normal6a"/>
            </w:pPr>
          </w:p>
        </w:tc>
        <w:tc>
          <w:tcPr>
            <w:tcW w:w="4876" w:type="dxa"/>
            <w:tcBorders>
              <w:top w:val="nil"/>
              <w:left w:val="nil"/>
              <w:bottom w:val="nil"/>
              <w:right w:val="nil"/>
            </w:tcBorders>
          </w:tcPr>
          <w:p w14:paraId="34521AD3" w14:textId="77777777" w:rsidR="00E76D78" w:rsidRPr="00FA09E0" w:rsidRDefault="00E76D78" w:rsidP="00364635">
            <w:pPr>
              <w:pStyle w:val="Normal6a"/>
            </w:pPr>
            <w:r w:rsidRPr="00FA09E0">
              <w:rPr>
                <w:b/>
                <w:i/>
              </w:rPr>
              <w:t>2. Nel quadro dei piani di partenariato nazionale e regionale, per le misure o le azioni relative agli obiettivi di cui all'articolo 3 del presente regolamento, gli Stati membri assegnano almeno il 30 % del finanziamento nazionale all'obiettivo di cui all'articolo 3, paragrafo 1, lettera a), e almeno il 30 % agli obiettivi di cui all'articolo 3, paragrafo 1, lettere b) e c), considerati congiuntamente.</w:t>
            </w:r>
          </w:p>
        </w:tc>
      </w:tr>
      <w:tr w:rsidR="00E76D78" w:rsidRPr="00FA09E0" w14:paraId="5ED5D926" w14:textId="77777777" w:rsidTr="00364635">
        <w:trPr>
          <w:jc w:val="center"/>
        </w:trPr>
        <w:tc>
          <w:tcPr>
            <w:tcW w:w="4876" w:type="dxa"/>
            <w:tcBorders>
              <w:top w:val="nil"/>
              <w:left w:val="nil"/>
              <w:bottom w:val="nil"/>
              <w:right w:val="nil"/>
            </w:tcBorders>
          </w:tcPr>
          <w:p w14:paraId="2A7AE410" w14:textId="77777777" w:rsidR="00E76D78" w:rsidRPr="00FA09E0" w:rsidRDefault="00E76D78" w:rsidP="00364635">
            <w:pPr>
              <w:pStyle w:val="Normal6a"/>
            </w:pPr>
          </w:p>
        </w:tc>
        <w:tc>
          <w:tcPr>
            <w:tcW w:w="4876" w:type="dxa"/>
            <w:tcBorders>
              <w:top w:val="nil"/>
              <w:left w:val="nil"/>
              <w:bottom w:val="nil"/>
              <w:right w:val="nil"/>
            </w:tcBorders>
          </w:tcPr>
          <w:p w14:paraId="478BF229" w14:textId="77777777" w:rsidR="00E76D78" w:rsidRPr="00FA09E0" w:rsidRDefault="00E76D78" w:rsidP="00364635">
            <w:pPr>
              <w:pStyle w:val="Normal6a"/>
            </w:pPr>
            <w:r w:rsidRPr="00FA09E0">
              <w:rPr>
                <w:b/>
                <w:i/>
              </w:rPr>
              <w:t xml:space="preserve">3. Il sostegno di cui al presente regolamento è accordato principalmente alle misure o azioni attuate all'interno dell'Unione. Per conseguire gli obiettivi specifici di cui all'articolo 3, paragrafo 1, relativi alla migrazione legale, al reinsediamento, al rafforzamento della </w:t>
            </w:r>
            <w:r w:rsidRPr="00FA09E0">
              <w:rPr>
                <w:b/>
                <w:i/>
              </w:rPr>
              <w:lastRenderedPageBreak/>
              <w:t>capacità di protezione e alla reintegrazione nei paesi terzi, il sostegno può essere fornito, entro limiti definiti e fatte salve le garanzie di cui al paragrafo 4 del presente articolo, per misure o azioni in paesi terzi.</w:t>
            </w:r>
          </w:p>
        </w:tc>
      </w:tr>
      <w:tr w:rsidR="00E76D78" w:rsidRPr="00FA09E0" w14:paraId="43207D19" w14:textId="77777777" w:rsidTr="00364635">
        <w:trPr>
          <w:jc w:val="center"/>
        </w:trPr>
        <w:tc>
          <w:tcPr>
            <w:tcW w:w="4876" w:type="dxa"/>
            <w:tcBorders>
              <w:top w:val="nil"/>
              <w:left w:val="nil"/>
              <w:bottom w:val="nil"/>
              <w:right w:val="nil"/>
            </w:tcBorders>
          </w:tcPr>
          <w:p w14:paraId="4CF860DE" w14:textId="77777777" w:rsidR="00E76D78" w:rsidRPr="00FA09E0" w:rsidRDefault="00E76D78" w:rsidP="00364635">
            <w:pPr>
              <w:pStyle w:val="Normal6a"/>
            </w:pPr>
          </w:p>
        </w:tc>
        <w:tc>
          <w:tcPr>
            <w:tcW w:w="4876" w:type="dxa"/>
            <w:tcBorders>
              <w:top w:val="nil"/>
              <w:left w:val="nil"/>
              <w:bottom w:val="nil"/>
              <w:right w:val="nil"/>
            </w:tcBorders>
          </w:tcPr>
          <w:p w14:paraId="6FA90B39" w14:textId="77777777" w:rsidR="00E76D78" w:rsidRPr="00FA09E0" w:rsidRDefault="00E76D78" w:rsidP="00364635">
            <w:pPr>
              <w:pStyle w:val="Normal6a"/>
            </w:pPr>
            <w:r w:rsidRPr="00FA09E0">
              <w:rPr>
                <w:b/>
                <w:i/>
              </w:rPr>
              <w:t>4. Le misure o le azioni attuate in paesi terzi possono essere sostenute a norma del presente regolamento solo se conformi alla Carta dei diritti fondamentali dell'Unione europea e agli obblighi internazionali dell'Unione e degli Stati membri derivanti dagli strumenti internazionali di cui sono parti. Tali misure o azioni sono soggette a:</w:t>
            </w:r>
          </w:p>
        </w:tc>
      </w:tr>
      <w:tr w:rsidR="00E76D78" w:rsidRPr="00FA09E0" w14:paraId="749F627A" w14:textId="77777777" w:rsidTr="00364635">
        <w:trPr>
          <w:jc w:val="center"/>
        </w:trPr>
        <w:tc>
          <w:tcPr>
            <w:tcW w:w="4876" w:type="dxa"/>
            <w:tcBorders>
              <w:top w:val="nil"/>
              <w:left w:val="nil"/>
              <w:bottom w:val="nil"/>
              <w:right w:val="nil"/>
            </w:tcBorders>
          </w:tcPr>
          <w:p w14:paraId="506BF76E" w14:textId="77777777" w:rsidR="00E76D78" w:rsidRPr="00FA09E0" w:rsidRDefault="00E76D78" w:rsidP="00364635">
            <w:pPr>
              <w:pStyle w:val="Normal6a"/>
            </w:pPr>
          </w:p>
        </w:tc>
        <w:tc>
          <w:tcPr>
            <w:tcW w:w="4876" w:type="dxa"/>
            <w:tcBorders>
              <w:top w:val="nil"/>
              <w:left w:val="nil"/>
              <w:bottom w:val="nil"/>
              <w:right w:val="nil"/>
            </w:tcBorders>
          </w:tcPr>
          <w:p w14:paraId="59001E83" w14:textId="77777777" w:rsidR="00E76D78" w:rsidRPr="00FA09E0" w:rsidRDefault="00E76D78" w:rsidP="00364635">
            <w:pPr>
              <w:pStyle w:val="Normal6a"/>
            </w:pPr>
            <w:r w:rsidRPr="00FA09E0">
              <w:rPr>
                <w:b/>
                <w:i/>
              </w:rPr>
              <w:t>a) garanzie applicabili e meccanismi di monitoraggio regolari e indipendenti, incentrati in particolare sui diritti fondamentali;</w:t>
            </w:r>
          </w:p>
        </w:tc>
      </w:tr>
      <w:tr w:rsidR="00E76D78" w:rsidRPr="00FA09E0" w14:paraId="453E7596" w14:textId="77777777" w:rsidTr="00364635">
        <w:trPr>
          <w:jc w:val="center"/>
        </w:trPr>
        <w:tc>
          <w:tcPr>
            <w:tcW w:w="4876" w:type="dxa"/>
            <w:tcBorders>
              <w:top w:val="nil"/>
              <w:left w:val="nil"/>
              <w:bottom w:val="nil"/>
              <w:right w:val="nil"/>
            </w:tcBorders>
          </w:tcPr>
          <w:p w14:paraId="2191C8D3" w14:textId="77777777" w:rsidR="00E76D78" w:rsidRPr="00FA09E0" w:rsidRDefault="00E76D78" w:rsidP="00364635">
            <w:pPr>
              <w:pStyle w:val="Normal6a"/>
            </w:pPr>
          </w:p>
        </w:tc>
        <w:tc>
          <w:tcPr>
            <w:tcW w:w="4876" w:type="dxa"/>
            <w:tcBorders>
              <w:top w:val="nil"/>
              <w:left w:val="nil"/>
              <w:bottom w:val="nil"/>
              <w:right w:val="nil"/>
            </w:tcBorders>
          </w:tcPr>
          <w:p w14:paraId="70D20CB5" w14:textId="77777777" w:rsidR="00E76D78" w:rsidRPr="00FA09E0" w:rsidRDefault="00E76D78" w:rsidP="00364635">
            <w:pPr>
              <w:pStyle w:val="Normal6a"/>
            </w:pPr>
            <w:r w:rsidRPr="00FA09E0">
              <w:rPr>
                <w:b/>
                <w:i/>
              </w:rPr>
              <w:t>b) obblighi di trasparenza e comunicazione sufficienti a garantire la tracciabilità dei finanziamenti dell'Unione e la responsabilità effettiva; nonché</w:t>
            </w:r>
          </w:p>
        </w:tc>
      </w:tr>
      <w:tr w:rsidR="00E76D78" w:rsidRPr="00FA09E0" w14:paraId="6C6241EE" w14:textId="77777777" w:rsidTr="00364635">
        <w:trPr>
          <w:jc w:val="center"/>
        </w:trPr>
        <w:tc>
          <w:tcPr>
            <w:tcW w:w="4876" w:type="dxa"/>
            <w:tcBorders>
              <w:top w:val="nil"/>
              <w:left w:val="nil"/>
              <w:bottom w:val="nil"/>
              <w:right w:val="nil"/>
            </w:tcBorders>
          </w:tcPr>
          <w:p w14:paraId="0831E2D2" w14:textId="77777777" w:rsidR="00E76D78" w:rsidRPr="00FA09E0" w:rsidRDefault="00E76D78" w:rsidP="00364635">
            <w:pPr>
              <w:pStyle w:val="Normal6a"/>
            </w:pPr>
          </w:p>
        </w:tc>
        <w:tc>
          <w:tcPr>
            <w:tcW w:w="4876" w:type="dxa"/>
            <w:tcBorders>
              <w:top w:val="nil"/>
              <w:left w:val="nil"/>
              <w:bottom w:val="nil"/>
              <w:right w:val="nil"/>
            </w:tcBorders>
          </w:tcPr>
          <w:p w14:paraId="7CD75845" w14:textId="77777777" w:rsidR="00E76D78" w:rsidRPr="00FA09E0" w:rsidRDefault="00E76D78" w:rsidP="00364635">
            <w:pPr>
              <w:pStyle w:val="Normal6a"/>
            </w:pPr>
            <w:r w:rsidRPr="00FA09E0">
              <w:rPr>
                <w:b/>
                <w:i/>
              </w:rPr>
              <w:t>c) disposizioni che consentano la sospensione o la cessazione immediata del sostegno dell'Unione qualora siano individuate violazioni della Carta dei diritti fondamentali dell'Unione europea o degli obblighi internazionali dell'Unione e degli Stati membri derivanti dagli strumenti internazionali di cui sono parti, compresi i principi di non respingimento e dello Stato di diritto.</w:t>
            </w:r>
          </w:p>
        </w:tc>
      </w:tr>
      <w:tr w:rsidR="00E76D78" w:rsidRPr="00FA09E0" w14:paraId="771F359D" w14:textId="77777777" w:rsidTr="00364635">
        <w:trPr>
          <w:jc w:val="center"/>
        </w:trPr>
        <w:tc>
          <w:tcPr>
            <w:tcW w:w="4876" w:type="dxa"/>
            <w:tcBorders>
              <w:top w:val="nil"/>
              <w:left w:val="nil"/>
              <w:bottom w:val="nil"/>
              <w:right w:val="nil"/>
            </w:tcBorders>
          </w:tcPr>
          <w:p w14:paraId="108832D6" w14:textId="77777777" w:rsidR="00E76D78" w:rsidRPr="00FA09E0" w:rsidRDefault="00E76D78" w:rsidP="00364635">
            <w:pPr>
              <w:pStyle w:val="Normal6a"/>
            </w:pPr>
          </w:p>
        </w:tc>
        <w:tc>
          <w:tcPr>
            <w:tcW w:w="4876" w:type="dxa"/>
            <w:tcBorders>
              <w:top w:val="nil"/>
              <w:left w:val="nil"/>
              <w:bottom w:val="nil"/>
              <w:right w:val="nil"/>
            </w:tcBorders>
          </w:tcPr>
          <w:p w14:paraId="5412FA75" w14:textId="77777777" w:rsidR="00E76D78" w:rsidRPr="00FA09E0" w:rsidRDefault="00E76D78" w:rsidP="00364635">
            <w:pPr>
              <w:pStyle w:val="Normal6a"/>
            </w:pPr>
            <w:r w:rsidRPr="00FA09E0">
              <w:rPr>
                <w:b/>
                <w:i/>
              </w:rPr>
              <w:t>5. Nel quadro della procedura annuale di bilancio, almeno il 30 % dei finanziamenti da assegnare a titolo dello strumento dell'UE agli obiettivi di cui all'articolo 3 è destinato all'obiettivo specifico di cui al paragrafo 1, lettera a), di tale articolo.</w:t>
            </w:r>
          </w:p>
        </w:tc>
      </w:tr>
      <w:tr w:rsidR="00E76D78" w:rsidRPr="00FA09E0" w14:paraId="074A34A4" w14:textId="77777777" w:rsidTr="00364635">
        <w:trPr>
          <w:jc w:val="center"/>
        </w:trPr>
        <w:tc>
          <w:tcPr>
            <w:tcW w:w="4876" w:type="dxa"/>
            <w:tcBorders>
              <w:top w:val="nil"/>
              <w:left w:val="nil"/>
              <w:bottom w:val="nil"/>
              <w:right w:val="nil"/>
            </w:tcBorders>
          </w:tcPr>
          <w:p w14:paraId="0358C372" w14:textId="77777777" w:rsidR="00E76D78" w:rsidRPr="00FA09E0" w:rsidRDefault="00E76D78" w:rsidP="00364635">
            <w:pPr>
              <w:pStyle w:val="Normal6a"/>
            </w:pPr>
          </w:p>
        </w:tc>
        <w:tc>
          <w:tcPr>
            <w:tcW w:w="4876" w:type="dxa"/>
            <w:tcBorders>
              <w:top w:val="nil"/>
              <w:left w:val="nil"/>
              <w:bottom w:val="nil"/>
              <w:right w:val="nil"/>
            </w:tcBorders>
          </w:tcPr>
          <w:p w14:paraId="7F4EA62E" w14:textId="77777777" w:rsidR="00E76D78" w:rsidRPr="00FA09E0" w:rsidRDefault="00E76D78" w:rsidP="00364635">
            <w:pPr>
              <w:pStyle w:val="Normal6a"/>
            </w:pPr>
            <w:r w:rsidRPr="00FA09E0">
              <w:rPr>
                <w:b/>
                <w:i/>
              </w:rPr>
              <w:t>6. Nel quadro della procedura annuale di bilancio, almeno il 30 % dei finanziamenti da assegnare a titolo dello strumento dell'UE agli obiettivi di cui all'articolo 3 è destinato agli obiettivi specifici di cui al paragrafo 1, lettere b) e c), di tale articolo.</w:t>
            </w:r>
          </w:p>
        </w:tc>
      </w:tr>
      <w:tr w:rsidR="00E76D78" w:rsidRPr="00FA09E0" w14:paraId="09AD129E" w14:textId="77777777" w:rsidTr="00364635">
        <w:trPr>
          <w:jc w:val="center"/>
        </w:trPr>
        <w:tc>
          <w:tcPr>
            <w:tcW w:w="4876" w:type="dxa"/>
            <w:tcBorders>
              <w:top w:val="nil"/>
              <w:left w:val="nil"/>
              <w:bottom w:val="nil"/>
              <w:right w:val="nil"/>
            </w:tcBorders>
          </w:tcPr>
          <w:p w14:paraId="44D229DB" w14:textId="77777777" w:rsidR="00E76D78" w:rsidRPr="00FA09E0" w:rsidRDefault="00E76D78" w:rsidP="00364635">
            <w:pPr>
              <w:pStyle w:val="Normal6a"/>
            </w:pPr>
          </w:p>
        </w:tc>
        <w:tc>
          <w:tcPr>
            <w:tcW w:w="4876" w:type="dxa"/>
            <w:tcBorders>
              <w:top w:val="nil"/>
              <w:left w:val="nil"/>
              <w:bottom w:val="nil"/>
              <w:right w:val="nil"/>
            </w:tcBorders>
          </w:tcPr>
          <w:p w14:paraId="4D9C8BD4" w14:textId="77777777" w:rsidR="00E76D78" w:rsidRPr="00FA09E0" w:rsidRDefault="00E76D78" w:rsidP="00364635">
            <w:pPr>
              <w:pStyle w:val="Normal6a"/>
            </w:pPr>
            <w:r w:rsidRPr="00FA09E0">
              <w:rPr>
                <w:b/>
                <w:i/>
              </w:rPr>
              <w:t>7. Per quanto riguarda gli strumenti del settore degli affari interni, lo strumento dell'UE sostiene, in particolare, misure o azioni volte a conseguire l'obiettivo di cui all'articolo 3, paragrafo 1, lettere b) e c), attuate da autorità nazionali, regionali e locali o da organizzazioni della società civile. A tale riguardo, nel quadro della procedura annuale di bilancio, almeno il 5 % della dotazione dello strumento dell'UE dedicata agli strumenti del settore degli affari interni è destinato all'attuazione di misure di integrazione da parte di autorità locali e regionali.</w:t>
            </w:r>
          </w:p>
        </w:tc>
      </w:tr>
    </w:tbl>
    <w:p w14:paraId="4FAFFFA1"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DEEA13A" w14:textId="77777777" w:rsidR="00E76D78" w:rsidRPr="00FA09E0" w:rsidRDefault="00E76D78" w:rsidP="00E76D78">
      <w:r w:rsidRPr="00FA09E0">
        <w:rPr>
          <w:rStyle w:val="HideTWBExt"/>
        </w:rPr>
        <w:t>&lt;/Amend&gt;</w:t>
      </w:r>
    </w:p>
    <w:p w14:paraId="0660E164"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277</w:t>
      </w:r>
      <w:r w:rsidRPr="00FA09E0">
        <w:rPr>
          <w:rStyle w:val="HideTWBExt"/>
          <w:b w:val="0"/>
        </w:rPr>
        <w:t>&lt;/NumAm&gt;</w:t>
      </w:r>
    </w:p>
    <w:p w14:paraId="4DB36982"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76E37232" w14:textId="77777777" w:rsidR="00E76D78" w:rsidRPr="00FA09E0" w:rsidRDefault="00E76D78" w:rsidP="00E76D78">
      <w:pPr>
        <w:pStyle w:val="NormalBold"/>
      </w:pPr>
      <w:r w:rsidRPr="00FA09E0">
        <w:rPr>
          <w:rStyle w:val="HideTWBExt"/>
          <w:b w:val="0"/>
        </w:rPr>
        <w:t>&lt;/RepeatBlock-By&gt;</w:t>
      </w:r>
    </w:p>
    <w:p w14:paraId="0EA0DD6E"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C5B82C7" w14:textId="77777777" w:rsidR="00E76D78" w:rsidRPr="00FA09E0" w:rsidRDefault="00E76D78" w:rsidP="00E76D78">
      <w:pPr>
        <w:pStyle w:val="NormalBold"/>
      </w:pPr>
      <w:r w:rsidRPr="00FA09E0">
        <w:rPr>
          <w:rStyle w:val="HideTWBExt"/>
          <w:b w:val="0"/>
        </w:rPr>
        <w:t>&lt;Article&gt;</w:t>
      </w:r>
      <w:r w:rsidRPr="00FA09E0">
        <w:t>Articolo 4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F15E1B9" w14:textId="77777777" w:rsidTr="00364635">
        <w:trPr>
          <w:trHeight w:hRule="exact" w:val="240"/>
          <w:jc w:val="center"/>
        </w:trPr>
        <w:tc>
          <w:tcPr>
            <w:tcW w:w="9752" w:type="dxa"/>
            <w:gridSpan w:val="2"/>
            <w:tcBorders>
              <w:top w:val="nil"/>
              <w:left w:val="nil"/>
              <w:bottom w:val="nil"/>
              <w:right w:val="nil"/>
            </w:tcBorders>
          </w:tcPr>
          <w:p w14:paraId="6DB4E083" w14:textId="77777777" w:rsidR="00E76D78" w:rsidRPr="00FA09E0" w:rsidRDefault="00E76D78" w:rsidP="00364635"/>
        </w:tc>
      </w:tr>
      <w:tr w:rsidR="00E76D78" w:rsidRPr="00FA09E0" w14:paraId="7C032FAB" w14:textId="77777777" w:rsidTr="00364635">
        <w:trPr>
          <w:trHeight w:val="240"/>
          <w:jc w:val="center"/>
        </w:trPr>
        <w:tc>
          <w:tcPr>
            <w:tcW w:w="4876" w:type="dxa"/>
            <w:tcBorders>
              <w:top w:val="nil"/>
              <w:left w:val="nil"/>
              <w:bottom w:val="nil"/>
              <w:right w:val="nil"/>
            </w:tcBorders>
          </w:tcPr>
          <w:p w14:paraId="158151D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D2DAAEE" w14:textId="77777777" w:rsidR="00E76D78" w:rsidRPr="00FA09E0" w:rsidRDefault="00E76D78" w:rsidP="00364635">
            <w:pPr>
              <w:pStyle w:val="AmColumnHeading"/>
            </w:pPr>
            <w:r w:rsidRPr="00FA09E0">
              <w:t>Emendamento</w:t>
            </w:r>
          </w:p>
        </w:tc>
      </w:tr>
      <w:tr w:rsidR="00E76D78" w:rsidRPr="00FA09E0" w14:paraId="7A9A25DE" w14:textId="77777777" w:rsidTr="00364635">
        <w:trPr>
          <w:jc w:val="center"/>
        </w:trPr>
        <w:tc>
          <w:tcPr>
            <w:tcW w:w="4876" w:type="dxa"/>
            <w:tcBorders>
              <w:top w:val="nil"/>
              <w:left w:val="nil"/>
              <w:bottom w:val="nil"/>
              <w:right w:val="nil"/>
            </w:tcBorders>
          </w:tcPr>
          <w:p w14:paraId="2148B0B4" w14:textId="77777777" w:rsidR="00E76D78" w:rsidRPr="00FA09E0" w:rsidRDefault="00E76D78" w:rsidP="00364635">
            <w:pPr>
              <w:pStyle w:val="Normal6a"/>
            </w:pPr>
          </w:p>
        </w:tc>
        <w:tc>
          <w:tcPr>
            <w:tcW w:w="4876" w:type="dxa"/>
            <w:tcBorders>
              <w:top w:val="nil"/>
              <w:left w:val="nil"/>
              <w:bottom w:val="nil"/>
              <w:right w:val="nil"/>
            </w:tcBorders>
          </w:tcPr>
          <w:p w14:paraId="7CAFAD59" w14:textId="77777777" w:rsidR="00E76D78" w:rsidRPr="00FA09E0" w:rsidRDefault="00E76D78" w:rsidP="00364635">
            <w:pPr>
              <w:pStyle w:val="Normal6a"/>
              <w:jc w:val="center"/>
            </w:pPr>
            <w:r w:rsidRPr="00FA09E0">
              <w:rPr>
                <w:b/>
                <w:i/>
              </w:rPr>
              <w:t>Articolo 4 bis</w:t>
            </w:r>
            <w:r w:rsidRPr="00FA09E0">
              <w:tab/>
            </w:r>
          </w:p>
        </w:tc>
      </w:tr>
      <w:tr w:rsidR="00E76D78" w:rsidRPr="00FA09E0" w14:paraId="7D597AC5" w14:textId="77777777" w:rsidTr="00364635">
        <w:trPr>
          <w:jc w:val="center"/>
        </w:trPr>
        <w:tc>
          <w:tcPr>
            <w:tcW w:w="4876" w:type="dxa"/>
            <w:tcBorders>
              <w:top w:val="nil"/>
              <w:left w:val="nil"/>
              <w:bottom w:val="nil"/>
              <w:right w:val="nil"/>
            </w:tcBorders>
          </w:tcPr>
          <w:p w14:paraId="06AB9D47" w14:textId="77777777" w:rsidR="00E76D78" w:rsidRPr="00FA09E0" w:rsidRDefault="00E76D78" w:rsidP="00364635">
            <w:pPr>
              <w:pStyle w:val="Normal6a"/>
            </w:pPr>
          </w:p>
        </w:tc>
        <w:tc>
          <w:tcPr>
            <w:tcW w:w="4876" w:type="dxa"/>
            <w:tcBorders>
              <w:top w:val="nil"/>
              <w:left w:val="nil"/>
              <w:bottom w:val="nil"/>
              <w:right w:val="nil"/>
            </w:tcBorders>
          </w:tcPr>
          <w:p w14:paraId="00BD685D" w14:textId="77777777" w:rsidR="00E76D78" w:rsidRPr="00FA09E0" w:rsidRDefault="00E76D78" w:rsidP="00364635">
            <w:pPr>
              <w:pStyle w:val="Normal6a"/>
              <w:jc w:val="center"/>
            </w:pPr>
            <w:r w:rsidRPr="00FA09E0">
              <w:rPr>
                <w:b/>
                <w:i/>
              </w:rPr>
              <w:t>Ambito di applicazione del sostegno e obiettivi minimi di spesa</w:t>
            </w:r>
          </w:p>
        </w:tc>
      </w:tr>
      <w:tr w:rsidR="00E76D78" w:rsidRPr="00FA09E0" w14:paraId="5D6411E9" w14:textId="77777777" w:rsidTr="00364635">
        <w:trPr>
          <w:jc w:val="center"/>
        </w:trPr>
        <w:tc>
          <w:tcPr>
            <w:tcW w:w="4876" w:type="dxa"/>
            <w:tcBorders>
              <w:top w:val="nil"/>
              <w:left w:val="nil"/>
              <w:bottom w:val="nil"/>
              <w:right w:val="nil"/>
            </w:tcBorders>
          </w:tcPr>
          <w:p w14:paraId="6CC7C03D" w14:textId="77777777" w:rsidR="00E76D78" w:rsidRPr="00FA09E0" w:rsidRDefault="00E76D78" w:rsidP="00364635">
            <w:pPr>
              <w:pStyle w:val="Normal6a"/>
            </w:pPr>
          </w:p>
        </w:tc>
        <w:tc>
          <w:tcPr>
            <w:tcW w:w="4876" w:type="dxa"/>
            <w:tcBorders>
              <w:top w:val="nil"/>
              <w:left w:val="nil"/>
              <w:bottom w:val="nil"/>
              <w:right w:val="nil"/>
            </w:tcBorders>
          </w:tcPr>
          <w:p w14:paraId="4626E676" w14:textId="77777777" w:rsidR="00E76D78" w:rsidRPr="00FA09E0" w:rsidRDefault="00E76D78" w:rsidP="00364635">
            <w:pPr>
              <w:pStyle w:val="Normal6a"/>
            </w:pPr>
            <w:r w:rsidRPr="00FA09E0">
              <w:rPr>
                <w:b/>
                <w:i/>
              </w:rPr>
              <w:t>1. È fornito un sostegno alle azioni elencate nell'allegato che contribuiscono al conseguimento degli obiettivi specifici di cui all'articolo 3.</w:t>
            </w:r>
          </w:p>
        </w:tc>
      </w:tr>
      <w:tr w:rsidR="00E76D78" w:rsidRPr="00FA09E0" w14:paraId="3AFA0829" w14:textId="77777777" w:rsidTr="00364635">
        <w:trPr>
          <w:jc w:val="center"/>
        </w:trPr>
        <w:tc>
          <w:tcPr>
            <w:tcW w:w="4876" w:type="dxa"/>
            <w:tcBorders>
              <w:top w:val="nil"/>
              <w:left w:val="nil"/>
              <w:bottom w:val="nil"/>
              <w:right w:val="nil"/>
            </w:tcBorders>
          </w:tcPr>
          <w:p w14:paraId="630FF7B3" w14:textId="77777777" w:rsidR="00E76D78" w:rsidRPr="00FA09E0" w:rsidRDefault="00E76D78" w:rsidP="00364635">
            <w:pPr>
              <w:pStyle w:val="Normal6a"/>
            </w:pPr>
          </w:p>
        </w:tc>
        <w:tc>
          <w:tcPr>
            <w:tcW w:w="4876" w:type="dxa"/>
            <w:tcBorders>
              <w:top w:val="nil"/>
              <w:left w:val="nil"/>
              <w:bottom w:val="nil"/>
              <w:right w:val="nil"/>
            </w:tcBorders>
          </w:tcPr>
          <w:p w14:paraId="769E88FB" w14:textId="77777777" w:rsidR="00E76D78" w:rsidRPr="00FA09E0" w:rsidRDefault="00E76D78" w:rsidP="00364635">
            <w:pPr>
              <w:pStyle w:val="Normal6a"/>
            </w:pPr>
            <w:r w:rsidRPr="00FA09E0">
              <w:rPr>
                <w:b/>
                <w:i/>
              </w:rPr>
              <w:t>2. Nel quadro della procedura annuale di bilancio, almeno il 30 % dei finanziamenti da assegnare a titolo dello strumento dell'UE è destinato allo sviluppo del sistema europeo comune di asilo, come stabilito nell'obiettivo specifico di cui all'articolo 3, paragrafo 1, lettera a).</w:t>
            </w:r>
          </w:p>
        </w:tc>
      </w:tr>
      <w:tr w:rsidR="00E76D78" w:rsidRPr="00FA09E0" w14:paraId="5FE54609" w14:textId="77777777" w:rsidTr="00364635">
        <w:trPr>
          <w:jc w:val="center"/>
        </w:trPr>
        <w:tc>
          <w:tcPr>
            <w:tcW w:w="4876" w:type="dxa"/>
            <w:tcBorders>
              <w:top w:val="nil"/>
              <w:left w:val="nil"/>
              <w:bottom w:val="nil"/>
              <w:right w:val="nil"/>
            </w:tcBorders>
          </w:tcPr>
          <w:p w14:paraId="2517D3DB" w14:textId="77777777" w:rsidR="00E76D78" w:rsidRPr="00FA09E0" w:rsidRDefault="00E76D78" w:rsidP="00364635">
            <w:pPr>
              <w:pStyle w:val="Normal6a"/>
            </w:pPr>
          </w:p>
        </w:tc>
        <w:tc>
          <w:tcPr>
            <w:tcW w:w="4876" w:type="dxa"/>
            <w:tcBorders>
              <w:top w:val="nil"/>
              <w:left w:val="nil"/>
              <w:bottom w:val="nil"/>
              <w:right w:val="nil"/>
            </w:tcBorders>
          </w:tcPr>
          <w:p w14:paraId="1E272C90" w14:textId="77777777" w:rsidR="00E76D78" w:rsidRPr="00FA09E0" w:rsidRDefault="00E76D78" w:rsidP="00364635">
            <w:pPr>
              <w:pStyle w:val="Normal6a"/>
            </w:pPr>
            <w:r w:rsidRPr="00FA09E0">
              <w:rPr>
                <w:b/>
                <w:i/>
              </w:rPr>
              <w:t xml:space="preserve">3. Nel quadro della procedura annuale di bilancio, almeno il 30 % dei finanziamenti da assegnare a titolo dello strumento dell'UE è destinato alla creazione di percorsi legali e alla promozione dell'integrazione a lungo termine dei </w:t>
            </w:r>
            <w:r w:rsidRPr="00FA09E0">
              <w:rPr>
                <w:b/>
                <w:i/>
              </w:rPr>
              <w:lastRenderedPageBreak/>
              <w:t>migranti, come stabilito nell'obiettivo specifico di cui all'articolo 3, paragrafo 1, lettera b).</w:t>
            </w:r>
          </w:p>
        </w:tc>
      </w:tr>
      <w:tr w:rsidR="00E76D78" w:rsidRPr="00FA09E0" w14:paraId="0D0CC4B5" w14:textId="77777777" w:rsidTr="00364635">
        <w:trPr>
          <w:jc w:val="center"/>
        </w:trPr>
        <w:tc>
          <w:tcPr>
            <w:tcW w:w="4876" w:type="dxa"/>
            <w:tcBorders>
              <w:top w:val="nil"/>
              <w:left w:val="nil"/>
              <w:bottom w:val="nil"/>
              <w:right w:val="nil"/>
            </w:tcBorders>
          </w:tcPr>
          <w:p w14:paraId="79BCAA2C" w14:textId="77777777" w:rsidR="00E76D78" w:rsidRPr="00FA09E0" w:rsidRDefault="00E76D78" w:rsidP="00364635">
            <w:pPr>
              <w:pStyle w:val="Normal6a"/>
            </w:pPr>
          </w:p>
        </w:tc>
        <w:tc>
          <w:tcPr>
            <w:tcW w:w="4876" w:type="dxa"/>
            <w:tcBorders>
              <w:top w:val="nil"/>
              <w:left w:val="nil"/>
              <w:bottom w:val="nil"/>
              <w:right w:val="nil"/>
            </w:tcBorders>
          </w:tcPr>
          <w:p w14:paraId="55D95132" w14:textId="77777777" w:rsidR="00E76D78" w:rsidRPr="00FA09E0" w:rsidRDefault="00E76D78" w:rsidP="00364635">
            <w:pPr>
              <w:pStyle w:val="Normal6a"/>
            </w:pPr>
            <w:r w:rsidRPr="00FA09E0">
              <w:rPr>
                <w:b/>
                <w:i/>
              </w:rPr>
              <w:t>4. Per quanto riguarda gli strumenti del settore degli affari interni, lo strumento dell'UE sostiene, in particolare, misure o azioni volte a conseguire l'obiettivo di cui all'articolo 3, paragrafo 1, lettera b), attuate da autorità nazionali, regionali e locali o da organizzazioni della società civile. A tale riguardo, nel quadro della procedura annuale di bilancio, almeno il 10 % della dotazione dello strumento dell'UE dedicata agli strumenti del settore degli affari interni è destinato all'attuazione di misure di integrazione da parte di autorità locali e regionali e almeno un ulteriore 10 % è destinato ad azioni attuate da organizzazioni della società civile, comprese le organizzazioni guidate da rifugiati e quelle guidate da migranti.</w:t>
            </w:r>
          </w:p>
        </w:tc>
      </w:tr>
      <w:tr w:rsidR="00E76D78" w:rsidRPr="00FA09E0" w14:paraId="6FF79BCE" w14:textId="77777777" w:rsidTr="00364635">
        <w:trPr>
          <w:jc w:val="center"/>
        </w:trPr>
        <w:tc>
          <w:tcPr>
            <w:tcW w:w="4876" w:type="dxa"/>
            <w:tcBorders>
              <w:top w:val="nil"/>
              <w:left w:val="nil"/>
              <w:bottom w:val="nil"/>
              <w:right w:val="nil"/>
            </w:tcBorders>
          </w:tcPr>
          <w:p w14:paraId="3DE3098E" w14:textId="77777777" w:rsidR="00E76D78" w:rsidRPr="00FA09E0" w:rsidRDefault="00E76D78" w:rsidP="00364635">
            <w:pPr>
              <w:pStyle w:val="Normal6a"/>
            </w:pPr>
          </w:p>
        </w:tc>
        <w:tc>
          <w:tcPr>
            <w:tcW w:w="4876" w:type="dxa"/>
            <w:tcBorders>
              <w:top w:val="nil"/>
              <w:left w:val="nil"/>
              <w:bottom w:val="nil"/>
              <w:right w:val="nil"/>
            </w:tcBorders>
          </w:tcPr>
          <w:p w14:paraId="49F25019" w14:textId="77777777" w:rsidR="00E76D78" w:rsidRPr="00FA09E0" w:rsidRDefault="00E76D78" w:rsidP="00364635">
            <w:pPr>
              <w:pStyle w:val="Normal6a"/>
            </w:pPr>
            <w:r w:rsidRPr="00FA09E0">
              <w:rPr>
                <w:b/>
                <w:i/>
              </w:rPr>
              <w:t>5. Nel quadro dei piani di partenariato nazionale e regionale, per le misure o le azioni relative agli obiettivi di cui all'articolo 3 del presente regolamento, gli Stati membri assegnano almeno il 30 % del finanziamento nazionale all'obiettivo di cui all'articolo 3, paragrafo 1, lettera a), e almeno il 30 % all'obiettivo di cui all'articolo 3, paragrafo 1, lettera b). </w:t>
            </w:r>
          </w:p>
        </w:tc>
      </w:tr>
    </w:tbl>
    <w:p w14:paraId="09212E0B"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58F00761" w14:textId="77777777" w:rsidR="00E76D78" w:rsidRPr="00FA09E0" w:rsidRDefault="00E76D78" w:rsidP="00E76D78">
      <w:r w:rsidRPr="00FA09E0">
        <w:rPr>
          <w:rStyle w:val="HideTWBExt"/>
        </w:rPr>
        <w:t>&lt;/Amend&gt;</w:t>
      </w:r>
    </w:p>
    <w:p w14:paraId="5AC08374"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278</w:t>
      </w:r>
      <w:r w:rsidRPr="00FA09E0">
        <w:rPr>
          <w:rStyle w:val="HideTWBExt"/>
          <w:b w:val="0"/>
        </w:rPr>
        <w:t>&lt;/NumAm&gt;</w:t>
      </w:r>
    </w:p>
    <w:p w14:paraId="267FCFD6"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1054FE4A" w14:textId="77777777" w:rsidR="00E76D78" w:rsidRPr="00FA09E0" w:rsidRDefault="00E76D78" w:rsidP="00E76D78">
      <w:pPr>
        <w:pStyle w:val="NormalBold"/>
      </w:pPr>
      <w:r w:rsidRPr="00FA09E0">
        <w:rPr>
          <w:rStyle w:val="HideTWBExt"/>
          <w:b w:val="0"/>
        </w:rPr>
        <w:t>&lt;/RepeatBlock-By&gt;</w:t>
      </w:r>
    </w:p>
    <w:p w14:paraId="27AC238B"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1DC49FD" w14:textId="77777777" w:rsidR="00E76D78" w:rsidRPr="00FA09E0" w:rsidRDefault="00E76D78" w:rsidP="00E76D78">
      <w:pPr>
        <w:pStyle w:val="NormalBold"/>
      </w:pPr>
      <w:r w:rsidRPr="00FA09E0">
        <w:rPr>
          <w:rStyle w:val="HideTWBExt"/>
          <w:b w:val="0"/>
        </w:rPr>
        <w:t>&lt;Article&gt;</w:t>
      </w:r>
      <w:r w:rsidRPr="00FA09E0">
        <w:t>Articolo 4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175A14F" w14:textId="77777777" w:rsidTr="00364635">
        <w:trPr>
          <w:trHeight w:hRule="exact" w:val="240"/>
          <w:jc w:val="center"/>
        </w:trPr>
        <w:tc>
          <w:tcPr>
            <w:tcW w:w="9752" w:type="dxa"/>
            <w:gridSpan w:val="2"/>
            <w:tcBorders>
              <w:top w:val="nil"/>
              <w:left w:val="nil"/>
              <w:bottom w:val="nil"/>
              <w:right w:val="nil"/>
            </w:tcBorders>
          </w:tcPr>
          <w:p w14:paraId="4B0F351E" w14:textId="77777777" w:rsidR="00E76D78" w:rsidRPr="00FA09E0" w:rsidRDefault="00E76D78" w:rsidP="00364635"/>
        </w:tc>
      </w:tr>
      <w:tr w:rsidR="00E76D78" w:rsidRPr="00FA09E0" w14:paraId="3D7788C5" w14:textId="77777777" w:rsidTr="00364635">
        <w:trPr>
          <w:trHeight w:val="240"/>
          <w:jc w:val="center"/>
        </w:trPr>
        <w:tc>
          <w:tcPr>
            <w:tcW w:w="4876" w:type="dxa"/>
            <w:tcBorders>
              <w:top w:val="nil"/>
              <w:left w:val="nil"/>
              <w:bottom w:val="nil"/>
              <w:right w:val="nil"/>
            </w:tcBorders>
          </w:tcPr>
          <w:p w14:paraId="38BA0C45"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4759239" w14:textId="77777777" w:rsidR="00E76D78" w:rsidRPr="00FA09E0" w:rsidRDefault="00E76D78" w:rsidP="00364635">
            <w:pPr>
              <w:pStyle w:val="AmColumnHeading"/>
            </w:pPr>
            <w:r w:rsidRPr="00FA09E0">
              <w:t>Emendamento</w:t>
            </w:r>
          </w:p>
        </w:tc>
      </w:tr>
      <w:tr w:rsidR="00E76D78" w:rsidRPr="00FA09E0" w14:paraId="07996B4E" w14:textId="77777777" w:rsidTr="00364635">
        <w:trPr>
          <w:jc w:val="center"/>
        </w:trPr>
        <w:tc>
          <w:tcPr>
            <w:tcW w:w="4876" w:type="dxa"/>
            <w:tcBorders>
              <w:top w:val="nil"/>
              <w:left w:val="nil"/>
              <w:bottom w:val="nil"/>
              <w:right w:val="nil"/>
            </w:tcBorders>
          </w:tcPr>
          <w:p w14:paraId="2DC6D545" w14:textId="77777777" w:rsidR="00E76D78" w:rsidRPr="00FA09E0" w:rsidRDefault="00E76D78" w:rsidP="00364635">
            <w:pPr>
              <w:pStyle w:val="Normal6a"/>
            </w:pPr>
          </w:p>
        </w:tc>
        <w:tc>
          <w:tcPr>
            <w:tcW w:w="4876" w:type="dxa"/>
            <w:tcBorders>
              <w:top w:val="nil"/>
              <w:left w:val="nil"/>
              <w:bottom w:val="nil"/>
              <w:right w:val="nil"/>
            </w:tcBorders>
          </w:tcPr>
          <w:p w14:paraId="3FF07A87" w14:textId="77777777" w:rsidR="00E76D78" w:rsidRPr="00FA09E0" w:rsidRDefault="00E76D78" w:rsidP="00364635">
            <w:pPr>
              <w:pStyle w:val="Normal6a"/>
              <w:jc w:val="center"/>
            </w:pPr>
            <w:r w:rsidRPr="00FA09E0">
              <w:rPr>
                <w:b/>
                <w:i/>
              </w:rPr>
              <w:t>Articolo 4 bis</w:t>
            </w:r>
            <w:r w:rsidRPr="00FA09E0">
              <w:tab/>
            </w:r>
          </w:p>
        </w:tc>
      </w:tr>
      <w:tr w:rsidR="00E76D78" w:rsidRPr="00FA09E0" w14:paraId="7B6949F9" w14:textId="77777777" w:rsidTr="00364635">
        <w:trPr>
          <w:jc w:val="center"/>
        </w:trPr>
        <w:tc>
          <w:tcPr>
            <w:tcW w:w="4876" w:type="dxa"/>
            <w:tcBorders>
              <w:top w:val="nil"/>
              <w:left w:val="nil"/>
              <w:bottom w:val="nil"/>
              <w:right w:val="nil"/>
            </w:tcBorders>
          </w:tcPr>
          <w:p w14:paraId="23B65625" w14:textId="77777777" w:rsidR="00E76D78" w:rsidRPr="00FA09E0" w:rsidRDefault="00E76D78" w:rsidP="00364635">
            <w:pPr>
              <w:pStyle w:val="Normal6a"/>
            </w:pPr>
          </w:p>
        </w:tc>
        <w:tc>
          <w:tcPr>
            <w:tcW w:w="4876" w:type="dxa"/>
            <w:tcBorders>
              <w:top w:val="nil"/>
              <w:left w:val="nil"/>
              <w:bottom w:val="nil"/>
              <w:right w:val="nil"/>
            </w:tcBorders>
          </w:tcPr>
          <w:p w14:paraId="251395DF" w14:textId="77777777" w:rsidR="00E76D78" w:rsidRPr="00FA09E0" w:rsidRDefault="00E76D78" w:rsidP="00364635">
            <w:pPr>
              <w:pStyle w:val="Normal6a"/>
              <w:jc w:val="center"/>
            </w:pPr>
            <w:r w:rsidRPr="00FA09E0">
              <w:rPr>
                <w:b/>
                <w:i/>
              </w:rPr>
              <w:t xml:space="preserve">Sostegno alla società civile e alle </w:t>
            </w:r>
            <w:r w:rsidRPr="00FA09E0">
              <w:rPr>
                <w:b/>
                <w:i/>
              </w:rPr>
              <w:lastRenderedPageBreak/>
              <w:t>organizzazioni non governative</w:t>
            </w:r>
          </w:p>
        </w:tc>
      </w:tr>
      <w:tr w:rsidR="00E76D78" w:rsidRPr="00FA09E0" w14:paraId="769DBD2B" w14:textId="77777777" w:rsidTr="00364635">
        <w:trPr>
          <w:jc w:val="center"/>
        </w:trPr>
        <w:tc>
          <w:tcPr>
            <w:tcW w:w="4876" w:type="dxa"/>
            <w:tcBorders>
              <w:top w:val="nil"/>
              <w:left w:val="nil"/>
              <w:bottom w:val="nil"/>
              <w:right w:val="nil"/>
            </w:tcBorders>
          </w:tcPr>
          <w:p w14:paraId="1147DDFB" w14:textId="77777777" w:rsidR="00E76D78" w:rsidRPr="00FA09E0" w:rsidRDefault="00E76D78" w:rsidP="00364635">
            <w:pPr>
              <w:pStyle w:val="Normal6a"/>
            </w:pPr>
          </w:p>
        </w:tc>
        <w:tc>
          <w:tcPr>
            <w:tcW w:w="4876" w:type="dxa"/>
            <w:tcBorders>
              <w:top w:val="nil"/>
              <w:left w:val="nil"/>
              <w:bottom w:val="nil"/>
              <w:right w:val="nil"/>
            </w:tcBorders>
          </w:tcPr>
          <w:p w14:paraId="0D1B97DD" w14:textId="77777777" w:rsidR="00E76D78" w:rsidRPr="00FA09E0" w:rsidRDefault="00E76D78" w:rsidP="00364635">
            <w:pPr>
              <w:pStyle w:val="Normal6a"/>
            </w:pPr>
            <w:r w:rsidRPr="00FA09E0">
              <w:rPr>
                <w:b/>
                <w:i/>
              </w:rPr>
              <w:t>1. Quando le azioni che contribuiscono agli obiettivi di cui all'articolo 3 sono attuate da organizzazioni non governative, gli Stati membri provvedono affinché almeno il 95 % del sostegno dell'Unione destinato a tali azioni sia utilizzato per l'attuazione diretta dell'azione e non per le spese amministrative dell'organizzazione, compresi gli stipendi.</w:t>
            </w:r>
          </w:p>
        </w:tc>
      </w:tr>
      <w:tr w:rsidR="00E76D78" w:rsidRPr="00FA09E0" w14:paraId="313E6FB0" w14:textId="77777777" w:rsidTr="00364635">
        <w:trPr>
          <w:jc w:val="center"/>
        </w:trPr>
        <w:tc>
          <w:tcPr>
            <w:tcW w:w="4876" w:type="dxa"/>
            <w:tcBorders>
              <w:top w:val="nil"/>
              <w:left w:val="nil"/>
              <w:bottom w:val="nil"/>
              <w:right w:val="nil"/>
            </w:tcBorders>
          </w:tcPr>
          <w:p w14:paraId="1C6F0A31" w14:textId="77777777" w:rsidR="00E76D78" w:rsidRPr="00FA09E0" w:rsidRDefault="00E76D78" w:rsidP="00364635">
            <w:pPr>
              <w:pStyle w:val="Normal6a"/>
            </w:pPr>
          </w:p>
        </w:tc>
        <w:tc>
          <w:tcPr>
            <w:tcW w:w="4876" w:type="dxa"/>
            <w:tcBorders>
              <w:top w:val="nil"/>
              <w:left w:val="nil"/>
              <w:bottom w:val="nil"/>
              <w:right w:val="nil"/>
            </w:tcBorders>
          </w:tcPr>
          <w:p w14:paraId="6AE6BF1B" w14:textId="77777777" w:rsidR="00E76D78" w:rsidRPr="00FA09E0" w:rsidRDefault="00E76D78" w:rsidP="00364635">
            <w:pPr>
              <w:pStyle w:val="Normal6a"/>
            </w:pPr>
            <w:r w:rsidRPr="00FA09E0">
              <w:rPr>
                <w:b/>
                <w:i/>
              </w:rPr>
              <w:t>2. Affinché siano ammissibili al sostegno dell'Unione, le organizzazioni non governative non devono contribuire ai flussi di immigrazione illegale né agevolarli e devono impegnarsi contro il traffico di migranti e la tratta di esseri umani.</w:t>
            </w:r>
          </w:p>
        </w:tc>
      </w:tr>
      <w:tr w:rsidR="00E76D78" w:rsidRPr="00FA09E0" w14:paraId="5447907C" w14:textId="77777777" w:rsidTr="00364635">
        <w:trPr>
          <w:jc w:val="center"/>
        </w:trPr>
        <w:tc>
          <w:tcPr>
            <w:tcW w:w="4876" w:type="dxa"/>
            <w:tcBorders>
              <w:top w:val="nil"/>
              <w:left w:val="nil"/>
              <w:bottom w:val="nil"/>
              <w:right w:val="nil"/>
            </w:tcBorders>
          </w:tcPr>
          <w:p w14:paraId="434F7699" w14:textId="77777777" w:rsidR="00E76D78" w:rsidRPr="00FA09E0" w:rsidRDefault="00E76D78" w:rsidP="00364635">
            <w:pPr>
              <w:pStyle w:val="Normal6a"/>
            </w:pPr>
          </w:p>
        </w:tc>
        <w:tc>
          <w:tcPr>
            <w:tcW w:w="4876" w:type="dxa"/>
            <w:tcBorders>
              <w:top w:val="nil"/>
              <w:left w:val="nil"/>
              <w:bottom w:val="nil"/>
              <w:right w:val="nil"/>
            </w:tcBorders>
          </w:tcPr>
          <w:p w14:paraId="5A85A63E" w14:textId="77777777" w:rsidR="00E76D78" w:rsidRPr="00FA09E0" w:rsidRDefault="00E76D78" w:rsidP="00364635">
            <w:pPr>
              <w:pStyle w:val="Normal6a"/>
            </w:pPr>
            <w:r w:rsidRPr="00FA09E0">
              <w:rPr>
                <w:b/>
                <w:i/>
              </w:rPr>
              <w:t>3. La Commissione e gli Stati membri provvedono affinché tutte le informazioni sugli importi assegnati a organizzazioni non governative siano pienamente trasparenti e siano pubblicate senza indebito ritardo sul pertinente sito web dell'autorità nazionale incaricata dell'attuazione e sul sito web della Commissione. Tali informazioni comprendono almeno l'importo del sostegno dell'Unione concesso per ciascuna azione, corredato di un'adeguata motivazione.</w:t>
            </w:r>
          </w:p>
        </w:tc>
      </w:tr>
    </w:tbl>
    <w:p w14:paraId="587EB778"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105148F1" w14:textId="77777777" w:rsidR="00E76D78" w:rsidRPr="00FA09E0" w:rsidRDefault="00E76D78" w:rsidP="00E76D78">
      <w:r w:rsidRPr="00FA09E0">
        <w:rPr>
          <w:rStyle w:val="HideTWBExt"/>
        </w:rPr>
        <w:t>&lt;/Amend&gt;</w:t>
      </w:r>
    </w:p>
    <w:p w14:paraId="3E195D6F"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279</w:t>
      </w:r>
      <w:r w:rsidRPr="00FA09E0">
        <w:rPr>
          <w:rStyle w:val="HideTWBExt"/>
          <w:b w:val="0"/>
        </w:rPr>
        <w:t>&lt;/NumAm&gt;</w:t>
      </w:r>
    </w:p>
    <w:p w14:paraId="6E22489C"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344867FB" w14:textId="77777777" w:rsidR="00E76D78" w:rsidRPr="00FA09E0" w:rsidRDefault="00E76D78" w:rsidP="00E76D78">
      <w:pPr>
        <w:pStyle w:val="NormalBold"/>
      </w:pPr>
      <w:r w:rsidRPr="00FA09E0">
        <w:rPr>
          <w:rStyle w:val="HideTWBExt"/>
          <w:b w:val="0"/>
        </w:rPr>
        <w:t>&lt;/RepeatBlock-By&gt;</w:t>
      </w:r>
    </w:p>
    <w:p w14:paraId="58C9E3D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435CEBF" w14:textId="77777777" w:rsidR="00E76D78" w:rsidRPr="00FA09E0" w:rsidRDefault="00E76D78" w:rsidP="00E76D78">
      <w:pPr>
        <w:pStyle w:val="NormalBold"/>
      </w:pPr>
      <w:r w:rsidRPr="00FA09E0">
        <w:rPr>
          <w:rStyle w:val="HideTWBExt"/>
          <w:b w:val="0"/>
        </w:rPr>
        <w:t>&lt;Article&gt;</w:t>
      </w:r>
      <w:r w:rsidRPr="00FA09E0">
        <w:t>Articolo 4 ter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CCCDA96" w14:textId="77777777" w:rsidTr="00364635">
        <w:trPr>
          <w:trHeight w:hRule="exact" w:val="240"/>
          <w:jc w:val="center"/>
        </w:trPr>
        <w:tc>
          <w:tcPr>
            <w:tcW w:w="9752" w:type="dxa"/>
            <w:gridSpan w:val="2"/>
            <w:tcBorders>
              <w:top w:val="nil"/>
              <w:left w:val="nil"/>
              <w:bottom w:val="nil"/>
              <w:right w:val="nil"/>
            </w:tcBorders>
          </w:tcPr>
          <w:p w14:paraId="2F495EF6" w14:textId="77777777" w:rsidR="00E76D78" w:rsidRPr="00FA09E0" w:rsidRDefault="00E76D78" w:rsidP="00364635"/>
        </w:tc>
      </w:tr>
      <w:tr w:rsidR="00E76D78" w:rsidRPr="00FA09E0" w14:paraId="1E3EFE8A" w14:textId="77777777" w:rsidTr="00364635">
        <w:trPr>
          <w:trHeight w:val="240"/>
          <w:jc w:val="center"/>
        </w:trPr>
        <w:tc>
          <w:tcPr>
            <w:tcW w:w="4876" w:type="dxa"/>
            <w:tcBorders>
              <w:top w:val="nil"/>
              <w:left w:val="nil"/>
              <w:bottom w:val="nil"/>
              <w:right w:val="nil"/>
            </w:tcBorders>
          </w:tcPr>
          <w:p w14:paraId="49EA7074"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1E8E250" w14:textId="77777777" w:rsidR="00E76D78" w:rsidRPr="00FA09E0" w:rsidRDefault="00E76D78" w:rsidP="00364635">
            <w:pPr>
              <w:pStyle w:val="AmColumnHeading"/>
            </w:pPr>
            <w:r w:rsidRPr="00FA09E0">
              <w:t>Emendamento</w:t>
            </w:r>
          </w:p>
        </w:tc>
      </w:tr>
      <w:tr w:rsidR="00E76D78" w:rsidRPr="00FA09E0" w14:paraId="54426D17" w14:textId="77777777" w:rsidTr="00364635">
        <w:trPr>
          <w:jc w:val="center"/>
        </w:trPr>
        <w:tc>
          <w:tcPr>
            <w:tcW w:w="4876" w:type="dxa"/>
            <w:tcBorders>
              <w:top w:val="nil"/>
              <w:left w:val="nil"/>
              <w:bottom w:val="nil"/>
              <w:right w:val="nil"/>
            </w:tcBorders>
          </w:tcPr>
          <w:p w14:paraId="71B7C80D" w14:textId="77777777" w:rsidR="00E76D78" w:rsidRPr="00FA09E0" w:rsidRDefault="00E76D78" w:rsidP="00364635">
            <w:pPr>
              <w:pStyle w:val="Normal6a"/>
            </w:pPr>
          </w:p>
        </w:tc>
        <w:tc>
          <w:tcPr>
            <w:tcW w:w="4876" w:type="dxa"/>
            <w:tcBorders>
              <w:top w:val="nil"/>
              <w:left w:val="nil"/>
              <w:bottom w:val="nil"/>
              <w:right w:val="nil"/>
            </w:tcBorders>
          </w:tcPr>
          <w:p w14:paraId="32828559" w14:textId="77777777" w:rsidR="00E76D78" w:rsidRPr="00FA09E0" w:rsidRDefault="00E76D78" w:rsidP="00364635">
            <w:pPr>
              <w:pStyle w:val="Normal6a"/>
              <w:jc w:val="center"/>
            </w:pPr>
            <w:r w:rsidRPr="00FA09E0">
              <w:rPr>
                <w:b/>
                <w:i/>
              </w:rPr>
              <w:t>Articolo 4 ter</w:t>
            </w:r>
            <w:r w:rsidRPr="00FA09E0">
              <w:tab/>
            </w:r>
          </w:p>
        </w:tc>
      </w:tr>
      <w:tr w:rsidR="00E76D78" w:rsidRPr="00FA09E0" w14:paraId="03C42B1F" w14:textId="77777777" w:rsidTr="00364635">
        <w:trPr>
          <w:jc w:val="center"/>
        </w:trPr>
        <w:tc>
          <w:tcPr>
            <w:tcW w:w="4876" w:type="dxa"/>
            <w:tcBorders>
              <w:top w:val="nil"/>
              <w:left w:val="nil"/>
              <w:bottom w:val="nil"/>
              <w:right w:val="nil"/>
            </w:tcBorders>
          </w:tcPr>
          <w:p w14:paraId="135FE952" w14:textId="77777777" w:rsidR="00E76D78" w:rsidRPr="00FA09E0" w:rsidRDefault="00E76D78" w:rsidP="00364635">
            <w:pPr>
              <w:pStyle w:val="Normal6a"/>
            </w:pPr>
          </w:p>
        </w:tc>
        <w:tc>
          <w:tcPr>
            <w:tcW w:w="4876" w:type="dxa"/>
            <w:tcBorders>
              <w:top w:val="nil"/>
              <w:left w:val="nil"/>
              <w:bottom w:val="nil"/>
              <w:right w:val="nil"/>
            </w:tcBorders>
          </w:tcPr>
          <w:p w14:paraId="618699B9" w14:textId="77777777" w:rsidR="00E76D78" w:rsidRPr="00FA09E0" w:rsidRDefault="00E76D78" w:rsidP="00364635">
            <w:pPr>
              <w:pStyle w:val="Normal6a"/>
              <w:jc w:val="center"/>
            </w:pPr>
            <w:r w:rsidRPr="00FA09E0">
              <w:rPr>
                <w:b/>
                <w:i/>
              </w:rPr>
              <w:t>Tassi di cofinanziamento</w:t>
            </w:r>
          </w:p>
        </w:tc>
      </w:tr>
      <w:tr w:rsidR="00E76D78" w:rsidRPr="00FA09E0" w14:paraId="41683C26" w14:textId="77777777" w:rsidTr="00364635">
        <w:trPr>
          <w:jc w:val="center"/>
        </w:trPr>
        <w:tc>
          <w:tcPr>
            <w:tcW w:w="4876" w:type="dxa"/>
            <w:tcBorders>
              <w:top w:val="nil"/>
              <w:left w:val="nil"/>
              <w:bottom w:val="nil"/>
              <w:right w:val="nil"/>
            </w:tcBorders>
          </w:tcPr>
          <w:p w14:paraId="17B700BB" w14:textId="77777777" w:rsidR="00E76D78" w:rsidRPr="00FA09E0" w:rsidRDefault="00E76D78" w:rsidP="00364635">
            <w:pPr>
              <w:pStyle w:val="Normal6a"/>
            </w:pPr>
          </w:p>
        </w:tc>
        <w:tc>
          <w:tcPr>
            <w:tcW w:w="4876" w:type="dxa"/>
            <w:tcBorders>
              <w:top w:val="nil"/>
              <w:left w:val="nil"/>
              <w:bottom w:val="nil"/>
              <w:right w:val="nil"/>
            </w:tcBorders>
          </w:tcPr>
          <w:p w14:paraId="62A3CFD0" w14:textId="77777777" w:rsidR="00E76D78" w:rsidRPr="00FA09E0" w:rsidRDefault="00E76D78" w:rsidP="00364635">
            <w:pPr>
              <w:pStyle w:val="Normal6a"/>
            </w:pPr>
            <w:r w:rsidRPr="00FA09E0">
              <w:rPr>
                <w:b/>
                <w:i/>
              </w:rPr>
              <w:t xml:space="preserve">1. Per le azioni finanziate nel quadro del </w:t>
            </w:r>
            <w:r w:rsidRPr="00FA09E0">
              <w:rPr>
                <w:b/>
                <w:i/>
              </w:rPr>
              <w:lastRenderedPageBreak/>
              <w:t>presente regolamento, il contributo normale a carico del bilancio dell'Unione è pari all'80 % del totale delle spese ammissibili.</w:t>
            </w:r>
          </w:p>
        </w:tc>
      </w:tr>
      <w:tr w:rsidR="00E76D78" w:rsidRPr="00FA09E0" w14:paraId="7F1377BF" w14:textId="77777777" w:rsidTr="00364635">
        <w:trPr>
          <w:jc w:val="center"/>
        </w:trPr>
        <w:tc>
          <w:tcPr>
            <w:tcW w:w="4876" w:type="dxa"/>
            <w:tcBorders>
              <w:top w:val="nil"/>
              <w:left w:val="nil"/>
              <w:bottom w:val="nil"/>
              <w:right w:val="nil"/>
            </w:tcBorders>
          </w:tcPr>
          <w:p w14:paraId="56D8529F" w14:textId="77777777" w:rsidR="00E76D78" w:rsidRPr="00FA09E0" w:rsidRDefault="00E76D78" w:rsidP="00364635">
            <w:pPr>
              <w:pStyle w:val="Normal6a"/>
            </w:pPr>
          </w:p>
        </w:tc>
        <w:tc>
          <w:tcPr>
            <w:tcW w:w="4876" w:type="dxa"/>
            <w:tcBorders>
              <w:top w:val="nil"/>
              <w:left w:val="nil"/>
              <w:bottom w:val="nil"/>
              <w:right w:val="nil"/>
            </w:tcBorders>
          </w:tcPr>
          <w:p w14:paraId="43E68F47" w14:textId="77777777" w:rsidR="00E76D78" w:rsidRPr="00FA09E0" w:rsidRDefault="00E76D78" w:rsidP="00364635">
            <w:pPr>
              <w:pStyle w:val="Normal6a"/>
            </w:pPr>
            <w:r w:rsidRPr="00FA09E0">
              <w:rPr>
                <w:b/>
                <w:i/>
              </w:rPr>
              <w:t>2. Il contributo a carico del bilancio dell'Unione può essere aumentato fino al 90 % del totale delle spese ammissibili per i progetti attuati nell'ambito delle azioni specifiche elencate nell'allegato, punto 3, che perseguono gli obiettivi di cui all'articolo 3, paragrafo 1, lettere b) e c).</w:t>
            </w:r>
          </w:p>
        </w:tc>
      </w:tr>
      <w:tr w:rsidR="00E76D78" w:rsidRPr="00FA09E0" w14:paraId="2867A1E6" w14:textId="77777777" w:rsidTr="00364635">
        <w:trPr>
          <w:jc w:val="center"/>
        </w:trPr>
        <w:tc>
          <w:tcPr>
            <w:tcW w:w="4876" w:type="dxa"/>
            <w:tcBorders>
              <w:top w:val="nil"/>
              <w:left w:val="nil"/>
              <w:bottom w:val="nil"/>
              <w:right w:val="nil"/>
            </w:tcBorders>
          </w:tcPr>
          <w:p w14:paraId="28E5DC3D" w14:textId="77777777" w:rsidR="00E76D78" w:rsidRPr="00FA09E0" w:rsidRDefault="00E76D78" w:rsidP="00364635">
            <w:pPr>
              <w:pStyle w:val="Normal6a"/>
            </w:pPr>
          </w:p>
        </w:tc>
        <w:tc>
          <w:tcPr>
            <w:tcW w:w="4876" w:type="dxa"/>
            <w:tcBorders>
              <w:top w:val="nil"/>
              <w:left w:val="nil"/>
              <w:bottom w:val="nil"/>
              <w:right w:val="nil"/>
            </w:tcBorders>
          </w:tcPr>
          <w:p w14:paraId="153EE1C3" w14:textId="77777777" w:rsidR="00E76D78" w:rsidRPr="00FA09E0" w:rsidRDefault="00E76D78" w:rsidP="00364635">
            <w:pPr>
              <w:pStyle w:val="Normal6a"/>
            </w:pPr>
            <w:r w:rsidRPr="00FA09E0">
              <w:rPr>
                <w:b/>
                <w:i/>
              </w:rPr>
              <w:t>3. Il contributo a carico del bilancio dell'Unione è pari ad almeno il 90 % per le misure di integrazione attuate da autorità locali e regionali e organizzazioni della società civile, comprese le organizzazioni di rifugiati e quelle guidate da migranti, e per le misure destinate alle persone vulnerabili, ai minori e ai richiedenti protezione internazionale con esigenze di accoglienza o procedurali particolari.</w:t>
            </w:r>
          </w:p>
        </w:tc>
      </w:tr>
      <w:tr w:rsidR="00E76D78" w:rsidRPr="00FA09E0" w14:paraId="2FBACE1C" w14:textId="77777777" w:rsidTr="00364635">
        <w:trPr>
          <w:jc w:val="center"/>
        </w:trPr>
        <w:tc>
          <w:tcPr>
            <w:tcW w:w="4876" w:type="dxa"/>
            <w:tcBorders>
              <w:top w:val="nil"/>
              <w:left w:val="nil"/>
              <w:bottom w:val="nil"/>
              <w:right w:val="nil"/>
            </w:tcBorders>
          </w:tcPr>
          <w:p w14:paraId="2ABAC6E7" w14:textId="77777777" w:rsidR="00E76D78" w:rsidRPr="00FA09E0" w:rsidRDefault="00E76D78" w:rsidP="00364635">
            <w:pPr>
              <w:pStyle w:val="Normal6a"/>
            </w:pPr>
          </w:p>
        </w:tc>
        <w:tc>
          <w:tcPr>
            <w:tcW w:w="4876" w:type="dxa"/>
            <w:tcBorders>
              <w:top w:val="nil"/>
              <w:left w:val="nil"/>
              <w:bottom w:val="nil"/>
              <w:right w:val="nil"/>
            </w:tcBorders>
          </w:tcPr>
          <w:p w14:paraId="5A6D574B" w14:textId="77777777" w:rsidR="00E76D78" w:rsidRPr="00FA09E0" w:rsidRDefault="00E76D78" w:rsidP="00364635">
            <w:pPr>
              <w:pStyle w:val="Normal6a"/>
            </w:pPr>
            <w:r w:rsidRPr="00FA09E0">
              <w:rPr>
                <w:b/>
                <w:i/>
              </w:rPr>
              <w:t>4. Il contributo a carico del bilancio dell'Unione può essere aumentato fino al 100 % del totale delle spese ammissibili per le azioni finanziate nell'ambito dello strumento dell'UE volte a conseguire l'obiettivo di cui all'articolo 3, paragrafo 1, lettere b) e c), attuate da autorità nazionali, regionali e locali o da organizzazioni della società civile.</w:t>
            </w:r>
          </w:p>
        </w:tc>
      </w:tr>
    </w:tbl>
    <w:p w14:paraId="2C81D74C"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C2D5142" w14:textId="77777777" w:rsidR="00E76D78" w:rsidRPr="00FA09E0" w:rsidRDefault="00E76D78" w:rsidP="00E76D78">
      <w:r w:rsidRPr="00FA09E0">
        <w:rPr>
          <w:rStyle w:val="HideTWBExt"/>
        </w:rPr>
        <w:t>&lt;/Amend&gt;</w:t>
      </w:r>
    </w:p>
    <w:p w14:paraId="5E99D131"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280</w:t>
      </w:r>
      <w:r w:rsidRPr="00FA09E0">
        <w:rPr>
          <w:rStyle w:val="HideTWBExt"/>
          <w:b w:val="0"/>
        </w:rPr>
        <w:t>&lt;/NumAm&gt;</w:t>
      </w:r>
    </w:p>
    <w:p w14:paraId="4DFB249F"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36B8CDE4" w14:textId="77777777" w:rsidR="00E76D78" w:rsidRPr="00FA09E0" w:rsidRDefault="00E76D78" w:rsidP="00E76D78">
      <w:pPr>
        <w:pStyle w:val="NormalBold"/>
      </w:pPr>
      <w:r w:rsidRPr="00FA09E0">
        <w:rPr>
          <w:rStyle w:val="HideTWBExt"/>
          <w:b w:val="0"/>
        </w:rPr>
        <w:t>&lt;/RepeatBlock-By&gt;</w:t>
      </w:r>
    </w:p>
    <w:p w14:paraId="6ABF6D6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CD516DB" w14:textId="77777777" w:rsidR="00E76D78" w:rsidRPr="00FA09E0" w:rsidRDefault="00E76D78" w:rsidP="00E76D78">
      <w:pPr>
        <w:pStyle w:val="NormalBold"/>
      </w:pPr>
      <w:r w:rsidRPr="00FA09E0">
        <w:rPr>
          <w:rStyle w:val="HideTWBExt"/>
          <w:b w:val="0"/>
        </w:rPr>
        <w:t>&lt;Article&gt;</w:t>
      </w:r>
      <w:r w:rsidRPr="00FA09E0">
        <w:t>Articolo 4 ter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2594BF0" w14:textId="77777777" w:rsidTr="00364635">
        <w:trPr>
          <w:trHeight w:hRule="exact" w:val="240"/>
          <w:jc w:val="center"/>
        </w:trPr>
        <w:tc>
          <w:tcPr>
            <w:tcW w:w="9752" w:type="dxa"/>
            <w:gridSpan w:val="2"/>
            <w:tcBorders>
              <w:top w:val="nil"/>
              <w:left w:val="nil"/>
              <w:bottom w:val="nil"/>
              <w:right w:val="nil"/>
            </w:tcBorders>
          </w:tcPr>
          <w:p w14:paraId="25DAB4DD" w14:textId="77777777" w:rsidR="00E76D78" w:rsidRPr="00FA09E0" w:rsidRDefault="00E76D78" w:rsidP="00364635"/>
        </w:tc>
      </w:tr>
      <w:tr w:rsidR="00E76D78" w:rsidRPr="00FA09E0" w14:paraId="67E15C6D" w14:textId="77777777" w:rsidTr="00364635">
        <w:trPr>
          <w:trHeight w:val="240"/>
          <w:jc w:val="center"/>
        </w:trPr>
        <w:tc>
          <w:tcPr>
            <w:tcW w:w="4876" w:type="dxa"/>
            <w:tcBorders>
              <w:top w:val="nil"/>
              <w:left w:val="nil"/>
              <w:bottom w:val="nil"/>
              <w:right w:val="nil"/>
            </w:tcBorders>
          </w:tcPr>
          <w:p w14:paraId="46C3253B"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778299E" w14:textId="77777777" w:rsidR="00E76D78" w:rsidRPr="00FA09E0" w:rsidRDefault="00E76D78" w:rsidP="00364635">
            <w:pPr>
              <w:pStyle w:val="AmColumnHeading"/>
            </w:pPr>
            <w:r w:rsidRPr="00FA09E0">
              <w:t>Emendamento</w:t>
            </w:r>
          </w:p>
        </w:tc>
      </w:tr>
      <w:tr w:rsidR="00E76D78" w:rsidRPr="00FA09E0" w14:paraId="5484E602" w14:textId="77777777" w:rsidTr="00364635">
        <w:trPr>
          <w:jc w:val="center"/>
        </w:trPr>
        <w:tc>
          <w:tcPr>
            <w:tcW w:w="4876" w:type="dxa"/>
            <w:tcBorders>
              <w:top w:val="nil"/>
              <w:left w:val="nil"/>
              <w:bottom w:val="nil"/>
              <w:right w:val="nil"/>
            </w:tcBorders>
          </w:tcPr>
          <w:p w14:paraId="4BA3AD1F" w14:textId="77777777" w:rsidR="00E76D78" w:rsidRPr="00FA09E0" w:rsidRDefault="00E76D78" w:rsidP="00364635">
            <w:pPr>
              <w:pStyle w:val="Normal6a"/>
            </w:pPr>
          </w:p>
        </w:tc>
        <w:tc>
          <w:tcPr>
            <w:tcW w:w="4876" w:type="dxa"/>
            <w:tcBorders>
              <w:top w:val="nil"/>
              <w:left w:val="nil"/>
              <w:bottom w:val="nil"/>
              <w:right w:val="nil"/>
            </w:tcBorders>
          </w:tcPr>
          <w:p w14:paraId="61354AD6" w14:textId="77777777" w:rsidR="00E76D78" w:rsidRPr="00FA09E0" w:rsidRDefault="00E76D78" w:rsidP="00364635">
            <w:pPr>
              <w:pStyle w:val="Normal6a"/>
              <w:jc w:val="center"/>
            </w:pPr>
            <w:r w:rsidRPr="00FA09E0">
              <w:rPr>
                <w:b/>
                <w:i/>
              </w:rPr>
              <w:t>Articolo 4 ter</w:t>
            </w:r>
            <w:r w:rsidRPr="00FA09E0">
              <w:tab/>
            </w:r>
          </w:p>
        </w:tc>
      </w:tr>
      <w:tr w:rsidR="00E76D78" w:rsidRPr="00FA09E0" w14:paraId="5E5EC99C" w14:textId="77777777" w:rsidTr="00364635">
        <w:trPr>
          <w:jc w:val="center"/>
        </w:trPr>
        <w:tc>
          <w:tcPr>
            <w:tcW w:w="4876" w:type="dxa"/>
            <w:tcBorders>
              <w:top w:val="nil"/>
              <w:left w:val="nil"/>
              <w:bottom w:val="nil"/>
              <w:right w:val="nil"/>
            </w:tcBorders>
          </w:tcPr>
          <w:p w14:paraId="0978B4A5" w14:textId="77777777" w:rsidR="00E76D78" w:rsidRPr="00FA09E0" w:rsidRDefault="00E76D78" w:rsidP="00364635">
            <w:pPr>
              <w:pStyle w:val="Normal6a"/>
            </w:pPr>
          </w:p>
        </w:tc>
        <w:tc>
          <w:tcPr>
            <w:tcW w:w="4876" w:type="dxa"/>
            <w:tcBorders>
              <w:top w:val="nil"/>
              <w:left w:val="nil"/>
              <w:bottom w:val="nil"/>
              <w:right w:val="nil"/>
            </w:tcBorders>
          </w:tcPr>
          <w:p w14:paraId="76B6D037" w14:textId="77777777" w:rsidR="00E76D78" w:rsidRPr="00FA09E0" w:rsidRDefault="00E76D78" w:rsidP="00364635">
            <w:pPr>
              <w:pStyle w:val="Normal6a"/>
              <w:jc w:val="center"/>
            </w:pPr>
            <w:r w:rsidRPr="00FA09E0">
              <w:rPr>
                <w:b/>
                <w:i/>
              </w:rPr>
              <w:t>Principio di partenariato</w:t>
            </w:r>
          </w:p>
        </w:tc>
      </w:tr>
      <w:tr w:rsidR="00E76D78" w:rsidRPr="00FA09E0" w14:paraId="7736B214" w14:textId="77777777" w:rsidTr="00364635">
        <w:trPr>
          <w:jc w:val="center"/>
        </w:trPr>
        <w:tc>
          <w:tcPr>
            <w:tcW w:w="4876" w:type="dxa"/>
            <w:tcBorders>
              <w:top w:val="nil"/>
              <w:left w:val="nil"/>
              <w:bottom w:val="nil"/>
              <w:right w:val="nil"/>
            </w:tcBorders>
          </w:tcPr>
          <w:p w14:paraId="75695AC8" w14:textId="77777777" w:rsidR="00E76D78" w:rsidRPr="00FA09E0" w:rsidRDefault="00E76D78" w:rsidP="00364635">
            <w:pPr>
              <w:pStyle w:val="Normal6a"/>
            </w:pPr>
          </w:p>
        </w:tc>
        <w:tc>
          <w:tcPr>
            <w:tcW w:w="4876" w:type="dxa"/>
            <w:tcBorders>
              <w:top w:val="nil"/>
              <w:left w:val="nil"/>
              <w:bottom w:val="nil"/>
              <w:right w:val="nil"/>
            </w:tcBorders>
          </w:tcPr>
          <w:p w14:paraId="65CCA72F" w14:textId="77777777" w:rsidR="00E76D78" w:rsidRPr="00FA09E0" w:rsidRDefault="00E76D78" w:rsidP="00364635">
            <w:pPr>
              <w:pStyle w:val="Normal6a"/>
            </w:pPr>
            <w:r w:rsidRPr="00FA09E0">
              <w:rPr>
                <w:b/>
                <w:i/>
              </w:rPr>
              <w:t>Ai fini del sostegno dell'Unione a titolo del presente strumento, conformemente all'articolo 6, paragrafo 5, del regolamento (UE) [...], i partenariati includono le autorità regionali, locali, cittadine e altre autorità pubbliche o le associazioni che rappresentano tali autorità, le organizzazioni della società civile, quali le organizzazioni di rifugiati e quelle guidate da migranti, nonché le istituzioni nazionali per i diritti umani e gli organismi per la parità e, se del caso, le organizzazioni internazionali e le parti economiche e sociali, come i sindacati.</w:t>
            </w:r>
          </w:p>
        </w:tc>
      </w:tr>
      <w:tr w:rsidR="00E76D78" w:rsidRPr="00FA09E0" w14:paraId="407F7760" w14:textId="77777777" w:rsidTr="00364635">
        <w:trPr>
          <w:jc w:val="center"/>
        </w:trPr>
        <w:tc>
          <w:tcPr>
            <w:tcW w:w="4876" w:type="dxa"/>
            <w:tcBorders>
              <w:top w:val="nil"/>
              <w:left w:val="nil"/>
              <w:bottom w:val="nil"/>
              <w:right w:val="nil"/>
            </w:tcBorders>
          </w:tcPr>
          <w:p w14:paraId="085A9AB6" w14:textId="77777777" w:rsidR="00E76D78" w:rsidRPr="00FA09E0" w:rsidRDefault="00E76D78" w:rsidP="00364635">
            <w:pPr>
              <w:pStyle w:val="Normal6a"/>
            </w:pPr>
          </w:p>
        </w:tc>
        <w:tc>
          <w:tcPr>
            <w:tcW w:w="4876" w:type="dxa"/>
            <w:tcBorders>
              <w:top w:val="nil"/>
              <w:left w:val="nil"/>
              <w:bottom w:val="nil"/>
              <w:right w:val="nil"/>
            </w:tcBorders>
          </w:tcPr>
          <w:p w14:paraId="16EDEBE5" w14:textId="77777777" w:rsidR="00E76D78" w:rsidRPr="00FA09E0" w:rsidRDefault="00E76D78" w:rsidP="00364635">
            <w:pPr>
              <w:pStyle w:val="Normal6a"/>
            </w:pPr>
            <w:r w:rsidRPr="00FA09E0">
              <w:rPr>
                <w:b/>
                <w:i/>
              </w:rPr>
              <w:t>Nel presentare il proprio piano di partenariato nazionale e regionale gli Stati membri precisano la composizione dei rispettivi partenariati e descrivono gli accordi di partenariato. Tali dettagli sono resi pubblici su richiesta. Gli Stati membri garantiscono il coinvolgimento continuo e la partecipazione significativa di tali partner in tutte le fasi dell'elaborazione, dell'attuazione, del monitoraggio e della valutazione del piano.</w:t>
            </w:r>
          </w:p>
        </w:tc>
      </w:tr>
    </w:tbl>
    <w:p w14:paraId="751366C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45AD662" w14:textId="77777777" w:rsidR="00E76D78" w:rsidRPr="00FA09E0" w:rsidRDefault="00E76D78" w:rsidP="00E76D78">
      <w:r w:rsidRPr="00FA09E0">
        <w:rPr>
          <w:rStyle w:val="HideTWBExt"/>
        </w:rPr>
        <w:t>&lt;/Amend&gt;</w:t>
      </w:r>
    </w:p>
    <w:p w14:paraId="2387B6CB"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281</w:t>
      </w:r>
      <w:r w:rsidRPr="00FA09E0">
        <w:rPr>
          <w:rStyle w:val="HideTWBExt"/>
          <w:b w:val="0"/>
        </w:rPr>
        <w:t>&lt;/NumAm&gt;</w:t>
      </w:r>
    </w:p>
    <w:p w14:paraId="287C4B63"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4364CCF0" w14:textId="77777777" w:rsidR="00E76D78" w:rsidRPr="00FA09E0" w:rsidRDefault="00E76D78" w:rsidP="00E76D78">
      <w:pPr>
        <w:pStyle w:val="NormalBold"/>
      </w:pPr>
      <w:r w:rsidRPr="00FA09E0">
        <w:rPr>
          <w:rStyle w:val="HideTWBExt"/>
          <w:b w:val="0"/>
        </w:rPr>
        <w:t>&lt;/RepeatBlock-By&gt;</w:t>
      </w:r>
    </w:p>
    <w:p w14:paraId="0D16E0F7"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1C12C09" w14:textId="77777777" w:rsidR="00E76D78" w:rsidRPr="00FA09E0" w:rsidRDefault="00E76D78" w:rsidP="00E76D78">
      <w:pPr>
        <w:pStyle w:val="NormalBold"/>
      </w:pPr>
      <w:r w:rsidRPr="00FA09E0">
        <w:rPr>
          <w:rStyle w:val="HideTWBExt"/>
          <w:b w:val="0"/>
        </w:rPr>
        <w:t>&lt;Article&gt;</w:t>
      </w:r>
      <w:r w:rsidRPr="00FA09E0">
        <w:t>Articolo 4 quater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E93E418" w14:textId="77777777" w:rsidTr="00364635">
        <w:trPr>
          <w:trHeight w:hRule="exact" w:val="240"/>
          <w:jc w:val="center"/>
        </w:trPr>
        <w:tc>
          <w:tcPr>
            <w:tcW w:w="9752" w:type="dxa"/>
            <w:gridSpan w:val="2"/>
            <w:tcBorders>
              <w:top w:val="nil"/>
              <w:left w:val="nil"/>
              <w:bottom w:val="nil"/>
              <w:right w:val="nil"/>
            </w:tcBorders>
          </w:tcPr>
          <w:p w14:paraId="2AC339FA" w14:textId="77777777" w:rsidR="00E76D78" w:rsidRPr="00FA09E0" w:rsidRDefault="00E76D78" w:rsidP="00364635"/>
        </w:tc>
      </w:tr>
      <w:tr w:rsidR="00E76D78" w:rsidRPr="00FA09E0" w14:paraId="643C050F" w14:textId="77777777" w:rsidTr="00364635">
        <w:trPr>
          <w:trHeight w:val="240"/>
          <w:jc w:val="center"/>
        </w:trPr>
        <w:tc>
          <w:tcPr>
            <w:tcW w:w="4876" w:type="dxa"/>
            <w:tcBorders>
              <w:top w:val="nil"/>
              <w:left w:val="nil"/>
              <w:bottom w:val="nil"/>
              <w:right w:val="nil"/>
            </w:tcBorders>
          </w:tcPr>
          <w:p w14:paraId="2AA23002"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B18748D" w14:textId="77777777" w:rsidR="00E76D78" w:rsidRPr="00FA09E0" w:rsidRDefault="00E76D78" w:rsidP="00364635">
            <w:pPr>
              <w:pStyle w:val="AmColumnHeading"/>
            </w:pPr>
            <w:r w:rsidRPr="00FA09E0">
              <w:t>Emendamento</w:t>
            </w:r>
          </w:p>
        </w:tc>
      </w:tr>
      <w:tr w:rsidR="00E76D78" w:rsidRPr="00FA09E0" w14:paraId="255DA0B4" w14:textId="77777777" w:rsidTr="00364635">
        <w:trPr>
          <w:jc w:val="center"/>
        </w:trPr>
        <w:tc>
          <w:tcPr>
            <w:tcW w:w="4876" w:type="dxa"/>
            <w:tcBorders>
              <w:top w:val="nil"/>
              <w:left w:val="nil"/>
              <w:bottom w:val="nil"/>
              <w:right w:val="nil"/>
            </w:tcBorders>
          </w:tcPr>
          <w:p w14:paraId="6D9B075C" w14:textId="77777777" w:rsidR="00E76D78" w:rsidRPr="00FA09E0" w:rsidRDefault="00E76D78" w:rsidP="00364635">
            <w:pPr>
              <w:pStyle w:val="Normal6a"/>
            </w:pPr>
          </w:p>
        </w:tc>
        <w:tc>
          <w:tcPr>
            <w:tcW w:w="4876" w:type="dxa"/>
            <w:tcBorders>
              <w:top w:val="nil"/>
              <w:left w:val="nil"/>
              <w:bottom w:val="nil"/>
              <w:right w:val="nil"/>
            </w:tcBorders>
          </w:tcPr>
          <w:p w14:paraId="6F763860" w14:textId="77777777" w:rsidR="00E76D78" w:rsidRPr="00FA09E0" w:rsidRDefault="00E76D78" w:rsidP="00364635">
            <w:pPr>
              <w:pStyle w:val="Normal6a"/>
              <w:jc w:val="center"/>
            </w:pPr>
            <w:r w:rsidRPr="00FA09E0">
              <w:rPr>
                <w:b/>
                <w:i/>
              </w:rPr>
              <w:t>Articolo 4 quater</w:t>
            </w:r>
            <w:r w:rsidRPr="00FA09E0">
              <w:tab/>
            </w:r>
          </w:p>
        </w:tc>
      </w:tr>
      <w:tr w:rsidR="00E76D78" w:rsidRPr="00FA09E0" w14:paraId="51FDA582" w14:textId="77777777" w:rsidTr="00364635">
        <w:trPr>
          <w:jc w:val="center"/>
        </w:trPr>
        <w:tc>
          <w:tcPr>
            <w:tcW w:w="4876" w:type="dxa"/>
            <w:tcBorders>
              <w:top w:val="nil"/>
              <w:left w:val="nil"/>
              <w:bottom w:val="nil"/>
              <w:right w:val="nil"/>
            </w:tcBorders>
          </w:tcPr>
          <w:p w14:paraId="13EAED8A" w14:textId="77777777" w:rsidR="00E76D78" w:rsidRPr="00FA09E0" w:rsidRDefault="00E76D78" w:rsidP="00364635">
            <w:pPr>
              <w:pStyle w:val="Normal6a"/>
            </w:pPr>
          </w:p>
        </w:tc>
        <w:tc>
          <w:tcPr>
            <w:tcW w:w="4876" w:type="dxa"/>
            <w:tcBorders>
              <w:top w:val="nil"/>
              <w:left w:val="nil"/>
              <w:bottom w:val="nil"/>
              <w:right w:val="nil"/>
            </w:tcBorders>
          </w:tcPr>
          <w:p w14:paraId="36A779EF" w14:textId="77777777" w:rsidR="00E76D78" w:rsidRPr="00FA09E0" w:rsidRDefault="00E76D78" w:rsidP="00364635">
            <w:pPr>
              <w:pStyle w:val="Normal6a"/>
              <w:jc w:val="center"/>
            </w:pPr>
            <w:r w:rsidRPr="00FA09E0">
              <w:rPr>
                <w:b/>
                <w:i/>
              </w:rPr>
              <w:t>Principio di partenariato</w:t>
            </w:r>
          </w:p>
        </w:tc>
      </w:tr>
      <w:tr w:rsidR="00E76D78" w:rsidRPr="00FA09E0" w14:paraId="273C99BD" w14:textId="77777777" w:rsidTr="00364635">
        <w:trPr>
          <w:jc w:val="center"/>
        </w:trPr>
        <w:tc>
          <w:tcPr>
            <w:tcW w:w="4876" w:type="dxa"/>
            <w:tcBorders>
              <w:top w:val="nil"/>
              <w:left w:val="nil"/>
              <w:bottom w:val="nil"/>
              <w:right w:val="nil"/>
            </w:tcBorders>
          </w:tcPr>
          <w:p w14:paraId="0AC34459" w14:textId="77777777" w:rsidR="00E76D78" w:rsidRPr="00FA09E0" w:rsidRDefault="00E76D78" w:rsidP="00364635">
            <w:pPr>
              <w:pStyle w:val="Normal6a"/>
            </w:pPr>
          </w:p>
        </w:tc>
        <w:tc>
          <w:tcPr>
            <w:tcW w:w="4876" w:type="dxa"/>
            <w:tcBorders>
              <w:top w:val="nil"/>
              <w:left w:val="nil"/>
              <w:bottom w:val="nil"/>
              <w:right w:val="nil"/>
            </w:tcBorders>
          </w:tcPr>
          <w:p w14:paraId="0021AED4" w14:textId="77777777" w:rsidR="00E76D78" w:rsidRPr="00FA09E0" w:rsidRDefault="00E76D78" w:rsidP="00364635">
            <w:pPr>
              <w:pStyle w:val="Normal6a"/>
            </w:pPr>
            <w:r w:rsidRPr="00FA09E0">
              <w:rPr>
                <w:b/>
                <w:i/>
              </w:rPr>
              <w:t xml:space="preserve">1. Ai fini del sostegno dell'Unione a titolo del presente strumento, conformemente all'articolo 6, paragrafo 5, del regolamento (UE) [...] che istituisce il Fondo europeo per la coesione economica, sociale e territoriale, l'agricoltura e lo sviluppo rurale, la pesca </w:t>
            </w:r>
            <w:r w:rsidRPr="00FA09E0">
              <w:rPr>
                <w:b/>
                <w:i/>
              </w:rPr>
              <w:lastRenderedPageBreak/>
              <w:t>e la politica marittima, la prosperità e la sicurezza, i partenariati includono le autorità regionali, locali, cittadine e altre autorità pubbliche o le associazioni che rappresentano tali autorità, le organizzazioni della società civile e le organizzazioni non governative, quali le organizzazioni di rifugiati e quelle guidate da migranti, nonché le istituzioni nazionali per i diritti umani e gli organismi per la parità, le organizzazioni internazionali pertinenti e le parti economiche e sociali.</w:t>
            </w:r>
          </w:p>
        </w:tc>
      </w:tr>
      <w:tr w:rsidR="00E76D78" w:rsidRPr="00FA09E0" w14:paraId="2D1E3311" w14:textId="77777777" w:rsidTr="00364635">
        <w:trPr>
          <w:jc w:val="center"/>
        </w:trPr>
        <w:tc>
          <w:tcPr>
            <w:tcW w:w="4876" w:type="dxa"/>
            <w:tcBorders>
              <w:top w:val="nil"/>
              <w:left w:val="nil"/>
              <w:bottom w:val="nil"/>
              <w:right w:val="nil"/>
            </w:tcBorders>
          </w:tcPr>
          <w:p w14:paraId="5AE2AD45" w14:textId="77777777" w:rsidR="00E76D78" w:rsidRPr="00FA09E0" w:rsidRDefault="00E76D78" w:rsidP="00364635">
            <w:pPr>
              <w:pStyle w:val="Normal6a"/>
            </w:pPr>
          </w:p>
        </w:tc>
        <w:tc>
          <w:tcPr>
            <w:tcW w:w="4876" w:type="dxa"/>
            <w:tcBorders>
              <w:top w:val="nil"/>
              <w:left w:val="nil"/>
              <w:bottom w:val="nil"/>
              <w:right w:val="nil"/>
            </w:tcBorders>
          </w:tcPr>
          <w:p w14:paraId="451E0E7A" w14:textId="77777777" w:rsidR="00E76D78" w:rsidRPr="00FA09E0" w:rsidRDefault="00E76D78" w:rsidP="00364635">
            <w:pPr>
              <w:pStyle w:val="Normal6a"/>
            </w:pPr>
            <w:r w:rsidRPr="00FA09E0">
              <w:rPr>
                <w:b/>
                <w:i/>
              </w:rPr>
              <w:t>2. Nel presentare il proprio piano di partenariato nazionale e regionale conformemente all'articolo 21 di tale regolamento, ai fini del presente strumento gli Stati membri precisano la composizione dei rispettivi partenariati e descrivono gli accordi di partenariato. Tali dettagli sono resi pubblici.</w:t>
            </w:r>
          </w:p>
        </w:tc>
      </w:tr>
    </w:tbl>
    <w:p w14:paraId="7A99D75B"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7AE7C97F" w14:textId="77777777" w:rsidR="00E76D78" w:rsidRPr="00FA09E0" w:rsidRDefault="00E76D78" w:rsidP="00E76D78">
      <w:r w:rsidRPr="00FA09E0">
        <w:rPr>
          <w:rStyle w:val="HideTWBExt"/>
        </w:rPr>
        <w:t>&lt;/Amend&gt;</w:t>
      </w:r>
    </w:p>
    <w:p w14:paraId="60950F6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282</w:t>
      </w:r>
      <w:r w:rsidRPr="00FA09E0">
        <w:rPr>
          <w:rStyle w:val="HideTWBExt"/>
          <w:b w:val="0"/>
        </w:rPr>
        <w:t>&lt;/NumAm&gt;</w:t>
      </w:r>
    </w:p>
    <w:p w14:paraId="517BC61E"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146C4A7D" w14:textId="77777777" w:rsidR="00E76D78" w:rsidRPr="00FA09E0" w:rsidRDefault="00E76D78" w:rsidP="00E76D78">
      <w:pPr>
        <w:pStyle w:val="NormalBold"/>
      </w:pPr>
      <w:r w:rsidRPr="00FA09E0">
        <w:rPr>
          <w:rStyle w:val="HideTWBExt"/>
          <w:b w:val="0"/>
        </w:rPr>
        <w:t>&lt;/RepeatBlock-By&gt;</w:t>
      </w:r>
    </w:p>
    <w:p w14:paraId="19724BDE"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0D54ECD" w14:textId="77777777" w:rsidR="00E76D78" w:rsidRPr="00FA09E0" w:rsidRDefault="00E76D78" w:rsidP="00E76D78">
      <w:pPr>
        <w:pStyle w:val="NormalBold"/>
      </w:pPr>
      <w:r w:rsidRPr="00FA09E0">
        <w:rPr>
          <w:rStyle w:val="HideTWBExt"/>
          <w:b w:val="0"/>
        </w:rPr>
        <w:t>&lt;Article&gt;</w:t>
      </w:r>
      <w:r w:rsidRPr="00FA09E0">
        <w:t>Articolo 4 quater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6BA2A74" w14:textId="77777777" w:rsidTr="00364635">
        <w:trPr>
          <w:trHeight w:hRule="exact" w:val="240"/>
          <w:jc w:val="center"/>
        </w:trPr>
        <w:tc>
          <w:tcPr>
            <w:tcW w:w="9752" w:type="dxa"/>
            <w:gridSpan w:val="2"/>
            <w:tcBorders>
              <w:top w:val="nil"/>
              <w:left w:val="nil"/>
              <w:bottom w:val="nil"/>
              <w:right w:val="nil"/>
            </w:tcBorders>
          </w:tcPr>
          <w:p w14:paraId="223CEF6F" w14:textId="77777777" w:rsidR="00E76D78" w:rsidRPr="00FA09E0" w:rsidRDefault="00E76D78" w:rsidP="00364635"/>
        </w:tc>
      </w:tr>
      <w:tr w:rsidR="00E76D78" w:rsidRPr="00FA09E0" w14:paraId="3D361424" w14:textId="77777777" w:rsidTr="00364635">
        <w:trPr>
          <w:trHeight w:val="240"/>
          <w:jc w:val="center"/>
        </w:trPr>
        <w:tc>
          <w:tcPr>
            <w:tcW w:w="4876" w:type="dxa"/>
            <w:tcBorders>
              <w:top w:val="nil"/>
              <w:left w:val="nil"/>
              <w:bottom w:val="nil"/>
              <w:right w:val="nil"/>
            </w:tcBorders>
          </w:tcPr>
          <w:p w14:paraId="7EFB4F4C"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A1E086E" w14:textId="77777777" w:rsidR="00E76D78" w:rsidRPr="00FA09E0" w:rsidRDefault="00E76D78" w:rsidP="00364635">
            <w:pPr>
              <w:pStyle w:val="AmColumnHeading"/>
            </w:pPr>
            <w:r w:rsidRPr="00FA09E0">
              <w:t>Emendamento</w:t>
            </w:r>
          </w:p>
        </w:tc>
      </w:tr>
      <w:tr w:rsidR="00E76D78" w:rsidRPr="00FA09E0" w14:paraId="4ABD67DE" w14:textId="77777777" w:rsidTr="00364635">
        <w:trPr>
          <w:jc w:val="center"/>
        </w:trPr>
        <w:tc>
          <w:tcPr>
            <w:tcW w:w="4876" w:type="dxa"/>
            <w:tcBorders>
              <w:top w:val="nil"/>
              <w:left w:val="nil"/>
              <w:bottom w:val="nil"/>
              <w:right w:val="nil"/>
            </w:tcBorders>
          </w:tcPr>
          <w:p w14:paraId="5EAF7B0C" w14:textId="77777777" w:rsidR="00E76D78" w:rsidRPr="00FA09E0" w:rsidRDefault="00E76D78" w:rsidP="00364635">
            <w:pPr>
              <w:pStyle w:val="Normal6a"/>
            </w:pPr>
          </w:p>
        </w:tc>
        <w:tc>
          <w:tcPr>
            <w:tcW w:w="4876" w:type="dxa"/>
            <w:tcBorders>
              <w:top w:val="nil"/>
              <w:left w:val="nil"/>
              <w:bottom w:val="nil"/>
              <w:right w:val="nil"/>
            </w:tcBorders>
          </w:tcPr>
          <w:p w14:paraId="0D1070A0" w14:textId="77777777" w:rsidR="00E76D78" w:rsidRPr="00FA09E0" w:rsidRDefault="00E76D78" w:rsidP="00364635">
            <w:pPr>
              <w:pStyle w:val="Normal6a"/>
              <w:jc w:val="center"/>
            </w:pPr>
            <w:r w:rsidRPr="00FA09E0">
              <w:rPr>
                <w:b/>
                <w:i/>
              </w:rPr>
              <w:t>Articolo 4 quater</w:t>
            </w:r>
            <w:r w:rsidRPr="00FA09E0">
              <w:tab/>
            </w:r>
          </w:p>
        </w:tc>
      </w:tr>
      <w:tr w:rsidR="00E76D78" w:rsidRPr="00FA09E0" w14:paraId="5EC54B63" w14:textId="77777777" w:rsidTr="00364635">
        <w:trPr>
          <w:jc w:val="center"/>
        </w:trPr>
        <w:tc>
          <w:tcPr>
            <w:tcW w:w="4876" w:type="dxa"/>
            <w:tcBorders>
              <w:top w:val="nil"/>
              <w:left w:val="nil"/>
              <w:bottom w:val="nil"/>
              <w:right w:val="nil"/>
            </w:tcBorders>
          </w:tcPr>
          <w:p w14:paraId="5F467CE6" w14:textId="77777777" w:rsidR="00E76D78" w:rsidRPr="00FA09E0" w:rsidRDefault="00E76D78" w:rsidP="00364635">
            <w:pPr>
              <w:pStyle w:val="Normal6a"/>
            </w:pPr>
          </w:p>
        </w:tc>
        <w:tc>
          <w:tcPr>
            <w:tcW w:w="4876" w:type="dxa"/>
            <w:tcBorders>
              <w:top w:val="nil"/>
              <w:left w:val="nil"/>
              <w:bottom w:val="nil"/>
              <w:right w:val="nil"/>
            </w:tcBorders>
          </w:tcPr>
          <w:p w14:paraId="2E3267CF" w14:textId="77777777" w:rsidR="00E76D78" w:rsidRPr="00FA09E0" w:rsidRDefault="00E76D78" w:rsidP="00364635">
            <w:pPr>
              <w:pStyle w:val="Normal6a"/>
              <w:jc w:val="center"/>
            </w:pPr>
            <w:r w:rsidRPr="00FA09E0">
              <w:rPr>
                <w:b/>
                <w:i/>
              </w:rPr>
              <w:t>Tassi di cofinanziamento</w:t>
            </w:r>
          </w:p>
        </w:tc>
      </w:tr>
      <w:tr w:rsidR="00E76D78" w:rsidRPr="00FA09E0" w14:paraId="0B7B2173" w14:textId="77777777" w:rsidTr="00364635">
        <w:trPr>
          <w:jc w:val="center"/>
        </w:trPr>
        <w:tc>
          <w:tcPr>
            <w:tcW w:w="4876" w:type="dxa"/>
            <w:tcBorders>
              <w:top w:val="nil"/>
              <w:left w:val="nil"/>
              <w:bottom w:val="nil"/>
              <w:right w:val="nil"/>
            </w:tcBorders>
          </w:tcPr>
          <w:p w14:paraId="51E9F0FA" w14:textId="77777777" w:rsidR="00E76D78" w:rsidRPr="00FA09E0" w:rsidRDefault="00E76D78" w:rsidP="00364635">
            <w:pPr>
              <w:pStyle w:val="Normal6a"/>
            </w:pPr>
          </w:p>
        </w:tc>
        <w:tc>
          <w:tcPr>
            <w:tcW w:w="4876" w:type="dxa"/>
            <w:tcBorders>
              <w:top w:val="nil"/>
              <w:left w:val="nil"/>
              <w:bottom w:val="nil"/>
              <w:right w:val="nil"/>
            </w:tcBorders>
          </w:tcPr>
          <w:p w14:paraId="16CE82C3" w14:textId="77777777" w:rsidR="00E76D78" w:rsidRPr="00FA09E0" w:rsidRDefault="00E76D78" w:rsidP="00364635">
            <w:pPr>
              <w:pStyle w:val="Normal6a"/>
            </w:pPr>
            <w:r w:rsidRPr="00FA09E0">
              <w:rPr>
                <w:b/>
                <w:i/>
              </w:rPr>
              <w:t>1. Per le azioni finanziate nel quadro del presente regolamento, il contributo normale a carico del bilancio dell'Unione è pari all'80 % del totale delle spese ammissibili.</w:t>
            </w:r>
          </w:p>
        </w:tc>
      </w:tr>
      <w:tr w:rsidR="00E76D78" w:rsidRPr="00FA09E0" w14:paraId="4FE6E600" w14:textId="77777777" w:rsidTr="00364635">
        <w:trPr>
          <w:jc w:val="center"/>
        </w:trPr>
        <w:tc>
          <w:tcPr>
            <w:tcW w:w="4876" w:type="dxa"/>
            <w:tcBorders>
              <w:top w:val="nil"/>
              <w:left w:val="nil"/>
              <w:bottom w:val="nil"/>
              <w:right w:val="nil"/>
            </w:tcBorders>
          </w:tcPr>
          <w:p w14:paraId="0DBEEB82" w14:textId="77777777" w:rsidR="00E76D78" w:rsidRPr="00FA09E0" w:rsidRDefault="00E76D78" w:rsidP="00364635">
            <w:pPr>
              <w:pStyle w:val="Normal6a"/>
            </w:pPr>
          </w:p>
        </w:tc>
        <w:tc>
          <w:tcPr>
            <w:tcW w:w="4876" w:type="dxa"/>
            <w:tcBorders>
              <w:top w:val="nil"/>
              <w:left w:val="nil"/>
              <w:bottom w:val="nil"/>
              <w:right w:val="nil"/>
            </w:tcBorders>
          </w:tcPr>
          <w:p w14:paraId="705D8C93" w14:textId="77777777" w:rsidR="00E76D78" w:rsidRPr="00FA09E0" w:rsidRDefault="00E76D78" w:rsidP="00364635">
            <w:pPr>
              <w:pStyle w:val="Normal6a"/>
            </w:pPr>
            <w:r w:rsidRPr="00FA09E0">
              <w:rPr>
                <w:b/>
                <w:i/>
              </w:rPr>
              <w:t xml:space="preserve">2. Il contributo a carico del bilancio dell'Unione può essere aumentato fino al 90 % del totale delle spese ammissibili per le azioni elencate nell'allegato, punto 3, che perseguono l'obiettivo di cui </w:t>
            </w:r>
            <w:r w:rsidRPr="00FA09E0">
              <w:rPr>
                <w:b/>
                <w:i/>
              </w:rPr>
              <w:lastRenderedPageBreak/>
              <w:t>all'articolo 3, paragrafo 1, lettera b).</w:t>
            </w:r>
          </w:p>
        </w:tc>
      </w:tr>
      <w:tr w:rsidR="00E76D78" w:rsidRPr="00FA09E0" w14:paraId="7C123601" w14:textId="77777777" w:rsidTr="00364635">
        <w:trPr>
          <w:jc w:val="center"/>
        </w:trPr>
        <w:tc>
          <w:tcPr>
            <w:tcW w:w="4876" w:type="dxa"/>
            <w:tcBorders>
              <w:top w:val="nil"/>
              <w:left w:val="nil"/>
              <w:bottom w:val="nil"/>
              <w:right w:val="nil"/>
            </w:tcBorders>
          </w:tcPr>
          <w:p w14:paraId="68127EEA" w14:textId="77777777" w:rsidR="00E76D78" w:rsidRPr="00FA09E0" w:rsidRDefault="00E76D78" w:rsidP="00364635">
            <w:pPr>
              <w:pStyle w:val="Normal6a"/>
            </w:pPr>
          </w:p>
        </w:tc>
        <w:tc>
          <w:tcPr>
            <w:tcW w:w="4876" w:type="dxa"/>
            <w:tcBorders>
              <w:top w:val="nil"/>
              <w:left w:val="nil"/>
              <w:bottom w:val="nil"/>
              <w:right w:val="nil"/>
            </w:tcBorders>
          </w:tcPr>
          <w:p w14:paraId="289BCCF2" w14:textId="77777777" w:rsidR="00E76D78" w:rsidRPr="00FA09E0" w:rsidRDefault="00E76D78" w:rsidP="00364635">
            <w:pPr>
              <w:pStyle w:val="Normal6a"/>
            </w:pPr>
            <w:r w:rsidRPr="00FA09E0">
              <w:rPr>
                <w:b/>
                <w:i/>
              </w:rPr>
              <w:t>3. Il contributo a carico del bilancio dell'Unione può essere aumentato fino al 100 % del totale delle spese ammissibili per le azioni attuate da organizzazioni della società civile o da autorità locali, in conformità dell'articolo 4 bis, paragrafo 4.</w:t>
            </w:r>
          </w:p>
        </w:tc>
      </w:tr>
    </w:tbl>
    <w:p w14:paraId="61AEB94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705B3E1" w14:textId="77777777" w:rsidR="00E76D78" w:rsidRPr="00FA09E0" w:rsidRDefault="00E76D78" w:rsidP="00E76D78">
      <w:r w:rsidRPr="00FA09E0">
        <w:rPr>
          <w:rStyle w:val="HideTWBExt"/>
        </w:rPr>
        <w:t>&lt;/Amend&gt;</w:t>
      </w:r>
    </w:p>
    <w:p w14:paraId="2CC5D88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283</w:t>
      </w:r>
      <w:r w:rsidRPr="00FA09E0">
        <w:rPr>
          <w:rStyle w:val="HideTWBExt"/>
          <w:b w:val="0"/>
        </w:rPr>
        <w:t>&lt;/NumAm&gt;</w:t>
      </w:r>
    </w:p>
    <w:p w14:paraId="3D11759C"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61D9BA16" w14:textId="77777777" w:rsidR="00E76D78" w:rsidRPr="00FA09E0" w:rsidRDefault="00E76D78" w:rsidP="00E76D78">
      <w:pPr>
        <w:pStyle w:val="NormalBold"/>
      </w:pPr>
      <w:r w:rsidRPr="00FA09E0">
        <w:rPr>
          <w:rStyle w:val="HideTWBExt"/>
          <w:b w:val="0"/>
        </w:rPr>
        <w:t>&lt;/RepeatBlock-By&gt;</w:t>
      </w:r>
    </w:p>
    <w:p w14:paraId="78C4C4B7"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FBBA1CF" w14:textId="77777777" w:rsidR="00E76D78" w:rsidRPr="00FA09E0" w:rsidRDefault="00E76D78" w:rsidP="00E76D78">
      <w:pPr>
        <w:pStyle w:val="NormalBold"/>
      </w:pPr>
      <w:r w:rsidRPr="00FA09E0">
        <w:rPr>
          <w:rStyle w:val="HideTWBExt"/>
          <w:b w:val="0"/>
        </w:rPr>
        <w:t>&lt;Article&gt;</w:t>
      </w:r>
      <w:r w:rsidRPr="00FA09E0">
        <w:t>Articolo 4 quinquies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97DDD61" w14:textId="77777777" w:rsidTr="00364635">
        <w:trPr>
          <w:trHeight w:hRule="exact" w:val="240"/>
          <w:jc w:val="center"/>
        </w:trPr>
        <w:tc>
          <w:tcPr>
            <w:tcW w:w="9752" w:type="dxa"/>
            <w:gridSpan w:val="2"/>
            <w:tcBorders>
              <w:top w:val="nil"/>
              <w:left w:val="nil"/>
              <w:bottom w:val="nil"/>
              <w:right w:val="nil"/>
            </w:tcBorders>
          </w:tcPr>
          <w:p w14:paraId="4C3B4975" w14:textId="77777777" w:rsidR="00E76D78" w:rsidRPr="00FA09E0" w:rsidRDefault="00E76D78" w:rsidP="00364635"/>
        </w:tc>
      </w:tr>
      <w:tr w:rsidR="00E76D78" w:rsidRPr="00FA09E0" w14:paraId="4941D55A" w14:textId="77777777" w:rsidTr="00364635">
        <w:trPr>
          <w:trHeight w:val="240"/>
          <w:jc w:val="center"/>
        </w:trPr>
        <w:tc>
          <w:tcPr>
            <w:tcW w:w="4876" w:type="dxa"/>
            <w:tcBorders>
              <w:top w:val="nil"/>
              <w:left w:val="nil"/>
              <w:bottom w:val="nil"/>
              <w:right w:val="nil"/>
            </w:tcBorders>
          </w:tcPr>
          <w:p w14:paraId="0CA29DD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58E2582" w14:textId="77777777" w:rsidR="00E76D78" w:rsidRPr="00FA09E0" w:rsidRDefault="00E76D78" w:rsidP="00364635">
            <w:pPr>
              <w:pStyle w:val="AmColumnHeading"/>
            </w:pPr>
            <w:r w:rsidRPr="00FA09E0">
              <w:t>Emendamento</w:t>
            </w:r>
          </w:p>
        </w:tc>
      </w:tr>
      <w:tr w:rsidR="00E76D78" w:rsidRPr="00FA09E0" w14:paraId="54064B5F" w14:textId="77777777" w:rsidTr="00364635">
        <w:trPr>
          <w:jc w:val="center"/>
        </w:trPr>
        <w:tc>
          <w:tcPr>
            <w:tcW w:w="4876" w:type="dxa"/>
            <w:tcBorders>
              <w:top w:val="nil"/>
              <w:left w:val="nil"/>
              <w:bottom w:val="nil"/>
              <w:right w:val="nil"/>
            </w:tcBorders>
          </w:tcPr>
          <w:p w14:paraId="7DA2B176" w14:textId="77777777" w:rsidR="00E76D78" w:rsidRPr="00FA09E0" w:rsidRDefault="00E76D78" w:rsidP="00364635">
            <w:pPr>
              <w:pStyle w:val="Normal6a"/>
            </w:pPr>
          </w:p>
        </w:tc>
        <w:tc>
          <w:tcPr>
            <w:tcW w:w="4876" w:type="dxa"/>
            <w:tcBorders>
              <w:top w:val="nil"/>
              <w:left w:val="nil"/>
              <w:bottom w:val="nil"/>
              <w:right w:val="nil"/>
            </w:tcBorders>
          </w:tcPr>
          <w:p w14:paraId="657EFEEA" w14:textId="77777777" w:rsidR="00E76D78" w:rsidRPr="00FA09E0" w:rsidRDefault="00E76D78" w:rsidP="00364635">
            <w:pPr>
              <w:pStyle w:val="Normal6a"/>
              <w:jc w:val="center"/>
            </w:pPr>
            <w:r w:rsidRPr="00FA09E0">
              <w:rPr>
                <w:b/>
                <w:i/>
              </w:rPr>
              <w:t>Articolo 4 quinquies</w:t>
            </w:r>
            <w:r w:rsidRPr="00FA09E0">
              <w:tab/>
            </w:r>
          </w:p>
        </w:tc>
      </w:tr>
      <w:tr w:rsidR="00E76D78" w:rsidRPr="00FA09E0" w14:paraId="4ED79F9E" w14:textId="77777777" w:rsidTr="00364635">
        <w:trPr>
          <w:jc w:val="center"/>
        </w:trPr>
        <w:tc>
          <w:tcPr>
            <w:tcW w:w="4876" w:type="dxa"/>
            <w:tcBorders>
              <w:top w:val="nil"/>
              <w:left w:val="nil"/>
              <w:bottom w:val="nil"/>
              <w:right w:val="nil"/>
            </w:tcBorders>
          </w:tcPr>
          <w:p w14:paraId="108658BA" w14:textId="77777777" w:rsidR="00E76D78" w:rsidRPr="00FA09E0" w:rsidRDefault="00E76D78" w:rsidP="00364635">
            <w:pPr>
              <w:pStyle w:val="Normal6a"/>
            </w:pPr>
          </w:p>
        </w:tc>
        <w:tc>
          <w:tcPr>
            <w:tcW w:w="4876" w:type="dxa"/>
            <w:tcBorders>
              <w:top w:val="nil"/>
              <w:left w:val="nil"/>
              <w:bottom w:val="nil"/>
              <w:right w:val="nil"/>
            </w:tcBorders>
          </w:tcPr>
          <w:p w14:paraId="0D06898D" w14:textId="77777777" w:rsidR="00E76D78" w:rsidRPr="00FA09E0" w:rsidRDefault="00E76D78" w:rsidP="00364635">
            <w:pPr>
              <w:pStyle w:val="Normal6a"/>
              <w:jc w:val="center"/>
            </w:pPr>
            <w:r w:rsidRPr="00FA09E0">
              <w:rPr>
                <w:b/>
                <w:i/>
              </w:rPr>
              <w:t>Parità di genere e non discriminazione</w:t>
            </w:r>
          </w:p>
        </w:tc>
      </w:tr>
      <w:tr w:rsidR="00E76D78" w:rsidRPr="00FA09E0" w14:paraId="678CD41D" w14:textId="77777777" w:rsidTr="00364635">
        <w:trPr>
          <w:jc w:val="center"/>
        </w:trPr>
        <w:tc>
          <w:tcPr>
            <w:tcW w:w="4876" w:type="dxa"/>
            <w:tcBorders>
              <w:top w:val="nil"/>
              <w:left w:val="nil"/>
              <w:bottom w:val="nil"/>
              <w:right w:val="nil"/>
            </w:tcBorders>
          </w:tcPr>
          <w:p w14:paraId="41134F7C" w14:textId="77777777" w:rsidR="00E76D78" w:rsidRPr="00FA09E0" w:rsidRDefault="00E76D78" w:rsidP="00364635">
            <w:pPr>
              <w:pStyle w:val="Normal6a"/>
            </w:pPr>
          </w:p>
        </w:tc>
        <w:tc>
          <w:tcPr>
            <w:tcW w:w="4876" w:type="dxa"/>
            <w:tcBorders>
              <w:top w:val="nil"/>
              <w:left w:val="nil"/>
              <w:bottom w:val="nil"/>
              <w:right w:val="nil"/>
            </w:tcBorders>
          </w:tcPr>
          <w:p w14:paraId="1CDD0EC8" w14:textId="77777777" w:rsidR="00E76D78" w:rsidRPr="00FA09E0" w:rsidRDefault="00E76D78" w:rsidP="00364635">
            <w:pPr>
              <w:pStyle w:val="Normal6a"/>
            </w:pPr>
            <w:r w:rsidRPr="00FA09E0">
              <w:rPr>
                <w:b/>
                <w:i/>
              </w:rPr>
              <w:t>1. Gli Stati membri e la Commissione provvedono affinché l'integrazione della prospettiva di genere e l'integrazione di genere siano prese in considerazione e promosse in tutte le fasi della preparazione, dell'attuazione, del monitoraggio, della rendicontazione e della valutazione dei progetti, dei programmi, delle azioni o delle misure sostenuti a norma del presente regolamento.</w:t>
            </w:r>
          </w:p>
        </w:tc>
      </w:tr>
      <w:tr w:rsidR="00E76D78" w:rsidRPr="00FA09E0" w14:paraId="0528C6EF" w14:textId="77777777" w:rsidTr="00364635">
        <w:trPr>
          <w:jc w:val="center"/>
        </w:trPr>
        <w:tc>
          <w:tcPr>
            <w:tcW w:w="4876" w:type="dxa"/>
            <w:tcBorders>
              <w:top w:val="nil"/>
              <w:left w:val="nil"/>
              <w:bottom w:val="nil"/>
              <w:right w:val="nil"/>
            </w:tcBorders>
          </w:tcPr>
          <w:p w14:paraId="20B244FD" w14:textId="77777777" w:rsidR="00E76D78" w:rsidRPr="00FA09E0" w:rsidRDefault="00E76D78" w:rsidP="00364635">
            <w:pPr>
              <w:pStyle w:val="Normal6a"/>
            </w:pPr>
          </w:p>
        </w:tc>
        <w:tc>
          <w:tcPr>
            <w:tcW w:w="4876" w:type="dxa"/>
            <w:tcBorders>
              <w:top w:val="nil"/>
              <w:left w:val="nil"/>
              <w:bottom w:val="nil"/>
              <w:right w:val="nil"/>
            </w:tcBorders>
          </w:tcPr>
          <w:p w14:paraId="720D5953" w14:textId="77777777" w:rsidR="00E76D78" w:rsidRPr="00FA09E0" w:rsidRDefault="00E76D78" w:rsidP="00364635">
            <w:pPr>
              <w:pStyle w:val="Normal6a"/>
            </w:pPr>
            <w:r w:rsidRPr="00FA09E0">
              <w:rPr>
                <w:b/>
                <w:i/>
              </w:rPr>
              <w:t>2. Gli Stati membri e la Commissione adottano le misure necessarie per prevenire qualsiasi forma di discriminazione vietata dall'articolo 21 della Carta dei diritti fondamentali dell'Unione europea ("Carta") nelle fasi di preparazione, attuazione, monitoraggio, rendicontazione e valutazione dei progetti, dei programmi, delle azioni o delle misure sostenuti a norma del presente regolamento.</w:t>
            </w:r>
          </w:p>
        </w:tc>
      </w:tr>
    </w:tbl>
    <w:p w14:paraId="08646305"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E376008" w14:textId="77777777" w:rsidR="00E76D78" w:rsidRPr="00FA09E0" w:rsidRDefault="00E76D78" w:rsidP="00E76D78">
      <w:r w:rsidRPr="00FA09E0">
        <w:rPr>
          <w:rStyle w:val="HideTWBExt"/>
        </w:rPr>
        <w:t>&lt;/Amend&gt;</w:t>
      </w:r>
    </w:p>
    <w:p w14:paraId="4EC66FD7"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284</w:t>
      </w:r>
      <w:r w:rsidRPr="00FA09E0">
        <w:rPr>
          <w:rStyle w:val="HideTWBExt"/>
          <w:b w:val="0"/>
        </w:rPr>
        <w:t>&lt;/NumAm&gt;</w:t>
      </w:r>
    </w:p>
    <w:p w14:paraId="2DBD6519"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55DC2954" w14:textId="77777777" w:rsidR="00E76D78" w:rsidRPr="00FA09E0" w:rsidRDefault="00E76D78" w:rsidP="00E76D78">
      <w:pPr>
        <w:pStyle w:val="NormalBold"/>
      </w:pPr>
      <w:r w:rsidRPr="00FA09E0">
        <w:rPr>
          <w:rStyle w:val="HideTWBExt"/>
          <w:b w:val="0"/>
        </w:rPr>
        <w:t>&lt;/RepeatBlock-By&gt;</w:t>
      </w:r>
    </w:p>
    <w:p w14:paraId="7A2A4CA9"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3CBE4BB" w14:textId="77777777" w:rsidR="00E76D78" w:rsidRPr="00FA09E0" w:rsidRDefault="00E76D78" w:rsidP="00E76D78">
      <w:pPr>
        <w:pStyle w:val="NormalBold"/>
      </w:pPr>
      <w:r w:rsidRPr="00FA09E0">
        <w:rPr>
          <w:rStyle w:val="HideTWBExt"/>
          <w:b w:val="0"/>
        </w:rPr>
        <w:t>&lt;Article&gt;</w:t>
      </w:r>
      <w:r w:rsidRPr="00FA09E0">
        <w:t>Articolo 5</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B226698" w14:textId="77777777" w:rsidTr="00364635">
        <w:trPr>
          <w:trHeight w:hRule="exact" w:val="240"/>
          <w:jc w:val="center"/>
        </w:trPr>
        <w:tc>
          <w:tcPr>
            <w:tcW w:w="9752" w:type="dxa"/>
            <w:gridSpan w:val="2"/>
            <w:tcBorders>
              <w:top w:val="nil"/>
              <w:left w:val="nil"/>
              <w:bottom w:val="nil"/>
              <w:right w:val="nil"/>
            </w:tcBorders>
          </w:tcPr>
          <w:p w14:paraId="0012C529" w14:textId="77777777" w:rsidR="00E76D78" w:rsidRPr="00FA09E0" w:rsidRDefault="00E76D78" w:rsidP="00364635"/>
        </w:tc>
      </w:tr>
      <w:tr w:rsidR="00E76D78" w:rsidRPr="00FA09E0" w14:paraId="257EF34A" w14:textId="77777777" w:rsidTr="00364635">
        <w:trPr>
          <w:trHeight w:val="240"/>
          <w:jc w:val="center"/>
        </w:trPr>
        <w:tc>
          <w:tcPr>
            <w:tcW w:w="4876" w:type="dxa"/>
            <w:tcBorders>
              <w:top w:val="nil"/>
              <w:left w:val="nil"/>
              <w:bottom w:val="nil"/>
              <w:right w:val="nil"/>
            </w:tcBorders>
          </w:tcPr>
          <w:p w14:paraId="21C6D7F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4582B38" w14:textId="77777777" w:rsidR="00E76D78" w:rsidRPr="00FA09E0" w:rsidRDefault="00E76D78" w:rsidP="00364635">
            <w:pPr>
              <w:pStyle w:val="AmColumnHeading"/>
            </w:pPr>
            <w:r w:rsidRPr="00FA09E0">
              <w:t>Emendamento</w:t>
            </w:r>
          </w:p>
        </w:tc>
      </w:tr>
      <w:tr w:rsidR="00E76D78" w:rsidRPr="00FA09E0" w14:paraId="7D21B155" w14:textId="77777777" w:rsidTr="00364635">
        <w:trPr>
          <w:jc w:val="center"/>
        </w:trPr>
        <w:tc>
          <w:tcPr>
            <w:tcW w:w="4876" w:type="dxa"/>
            <w:tcBorders>
              <w:top w:val="nil"/>
              <w:left w:val="nil"/>
              <w:bottom w:val="nil"/>
              <w:right w:val="nil"/>
            </w:tcBorders>
          </w:tcPr>
          <w:p w14:paraId="12481F99" w14:textId="77777777" w:rsidR="00E76D78" w:rsidRPr="00FA09E0" w:rsidRDefault="00E76D78" w:rsidP="00364635">
            <w:pPr>
              <w:pStyle w:val="Normal6a"/>
              <w:rPr>
                <w:b/>
                <w:bCs/>
                <w:i/>
                <w:iCs/>
              </w:rPr>
            </w:pPr>
            <w:r w:rsidRPr="00FA09E0">
              <w:rPr>
                <w:b/>
                <w:i/>
              </w:rPr>
              <w:t>[...]</w:t>
            </w:r>
          </w:p>
        </w:tc>
        <w:tc>
          <w:tcPr>
            <w:tcW w:w="4876" w:type="dxa"/>
            <w:tcBorders>
              <w:top w:val="nil"/>
              <w:left w:val="nil"/>
              <w:bottom w:val="nil"/>
              <w:right w:val="nil"/>
            </w:tcBorders>
          </w:tcPr>
          <w:p w14:paraId="73F0EF85" w14:textId="77777777" w:rsidR="00E76D78" w:rsidRPr="00FA09E0" w:rsidRDefault="00E76D78" w:rsidP="00364635">
            <w:pPr>
              <w:pStyle w:val="Normal6a"/>
              <w:rPr>
                <w:b/>
                <w:bCs/>
                <w:i/>
                <w:iCs/>
              </w:rPr>
            </w:pPr>
            <w:r w:rsidRPr="00FA09E0">
              <w:rPr>
                <w:b/>
                <w:i/>
              </w:rPr>
              <w:t>soppresso</w:t>
            </w:r>
          </w:p>
        </w:tc>
      </w:tr>
    </w:tbl>
    <w:p w14:paraId="109CF90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710936DC"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098A892A" w14:textId="77777777" w:rsidR="00E76D78" w:rsidRPr="00FA09E0" w:rsidRDefault="00E76D78" w:rsidP="00E76D78">
      <w:pPr>
        <w:pStyle w:val="AmJustText"/>
      </w:pPr>
      <w:r w:rsidRPr="00FA09E0">
        <w:t>L'articolo introduce un sistema specifico di incentivi finanziari legati al reinsediamento e all'ammissione umanitaria di persone provenienti da paesi terzi. Tale meccanismo va oltre il sostegno alla gestione della migrazione e dell'asilo e genera un incentivo finanziario a favore dell'ampliamento dei programmi di reinsediamento. La decisione in merito alla portata del reinsediamento e dell'ammissione umanitaria dovrebbe rimanere principalmente di competenza degli Stati membri e non dovrebbe essere sostenuta mediante incentivi finanziari specifici a carico del bilancio dell'Unione.</w:t>
      </w:r>
    </w:p>
    <w:p w14:paraId="22BCD1D2" w14:textId="77777777" w:rsidR="00E76D78" w:rsidRPr="00FA09E0" w:rsidRDefault="00E76D78" w:rsidP="00E76D78">
      <w:r w:rsidRPr="00FA09E0">
        <w:rPr>
          <w:rStyle w:val="HideTWBExt"/>
        </w:rPr>
        <w:t>&lt;/Amend&gt;</w:t>
      </w:r>
    </w:p>
    <w:p w14:paraId="03A962E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285</w:t>
      </w:r>
      <w:r w:rsidRPr="00FA09E0">
        <w:rPr>
          <w:rStyle w:val="HideTWBExt"/>
          <w:b w:val="0"/>
        </w:rPr>
        <w:t>&lt;/NumAm&gt;</w:t>
      </w:r>
    </w:p>
    <w:p w14:paraId="1444E13D" w14:textId="77777777" w:rsidR="00E76D78" w:rsidRPr="00FA09E0" w:rsidRDefault="00E76D78" w:rsidP="00E76D78">
      <w:pPr>
        <w:pStyle w:val="NormalBold"/>
      </w:pPr>
      <w:r w:rsidRPr="00FA09E0">
        <w:rPr>
          <w:rStyle w:val="HideTWBExt"/>
          <w:b w:val="0"/>
        </w:rPr>
        <w:t>&lt;RepeatBlock-By&gt;&lt;Members&gt;</w:t>
      </w:r>
      <w:r w:rsidRPr="00FA09E0">
        <w:t>Sebastian Tynkkynen</w:t>
      </w:r>
      <w:r w:rsidRPr="00FA09E0">
        <w:rPr>
          <w:rStyle w:val="HideTWBExt"/>
          <w:b w:val="0"/>
        </w:rPr>
        <w:t>&lt;/Members&gt;</w:t>
      </w:r>
    </w:p>
    <w:p w14:paraId="31818B0C" w14:textId="77777777" w:rsidR="00E76D78" w:rsidRPr="00FA09E0" w:rsidRDefault="00E76D78" w:rsidP="00E76D78">
      <w:pPr>
        <w:pStyle w:val="NormalBold"/>
      </w:pPr>
      <w:r w:rsidRPr="00FA09E0">
        <w:rPr>
          <w:rStyle w:val="HideTWBExt"/>
          <w:b w:val="0"/>
        </w:rPr>
        <w:t>&lt;/RepeatBlock-By&gt;</w:t>
      </w:r>
    </w:p>
    <w:p w14:paraId="51C0137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0B6A5D9" w14:textId="77777777" w:rsidR="00E76D78" w:rsidRPr="00FA09E0" w:rsidRDefault="00E76D78" w:rsidP="00E76D78">
      <w:pPr>
        <w:pStyle w:val="NormalBold"/>
      </w:pPr>
      <w:r w:rsidRPr="00FA09E0">
        <w:rPr>
          <w:rStyle w:val="HideTWBExt"/>
          <w:b w:val="0"/>
        </w:rPr>
        <w:t>&lt;Article&gt;</w:t>
      </w:r>
      <w:r w:rsidRPr="00FA09E0">
        <w:t>Articolo 5</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B608D8B" w14:textId="77777777" w:rsidTr="00364635">
        <w:trPr>
          <w:trHeight w:hRule="exact" w:val="240"/>
          <w:jc w:val="center"/>
        </w:trPr>
        <w:tc>
          <w:tcPr>
            <w:tcW w:w="9752" w:type="dxa"/>
            <w:gridSpan w:val="2"/>
            <w:tcBorders>
              <w:top w:val="nil"/>
              <w:left w:val="nil"/>
              <w:bottom w:val="nil"/>
              <w:right w:val="nil"/>
            </w:tcBorders>
          </w:tcPr>
          <w:p w14:paraId="0A0560D5" w14:textId="77777777" w:rsidR="00E76D78" w:rsidRPr="00FA09E0" w:rsidRDefault="00E76D78" w:rsidP="00364635"/>
        </w:tc>
      </w:tr>
      <w:tr w:rsidR="00E76D78" w:rsidRPr="00FA09E0" w14:paraId="4B19359F" w14:textId="77777777" w:rsidTr="00364635">
        <w:trPr>
          <w:trHeight w:val="240"/>
          <w:jc w:val="center"/>
        </w:trPr>
        <w:tc>
          <w:tcPr>
            <w:tcW w:w="4876" w:type="dxa"/>
            <w:tcBorders>
              <w:top w:val="nil"/>
              <w:left w:val="nil"/>
              <w:bottom w:val="nil"/>
              <w:right w:val="nil"/>
            </w:tcBorders>
          </w:tcPr>
          <w:p w14:paraId="1222CFE3"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C8DE864" w14:textId="77777777" w:rsidR="00E76D78" w:rsidRPr="00FA09E0" w:rsidRDefault="00E76D78" w:rsidP="00364635">
            <w:pPr>
              <w:pStyle w:val="AmColumnHeading"/>
            </w:pPr>
            <w:r w:rsidRPr="00FA09E0">
              <w:t>Emendamento</w:t>
            </w:r>
          </w:p>
        </w:tc>
      </w:tr>
      <w:tr w:rsidR="00E76D78" w:rsidRPr="00FA09E0" w14:paraId="56FB79E8" w14:textId="77777777" w:rsidTr="00364635">
        <w:trPr>
          <w:jc w:val="center"/>
        </w:trPr>
        <w:tc>
          <w:tcPr>
            <w:tcW w:w="4876" w:type="dxa"/>
            <w:tcBorders>
              <w:top w:val="nil"/>
              <w:left w:val="nil"/>
              <w:bottom w:val="nil"/>
              <w:right w:val="nil"/>
            </w:tcBorders>
          </w:tcPr>
          <w:p w14:paraId="212AE0D1" w14:textId="77777777" w:rsidR="00E76D78" w:rsidRPr="00FA09E0" w:rsidRDefault="00E76D78" w:rsidP="00364635">
            <w:pPr>
              <w:pStyle w:val="Normal6a"/>
            </w:pPr>
            <w:r w:rsidRPr="00FA09E0">
              <w:rPr>
                <w:b/>
                <w:i/>
              </w:rPr>
              <w:t>[...]</w:t>
            </w:r>
          </w:p>
        </w:tc>
        <w:tc>
          <w:tcPr>
            <w:tcW w:w="4876" w:type="dxa"/>
            <w:tcBorders>
              <w:top w:val="nil"/>
              <w:left w:val="nil"/>
              <w:bottom w:val="nil"/>
              <w:right w:val="nil"/>
            </w:tcBorders>
          </w:tcPr>
          <w:p w14:paraId="04FF736B" w14:textId="77777777" w:rsidR="00E76D78" w:rsidRPr="00FA09E0" w:rsidRDefault="00E76D78" w:rsidP="00364635">
            <w:pPr>
              <w:pStyle w:val="Normal6a"/>
            </w:pPr>
            <w:r w:rsidRPr="00FA09E0">
              <w:rPr>
                <w:b/>
                <w:i/>
              </w:rPr>
              <w:t>soppresso</w:t>
            </w:r>
          </w:p>
        </w:tc>
      </w:tr>
    </w:tbl>
    <w:p w14:paraId="08808F4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{FI}</w:t>
      </w:r>
      <w:r w:rsidRPr="00FA09E0">
        <w:t>fi</w:t>
      </w:r>
      <w:r w:rsidRPr="00FA09E0">
        <w:rPr>
          <w:rStyle w:val="HideTWBExt"/>
        </w:rPr>
        <w:t>&lt;/Original&gt;</w:t>
      </w:r>
    </w:p>
    <w:p w14:paraId="47064487" w14:textId="77777777" w:rsidR="00E76D78" w:rsidRPr="00FA09E0" w:rsidRDefault="00E76D78" w:rsidP="00E76D78">
      <w:r w:rsidRPr="00FA09E0">
        <w:rPr>
          <w:rStyle w:val="HideTWBExt"/>
        </w:rPr>
        <w:t>&lt;/Amend&gt;</w:t>
      </w:r>
    </w:p>
    <w:p w14:paraId="2200FA6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286</w:t>
      </w:r>
      <w:r w:rsidRPr="00FA09E0">
        <w:rPr>
          <w:rStyle w:val="HideTWBExt"/>
          <w:b w:val="0"/>
        </w:rPr>
        <w:t>&lt;/NumAm&gt;</w:t>
      </w:r>
    </w:p>
    <w:p w14:paraId="1A931B7C"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18922443" w14:textId="77777777" w:rsidR="00E76D78" w:rsidRPr="00FA09E0" w:rsidRDefault="00E76D78" w:rsidP="00E76D78">
      <w:pPr>
        <w:pStyle w:val="NormalBold"/>
      </w:pPr>
      <w:r w:rsidRPr="00FA09E0">
        <w:rPr>
          <w:rStyle w:val="HideTWBExt"/>
          <w:b w:val="0"/>
        </w:rPr>
        <w:t>&lt;/RepeatBlock-By&gt;</w:t>
      </w:r>
    </w:p>
    <w:p w14:paraId="3985EB5E"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1A3447F" w14:textId="77777777" w:rsidR="00E76D78" w:rsidRPr="00FA09E0" w:rsidRDefault="00E76D78" w:rsidP="00E76D78">
      <w:pPr>
        <w:pStyle w:val="NormalBold"/>
      </w:pPr>
      <w:r w:rsidRPr="00FA09E0">
        <w:rPr>
          <w:rStyle w:val="HideTWBExt"/>
          <w:b w:val="0"/>
        </w:rPr>
        <w:t>&lt;Article&gt;</w:t>
      </w:r>
      <w:r w:rsidRPr="00FA09E0">
        <w:t>Articolo 5 – paragrafo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19F71D4" w14:textId="77777777" w:rsidTr="00364635">
        <w:trPr>
          <w:trHeight w:hRule="exact" w:val="240"/>
          <w:jc w:val="center"/>
        </w:trPr>
        <w:tc>
          <w:tcPr>
            <w:tcW w:w="9752" w:type="dxa"/>
            <w:gridSpan w:val="2"/>
            <w:tcBorders>
              <w:top w:val="nil"/>
              <w:left w:val="nil"/>
              <w:bottom w:val="nil"/>
              <w:right w:val="nil"/>
            </w:tcBorders>
          </w:tcPr>
          <w:p w14:paraId="4F87A3B0" w14:textId="77777777" w:rsidR="00E76D78" w:rsidRPr="00FA09E0" w:rsidRDefault="00E76D78" w:rsidP="00364635"/>
        </w:tc>
      </w:tr>
      <w:tr w:rsidR="00E76D78" w:rsidRPr="00FA09E0" w14:paraId="04974A68" w14:textId="77777777" w:rsidTr="00364635">
        <w:trPr>
          <w:trHeight w:val="240"/>
          <w:jc w:val="center"/>
        </w:trPr>
        <w:tc>
          <w:tcPr>
            <w:tcW w:w="4876" w:type="dxa"/>
            <w:tcBorders>
              <w:top w:val="nil"/>
              <w:left w:val="nil"/>
              <w:bottom w:val="nil"/>
              <w:right w:val="nil"/>
            </w:tcBorders>
          </w:tcPr>
          <w:p w14:paraId="7CDE9227"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199CE98" w14:textId="77777777" w:rsidR="00E76D78" w:rsidRPr="00FA09E0" w:rsidRDefault="00E76D78" w:rsidP="00364635">
            <w:pPr>
              <w:pStyle w:val="AmColumnHeading"/>
            </w:pPr>
            <w:r w:rsidRPr="00FA09E0">
              <w:t>Emendamento</w:t>
            </w:r>
          </w:p>
        </w:tc>
      </w:tr>
      <w:tr w:rsidR="00E76D78" w:rsidRPr="00FA09E0" w14:paraId="6B919C39" w14:textId="77777777" w:rsidTr="00364635">
        <w:trPr>
          <w:jc w:val="center"/>
        </w:trPr>
        <w:tc>
          <w:tcPr>
            <w:tcW w:w="4876" w:type="dxa"/>
            <w:tcBorders>
              <w:top w:val="nil"/>
              <w:left w:val="nil"/>
              <w:bottom w:val="nil"/>
              <w:right w:val="nil"/>
            </w:tcBorders>
          </w:tcPr>
          <w:p w14:paraId="3B0E1933" w14:textId="77777777" w:rsidR="00E76D78" w:rsidRPr="00FA09E0" w:rsidRDefault="00E76D78" w:rsidP="00364635">
            <w:pPr>
              <w:pStyle w:val="Normal6a"/>
            </w:pPr>
            <w:r w:rsidRPr="00FA09E0">
              <w:lastRenderedPageBreak/>
              <w:tab/>
              <w:t>In aggiunta alla rispettiva dotazione a norma dell'articolo 4, paragrafi 1 e 2, del presente regolamento, gli Stati membri ricevono un importo di 10 000 EUR per ogni persona ammessa tramite reinsediamento nell'ambito del quadro dell'Unione per il reinsediamento e l'ammissione umanitaria istituito dal regolamento (UE) 2024/1350.</w:t>
            </w:r>
          </w:p>
        </w:tc>
        <w:tc>
          <w:tcPr>
            <w:tcW w:w="4876" w:type="dxa"/>
            <w:tcBorders>
              <w:top w:val="nil"/>
              <w:left w:val="nil"/>
              <w:bottom w:val="nil"/>
              <w:right w:val="nil"/>
            </w:tcBorders>
          </w:tcPr>
          <w:p w14:paraId="26E99F51" w14:textId="77777777" w:rsidR="00E76D78" w:rsidRPr="00FA09E0" w:rsidRDefault="00E76D78" w:rsidP="00364635">
            <w:pPr>
              <w:pStyle w:val="Normal6a"/>
            </w:pPr>
            <w:r w:rsidRPr="00FA09E0">
              <w:t>1.</w:t>
            </w:r>
            <w:r w:rsidRPr="00FA09E0">
              <w:tab/>
              <w:t>In aggiunta alla rispettiva dotazione a norma dell'articolo 4, paragrafi 1 e 2, del presente regolamento, gli Stati membri ricevono un importo di 10 000 EUR per ogni persona ammessa tramite reinsediamento</w:t>
            </w:r>
            <w:r w:rsidRPr="00FA09E0">
              <w:rPr>
                <w:b/>
                <w:i/>
              </w:rPr>
              <w:t xml:space="preserve"> nel paese di origine,</w:t>
            </w:r>
            <w:r w:rsidRPr="00FA09E0">
              <w:t xml:space="preserve"> nell'ambito del quadro dell'Unione per il reinsediamento e l'ammissione umanitaria istituito dal regolamento (UE) 2024/1350.</w:t>
            </w:r>
          </w:p>
        </w:tc>
      </w:tr>
    </w:tbl>
    <w:p w14:paraId="4C232095"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{EL}</w:t>
      </w:r>
      <w:r w:rsidRPr="00FA09E0">
        <w:t>el</w:t>
      </w:r>
      <w:r w:rsidRPr="00FA09E0">
        <w:rPr>
          <w:rStyle w:val="HideTWBExt"/>
        </w:rPr>
        <w:t>&lt;/Original&gt;</w:t>
      </w:r>
    </w:p>
    <w:p w14:paraId="7AA5C0ED" w14:textId="77777777" w:rsidR="00E76D78" w:rsidRPr="00FA09E0" w:rsidRDefault="00E76D78" w:rsidP="00E76D78">
      <w:r w:rsidRPr="00FA09E0">
        <w:rPr>
          <w:rStyle w:val="HideTWBExt"/>
        </w:rPr>
        <w:t>&lt;/Amend&gt;</w:t>
      </w:r>
    </w:p>
    <w:p w14:paraId="668E100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287</w:t>
      </w:r>
      <w:r w:rsidRPr="00FA09E0">
        <w:rPr>
          <w:rStyle w:val="HideTWBExt"/>
          <w:b w:val="0"/>
        </w:rPr>
        <w:t>&lt;/NumAm&gt;</w:t>
      </w:r>
    </w:p>
    <w:p w14:paraId="7308CFC0"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3416ED57" w14:textId="77777777" w:rsidR="00E76D78" w:rsidRPr="00FA09E0" w:rsidRDefault="00E76D78" w:rsidP="00E76D78">
      <w:pPr>
        <w:pStyle w:val="NormalBold"/>
      </w:pPr>
      <w:r w:rsidRPr="00FA09E0">
        <w:rPr>
          <w:rStyle w:val="HideTWBExt"/>
          <w:b w:val="0"/>
        </w:rPr>
        <w:t>&lt;/RepeatBlock-By&gt;</w:t>
      </w:r>
    </w:p>
    <w:p w14:paraId="6E9BEE5B"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F140B66" w14:textId="77777777" w:rsidR="00E76D78" w:rsidRPr="00FA09E0" w:rsidRDefault="00E76D78" w:rsidP="00E76D78">
      <w:pPr>
        <w:pStyle w:val="NormalBold"/>
      </w:pPr>
      <w:r w:rsidRPr="00FA09E0">
        <w:rPr>
          <w:rStyle w:val="HideTWBExt"/>
          <w:b w:val="0"/>
        </w:rPr>
        <w:t>&lt;Article&gt;</w:t>
      </w:r>
      <w:r w:rsidRPr="00FA09E0">
        <w:t>Articolo 5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A631386" w14:textId="77777777" w:rsidTr="00364635">
        <w:trPr>
          <w:trHeight w:hRule="exact" w:val="240"/>
          <w:jc w:val="center"/>
        </w:trPr>
        <w:tc>
          <w:tcPr>
            <w:tcW w:w="9752" w:type="dxa"/>
            <w:gridSpan w:val="2"/>
            <w:tcBorders>
              <w:top w:val="nil"/>
              <w:left w:val="nil"/>
              <w:bottom w:val="nil"/>
              <w:right w:val="nil"/>
            </w:tcBorders>
          </w:tcPr>
          <w:p w14:paraId="6F062916" w14:textId="77777777" w:rsidR="00E76D78" w:rsidRPr="00FA09E0" w:rsidRDefault="00E76D78" w:rsidP="00364635"/>
        </w:tc>
      </w:tr>
      <w:tr w:rsidR="00E76D78" w:rsidRPr="00FA09E0" w14:paraId="50FC9B2C" w14:textId="77777777" w:rsidTr="00364635">
        <w:trPr>
          <w:trHeight w:val="240"/>
          <w:jc w:val="center"/>
        </w:trPr>
        <w:tc>
          <w:tcPr>
            <w:tcW w:w="4876" w:type="dxa"/>
            <w:tcBorders>
              <w:top w:val="nil"/>
              <w:left w:val="nil"/>
              <w:bottom w:val="nil"/>
              <w:right w:val="nil"/>
            </w:tcBorders>
          </w:tcPr>
          <w:p w14:paraId="25F0D020"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26D2A4D" w14:textId="77777777" w:rsidR="00E76D78" w:rsidRPr="00FA09E0" w:rsidRDefault="00E76D78" w:rsidP="00364635">
            <w:pPr>
              <w:pStyle w:val="AmColumnHeading"/>
            </w:pPr>
            <w:r w:rsidRPr="00FA09E0">
              <w:t>Emendamento</w:t>
            </w:r>
          </w:p>
        </w:tc>
      </w:tr>
      <w:tr w:rsidR="00E76D78" w:rsidRPr="00FA09E0" w14:paraId="62C27BDE" w14:textId="77777777" w:rsidTr="00364635">
        <w:trPr>
          <w:jc w:val="center"/>
        </w:trPr>
        <w:tc>
          <w:tcPr>
            <w:tcW w:w="4876" w:type="dxa"/>
            <w:tcBorders>
              <w:top w:val="nil"/>
              <w:left w:val="nil"/>
              <w:bottom w:val="nil"/>
              <w:right w:val="nil"/>
            </w:tcBorders>
          </w:tcPr>
          <w:p w14:paraId="05D9C09A" w14:textId="77777777" w:rsidR="00E76D78" w:rsidRPr="00FA09E0" w:rsidRDefault="00E76D78" w:rsidP="00364635">
            <w:pPr>
              <w:pStyle w:val="Normal6a"/>
            </w:pPr>
            <w:r w:rsidRPr="00FA09E0">
              <w:t>2.</w:t>
            </w:r>
            <w:r w:rsidRPr="00FA09E0">
              <w:tab/>
              <w:t>In aggiunta alla rispettiva dotazione di cui all'articolo 4, paragrafi 1 e 2, del presente regolamento, gli Stati membri ricevono un importo di 6 000 EUR per ogni persona ammessa tramite ammissione umanitaria nell'ambito del quadro dell'Unione per il reinsediamento e l'ammissione umanitaria istituito a norma del regolamento (UE) 2024/1350 o ammessa nell'ambito di un programma nazionale di reinsediamento.</w:t>
            </w:r>
          </w:p>
        </w:tc>
        <w:tc>
          <w:tcPr>
            <w:tcW w:w="4876" w:type="dxa"/>
            <w:tcBorders>
              <w:top w:val="nil"/>
              <w:left w:val="nil"/>
              <w:bottom w:val="nil"/>
              <w:right w:val="nil"/>
            </w:tcBorders>
          </w:tcPr>
          <w:p w14:paraId="0DBE90B7" w14:textId="77777777" w:rsidR="00E76D78" w:rsidRPr="00FA09E0" w:rsidRDefault="00E76D78" w:rsidP="00364635">
            <w:pPr>
              <w:pStyle w:val="Normal6a"/>
            </w:pPr>
            <w:r w:rsidRPr="00FA09E0">
              <w:t>2.</w:t>
            </w:r>
            <w:r w:rsidRPr="00FA09E0">
              <w:tab/>
              <w:t xml:space="preserve">In aggiunta alla rispettiva dotazione di cui all'articolo 4, paragrafi 1 e 2, del presente regolamento, gli Stati membri ricevono un importo di 6 000 EUR per ogni persona ammessa tramite ammissione umanitaria nell'ambito del quadro dell'Unione per il reinsediamento e l'ammissione umanitaria istituito a norma del regolamento (UE) 2024/1350 o ammessa nell'ambito di un programma nazionale di reinsediamento. </w:t>
            </w:r>
            <w:r w:rsidRPr="00FA09E0">
              <w:rPr>
                <w:b/>
                <w:i/>
              </w:rPr>
              <w:t>Uno Stato membro non può ammettere un numero di persone superiore al 3% della sua popolazione. In caso di superamento di tale limite, tutte le domande rimanenti sono automaticamente respinte. </w:t>
            </w:r>
          </w:p>
        </w:tc>
      </w:tr>
    </w:tbl>
    <w:p w14:paraId="5A16E71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{EL}</w:t>
      </w:r>
      <w:r w:rsidRPr="00FA09E0">
        <w:t>el</w:t>
      </w:r>
      <w:r w:rsidRPr="00FA09E0">
        <w:rPr>
          <w:rStyle w:val="HideTWBExt"/>
        </w:rPr>
        <w:t>&lt;/Original&gt;</w:t>
      </w:r>
    </w:p>
    <w:p w14:paraId="3BAD19DA" w14:textId="77777777" w:rsidR="00E76D78" w:rsidRPr="00FA09E0" w:rsidRDefault="00E76D78" w:rsidP="00E76D78">
      <w:r w:rsidRPr="00FA09E0">
        <w:rPr>
          <w:rStyle w:val="HideTWBExt"/>
        </w:rPr>
        <w:t>&lt;/Amend&gt;</w:t>
      </w:r>
    </w:p>
    <w:p w14:paraId="1E62AC22"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288</w:t>
      </w:r>
      <w:r w:rsidRPr="00FA09E0">
        <w:rPr>
          <w:rStyle w:val="HideTWBExt"/>
          <w:b w:val="0"/>
        </w:rPr>
        <w:t>&lt;/NumAm&gt;</w:t>
      </w:r>
    </w:p>
    <w:p w14:paraId="4A7267BF"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2202EA99" w14:textId="77777777" w:rsidR="00E76D78" w:rsidRPr="00FA09E0" w:rsidRDefault="00E76D78" w:rsidP="00E76D78">
      <w:pPr>
        <w:pStyle w:val="NormalBold"/>
      </w:pPr>
      <w:r w:rsidRPr="00FA09E0">
        <w:rPr>
          <w:rStyle w:val="HideTWBExt"/>
          <w:b w:val="0"/>
        </w:rPr>
        <w:t>&lt;/RepeatBlock-By&gt;</w:t>
      </w:r>
    </w:p>
    <w:p w14:paraId="64EEABBF"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33FB91F" w14:textId="77777777" w:rsidR="00E76D78" w:rsidRPr="00FA09E0" w:rsidRDefault="00E76D78" w:rsidP="00E76D78">
      <w:pPr>
        <w:pStyle w:val="NormalBold"/>
      </w:pPr>
      <w:r w:rsidRPr="00FA09E0">
        <w:rPr>
          <w:rStyle w:val="HideTWBExt"/>
          <w:b w:val="0"/>
        </w:rPr>
        <w:t>&lt;Article&gt;</w:t>
      </w:r>
      <w:r w:rsidRPr="00FA09E0">
        <w:t>Articolo 5 – paragrafo 3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62B7A6A" w14:textId="77777777" w:rsidTr="00364635">
        <w:trPr>
          <w:trHeight w:hRule="exact" w:val="240"/>
          <w:jc w:val="center"/>
        </w:trPr>
        <w:tc>
          <w:tcPr>
            <w:tcW w:w="9752" w:type="dxa"/>
            <w:gridSpan w:val="2"/>
            <w:tcBorders>
              <w:top w:val="nil"/>
              <w:left w:val="nil"/>
              <w:bottom w:val="nil"/>
              <w:right w:val="nil"/>
            </w:tcBorders>
          </w:tcPr>
          <w:p w14:paraId="2EADA1F8" w14:textId="77777777" w:rsidR="00E76D78" w:rsidRPr="00FA09E0" w:rsidRDefault="00E76D78" w:rsidP="00364635"/>
        </w:tc>
      </w:tr>
      <w:tr w:rsidR="00E76D78" w:rsidRPr="00FA09E0" w14:paraId="5BCF36A0" w14:textId="77777777" w:rsidTr="00364635">
        <w:trPr>
          <w:trHeight w:val="240"/>
          <w:jc w:val="center"/>
        </w:trPr>
        <w:tc>
          <w:tcPr>
            <w:tcW w:w="4876" w:type="dxa"/>
            <w:tcBorders>
              <w:top w:val="nil"/>
              <w:left w:val="nil"/>
              <w:bottom w:val="nil"/>
              <w:right w:val="nil"/>
            </w:tcBorders>
          </w:tcPr>
          <w:p w14:paraId="5D040DBF" w14:textId="77777777" w:rsidR="00E76D78" w:rsidRPr="00FA09E0" w:rsidRDefault="00E76D78" w:rsidP="00364635">
            <w:pPr>
              <w:pStyle w:val="AmColumnHeading"/>
            </w:pPr>
            <w:r w:rsidRPr="00FA09E0">
              <w:lastRenderedPageBreak/>
              <w:t>Testo della Commissione</w:t>
            </w:r>
          </w:p>
        </w:tc>
        <w:tc>
          <w:tcPr>
            <w:tcW w:w="4876" w:type="dxa"/>
            <w:tcBorders>
              <w:top w:val="nil"/>
              <w:left w:val="nil"/>
              <w:bottom w:val="nil"/>
              <w:right w:val="nil"/>
            </w:tcBorders>
          </w:tcPr>
          <w:p w14:paraId="7F903F09" w14:textId="77777777" w:rsidR="00E76D78" w:rsidRPr="00FA09E0" w:rsidRDefault="00E76D78" w:rsidP="00364635">
            <w:pPr>
              <w:pStyle w:val="AmColumnHeading"/>
            </w:pPr>
            <w:r w:rsidRPr="00FA09E0">
              <w:t>Emendamento</w:t>
            </w:r>
          </w:p>
        </w:tc>
      </w:tr>
      <w:tr w:rsidR="00E76D78" w:rsidRPr="00FA09E0" w14:paraId="7938EC09" w14:textId="77777777" w:rsidTr="00364635">
        <w:trPr>
          <w:jc w:val="center"/>
        </w:trPr>
        <w:tc>
          <w:tcPr>
            <w:tcW w:w="4876" w:type="dxa"/>
            <w:tcBorders>
              <w:top w:val="nil"/>
              <w:left w:val="nil"/>
              <w:bottom w:val="nil"/>
              <w:right w:val="nil"/>
            </w:tcBorders>
          </w:tcPr>
          <w:p w14:paraId="376F89CB" w14:textId="77777777" w:rsidR="00E76D78" w:rsidRPr="00FA09E0" w:rsidRDefault="00E76D78" w:rsidP="00364635">
            <w:pPr>
              <w:pStyle w:val="Normal6a"/>
            </w:pPr>
            <w:r w:rsidRPr="00FA09E0">
              <w:t>(b)</w:t>
            </w:r>
            <w:r w:rsidRPr="00FA09E0">
              <w:tab/>
              <w:t>minori non accompagnati;</w:t>
            </w:r>
          </w:p>
        </w:tc>
        <w:tc>
          <w:tcPr>
            <w:tcW w:w="4876" w:type="dxa"/>
            <w:tcBorders>
              <w:top w:val="nil"/>
              <w:left w:val="nil"/>
              <w:bottom w:val="nil"/>
              <w:right w:val="nil"/>
            </w:tcBorders>
          </w:tcPr>
          <w:p w14:paraId="4D05F947" w14:textId="77777777" w:rsidR="00E76D78" w:rsidRPr="00FA09E0" w:rsidRDefault="00E76D78" w:rsidP="00364635">
            <w:pPr>
              <w:pStyle w:val="Normal6a"/>
            </w:pPr>
            <w:r w:rsidRPr="00FA09E0">
              <w:t>(b)</w:t>
            </w:r>
            <w:r w:rsidRPr="00FA09E0">
              <w:tab/>
              <w:t>minori non accompagnati</w:t>
            </w:r>
            <w:r w:rsidRPr="00FA09E0">
              <w:rPr>
                <w:b/>
                <w:i/>
              </w:rPr>
              <w:t xml:space="preserve"> previamente sottoposti a test del DNA obbligatorio se non in grado di esibire i documenti necessari a dimostrare la loro minore età. Se si rifiutano di sottoporsi al test, sono automaticamente considerati adulti</w:t>
            </w:r>
            <w:r w:rsidRPr="00FA09E0">
              <w:t>;</w:t>
            </w:r>
          </w:p>
        </w:tc>
      </w:tr>
    </w:tbl>
    <w:p w14:paraId="17C40DE8"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575641D7" w14:textId="77777777" w:rsidR="00E76D78" w:rsidRPr="00FA09E0" w:rsidRDefault="00E76D78" w:rsidP="00E76D78">
      <w:r w:rsidRPr="00FA09E0">
        <w:rPr>
          <w:rStyle w:val="HideTWBExt"/>
        </w:rPr>
        <w:t>&lt;/Amend&gt;</w:t>
      </w:r>
    </w:p>
    <w:p w14:paraId="44D772CB"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289</w:t>
      </w:r>
      <w:r w:rsidRPr="00FA09E0">
        <w:rPr>
          <w:rStyle w:val="HideTWBExt"/>
          <w:b w:val="0"/>
        </w:rPr>
        <w:t>&lt;/NumAm&gt;</w:t>
      </w:r>
    </w:p>
    <w:p w14:paraId="185BB3C9"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110CD7ED" w14:textId="77777777" w:rsidR="00E76D78" w:rsidRPr="00FA09E0" w:rsidRDefault="00E76D78" w:rsidP="00E76D78">
      <w:pPr>
        <w:pStyle w:val="NormalBold"/>
      </w:pPr>
      <w:r w:rsidRPr="00FA09E0">
        <w:rPr>
          <w:rStyle w:val="HideTWBExt"/>
          <w:b w:val="0"/>
        </w:rPr>
        <w:t>&lt;/RepeatBlock-By&gt;</w:t>
      </w:r>
    </w:p>
    <w:p w14:paraId="34C45187"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A7864E2" w14:textId="77777777" w:rsidR="00E76D78" w:rsidRPr="00FA09E0" w:rsidRDefault="00E76D78" w:rsidP="00E76D78">
      <w:pPr>
        <w:pStyle w:val="NormalBold"/>
      </w:pPr>
      <w:r w:rsidRPr="00FA09E0">
        <w:rPr>
          <w:rStyle w:val="HideTWBExt"/>
          <w:b w:val="0"/>
        </w:rPr>
        <w:t>&lt;Article&gt;</w:t>
      </w:r>
      <w:r w:rsidRPr="00FA09E0">
        <w:t>Articolo 5 – paragrafo 3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3824DA3" w14:textId="77777777" w:rsidTr="00364635">
        <w:trPr>
          <w:trHeight w:hRule="exact" w:val="240"/>
          <w:jc w:val="center"/>
        </w:trPr>
        <w:tc>
          <w:tcPr>
            <w:tcW w:w="9752" w:type="dxa"/>
            <w:gridSpan w:val="2"/>
            <w:tcBorders>
              <w:top w:val="nil"/>
              <w:left w:val="nil"/>
              <w:bottom w:val="nil"/>
              <w:right w:val="nil"/>
            </w:tcBorders>
          </w:tcPr>
          <w:p w14:paraId="27C31ED3" w14:textId="77777777" w:rsidR="00E76D78" w:rsidRPr="00FA09E0" w:rsidRDefault="00E76D78" w:rsidP="00364635"/>
        </w:tc>
      </w:tr>
      <w:tr w:rsidR="00E76D78" w:rsidRPr="00FA09E0" w14:paraId="25530671" w14:textId="77777777" w:rsidTr="00364635">
        <w:trPr>
          <w:trHeight w:val="240"/>
          <w:jc w:val="center"/>
        </w:trPr>
        <w:tc>
          <w:tcPr>
            <w:tcW w:w="4876" w:type="dxa"/>
            <w:tcBorders>
              <w:top w:val="nil"/>
              <w:left w:val="nil"/>
              <w:bottom w:val="nil"/>
              <w:right w:val="nil"/>
            </w:tcBorders>
          </w:tcPr>
          <w:p w14:paraId="38E9168B"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112B267" w14:textId="77777777" w:rsidR="00E76D78" w:rsidRPr="00FA09E0" w:rsidRDefault="00E76D78" w:rsidP="00364635">
            <w:pPr>
              <w:pStyle w:val="AmColumnHeading"/>
            </w:pPr>
            <w:r w:rsidRPr="00FA09E0">
              <w:t>Emendamento</w:t>
            </w:r>
          </w:p>
        </w:tc>
      </w:tr>
      <w:tr w:rsidR="00E76D78" w:rsidRPr="00FA09E0" w14:paraId="428DBFDF" w14:textId="77777777" w:rsidTr="00364635">
        <w:trPr>
          <w:jc w:val="center"/>
        </w:trPr>
        <w:tc>
          <w:tcPr>
            <w:tcW w:w="4876" w:type="dxa"/>
            <w:tcBorders>
              <w:top w:val="nil"/>
              <w:left w:val="nil"/>
              <w:bottom w:val="nil"/>
              <w:right w:val="nil"/>
            </w:tcBorders>
          </w:tcPr>
          <w:p w14:paraId="7D2ADB8A" w14:textId="77777777" w:rsidR="00E76D78" w:rsidRPr="00FA09E0" w:rsidRDefault="00E76D78" w:rsidP="00364635">
            <w:pPr>
              <w:pStyle w:val="Normal6a"/>
            </w:pPr>
            <w:r w:rsidRPr="00FA09E0">
              <w:t>(b)</w:t>
            </w:r>
            <w:r w:rsidRPr="00FA09E0">
              <w:tab/>
              <w:t>minori non accompagnati;</w:t>
            </w:r>
          </w:p>
        </w:tc>
        <w:tc>
          <w:tcPr>
            <w:tcW w:w="4876" w:type="dxa"/>
            <w:tcBorders>
              <w:top w:val="nil"/>
              <w:left w:val="nil"/>
              <w:bottom w:val="nil"/>
              <w:right w:val="nil"/>
            </w:tcBorders>
          </w:tcPr>
          <w:p w14:paraId="703529B4" w14:textId="77777777" w:rsidR="00E76D78" w:rsidRPr="00FA09E0" w:rsidRDefault="00E76D78" w:rsidP="00364635">
            <w:pPr>
              <w:pStyle w:val="Normal6a"/>
            </w:pPr>
            <w:r w:rsidRPr="00FA09E0">
              <w:t>(b)</w:t>
            </w:r>
            <w:r w:rsidRPr="00FA09E0">
              <w:tab/>
            </w:r>
            <w:r w:rsidRPr="00FA09E0">
              <w:rPr>
                <w:b/>
                <w:i/>
              </w:rPr>
              <w:t>famiglie con minori e</w:t>
            </w:r>
            <w:r w:rsidRPr="00FA09E0">
              <w:t xml:space="preserve"> minori non accompagnati;</w:t>
            </w:r>
          </w:p>
        </w:tc>
      </w:tr>
    </w:tbl>
    <w:p w14:paraId="5306B3F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4333D2EB" w14:textId="77777777" w:rsidR="00E76D78" w:rsidRPr="00FA09E0" w:rsidRDefault="00E76D78" w:rsidP="00E76D78">
      <w:r w:rsidRPr="00FA09E0">
        <w:rPr>
          <w:rStyle w:val="HideTWBExt"/>
        </w:rPr>
        <w:t>&lt;/Amend&gt;</w:t>
      </w:r>
    </w:p>
    <w:p w14:paraId="3122C84F"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290</w:t>
      </w:r>
      <w:r w:rsidRPr="00FA09E0">
        <w:rPr>
          <w:rStyle w:val="HideTWBExt"/>
          <w:b w:val="0"/>
        </w:rPr>
        <w:t>&lt;/NumAm&gt;</w:t>
      </w:r>
    </w:p>
    <w:p w14:paraId="1E6B47E8"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14B25485" w14:textId="77777777" w:rsidR="00E76D78" w:rsidRPr="00FA09E0" w:rsidRDefault="00E76D78" w:rsidP="00E76D78">
      <w:pPr>
        <w:pStyle w:val="NormalBold"/>
      </w:pPr>
      <w:r w:rsidRPr="00FA09E0">
        <w:rPr>
          <w:rStyle w:val="HideTWBExt"/>
          <w:b w:val="0"/>
        </w:rPr>
        <w:t>&lt;/RepeatBlock-By&gt;</w:t>
      </w:r>
    </w:p>
    <w:p w14:paraId="18611F80"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1023948" w14:textId="77777777" w:rsidR="00E76D78" w:rsidRPr="00FA09E0" w:rsidRDefault="00E76D78" w:rsidP="00E76D78">
      <w:pPr>
        <w:pStyle w:val="NormalBold"/>
      </w:pPr>
      <w:r w:rsidRPr="00FA09E0">
        <w:rPr>
          <w:rStyle w:val="HideTWBExt"/>
          <w:b w:val="0"/>
        </w:rPr>
        <w:t>&lt;Article&gt;</w:t>
      </w:r>
      <w:r w:rsidRPr="00FA09E0">
        <w:t>Articolo 5 – paragrafo 3 – lettera b bis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AE03F88" w14:textId="77777777" w:rsidTr="00364635">
        <w:trPr>
          <w:trHeight w:hRule="exact" w:val="240"/>
          <w:jc w:val="center"/>
        </w:trPr>
        <w:tc>
          <w:tcPr>
            <w:tcW w:w="9752" w:type="dxa"/>
            <w:gridSpan w:val="2"/>
            <w:tcBorders>
              <w:top w:val="nil"/>
              <w:left w:val="nil"/>
              <w:bottom w:val="nil"/>
              <w:right w:val="nil"/>
            </w:tcBorders>
          </w:tcPr>
          <w:p w14:paraId="2D5C5972" w14:textId="77777777" w:rsidR="00E76D78" w:rsidRPr="00FA09E0" w:rsidRDefault="00E76D78" w:rsidP="00364635"/>
        </w:tc>
      </w:tr>
      <w:tr w:rsidR="00E76D78" w:rsidRPr="00FA09E0" w14:paraId="7FAC9C18" w14:textId="77777777" w:rsidTr="00364635">
        <w:trPr>
          <w:trHeight w:val="240"/>
          <w:jc w:val="center"/>
        </w:trPr>
        <w:tc>
          <w:tcPr>
            <w:tcW w:w="4876" w:type="dxa"/>
            <w:tcBorders>
              <w:top w:val="nil"/>
              <w:left w:val="nil"/>
              <w:bottom w:val="nil"/>
              <w:right w:val="nil"/>
            </w:tcBorders>
          </w:tcPr>
          <w:p w14:paraId="17F22B6F"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07911CC" w14:textId="77777777" w:rsidR="00E76D78" w:rsidRPr="00FA09E0" w:rsidRDefault="00E76D78" w:rsidP="00364635">
            <w:pPr>
              <w:pStyle w:val="AmColumnHeading"/>
            </w:pPr>
            <w:r w:rsidRPr="00FA09E0">
              <w:t>Emendamento</w:t>
            </w:r>
          </w:p>
        </w:tc>
      </w:tr>
      <w:tr w:rsidR="00E76D78" w:rsidRPr="00FA09E0" w14:paraId="2AD838DD" w14:textId="77777777" w:rsidTr="00364635">
        <w:trPr>
          <w:jc w:val="center"/>
        </w:trPr>
        <w:tc>
          <w:tcPr>
            <w:tcW w:w="4876" w:type="dxa"/>
            <w:tcBorders>
              <w:top w:val="nil"/>
              <w:left w:val="nil"/>
              <w:bottom w:val="nil"/>
              <w:right w:val="nil"/>
            </w:tcBorders>
          </w:tcPr>
          <w:p w14:paraId="1BED2E85" w14:textId="77777777" w:rsidR="00E76D78" w:rsidRPr="00FA09E0" w:rsidRDefault="00E76D78" w:rsidP="00364635">
            <w:pPr>
              <w:pStyle w:val="Normal6a"/>
            </w:pPr>
          </w:p>
        </w:tc>
        <w:tc>
          <w:tcPr>
            <w:tcW w:w="4876" w:type="dxa"/>
            <w:tcBorders>
              <w:top w:val="nil"/>
              <w:left w:val="nil"/>
              <w:bottom w:val="nil"/>
              <w:right w:val="nil"/>
            </w:tcBorders>
          </w:tcPr>
          <w:p w14:paraId="751E6A12" w14:textId="77777777" w:rsidR="00E76D78" w:rsidRPr="00FA09E0" w:rsidRDefault="00E76D78" w:rsidP="00364635">
            <w:pPr>
              <w:pStyle w:val="Normal6a"/>
            </w:pPr>
            <w:r w:rsidRPr="00FA09E0">
              <w:rPr>
                <w:b/>
                <w:i/>
              </w:rPr>
              <w:t>(b bis)</w:t>
            </w:r>
            <w:r w:rsidRPr="00FA09E0">
              <w:tab/>
            </w:r>
            <w:r w:rsidRPr="00FA09E0">
              <w:rPr>
                <w:b/>
                <w:i/>
              </w:rPr>
              <w:t>persone sopravvissute a violenze o torture, anche inflitte per motivi di genere o di orientamento sessuale;</w:t>
            </w:r>
          </w:p>
        </w:tc>
      </w:tr>
    </w:tbl>
    <w:p w14:paraId="440A47BB"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596EBBC8" w14:textId="77777777" w:rsidR="00E76D78" w:rsidRPr="00FA09E0" w:rsidRDefault="00E76D78" w:rsidP="00E76D78">
      <w:r w:rsidRPr="00FA09E0">
        <w:rPr>
          <w:rStyle w:val="HideTWBExt"/>
        </w:rPr>
        <w:t>&lt;/Amend&gt;</w:t>
      </w:r>
    </w:p>
    <w:p w14:paraId="149FE6A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291</w:t>
      </w:r>
      <w:r w:rsidRPr="00FA09E0">
        <w:rPr>
          <w:rStyle w:val="HideTWBExt"/>
          <w:b w:val="0"/>
        </w:rPr>
        <w:t>&lt;/NumAm&gt;</w:t>
      </w:r>
    </w:p>
    <w:p w14:paraId="555F4DCF" w14:textId="77777777" w:rsidR="00E76D78" w:rsidRPr="00FA09E0" w:rsidRDefault="00E76D78" w:rsidP="00E76D78">
      <w:pPr>
        <w:pStyle w:val="NormalBold"/>
      </w:pPr>
      <w:r w:rsidRPr="00FA09E0">
        <w:rPr>
          <w:rStyle w:val="HideTWBExt"/>
          <w:b w:val="0"/>
        </w:rPr>
        <w:lastRenderedPageBreak/>
        <w:t>&lt;RepeatBlock-By&gt;&lt;Members&gt;</w:t>
      </w:r>
      <w:r w:rsidRPr="00FA09E0">
        <w:t>Abir Al-Sahlani, Fabienne Keller, Jan-Christoph Oetjen, Irena Joveva, Raquel García Hermida-Van Der Walle</w:t>
      </w:r>
      <w:r w:rsidRPr="00FA09E0">
        <w:rPr>
          <w:rStyle w:val="HideTWBExt"/>
          <w:b w:val="0"/>
        </w:rPr>
        <w:t>&lt;/Members&gt;</w:t>
      </w:r>
    </w:p>
    <w:p w14:paraId="4438D531" w14:textId="77777777" w:rsidR="00E76D78" w:rsidRPr="00FA09E0" w:rsidRDefault="00E76D78" w:rsidP="00E76D78">
      <w:pPr>
        <w:pStyle w:val="NormalBold"/>
      </w:pPr>
      <w:r w:rsidRPr="00FA09E0">
        <w:rPr>
          <w:rStyle w:val="HideTWBExt"/>
          <w:b w:val="0"/>
        </w:rPr>
        <w:t>&lt;/RepeatBlock-By&gt;</w:t>
      </w:r>
    </w:p>
    <w:p w14:paraId="53578E3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0F7D6E1" w14:textId="77777777" w:rsidR="00E76D78" w:rsidRPr="00FA09E0" w:rsidRDefault="00E76D78" w:rsidP="00E76D78">
      <w:pPr>
        <w:pStyle w:val="NormalBold"/>
      </w:pPr>
      <w:r w:rsidRPr="00FA09E0">
        <w:rPr>
          <w:rStyle w:val="HideTWBExt"/>
          <w:b w:val="0"/>
        </w:rPr>
        <w:t>&lt;Article&gt;</w:t>
      </w:r>
      <w:r w:rsidRPr="00FA09E0">
        <w:t>Articolo 5 – paragrafo 3 – lettera b ter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C08BCD7" w14:textId="77777777" w:rsidTr="00364635">
        <w:trPr>
          <w:trHeight w:hRule="exact" w:val="240"/>
          <w:jc w:val="center"/>
        </w:trPr>
        <w:tc>
          <w:tcPr>
            <w:tcW w:w="9752" w:type="dxa"/>
            <w:gridSpan w:val="2"/>
            <w:tcBorders>
              <w:top w:val="nil"/>
              <w:left w:val="nil"/>
              <w:bottom w:val="nil"/>
              <w:right w:val="nil"/>
            </w:tcBorders>
          </w:tcPr>
          <w:p w14:paraId="1EFB5C18" w14:textId="77777777" w:rsidR="00E76D78" w:rsidRPr="00FA09E0" w:rsidRDefault="00E76D78" w:rsidP="00364635"/>
        </w:tc>
      </w:tr>
      <w:tr w:rsidR="00E76D78" w:rsidRPr="00FA09E0" w14:paraId="77F15125" w14:textId="77777777" w:rsidTr="00364635">
        <w:trPr>
          <w:trHeight w:val="240"/>
          <w:jc w:val="center"/>
        </w:trPr>
        <w:tc>
          <w:tcPr>
            <w:tcW w:w="4876" w:type="dxa"/>
            <w:tcBorders>
              <w:top w:val="nil"/>
              <w:left w:val="nil"/>
              <w:bottom w:val="nil"/>
              <w:right w:val="nil"/>
            </w:tcBorders>
          </w:tcPr>
          <w:p w14:paraId="66415FD1"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505BB5A" w14:textId="77777777" w:rsidR="00E76D78" w:rsidRPr="00FA09E0" w:rsidRDefault="00E76D78" w:rsidP="00364635">
            <w:pPr>
              <w:pStyle w:val="AmColumnHeading"/>
            </w:pPr>
            <w:r w:rsidRPr="00FA09E0">
              <w:t>Emendamento</w:t>
            </w:r>
          </w:p>
        </w:tc>
      </w:tr>
      <w:tr w:rsidR="00E76D78" w:rsidRPr="00FA09E0" w14:paraId="43E5E26F" w14:textId="77777777" w:rsidTr="00364635">
        <w:trPr>
          <w:jc w:val="center"/>
        </w:trPr>
        <w:tc>
          <w:tcPr>
            <w:tcW w:w="4876" w:type="dxa"/>
            <w:tcBorders>
              <w:top w:val="nil"/>
              <w:left w:val="nil"/>
              <w:bottom w:val="nil"/>
              <w:right w:val="nil"/>
            </w:tcBorders>
          </w:tcPr>
          <w:p w14:paraId="7FC2F68B" w14:textId="77777777" w:rsidR="00E76D78" w:rsidRPr="00FA09E0" w:rsidRDefault="00E76D78" w:rsidP="00364635">
            <w:pPr>
              <w:pStyle w:val="Normal6a"/>
            </w:pPr>
          </w:p>
        </w:tc>
        <w:tc>
          <w:tcPr>
            <w:tcW w:w="4876" w:type="dxa"/>
            <w:tcBorders>
              <w:top w:val="nil"/>
              <w:left w:val="nil"/>
              <w:bottom w:val="nil"/>
              <w:right w:val="nil"/>
            </w:tcBorders>
          </w:tcPr>
          <w:p w14:paraId="7579274E" w14:textId="77777777" w:rsidR="00E76D78" w:rsidRPr="00FA09E0" w:rsidRDefault="00E76D78" w:rsidP="00364635">
            <w:pPr>
              <w:pStyle w:val="Normal6a"/>
            </w:pPr>
            <w:r w:rsidRPr="00FA09E0">
              <w:rPr>
                <w:b/>
                <w:i/>
              </w:rPr>
              <w:t>(b ter)</w:t>
            </w:r>
            <w:r w:rsidRPr="00FA09E0">
              <w:tab/>
            </w:r>
            <w:r w:rsidRPr="00FA09E0">
              <w:rPr>
                <w:b/>
                <w:i/>
              </w:rPr>
              <w:t>persone bisognose di protezione legale e/o fisica, anche per quanto riguarda la protezione dal respingimento;</w:t>
            </w:r>
          </w:p>
        </w:tc>
      </w:tr>
    </w:tbl>
    <w:p w14:paraId="652C82FB"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77A9BC09" w14:textId="77777777" w:rsidR="00E76D78" w:rsidRPr="00FA09E0" w:rsidRDefault="00E76D78" w:rsidP="00E76D78">
      <w:r w:rsidRPr="00FA09E0">
        <w:rPr>
          <w:rStyle w:val="HideTWBExt"/>
        </w:rPr>
        <w:t>&lt;/Amend&gt;</w:t>
      </w:r>
    </w:p>
    <w:p w14:paraId="75FE2A6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292</w:t>
      </w:r>
      <w:r w:rsidRPr="00FA09E0">
        <w:rPr>
          <w:rStyle w:val="HideTWBExt"/>
          <w:b w:val="0"/>
        </w:rPr>
        <w:t>&lt;/NumAm&gt;</w:t>
      </w:r>
    </w:p>
    <w:p w14:paraId="32AC9126"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2149246A" w14:textId="77777777" w:rsidR="00E76D78" w:rsidRPr="00FA09E0" w:rsidRDefault="00E76D78" w:rsidP="00E76D78">
      <w:pPr>
        <w:pStyle w:val="NormalBold"/>
      </w:pPr>
      <w:r w:rsidRPr="00FA09E0">
        <w:rPr>
          <w:rStyle w:val="HideTWBExt"/>
          <w:b w:val="0"/>
        </w:rPr>
        <w:t>&lt;/RepeatBlock-By&gt;</w:t>
      </w:r>
    </w:p>
    <w:p w14:paraId="0E06C689"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4FB28F2" w14:textId="77777777" w:rsidR="00E76D78" w:rsidRPr="00FA09E0" w:rsidRDefault="00E76D78" w:rsidP="00E76D78">
      <w:pPr>
        <w:pStyle w:val="NormalBold"/>
      </w:pPr>
      <w:r w:rsidRPr="00FA09E0">
        <w:rPr>
          <w:rStyle w:val="HideTWBExt"/>
          <w:b w:val="0"/>
        </w:rPr>
        <w:t>&lt;Article&gt;</w:t>
      </w:r>
      <w:r w:rsidRPr="00FA09E0">
        <w:t>Articolo 5 – paragrafo 3 – lettera b quater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462CAC7" w14:textId="77777777" w:rsidTr="00364635">
        <w:trPr>
          <w:trHeight w:hRule="exact" w:val="240"/>
          <w:jc w:val="center"/>
        </w:trPr>
        <w:tc>
          <w:tcPr>
            <w:tcW w:w="9752" w:type="dxa"/>
            <w:gridSpan w:val="2"/>
            <w:tcBorders>
              <w:top w:val="nil"/>
              <w:left w:val="nil"/>
              <w:bottom w:val="nil"/>
              <w:right w:val="nil"/>
            </w:tcBorders>
          </w:tcPr>
          <w:p w14:paraId="225EA814" w14:textId="77777777" w:rsidR="00E76D78" w:rsidRPr="00FA09E0" w:rsidRDefault="00E76D78" w:rsidP="00364635"/>
        </w:tc>
      </w:tr>
      <w:tr w:rsidR="00E76D78" w:rsidRPr="00FA09E0" w14:paraId="42645CC7" w14:textId="77777777" w:rsidTr="00364635">
        <w:trPr>
          <w:trHeight w:val="240"/>
          <w:jc w:val="center"/>
        </w:trPr>
        <w:tc>
          <w:tcPr>
            <w:tcW w:w="4876" w:type="dxa"/>
            <w:tcBorders>
              <w:top w:val="nil"/>
              <w:left w:val="nil"/>
              <w:bottom w:val="nil"/>
              <w:right w:val="nil"/>
            </w:tcBorders>
          </w:tcPr>
          <w:p w14:paraId="7D0A0104"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3D5F6A9" w14:textId="77777777" w:rsidR="00E76D78" w:rsidRPr="00FA09E0" w:rsidRDefault="00E76D78" w:rsidP="00364635">
            <w:pPr>
              <w:pStyle w:val="AmColumnHeading"/>
            </w:pPr>
            <w:r w:rsidRPr="00FA09E0">
              <w:t>Emendamento</w:t>
            </w:r>
          </w:p>
        </w:tc>
      </w:tr>
      <w:tr w:rsidR="00E76D78" w:rsidRPr="00FA09E0" w14:paraId="448C960F" w14:textId="77777777" w:rsidTr="00364635">
        <w:trPr>
          <w:jc w:val="center"/>
        </w:trPr>
        <w:tc>
          <w:tcPr>
            <w:tcW w:w="4876" w:type="dxa"/>
            <w:tcBorders>
              <w:top w:val="nil"/>
              <w:left w:val="nil"/>
              <w:bottom w:val="nil"/>
              <w:right w:val="nil"/>
            </w:tcBorders>
          </w:tcPr>
          <w:p w14:paraId="1F481EA7" w14:textId="77777777" w:rsidR="00E76D78" w:rsidRPr="00FA09E0" w:rsidRDefault="00E76D78" w:rsidP="00364635">
            <w:pPr>
              <w:pStyle w:val="Normal6a"/>
            </w:pPr>
          </w:p>
        </w:tc>
        <w:tc>
          <w:tcPr>
            <w:tcW w:w="4876" w:type="dxa"/>
            <w:tcBorders>
              <w:top w:val="nil"/>
              <w:left w:val="nil"/>
              <w:bottom w:val="nil"/>
              <w:right w:val="nil"/>
            </w:tcBorders>
          </w:tcPr>
          <w:p w14:paraId="2CCCB6C6" w14:textId="77777777" w:rsidR="00E76D78" w:rsidRPr="00FA09E0" w:rsidRDefault="00E76D78" w:rsidP="00364635">
            <w:pPr>
              <w:pStyle w:val="Normal6a"/>
            </w:pPr>
            <w:r w:rsidRPr="00FA09E0">
              <w:rPr>
                <w:b/>
                <w:i/>
              </w:rPr>
              <w:t>(b quater)</w:t>
            </w:r>
            <w:r w:rsidRPr="00FA09E0">
              <w:tab/>
            </w:r>
            <w:r w:rsidRPr="00FA09E0">
              <w:rPr>
                <w:b/>
                <w:i/>
              </w:rPr>
              <w:t>persone con esigenze mediche, anche nel caso in cui le terapie salvavita non siano disponibili nel paese verso il quale sono state sfollate con la forza;</w:t>
            </w:r>
          </w:p>
        </w:tc>
      </w:tr>
    </w:tbl>
    <w:p w14:paraId="606585E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31CEE18F" w14:textId="77777777" w:rsidR="00E76D78" w:rsidRPr="00FA09E0" w:rsidRDefault="00E76D78" w:rsidP="00E76D78">
      <w:r w:rsidRPr="00FA09E0">
        <w:rPr>
          <w:rStyle w:val="HideTWBExt"/>
        </w:rPr>
        <w:t>&lt;/Amend&gt;</w:t>
      </w:r>
    </w:p>
    <w:p w14:paraId="262AF33F"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293</w:t>
      </w:r>
      <w:r w:rsidRPr="00FA09E0">
        <w:rPr>
          <w:rStyle w:val="HideTWBExt"/>
          <w:b w:val="0"/>
        </w:rPr>
        <w:t>&lt;/NumAm&gt;</w:t>
      </w:r>
    </w:p>
    <w:p w14:paraId="58C29206"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3B68DDBA" w14:textId="77777777" w:rsidR="00E76D78" w:rsidRPr="00FA09E0" w:rsidRDefault="00E76D78" w:rsidP="00E76D78">
      <w:pPr>
        <w:pStyle w:val="NormalBold"/>
      </w:pPr>
      <w:r w:rsidRPr="00FA09E0">
        <w:rPr>
          <w:rStyle w:val="HideTWBExt"/>
          <w:b w:val="0"/>
        </w:rPr>
        <w:t>&lt;/RepeatBlock-By&gt;</w:t>
      </w:r>
    </w:p>
    <w:p w14:paraId="410EF17A"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552A50B" w14:textId="77777777" w:rsidR="00E76D78" w:rsidRPr="00FA09E0" w:rsidRDefault="00E76D78" w:rsidP="00E76D78">
      <w:pPr>
        <w:pStyle w:val="NormalBold"/>
      </w:pPr>
      <w:r w:rsidRPr="00FA09E0">
        <w:rPr>
          <w:rStyle w:val="HideTWBExt"/>
          <w:b w:val="0"/>
        </w:rPr>
        <w:t>&lt;Article&gt;</w:t>
      </w:r>
      <w:r w:rsidRPr="00FA09E0">
        <w:t>Articolo 5 – paragrafo 3 – lettera b quinquies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48681E6" w14:textId="77777777" w:rsidTr="00364635">
        <w:trPr>
          <w:trHeight w:hRule="exact" w:val="240"/>
          <w:jc w:val="center"/>
        </w:trPr>
        <w:tc>
          <w:tcPr>
            <w:tcW w:w="9752" w:type="dxa"/>
            <w:gridSpan w:val="2"/>
            <w:tcBorders>
              <w:top w:val="nil"/>
              <w:left w:val="nil"/>
              <w:bottom w:val="nil"/>
              <w:right w:val="nil"/>
            </w:tcBorders>
          </w:tcPr>
          <w:p w14:paraId="7E927B06" w14:textId="77777777" w:rsidR="00E76D78" w:rsidRPr="00FA09E0" w:rsidRDefault="00E76D78" w:rsidP="00364635"/>
        </w:tc>
      </w:tr>
      <w:tr w:rsidR="00E76D78" w:rsidRPr="00FA09E0" w14:paraId="6E0DABAF" w14:textId="77777777" w:rsidTr="00364635">
        <w:trPr>
          <w:trHeight w:val="240"/>
          <w:jc w:val="center"/>
        </w:trPr>
        <w:tc>
          <w:tcPr>
            <w:tcW w:w="4876" w:type="dxa"/>
            <w:tcBorders>
              <w:top w:val="nil"/>
              <w:left w:val="nil"/>
              <w:bottom w:val="nil"/>
              <w:right w:val="nil"/>
            </w:tcBorders>
          </w:tcPr>
          <w:p w14:paraId="473243F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E66851D" w14:textId="77777777" w:rsidR="00E76D78" w:rsidRPr="00FA09E0" w:rsidRDefault="00E76D78" w:rsidP="00364635">
            <w:pPr>
              <w:pStyle w:val="AmColumnHeading"/>
            </w:pPr>
            <w:r w:rsidRPr="00FA09E0">
              <w:t>Emendamento</w:t>
            </w:r>
          </w:p>
        </w:tc>
      </w:tr>
      <w:tr w:rsidR="00E76D78" w:rsidRPr="00FA09E0" w14:paraId="2FDDA353" w14:textId="77777777" w:rsidTr="00364635">
        <w:trPr>
          <w:jc w:val="center"/>
        </w:trPr>
        <w:tc>
          <w:tcPr>
            <w:tcW w:w="4876" w:type="dxa"/>
            <w:tcBorders>
              <w:top w:val="nil"/>
              <w:left w:val="nil"/>
              <w:bottom w:val="nil"/>
              <w:right w:val="nil"/>
            </w:tcBorders>
          </w:tcPr>
          <w:p w14:paraId="1D80460C" w14:textId="77777777" w:rsidR="00E76D78" w:rsidRPr="00FA09E0" w:rsidRDefault="00E76D78" w:rsidP="00364635">
            <w:pPr>
              <w:pStyle w:val="Normal6a"/>
            </w:pPr>
          </w:p>
        </w:tc>
        <w:tc>
          <w:tcPr>
            <w:tcW w:w="4876" w:type="dxa"/>
            <w:tcBorders>
              <w:top w:val="nil"/>
              <w:left w:val="nil"/>
              <w:bottom w:val="nil"/>
              <w:right w:val="nil"/>
            </w:tcBorders>
          </w:tcPr>
          <w:p w14:paraId="5D0BFC5F" w14:textId="77777777" w:rsidR="00E76D78" w:rsidRPr="00FA09E0" w:rsidRDefault="00E76D78" w:rsidP="00364635">
            <w:pPr>
              <w:pStyle w:val="Normal6a"/>
            </w:pPr>
            <w:r w:rsidRPr="00FA09E0">
              <w:rPr>
                <w:b/>
                <w:i/>
              </w:rPr>
              <w:t>(b quinquies)</w:t>
            </w:r>
            <w:r w:rsidRPr="00FA09E0">
              <w:tab/>
            </w:r>
            <w:r w:rsidRPr="00FA09E0">
              <w:rPr>
                <w:b/>
                <w:i/>
              </w:rPr>
              <w:t>persone con disabilità;</w:t>
            </w:r>
          </w:p>
        </w:tc>
      </w:tr>
    </w:tbl>
    <w:p w14:paraId="64CF86AF"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86ED81F" w14:textId="77777777" w:rsidR="00E76D78" w:rsidRPr="00FA09E0" w:rsidRDefault="00E76D78" w:rsidP="00E76D78">
      <w:r w:rsidRPr="00FA09E0">
        <w:rPr>
          <w:rStyle w:val="HideTWBExt"/>
        </w:rPr>
        <w:t>&lt;/Amend&gt;</w:t>
      </w:r>
    </w:p>
    <w:p w14:paraId="210E4E30" w14:textId="77777777" w:rsidR="00E76D78" w:rsidRPr="00FA09E0" w:rsidRDefault="00E76D78" w:rsidP="00E76D78">
      <w:pPr>
        <w:pStyle w:val="AmNumberTabs"/>
      </w:pPr>
      <w:r w:rsidRPr="00FA09E0">
        <w:rPr>
          <w:rStyle w:val="HideTWBExt"/>
          <w:b w:val="0"/>
        </w:rPr>
        <w:lastRenderedPageBreak/>
        <w:t>&lt;Amend&gt;</w:t>
      </w:r>
      <w:r w:rsidRPr="00FA09E0">
        <w:t>Emendamento</w:t>
      </w:r>
      <w:r w:rsidRPr="00FA09E0">
        <w:tab/>
      </w:r>
      <w:r w:rsidRPr="00FA09E0">
        <w:tab/>
      </w:r>
      <w:r w:rsidRPr="00FA09E0">
        <w:rPr>
          <w:rStyle w:val="HideTWBExt"/>
          <w:b w:val="0"/>
        </w:rPr>
        <w:t>&lt;NumAm&gt;</w:t>
      </w:r>
      <w:r w:rsidRPr="00FA09E0">
        <w:t>294</w:t>
      </w:r>
      <w:r w:rsidRPr="00FA09E0">
        <w:rPr>
          <w:rStyle w:val="HideTWBExt"/>
          <w:b w:val="0"/>
        </w:rPr>
        <w:t>&lt;/NumAm&gt;</w:t>
      </w:r>
    </w:p>
    <w:p w14:paraId="3CDA54B0"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1EEFC832" w14:textId="77777777" w:rsidR="00E76D78" w:rsidRPr="00FA09E0" w:rsidRDefault="00E76D78" w:rsidP="00E76D78">
      <w:pPr>
        <w:pStyle w:val="NormalBold"/>
      </w:pPr>
      <w:r w:rsidRPr="00FA09E0">
        <w:rPr>
          <w:rStyle w:val="HideTWBExt"/>
          <w:b w:val="0"/>
        </w:rPr>
        <w:t>&lt;/RepeatBlock-By&gt;</w:t>
      </w:r>
    </w:p>
    <w:p w14:paraId="6FDFDAFC"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9E0F7EB" w14:textId="77777777" w:rsidR="00E76D78" w:rsidRPr="00FA09E0" w:rsidRDefault="00E76D78" w:rsidP="00E76D78">
      <w:pPr>
        <w:pStyle w:val="NormalBold"/>
      </w:pPr>
      <w:r w:rsidRPr="00FA09E0">
        <w:rPr>
          <w:rStyle w:val="HideTWBExt"/>
          <w:b w:val="0"/>
        </w:rPr>
        <w:t>&lt;Article&gt;</w:t>
      </w:r>
      <w:r w:rsidRPr="00FA09E0">
        <w:t>Articolo 5 – paragrafo 5</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51E3F87" w14:textId="77777777" w:rsidTr="00364635">
        <w:trPr>
          <w:trHeight w:hRule="exact" w:val="240"/>
          <w:jc w:val="center"/>
        </w:trPr>
        <w:tc>
          <w:tcPr>
            <w:tcW w:w="9752" w:type="dxa"/>
            <w:gridSpan w:val="2"/>
            <w:tcBorders>
              <w:top w:val="nil"/>
              <w:left w:val="nil"/>
              <w:bottom w:val="nil"/>
              <w:right w:val="nil"/>
            </w:tcBorders>
          </w:tcPr>
          <w:p w14:paraId="4693F4AC" w14:textId="77777777" w:rsidR="00E76D78" w:rsidRPr="00FA09E0" w:rsidRDefault="00E76D78" w:rsidP="00364635"/>
        </w:tc>
      </w:tr>
      <w:tr w:rsidR="00E76D78" w:rsidRPr="00FA09E0" w14:paraId="667A5C3E" w14:textId="77777777" w:rsidTr="00364635">
        <w:trPr>
          <w:trHeight w:val="240"/>
          <w:jc w:val="center"/>
        </w:trPr>
        <w:tc>
          <w:tcPr>
            <w:tcW w:w="4876" w:type="dxa"/>
            <w:tcBorders>
              <w:top w:val="nil"/>
              <w:left w:val="nil"/>
              <w:bottom w:val="nil"/>
              <w:right w:val="nil"/>
            </w:tcBorders>
          </w:tcPr>
          <w:p w14:paraId="6477FE1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A5C0009" w14:textId="77777777" w:rsidR="00E76D78" w:rsidRPr="00FA09E0" w:rsidRDefault="00E76D78" w:rsidP="00364635">
            <w:pPr>
              <w:pStyle w:val="AmColumnHeading"/>
            </w:pPr>
            <w:r w:rsidRPr="00FA09E0">
              <w:t>Emendamento</w:t>
            </w:r>
          </w:p>
        </w:tc>
      </w:tr>
      <w:tr w:rsidR="00E76D78" w:rsidRPr="00FA09E0" w14:paraId="513A1A9D" w14:textId="77777777" w:rsidTr="00364635">
        <w:trPr>
          <w:jc w:val="center"/>
        </w:trPr>
        <w:tc>
          <w:tcPr>
            <w:tcW w:w="4876" w:type="dxa"/>
            <w:tcBorders>
              <w:top w:val="nil"/>
              <w:left w:val="nil"/>
              <w:bottom w:val="nil"/>
              <w:right w:val="nil"/>
            </w:tcBorders>
          </w:tcPr>
          <w:p w14:paraId="7F31A3D7" w14:textId="77777777" w:rsidR="00E76D78" w:rsidRPr="00FA09E0" w:rsidRDefault="00E76D78" w:rsidP="00364635">
            <w:pPr>
              <w:pStyle w:val="Normal6a"/>
            </w:pPr>
            <w:r w:rsidRPr="00FA09E0">
              <w:t>5.</w:t>
            </w:r>
            <w:r w:rsidRPr="00FA09E0">
              <w:tab/>
              <w:t>Se del caso, gli Stati membri possono essere ammissibili a ricevere i rispettivi importi anche per i familiari delle persone di cui ai paragrafi 1, 2 e 3 se tali familiari sono ammessi per garantire l'unità familiare.</w:t>
            </w:r>
          </w:p>
        </w:tc>
        <w:tc>
          <w:tcPr>
            <w:tcW w:w="4876" w:type="dxa"/>
            <w:tcBorders>
              <w:top w:val="nil"/>
              <w:left w:val="nil"/>
              <w:bottom w:val="nil"/>
              <w:right w:val="nil"/>
            </w:tcBorders>
          </w:tcPr>
          <w:p w14:paraId="2E676FD5" w14:textId="77777777" w:rsidR="00E76D78" w:rsidRPr="00FA09E0" w:rsidRDefault="00E76D78" w:rsidP="00364635">
            <w:pPr>
              <w:pStyle w:val="Normal6a"/>
            </w:pPr>
            <w:r w:rsidRPr="00FA09E0">
              <w:t>5.</w:t>
            </w:r>
            <w:r w:rsidRPr="00FA09E0">
              <w:tab/>
              <w:t>Se del caso, gli Stati membri possono essere ammissibili a ricevere i rispettivi importi anche per i familiari delle persone di cui ai paragrafi 1, 2 e 3 se tali familiari sono ammessi per garantire l'unità familiare</w:t>
            </w:r>
            <w:r w:rsidRPr="00FA09E0">
              <w:rPr>
                <w:b/>
                <w:i/>
              </w:rPr>
              <w:t>, nelle circostanze in cui le donne e i bambini arrivino per primi negli Stati membri</w:t>
            </w:r>
            <w:r w:rsidRPr="00FA09E0">
              <w:t>.</w:t>
            </w:r>
          </w:p>
        </w:tc>
      </w:tr>
    </w:tbl>
    <w:p w14:paraId="3D1BE9E1"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{EL}</w:t>
      </w:r>
      <w:r w:rsidRPr="00FA09E0">
        <w:t>el</w:t>
      </w:r>
      <w:r w:rsidRPr="00FA09E0">
        <w:rPr>
          <w:rStyle w:val="HideTWBExt"/>
        </w:rPr>
        <w:t>&lt;/Original&gt;</w:t>
      </w:r>
    </w:p>
    <w:p w14:paraId="72E82557" w14:textId="77777777" w:rsidR="00E76D78" w:rsidRPr="00FA09E0" w:rsidRDefault="00E76D78" w:rsidP="00E76D78">
      <w:r w:rsidRPr="00FA09E0">
        <w:rPr>
          <w:rStyle w:val="HideTWBExt"/>
        </w:rPr>
        <w:t>&lt;/Amend&gt;</w:t>
      </w:r>
    </w:p>
    <w:p w14:paraId="206000EA"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295</w:t>
      </w:r>
      <w:r w:rsidRPr="00FA09E0">
        <w:rPr>
          <w:rStyle w:val="HideTWBExt"/>
          <w:b w:val="0"/>
        </w:rPr>
        <w:t>&lt;/NumAm&gt;</w:t>
      </w:r>
    </w:p>
    <w:p w14:paraId="1E0FC4C9"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5DFD1A33" w14:textId="77777777" w:rsidR="00E76D78" w:rsidRPr="00FA09E0" w:rsidRDefault="00E76D78" w:rsidP="00E76D78">
      <w:pPr>
        <w:pStyle w:val="NormalBold"/>
      </w:pPr>
      <w:r w:rsidRPr="00FA09E0">
        <w:rPr>
          <w:rStyle w:val="HideTWBExt"/>
          <w:b w:val="0"/>
        </w:rPr>
        <w:t>&lt;/RepeatBlock-By&gt;</w:t>
      </w:r>
    </w:p>
    <w:p w14:paraId="51E305CC"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D6232D6" w14:textId="77777777" w:rsidR="00E76D78" w:rsidRPr="00FA09E0" w:rsidRDefault="00E76D78" w:rsidP="00E76D78">
      <w:pPr>
        <w:pStyle w:val="NormalBold"/>
      </w:pPr>
      <w:r w:rsidRPr="00FA09E0">
        <w:rPr>
          <w:rStyle w:val="HideTWBExt"/>
          <w:b w:val="0"/>
        </w:rPr>
        <w:t>&lt;Article&gt;</w:t>
      </w:r>
      <w:r w:rsidRPr="00FA09E0">
        <w:t>Articolo 5 – paragrafo 7</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020F76D" w14:textId="77777777" w:rsidTr="00364635">
        <w:trPr>
          <w:trHeight w:hRule="exact" w:val="240"/>
          <w:jc w:val="center"/>
        </w:trPr>
        <w:tc>
          <w:tcPr>
            <w:tcW w:w="9752" w:type="dxa"/>
            <w:gridSpan w:val="2"/>
            <w:tcBorders>
              <w:top w:val="nil"/>
              <w:left w:val="nil"/>
              <w:bottom w:val="nil"/>
              <w:right w:val="nil"/>
            </w:tcBorders>
          </w:tcPr>
          <w:p w14:paraId="0B44F969" w14:textId="77777777" w:rsidR="00E76D78" w:rsidRPr="00FA09E0" w:rsidRDefault="00E76D78" w:rsidP="00364635"/>
        </w:tc>
      </w:tr>
      <w:tr w:rsidR="00E76D78" w:rsidRPr="00FA09E0" w14:paraId="58506D78" w14:textId="77777777" w:rsidTr="00364635">
        <w:trPr>
          <w:trHeight w:val="240"/>
          <w:jc w:val="center"/>
        </w:trPr>
        <w:tc>
          <w:tcPr>
            <w:tcW w:w="4876" w:type="dxa"/>
            <w:tcBorders>
              <w:top w:val="nil"/>
              <w:left w:val="nil"/>
              <w:bottom w:val="nil"/>
              <w:right w:val="nil"/>
            </w:tcBorders>
          </w:tcPr>
          <w:p w14:paraId="3BC0F8F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51C4358" w14:textId="77777777" w:rsidR="00E76D78" w:rsidRPr="00FA09E0" w:rsidRDefault="00E76D78" w:rsidP="00364635">
            <w:pPr>
              <w:pStyle w:val="AmColumnHeading"/>
            </w:pPr>
            <w:r w:rsidRPr="00FA09E0">
              <w:t>Emendamento</w:t>
            </w:r>
          </w:p>
        </w:tc>
      </w:tr>
      <w:tr w:rsidR="00E76D78" w:rsidRPr="00FA09E0" w14:paraId="075EC9EA" w14:textId="77777777" w:rsidTr="00364635">
        <w:trPr>
          <w:jc w:val="center"/>
        </w:trPr>
        <w:tc>
          <w:tcPr>
            <w:tcW w:w="4876" w:type="dxa"/>
            <w:tcBorders>
              <w:top w:val="nil"/>
              <w:left w:val="nil"/>
              <w:bottom w:val="nil"/>
              <w:right w:val="nil"/>
            </w:tcBorders>
          </w:tcPr>
          <w:p w14:paraId="20848104" w14:textId="77777777" w:rsidR="00E76D78" w:rsidRPr="00FA09E0" w:rsidRDefault="00E76D78" w:rsidP="00364635">
            <w:pPr>
              <w:pStyle w:val="Normal6a"/>
            </w:pPr>
            <w:r w:rsidRPr="00FA09E0">
              <w:t>7.</w:t>
            </w:r>
            <w:r w:rsidRPr="00FA09E0">
              <w:tab/>
              <w:t>Ai fini di audit e controllo, gli Stati membri conservano le informazioni necessarie per la corretta identificazione delle persone reinsediate o ammesse e per determinare con esattezza la data del loro reinsediamento o della loro ammissione.</w:t>
            </w:r>
          </w:p>
        </w:tc>
        <w:tc>
          <w:tcPr>
            <w:tcW w:w="4876" w:type="dxa"/>
            <w:tcBorders>
              <w:top w:val="nil"/>
              <w:left w:val="nil"/>
              <w:bottom w:val="nil"/>
              <w:right w:val="nil"/>
            </w:tcBorders>
          </w:tcPr>
          <w:p w14:paraId="165649ED" w14:textId="77777777" w:rsidR="00E76D78" w:rsidRPr="00FA09E0" w:rsidRDefault="00E76D78" w:rsidP="00364635">
            <w:pPr>
              <w:pStyle w:val="Normal6a"/>
            </w:pPr>
            <w:r w:rsidRPr="00FA09E0">
              <w:t>7.</w:t>
            </w:r>
            <w:r w:rsidRPr="00FA09E0">
              <w:tab/>
              <w:t>Ai fini di audit e controllo, gli Stati membri conservano le informazioni necessarie per la corretta identificazione delle persone reinsediate o ammesse e per determinare con esattezza la data del loro reinsediamento o della loro ammissione</w:t>
            </w:r>
            <w:r w:rsidRPr="00FA09E0">
              <w:rPr>
                <w:b/>
                <w:i/>
              </w:rPr>
              <w:t>, e i loro dati sono registrati nel registro unico elettronico eu-LISA</w:t>
            </w:r>
            <w:r w:rsidRPr="00FA09E0">
              <w:t>.</w:t>
            </w:r>
          </w:p>
        </w:tc>
      </w:tr>
    </w:tbl>
    <w:p w14:paraId="5A74CE0E"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{EL}</w:t>
      </w:r>
      <w:r w:rsidRPr="00FA09E0">
        <w:t>el</w:t>
      </w:r>
      <w:r w:rsidRPr="00FA09E0">
        <w:rPr>
          <w:rStyle w:val="HideTWBExt"/>
        </w:rPr>
        <w:t>&lt;/Original&gt;</w:t>
      </w:r>
    </w:p>
    <w:p w14:paraId="4E11C3D4" w14:textId="77777777" w:rsidR="00E76D78" w:rsidRPr="00FA09E0" w:rsidRDefault="00E76D78" w:rsidP="00E76D78">
      <w:r w:rsidRPr="00FA09E0">
        <w:rPr>
          <w:rStyle w:val="HideTWBExt"/>
        </w:rPr>
        <w:t>&lt;/Amend&gt;</w:t>
      </w:r>
    </w:p>
    <w:p w14:paraId="282F2632"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296</w:t>
      </w:r>
      <w:r w:rsidRPr="00FA09E0">
        <w:rPr>
          <w:rStyle w:val="HideTWBExt"/>
          <w:b w:val="0"/>
        </w:rPr>
        <w:t>&lt;/NumAm&gt;</w:t>
      </w:r>
    </w:p>
    <w:p w14:paraId="33D912E6"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29B6C704" w14:textId="77777777" w:rsidR="00E76D78" w:rsidRPr="00FA09E0" w:rsidRDefault="00E76D78" w:rsidP="00E76D78">
      <w:pPr>
        <w:pStyle w:val="NormalBold"/>
      </w:pPr>
      <w:r w:rsidRPr="00FA09E0">
        <w:rPr>
          <w:rStyle w:val="HideTWBExt"/>
          <w:b w:val="0"/>
        </w:rPr>
        <w:t>&lt;/RepeatBlock-By&gt;</w:t>
      </w:r>
    </w:p>
    <w:p w14:paraId="63FDA68A"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4EADDEB" w14:textId="77777777" w:rsidR="00E76D78" w:rsidRPr="00FA09E0" w:rsidRDefault="00E76D78" w:rsidP="00E76D78">
      <w:pPr>
        <w:pStyle w:val="NormalBold"/>
      </w:pPr>
      <w:r w:rsidRPr="00FA09E0">
        <w:rPr>
          <w:rStyle w:val="HideTWBExt"/>
          <w:b w:val="0"/>
        </w:rPr>
        <w:t>&lt;Article&gt;</w:t>
      </w:r>
      <w:r w:rsidRPr="00FA09E0">
        <w:t>Articolo 6</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D1E3ACA" w14:textId="77777777" w:rsidTr="00364635">
        <w:trPr>
          <w:trHeight w:hRule="exact" w:val="240"/>
          <w:jc w:val="center"/>
        </w:trPr>
        <w:tc>
          <w:tcPr>
            <w:tcW w:w="9752" w:type="dxa"/>
            <w:gridSpan w:val="2"/>
            <w:tcBorders>
              <w:top w:val="nil"/>
              <w:left w:val="nil"/>
              <w:bottom w:val="nil"/>
              <w:right w:val="nil"/>
            </w:tcBorders>
          </w:tcPr>
          <w:p w14:paraId="1150356C" w14:textId="77777777" w:rsidR="00E76D78" w:rsidRPr="00FA09E0" w:rsidRDefault="00E76D78" w:rsidP="00364635"/>
        </w:tc>
      </w:tr>
      <w:tr w:rsidR="00E76D78" w:rsidRPr="00FA09E0" w14:paraId="527C9C9B" w14:textId="77777777" w:rsidTr="00364635">
        <w:trPr>
          <w:trHeight w:val="240"/>
          <w:jc w:val="center"/>
        </w:trPr>
        <w:tc>
          <w:tcPr>
            <w:tcW w:w="4876" w:type="dxa"/>
            <w:tcBorders>
              <w:top w:val="nil"/>
              <w:left w:val="nil"/>
              <w:bottom w:val="nil"/>
              <w:right w:val="nil"/>
            </w:tcBorders>
          </w:tcPr>
          <w:p w14:paraId="1BC226F6" w14:textId="77777777" w:rsidR="00E76D78" w:rsidRPr="00FA09E0" w:rsidRDefault="00E76D78" w:rsidP="00364635">
            <w:pPr>
              <w:pStyle w:val="AmColumnHeading"/>
            </w:pPr>
            <w:r w:rsidRPr="00FA09E0">
              <w:lastRenderedPageBreak/>
              <w:t>Testo della Commissione</w:t>
            </w:r>
          </w:p>
        </w:tc>
        <w:tc>
          <w:tcPr>
            <w:tcW w:w="4876" w:type="dxa"/>
            <w:tcBorders>
              <w:top w:val="nil"/>
              <w:left w:val="nil"/>
              <w:bottom w:val="nil"/>
              <w:right w:val="nil"/>
            </w:tcBorders>
          </w:tcPr>
          <w:p w14:paraId="025D5B1A" w14:textId="77777777" w:rsidR="00E76D78" w:rsidRPr="00FA09E0" w:rsidRDefault="00E76D78" w:rsidP="00364635">
            <w:pPr>
              <w:pStyle w:val="AmColumnHeading"/>
            </w:pPr>
            <w:r w:rsidRPr="00FA09E0">
              <w:t>Emendamento</w:t>
            </w:r>
          </w:p>
        </w:tc>
      </w:tr>
      <w:tr w:rsidR="00E76D78" w:rsidRPr="00FA09E0" w14:paraId="5EC00CE3" w14:textId="77777777" w:rsidTr="00364635">
        <w:trPr>
          <w:jc w:val="center"/>
        </w:trPr>
        <w:tc>
          <w:tcPr>
            <w:tcW w:w="4876" w:type="dxa"/>
            <w:tcBorders>
              <w:top w:val="nil"/>
              <w:left w:val="nil"/>
              <w:bottom w:val="nil"/>
              <w:right w:val="nil"/>
            </w:tcBorders>
          </w:tcPr>
          <w:p w14:paraId="1190CDF1" w14:textId="77777777" w:rsidR="00E76D78" w:rsidRPr="00FA09E0" w:rsidRDefault="00E76D78" w:rsidP="00364635">
            <w:pPr>
              <w:pStyle w:val="Normal6a"/>
              <w:jc w:val="center"/>
            </w:pPr>
            <w:r w:rsidRPr="00FA09E0">
              <w:rPr>
                <w:b/>
                <w:i/>
              </w:rPr>
              <w:t>Articolo 6</w:t>
            </w:r>
            <w:r w:rsidRPr="00FA09E0">
              <w:tab/>
            </w:r>
          </w:p>
        </w:tc>
        <w:tc>
          <w:tcPr>
            <w:tcW w:w="4876" w:type="dxa"/>
            <w:tcBorders>
              <w:top w:val="nil"/>
              <w:left w:val="nil"/>
              <w:bottom w:val="nil"/>
              <w:right w:val="nil"/>
            </w:tcBorders>
          </w:tcPr>
          <w:p w14:paraId="7B3942AE" w14:textId="77777777" w:rsidR="00E76D78" w:rsidRPr="00FA09E0" w:rsidRDefault="00E76D78" w:rsidP="00364635">
            <w:pPr>
              <w:pStyle w:val="Normal6a"/>
            </w:pPr>
            <w:r w:rsidRPr="00FA09E0">
              <w:rPr>
                <w:b/>
                <w:i/>
              </w:rPr>
              <w:t>soppresso</w:t>
            </w:r>
          </w:p>
        </w:tc>
      </w:tr>
      <w:tr w:rsidR="00E76D78" w:rsidRPr="00FA09E0" w14:paraId="29B01D41" w14:textId="77777777" w:rsidTr="00364635">
        <w:trPr>
          <w:jc w:val="center"/>
        </w:trPr>
        <w:tc>
          <w:tcPr>
            <w:tcW w:w="4876" w:type="dxa"/>
            <w:tcBorders>
              <w:top w:val="nil"/>
              <w:left w:val="nil"/>
              <w:bottom w:val="nil"/>
              <w:right w:val="nil"/>
            </w:tcBorders>
          </w:tcPr>
          <w:p w14:paraId="08BB4E17" w14:textId="77777777" w:rsidR="00E76D78" w:rsidRPr="00FA09E0" w:rsidRDefault="00E76D78" w:rsidP="00364635">
            <w:pPr>
              <w:pStyle w:val="Normal6a"/>
              <w:jc w:val="center"/>
            </w:pPr>
            <w:r w:rsidRPr="00FA09E0">
              <w:rPr>
                <w:b/>
                <w:i/>
              </w:rPr>
              <w:t>Risorse per il trasferimento di richiedenti protezione internazionale o di beneficiari di protezione internazionale</w:t>
            </w:r>
          </w:p>
        </w:tc>
        <w:tc>
          <w:tcPr>
            <w:tcW w:w="4876" w:type="dxa"/>
            <w:tcBorders>
              <w:top w:val="nil"/>
              <w:left w:val="nil"/>
              <w:bottom w:val="nil"/>
              <w:right w:val="nil"/>
            </w:tcBorders>
          </w:tcPr>
          <w:p w14:paraId="14AF71DE" w14:textId="77777777" w:rsidR="00E76D78" w:rsidRPr="00FA09E0" w:rsidRDefault="00E76D78" w:rsidP="00364635">
            <w:pPr>
              <w:pStyle w:val="Normal6a"/>
            </w:pPr>
          </w:p>
        </w:tc>
      </w:tr>
      <w:tr w:rsidR="00E76D78" w:rsidRPr="00FA09E0" w14:paraId="09FB3685" w14:textId="77777777" w:rsidTr="00364635">
        <w:trPr>
          <w:jc w:val="center"/>
        </w:trPr>
        <w:tc>
          <w:tcPr>
            <w:tcW w:w="4876" w:type="dxa"/>
            <w:tcBorders>
              <w:top w:val="nil"/>
              <w:left w:val="nil"/>
              <w:bottom w:val="nil"/>
              <w:right w:val="nil"/>
            </w:tcBorders>
          </w:tcPr>
          <w:p w14:paraId="645F04A7" w14:textId="77777777" w:rsidR="00E76D78" w:rsidRPr="00FA09E0" w:rsidRDefault="00E76D78" w:rsidP="00364635">
            <w:pPr>
              <w:pStyle w:val="Normal6a"/>
            </w:pPr>
            <w:r w:rsidRPr="00FA09E0">
              <w:rPr>
                <w:b/>
                <w:i/>
              </w:rPr>
              <w:t>1. In aggiunta alla dotazione a norma dell'articolo 4, paragrafi 1 e 2, del presente regolamento, uno Stato membro riceve un importo aggiuntivo pari a:</w:t>
            </w:r>
          </w:p>
        </w:tc>
        <w:tc>
          <w:tcPr>
            <w:tcW w:w="4876" w:type="dxa"/>
            <w:tcBorders>
              <w:top w:val="nil"/>
              <w:left w:val="nil"/>
              <w:bottom w:val="nil"/>
              <w:right w:val="nil"/>
            </w:tcBorders>
          </w:tcPr>
          <w:p w14:paraId="2C4263CB" w14:textId="77777777" w:rsidR="00E76D78" w:rsidRPr="00FA09E0" w:rsidRDefault="00E76D78" w:rsidP="00364635">
            <w:pPr>
              <w:pStyle w:val="Normal6a"/>
            </w:pPr>
          </w:p>
        </w:tc>
      </w:tr>
      <w:tr w:rsidR="00E76D78" w:rsidRPr="00FA09E0" w14:paraId="3BE73A1B" w14:textId="77777777" w:rsidTr="00364635">
        <w:trPr>
          <w:jc w:val="center"/>
        </w:trPr>
        <w:tc>
          <w:tcPr>
            <w:tcW w:w="4876" w:type="dxa"/>
            <w:tcBorders>
              <w:top w:val="nil"/>
              <w:left w:val="nil"/>
              <w:bottom w:val="nil"/>
              <w:right w:val="nil"/>
            </w:tcBorders>
          </w:tcPr>
          <w:p w14:paraId="056742A5" w14:textId="77777777" w:rsidR="00E76D78" w:rsidRPr="00FA09E0" w:rsidRDefault="00E76D78" w:rsidP="00364635">
            <w:pPr>
              <w:pStyle w:val="Normal6a"/>
            </w:pPr>
            <w:r w:rsidRPr="00FA09E0">
              <w:rPr>
                <w:b/>
                <w:i/>
              </w:rPr>
              <w:t>(a) 10 000 EUR per richiedente protezione internazionale per il quale tale Stato membro diventa competente a seguito della ricollocazione a norma degli articoli 67 e 68 del regolamento (UE) 2024/1351;</w:t>
            </w:r>
          </w:p>
        </w:tc>
        <w:tc>
          <w:tcPr>
            <w:tcW w:w="4876" w:type="dxa"/>
            <w:tcBorders>
              <w:top w:val="nil"/>
              <w:left w:val="nil"/>
              <w:bottom w:val="nil"/>
              <w:right w:val="nil"/>
            </w:tcBorders>
          </w:tcPr>
          <w:p w14:paraId="65745B80" w14:textId="77777777" w:rsidR="00E76D78" w:rsidRPr="00FA09E0" w:rsidRDefault="00E76D78" w:rsidP="00364635">
            <w:pPr>
              <w:pStyle w:val="Normal6a"/>
            </w:pPr>
          </w:p>
        </w:tc>
      </w:tr>
      <w:tr w:rsidR="00E76D78" w:rsidRPr="00FA09E0" w14:paraId="56F30662" w14:textId="77777777" w:rsidTr="00364635">
        <w:trPr>
          <w:jc w:val="center"/>
        </w:trPr>
        <w:tc>
          <w:tcPr>
            <w:tcW w:w="4876" w:type="dxa"/>
            <w:tcBorders>
              <w:top w:val="nil"/>
              <w:left w:val="nil"/>
              <w:bottom w:val="nil"/>
              <w:right w:val="nil"/>
            </w:tcBorders>
          </w:tcPr>
          <w:p w14:paraId="30ACFA45" w14:textId="77777777" w:rsidR="00E76D78" w:rsidRPr="00FA09E0" w:rsidRDefault="00E76D78" w:rsidP="00364635">
            <w:pPr>
              <w:pStyle w:val="Normal6a"/>
            </w:pPr>
            <w:r w:rsidRPr="00FA09E0">
              <w:rPr>
                <w:b/>
                <w:i/>
              </w:rPr>
              <w:t>(b) 10 000 EUR per beneficiario di protezione internazionale ricollocato in tale Stato membro a norma degli articoli 67 e 68 del regolamento (UE) 2024/1351.</w:t>
            </w:r>
          </w:p>
        </w:tc>
        <w:tc>
          <w:tcPr>
            <w:tcW w:w="4876" w:type="dxa"/>
            <w:tcBorders>
              <w:top w:val="nil"/>
              <w:left w:val="nil"/>
              <w:bottom w:val="nil"/>
              <w:right w:val="nil"/>
            </w:tcBorders>
          </w:tcPr>
          <w:p w14:paraId="770A0872" w14:textId="77777777" w:rsidR="00E76D78" w:rsidRPr="00FA09E0" w:rsidRDefault="00E76D78" w:rsidP="00364635">
            <w:pPr>
              <w:pStyle w:val="Normal6a"/>
            </w:pPr>
          </w:p>
        </w:tc>
      </w:tr>
      <w:tr w:rsidR="00E76D78" w:rsidRPr="00FA09E0" w14:paraId="522A4769" w14:textId="77777777" w:rsidTr="00364635">
        <w:trPr>
          <w:jc w:val="center"/>
        </w:trPr>
        <w:tc>
          <w:tcPr>
            <w:tcW w:w="4876" w:type="dxa"/>
            <w:tcBorders>
              <w:top w:val="nil"/>
              <w:left w:val="nil"/>
              <w:bottom w:val="nil"/>
              <w:right w:val="nil"/>
            </w:tcBorders>
          </w:tcPr>
          <w:p w14:paraId="4448B8F0" w14:textId="77777777" w:rsidR="00E76D78" w:rsidRPr="00FA09E0" w:rsidRDefault="00E76D78" w:rsidP="00364635">
            <w:pPr>
              <w:pStyle w:val="Normal6a"/>
            </w:pPr>
            <w:r w:rsidRPr="00FA09E0">
              <w:rPr>
                <w:b/>
                <w:i/>
              </w:rPr>
              <w:t>2. Gli importi di cui al paragrafo 1, lettere a) e b), sono aumentati a 12 000 EUR rispettivamente per ciascun richiedente protezione internazionale o beneficiario di protezione internazionale che sia un minore non accompagnato ricollocato in tale Stato membro a norma degli articoli 67 e 68 del regolamento (UE) 2024/1351.</w:t>
            </w:r>
          </w:p>
        </w:tc>
        <w:tc>
          <w:tcPr>
            <w:tcW w:w="4876" w:type="dxa"/>
            <w:tcBorders>
              <w:top w:val="nil"/>
              <w:left w:val="nil"/>
              <w:bottom w:val="nil"/>
              <w:right w:val="nil"/>
            </w:tcBorders>
          </w:tcPr>
          <w:p w14:paraId="34EBB923" w14:textId="77777777" w:rsidR="00E76D78" w:rsidRPr="00FA09E0" w:rsidRDefault="00E76D78" w:rsidP="00364635">
            <w:pPr>
              <w:pStyle w:val="Normal6a"/>
            </w:pPr>
          </w:p>
        </w:tc>
      </w:tr>
      <w:tr w:rsidR="00E76D78" w:rsidRPr="00FA09E0" w14:paraId="032FFEC0" w14:textId="77777777" w:rsidTr="00364635">
        <w:trPr>
          <w:jc w:val="center"/>
        </w:trPr>
        <w:tc>
          <w:tcPr>
            <w:tcW w:w="4876" w:type="dxa"/>
            <w:tcBorders>
              <w:top w:val="nil"/>
              <w:left w:val="nil"/>
              <w:bottom w:val="nil"/>
              <w:right w:val="nil"/>
            </w:tcBorders>
          </w:tcPr>
          <w:p w14:paraId="3B025CDD" w14:textId="77777777" w:rsidR="00E76D78" w:rsidRPr="00FA09E0" w:rsidRDefault="00E76D78" w:rsidP="00364635">
            <w:pPr>
              <w:pStyle w:val="Normal6a"/>
            </w:pPr>
            <w:r w:rsidRPr="00FA09E0">
              <w:rPr>
                <w:b/>
                <w:i/>
              </w:rPr>
              <w:t>3. Lo Stato membro che copre il costo dei trasferimenti di cui al paragrafo 1 riceve un importo di 500 EUR per ciascun richiedente protezione internazionale o beneficiario di protezione internazionale trasferito in un altro Stato membro.</w:t>
            </w:r>
          </w:p>
        </w:tc>
        <w:tc>
          <w:tcPr>
            <w:tcW w:w="4876" w:type="dxa"/>
            <w:tcBorders>
              <w:top w:val="nil"/>
              <w:left w:val="nil"/>
              <w:bottom w:val="nil"/>
              <w:right w:val="nil"/>
            </w:tcBorders>
          </w:tcPr>
          <w:p w14:paraId="64B15C54" w14:textId="77777777" w:rsidR="00E76D78" w:rsidRPr="00FA09E0" w:rsidRDefault="00E76D78" w:rsidP="00364635">
            <w:pPr>
              <w:pStyle w:val="Normal6a"/>
            </w:pPr>
          </w:p>
        </w:tc>
      </w:tr>
      <w:tr w:rsidR="00E76D78" w:rsidRPr="00FA09E0" w14:paraId="17188574" w14:textId="77777777" w:rsidTr="00364635">
        <w:trPr>
          <w:jc w:val="center"/>
        </w:trPr>
        <w:tc>
          <w:tcPr>
            <w:tcW w:w="4876" w:type="dxa"/>
            <w:tcBorders>
              <w:top w:val="nil"/>
              <w:left w:val="nil"/>
              <w:bottom w:val="nil"/>
              <w:right w:val="nil"/>
            </w:tcBorders>
          </w:tcPr>
          <w:p w14:paraId="634CC55E" w14:textId="77777777" w:rsidR="00E76D78" w:rsidRPr="00FA09E0" w:rsidRDefault="00E76D78" w:rsidP="00364635">
            <w:pPr>
              <w:pStyle w:val="Normal6a"/>
            </w:pPr>
            <w:r w:rsidRPr="00FA09E0">
              <w:rPr>
                <w:b/>
                <w:i/>
              </w:rPr>
              <w:t xml:space="preserve">4. Lo Stato membro che copre il costo dei trasferimenti di cui all'articolo 36, paragrafo 1, lettera a), b) o c), del regolamento (UE) 2024/1351, effettuati a norma dell'articolo 46 di tale regolamento, riceve un importo di 500 EUR per ciascun richiedente protezione internazionale trasferito in un </w:t>
            </w:r>
            <w:r w:rsidRPr="00FA09E0">
              <w:rPr>
                <w:b/>
                <w:i/>
              </w:rPr>
              <w:lastRenderedPageBreak/>
              <w:t>altro Stato membro.</w:t>
            </w:r>
          </w:p>
        </w:tc>
        <w:tc>
          <w:tcPr>
            <w:tcW w:w="4876" w:type="dxa"/>
            <w:tcBorders>
              <w:top w:val="nil"/>
              <w:left w:val="nil"/>
              <w:bottom w:val="nil"/>
              <w:right w:val="nil"/>
            </w:tcBorders>
          </w:tcPr>
          <w:p w14:paraId="133C9B25" w14:textId="77777777" w:rsidR="00E76D78" w:rsidRPr="00FA09E0" w:rsidRDefault="00E76D78" w:rsidP="00364635">
            <w:pPr>
              <w:pStyle w:val="Normal6a"/>
            </w:pPr>
          </w:p>
        </w:tc>
      </w:tr>
      <w:tr w:rsidR="00E76D78" w:rsidRPr="00FA09E0" w14:paraId="00893248" w14:textId="77777777" w:rsidTr="00364635">
        <w:trPr>
          <w:jc w:val="center"/>
        </w:trPr>
        <w:tc>
          <w:tcPr>
            <w:tcW w:w="4876" w:type="dxa"/>
            <w:tcBorders>
              <w:top w:val="nil"/>
              <w:left w:val="nil"/>
              <w:bottom w:val="nil"/>
              <w:right w:val="nil"/>
            </w:tcBorders>
          </w:tcPr>
          <w:p w14:paraId="22C470A9" w14:textId="77777777" w:rsidR="00E76D78" w:rsidRPr="00FA09E0" w:rsidRDefault="00E76D78" w:rsidP="00364635">
            <w:pPr>
              <w:pStyle w:val="Normal6a"/>
            </w:pPr>
            <w:r w:rsidRPr="00FA09E0">
              <w:rPr>
                <w:b/>
                <w:i/>
              </w:rPr>
              <w:t>5. Gli importi di cui ai paragrafi da 1 a 3 del presente articolo sono assegnati dallo strumento dell'UE al piano di partenariato nazionale e regionale dello Stato membro interessato conformemente all'articolo 31 del regolamento (UE) [...] che istituisce il Fondo europeo per la coesione economica, sociale e territoriale, l'agricoltura e lo sviluppo rurale, la pesca e gli affari marittimi, la prosperità e la sicurezza, a condizione che la persona per la quale è assegnato l'importo sia stata effettivamente trasferita a tale Stato membro o, a seconda dei casi, sia stata registrata come richiedente nello Stato membro competente a norma del regolamento (UE) 2024/1351.</w:t>
            </w:r>
          </w:p>
        </w:tc>
        <w:tc>
          <w:tcPr>
            <w:tcW w:w="4876" w:type="dxa"/>
            <w:tcBorders>
              <w:top w:val="nil"/>
              <w:left w:val="nil"/>
              <w:bottom w:val="nil"/>
              <w:right w:val="nil"/>
            </w:tcBorders>
          </w:tcPr>
          <w:p w14:paraId="6522BBBD" w14:textId="77777777" w:rsidR="00E76D78" w:rsidRPr="00FA09E0" w:rsidRDefault="00E76D78" w:rsidP="00364635">
            <w:pPr>
              <w:pStyle w:val="Normal6a"/>
            </w:pPr>
          </w:p>
        </w:tc>
      </w:tr>
      <w:tr w:rsidR="00E76D78" w:rsidRPr="00FA09E0" w14:paraId="0B760E3F" w14:textId="77777777" w:rsidTr="00364635">
        <w:trPr>
          <w:jc w:val="center"/>
        </w:trPr>
        <w:tc>
          <w:tcPr>
            <w:tcW w:w="4876" w:type="dxa"/>
            <w:tcBorders>
              <w:top w:val="nil"/>
              <w:left w:val="nil"/>
              <w:bottom w:val="nil"/>
              <w:right w:val="nil"/>
            </w:tcBorders>
          </w:tcPr>
          <w:p w14:paraId="2A5AA7DC" w14:textId="77777777" w:rsidR="00E76D78" w:rsidRPr="00FA09E0" w:rsidRDefault="00E76D78" w:rsidP="00364635">
            <w:pPr>
              <w:pStyle w:val="Normal6a"/>
            </w:pPr>
            <w:r w:rsidRPr="00FA09E0">
              <w:rPr>
                <w:b/>
                <w:i/>
              </w:rPr>
              <w:t>6. Ai fini di audit e controllo, gli Stati membri conservano le informazioni necessarie per la corretta identificazione delle persone trasferite e per determinare con esattezza la data del loro trasferimento.</w:t>
            </w:r>
          </w:p>
        </w:tc>
        <w:tc>
          <w:tcPr>
            <w:tcW w:w="4876" w:type="dxa"/>
            <w:tcBorders>
              <w:top w:val="nil"/>
              <w:left w:val="nil"/>
              <w:bottom w:val="nil"/>
              <w:right w:val="nil"/>
            </w:tcBorders>
          </w:tcPr>
          <w:p w14:paraId="72E66322" w14:textId="77777777" w:rsidR="00E76D78" w:rsidRPr="00FA09E0" w:rsidRDefault="00E76D78" w:rsidP="00364635">
            <w:pPr>
              <w:pStyle w:val="Normal6a"/>
            </w:pPr>
          </w:p>
        </w:tc>
      </w:tr>
      <w:tr w:rsidR="00E76D78" w:rsidRPr="00FA09E0" w14:paraId="031832C6" w14:textId="77777777" w:rsidTr="00364635">
        <w:trPr>
          <w:jc w:val="center"/>
        </w:trPr>
        <w:tc>
          <w:tcPr>
            <w:tcW w:w="4876" w:type="dxa"/>
            <w:tcBorders>
              <w:top w:val="nil"/>
              <w:left w:val="nil"/>
              <w:bottom w:val="nil"/>
              <w:right w:val="nil"/>
            </w:tcBorders>
          </w:tcPr>
          <w:p w14:paraId="4B0D3E8F" w14:textId="77777777" w:rsidR="00E76D78" w:rsidRPr="00FA09E0" w:rsidRDefault="00E76D78" w:rsidP="00364635">
            <w:pPr>
              <w:pStyle w:val="Normal6a"/>
            </w:pPr>
            <w:r w:rsidRPr="00FA09E0">
              <w:rPr>
                <w:b/>
                <w:i/>
              </w:rPr>
              <w:t>7. Al fine di tenere conto degli attuali tassi di inflazione, dei pertinenti sviluppi in materia di ricollocazione e di altri fattori che potrebbero ottimizzare l'utilizzo dell'incentivo finanziario offerto dagli importi di cui ai paragrafi 1, 2 e 3 del presente articolo, alla Commissione è conferito il potere di adottare atti delegati per adattare tali importi, se giudicato opportuno e nei limiti delle risorse disponibili.</w:t>
            </w:r>
          </w:p>
        </w:tc>
        <w:tc>
          <w:tcPr>
            <w:tcW w:w="4876" w:type="dxa"/>
            <w:tcBorders>
              <w:top w:val="nil"/>
              <w:left w:val="nil"/>
              <w:bottom w:val="nil"/>
              <w:right w:val="nil"/>
            </w:tcBorders>
          </w:tcPr>
          <w:p w14:paraId="5625CC37" w14:textId="77777777" w:rsidR="00E76D78" w:rsidRPr="00FA09E0" w:rsidRDefault="00E76D78" w:rsidP="00364635">
            <w:pPr>
              <w:pStyle w:val="Normal6a"/>
            </w:pPr>
          </w:p>
        </w:tc>
      </w:tr>
    </w:tbl>
    <w:p w14:paraId="526092C5"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5DEB7C4A"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2E0C02DE" w14:textId="77777777" w:rsidR="00E76D78" w:rsidRPr="00FA09E0" w:rsidRDefault="00E76D78" w:rsidP="00E76D78">
      <w:pPr>
        <w:pStyle w:val="AmJustText"/>
      </w:pPr>
      <w:r w:rsidRPr="00FA09E0">
        <w:t xml:space="preserve">L'articolo introduce un sistema di incentivi finanziari legati alla ricollocazione, tra gli Stati membri, di richiedenti protezione internazionale e beneficiari di protezione internazionale. Tale meccanismo dà vita a un sostegno finanziario per la ricollocazione delle persone all'interno dell'Unione, anziché affrontare le cause profonde della pressione migratoria, rafforzare la protezione delle frontiere esterne e aumentare l'efficacia della politica di </w:t>
      </w:r>
      <w:r w:rsidRPr="00FA09E0">
        <w:lastRenderedPageBreak/>
        <w:t>rimpatrio. Le decisioni in merito all'ammissione di persone nel territorio di uno Stato membro dovrebbero rimanere principalmente di competenza degli Stati membri.</w:t>
      </w:r>
    </w:p>
    <w:p w14:paraId="1DD6CC47" w14:textId="77777777" w:rsidR="00E76D78" w:rsidRPr="00FA09E0" w:rsidRDefault="00E76D78" w:rsidP="00E76D78">
      <w:r w:rsidRPr="00FA09E0">
        <w:rPr>
          <w:rStyle w:val="HideTWBExt"/>
        </w:rPr>
        <w:t>&lt;/Amend&gt;</w:t>
      </w:r>
    </w:p>
    <w:p w14:paraId="067CF7C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297</w:t>
      </w:r>
      <w:r w:rsidRPr="00FA09E0">
        <w:rPr>
          <w:rStyle w:val="HideTWBExt"/>
          <w:b w:val="0"/>
        </w:rPr>
        <w:t>&lt;/NumAm&gt;</w:t>
      </w:r>
    </w:p>
    <w:p w14:paraId="033A766C"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74DDBAA3" w14:textId="77777777" w:rsidR="00E76D78" w:rsidRPr="00FA09E0" w:rsidRDefault="00E76D78" w:rsidP="00E76D78">
      <w:pPr>
        <w:pStyle w:val="NormalBold"/>
      </w:pPr>
      <w:r w:rsidRPr="00FA09E0">
        <w:rPr>
          <w:rStyle w:val="HideTWBExt"/>
          <w:b w:val="0"/>
        </w:rPr>
        <w:t>&lt;/RepeatBlock-By&gt;</w:t>
      </w:r>
    </w:p>
    <w:p w14:paraId="794E024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0B9CFA2" w14:textId="77777777" w:rsidR="00E76D78" w:rsidRPr="00FA09E0" w:rsidRDefault="00E76D78" w:rsidP="00E76D78">
      <w:pPr>
        <w:pStyle w:val="NormalBold"/>
      </w:pPr>
      <w:r w:rsidRPr="00FA09E0">
        <w:rPr>
          <w:rStyle w:val="HideTWBExt"/>
          <w:b w:val="0"/>
        </w:rPr>
        <w:t>&lt;Article&gt;</w:t>
      </w:r>
      <w:r w:rsidRPr="00FA09E0">
        <w:t>Articolo 6</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93794B2" w14:textId="77777777" w:rsidTr="00364635">
        <w:trPr>
          <w:trHeight w:hRule="exact" w:val="240"/>
          <w:jc w:val="center"/>
        </w:trPr>
        <w:tc>
          <w:tcPr>
            <w:tcW w:w="9752" w:type="dxa"/>
            <w:gridSpan w:val="2"/>
            <w:tcBorders>
              <w:top w:val="nil"/>
              <w:left w:val="nil"/>
              <w:bottom w:val="nil"/>
              <w:right w:val="nil"/>
            </w:tcBorders>
          </w:tcPr>
          <w:p w14:paraId="335F471B" w14:textId="77777777" w:rsidR="00E76D78" w:rsidRPr="00FA09E0" w:rsidRDefault="00E76D78" w:rsidP="00364635"/>
        </w:tc>
      </w:tr>
      <w:tr w:rsidR="00E76D78" w:rsidRPr="00FA09E0" w14:paraId="78E68335" w14:textId="77777777" w:rsidTr="00364635">
        <w:trPr>
          <w:trHeight w:val="240"/>
          <w:jc w:val="center"/>
        </w:trPr>
        <w:tc>
          <w:tcPr>
            <w:tcW w:w="4876" w:type="dxa"/>
            <w:tcBorders>
              <w:top w:val="nil"/>
              <w:left w:val="nil"/>
              <w:bottom w:val="nil"/>
              <w:right w:val="nil"/>
            </w:tcBorders>
          </w:tcPr>
          <w:p w14:paraId="1450723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D3A83FD" w14:textId="77777777" w:rsidR="00E76D78" w:rsidRPr="00FA09E0" w:rsidRDefault="00E76D78" w:rsidP="00364635">
            <w:pPr>
              <w:pStyle w:val="AmColumnHeading"/>
            </w:pPr>
            <w:r w:rsidRPr="00FA09E0">
              <w:t>Emendamento</w:t>
            </w:r>
          </w:p>
        </w:tc>
      </w:tr>
      <w:tr w:rsidR="00E76D78" w:rsidRPr="00FA09E0" w14:paraId="5915789B" w14:textId="77777777" w:rsidTr="00364635">
        <w:trPr>
          <w:jc w:val="center"/>
        </w:trPr>
        <w:tc>
          <w:tcPr>
            <w:tcW w:w="4876" w:type="dxa"/>
            <w:tcBorders>
              <w:top w:val="nil"/>
              <w:left w:val="nil"/>
              <w:bottom w:val="nil"/>
              <w:right w:val="nil"/>
            </w:tcBorders>
          </w:tcPr>
          <w:p w14:paraId="3E4483A9" w14:textId="77777777" w:rsidR="00E76D78" w:rsidRPr="00FA09E0" w:rsidRDefault="00E76D78" w:rsidP="00364635">
            <w:pPr>
              <w:pStyle w:val="Normal6a"/>
            </w:pPr>
            <w:r w:rsidRPr="00FA09E0">
              <w:rPr>
                <w:b/>
                <w:i/>
              </w:rPr>
              <w:t>[...]</w:t>
            </w:r>
          </w:p>
        </w:tc>
        <w:tc>
          <w:tcPr>
            <w:tcW w:w="4876" w:type="dxa"/>
            <w:tcBorders>
              <w:top w:val="nil"/>
              <w:left w:val="nil"/>
              <w:bottom w:val="nil"/>
              <w:right w:val="nil"/>
            </w:tcBorders>
          </w:tcPr>
          <w:p w14:paraId="657BCA87" w14:textId="77777777" w:rsidR="00E76D78" w:rsidRPr="00FA09E0" w:rsidRDefault="00E76D78" w:rsidP="00364635">
            <w:pPr>
              <w:pStyle w:val="Normal6a"/>
            </w:pPr>
            <w:r w:rsidRPr="00FA09E0">
              <w:rPr>
                <w:b/>
                <w:i/>
              </w:rPr>
              <w:t>soppresso</w:t>
            </w:r>
          </w:p>
        </w:tc>
      </w:tr>
    </w:tbl>
    <w:p w14:paraId="27C0AAC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256541CE" w14:textId="77777777" w:rsidR="00E76D78" w:rsidRPr="00FA09E0" w:rsidRDefault="00E76D78" w:rsidP="00E76D78">
      <w:r w:rsidRPr="00FA09E0">
        <w:rPr>
          <w:rStyle w:val="HideTWBExt"/>
        </w:rPr>
        <w:t>&lt;/Amend&gt;</w:t>
      </w:r>
    </w:p>
    <w:p w14:paraId="0A103E1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298</w:t>
      </w:r>
      <w:r w:rsidRPr="00FA09E0">
        <w:rPr>
          <w:rStyle w:val="HideTWBExt"/>
          <w:b w:val="0"/>
        </w:rPr>
        <w:t>&lt;/NumAm&gt;</w:t>
      </w:r>
    </w:p>
    <w:p w14:paraId="2C2BACC3"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228F8098" w14:textId="77777777" w:rsidR="00E76D78" w:rsidRPr="00FA09E0" w:rsidRDefault="00E76D78" w:rsidP="00E76D78">
      <w:pPr>
        <w:pStyle w:val="NormalBold"/>
      </w:pPr>
      <w:r w:rsidRPr="00FA09E0">
        <w:rPr>
          <w:rStyle w:val="HideTWBExt"/>
          <w:b w:val="0"/>
        </w:rPr>
        <w:t>&lt;/RepeatBlock-By&gt;</w:t>
      </w:r>
    </w:p>
    <w:p w14:paraId="7645133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2FE460C" w14:textId="77777777" w:rsidR="00E76D78" w:rsidRPr="00FA09E0" w:rsidRDefault="00E76D78" w:rsidP="00E76D78">
      <w:pPr>
        <w:pStyle w:val="NormalBold"/>
      </w:pPr>
      <w:r w:rsidRPr="00FA09E0">
        <w:rPr>
          <w:rStyle w:val="HideTWBExt"/>
          <w:b w:val="0"/>
        </w:rPr>
        <w:t>&lt;Article&gt;</w:t>
      </w:r>
      <w:r w:rsidRPr="00FA09E0">
        <w:t>Articolo 6 – titolo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8948341" w14:textId="77777777" w:rsidTr="00364635">
        <w:trPr>
          <w:trHeight w:hRule="exact" w:val="240"/>
          <w:jc w:val="center"/>
        </w:trPr>
        <w:tc>
          <w:tcPr>
            <w:tcW w:w="9752" w:type="dxa"/>
            <w:gridSpan w:val="2"/>
            <w:tcBorders>
              <w:top w:val="nil"/>
              <w:left w:val="nil"/>
              <w:bottom w:val="nil"/>
              <w:right w:val="nil"/>
            </w:tcBorders>
          </w:tcPr>
          <w:p w14:paraId="7FD20EF3" w14:textId="77777777" w:rsidR="00E76D78" w:rsidRPr="00FA09E0" w:rsidRDefault="00E76D78" w:rsidP="00364635"/>
        </w:tc>
      </w:tr>
      <w:tr w:rsidR="00E76D78" w:rsidRPr="00FA09E0" w14:paraId="18DC6D82" w14:textId="77777777" w:rsidTr="00364635">
        <w:trPr>
          <w:trHeight w:val="240"/>
          <w:jc w:val="center"/>
        </w:trPr>
        <w:tc>
          <w:tcPr>
            <w:tcW w:w="4876" w:type="dxa"/>
            <w:tcBorders>
              <w:top w:val="nil"/>
              <w:left w:val="nil"/>
              <w:bottom w:val="nil"/>
              <w:right w:val="nil"/>
            </w:tcBorders>
          </w:tcPr>
          <w:p w14:paraId="347C1B92"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83A8A68" w14:textId="77777777" w:rsidR="00E76D78" w:rsidRPr="00FA09E0" w:rsidRDefault="00E76D78" w:rsidP="00364635">
            <w:pPr>
              <w:pStyle w:val="AmColumnHeading"/>
            </w:pPr>
            <w:r w:rsidRPr="00FA09E0">
              <w:t>Emendamento</w:t>
            </w:r>
          </w:p>
        </w:tc>
      </w:tr>
      <w:tr w:rsidR="00E76D78" w:rsidRPr="00FA09E0" w14:paraId="689E49F8" w14:textId="77777777" w:rsidTr="00364635">
        <w:trPr>
          <w:jc w:val="center"/>
        </w:trPr>
        <w:tc>
          <w:tcPr>
            <w:tcW w:w="4876" w:type="dxa"/>
            <w:tcBorders>
              <w:top w:val="nil"/>
              <w:left w:val="nil"/>
              <w:bottom w:val="nil"/>
              <w:right w:val="nil"/>
            </w:tcBorders>
          </w:tcPr>
          <w:p w14:paraId="5B61D0C4" w14:textId="77777777" w:rsidR="00E76D78" w:rsidRPr="00FA09E0" w:rsidRDefault="00E76D78" w:rsidP="00364635">
            <w:pPr>
              <w:pStyle w:val="Normal6a"/>
            </w:pPr>
            <w:r w:rsidRPr="00FA09E0">
              <w:t xml:space="preserve">Risorse per </w:t>
            </w:r>
            <w:r w:rsidRPr="00FA09E0">
              <w:rPr>
                <w:b/>
                <w:i/>
              </w:rPr>
              <w:t>il trasferimento</w:t>
            </w:r>
            <w:r w:rsidRPr="00FA09E0">
              <w:t xml:space="preserve"> di richiedenti protezione internazionale o di beneficiari di protezione internazionale</w:t>
            </w:r>
          </w:p>
        </w:tc>
        <w:tc>
          <w:tcPr>
            <w:tcW w:w="4876" w:type="dxa"/>
            <w:tcBorders>
              <w:top w:val="nil"/>
              <w:left w:val="nil"/>
              <w:bottom w:val="nil"/>
              <w:right w:val="nil"/>
            </w:tcBorders>
          </w:tcPr>
          <w:p w14:paraId="5292E66A" w14:textId="77777777" w:rsidR="00E76D78" w:rsidRPr="00FA09E0" w:rsidRDefault="00E76D78" w:rsidP="00364635">
            <w:pPr>
              <w:pStyle w:val="Normal6a"/>
            </w:pPr>
            <w:r w:rsidRPr="00FA09E0">
              <w:t xml:space="preserve">Risorse per </w:t>
            </w:r>
            <w:r w:rsidRPr="00FA09E0">
              <w:rPr>
                <w:b/>
                <w:i/>
              </w:rPr>
              <w:t>la deportazione</w:t>
            </w:r>
            <w:r w:rsidRPr="00FA09E0">
              <w:t xml:space="preserve"> di richiedenti protezione internazionale o di beneficiari di protezione internazionale</w:t>
            </w:r>
          </w:p>
        </w:tc>
      </w:tr>
    </w:tbl>
    <w:p w14:paraId="1B88AAA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{EL}</w:t>
      </w:r>
      <w:r w:rsidRPr="00FA09E0">
        <w:t>el</w:t>
      </w:r>
      <w:r w:rsidRPr="00FA09E0">
        <w:rPr>
          <w:rStyle w:val="HideTWBExt"/>
        </w:rPr>
        <w:t>&lt;/Original&gt;</w:t>
      </w:r>
    </w:p>
    <w:p w14:paraId="6507904C" w14:textId="77777777" w:rsidR="00E76D78" w:rsidRPr="00FA09E0" w:rsidRDefault="00E76D78" w:rsidP="00E76D78">
      <w:r w:rsidRPr="00FA09E0">
        <w:rPr>
          <w:rStyle w:val="HideTWBExt"/>
        </w:rPr>
        <w:t>&lt;/Amend&gt;</w:t>
      </w:r>
    </w:p>
    <w:p w14:paraId="03D8754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299</w:t>
      </w:r>
      <w:r w:rsidRPr="00FA09E0">
        <w:rPr>
          <w:rStyle w:val="HideTWBExt"/>
          <w:b w:val="0"/>
        </w:rPr>
        <w:t>&lt;/NumAm&gt;</w:t>
      </w:r>
    </w:p>
    <w:p w14:paraId="221801DB"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0E0BF8F7" w14:textId="77777777" w:rsidR="00E76D78" w:rsidRPr="00FA09E0" w:rsidRDefault="00E76D78" w:rsidP="00E76D78">
      <w:pPr>
        <w:pStyle w:val="NormalBold"/>
      </w:pPr>
      <w:r w:rsidRPr="00FA09E0">
        <w:rPr>
          <w:rStyle w:val="HideTWBExt"/>
          <w:b w:val="0"/>
        </w:rPr>
        <w:t>&lt;/RepeatBlock-By&gt;</w:t>
      </w:r>
    </w:p>
    <w:p w14:paraId="7C5ADD5D"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4EB3D7C" w14:textId="77777777" w:rsidR="00E76D78" w:rsidRPr="00FA09E0" w:rsidRDefault="00E76D78" w:rsidP="00E76D78">
      <w:pPr>
        <w:pStyle w:val="NormalBold"/>
      </w:pPr>
      <w:r w:rsidRPr="00FA09E0">
        <w:rPr>
          <w:rStyle w:val="HideTWBExt"/>
          <w:b w:val="0"/>
        </w:rPr>
        <w:t>&lt;Article&gt;</w:t>
      </w:r>
      <w:r w:rsidRPr="00FA09E0">
        <w:t>Articolo 6 – paragrafo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9DDC5D4" w14:textId="77777777" w:rsidTr="00364635">
        <w:trPr>
          <w:trHeight w:hRule="exact" w:val="240"/>
          <w:jc w:val="center"/>
        </w:trPr>
        <w:tc>
          <w:tcPr>
            <w:tcW w:w="9752" w:type="dxa"/>
            <w:gridSpan w:val="2"/>
            <w:tcBorders>
              <w:top w:val="nil"/>
              <w:left w:val="nil"/>
              <w:bottom w:val="nil"/>
              <w:right w:val="nil"/>
            </w:tcBorders>
          </w:tcPr>
          <w:p w14:paraId="0FA28BE7" w14:textId="77777777" w:rsidR="00E76D78" w:rsidRPr="00FA09E0" w:rsidRDefault="00E76D78" w:rsidP="00364635"/>
        </w:tc>
      </w:tr>
      <w:tr w:rsidR="00E76D78" w:rsidRPr="00FA09E0" w14:paraId="608808FB" w14:textId="77777777" w:rsidTr="00364635">
        <w:trPr>
          <w:trHeight w:val="240"/>
          <w:jc w:val="center"/>
        </w:trPr>
        <w:tc>
          <w:tcPr>
            <w:tcW w:w="4876" w:type="dxa"/>
            <w:tcBorders>
              <w:top w:val="nil"/>
              <w:left w:val="nil"/>
              <w:bottom w:val="nil"/>
              <w:right w:val="nil"/>
            </w:tcBorders>
          </w:tcPr>
          <w:p w14:paraId="7BFB369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F6A6A97" w14:textId="77777777" w:rsidR="00E76D78" w:rsidRPr="00FA09E0" w:rsidRDefault="00E76D78" w:rsidP="00364635">
            <w:pPr>
              <w:pStyle w:val="AmColumnHeading"/>
            </w:pPr>
            <w:r w:rsidRPr="00FA09E0">
              <w:t>Emendamento</w:t>
            </w:r>
          </w:p>
        </w:tc>
      </w:tr>
      <w:tr w:rsidR="00E76D78" w:rsidRPr="00FA09E0" w14:paraId="20200639" w14:textId="77777777" w:rsidTr="00364635">
        <w:trPr>
          <w:jc w:val="center"/>
        </w:trPr>
        <w:tc>
          <w:tcPr>
            <w:tcW w:w="4876" w:type="dxa"/>
            <w:tcBorders>
              <w:top w:val="nil"/>
              <w:left w:val="nil"/>
              <w:bottom w:val="nil"/>
              <w:right w:val="nil"/>
            </w:tcBorders>
          </w:tcPr>
          <w:p w14:paraId="5DCD7533" w14:textId="77777777" w:rsidR="00E76D78" w:rsidRPr="00FA09E0" w:rsidRDefault="00E76D78" w:rsidP="00364635">
            <w:pPr>
              <w:pStyle w:val="Normal6a"/>
            </w:pPr>
            <w:r w:rsidRPr="00FA09E0">
              <w:rPr>
                <w:b/>
                <w:i/>
              </w:rPr>
              <w:t>1.</w:t>
            </w:r>
            <w:r w:rsidRPr="00FA09E0">
              <w:tab/>
            </w:r>
            <w:r w:rsidRPr="00FA09E0">
              <w:rPr>
                <w:b/>
                <w:i/>
              </w:rPr>
              <w:t>In aggiunta alla dotazione a norma dell'articolo 4, paragrafi 1 e 2, del presente regolamento, uno Stato membro riceve un importo aggiuntivo pari a:</w:t>
            </w:r>
          </w:p>
        </w:tc>
        <w:tc>
          <w:tcPr>
            <w:tcW w:w="4876" w:type="dxa"/>
            <w:tcBorders>
              <w:top w:val="nil"/>
              <w:left w:val="nil"/>
              <w:bottom w:val="nil"/>
              <w:right w:val="nil"/>
            </w:tcBorders>
          </w:tcPr>
          <w:p w14:paraId="2E161493" w14:textId="77777777" w:rsidR="00E76D78" w:rsidRPr="00FA09E0" w:rsidRDefault="00E76D78" w:rsidP="00364635">
            <w:pPr>
              <w:pStyle w:val="Normal6a"/>
            </w:pPr>
            <w:r w:rsidRPr="00FA09E0">
              <w:rPr>
                <w:b/>
                <w:i/>
              </w:rPr>
              <w:t>soppresso</w:t>
            </w:r>
          </w:p>
        </w:tc>
      </w:tr>
      <w:tr w:rsidR="00E76D78" w:rsidRPr="00FA09E0" w14:paraId="5896B1DD" w14:textId="77777777" w:rsidTr="00364635">
        <w:trPr>
          <w:jc w:val="center"/>
        </w:trPr>
        <w:tc>
          <w:tcPr>
            <w:tcW w:w="4876" w:type="dxa"/>
            <w:tcBorders>
              <w:top w:val="nil"/>
              <w:left w:val="nil"/>
              <w:bottom w:val="nil"/>
              <w:right w:val="nil"/>
            </w:tcBorders>
          </w:tcPr>
          <w:p w14:paraId="079B82BD" w14:textId="77777777" w:rsidR="00E76D78" w:rsidRPr="00FA09E0" w:rsidRDefault="00E76D78" w:rsidP="00364635">
            <w:pPr>
              <w:pStyle w:val="Normal6a"/>
            </w:pPr>
            <w:r w:rsidRPr="00FA09E0">
              <w:rPr>
                <w:b/>
                <w:i/>
              </w:rPr>
              <w:t xml:space="preserve">(a) 10 000 EUR per richiedente protezione </w:t>
            </w:r>
            <w:r w:rsidRPr="00FA09E0">
              <w:rPr>
                <w:b/>
                <w:i/>
              </w:rPr>
              <w:lastRenderedPageBreak/>
              <w:t>internazionale per il quale tale Stato membro diventa competente a seguito della ricollocazione a norma degli articoli 67 e 68 del regolamento (UE) 2024/1351;</w:t>
            </w:r>
          </w:p>
        </w:tc>
        <w:tc>
          <w:tcPr>
            <w:tcW w:w="4876" w:type="dxa"/>
            <w:tcBorders>
              <w:top w:val="nil"/>
              <w:left w:val="nil"/>
              <w:bottom w:val="nil"/>
              <w:right w:val="nil"/>
            </w:tcBorders>
          </w:tcPr>
          <w:p w14:paraId="73F351D1" w14:textId="77777777" w:rsidR="00E76D78" w:rsidRPr="00FA09E0" w:rsidRDefault="00E76D78" w:rsidP="00364635">
            <w:pPr>
              <w:pStyle w:val="Normal6a"/>
            </w:pPr>
          </w:p>
        </w:tc>
      </w:tr>
      <w:tr w:rsidR="00E76D78" w:rsidRPr="00FA09E0" w14:paraId="7F6D1F22" w14:textId="77777777" w:rsidTr="00364635">
        <w:trPr>
          <w:jc w:val="center"/>
        </w:trPr>
        <w:tc>
          <w:tcPr>
            <w:tcW w:w="4876" w:type="dxa"/>
            <w:tcBorders>
              <w:top w:val="nil"/>
              <w:left w:val="nil"/>
              <w:bottom w:val="nil"/>
              <w:right w:val="nil"/>
            </w:tcBorders>
          </w:tcPr>
          <w:p w14:paraId="28325DB4" w14:textId="77777777" w:rsidR="00E76D78" w:rsidRPr="00FA09E0" w:rsidRDefault="00E76D78" w:rsidP="00364635">
            <w:pPr>
              <w:pStyle w:val="Normal6a"/>
            </w:pPr>
            <w:r w:rsidRPr="00FA09E0">
              <w:rPr>
                <w:b/>
                <w:i/>
              </w:rPr>
              <w:t>(b) 10 000 EUR per beneficiario di protezione internazionale ricollocato in tale Stato membro a norma degli articoli 67 e 68 del regolamento (UE) 2024/1351.</w:t>
            </w:r>
          </w:p>
        </w:tc>
        <w:tc>
          <w:tcPr>
            <w:tcW w:w="4876" w:type="dxa"/>
            <w:tcBorders>
              <w:top w:val="nil"/>
              <w:left w:val="nil"/>
              <w:bottom w:val="nil"/>
              <w:right w:val="nil"/>
            </w:tcBorders>
          </w:tcPr>
          <w:p w14:paraId="2F4183E1" w14:textId="77777777" w:rsidR="00E76D78" w:rsidRPr="00FA09E0" w:rsidRDefault="00E76D78" w:rsidP="00364635">
            <w:pPr>
              <w:pStyle w:val="Normal6a"/>
            </w:pPr>
          </w:p>
        </w:tc>
      </w:tr>
    </w:tbl>
    <w:p w14:paraId="185057BC"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5D428EDA" w14:textId="77777777" w:rsidR="00E76D78" w:rsidRPr="00FA09E0" w:rsidRDefault="00E76D78" w:rsidP="00E76D78">
      <w:r w:rsidRPr="00FA09E0">
        <w:rPr>
          <w:rStyle w:val="HideTWBExt"/>
        </w:rPr>
        <w:t>&lt;/Amend&gt;</w:t>
      </w:r>
    </w:p>
    <w:p w14:paraId="289ED6D6"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300</w:t>
      </w:r>
      <w:r w:rsidRPr="00FA09E0">
        <w:rPr>
          <w:rStyle w:val="HideTWBExt"/>
          <w:b w:val="0"/>
        </w:rPr>
        <w:t>&lt;/NumAm&gt;</w:t>
      </w:r>
    </w:p>
    <w:p w14:paraId="70A489A9"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734218E5" w14:textId="77777777" w:rsidR="00E76D78" w:rsidRPr="00FA09E0" w:rsidRDefault="00E76D78" w:rsidP="00E76D78">
      <w:pPr>
        <w:pStyle w:val="NormalBold"/>
      </w:pPr>
      <w:r w:rsidRPr="00FA09E0">
        <w:rPr>
          <w:rStyle w:val="HideTWBExt"/>
          <w:b w:val="0"/>
        </w:rPr>
        <w:t>&lt;/RepeatBlock-By&gt;</w:t>
      </w:r>
    </w:p>
    <w:p w14:paraId="49C1F6D0"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1265983" w14:textId="77777777" w:rsidR="00E76D78" w:rsidRPr="00FA09E0" w:rsidRDefault="00E76D78" w:rsidP="00E76D78">
      <w:pPr>
        <w:pStyle w:val="NormalBold"/>
      </w:pPr>
      <w:r w:rsidRPr="00FA09E0">
        <w:rPr>
          <w:rStyle w:val="HideTWBExt"/>
          <w:b w:val="0"/>
        </w:rPr>
        <w:t>&lt;Article&gt;</w:t>
      </w:r>
      <w:r w:rsidRPr="00FA09E0">
        <w:t>Articolo 6 – paragrafo 1 – lettera 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4E60A2E" w14:textId="77777777" w:rsidTr="00364635">
        <w:trPr>
          <w:trHeight w:hRule="exact" w:val="240"/>
          <w:jc w:val="center"/>
        </w:trPr>
        <w:tc>
          <w:tcPr>
            <w:tcW w:w="9752" w:type="dxa"/>
            <w:gridSpan w:val="2"/>
            <w:tcBorders>
              <w:top w:val="nil"/>
              <w:left w:val="nil"/>
              <w:bottom w:val="nil"/>
              <w:right w:val="nil"/>
            </w:tcBorders>
          </w:tcPr>
          <w:p w14:paraId="2744C92A" w14:textId="77777777" w:rsidR="00E76D78" w:rsidRPr="00FA09E0" w:rsidRDefault="00E76D78" w:rsidP="00364635"/>
        </w:tc>
      </w:tr>
      <w:tr w:rsidR="00E76D78" w:rsidRPr="00FA09E0" w14:paraId="712D1FB5" w14:textId="77777777" w:rsidTr="00364635">
        <w:trPr>
          <w:trHeight w:val="240"/>
          <w:jc w:val="center"/>
        </w:trPr>
        <w:tc>
          <w:tcPr>
            <w:tcW w:w="4876" w:type="dxa"/>
            <w:tcBorders>
              <w:top w:val="nil"/>
              <w:left w:val="nil"/>
              <w:bottom w:val="nil"/>
              <w:right w:val="nil"/>
            </w:tcBorders>
          </w:tcPr>
          <w:p w14:paraId="582149D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01ADA15" w14:textId="77777777" w:rsidR="00E76D78" w:rsidRPr="00FA09E0" w:rsidRDefault="00E76D78" w:rsidP="00364635">
            <w:pPr>
              <w:pStyle w:val="AmColumnHeading"/>
            </w:pPr>
            <w:r w:rsidRPr="00FA09E0">
              <w:t>Emendamento</w:t>
            </w:r>
          </w:p>
        </w:tc>
      </w:tr>
      <w:tr w:rsidR="00E76D78" w:rsidRPr="00FA09E0" w14:paraId="32F992D6" w14:textId="77777777" w:rsidTr="00364635">
        <w:trPr>
          <w:jc w:val="center"/>
        </w:trPr>
        <w:tc>
          <w:tcPr>
            <w:tcW w:w="4876" w:type="dxa"/>
            <w:tcBorders>
              <w:top w:val="nil"/>
              <w:left w:val="nil"/>
              <w:bottom w:val="nil"/>
              <w:right w:val="nil"/>
            </w:tcBorders>
          </w:tcPr>
          <w:p w14:paraId="6B2658EA" w14:textId="77777777" w:rsidR="00E76D78" w:rsidRPr="00FA09E0" w:rsidRDefault="00E76D78" w:rsidP="00364635">
            <w:pPr>
              <w:pStyle w:val="Normal6a"/>
            </w:pPr>
            <w:r w:rsidRPr="00FA09E0">
              <w:rPr>
                <w:b/>
                <w:i/>
              </w:rPr>
              <w:t>(a)</w:t>
            </w:r>
            <w:r w:rsidRPr="00FA09E0">
              <w:tab/>
            </w:r>
            <w:r w:rsidRPr="00FA09E0">
              <w:rPr>
                <w:b/>
                <w:i/>
              </w:rPr>
              <w:t>10 000 EUR per richiedente protezione internazionale per il quale tale Stato membro diventa competente a seguito della ricollocazione a norma degli articoli 67 e 68 del regolamento (UE) 2024/1351;</w:t>
            </w:r>
          </w:p>
        </w:tc>
        <w:tc>
          <w:tcPr>
            <w:tcW w:w="4876" w:type="dxa"/>
            <w:tcBorders>
              <w:top w:val="nil"/>
              <w:left w:val="nil"/>
              <w:bottom w:val="nil"/>
              <w:right w:val="nil"/>
            </w:tcBorders>
          </w:tcPr>
          <w:p w14:paraId="392DF415" w14:textId="77777777" w:rsidR="00E76D78" w:rsidRPr="00FA09E0" w:rsidRDefault="00E76D78" w:rsidP="00364635">
            <w:pPr>
              <w:pStyle w:val="Normal6a"/>
            </w:pPr>
            <w:r w:rsidRPr="00FA09E0">
              <w:rPr>
                <w:b/>
                <w:i/>
              </w:rPr>
              <w:t>soppresso</w:t>
            </w:r>
          </w:p>
        </w:tc>
      </w:tr>
    </w:tbl>
    <w:p w14:paraId="2B82E0FA"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56FDAA5D" w14:textId="77777777" w:rsidR="00E76D78" w:rsidRPr="00FA09E0" w:rsidRDefault="00E76D78" w:rsidP="00E76D78">
      <w:r w:rsidRPr="00FA09E0">
        <w:rPr>
          <w:rStyle w:val="HideTWBExt"/>
        </w:rPr>
        <w:t>&lt;/Amend&gt;</w:t>
      </w:r>
    </w:p>
    <w:p w14:paraId="29D35C2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301</w:t>
      </w:r>
      <w:r w:rsidRPr="00FA09E0">
        <w:rPr>
          <w:rStyle w:val="HideTWBExt"/>
          <w:b w:val="0"/>
        </w:rPr>
        <w:t>&lt;/NumAm&gt;</w:t>
      </w:r>
    </w:p>
    <w:p w14:paraId="2C81FCB6" w14:textId="77777777" w:rsidR="00E76D78" w:rsidRPr="00FA09E0" w:rsidRDefault="00E76D78" w:rsidP="00E76D78">
      <w:pPr>
        <w:pStyle w:val="NormalBold"/>
      </w:pPr>
      <w:r w:rsidRPr="00FA09E0">
        <w:rPr>
          <w:rStyle w:val="HideTWBExt"/>
          <w:b w:val="0"/>
        </w:rPr>
        <w:t>&lt;RepeatBlock-By&gt;&lt;Members&gt;</w:t>
      </w:r>
      <w:r w:rsidRPr="00FA09E0">
        <w:t>Sebastian Tynkkynen</w:t>
      </w:r>
      <w:r w:rsidRPr="00FA09E0">
        <w:rPr>
          <w:rStyle w:val="HideTWBExt"/>
          <w:b w:val="0"/>
        </w:rPr>
        <w:t>&lt;/Members&gt;</w:t>
      </w:r>
    </w:p>
    <w:p w14:paraId="11C897BB" w14:textId="77777777" w:rsidR="00E76D78" w:rsidRPr="00FA09E0" w:rsidRDefault="00E76D78" w:rsidP="00E76D78">
      <w:pPr>
        <w:pStyle w:val="NormalBold"/>
      </w:pPr>
      <w:r w:rsidRPr="00FA09E0">
        <w:rPr>
          <w:rStyle w:val="HideTWBExt"/>
          <w:b w:val="0"/>
        </w:rPr>
        <w:t>&lt;/RepeatBlock-By&gt;</w:t>
      </w:r>
    </w:p>
    <w:p w14:paraId="57718A9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9DEC2C2" w14:textId="77777777" w:rsidR="00E76D78" w:rsidRPr="00FA09E0" w:rsidRDefault="00E76D78" w:rsidP="00E76D78">
      <w:pPr>
        <w:pStyle w:val="NormalBold"/>
      </w:pPr>
      <w:r w:rsidRPr="00FA09E0">
        <w:rPr>
          <w:rStyle w:val="HideTWBExt"/>
          <w:b w:val="0"/>
        </w:rPr>
        <w:t>&lt;Article&gt;</w:t>
      </w:r>
      <w:r w:rsidRPr="00FA09E0">
        <w:t>Articolo 6 – paragrafo 1 – lettera 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5D51F16" w14:textId="77777777" w:rsidTr="00364635">
        <w:trPr>
          <w:trHeight w:hRule="exact" w:val="240"/>
          <w:jc w:val="center"/>
        </w:trPr>
        <w:tc>
          <w:tcPr>
            <w:tcW w:w="9752" w:type="dxa"/>
            <w:gridSpan w:val="2"/>
            <w:tcBorders>
              <w:top w:val="nil"/>
              <w:left w:val="nil"/>
              <w:bottom w:val="nil"/>
              <w:right w:val="nil"/>
            </w:tcBorders>
          </w:tcPr>
          <w:p w14:paraId="31E268A4" w14:textId="77777777" w:rsidR="00E76D78" w:rsidRPr="00FA09E0" w:rsidRDefault="00E76D78" w:rsidP="00364635"/>
        </w:tc>
      </w:tr>
      <w:tr w:rsidR="00E76D78" w:rsidRPr="00FA09E0" w14:paraId="496E8257" w14:textId="77777777" w:rsidTr="00364635">
        <w:trPr>
          <w:trHeight w:val="240"/>
          <w:jc w:val="center"/>
        </w:trPr>
        <w:tc>
          <w:tcPr>
            <w:tcW w:w="4876" w:type="dxa"/>
            <w:tcBorders>
              <w:top w:val="nil"/>
              <w:left w:val="nil"/>
              <w:bottom w:val="nil"/>
              <w:right w:val="nil"/>
            </w:tcBorders>
          </w:tcPr>
          <w:p w14:paraId="6C168214"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6893978" w14:textId="77777777" w:rsidR="00E76D78" w:rsidRPr="00FA09E0" w:rsidRDefault="00E76D78" w:rsidP="00364635">
            <w:pPr>
              <w:pStyle w:val="AmColumnHeading"/>
            </w:pPr>
            <w:r w:rsidRPr="00FA09E0">
              <w:t>Emendamento</w:t>
            </w:r>
          </w:p>
        </w:tc>
      </w:tr>
      <w:tr w:rsidR="00E76D78" w:rsidRPr="00FA09E0" w14:paraId="0AC7D1DF" w14:textId="77777777" w:rsidTr="00364635">
        <w:trPr>
          <w:jc w:val="center"/>
        </w:trPr>
        <w:tc>
          <w:tcPr>
            <w:tcW w:w="4876" w:type="dxa"/>
            <w:tcBorders>
              <w:top w:val="nil"/>
              <w:left w:val="nil"/>
              <w:bottom w:val="nil"/>
              <w:right w:val="nil"/>
            </w:tcBorders>
          </w:tcPr>
          <w:p w14:paraId="2F8B23F7" w14:textId="77777777" w:rsidR="00E76D78" w:rsidRPr="00FA09E0" w:rsidRDefault="00E76D78" w:rsidP="00364635">
            <w:pPr>
              <w:pStyle w:val="Normal6a"/>
            </w:pPr>
            <w:r w:rsidRPr="00FA09E0">
              <w:t>(a)</w:t>
            </w:r>
            <w:r w:rsidRPr="00FA09E0">
              <w:tab/>
            </w:r>
            <w:r w:rsidRPr="00FA09E0">
              <w:rPr>
                <w:b/>
                <w:i/>
              </w:rPr>
              <w:t>10 000</w:t>
            </w:r>
            <w:r w:rsidRPr="00FA09E0">
              <w:t xml:space="preserve"> EUR per richiedente protezione internazionale per il quale tale Stato membro diventa competente a seguito della ricollocazione a norma degli articoli 67 e 68 del regolamento (UE) 2024/1351;</w:t>
            </w:r>
          </w:p>
        </w:tc>
        <w:tc>
          <w:tcPr>
            <w:tcW w:w="4876" w:type="dxa"/>
            <w:tcBorders>
              <w:top w:val="nil"/>
              <w:left w:val="nil"/>
              <w:bottom w:val="nil"/>
              <w:right w:val="nil"/>
            </w:tcBorders>
          </w:tcPr>
          <w:p w14:paraId="07EF84D7" w14:textId="77777777" w:rsidR="00E76D78" w:rsidRPr="00FA09E0" w:rsidRDefault="00E76D78" w:rsidP="00364635">
            <w:pPr>
              <w:pStyle w:val="Normal6a"/>
            </w:pPr>
            <w:r w:rsidRPr="00FA09E0">
              <w:t>(a)</w:t>
            </w:r>
            <w:r w:rsidRPr="00FA09E0">
              <w:tab/>
            </w:r>
            <w:r w:rsidRPr="00FA09E0">
              <w:rPr>
                <w:b/>
                <w:i/>
              </w:rPr>
              <w:t>500</w:t>
            </w:r>
            <w:r w:rsidRPr="00FA09E0">
              <w:t xml:space="preserve"> EUR per richiedente protezione internazionale per il quale tale Stato membro diventa competente a seguito della ricollocazione a norma degli articoli 67 e 68 del regolamento (UE) 2024/1351;</w:t>
            </w:r>
          </w:p>
        </w:tc>
      </w:tr>
    </w:tbl>
    <w:p w14:paraId="2ECB2078"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{FI}</w:t>
      </w:r>
      <w:r w:rsidRPr="00FA09E0">
        <w:t>fi</w:t>
      </w:r>
      <w:r w:rsidRPr="00FA09E0">
        <w:rPr>
          <w:rStyle w:val="HideTWBExt"/>
        </w:rPr>
        <w:t>&lt;/Original&gt;</w:t>
      </w:r>
    </w:p>
    <w:p w14:paraId="41A967DF" w14:textId="77777777" w:rsidR="00E76D78" w:rsidRPr="00FA09E0" w:rsidRDefault="00E76D78" w:rsidP="00E76D78">
      <w:r w:rsidRPr="00FA09E0">
        <w:rPr>
          <w:rStyle w:val="HideTWBExt"/>
        </w:rPr>
        <w:t>&lt;/Amend&gt;</w:t>
      </w:r>
    </w:p>
    <w:p w14:paraId="0F327F95"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302</w:t>
      </w:r>
      <w:r w:rsidRPr="00FA09E0">
        <w:rPr>
          <w:rStyle w:val="HideTWBExt"/>
          <w:b w:val="0"/>
        </w:rPr>
        <w:t>&lt;/NumAm&gt;</w:t>
      </w:r>
    </w:p>
    <w:p w14:paraId="1F552A3B"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2141EEA1" w14:textId="77777777" w:rsidR="00E76D78" w:rsidRPr="00FA09E0" w:rsidRDefault="00E76D78" w:rsidP="00E76D78">
      <w:pPr>
        <w:pStyle w:val="NormalBold"/>
      </w:pPr>
      <w:r w:rsidRPr="00FA09E0">
        <w:rPr>
          <w:rStyle w:val="HideTWBExt"/>
          <w:b w:val="0"/>
        </w:rPr>
        <w:t>&lt;/RepeatBlock-By&gt;</w:t>
      </w:r>
    </w:p>
    <w:p w14:paraId="796C5E1E"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D63979D" w14:textId="77777777" w:rsidR="00E76D78" w:rsidRPr="00FA09E0" w:rsidRDefault="00E76D78" w:rsidP="00E76D78">
      <w:pPr>
        <w:pStyle w:val="NormalBold"/>
      </w:pPr>
      <w:r w:rsidRPr="00FA09E0">
        <w:rPr>
          <w:rStyle w:val="HideTWBExt"/>
          <w:b w:val="0"/>
        </w:rPr>
        <w:t>&lt;Article&gt;</w:t>
      </w:r>
      <w:r w:rsidRPr="00FA09E0">
        <w:t>Articolo 6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0DBCBD7" w14:textId="77777777" w:rsidTr="00364635">
        <w:trPr>
          <w:trHeight w:hRule="exact" w:val="240"/>
          <w:jc w:val="center"/>
        </w:trPr>
        <w:tc>
          <w:tcPr>
            <w:tcW w:w="9752" w:type="dxa"/>
            <w:gridSpan w:val="2"/>
            <w:tcBorders>
              <w:top w:val="nil"/>
              <w:left w:val="nil"/>
              <w:bottom w:val="nil"/>
              <w:right w:val="nil"/>
            </w:tcBorders>
          </w:tcPr>
          <w:p w14:paraId="00BC3F7A" w14:textId="77777777" w:rsidR="00E76D78" w:rsidRPr="00FA09E0" w:rsidRDefault="00E76D78" w:rsidP="00364635"/>
        </w:tc>
      </w:tr>
      <w:tr w:rsidR="00E76D78" w:rsidRPr="00FA09E0" w14:paraId="21F87E80" w14:textId="77777777" w:rsidTr="00364635">
        <w:trPr>
          <w:trHeight w:val="240"/>
          <w:jc w:val="center"/>
        </w:trPr>
        <w:tc>
          <w:tcPr>
            <w:tcW w:w="4876" w:type="dxa"/>
            <w:tcBorders>
              <w:top w:val="nil"/>
              <w:left w:val="nil"/>
              <w:bottom w:val="nil"/>
              <w:right w:val="nil"/>
            </w:tcBorders>
          </w:tcPr>
          <w:p w14:paraId="1B27CA81"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0907C2C" w14:textId="77777777" w:rsidR="00E76D78" w:rsidRPr="00FA09E0" w:rsidRDefault="00E76D78" w:rsidP="00364635">
            <w:pPr>
              <w:pStyle w:val="AmColumnHeading"/>
            </w:pPr>
            <w:r w:rsidRPr="00FA09E0">
              <w:t>Emendamento</w:t>
            </w:r>
          </w:p>
        </w:tc>
      </w:tr>
      <w:tr w:rsidR="00E76D78" w:rsidRPr="00FA09E0" w14:paraId="58EC5A8C" w14:textId="77777777" w:rsidTr="00364635">
        <w:trPr>
          <w:jc w:val="center"/>
        </w:trPr>
        <w:tc>
          <w:tcPr>
            <w:tcW w:w="4876" w:type="dxa"/>
            <w:tcBorders>
              <w:top w:val="nil"/>
              <w:left w:val="nil"/>
              <w:bottom w:val="nil"/>
              <w:right w:val="nil"/>
            </w:tcBorders>
          </w:tcPr>
          <w:p w14:paraId="5519B829" w14:textId="77777777" w:rsidR="00E76D78" w:rsidRPr="00FA09E0" w:rsidRDefault="00E76D78" w:rsidP="00364635">
            <w:pPr>
              <w:pStyle w:val="Normal6a"/>
            </w:pPr>
            <w:r w:rsidRPr="00FA09E0">
              <w:rPr>
                <w:b/>
                <w:i/>
              </w:rPr>
              <w:t>(b)</w:t>
            </w:r>
            <w:r w:rsidRPr="00FA09E0">
              <w:tab/>
            </w:r>
            <w:r w:rsidRPr="00FA09E0">
              <w:rPr>
                <w:b/>
                <w:i/>
              </w:rPr>
              <w:t>10 000 EUR per beneficiario di protezione internazionale ricollocato in tale Stato membro a norma degli articoli 67 e 68 del regolamento (UE) 2024/1351.</w:t>
            </w:r>
          </w:p>
        </w:tc>
        <w:tc>
          <w:tcPr>
            <w:tcW w:w="4876" w:type="dxa"/>
            <w:tcBorders>
              <w:top w:val="nil"/>
              <w:left w:val="nil"/>
              <w:bottom w:val="nil"/>
              <w:right w:val="nil"/>
            </w:tcBorders>
          </w:tcPr>
          <w:p w14:paraId="56BAD78F" w14:textId="77777777" w:rsidR="00E76D78" w:rsidRPr="00FA09E0" w:rsidRDefault="00E76D78" w:rsidP="00364635">
            <w:pPr>
              <w:pStyle w:val="Normal6a"/>
            </w:pPr>
            <w:r w:rsidRPr="00FA09E0">
              <w:rPr>
                <w:b/>
                <w:i/>
              </w:rPr>
              <w:t>soppresso</w:t>
            </w:r>
          </w:p>
        </w:tc>
      </w:tr>
    </w:tbl>
    <w:p w14:paraId="7E5A7F4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70D1BF80" w14:textId="77777777" w:rsidR="00E76D78" w:rsidRPr="00FA09E0" w:rsidRDefault="00E76D78" w:rsidP="00E76D78">
      <w:r w:rsidRPr="00FA09E0">
        <w:rPr>
          <w:rStyle w:val="HideTWBExt"/>
        </w:rPr>
        <w:t>&lt;/Amend&gt;</w:t>
      </w:r>
    </w:p>
    <w:p w14:paraId="46407191"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303</w:t>
      </w:r>
      <w:r w:rsidRPr="00FA09E0">
        <w:rPr>
          <w:rStyle w:val="HideTWBExt"/>
          <w:b w:val="0"/>
        </w:rPr>
        <w:t>&lt;/NumAm&gt;</w:t>
      </w:r>
    </w:p>
    <w:p w14:paraId="31519288" w14:textId="77777777" w:rsidR="00E76D78" w:rsidRPr="00FA09E0" w:rsidRDefault="00E76D78" w:rsidP="00E76D78">
      <w:pPr>
        <w:pStyle w:val="NormalBold"/>
      </w:pPr>
      <w:r w:rsidRPr="00FA09E0">
        <w:rPr>
          <w:rStyle w:val="HideTWBExt"/>
          <w:b w:val="0"/>
        </w:rPr>
        <w:t>&lt;RepeatBlock-By&gt;&lt;Members&gt;</w:t>
      </w:r>
      <w:r w:rsidRPr="00FA09E0">
        <w:t>Sebastian Tynkkynen</w:t>
      </w:r>
      <w:r w:rsidRPr="00FA09E0">
        <w:rPr>
          <w:rStyle w:val="HideTWBExt"/>
          <w:b w:val="0"/>
        </w:rPr>
        <w:t>&lt;/Members&gt;</w:t>
      </w:r>
    </w:p>
    <w:p w14:paraId="216F307E" w14:textId="77777777" w:rsidR="00E76D78" w:rsidRPr="00FA09E0" w:rsidRDefault="00E76D78" w:rsidP="00E76D78">
      <w:pPr>
        <w:pStyle w:val="NormalBold"/>
      </w:pPr>
      <w:r w:rsidRPr="00FA09E0">
        <w:rPr>
          <w:rStyle w:val="HideTWBExt"/>
          <w:b w:val="0"/>
        </w:rPr>
        <w:t>&lt;/RepeatBlock-By&gt;</w:t>
      </w:r>
    </w:p>
    <w:p w14:paraId="41A4176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F21DAA0" w14:textId="77777777" w:rsidR="00E76D78" w:rsidRPr="00FA09E0" w:rsidRDefault="00E76D78" w:rsidP="00E76D78">
      <w:pPr>
        <w:pStyle w:val="NormalBold"/>
      </w:pPr>
      <w:r w:rsidRPr="00FA09E0">
        <w:rPr>
          <w:rStyle w:val="HideTWBExt"/>
          <w:b w:val="0"/>
        </w:rPr>
        <w:t>&lt;Article&gt;</w:t>
      </w:r>
      <w:r w:rsidRPr="00FA09E0">
        <w:t>Articolo 6 – paragrafo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45F26EC" w14:textId="77777777" w:rsidTr="00364635">
        <w:trPr>
          <w:trHeight w:hRule="exact" w:val="240"/>
          <w:jc w:val="center"/>
        </w:trPr>
        <w:tc>
          <w:tcPr>
            <w:tcW w:w="9752" w:type="dxa"/>
            <w:gridSpan w:val="2"/>
            <w:tcBorders>
              <w:top w:val="nil"/>
              <w:left w:val="nil"/>
              <w:bottom w:val="nil"/>
              <w:right w:val="nil"/>
            </w:tcBorders>
          </w:tcPr>
          <w:p w14:paraId="60CD05AA" w14:textId="77777777" w:rsidR="00E76D78" w:rsidRPr="00FA09E0" w:rsidRDefault="00E76D78" w:rsidP="00364635"/>
        </w:tc>
      </w:tr>
      <w:tr w:rsidR="00E76D78" w:rsidRPr="00FA09E0" w14:paraId="6CF930DF" w14:textId="77777777" w:rsidTr="00364635">
        <w:trPr>
          <w:trHeight w:val="240"/>
          <w:jc w:val="center"/>
        </w:trPr>
        <w:tc>
          <w:tcPr>
            <w:tcW w:w="4876" w:type="dxa"/>
            <w:tcBorders>
              <w:top w:val="nil"/>
              <w:left w:val="nil"/>
              <w:bottom w:val="nil"/>
              <w:right w:val="nil"/>
            </w:tcBorders>
          </w:tcPr>
          <w:p w14:paraId="4164EF3F"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83B109D" w14:textId="77777777" w:rsidR="00E76D78" w:rsidRPr="00FA09E0" w:rsidRDefault="00E76D78" w:rsidP="00364635">
            <w:pPr>
              <w:pStyle w:val="AmColumnHeading"/>
            </w:pPr>
            <w:r w:rsidRPr="00FA09E0">
              <w:t>Emendamento</w:t>
            </w:r>
          </w:p>
        </w:tc>
      </w:tr>
      <w:tr w:rsidR="00E76D78" w:rsidRPr="00FA09E0" w14:paraId="6DDFEFB7" w14:textId="77777777" w:rsidTr="00364635">
        <w:trPr>
          <w:jc w:val="center"/>
        </w:trPr>
        <w:tc>
          <w:tcPr>
            <w:tcW w:w="4876" w:type="dxa"/>
            <w:tcBorders>
              <w:top w:val="nil"/>
              <w:left w:val="nil"/>
              <w:bottom w:val="nil"/>
              <w:right w:val="nil"/>
            </w:tcBorders>
          </w:tcPr>
          <w:p w14:paraId="2ED4D30C" w14:textId="77777777" w:rsidR="00E76D78" w:rsidRPr="00FA09E0" w:rsidRDefault="00E76D78" w:rsidP="00364635">
            <w:pPr>
              <w:pStyle w:val="Normal6a"/>
            </w:pPr>
            <w:r w:rsidRPr="00FA09E0">
              <w:t>(b)</w:t>
            </w:r>
            <w:r w:rsidRPr="00FA09E0">
              <w:tab/>
            </w:r>
            <w:r w:rsidRPr="00FA09E0">
              <w:rPr>
                <w:b/>
                <w:i/>
              </w:rPr>
              <w:t>10 000</w:t>
            </w:r>
            <w:r w:rsidRPr="00FA09E0">
              <w:t xml:space="preserve"> EUR per beneficiario di protezione internazionale ricollocato in tale Stato membro a norma degli articoli 67 e 68 del regolamento (UE) 2024/1351.</w:t>
            </w:r>
          </w:p>
        </w:tc>
        <w:tc>
          <w:tcPr>
            <w:tcW w:w="4876" w:type="dxa"/>
            <w:tcBorders>
              <w:top w:val="nil"/>
              <w:left w:val="nil"/>
              <w:bottom w:val="nil"/>
              <w:right w:val="nil"/>
            </w:tcBorders>
          </w:tcPr>
          <w:p w14:paraId="35B14CE6" w14:textId="77777777" w:rsidR="00E76D78" w:rsidRPr="00FA09E0" w:rsidRDefault="00E76D78" w:rsidP="00364635">
            <w:pPr>
              <w:pStyle w:val="Normal6a"/>
            </w:pPr>
            <w:r w:rsidRPr="00FA09E0">
              <w:t>(b)</w:t>
            </w:r>
            <w:r w:rsidRPr="00FA09E0">
              <w:tab/>
            </w:r>
            <w:r w:rsidRPr="00FA09E0">
              <w:rPr>
                <w:b/>
                <w:i/>
              </w:rPr>
              <w:t>500</w:t>
            </w:r>
            <w:r w:rsidRPr="00FA09E0">
              <w:t xml:space="preserve"> EUR per beneficiario di protezione internazionale ricollocato in tale Stato membro a norma degli articoli 67 e 68 del regolamento (UE) 2024/1351.</w:t>
            </w:r>
          </w:p>
        </w:tc>
      </w:tr>
    </w:tbl>
    <w:p w14:paraId="42FC295B"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{FI}</w:t>
      </w:r>
      <w:r w:rsidRPr="00FA09E0">
        <w:t>fi</w:t>
      </w:r>
      <w:r w:rsidRPr="00FA09E0">
        <w:rPr>
          <w:rStyle w:val="HideTWBExt"/>
        </w:rPr>
        <w:t>&lt;/Original&gt;</w:t>
      </w:r>
    </w:p>
    <w:p w14:paraId="5ECB54DC" w14:textId="77777777" w:rsidR="00E76D78" w:rsidRPr="00FA09E0" w:rsidRDefault="00E76D78" w:rsidP="00E76D78">
      <w:r w:rsidRPr="00FA09E0">
        <w:rPr>
          <w:rStyle w:val="HideTWBExt"/>
        </w:rPr>
        <w:t>&lt;/Amend&gt;</w:t>
      </w:r>
    </w:p>
    <w:p w14:paraId="2105E78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304</w:t>
      </w:r>
      <w:r w:rsidRPr="00FA09E0">
        <w:rPr>
          <w:rStyle w:val="HideTWBExt"/>
          <w:b w:val="0"/>
        </w:rPr>
        <w:t>&lt;/NumAm&gt;</w:t>
      </w:r>
    </w:p>
    <w:p w14:paraId="7A90DF2A"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22CE5162" w14:textId="77777777" w:rsidR="00E76D78" w:rsidRPr="00FA09E0" w:rsidRDefault="00E76D78" w:rsidP="00E76D78">
      <w:pPr>
        <w:pStyle w:val="NormalBold"/>
      </w:pPr>
      <w:r w:rsidRPr="00FA09E0">
        <w:rPr>
          <w:rStyle w:val="HideTWBExt"/>
          <w:b w:val="0"/>
        </w:rPr>
        <w:t>&lt;/RepeatBlock-By&gt;</w:t>
      </w:r>
    </w:p>
    <w:p w14:paraId="6014F1A5"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E872700" w14:textId="77777777" w:rsidR="00E76D78" w:rsidRPr="00FA09E0" w:rsidRDefault="00E76D78" w:rsidP="00E76D78">
      <w:pPr>
        <w:pStyle w:val="NormalBold"/>
      </w:pPr>
      <w:r w:rsidRPr="00FA09E0">
        <w:rPr>
          <w:rStyle w:val="HideTWBExt"/>
          <w:b w:val="0"/>
        </w:rPr>
        <w:t>&lt;Article&gt;</w:t>
      </w:r>
      <w:r w:rsidRPr="00FA09E0">
        <w:t>Articolo 6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F2D46D5" w14:textId="77777777" w:rsidTr="00364635">
        <w:trPr>
          <w:trHeight w:hRule="exact" w:val="240"/>
          <w:jc w:val="center"/>
        </w:trPr>
        <w:tc>
          <w:tcPr>
            <w:tcW w:w="9752" w:type="dxa"/>
            <w:gridSpan w:val="2"/>
            <w:tcBorders>
              <w:top w:val="nil"/>
              <w:left w:val="nil"/>
              <w:bottom w:val="nil"/>
              <w:right w:val="nil"/>
            </w:tcBorders>
          </w:tcPr>
          <w:p w14:paraId="41EFFF98" w14:textId="77777777" w:rsidR="00E76D78" w:rsidRPr="00FA09E0" w:rsidRDefault="00E76D78" w:rsidP="00364635"/>
        </w:tc>
      </w:tr>
      <w:tr w:rsidR="00E76D78" w:rsidRPr="00FA09E0" w14:paraId="659FDF8B" w14:textId="77777777" w:rsidTr="00364635">
        <w:trPr>
          <w:trHeight w:val="240"/>
          <w:jc w:val="center"/>
        </w:trPr>
        <w:tc>
          <w:tcPr>
            <w:tcW w:w="4876" w:type="dxa"/>
            <w:tcBorders>
              <w:top w:val="nil"/>
              <w:left w:val="nil"/>
              <w:bottom w:val="nil"/>
              <w:right w:val="nil"/>
            </w:tcBorders>
          </w:tcPr>
          <w:p w14:paraId="77032055"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DFC5D9B" w14:textId="77777777" w:rsidR="00E76D78" w:rsidRPr="00FA09E0" w:rsidRDefault="00E76D78" w:rsidP="00364635">
            <w:pPr>
              <w:pStyle w:val="AmColumnHeading"/>
            </w:pPr>
            <w:r w:rsidRPr="00FA09E0">
              <w:t>Emendamento</w:t>
            </w:r>
          </w:p>
        </w:tc>
      </w:tr>
      <w:tr w:rsidR="00E76D78" w:rsidRPr="00FA09E0" w14:paraId="2EEE43D5" w14:textId="77777777" w:rsidTr="00364635">
        <w:trPr>
          <w:jc w:val="center"/>
        </w:trPr>
        <w:tc>
          <w:tcPr>
            <w:tcW w:w="4876" w:type="dxa"/>
            <w:tcBorders>
              <w:top w:val="nil"/>
              <w:left w:val="nil"/>
              <w:bottom w:val="nil"/>
              <w:right w:val="nil"/>
            </w:tcBorders>
          </w:tcPr>
          <w:p w14:paraId="414FC857" w14:textId="77777777" w:rsidR="00E76D78" w:rsidRPr="00FA09E0" w:rsidRDefault="00E76D78" w:rsidP="00364635">
            <w:pPr>
              <w:pStyle w:val="Normal6a"/>
            </w:pPr>
            <w:r w:rsidRPr="00FA09E0">
              <w:rPr>
                <w:b/>
                <w:i/>
              </w:rPr>
              <w:t>2.</w:t>
            </w:r>
            <w:r w:rsidRPr="00FA09E0">
              <w:tab/>
            </w:r>
            <w:r w:rsidRPr="00FA09E0">
              <w:rPr>
                <w:b/>
                <w:i/>
              </w:rPr>
              <w:t xml:space="preserve">Gli importi di cui al paragrafo 1, lettere a) e b), sono aumentati a 12 000 EUR rispettivamente per ciascun </w:t>
            </w:r>
            <w:r w:rsidRPr="00FA09E0">
              <w:rPr>
                <w:b/>
                <w:i/>
              </w:rPr>
              <w:lastRenderedPageBreak/>
              <w:t>richiedente protezione internazionale o beneficiario di protezione internazionale che sia un minore non accompagnato ricollocato in tale Stato membro a norma degli articoli 67 e 68 del regolamento (UE) 2024/1351.</w:t>
            </w:r>
          </w:p>
        </w:tc>
        <w:tc>
          <w:tcPr>
            <w:tcW w:w="4876" w:type="dxa"/>
            <w:tcBorders>
              <w:top w:val="nil"/>
              <w:left w:val="nil"/>
              <w:bottom w:val="nil"/>
              <w:right w:val="nil"/>
            </w:tcBorders>
          </w:tcPr>
          <w:p w14:paraId="2CC57A36" w14:textId="77777777" w:rsidR="00E76D78" w:rsidRPr="00FA09E0" w:rsidRDefault="00E76D78" w:rsidP="00364635">
            <w:pPr>
              <w:pStyle w:val="Normal6a"/>
            </w:pPr>
            <w:r w:rsidRPr="00FA09E0">
              <w:rPr>
                <w:b/>
                <w:i/>
              </w:rPr>
              <w:lastRenderedPageBreak/>
              <w:t>soppresso</w:t>
            </w:r>
          </w:p>
        </w:tc>
      </w:tr>
    </w:tbl>
    <w:p w14:paraId="05AD1088"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5B5FF630" w14:textId="77777777" w:rsidR="00E76D78" w:rsidRPr="00FA09E0" w:rsidRDefault="00E76D78" w:rsidP="00E76D78">
      <w:r w:rsidRPr="00FA09E0">
        <w:rPr>
          <w:rStyle w:val="HideTWBExt"/>
        </w:rPr>
        <w:t>&lt;/Amend&gt;</w:t>
      </w:r>
    </w:p>
    <w:p w14:paraId="159F4363"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305</w:t>
      </w:r>
      <w:r w:rsidRPr="00FA09E0">
        <w:rPr>
          <w:rStyle w:val="HideTWBExt"/>
          <w:b w:val="0"/>
        </w:rPr>
        <w:t>&lt;/NumAm&gt;</w:t>
      </w:r>
    </w:p>
    <w:p w14:paraId="19E8F6D9"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19529A0F" w14:textId="77777777" w:rsidR="00E76D78" w:rsidRPr="00FA09E0" w:rsidRDefault="00E76D78" w:rsidP="00E76D78">
      <w:pPr>
        <w:pStyle w:val="NormalBold"/>
      </w:pPr>
      <w:r w:rsidRPr="00FA09E0">
        <w:rPr>
          <w:rStyle w:val="HideTWBExt"/>
          <w:b w:val="0"/>
        </w:rPr>
        <w:t>&lt;/RepeatBlock-By&gt;</w:t>
      </w:r>
    </w:p>
    <w:p w14:paraId="10ECDFE8"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A56926F" w14:textId="77777777" w:rsidR="00E76D78" w:rsidRPr="00FA09E0" w:rsidRDefault="00E76D78" w:rsidP="00E76D78">
      <w:pPr>
        <w:pStyle w:val="NormalBold"/>
      </w:pPr>
      <w:r w:rsidRPr="00FA09E0">
        <w:rPr>
          <w:rStyle w:val="HideTWBExt"/>
          <w:b w:val="0"/>
        </w:rPr>
        <w:t>&lt;Article&gt;</w:t>
      </w:r>
      <w:r w:rsidRPr="00FA09E0">
        <w:t>Articolo 6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C04DEA5" w14:textId="77777777" w:rsidTr="00364635">
        <w:trPr>
          <w:trHeight w:hRule="exact" w:val="240"/>
          <w:jc w:val="center"/>
        </w:trPr>
        <w:tc>
          <w:tcPr>
            <w:tcW w:w="9752" w:type="dxa"/>
            <w:gridSpan w:val="2"/>
            <w:tcBorders>
              <w:top w:val="nil"/>
              <w:left w:val="nil"/>
              <w:bottom w:val="nil"/>
              <w:right w:val="nil"/>
            </w:tcBorders>
          </w:tcPr>
          <w:p w14:paraId="163C8D49" w14:textId="77777777" w:rsidR="00E76D78" w:rsidRPr="00FA09E0" w:rsidRDefault="00E76D78" w:rsidP="00364635"/>
        </w:tc>
      </w:tr>
      <w:tr w:rsidR="00E76D78" w:rsidRPr="00FA09E0" w14:paraId="61A8A90A" w14:textId="77777777" w:rsidTr="00364635">
        <w:trPr>
          <w:trHeight w:val="240"/>
          <w:jc w:val="center"/>
        </w:trPr>
        <w:tc>
          <w:tcPr>
            <w:tcW w:w="4876" w:type="dxa"/>
            <w:tcBorders>
              <w:top w:val="nil"/>
              <w:left w:val="nil"/>
              <w:bottom w:val="nil"/>
              <w:right w:val="nil"/>
            </w:tcBorders>
          </w:tcPr>
          <w:p w14:paraId="51DE3176"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41C6DAF" w14:textId="77777777" w:rsidR="00E76D78" w:rsidRPr="00FA09E0" w:rsidRDefault="00E76D78" w:rsidP="00364635">
            <w:pPr>
              <w:pStyle w:val="AmColumnHeading"/>
            </w:pPr>
            <w:r w:rsidRPr="00FA09E0">
              <w:t>Emendamento</w:t>
            </w:r>
          </w:p>
        </w:tc>
      </w:tr>
      <w:tr w:rsidR="00E76D78" w:rsidRPr="00FA09E0" w14:paraId="041F508D" w14:textId="77777777" w:rsidTr="00364635">
        <w:trPr>
          <w:jc w:val="center"/>
        </w:trPr>
        <w:tc>
          <w:tcPr>
            <w:tcW w:w="4876" w:type="dxa"/>
            <w:tcBorders>
              <w:top w:val="nil"/>
              <w:left w:val="nil"/>
              <w:bottom w:val="nil"/>
              <w:right w:val="nil"/>
            </w:tcBorders>
          </w:tcPr>
          <w:p w14:paraId="1E69D600" w14:textId="77777777" w:rsidR="00E76D78" w:rsidRPr="00FA09E0" w:rsidRDefault="00E76D78" w:rsidP="00364635">
            <w:pPr>
              <w:pStyle w:val="Normal6a"/>
            </w:pPr>
            <w:r w:rsidRPr="00FA09E0">
              <w:t>2.</w:t>
            </w:r>
            <w:r w:rsidRPr="00FA09E0">
              <w:tab/>
              <w:t>Gli importi di cui al paragrafo 1, lettere a) e b), sono aumentati a 12 000 EUR rispettivamente per ciascun richiedente protezione internazionale o beneficiario di protezione internazionale che sia un minore non accompagnato ricollocato in tale Stato membro a norma degli articoli 67 e 68 del regolamento (UE) 2024/1351.</w:t>
            </w:r>
          </w:p>
        </w:tc>
        <w:tc>
          <w:tcPr>
            <w:tcW w:w="4876" w:type="dxa"/>
            <w:tcBorders>
              <w:top w:val="nil"/>
              <w:left w:val="nil"/>
              <w:bottom w:val="nil"/>
              <w:right w:val="nil"/>
            </w:tcBorders>
          </w:tcPr>
          <w:p w14:paraId="5D439105" w14:textId="77777777" w:rsidR="00E76D78" w:rsidRPr="00FA09E0" w:rsidRDefault="00E76D78" w:rsidP="00364635">
            <w:pPr>
              <w:pStyle w:val="Normal6a"/>
            </w:pPr>
            <w:r w:rsidRPr="00FA09E0">
              <w:t>2.</w:t>
            </w:r>
            <w:r w:rsidRPr="00FA09E0">
              <w:tab/>
              <w:t>Gli importi di cui al paragrafo 1, lettere a) e b), sono aumentati a 12 000 EUR rispettivamente per ciascun richiedente protezione internazionale o beneficiario di protezione internazionale che sia un minore non accompagnato ricollocato in tale Stato membro a norma degli articoli 67 e 68 del regolamento (UE) 2024/1351</w:t>
            </w:r>
            <w:r w:rsidRPr="00FA09E0">
              <w:rPr>
                <w:b/>
                <w:i/>
              </w:rPr>
              <w:t>, fermo restando che il test del DNA obbligatorio deve essere eseguito in primo luogo se la persona interessata non presenta i documenti necessari che provino che è un minore</w:t>
            </w:r>
            <w:r w:rsidRPr="00FA09E0">
              <w:t xml:space="preserve">. </w:t>
            </w:r>
            <w:r w:rsidRPr="00FA09E0">
              <w:rPr>
                <w:b/>
                <w:i/>
              </w:rPr>
              <w:t>Se tali persone rifiutano di sottoporsi al test, sono automaticamente trattate come adulti.</w:t>
            </w:r>
          </w:p>
        </w:tc>
      </w:tr>
    </w:tbl>
    <w:p w14:paraId="4061DBA2"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{EL}</w:t>
      </w:r>
      <w:r w:rsidRPr="00FA09E0">
        <w:t>el</w:t>
      </w:r>
      <w:r w:rsidRPr="00FA09E0">
        <w:rPr>
          <w:rStyle w:val="HideTWBExt"/>
        </w:rPr>
        <w:t>&lt;/Original&gt;</w:t>
      </w:r>
    </w:p>
    <w:p w14:paraId="0533A85A" w14:textId="77777777" w:rsidR="00E76D78" w:rsidRPr="00FA09E0" w:rsidRDefault="00E76D78" w:rsidP="00E76D78">
      <w:r w:rsidRPr="00FA09E0">
        <w:rPr>
          <w:rStyle w:val="HideTWBExt"/>
        </w:rPr>
        <w:t>&lt;/Amend&gt;</w:t>
      </w:r>
    </w:p>
    <w:p w14:paraId="51F85E86"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306</w:t>
      </w:r>
      <w:r w:rsidRPr="00FA09E0">
        <w:rPr>
          <w:rStyle w:val="HideTWBExt"/>
          <w:b w:val="0"/>
        </w:rPr>
        <w:t>&lt;/NumAm&gt;</w:t>
      </w:r>
    </w:p>
    <w:p w14:paraId="404F2C32"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385F5B1F" w14:textId="77777777" w:rsidR="00E76D78" w:rsidRPr="00FA09E0" w:rsidRDefault="00E76D78" w:rsidP="00E76D78">
      <w:pPr>
        <w:pStyle w:val="NormalBold"/>
      </w:pPr>
      <w:r w:rsidRPr="00FA09E0">
        <w:rPr>
          <w:rStyle w:val="HideTWBExt"/>
          <w:b w:val="0"/>
        </w:rPr>
        <w:t>&lt;/RepeatBlock-By&gt;</w:t>
      </w:r>
    </w:p>
    <w:p w14:paraId="3D378FC0"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7928A46" w14:textId="77777777" w:rsidR="00E76D78" w:rsidRPr="00FA09E0" w:rsidRDefault="00E76D78" w:rsidP="00E76D78">
      <w:pPr>
        <w:pStyle w:val="NormalBold"/>
      </w:pPr>
      <w:r w:rsidRPr="00FA09E0">
        <w:rPr>
          <w:rStyle w:val="HideTWBExt"/>
          <w:b w:val="0"/>
        </w:rPr>
        <w:t>&lt;Article&gt;</w:t>
      </w:r>
      <w:r w:rsidRPr="00FA09E0">
        <w:t>Articolo 6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F443692" w14:textId="77777777" w:rsidTr="00364635">
        <w:trPr>
          <w:trHeight w:hRule="exact" w:val="240"/>
          <w:jc w:val="center"/>
        </w:trPr>
        <w:tc>
          <w:tcPr>
            <w:tcW w:w="9752" w:type="dxa"/>
            <w:gridSpan w:val="2"/>
            <w:tcBorders>
              <w:top w:val="nil"/>
              <w:left w:val="nil"/>
              <w:bottom w:val="nil"/>
              <w:right w:val="nil"/>
            </w:tcBorders>
          </w:tcPr>
          <w:p w14:paraId="6BCF6AE1" w14:textId="77777777" w:rsidR="00E76D78" w:rsidRPr="00FA09E0" w:rsidRDefault="00E76D78" w:rsidP="00364635"/>
        </w:tc>
      </w:tr>
      <w:tr w:rsidR="00E76D78" w:rsidRPr="00FA09E0" w14:paraId="458C5FF7" w14:textId="77777777" w:rsidTr="00364635">
        <w:trPr>
          <w:trHeight w:val="240"/>
          <w:jc w:val="center"/>
        </w:trPr>
        <w:tc>
          <w:tcPr>
            <w:tcW w:w="4876" w:type="dxa"/>
            <w:tcBorders>
              <w:top w:val="nil"/>
              <w:left w:val="nil"/>
              <w:bottom w:val="nil"/>
              <w:right w:val="nil"/>
            </w:tcBorders>
          </w:tcPr>
          <w:p w14:paraId="46EE4A31"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EA11AC2" w14:textId="77777777" w:rsidR="00E76D78" w:rsidRPr="00FA09E0" w:rsidRDefault="00E76D78" w:rsidP="00364635">
            <w:pPr>
              <w:pStyle w:val="AmColumnHeading"/>
            </w:pPr>
            <w:r w:rsidRPr="00FA09E0">
              <w:t>Emendamento</w:t>
            </w:r>
          </w:p>
        </w:tc>
      </w:tr>
      <w:tr w:rsidR="00E76D78" w:rsidRPr="00FA09E0" w14:paraId="2CEC3FA5" w14:textId="77777777" w:rsidTr="00364635">
        <w:trPr>
          <w:jc w:val="center"/>
        </w:trPr>
        <w:tc>
          <w:tcPr>
            <w:tcW w:w="4876" w:type="dxa"/>
            <w:tcBorders>
              <w:top w:val="nil"/>
              <w:left w:val="nil"/>
              <w:bottom w:val="nil"/>
              <w:right w:val="nil"/>
            </w:tcBorders>
          </w:tcPr>
          <w:p w14:paraId="354A5841" w14:textId="77777777" w:rsidR="00E76D78" w:rsidRPr="00FA09E0" w:rsidRDefault="00E76D78" w:rsidP="00364635">
            <w:pPr>
              <w:pStyle w:val="Normal6a"/>
            </w:pPr>
            <w:r w:rsidRPr="00FA09E0">
              <w:rPr>
                <w:b/>
                <w:i/>
              </w:rPr>
              <w:t>3.</w:t>
            </w:r>
            <w:r w:rsidRPr="00FA09E0">
              <w:tab/>
            </w:r>
            <w:r w:rsidRPr="00FA09E0">
              <w:rPr>
                <w:b/>
                <w:i/>
              </w:rPr>
              <w:t xml:space="preserve">Lo Stato membro che copre il costo dei trasferimenti di cui al </w:t>
            </w:r>
            <w:r w:rsidRPr="00FA09E0">
              <w:rPr>
                <w:b/>
                <w:i/>
              </w:rPr>
              <w:lastRenderedPageBreak/>
              <w:t>paragrafo 1 riceve un importo di 500 EUR per ciascun richiedente protezione internazionale o beneficiario di protezione internazionale trasferito in un altro Stato membro.</w:t>
            </w:r>
          </w:p>
        </w:tc>
        <w:tc>
          <w:tcPr>
            <w:tcW w:w="4876" w:type="dxa"/>
            <w:tcBorders>
              <w:top w:val="nil"/>
              <w:left w:val="nil"/>
              <w:bottom w:val="nil"/>
              <w:right w:val="nil"/>
            </w:tcBorders>
          </w:tcPr>
          <w:p w14:paraId="00288112" w14:textId="77777777" w:rsidR="00E76D78" w:rsidRPr="00FA09E0" w:rsidRDefault="00E76D78" w:rsidP="00364635">
            <w:pPr>
              <w:pStyle w:val="Normal6a"/>
            </w:pPr>
            <w:r w:rsidRPr="00FA09E0">
              <w:rPr>
                <w:b/>
                <w:i/>
              </w:rPr>
              <w:lastRenderedPageBreak/>
              <w:t>soppresso</w:t>
            </w:r>
          </w:p>
        </w:tc>
      </w:tr>
    </w:tbl>
    <w:p w14:paraId="7E5267F1"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3A6A9052" w14:textId="77777777" w:rsidR="00E76D78" w:rsidRPr="00FA09E0" w:rsidRDefault="00E76D78" w:rsidP="00E76D78">
      <w:r w:rsidRPr="00FA09E0">
        <w:rPr>
          <w:rStyle w:val="HideTWBExt"/>
        </w:rPr>
        <w:t>&lt;/Amend&gt;</w:t>
      </w:r>
    </w:p>
    <w:p w14:paraId="659BEC9C"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307</w:t>
      </w:r>
      <w:r w:rsidRPr="00FA09E0">
        <w:rPr>
          <w:rStyle w:val="HideTWBExt"/>
          <w:b w:val="0"/>
        </w:rPr>
        <w:t>&lt;/NumAm&gt;</w:t>
      </w:r>
    </w:p>
    <w:p w14:paraId="29D1080C"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532E7300" w14:textId="77777777" w:rsidR="00E76D78" w:rsidRPr="00FA09E0" w:rsidRDefault="00E76D78" w:rsidP="00E76D78">
      <w:pPr>
        <w:pStyle w:val="NormalBold"/>
      </w:pPr>
      <w:r w:rsidRPr="00FA09E0">
        <w:rPr>
          <w:rStyle w:val="HideTWBExt"/>
          <w:b w:val="0"/>
        </w:rPr>
        <w:t>&lt;/RepeatBlock-By&gt;</w:t>
      </w:r>
    </w:p>
    <w:p w14:paraId="37FE9B25"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D92B39B" w14:textId="77777777" w:rsidR="00E76D78" w:rsidRPr="00FA09E0" w:rsidRDefault="00E76D78" w:rsidP="00E76D78">
      <w:pPr>
        <w:pStyle w:val="NormalBold"/>
      </w:pPr>
      <w:r w:rsidRPr="00FA09E0">
        <w:rPr>
          <w:rStyle w:val="HideTWBExt"/>
          <w:b w:val="0"/>
        </w:rPr>
        <w:t>&lt;Article&gt;</w:t>
      </w:r>
      <w:r w:rsidRPr="00FA09E0">
        <w:t>Articolo 6 – paragrafo 3</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65B8865" w14:textId="77777777" w:rsidTr="00364635">
        <w:trPr>
          <w:trHeight w:hRule="exact" w:val="240"/>
          <w:jc w:val="center"/>
        </w:trPr>
        <w:tc>
          <w:tcPr>
            <w:tcW w:w="9752" w:type="dxa"/>
            <w:gridSpan w:val="2"/>
            <w:tcBorders>
              <w:top w:val="nil"/>
              <w:left w:val="nil"/>
              <w:bottom w:val="nil"/>
              <w:right w:val="nil"/>
            </w:tcBorders>
          </w:tcPr>
          <w:p w14:paraId="400120FE" w14:textId="77777777" w:rsidR="00E76D78" w:rsidRPr="00FA09E0" w:rsidRDefault="00E76D78" w:rsidP="00364635"/>
        </w:tc>
      </w:tr>
      <w:tr w:rsidR="00E76D78" w:rsidRPr="00FA09E0" w14:paraId="5FE96181" w14:textId="77777777" w:rsidTr="00364635">
        <w:trPr>
          <w:trHeight w:val="240"/>
          <w:jc w:val="center"/>
        </w:trPr>
        <w:tc>
          <w:tcPr>
            <w:tcW w:w="4876" w:type="dxa"/>
            <w:tcBorders>
              <w:top w:val="nil"/>
              <w:left w:val="nil"/>
              <w:bottom w:val="nil"/>
              <w:right w:val="nil"/>
            </w:tcBorders>
          </w:tcPr>
          <w:p w14:paraId="008C2F30"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CFAE329" w14:textId="77777777" w:rsidR="00E76D78" w:rsidRPr="00FA09E0" w:rsidRDefault="00E76D78" w:rsidP="00364635">
            <w:pPr>
              <w:pStyle w:val="AmColumnHeading"/>
            </w:pPr>
            <w:r w:rsidRPr="00FA09E0">
              <w:t>Emendamento</w:t>
            </w:r>
          </w:p>
        </w:tc>
      </w:tr>
      <w:tr w:rsidR="00E76D78" w:rsidRPr="00FA09E0" w14:paraId="1865DFCF" w14:textId="77777777" w:rsidTr="00364635">
        <w:trPr>
          <w:jc w:val="center"/>
        </w:trPr>
        <w:tc>
          <w:tcPr>
            <w:tcW w:w="4876" w:type="dxa"/>
            <w:tcBorders>
              <w:top w:val="nil"/>
              <w:left w:val="nil"/>
              <w:bottom w:val="nil"/>
              <w:right w:val="nil"/>
            </w:tcBorders>
          </w:tcPr>
          <w:p w14:paraId="174E6D64" w14:textId="77777777" w:rsidR="00E76D78" w:rsidRPr="00FA09E0" w:rsidRDefault="00E76D78" w:rsidP="00364635">
            <w:pPr>
              <w:pStyle w:val="Normal6a"/>
            </w:pPr>
            <w:r w:rsidRPr="00FA09E0">
              <w:rPr>
                <w:b/>
                <w:i/>
              </w:rPr>
              <w:t>3.</w:t>
            </w:r>
            <w:r w:rsidRPr="00FA09E0">
              <w:tab/>
            </w:r>
            <w:r w:rsidRPr="00FA09E0">
              <w:rPr>
                <w:b/>
                <w:i/>
              </w:rPr>
              <w:t>Lo Stato membro che copre il costo dei trasferimenti di cui al paragrafo 1 riceve un importo di 500 EUR per ciascun richiedente protezione internazionale o beneficiario di protezione internazionale trasferito in un altro Stato membro.</w:t>
            </w:r>
          </w:p>
        </w:tc>
        <w:tc>
          <w:tcPr>
            <w:tcW w:w="4876" w:type="dxa"/>
            <w:tcBorders>
              <w:top w:val="nil"/>
              <w:left w:val="nil"/>
              <w:bottom w:val="nil"/>
              <w:right w:val="nil"/>
            </w:tcBorders>
          </w:tcPr>
          <w:p w14:paraId="36C7571E" w14:textId="77777777" w:rsidR="00E76D78" w:rsidRPr="00FA09E0" w:rsidRDefault="00E76D78" w:rsidP="00364635">
            <w:pPr>
              <w:pStyle w:val="Normal6a"/>
            </w:pPr>
            <w:r w:rsidRPr="00FA09E0">
              <w:rPr>
                <w:b/>
                <w:i/>
              </w:rPr>
              <w:t>soppresso</w:t>
            </w:r>
          </w:p>
        </w:tc>
      </w:tr>
    </w:tbl>
    <w:p w14:paraId="1747CDBC"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38AC6E5A" w14:textId="77777777" w:rsidR="00E76D78" w:rsidRPr="00FA09E0" w:rsidRDefault="00E76D78" w:rsidP="00E76D78">
      <w:r w:rsidRPr="00FA09E0">
        <w:rPr>
          <w:rStyle w:val="HideTWBExt"/>
        </w:rPr>
        <w:t>&lt;/Amend&gt;</w:t>
      </w:r>
    </w:p>
    <w:p w14:paraId="7451E5EA"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308</w:t>
      </w:r>
      <w:r w:rsidRPr="00FA09E0">
        <w:rPr>
          <w:rStyle w:val="HideTWBExt"/>
          <w:b w:val="0"/>
        </w:rPr>
        <w:t>&lt;/NumAm&gt;</w:t>
      </w:r>
    </w:p>
    <w:p w14:paraId="04EE4390"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43A2A109" w14:textId="77777777" w:rsidR="00E76D78" w:rsidRPr="00FA09E0" w:rsidRDefault="00E76D78" w:rsidP="00E76D78">
      <w:pPr>
        <w:pStyle w:val="NormalBold"/>
      </w:pPr>
      <w:r w:rsidRPr="00FA09E0">
        <w:rPr>
          <w:rStyle w:val="HideTWBExt"/>
          <w:b w:val="0"/>
        </w:rPr>
        <w:t>&lt;/RepeatBlock-By&gt;</w:t>
      </w:r>
    </w:p>
    <w:p w14:paraId="5108B92D"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6B4C432" w14:textId="77777777" w:rsidR="00E76D78" w:rsidRPr="00FA09E0" w:rsidRDefault="00E76D78" w:rsidP="00E76D78">
      <w:pPr>
        <w:pStyle w:val="NormalBold"/>
      </w:pPr>
      <w:r w:rsidRPr="00FA09E0">
        <w:rPr>
          <w:rStyle w:val="HideTWBExt"/>
          <w:b w:val="0"/>
        </w:rPr>
        <w:t>&lt;Article&gt;</w:t>
      </w:r>
      <w:r w:rsidRPr="00FA09E0">
        <w:t>Articolo 6 – paragrafo 4</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B1474AF" w14:textId="77777777" w:rsidTr="00364635">
        <w:trPr>
          <w:trHeight w:hRule="exact" w:val="240"/>
          <w:jc w:val="center"/>
        </w:trPr>
        <w:tc>
          <w:tcPr>
            <w:tcW w:w="9752" w:type="dxa"/>
            <w:gridSpan w:val="2"/>
            <w:tcBorders>
              <w:top w:val="nil"/>
              <w:left w:val="nil"/>
              <w:bottom w:val="nil"/>
              <w:right w:val="nil"/>
            </w:tcBorders>
          </w:tcPr>
          <w:p w14:paraId="6FD78BA0" w14:textId="77777777" w:rsidR="00E76D78" w:rsidRPr="00FA09E0" w:rsidRDefault="00E76D78" w:rsidP="00364635"/>
        </w:tc>
      </w:tr>
      <w:tr w:rsidR="00E76D78" w:rsidRPr="00FA09E0" w14:paraId="0E643790" w14:textId="77777777" w:rsidTr="00364635">
        <w:trPr>
          <w:trHeight w:val="240"/>
          <w:jc w:val="center"/>
        </w:trPr>
        <w:tc>
          <w:tcPr>
            <w:tcW w:w="4876" w:type="dxa"/>
            <w:tcBorders>
              <w:top w:val="nil"/>
              <w:left w:val="nil"/>
              <w:bottom w:val="nil"/>
              <w:right w:val="nil"/>
            </w:tcBorders>
          </w:tcPr>
          <w:p w14:paraId="1ACD254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B1C0E7A" w14:textId="77777777" w:rsidR="00E76D78" w:rsidRPr="00FA09E0" w:rsidRDefault="00E76D78" w:rsidP="00364635">
            <w:pPr>
              <w:pStyle w:val="AmColumnHeading"/>
            </w:pPr>
            <w:r w:rsidRPr="00FA09E0">
              <w:t>Emendamento</w:t>
            </w:r>
          </w:p>
        </w:tc>
      </w:tr>
      <w:tr w:rsidR="00E76D78" w:rsidRPr="00FA09E0" w14:paraId="056ADAC8" w14:textId="77777777" w:rsidTr="00364635">
        <w:trPr>
          <w:jc w:val="center"/>
        </w:trPr>
        <w:tc>
          <w:tcPr>
            <w:tcW w:w="4876" w:type="dxa"/>
            <w:tcBorders>
              <w:top w:val="nil"/>
              <w:left w:val="nil"/>
              <w:bottom w:val="nil"/>
              <w:right w:val="nil"/>
            </w:tcBorders>
          </w:tcPr>
          <w:p w14:paraId="35B44F9A" w14:textId="77777777" w:rsidR="00E76D78" w:rsidRPr="00FA09E0" w:rsidRDefault="00E76D78" w:rsidP="00364635">
            <w:pPr>
              <w:pStyle w:val="Normal6a"/>
            </w:pPr>
            <w:r w:rsidRPr="00FA09E0">
              <w:rPr>
                <w:b/>
                <w:i/>
              </w:rPr>
              <w:t>4.</w:t>
            </w:r>
            <w:r w:rsidRPr="00FA09E0">
              <w:tab/>
            </w:r>
            <w:r w:rsidRPr="00FA09E0">
              <w:rPr>
                <w:b/>
                <w:i/>
              </w:rPr>
              <w:t>Lo Stato membro che copre il costo dei trasferimenti di cui all'articolo 36, paragrafo 1, lettera a), b) o c), del regolamento (UE) 2024/1351, effettuati a norma dell'articolo 46 di tale regolamento, riceve un importo di 500 EUR per ciascun richiedente protezione internazionale trasferito in un altro Stato membro.</w:t>
            </w:r>
          </w:p>
        </w:tc>
        <w:tc>
          <w:tcPr>
            <w:tcW w:w="4876" w:type="dxa"/>
            <w:tcBorders>
              <w:top w:val="nil"/>
              <w:left w:val="nil"/>
              <w:bottom w:val="nil"/>
              <w:right w:val="nil"/>
            </w:tcBorders>
          </w:tcPr>
          <w:p w14:paraId="615E9AF0" w14:textId="77777777" w:rsidR="00E76D78" w:rsidRPr="00FA09E0" w:rsidRDefault="00E76D78" w:rsidP="00364635">
            <w:pPr>
              <w:pStyle w:val="Normal6a"/>
            </w:pPr>
            <w:r w:rsidRPr="00FA09E0">
              <w:rPr>
                <w:b/>
                <w:i/>
              </w:rPr>
              <w:t>soppresso</w:t>
            </w:r>
          </w:p>
        </w:tc>
      </w:tr>
    </w:tbl>
    <w:p w14:paraId="6F57EC3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1B0DF7B6" w14:textId="77777777" w:rsidR="00E76D78" w:rsidRPr="00FA09E0" w:rsidRDefault="00E76D78" w:rsidP="00E76D78">
      <w:r w:rsidRPr="00FA09E0">
        <w:rPr>
          <w:rStyle w:val="HideTWBExt"/>
        </w:rPr>
        <w:lastRenderedPageBreak/>
        <w:t>&lt;/Amend&gt;</w:t>
      </w:r>
    </w:p>
    <w:p w14:paraId="54FB9D9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309</w:t>
      </w:r>
      <w:r w:rsidRPr="00FA09E0">
        <w:rPr>
          <w:rStyle w:val="HideTWBExt"/>
          <w:b w:val="0"/>
        </w:rPr>
        <w:t>&lt;/NumAm&gt;</w:t>
      </w:r>
    </w:p>
    <w:p w14:paraId="53D86DEF"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30FE54C0" w14:textId="77777777" w:rsidR="00E76D78" w:rsidRPr="00FA09E0" w:rsidRDefault="00E76D78" w:rsidP="00E76D78">
      <w:pPr>
        <w:pStyle w:val="NormalBold"/>
      </w:pPr>
      <w:r w:rsidRPr="00FA09E0">
        <w:rPr>
          <w:rStyle w:val="HideTWBExt"/>
          <w:b w:val="0"/>
        </w:rPr>
        <w:t>&lt;/RepeatBlock-By&gt;</w:t>
      </w:r>
    </w:p>
    <w:p w14:paraId="280604F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9F87E6D" w14:textId="77777777" w:rsidR="00E76D78" w:rsidRPr="00FA09E0" w:rsidRDefault="00E76D78" w:rsidP="00E76D78">
      <w:pPr>
        <w:pStyle w:val="NormalBold"/>
      </w:pPr>
      <w:r w:rsidRPr="00FA09E0">
        <w:rPr>
          <w:rStyle w:val="HideTWBExt"/>
          <w:b w:val="0"/>
        </w:rPr>
        <w:t>&lt;Article&gt;</w:t>
      </w:r>
      <w:r w:rsidRPr="00FA09E0">
        <w:t>Articolo 6 – paragrafo 4</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EA2C29F" w14:textId="77777777" w:rsidTr="00364635">
        <w:trPr>
          <w:trHeight w:hRule="exact" w:val="240"/>
          <w:jc w:val="center"/>
        </w:trPr>
        <w:tc>
          <w:tcPr>
            <w:tcW w:w="9752" w:type="dxa"/>
            <w:gridSpan w:val="2"/>
            <w:tcBorders>
              <w:top w:val="nil"/>
              <w:left w:val="nil"/>
              <w:bottom w:val="nil"/>
              <w:right w:val="nil"/>
            </w:tcBorders>
          </w:tcPr>
          <w:p w14:paraId="1D16CC27" w14:textId="77777777" w:rsidR="00E76D78" w:rsidRPr="00FA09E0" w:rsidRDefault="00E76D78" w:rsidP="00364635"/>
        </w:tc>
      </w:tr>
      <w:tr w:rsidR="00E76D78" w:rsidRPr="00FA09E0" w14:paraId="3EA332D2" w14:textId="77777777" w:rsidTr="00364635">
        <w:trPr>
          <w:trHeight w:val="240"/>
          <w:jc w:val="center"/>
        </w:trPr>
        <w:tc>
          <w:tcPr>
            <w:tcW w:w="4876" w:type="dxa"/>
            <w:tcBorders>
              <w:top w:val="nil"/>
              <w:left w:val="nil"/>
              <w:bottom w:val="nil"/>
              <w:right w:val="nil"/>
            </w:tcBorders>
          </w:tcPr>
          <w:p w14:paraId="1511080F"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96EE710" w14:textId="77777777" w:rsidR="00E76D78" w:rsidRPr="00FA09E0" w:rsidRDefault="00E76D78" w:rsidP="00364635">
            <w:pPr>
              <w:pStyle w:val="AmColumnHeading"/>
            </w:pPr>
            <w:r w:rsidRPr="00FA09E0">
              <w:t>Emendamento</w:t>
            </w:r>
          </w:p>
        </w:tc>
      </w:tr>
      <w:tr w:rsidR="00E76D78" w:rsidRPr="00FA09E0" w14:paraId="6BD2AEF6" w14:textId="77777777" w:rsidTr="00364635">
        <w:trPr>
          <w:jc w:val="center"/>
        </w:trPr>
        <w:tc>
          <w:tcPr>
            <w:tcW w:w="4876" w:type="dxa"/>
            <w:tcBorders>
              <w:top w:val="nil"/>
              <w:left w:val="nil"/>
              <w:bottom w:val="nil"/>
              <w:right w:val="nil"/>
            </w:tcBorders>
          </w:tcPr>
          <w:p w14:paraId="15E16C3F" w14:textId="77777777" w:rsidR="00E76D78" w:rsidRPr="00FA09E0" w:rsidRDefault="00E76D78" w:rsidP="00364635">
            <w:pPr>
              <w:pStyle w:val="Normal6a"/>
            </w:pPr>
            <w:r w:rsidRPr="00FA09E0">
              <w:rPr>
                <w:b/>
                <w:i/>
              </w:rPr>
              <w:t>4.</w:t>
            </w:r>
            <w:r w:rsidRPr="00FA09E0">
              <w:tab/>
            </w:r>
            <w:r w:rsidRPr="00FA09E0">
              <w:rPr>
                <w:b/>
                <w:i/>
              </w:rPr>
              <w:t>Lo Stato membro che copre il costo dei trasferimenti di cui all'articolo 36, paragrafo 1, lettera a), b) o c), del regolamento (UE) 2024/1351, effettuati a norma dell'articolo 46 di tale regolamento, riceve un importo di 500 EUR per ciascun richiedente protezione internazionale trasferito in un altro Stato membro.</w:t>
            </w:r>
          </w:p>
        </w:tc>
        <w:tc>
          <w:tcPr>
            <w:tcW w:w="4876" w:type="dxa"/>
            <w:tcBorders>
              <w:top w:val="nil"/>
              <w:left w:val="nil"/>
              <w:bottom w:val="nil"/>
              <w:right w:val="nil"/>
            </w:tcBorders>
          </w:tcPr>
          <w:p w14:paraId="04026B15" w14:textId="77777777" w:rsidR="00E76D78" w:rsidRPr="00FA09E0" w:rsidRDefault="00E76D78" w:rsidP="00364635">
            <w:pPr>
              <w:pStyle w:val="Normal6a"/>
            </w:pPr>
            <w:r w:rsidRPr="00FA09E0">
              <w:rPr>
                <w:b/>
                <w:i/>
              </w:rPr>
              <w:t>soppresso</w:t>
            </w:r>
          </w:p>
        </w:tc>
      </w:tr>
    </w:tbl>
    <w:p w14:paraId="0C8F0543"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5C99269" w14:textId="77777777" w:rsidR="00E76D78" w:rsidRPr="00FA09E0" w:rsidRDefault="00E76D78" w:rsidP="00E76D78">
      <w:r w:rsidRPr="00FA09E0">
        <w:rPr>
          <w:rStyle w:val="HideTWBExt"/>
        </w:rPr>
        <w:t>&lt;/Amend&gt;</w:t>
      </w:r>
    </w:p>
    <w:p w14:paraId="0FC0D0A7"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310</w:t>
      </w:r>
      <w:r w:rsidRPr="00FA09E0">
        <w:rPr>
          <w:rStyle w:val="HideTWBExt"/>
          <w:b w:val="0"/>
        </w:rPr>
        <w:t>&lt;/NumAm&gt;</w:t>
      </w:r>
    </w:p>
    <w:p w14:paraId="73115827"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7B6FC6ED" w14:textId="77777777" w:rsidR="00E76D78" w:rsidRPr="00FA09E0" w:rsidRDefault="00E76D78" w:rsidP="00E76D78">
      <w:pPr>
        <w:pStyle w:val="NormalBold"/>
      </w:pPr>
      <w:r w:rsidRPr="00FA09E0">
        <w:rPr>
          <w:rStyle w:val="HideTWBExt"/>
          <w:b w:val="0"/>
        </w:rPr>
        <w:t>&lt;/RepeatBlock-By&gt;</w:t>
      </w:r>
    </w:p>
    <w:p w14:paraId="0A2F6E8F"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8B10C2F" w14:textId="77777777" w:rsidR="00E76D78" w:rsidRPr="00FA09E0" w:rsidRDefault="00E76D78" w:rsidP="00E76D78">
      <w:pPr>
        <w:pStyle w:val="NormalBold"/>
      </w:pPr>
      <w:r w:rsidRPr="00FA09E0">
        <w:rPr>
          <w:rStyle w:val="HideTWBExt"/>
          <w:b w:val="0"/>
        </w:rPr>
        <w:t>&lt;Article&gt;</w:t>
      </w:r>
      <w:r w:rsidRPr="00FA09E0">
        <w:t>Articolo 6 – paragrafo 5</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53C5EDB" w14:textId="77777777" w:rsidTr="00364635">
        <w:trPr>
          <w:trHeight w:hRule="exact" w:val="240"/>
          <w:jc w:val="center"/>
        </w:trPr>
        <w:tc>
          <w:tcPr>
            <w:tcW w:w="9752" w:type="dxa"/>
            <w:gridSpan w:val="2"/>
            <w:tcBorders>
              <w:top w:val="nil"/>
              <w:left w:val="nil"/>
              <w:bottom w:val="nil"/>
              <w:right w:val="nil"/>
            </w:tcBorders>
          </w:tcPr>
          <w:p w14:paraId="1B2D55AC" w14:textId="77777777" w:rsidR="00E76D78" w:rsidRPr="00FA09E0" w:rsidRDefault="00E76D78" w:rsidP="00364635"/>
        </w:tc>
      </w:tr>
      <w:tr w:rsidR="00E76D78" w:rsidRPr="00FA09E0" w14:paraId="33AD7CF3" w14:textId="77777777" w:rsidTr="00364635">
        <w:trPr>
          <w:trHeight w:val="240"/>
          <w:jc w:val="center"/>
        </w:trPr>
        <w:tc>
          <w:tcPr>
            <w:tcW w:w="4876" w:type="dxa"/>
            <w:tcBorders>
              <w:top w:val="nil"/>
              <w:left w:val="nil"/>
              <w:bottom w:val="nil"/>
              <w:right w:val="nil"/>
            </w:tcBorders>
          </w:tcPr>
          <w:p w14:paraId="680FDA50"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3371856" w14:textId="77777777" w:rsidR="00E76D78" w:rsidRPr="00FA09E0" w:rsidRDefault="00E76D78" w:rsidP="00364635">
            <w:pPr>
              <w:pStyle w:val="AmColumnHeading"/>
            </w:pPr>
            <w:r w:rsidRPr="00FA09E0">
              <w:t>Emendamento</w:t>
            </w:r>
          </w:p>
        </w:tc>
      </w:tr>
      <w:tr w:rsidR="00E76D78" w:rsidRPr="00FA09E0" w14:paraId="32A4D24D" w14:textId="77777777" w:rsidTr="00364635">
        <w:trPr>
          <w:jc w:val="center"/>
        </w:trPr>
        <w:tc>
          <w:tcPr>
            <w:tcW w:w="4876" w:type="dxa"/>
            <w:tcBorders>
              <w:top w:val="nil"/>
              <w:left w:val="nil"/>
              <w:bottom w:val="nil"/>
              <w:right w:val="nil"/>
            </w:tcBorders>
          </w:tcPr>
          <w:p w14:paraId="219F4AB9" w14:textId="77777777" w:rsidR="00E76D78" w:rsidRPr="00FA09E0" w:rsidRDefault="00E76D78" w:rsidP="00364635">
            <w:pPr>
              <w:pStyle w:val="Normal6a"/>
            </w:pPr>
            <w:r w:rsidRPr="00FA09E0">
              <w:rPr>
                <w:b/>
                <w:i/>
              </w:rPr>
              <w:t>5.</w:t>
            </w:r>
            <w:r w:rsidRPr="00FA09E0">
              <w:tab/>
            </w:r>
            <w:r w:rsidRPr="00FA09E0">
              <w:rPr>
                <w:b/>
                <w:i/>
              </w:rPr>
              <w:t>Gli importi di cui ai paragrafi da 1 a 3 del presente articolo sono assegnati dallo strumento dell'UE al piano di partenariato nazionale e regionale dello Stato membro interessato conformemente all'articolo 31 del regolamento (UE) [...] che istituisce il Fondo europeo per la coesione economica, sociale e territoriale, l'agricoltura e lo sviluppo rurale, la pesca e gli affari marittimi, la prosperità e la sicurezza, a condizione che la persona per la quale è assegnato l'importo sia stata effettivamente trasferita a tale Stato membro o, a seconda dei casi, sia stata registrata come richiedente nello Stato membro competente a norma del regolamento (UE) 2024/1351.</w:t>
            </w:r>
          </w:p>
        </w:tc>
        <w:tc>
          <w:tcPr>
            <w:tcW w:w="4876" w:type="dxa"/>
            <w:tcBorders>
              <w:top w:val="nil"/>
              <w:left w:val="nil"/>
              <w:bottom w:val="nil"/>
              <w:right w:val="nil"/>
            </w:tcBorders>
          </w:tcPr>
          <w:p w14:paraId="770269E1" w14:textId="77777777" w:rsidR="00E76D78" w:rsidRPr="00FA09E0" w:rsidRDefault="00E76D78" w:rsidP="00364635">
            <w:pPr>
              <w:pStyle w:val="Normal6a"/>
            </w:pPr>
            <w:r w:rsidRPr="00FA09E0">
              <w:rPr>
                <w:b/>
                <w:i/>
              </w:rPr>
              <w:t>soppresso</w:t>
            </w:r>
          </w:p>
        </w:tc>
      </w:tr>
    </w:tbl>
    <w:p w14:paraId="7824ADA9"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3227167F" w14:textId="77777777" w:rsidR="00E76D78" w:rsidRPr="00FA09E0" w:rsidRDefault="00E76D78" w:rsidP="00E76D78">
      <w:r w:rsidRPr="00FA09E0">
        <w:rPr>
          <w:rStyle w:val="HideTWBExt"/>
        </w:rPr>
        <w:t>&lt;/Amend&gt;</w:t>
      </w:r>
    </w:p>
    <w:p w14:paraId="2987AA69"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311</w:t>
      </w:r>
      <w:r w:rsidRPr="00FA09E0">
        <w:rPr>
          <w:rStyle w:val="HideTWBExt"/>
          <w:b w:val="0"/>
        </w:rPr>
        <w:t>&lt;/NumAm&gt;</w:t>
      </w:r>
    </w:p>
    <w:p w14:paraId="54A14B9F"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4ADEE58F" w14:textId="77777777" w:rsidR="00E76D78" w:rsidRPr="00FA09E0" w:rsidRDefault="00E76D78" w:rsidP="00E76D78">
      <w:pPr>
        <w:pStyle w:val="NormalBold"/>
      </w:pPr>
      <w:r w:rsidRPr="00FA09E0">
        <w:rPr>
          <w:rStyle w:val="HideTWBExt"/>
          <w:b w:val="0"/>
        </w:rPr>
        <w:t>&lt;/RepeatBlock-By&gt;</w:t>
      </w:r>
    </w:p>
    <w:p w14:paraId="64196DC6"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E952211" w14:textId="77777777" w:rsidR="00E76D78" w:rsidRPr="00FA09E0" w:rsidRDefault="00E76D78" w:rsidP="00E76D78">
      <w:pPr>
        <w:pStyle w:val="NormalBold"/>
      </w:pPr>
      <w:r w:rsidRPr="00FA09E0">
        <w:rPr>
          <w:rStyle w:val="HideTWBExt"/>
          <w:b w:val="0"/>
        </w:rPr>
        <w:t>&lt;Article&gt;</w:t>
      </w:r>
      <w:r w:rsidRPr="00FA09E0">
        <w:t>Articolo 6 – paragrafo 6</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2B659BD" w14:textId="77777777" w:rsidTr="00364635">
        <w:trPr>
          <w:trHeight w:hRule="exact" w:val="240"/>
          <w:jc w:val="center"/>
        </w:trPr>
        <w:tc>
          <w:tcPr>
            <w:tcW w:w="9752" w:type="dxa"/>
            <w:gridSpan w:val="2"/>
            <w:tcBorders>
              <w:top w:val="nil"/>
              <w:left w:val="nil"/>
              <w:bottom w:val="nil"/>
              <w:right w:val="nil"/>
            </w:tcBorders>
          </w:tcPr>
          <w:p w14:paraId="7A48B78B" w14:textId="77777777" w:rsidR="00E76D78" w:rsidRPr="00FA09E0" w:rsidRDefault="00E76D78" w:rsidP="00364635"/>
        </w:tc>
      </w:tr>
      <w:tr w:rsidR="00E76D78" w:rsidRPr="00FA09E0" w14:paraId="1EC20729" w14:textId="77777777" w:rsidTr="00364635">
        <w:trPr>
          <w:trHeight w:val="240"/>
          <w:jc w:val="center"/>
        </w:trPr>
        <w:tc>
          <w:tcPr>
            <w:tcW w:w="4876" w:type="dxa"/>
            <w:tcBorders>
              <w:top w:val="nil"/>
              <w:left w:val="nil"/>
              <w:bottom w:val="nil"/>
              <w:right w:val="nil"/>
            </w:tcBorders>
          </w:tcPr>
          <w:p w14:paraId="389D8672"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E3B94A4" w14:textId="77777777" w:rsidR="00E76D78" w:rsidRPr="00FA09E0" w:rsidRDefault="00E76D78" w:rsidP="00364635">
            <w:pPr>
              <w:pStyle w:val="AmColumnHeading"/>
            </w:pPr>
            <w:r w:rsidRPr="00FA09E0">
              <w:t>Emendamento</w:t>
            </w:r>
          </w:p>
        </w:tc>
      </w:tr>
      <w:tr w:rsidR="00E76D78" w:rsidRPr="00FA09E0" w14:paraId="21A41855" w14:textId="77777777" w:rsidTr="00364635">
        <w:trPr>
          <w:jc w:val="center"/>
        </w:trPr>
        <w:tc>
          <w:tcPr>
            <w:tcW w:w="4876" w:type="dxa"/>
            <w:tcBorders>
              <w:top w:val="nil"/>
              <w:left w:val="nil"/>
              <w:bottom w:val="nil"/>
              <w:right w:val="nil"/>
            </w:tcBorders>
          </w:tcPr>
          <w:p w14:paraId="1499707C" w14:textId="77777777" w:rsidR="00E76D78" w:rsidRPr="00FA09E0" w:rsidRDefault="00E76D78" w:rsidP="00364635">
            <w:pPr>
              <w:pStyle w:val="Normal6a"/>
            </w:pPr>
            <w:r w:rsidRPr="00FA09E0">
              <w:t>6.</w:t>
            </w:r>
            <w:r w:rsidRPr="00FA09E0">
              <w:tab/>
              <w:t>Ai fini di audit e controllo, gli Stati membri conservano le informazioni necessarie per la corretta identificazione delle persone</w:t>
            </w:r>
            <w:r w:rsidRPr="00FA09E0">
              <w:rPr>
                <w:b/>
                <w:i/>
              </w:rPr>
              <w:t xml:space="preserve"> trasferite e per determinare con esattezza la data del loro trasferimento</w:t>
            </w:r>
            <w:r w:rsidRPr="00FA09E0">
              <w:t>.</w:t>
            </w:r>
          </w:p>
        </w:tc>
        <w:tc>
          <w:tcPr>
            <w:tcW w:w="4876" w:type="dxa"/>
            <w:tcBorders>
              <w:top w:val="nil"/>
              <w:left w:val="nil"/>
              <w:bottom w:val="nil"/>
              <w:right w:val="nil"/>
            </w:tcBorders>
          </w:tcPr>
          <w:p w14:paraId="5D7D0E8D" w14:textId="77777777" w:rsidR="00E76D78" w:rsidRPr="00FA09E0" w:rsidRDefault="00E76D78" w:rsidP="00364635">
            <w:pPr>
              <w:pStyle w:val="Normal6a"/>
            </w:pPr>
            <w:r w:rsidRPr="00FA09E0">
              <w:t>6.</w:t>
            </w:r>
            <w:r w:rsidRPr="00FA09E0">
              <w:tab/>
              <w:t>Ai fini di audit e controllo, gli Stati membri conservano le informazioni necessarie per la corretta identificazione delle persone</w:t>
            </w:r>
            <w:r w:rsidRPr="00FA09E0">
              <w:rPr>
                <w:b/>
                <w:i/>
              </w:rPr>
              <w:t xml:space="preserve"> e tali dati sono registrati nel registro elettronico comune eu-LISA in modo che gli Stati membri possano avere un elenco di dati comune</w:t>
            </w:r>
            <w:r w:rsidRPr="00FA09E0">
              <w:t>.</w:t>
            </w:r>
          </w:p>
        </w:tc>
      </w:tr>
    </w:tbl>
    <w:p w14:paraId="2F4637F1"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{EL}</w:t>
      </w:r>
      <w:r w:rsidRPr="00FA09E0">
        <w:t>el</w:t>
      </w:r>
      <w:r w:rsidRPr="00FA09E0">
        <w:rPr>
          <w:rStyle w:val="HideTWBExt"/>
        </w:rPr>
        <w:t>&lt;/Original&gt;</w:t>
      </w:r>
    </w:p>
    <w:p w14:paraId="33DCE1D5" w14:textId="77777777" w:rsidR="00E76D78" w:rsidRPr="00FA09E0" w:rsidRDefault="00E76D78" w:rsidP="00E76D78">
      <w:r w:rsidRPr="00FA09E0">
        <w:rPr>
          <w:rStyle w:val="HideTWBExt"/>
        </w:rPr>
        <w:t>&lt;/Amend&gt;</w:t>
      </w:r>
    </w:p>
    <w:p w14:paraId="0265DC1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312</w:t>
      </w:r>
      <w:r w:rsidRPr="00FA09E0">
        <w:rPr>
          <w:rStyle w:val="HideTWBExt"/>
          <w:b w:val="0"/>
        </w:rPr>
        <w:t>&lt;/NumAm&gt;</w:t>
      </w:r>
    </w:p>
    <w:p w14:paraId="18B7F70E"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648D9221" w14:textId="77777777" w:rsidR="00E76D78" w:rsidRPr="00FA09E0" w:rsidRDefault="00E76D78" w:rsidP="00E76D78">
      <w:pPr>
        <w:pStyle w:val="NormalBold"/>
      </w:pPr>
      <w:r w:rsidRPr="00FA09E0">
        <w:rPr>
          <w:rStyle w:val="HideTWBExt"/>
          <w:b w:val="0"/>
        </w:rPr>
        <w:t>&lt;/RepeatBlock-By&gt;</w:t>
      </w:r>
    </w:p>
    <w:p w14:paraId="262BD5C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AB417D0" w14:textId="77777777" w:rsidR="00E76D78" w:rsidRPr="00FA09E0" w:rsidRDefault="00E76D78" w:rsidP="00E76D78">
      <w:pPr>
        <w:pStyle w:val="NormalBold"/>
      </w:pPr>
      <w:r w:rsidRPr="00FA09E0">
        <w:rPr>
          <w:rStyle w:val="HideTWBExt"/>
          <w:b w:val="0"/>
        </w:rPr>
        <w:t>&lt;Article&gt;</w:t>
      </w:r>
      <w:r w:rsidRPr="00FA09E0">
        <w:t>Articolo 6 – paragrafo 7</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E85B889" w14:textId="77777777" w:rsidTr="00364635">
        <w:trPr>
          <w:trHeight w:hRule="exact" w:val="240"/>
          <w:jc w:val="center"/>
        </w:trPr>
        <w:tc>
          <w:tcPr>
            <w:tcW w:w="9752" w:type="dxa"/>
            <w:gridSpan w:val="2"/>
            <w:tcBorders>
              <w:top w:val="nil"/>
              <w:left w:val="nil"/>
              <w:bottom w:val="nil"/>
              <w:right w:val="nil"/>
            </w:tcBorders>
          </w:tcPr>
          <w:p w14:paraId="6A028A6F" w14:textId="77777777" w:rsidR="00E76D78" w:rsidRPr="00FA09E0" w:rsidRDefault="00E76D78" w:rsidP="00364635"/>
        </w:tc>
      </w:tr>
      <w:tr w:rsidR="00E76D78" w:rsidRPr="00FA09E0" w14:paraId="0FEC299D" w14:textId="77777777" w:rsidTr="00364635">
        <w:trPr>
          <w:trHeight w:val="240"/>
          <w:jc w:val="center"/>
        </w:trPr>
        <w:tc>
          <w:tcPr>
            <w:tcW w:w="4876" w:type="dxa"/>
            <w:tcBorders>
              <w:top w:val="nil"/>
              <w:left w:val="nil"/>
              <w:bottom w:val="nil"/>
              <w:right w:val="nil"/>
            </w:tcBorders>
          </w:tcPr>
          <w:p w14:paraId="6B05556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6AA5783" w14:textId="77777777" w:rsidR="00E76D78" w:rsidRPr="00FA09E0" w:rsidRDefault="00E76D78" w:rsidP="00364635">
            <w:pPr>
              <w:pStyle w:val="AmColumnHeading"/>
            </w:pPr>
            <w:r w:rsidRPr="00FA09E0">
              <w:t>Emendamento</w:t>
            </w:r>
          </w:p>
        </w:tc>
      </w:tr>
      <w:tr w:rsidR="00E76D78" w:rsidRPr="00FA09E0" w14:paraId="0849CFBC" w14:textId="77777777" w:rsidTr="00364635">
        <w:trPr>
          <w:jc w:val="center"/>
        </w:trPr>
        <w:tc>
          <w:tcPr>
            <w:tcW w:w="4876" w:type="dxa"/>
            <w:tcBorders>
              <w:top w:val="nil"/>
              <w:left w:val="nil"/>
              <w:bottom w:val="nil"/>
              <w:right w:val="nil"/>
            </w:tcBorders>
          </w:tcPr>
          <w:p w14:paraId="72052A86" w14:textId="77777777" w:rsidR="00E76D78" w:rsidRPr="00FA09E0" w:rsidRDefault="00E76D78" w:rsidP="00364635">
            <w:pPr>
              <w:pStyle w:val="Normal6a"/>
            </w:pPr>
            <w:r w:rsidRPr="00FA09E0">
              <w:rPr>
                <w:b/>
                <w:i/>
              </w:rPr>
              <w:t>7.</w:t>
            </w:r>
            <w:r w:rsidRPr="00FA09E0">
              <w:tab/>
            </w:r>
            <w:r w:rsidRPr="00FA09E0">
              <w:rPr>
                <w:b/>
                <w:i/>
              </w:rPr>
              <w:t>Al fine di tenere conto degli attuali tassi di inflazione, dei pertinenti sviluppi in materia di ricollocazione e di altri fattori che potrebbero ottimizzare l'utilizzo dell'incentivo finanziario offerto dagli importi di cui ai paragrafi 1, 2 e 3 del presente articolo, alla Commissione è conferito il potere di adottare atti delegati per adattare tali importi, se giudicato opportuno e nei limiti delle risorse disponibili.</w:t>
            </w:r>
          </w:p>
        </w:tc>
        <w:tc>
          <w:tcPr>
            <w:tcW w:w="4876" w:type="dxa"/>
            <w:tcBorders>
              <w:top w:val="nil"/>
              <w:left w:val="nil"/>
              <w:bottom w:val="nil"/>
              <w:right w:val="nil"/>
            </w:tcBorders>
          </w:tcPr>
          <w:p w14:paraId="4B3D4340" w14:textId="77777777" w:rsidR="00E76D78" w:rsidRPr="00FA09E0" w:rsidRDefault="00E76D78" w:rsidP="00364635">
            <w:pPr>
              <w:pStyle w:val="Normal6a"/>
            </w:pPr>
            <w:r w:rsidRPr="00FA09E0">
              <w:rPr>
                <w:b/>
                <w:i/>
              </w:rPr>
              <w:t>soppresso</w:t>
            </w:r>
          </w:p>
        </w:tc>
      </w:tr>
    </w:tbl>
    <w:p w14:paraId="12B31ED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7CB2D2C7" w14:textId="77777777" w:rsidR="00E76D78" w:rsidRPr="00FA09E0" w:rsidRDefault="00E76D78" w:rsidP="00E76D78">
      <w:r w:rsidRPr="00FA09E0">
        <w:rPr>
          <w:rStyle w:val="HideTWBExt"/>
        </w:rPr>
        <w:t>&lt;/Amend&gt;</w:t>
      </w:r>
    </w:p>
    <w:p w14:paraId="1C3F7609"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313</w:t>
      </w:r>
      <w:r w:rsidRPr="00FA09E0">
        <w:rPr>
          <w:rStyle w:val="HideTWBExt"/>
          <w:b w:val="0"/>
        </w:rPr>
        <w:t>&lt;/NumAm&gt;</w:t>
      </w:r>
    </w:p>
    <w:p w14:paraId="499FEEA4" w14:textId="77777777" w:rsidR="00E76D78" w:rsidRPr="00FA09E0" w:rsidRDefault="00E76D78" w:rsidP="00E76D78">
      <w:pPr>
        <w:pStyle w:val="NormalBold"/>
      </w:pPr>
      <w:r w:rsidRPr="00FA09E0">
        <w:rPr>
          <w:rStyle w:val="HideTWBExt"/>
          <w:b w:val="0"/>
        </w:rPr>
        <w:lastRenderedPageBreak/>
        <w:t>&lt;RepeatBlock-By&gt;&lt;Members&gt;</w:t>
      </w:r>
      <w:r w:rsidRPr="00FA09E0">
        <w:t>Geadis Geadi</w:t>
      </w:r>
      <w:r w:rsidRPr="00FA09E0">
        <w:rPr>
          <w:rStyle w:val="HideTWBExt"/>
          <w:b w:val="0"/>
        </w:rPr>
        <w:t>&lt;/Members&gt;</w:t>
      </w:r>
    </w:p>
    <w:p w14:paraId="1792EC56" w14:textId="77777777" w:rsidR="00E76D78" w:rsidRPr="00FA09E0" w:rsidRDefault="00E76D78" w:rsidP="00E76D78">
      <w:pPr>
        <w:pStyle w:val="NormalBold"/>
      </w:pPr>
      <w:r w:rsidRPr="00FA09E0">
        <w:rPr>
          <w:rStyle w:val="HideTWBExt"/>
          <w:b w:val="0"/>
        </w:rPr>
        <w:t>&lt;/RepeatBlock-By&gt;</w:t>
      </w:r>
    </w:p>
    <w:p w14:paraId="7A816226"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09F53E0" w14:textId="77777777" w:rsidR="00E76D78" w:rsidRPr="00FA09E0" w:rsidRDefault="00E76D78" w:rsidP="00E76D78">
      <w:pPr>
        <w:pStyle w:val="NormalBold"/>
      </w:pPr>
      <w:r w:rsidRPr="00FA09E0">
        <w:rPr>
          <w:rStyle w:val="HideTWBExt"/>
          <w:b w:val="0"/>
        </w:rPr>
        <w:t>&lt;Article&gt;</w:t>
      </w:r>
      <w:r w:rsidRPr="00FA09E0">
        <w:t>Articolo 6 – paragrafo 7</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86422F7" w14:textId="77777777" w:rsidTr="00364635">
        <w:trPr>
          <w:trHeight w:hRule="exact" w:val="240"/>
          <w:jc w:val="center"/>
        </w:trPr>
        <w:tc>
          <w:tcPr>
            <w:tcW w:w="9752" w:type="dxa"/>
            <w:gridSpan w:val="2"/>
            <w:tcBorders>
              <w:top w:val="nil"/>
              <w:left w:val="nil"/>
              <w:bottom w:val="nil"/>
              <w:right w:val="nil"/>
            </w:tcBorders>
          </w:tcPr>
          <w:p w14:paraId="0B618CD3" w14:textId="77777777" w:rsidR="00E76D78" w:rsidRPr="00FA09E0" w:rsidRDefault="00E76D78" w:rsidP="00364635"/>
        </w:tc>
      </w:tr>
      <w:tr w:rsidR="00E76D78" w:rsidRPr="00FA09E0" w14:paraId="59F43C08" w14:textId="77777777" w:rsidTr="00364635">
        <w:trPr>
          <w:trHeight w:val="240"/>
          <w:jc w:val="center"/>
        </w:trPr>
        <w:tc>
          <w:tcPr>
            <w:tcW w:w="4876" w:type="dxa"/>
            <w:tcBorders>
              <w:top w:val="nil"/>
              <w:left w:val="nil"/>
              <w:bottom w:val="nil"/>
              <w:right w:val="nil"/>
            </w:tcBorders>
          </w:tcPr>
          <w:p w14:paraId="749E2CED"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32E8013" w14:textId="77777777" w:rsidR="00E76D78" w:rsidRPr="00FA09E0" w:rsidRDefault="00E76D78" w:rsidP="00364635">
            <w:pPr>
              <w:pStyle w:val="AmColumnHeading"/>
            </w:pPr>
            <w:r w:rsidRPr="00FA09E0">
              <w:t>Emendamento</w:t>
            </w:r>
          </w:p>
        </w:tc>
      </w:tr>
      <w:tr w:rsidR="00E76D78" w:rsidRPr="00FA09E0" w14:paraId="216DEC59" w14:textId="77777777" w:rsidTr="00364635">
        <w:trPr>
          <w:jc w:val="center"/>
        </w:trPr>
        <w:tc>
          <w:tcPr>
            <w:tcW w:w="4876" w:type="dxa"/>
            <w:tcBorders>
              <w:top w:val="nil"/>
              <w:left w:val="nil"/>
              <w:bottom w:val="nil"/>
              <w:right w:val="nil"/>
            </w:tcBorders>
          </w:tcPr>
          <w:p w14:paraId="09AFE4BD" w14:textId="77777777" w:rsidR="00E76D78" w:rsidRPr="00FA09E0" w:rsidRDefault="00E76D78" w:rsidP="00364635">
            <w:pPr>
              <w:pStyle w:val="Normal6a"/>
            </w:pPr>
            <w:r w:rsidRPr="00FA09E0">
              <w:t>7.</w:t>
            </w:r>
            <w:r w:rsidRPr="00FA09E0">
              <w:tab/>
              <w:t xml:space="preserve">Al fine di tenere conto degli attuali tassi di inflazione, dei pertinenti sviluppi in materia di </w:t>
            </w:r>
            <w:r w:rsidRPr="00FA09E0">
              <w:rPr>
                <w:b/>
                <w:i/>
              </w:rPr>
              <w:t>ricollocazione</w:t>
            </w:r>
            <w:r w:rsidRPr="00FA09E0">
              <w:t xml:space="preserve"> e di altri fattori che potrebbero ottimizzare l'utilizzo dell'incentivo finanziario offerto dagli importi di cui ai paragrafi 1, 2 e 3 del presente articolo, alla Commissione è conferito il potere di adottare atti delegati per adattare tali importi, se giudicato opportuno e nei limiti delle risorse disponibili.</w:t>
            </w:r>
          </w:p>
        </w:tc>
        <w:tc>
          <w:tcPr>
            <w:tcW w:w="4876" w:type="dxa"/>
            <w:tcBorders>
              <w:top w:val="nil"/>
              <w:left w:val="nil"/>
              <w:bottom w:val="nil"/>
              <w:right w:val="nil"/>
            </w:tcBorders>
          </w:tcPr>
          <w:p w14:paraId="3BE6D45E" w14:textId="77777777" w:rsidR="00E76D78" w:rsidRPr="00FA09E0" w:rsidRDefault="00E76D78" w:rsidP="00364635">
            <w:pPr>
              <w:pStyle w:val="Normal6a"/>
            </w:pPr>
            <w:r w:rsidRPr="00FA09E0">
              <w:t>7.</w:t>
            </w:r>
            <w:r w:rsidRPr="00FA09E0">
              <w:tab/>
              <w:t xml:space="preserve">Al fine di tenere conto degli attuali tassi di inflazione, dei pertinenti sviluppi in materia di </w:t>
            </w:r>
            <w:r w:rsidRPr="00FA09E0">
              <w:rPr>
                <w:b/>
                <w:i/>
              </w:rPr>
              <w:t>deportazione</w:t>
            </w:r>
            <w:r w:rsidRPr="00FA09E0">
              <w:t xml:space="preserve"> e di altri fattori che potrebbero ottimizzare l'utilizzo dell'incentivo finanziario offerto dagli importi di cui ai paragrafi 1, 2 e 3 del presente articolo, alla Commissione è conferito il potere di adottare atti delegati per adattare tali importi, se giudicato opportuno e nei limiti delle risorse disponibili.</w:t>
            </w:r>
          </w:p>
        </w:tc>
      </w:tr>
    </w:tbl>
    <w:p w14:paraId="1110CFC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{EL}</w:t>
      </w:r>
      <w:r w:rsidRPr="00FA09E0">
        <w:t>el</w:t>
      </w:r>
      <w:r w:rsidRPr="00FA09E0">
        <w:rPr>
          <w:rStyle w:val="HideTWBExt"/>
        </w:rPr>
        <w:t>&lt;/Original&gt;</w:t>
      </w:r>
    </w:p>
    <w:p w14:paraId="4CFFB6AC" w14:textId="77777777" w:rsidR="00E76D78" w:rsidRPr="00FA09E0" w:rsidRDefault="00E76D78" w:rsidP="00E76D78">
      <w:r w:rsidRPr="00FA09E0">
        <w:rPr>
          <w:rStyle w:val="HideTWBExt"/>
        </w:rPr>
        <w:t>&lt;/Amend&gt;</w:t>
      </w:r>
    </w:p>
    <w:p w14:paraId="3234AB46"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314</w:t>
      </w:r>
      <w:r w:rsidRPr="00FA09E0">
        <w:rPr>
          <w:rStyle w:val="HideTWBExt"/>
          <w:b w:val="0"/>
        </w:rPr>
        <w:t>&lt;/NumAm&gt;</w:t>
      </w:r>
    </w:p>
    <w:p w14:paraId="299B79A4"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4C9660EB" w14:textId="77777777" w:rsidR="00E76D78" w:rsidRPr="00FA09E0" w:rsidRDefault="00E76D78" w:rsidP="00E76D78">
      <w:pPr>
        <w:pStyle w:val="NormalBold"/>
      </w:pPr>
      <w:r w:rsidRPr="00FA09E0">
        <w:rPr>
          <w:rStyle w:val="HideTWBExt"/>
          <w:b w:val="0"/>
        </w:rPr>
        <w:t>&lt;/RepeatBlock-By&gt;</w:t>
      </w:r>
    </w:p>
    <w:p w14:paraId="4010F72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5E58C12" w14:textId="77777777" w:rsidR="00E76D78" w:rsidRPr="00FA09E0" w:rsidRDefault="00E76D78" w:rsidP="00E76D78">
      <w:pPr>
        <w:pStyle w:val="NormalBold"/>
      </w:pPr>
      <w:r w:rsidRPr="00FA09E0">
        <w:rPr>
          <w:rStyle w:val="HideTWBExt"/>
          <w:b w:val="0"/>
        </w:rPr>
        <w:t>&lt;Article&gt;</w:t>
      </w:r>
      <w:r w:rsidRPr="00FA09E0">
        <w:t>Articolo 7</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F02E1AD" w14:textId="77777777" w:rsidTr="00364635">
        <w:trPr>
          <w:trHeight w:hRule="exact" w:val="240"/>
          <w:jc w:val="center"/>
        </w:trPr>
        <w:tc>
          <w:tcPr>
            <w:tcW w:w="9752" w:type="dxa"/>
            <w:gridSpan w:val="2"/>
            <w:tcBorders>
              <w:top w:val="nil"/>
              <w:left w:val="nil"/>
              <w:bottom w:val="nil"/>
              <w:right w:val="nil"/>
            </w:tcBorders>
          </w:tcPr>
          <w:p w14:paraId="323B7BA3" w14:textId="77777777" w:rsidR="00E76D78" w:rsidRPr="00FA09E0" w:rsidRDefault="00E76D78" w:rsidP="00364635"/>
        </w:tc>
      </w:tr>
      <w:tr w:rsidR="00E76D78" w:rsidRPr="00FA09E0" w14:paraId="05EBC2BA" w14:textId="77777777" w:rsidTr="00364635">
        <w:trPr>
          <w:trHeight w:val="240"/>
          <w:jc w:val="center"/>
        </w:trPr>
        <w:tc>
          <w:tcPr>
            <w:tcW w:w="4876" w:type="dxa"/>
            <w:tcBorders>
              <w:top w:val="nil"/>
              <w:left w:val="nil"/>
              <w:bottom w:val="nil"/>
              <w:right w:val="nil"/>
            </w:tcBorders>
          </w:tcPr>
          <w:p w14:paraId="1C986BF0"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E71919C" w14:textId="77777777" w:rsidR="00E76D78" w:rsidRPr="00FA09E0" w:rsidRDefault="00E76D78" w:rsidP="00364635">
            <w:pPr>
              <w:pStyle w:val="AmColumnHeading"/>
            </w:pPr>
            <w:r w:rsidRPr="00FA09E0">
              <w:t>Emendamento</w:t>
            </w:r>
          </w:p>
        </w:tc>
      </w:tr>
      <w:tr w:rsidR="00E76D78" w:rsidRPr="00FA09E0" w14:paraId="62424599" w14:textId="77777777" w:rsidTr="00364635">
        <w:trPr>
          <w:jc w:val="center"/>
        </w:trPr>
        <w:tc>
          <w:tcPr>
            <w:tcW w:w="4876" w:type="dxa"/>
            <w:tcBorders>
              <w:top w:val="nil"/>
              <w:left w:val="nil"/>
              <w:bottom w:val="nil"/>
              <w:right w:val="nil"/>
            </w:tcBorders>
          </w:tcPr>
          <w:p w14:paraId="4099FDC3" w14:textId="77777777" w:rsidR="00E76D78" w:rsidRPr="00FA09E0" w:rsidRDefault="00E76D78" w:rsidP="00364635">
            <w:pPr>
              <w:pStyle w:val="Normal6a"/>
              <w:jc w:val="center"/>
            </w:pPr>
            <w:r w:rsidRPr="00FA09E0">
              <w:rPr>
                <w:b/>
                <w:i/>
              </w:rPr>
              <w:t>Articolo 7</w:t>
            </w:r>
            <w:r w:rsidRPr="00FA09E0">
              <w:tab/>
            </w:r>
          </w:p>
        </w:tc>
        <w:tc>
          <w:tcPr>
            <w:tcW w:w="4876" w:type="dxa"/>
            <w:tcBorders>
              <w:top w:val="nil"/>
              <w:left w:val="nil"/>
              <w:bottom w:val="nil"/>
              <w:right w:val="nil"/>
            </w:tcBorders>
          </w:tcPr>
          <w:p w14:paraId="6EA8F169" w14:textId="77777777" w:rsidR="00E76D78" w:rsidRPr="00FA09E0" w:rsidRDefault="00E76D78" w:rsidP="00364635">
            <w:pPr>
              <w:pStyle w:val="Normal6a"/>
            </w:pPr>
            <w:r w:rsidRPr="00FA09E0">
              <w:rPr>
                <w:b/>
                <w:i/>
              </w:rPr>
              <w:t>soppresso</w:t>
            </w:r>
          </w:p>
        </w:tc>
      </w:tr>
      <w:tr w:rsidR="00E76D78" w:rsidRPr="00FA09E0" w14:paraId="747FF216" w14:textId="77777777" w:rsidTr="00364635">
        <w:trPr>
          <w:jc w:val="center"/>
        </w:trPr>
        <w:tc>
          <w:tcPr>
            <w:tcW w:w="4876" w:type="dxa"/>
            <w:tcBorders>
              <w:top w:val="nil"/>
              <w:left w:val="nil"/>
              <w:bottom w:val="nil"/>
              <w:right w:val="nil"/>
            </w:tcBorders>
          </w:tcPr>
          <w:p w14:paraId="2374F38C" w14:textId="77777777" w:rsidR="00E76D78" w:rsidRPr="00FA09E0" w:rsidRDefault="00E76D78" w:rsidP="00364635">
            <w:pPr>
              <w:pStyle w:val="Normal6a"/>
              <w:jc w:val="center"/>
            </w:pPr>
            <w:r w:rsidRPr="00FA09E0">
              <w:rPr>
                <w:b/>
                <w:i/>
              </w:rPr>
              <w:t>Paesi terzi associati al sostegno dell'Unione</w:t>
            </w:r>
          </w:p>
        </w:tc>
        <w:tc>
          <w:tcPr>
            <w:tcW w:w="4876" w:type="dxa"/>
            <w:tcBorders>
              <w:top w:val="nil"/>
              <w:left w:val="nil"/>
              <w:bottom w:val="nil"/>
              <w:right w:val="nil"/>
            </w:tcBorders>
          </w:tcPr>
          <w:p w14:paraId="58B00A17" w14:textId="77777777" w:rsidR="00E76D78" w:rsidRPr="00FA09E0" w:rsidRDefault="00E76D78" w:rsidP="00364635">
            <w:pPr>
              <w:pStyle w:val="Normal6a"/>
            </w:pPr>
          </w:p>
        </w:tc>
      </w:tr>
      <w:tr w:rsidR="00E76D78" w:rsidRPr="00FA09E0" w14:paraId="657FFCEF" w14:textId="77777777" w:rsidTr="00364635">
        <w:trPr>
          <w:jc w:val="center"/>
        </w:trPr>
        <w:tc>
          <w:tcPr>
            <w:tcW w:w="4876" w:type="dxa"/>
            <w:tcBorders>
              <w:top w:val="nil"/>
              <w:left w:val="nil"/>
              <w:bottom w:val="nil"/>
              <w:right w:val="nil"/>
            </w:tcBorders>
          </w:tcPr>
          <w:p w14:paraId="6B773F1C" w14:textId="77777777" w:rsidR="00E76D78" w:rsidRPr="00FA09E0" w:rsidRDefault="00E76D78" w:rsidP="00364635">
            <w:pPr>
              <w:pStyle w:val="Normal6a"/>
            </w:pPr>
            <w:r w:rsidRPr="00FA09E0">
              <w:rPr>
                <w:b/>
                <w:i/>
              </w:rPr>
              <w:t>1. Il sostegno dell'Unione di cui al presente regolamento è aperto ai paesi terzi che soddisfano i criteri di cui al paragrafo 2 del presente articolo, alle condizioni stabilite in un accordo specifico relativo alla partecipazione del paese terzo in questione al sostegno dell'Unione.</w:t>
            </w:r>
          </w:p>
        </w:tc>
        <w:tc>
          <w:tcPr>
            <w:tcW w:w="4876" w:type="dxa"/>
            <w:tcBorders>
              <w:top w:val="nil"/>
              <w:left w:val="nil"/>
              <w:bottom w:val="nil"/>
              <w:right w:val="nil"/>
            </w:tcBorders>
          </w:tcPr>
          <w:p w14:paraId="58BCFE98" w14:textId="77777777" w:rsidR="00E76D78" w:rsidRPr="00FA09E0" w:rsidRDefault="00E76D78" w:rsidP="00364635">
            <w:pPr>
              <w:pStyle w:val="Normal6a"/>
            </w:pPr>
          </w:p>
        </w:tc>
      </w:tr>
      <w:tr w:rsidR="00E76D78" w:rsidRPr="00FA09E0" w14:paraId="2698F22D" w14:textId="77777777" w:rsidTr="00364635">
        <w:trPr>
          <w:jc w:val="center"/>
        </w:trPr>
        <w:tc>
          <w:tcPr>
            <w:tcW w:w="4876" w:type="dxa"/>
            <w:tcBorders>
              <w:top w:val="nil"/>
              <w:left w:val="nil"/>
              <w:bottom w:val="nil"/>
              <w:right w:val="nil"/>
            </w:tcBorders>
          </w:tcPr>
          <w:p w14:paraId="7A17565B" w14:textId="77777777" w:rsidR="00E76D78" w:rsidRPr="00FA09E0" w:rsidRDefault="00E76D78" w:rsidP="00364635">
            <w:pPr>
              <w:pStyle w:val="Normal6a"/>
            </w:pPr>
            <w:r w:rsidRPr="00FA09E0">
              <w:rPr>
                <w:b/>
                <w:i/>
              </w:rPr>
              <w:t xml:space="preserve">2. Affinché sia ammissibile a essere associato al sostegno dell'Unione secondo quanto previsto al paragrafo 1, il paese terzo deve aver concluso un accordo con l'Unione sui criteri e i meccanismi di </w:t>
            </w:r>
            <w:r w:rsidRPr="00FA09E0">
              <w:rPr>
                <w:b/>
                <w:i/>
              </w:rPr>
              <w:lastRenderedPageBreak/>
              <w:t>determinazione dello Stato competente per l'esame di una domanda di protezione internazionale registrata in uno Stato membro o in tale paese terzo.</w:t>
            </w:r>
          </w:p>
        </w:tc>
        <w:tc>
          <w:tcPr>
            <w:tcW w:w="4876" w:type="dxa"/>
            <w:tcBorders>
              <w:top w:val="nil"/>
              <w:left w:val="nil"/>
              <w:bottom w:val="nil"/>
              <w:right w:val="nil"/>
            </w:tcBorders>
          </w:tcPr>
          <w:p w14:paraId="6C58D2B9" w14:textId="77777777" w:rsidR="00E76D78" w:rsidRPr="00FA09E0" w:rsidRDefault="00E76D78" w:rsidP="00364635">
            <w:pPr>
              <w:pStyle w:val="Normal6a"/>
            </w:pPr>
          </w:p>
        </w:tc>
      </w:tr>
      <w:tr w:rsidR="00E76D78" w:rsidRPr="00FA09E0" w14:paraId="5515AFE8" w14:textId="77777777" w:rsidTr="00364635">
        <w:trPr>
          <w:jc w:val="center"/>
        </w:trPr>
        <w:tc>
          <w:tcPr>
            <w:tcW w:w="4876" w:type="dxa"/>
            <w:tcBorders>
              <w:top w:val="nil"/>
              <w:left w:val="nil"/>
              <w:bottom w:val="nil"/>
              <w:right w:val="nil"/>
            </w:tcBorders>
          </w:tcPr>
          <w:p w14:paraId="548F82A3" w14:textId="77777777" w:rsidR="00E76D78" w:rsidRPr="00FA09E0" w:rsidRDefault="00E76D78" w:rsidP="00364635">
            <w:pPr>
              <w:pStyle w:val="Normal6a"/>
            </w:pPr>
            <w:r w:rsidRPr="00FA09E0">
              <w:rPr>
                <w:b/>
                <w:i/>
              </w:rPr>
              <w:t>3.</w:t>
            </w:r>
          </w:p>
        </w:tc>
        <w:tc>
          <w:tcPr>
            <w:tcW w:w="4876" w:type="dxa"/>
            <w:tcBorders>
              <w:top w:val="nil"/>
              <w:left w:val="nil"/>
              <w:bottom w:val="nil"/>
              <w:right w:val="nil"/>
            </w:tcBorders>
          </w:tcPr>
          <w:p w14:paraId="20937C56" w14:textId="77777777" w:rsidR="00E76D78" w:rsidRPr="00FA09E0" w:rsidRDefault="00E76D78" w:rsidP="00364635">
            <w:pPr>
              <w:pStyle w:val="Normal6a"/>
            </w:pPr>
          </w:p>
        </w:tc>
      </w:tr>
      <w:tr w:rsidR="00E76D78" w:rsidRPr="00FA09E0" w14:paraId="68D84CE1" w14:textId="77777777" w:rsidTr="00364635">
        <w:trPr>
          <w:jc w:val="center"/>
        </w:trPr>
        <w:tc>
          <w:tcPr>
            <w:tcW w:w="4876" w:type="dxa"/>
            <w:tcBorders>
              <w:top w:val="nil"/>
              <w:left w:val="nil"/>
              <w:bottom w:val="nil"/>
              <w:right w:val="nil"/>
            </w:tcBorders>
          </w:tcPr>
          <w:p w14:paraId="3C0A27C1" w14:textId="77777777" w:rsidR="00E76D78" w:rsidRPr="00FA09E0" w:rsidRDefault="00E76D78" w:rsidP="00364635">
            <w:pPr>
              <w:pStyle w:val="Normal6a"/>
            </w:pPr>
            <w:r w:rsidRPr="00FA09E0">
              <w:rPr>
                <w:b/>
                <w:i/>
              </w:rPr>
              <w:t>Come minimo, l'accordo specifico di cui al paragrafo 1:</w:t>
            </w:r>
          </w:p>
        </w:tc>
        <w:tc>
          <w:tcPr>
            <w:tcW w:w="4876" w:type="dxa"/>
            <w:tcBorders>
              <w:top w:val="nil"/>
              <w:left w:val="nil"/>
              <w:bottom w:val="nil"/>
              <w:right w:val="nil"/>
            </w:tcBorders>
          </w:tcPr>
          <w:p w14:paraId="6CA3F419" w14:textId="77777777" w:rsidR="00E76D78" w:rsidRPr="00FA09E0" w:rsidRDefault="00E76D78" w:rsidP="00364635">
            <w:pPr>
              <w:pStyle w:val="Normal6a"/>
            </w:pPr>
          </w:p>
        </w:tc>
      </w:tr>
      <w:tr w:rsidR="00E76D78" w:rsidRPr="00FA09E0" w14:paraId="57018766" w14:textId="77777777" w:rsidTr="00364635">
        <w:trPr>
          <w:jc w:val="center"/>
        </w:trPr>
        <w:tc>
          <w:tcPr>
            <w:tcW w:w="4876" w:type="dxa"/>
            <w:tcBorders>
              <w:top w:val="nil"/>
              <w:left w:val="nil"/>
              <w:bottom w:val="nil"/>
              <w:right w:val="nil"/>
            </w:tcBorders>
          </w:tcPr>
          <w:p w14:paraId="4D0A3FDC" w14:textId="77777777" w:rsidR="00E76D78" w:rsidRPr="00FA09E0" w:rsidRDefault="00E76D78" w:rsidP="00364635">
            <w:pPr>
              <w:pStyle w:val="Normal6a"/>
            </w:pPr>
            <w:r w:rsidRPr="00FA09E0">
              <w:rPr>
                <w:b/>
                <w:i/>
              </w:rPr>
              <w:t>a) consente la cooperazione con gli Stati membri e le istituzioni, gli organi e gli organismi dell'Unione in materia di asilo, migrazione e rimpatrio, nello spirito dei principi di solidarietà e di equa ripartizione della responsabilità;</w:t>
            </w:r>
          </w:p>
        </w:tc>
        <w:tc>
          <w:tcPr>
            <w:tcW w:w="4876" w:type="dxa"/>
            <w:tcBorders>
              <w:top w:val="nil"/>
              <w:left w:val="nil"/>
              <w:bottom w:val="nil"/>
              <w:right w:val="nil"/>
            </w:tcBorders>
          </w:tcPr>
          <w:p w14:paraId="1D40B8E2" w14:textId="77777777" w:rsidR="00E76D78" w:rsidRPr="00FA09E0" w:rsidRDefault="00E76D78" w:rsidP="00364635">
            <w:pPr>
              <w:pStyle w:val="Normal6a"/>
            </w:pPr>
          </w:p>
        </w:tc>
      </w:tr>
      <w:tr w:rsidR="00E76D78" w:rsidRPr="00FA09E0" w14:paraId="39509C44" w14:textId="77777777" w:rsidTr="00364635">
        <w:trPr>
          <w:jc w:val="center"/>
        </w:trPr>
        <w:tc>
          <w:tcPr>
            <w:tcW w:w="4876" w:type="dxa"/>
            <w:tcBorders>
              <w:top w:val="nil"/>
              <w:left w:val="nil"/>
              <w:bottom w:val="nil"/>
              <w:right w:val="nil"/>
            </w:tcBorders>
          </w:tcPr>
          <w:p w14:paraId="70B430F7" w14:textId="77777777" w:rsidR="00E76D78" w:rsidRPr="00FA09E0" w:rsidRDefault="00E76D78" w:rsidP="00364635">
            <w:pPr>
              <w:pStyle w:val="Normal6a"/>
            </w:pPr>
            <w:r w:rsidRPr="00FA09E0">
              <w:rPr>
                <w:b/>
                <w:i/>
              </w:rPr>
              <w:t>b) si fonda, per tutta la durata del sostegno dell'Unione, sui principi di non respingimento, di democrazia e dello Stato di diritto e sul rispetto dei diritti umani;</w:t>
            </w:r>
          </w:p>
        </w:tc>
        <w:tc>
          <w:tcPr>
            <w:tcW w:w="4876" w:type="dxa"/>
            <w:tcBorders>
              <w:top w:val="nil"/>
              <w:left w:val="nil"/>
              <w:bottom w:val="nil"/>
              <w:right w:val="nil"/>
            </w:tcBorders>
          </w:tcPr>
          <w:p w14:paraId="4BC7568F" w14:textId="77777777" w:rsidR="00E76D78" w:rsidRPr="00FA09E0" w:rsidRDefault="00E76D78" w:rsidP="00364635">
            <w:pPr>
              <w:pStyle w:val="Normal6a"/>
            </w:pPr>
          </w:p>
        </w:tc>
      </w:tr>
      <w:tr w:rsidR="00E76D78" w:rsidRPr="00FA09E0" w14:paraId="7831A55F" w14:textId="77777777" w:rsidTr="00364635">
        <w:trPr>
          <w:jc w:val="center"/>
        </w:trPr>
        <w:tc>
          <w:tcPr>
            <w:tcW w:w="4876" w:type="dxa"/>
            <w:tcBorders>
              <w:top w:val="nil"/>
              <w:left w:val="nil"/>
              <w:bottom w:val="nil"/>
              <w:right w:val="nil"/>
            </w:tcBorders>
          </w:tcPr>
          <w:p w14:paraId="6487C141" w14:textId="77777777" w:rsidR="00E76D78" w:rsidRPr="00FA09E0" w:rsidRDefault="00E76D78" w:rsidP="00364635">
            <w:pPr>
              <w:pStyle w:val="Normal6a"/>
            </w:pPr>
            <w:r w:rsidRPr="00FA09E0">
              <w:rPr>
                <w:b/>
                <w:i/>
              </w:rPr>
              <w:t>c) garantisce un giusto equilibrio tra i contributi e i benefici per il paese terzo che partecipa al sostegno dell'Unione;</w:t>
            </w:r>
          </w:p>
        </w:tc>
        <w:tc>
          <w:tcPr>
            <w:tcW w:w="4876" w:type="dxa"/>
            <w:tcBorders>
              <w:top w:val="nil"/>
              <w:left w:val="nil"/>
              <w:bottom w:val="nil"/>
              <w:right w:val="nil"/>
            </w:tcBorders>
          </w:tcPr>
          <w:p w14:paraId="470DD1AD" w14:textId="77777777" w:rsidR="00E76D78" w:rsidRPr="00FA09E0" w:rsidRDefault="00E76D78" w:rsidP="00364635">
            <w:pPr>
              <w:pStyle w:val="Normal6a"/>
            </w:pPr>
          </w:p>
        </w:tc>
      </w:tr>
      <w:tr w:rsidR="00E76D78" w:rsidRPr="00FA09E0" w14:paraId="67AA472E" w14:textId="77777777" w:rsidTr="00364635">
        <w:trPr>
          <w:jc w:val="center"/>
        </w:trPr>
        <w:tc>
          <w:tcPr>
            <w:tcW w:w="4876" w:type="dxa"/>
            <w:tcBorders>
              <w:top w:val="nil"/>
              <w:left w:val="nil"/>
              <w:bottom w:val="nil"/>
              <w:right w:val="nil"/>
            </w:tcBorders>
          </w:tcPr>
          <w:p w14:paraId="23A23150" w14:textId="77777777" w:rsidR="00E76D78" w:rsidRPr="00FA09E0" w:rsidRDefault="00E76D78" w:rsidP="00364635">
            <w:pPr>
              <w:pStyle w:val="Normal6a"/>
            </w:pPr>
            <w:r w:rsidRPr="00FA09E0">
              <w:rPr>
                <w:b/>
                <w:i/>
              </w:rPr>
              <w:t>d) stabilisce le condizioni per la partecipazione al sostegno dell'Unione, compreso il calcolo dei contributi finanziari al sostegno dell'Unione, e i suoi costi amministrativi;</w:t>
            </w:r>
          </w:p>
        </w:tc>
        <w:tc>
          <w:tcPr>
            <w:tcW w:w="4876" w:type="dxa"/>
            <w:tcBorders>
              <w:top w:val="nil"/>
              <w:left w:val="nil"/>
              <w:bottom w:val="nil"/>
              <w:right w:val="nil"/>
            </w:tcBorders>
          </w:tcPr>
          <w:p w14:paraId="204A9106" w14:textId="77777777" w:rsidR="00E76D78" w:rsidRPr="00FA09E0" w:rsidRDefault="00E76D78" w:rsidP="00364635">
            <w:pPr>
              <w:pStyle w:val="Normal6a"/>
            </w:pPr>
          </w:p>
        </w:tc>
      </w:tr>
      <w:tr w:rsidR="00E76D78" w:rsidRPr="00FA09E0" w14:paraId="17420E4E" w14:textId="77777777" w:rsidTr="00364635">
        <w:trPr>
          <w:jc w:val="center"/>
        </w:trPr>
        <w:tc>
          <w:tcPr>
            <w:tcW w:w="4876" w:type="dxa"/>
            <w:tcBorders>
              <w:top w:val="nil"/>
              <w:left w:val="nil"/>
              <w:bottom w:val="nil"/>
              <w:right w:val="nil"/>
            </w:tcBorders>
          </w:tcPr>
          <w:p w14:paraId="0A798BCD" w14:textId="77777777" w:rsidR="00E76D78" w:rsidRPr="00FA09E0" w:rsidRDefault="00E76D78" w:rsidP="00364635">
            <w:pPr>
              <w:pStyle w:val="Normal6a"/>
            </w:pPr>
            <w:r w:rsidRPr="00FA09E0">
              <w:rPr>
                <w:b/>
                <w:i/>
              </w:rPr>
              <w:t>e) non conferisce al paese terzo alcun potere decisionale riguardo al sostegno dell'Unione;</w:t>
            </w:r>
          </w:p>
        </w:tc>
        <w:tc>
          <w:tcPr>
            <w:tcW w:w="4876" w:type="dxa"/>
            <w:tcBorders>
              <w:top w:val="nil"/>
              <w:left w:val="nil"/>
              <w:bottom w:val="nil"/>
              <w:right w:val="nil"/>
            </w:tcBorders>
          </w:tcPr>
          <w:p w14:paraId="73F4F403" w14:textId="77777777" w:rsidR="00E76D78" w:rsidRPr="00FA09E0" w:rsidRDefault="00E76D78" w:rsidP="00364635">
            <w:pPr>
              <w:pStyle w:val="Normal6a"/>
            </w:pPr>
          </w:p>
        </w:tc>
      </w:tr>
      <w:tr w:rsidR="00E76D78" w:rsidRPr="00FA09E0" w14:paraId="05FC19A1" w14:textId="77777777" w:rsidTr="00364635">
        <w:trPr>
          <w:jc w:val="center"/>
        </w:trPr>
        <w:tc>
          <w:tcPr>
            <w:tcW w:w="4876" w:type="dxa"/>
            <w:tcBorders>
              <w:top w:val="nil"/>
              <w:left w:val="nil"/>
              <w:bottom w:val="nil"/>
              <w:right w:val="nil"/>
            </w:tcBorders>
          </w:tcPr>
          <w:p w14:paraId="5C2B7983" w14:textId="77777777" w:rsidR="00E76D78" w:rsidRPr="00FA09E0" w:rsidRDefault="00E76D78" w:rsidP="00364635">
            <w:pPr>
              <w:pStyle w:val="Normal6a"/>
            </w:pPr>
            <w:r w:rsidRPr="00FA09E0">
              <w:rPr>
                <w:b/>
                <w:i/>
              </w:rPr>
              <w:t>f) garantisce all'Unione il diritto di assicurare una sana gestione finanziaria e di tutelare i propri interessi finanziari;</w:t>
            </w:r>
          </w:p>
        </w:tc>
        <w:tc>
          <w:tcPr>
            <w:tcW w:w="4876" w:type="dxa"/>
            <w:tcBorders>
              <w:top w:val="nil"/>
              <w:left w:val="nil"/>
              <w:bottom w:val="nil"/>
              <w:right w:val="nil"/>
            </w:tcBorders>
          </w:tcPr>
          <w:p w14:paraId="0AE172C1" w14:textId="77777777" w:rsidR="00E76D78" w:rsidRPr="00FA09E0" w:rsidRDefault="00E76D78" w:rsidP="00364635">
            <w:pPr>
              <w:pStyle w:val="Normal6a"/>
            </w:pPr>
          </w:p>
        </w:tc>
      </w:tr>
      <w:tr w:rsidR="00E76D78" w:rsidRPr="00FA09E0" w14:paraId="18D76EF2" w14:textId="77777777" w:rsidTr="00364635">
        <w:trPr>
          <w:jc w:val="center"/>
        </w:trPr>
        <w:tc>
          <w:tcPr>
            <w:tcW w:w="4876" w:type="dxa"/>
            <w:tcBorders>
              <w:top w:val="nil"/>
              <w:left w:val="nil"/>
              <w:bottom w:val="nil"/>
              <w:right w:val="nil"/>
            </w:tcBorders>
          </w:tcPr>
          <w:p w14:paraId="336FDBDA" w14:textId="77777777" w:rsidR="00E76D78" w:rsidRPr="00FA09E0" w:rsidRDefault="00E76D78" w:rsidP="00364635">
            <w:pPr>
              <w:pStyle w:val="Normal6a"/>
            </w:pPr>
            <w:r w:rsidRPr="00FA09E0">
              <w:rPr>
                <w:b/>
                <w:i/>
              </w:rPr>
              <w:t>g) stabilisce che il paese terzo conceda i diritti necessari e l'accesso di cui hanno bisogno l'ordinatore responsabile, l'Ufficio europeo per la lotta antifrode (OLAF) e la Corte dei conti europea a norma dell'articolo 28, paragrafo 2, lettera d), del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65521408" w14:textId="77777777" w:rsidR="00E76D78" w:rsidRPr="00FA09E0" w:rsidRDefault="00E76D78" w:rsidP="00364635">
            <w:pPr>
              <w:pStyle w:val="Normal6a"/>
            </w:pPr>
          </w:p>
        </w:tc>
      </w:tr>
      <w:tr w:rsidR="00E76D78" w:rsidRPr="00FA09E0" w14:paraId="3C06490C" w14:textId="77777777" w:rsidTr="00364635">
        <w:trPr>
          <w:jc w:val="center"/>
        </w:trPr>
        <w:tc>
          <w:tcPr>
            <w:tcW w:w="4876" w:type="dxa"/>
            <w:tcBorders>
              <w:top w:val="nil"/>
              <w:left w:val="nil"/>
              <w:bottom w:val="nil"/>
              <w:right w:val="nil"/>
            </w:tcBorders>
          </w:tcPr>
          <w:p w14:paraId="1BC7ECF1" w14:textId="77777777" w:rsidR="00E76D78" w:rsidRPr="00FA09E0" w:rsidRDefault="00E76D78" w:rsidP="00364635">
            <w:pPr>
              <w:pStyle w:val="Normal6a"/>
            </w:pPr>
            <w:r w:rsidRPr="00FA09E0">
              <w:rPr>
                <w:b/>
                <w:i/>
              </w:rPr>
              <w:lastRenderedPageBreak/>
              <w:t>I contributi di cui al primo comma, lettera d), costituiscono entrate con destinazione specifica ai sensi dell'articolo 21, paragrafo 5, del regolamento (UE, Euratom) 2024/2509 del Parlamento europeo e del Consiglio.</w:t>
            </w:r>
          </w:p>
        </w:tc>
        <w:tc>
          <w:tcPr>
            <w:tcW w:w="4876" w:type="dxa"/>
            <w:tcBorders>
              <w:top w:val="nil"/>
              <w:left w:val="nil"/>
              <w:bottom w:val="nil"/>
              <w:right w:val="nil"/>
            </w:tcBorders>
          </w:tcPr>
          <w:p w14:paraId="5FD9A7C6" w14:textId="77777777" w:rsidR="00E76D78" w:rsidRPr="00FA09E0" w:rsidRDefault="00E76D78" w:rsidP="00364635">
            <w:pPr>
              <w:pStyle w:val="Normal6a"/>
            </w:pPr>
          </w:p>
        </w:tc>
      </w:tr>
    </w:tbl>
    <w:p w14:paraId="582D1D56"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55CB4D20"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735A9924" w14:textId="77777777" w:rsidR="00E76D78" w:rsidRPr="00FA09E0" w:rsidRDefault="00E76D78" w:rsidP="00E76D78">
      <w:pPr>
        <w:pStyle w:val="AmJustText"/>
      </w:pPr>
      <w:r w:rsidRPr="00FA09E0">
        <w:t>Il sostegno dell'Unione di cui al presente regolamento dovrebbe essere riservato agli Stati membri che attuano la politica comune in materia di asilo e migrazione. L'estensione di questo strumento di finanziamento interno ai paesi terzi, anche a determinate condizioni, confonde i confini tra il presente regolamento e gli strumenti di finanziamento esterno dell'Unione e rischia di legittimare l'esternalizzazione delle responsabilità dell'UE e degli Stati membri in materia di asilo e migrazione.</w:t>
      </w:r>
    </w:p>
    <w:p w14:paraId="75B1F615" w14:textId="77777777" w:rsidR="00E76D78" w:rsidRPr="00FA09E0" w:rsidRDefault="00E76D78" w:rsidP="00E76D78">
      <w:r w:rsidRPr="00FA09E0">
        <w:rPr>
          <w:rStyle w:val="HideTWBExt"/>
        </w:rPr>
        <w:t>&lt;/Amend&gt;</w:t>
      </w:r>
    </w:p>
    <w:p w14:paraId="73E63B9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315</w:t>
      </w:r>
      <w:r w:rsidRPr="00FA09E0">
        <w:rPr>
          <w:rStyle w:val="HideTWBExt"/>
          <w:b w:val="0"/>
        </w:rPr>
        <w:t>&lt;/NumAm&gt;</w:t>
      </w:r>
    </w:p>
    <w:p w14:paraId="6289F2F0"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6139D998" w14:textId="77777777" w:rsidR="00E76D78" w:rsidRPr="00FA09E0" w:rsidRDefault="00E76D78" w:rsidP="00E76D78">
      <w:pPr>
        <w:pStyle w:val="NormalBold"/>
      </w:pPr>
      <w:r w:rsidRPr="00FA09E0">
        <w:rPr>
          <w:rStyle w:val="HideTWBExt"/>
          <w:b w:val="0"/>
        </w:rPr>
        <w:t>&lt;/RepeatBlock-By&gt;</w:t>
      </w:r>
    </w:p>
    <w:p w14:paraId="035D9874"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8AE53C3" w14:textId="77777777" w:rsidR="00E76D78" w:rsidRPr="00FA09E0" w:rsidRDefault="00E76D78" w:rsidP="00E76D78">
      <w:pPr>
        <w:pStyle w:val="NormalBold"/>
      </w:pPr>
      <w:r w:rsidRPr="00FA09E0">
        <w:rPr>
          <w:rStyle w:val="HideTWBExt"/>
          <w:b w:val="0"/>
        </w:rPr>
        <w:t>&lt;Article&gt;</w:t>
      </w:r>
      <w:r w:rsidRPr="00FA09E0">
        <w:t>Articolo 7</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76D0EF6" w14:textId="77777777" w:rsidTr="00364635">
        <w:trPr>
          <w:trHeight w:hRule="exact" w:val="240"/>
          <w:jc w:val="center"/>
        </w:trPr>
        <w:tc>
          <w:tcPr>
            <w:tcW w:w="9752" w:type="dxa"/>
            <w:gridSpan w:val="2"/>
            <w:tcBorders>
              <w:top w:val="nil"/>
              <w:left w:val="nil"/>
              <w:bottom w:val="nil"/>
              <w:right w:val="nil"/>
            </w:tcBorders>
          </w:tcPr>
          <w:p w14:paraId="12D02D78" w14:textId="77777777" w:rsidR="00E76D78" w:rsidRPr="00FA09E0" w:rsidRDefault="00E76D78" w:rsidP="00364635"/>
        </w:tc>
      </w:tr>
      <w:tr w:rsidR="00E76D78" w:rsidRPr="00FA09E0" w14:paraId="67DF469B" w14:textId="77777777" w:rsidTr="00364635">
        <w:trPr>
          <w:trHeight w:val="240"/>
          <w:jc w:val="center"/>
        </w:trPr>
        <w:tc>
          <w:tcPr>
            <w:tcW w:w="4876" w:type="dxa"/>
            <w:tcBorders>
              <w:top w:val="nil"/>
              <w:left w:val="nil"/>
              <w:bottom w:val="nil"/>
              <w:right w:val="nil"/>
            </w:tcBorders>
          </w:tcPr>
          <w:p w14:paraId="0DE3E051"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A213AF2" w14:textId="77777777" w:rsidR="00E76D78" w:rsidRPr="00FA09E0" w:rsidRDefault="00E76D78" w:rsidP="00364635">
            <w:pPr>
              <w:pStyle w:val="AmColumnHeading"/>
            </w:pPr>
            <w:r w:rsidRPr="00FA09E0">
              <w:t>Emendamento</w:t>
            </w:r>
          </w:p>
        </w:tc>
      </w:tr>
      <w:tr w:rsidR="00E76D78" w:rsidRPr="00FA09E0" w14:paraId="10D6805E" w14:textId="77777777" w:rsidTr="00364635">
        <w:trPr>
          <w:jc w:val="center"/>
        </w:trPr>
        <w:tc>
          <w:tcPr>
            <w:tcW w:w="4876" w:type="dxa"/>
            <w:tcBorders>
              <w:top w:val="nil"/>
              <w:left w:val="nil"/>
              <w:bottom w:val="nil"/>
              <w:right w:val="nil"/>
            </w:tcBorders>
          </w:tcPr>
          <w:p w14:paraId="7BA48956" w14:textId="77777777" w:rsidR="00E76D78" w:rsidRPr="00FA09E0" w:rsidRDefault="00E76D78" w:rsidP="00364635">
            <w:pPr>
              <w:pStyle w:val="Normal6a"/>
              <w:jc w:val="center"/>
            </w:pPr>
            <w:r w:rsidRPr="00FA09E0">
              <w:rPr>
                <w:b/>
                <w:i/>
              </w:rPr>
              <w:t>Articolo 7</w:t>
            </w:r>
            <w:r w:rsidRPr="00FA09E0">
              <w:tab/>
            </w:r>
          </w:p>
        </w:tc>
        <w:tc>
          <w:tcPr>
            <w:tcW w:w="4876" w:type="dxa"/>
            <w:tcBorders>
              <w:top w:val="nil"/>
              <w:left w:val="nil"/>
              <w:bottom w:val="nil"/>
              <w:right w:val="nil"/>
            </w:tcBorders>
          </w:tcPr>
          <w:p w14:paraId="7235B10F" w14:textId="77777777" w:rsidR="00E76D78" w:rsidRPr="00FA09E0" w:rsidRDefault="00E76D78" w:rsidP="00364635">
            <w:pPr>
              <w:pStyle w:val="Normal6a"/>
            </w:pPr>
            <w:r w:rsidRPr="00FA09E0">
              <w:rPr>
                <w:b/>
                <w:i/>
              </w:rPr>
              <w:t>soppresso</w:t>
            </w:r>
          </w:p>
        </w:tc>
      </w:tr>
      <w:tr w:rsidR="00E76D78" w:rsidRPr="00FA09E0" w14:paraId="5B487B7F" w14:textId="77777777" w:rsidTr="00364635">
        <w:trPr>
          <w:jc w:val="center"/>
        </w:trPr>
        <w:tc>
          <w:tcPr>
            <w:tcW w:w="4876" w:type="dxa"/>
            <w:tcBorders>
              <w:top w:val="nil"/>
              <w:left w:val="nil"/>
              <w:bottom w:val="nil"/>
              <w:right w:val="nil"/>
            </w:tcBorders>
          </w:tcPr>
          <w:p w14:paraId="100749A1" w14:textId="77777777" w:rsidR="00E76D78" w:rsidRPr="00FA09E0" w:rsidRDefault="00E76D78" w:rsidP="00364635">
            <w:pPr>
              <w:pStyle w:val="Normal6a"/>
              <w:jc w:val="center"/>
            </w:pPr>
            <w:r w:rsidRPr="00FA09E0">
              <w:rPr>
                <w:b/>
                <w:i/>
              </w:rPr>
              <w:t>Paesi terzi associati al sostegno dell'Unione</w:t>
            </w:r>
          </w:p>
        </w:tc>
        <w:tc>
          <w:tcPr>
            <w:tcW w:w="4876" w:type="dxa"/>
            <w:tcBorders>
              <w:top w:val="nil"/>
              <w:left w:val="nil"/>
              <w:bottom w:val="nil"/>
              <w:right w:val="nil"/>
            </w:tcBorders>
          </w:tcPr>
          <w:p w14:paraId="02A050CD" w14:textId="77777777" w:rsidR="00E76D78" w:rsidRPr="00FA09E0" w:rsidRDefault="00E76D78" w:rsidP="00364635">
            <w:pPr>
              <w:pStyle w:val="Normal6a"/>
            </w:pPr>
          </w:p>
        </w:tc>
      </w:tr>
      <w:tr w:rsidR="00E76D78" w:rsidRPr="00FA09E0" w14:paraId="3C5F166D" w14:textId="77777777" w:rsidTr="00364635">
        <w:trPr>
          <w:jc w:val="center"/>
        </w:trPr>
        <w:tc>
          <w:tcPr>
            <w:tcW w:w="4876" w:type="dxa"/>
            <w:tcBorders>
              <w:top w:val="nil"/>
              <w:left w:val="nil"/>
              <w:bottom w:val="nil"/>
              <w:right w:val="nil"/>
            </w:tcBorders>
          </w:tcPr>
          <w:p w14:paraId="06B6ABBB" w14:textId="77777777" w:rsidR="00E76D78" w:rsidRPr="00FA09E0" w:rsidRDefault="00E76D78" w:rsidP="00364635">
            <w:pPr>
              <w:pStyle w:val="Normal6a"/>
            </w:pPr>
            <w:r w:rsidRPr="00FA09E0">
              <w:rPr>
                <w:b/>
                <w:i/>
              </w:rPr>
              <w:t>1. Il sostegno dell'Unione di cui al presente regolamento è aperto ai paesi terzi che soddisfano i criteri di cui al paragrafo 2 del presente articolo, alle condizioni stabilite in un accordo specifico relativo alla partecipazione del paese terzo in questione al sostegno dell'Unione.</w:t>
            </w:r>
          </w:p>
        </w:tc>
        <w:tc>
          <w:tcPr>
            <w:tcW w:w="4876" w:type="dxa"/>
            <w:tcBorders>
              <w:top w:val="nil"/>
              <w:left w:val="nil"/>
              <w:bottom w:val="nil"/>
              <w:right w:val="nil"/>
            </w:tcBorders>
          </w:tcPr>
          <w:p w14:paraId="28E6E154" w14:textId="77777777" w:rsidR="00E76D78" w:rsidRPr="00FA09E0" w:rsidRDefault="00E76D78" w:rsidP="00364635">
            <w:pPr>
              <w:pStyle w:val="Normal6a"/>
            </w:pPr>
          </w:p>
        </w:tc>
      </w:tr>
      <w:tr w:rsidR="00E76D78" w:rsidRPr="00FA09E0" w14:paraId="14415855" w14:textId="77777777" w:rsidTr="00364635">
        <w:trPr>
          <w:jc w:val="center"/>
        </w:trPr>
        <w:tc>
          <w:tcPr>
            <w:tcW w:w="4876" w:type="dxa"/>
            <w:tcBorders>
              <w:top w:val="nil"/>
              <w:left w:val="nil"/>
              <w:bottom w:val="nil"/>
              <w:right w:val="nil"/>
            </w:tcBorders>
          </w:tcPr>
          <w:p w14:paraId="26EC354E" w14:textId="77777777" w:rsidR="00E76D78" w:rsidRPr="00FA09E0" w:rsidRDefault="00E76D78" w:rsidP="00364635">
            <w:pPr>
              <w:pStyle w:val="Normal6a"/>
            </w:pPr>
            <w:r w:rsidRPr="00FA09E0">
              <w:rPr>
                <w:b/>
                <w:i/>
              </w:rPr>
              <w:t xml:space="preserve">2. Affinché sia ammissibile a essere associato al sostegno dell'Unione secondo quanto previsto al paragrafo 1, il paese terzo deve aver concluso un accordo con l'Unione sui criteri e i meccanismi di determinazione dello Stato competente per l'esame di una domanda di protezione internazionale registrata in uno Stato </w:t>
            </w:r>
            <w:r w:rsidRPr="00FA09E0">
              <w:rPr>
                <w:b/>
                <w:i/>
              </w:rPr>
              <w:lastRenderedPageBreak/>
              <w:t>membro o in tale paese terzo.</w:t>
            </w:r>
          </w:p>
        </w:tc>
        <w:tc>
          <w:tcPr>
            <w:tcW w:w="4876" w:type="dxa"/>
            <w:tcBorders>
              <w:top w:val="nil"/>
              <w:left w:val="nil"/>
              <w:bottom w:val="nil"/>
              <w:right w:val="nil"/>
            </w:tcBorders>
          </w:tcPr>
          <w:p w14:paraId="4EC5C5C8" w14:textId="77777777" w:rsidR="00E76D78" w:rsidRPr="00FA09E0" w:rsidRDefault="00E76D78" w:rsidP="00364635">
            <w:pPr>
              <w:pStyle w:val="Normal6a"/>
            </w:pPr>
          </w:p>
        </w:tc>
      </w:tr>
      <w:tr w:rsidR="00E76D78" w:rsidRPr="00FA09E0" w14:paraId="5B71B6DE" w14:textId="77777777" w:rsidTr="00364635">
        <w:trPr>
          <w:jc w:val="center"/>
        </w:trPr>
        <w:tc>
          <w:tcPr>
            <w:tcW w:w="4876" w:type="dxa"/>
            <w:tcBorders>
              <w:top w:val="nil"/>
              <w:left w:val="nil"/>
              <w:bottom w:val="nil"/>
              <w:right w:val="nil"/>
            </w:tcBorders>
          </w:tcPr>
          <w:p w14:paraId="29E68414" w14:textId="77777777" w:rsidR="00E76D78" w:rsidRPr="00FA09E0" w:rsidRDefault="00E76D78" w:rsidP="00364635">
            <w:pPr>
              <w:pStyle w:val="Normal6a"/>
            </w:pPr>
            <w:r w:rsidRPr="00FA09E0">
              <w:rPr>
                <w:b/>
                <w:i/>
              </w:rPr>
              <w:t>3.</w:t>
            </w:r>
          </w:p>
        </w:tc>
        <w:tc>
          <w:tcPr>
            <w:tcW w:w="4876" w:type="dxa"/>
            <w:tcBorders>
              <w:top w:val="nil"/>
              <w:left w:val="nil"/>
              <w:bottom w:val="nil"/>
              <w:right w:val="nil"/>
            </w:tcBorders>
          </w:tcPr>
          <w:p w14:paraId="0B65CCE2" w14:textId="77777777" w:rsidR="00E76D78" w:rsidRPr="00FA09E0" w:rsidRDefault="00E76D78" w:rsidP="00364635">
            <w:pPr>
              <w:pStyle w:val="Normal6a"/>
            </w:pPr>
          </w:p>
        </w:tc>
      </w:tr>
      <w:tr w:rsidR="00E76D78" w:rsidRPr="00FA09E0" w14:paraId="08F418A3" w14:textId="77777777" w:rsidTr="00364635">
        <w:trPr>
          <w:jc w:val="center"/>
        </w:trPr>
        <w:tc>
          <w:tcPr>
            <w:tcW w:w="4876" w:type="dxa"/>
            <w:tcBorders>
              <w:top w:val="nil"/>
              <w:left w:val="nil"/>
              <w:bottom w:val="nil"/>
              <w:right w:val="nil"/>
            </w:tcBorders>
          </w:tcPr>
          <w:p w14:paraId="34814867" w14:textId="77777777" w:rsidR="00E76D78" w:rsidRPr="00FA09E0" w:rsidRDefault="00E76D78" w:rsidP="00364635">
            <w:pPr>
              <w:pStyle w:val="Normal6a"/>
            </w:pPr>
            <w:r w:rsidRPr="00FA09E0">
              <w:rPr>
                <w:b/>
                <w:i/>
              </w:rPr>
              <w:t>Come minimo, l'accordo specifico di cui al paragrafo 1:</w:t>
            </w:r>
          </w:p>
        </w:tc>
        <w:tc>
          <w:tcPr>
            <w:tcW w:w="4876" w:type="dxa"/>
            <w:tcBorders>
              <w:top w:val="nil"/>
              <w:left w:val="nil"/>
              <w:bottom w:val="nil"/>
              <w:right w:val="nil"/>
            </w:tcBorders>
          </w:tcPr>
          <w:p w14:paraId="5EC36485" w14:textId="77777777" w:rsidR="00E76D78" w:rsidRPr="00FA09E0" w:rsidRDefault="00E76D78" w:rsidP="00364635">
            <w:pPr>
              <w:pStyle w:val="Normal6a"/>
            </w:pPr>
          </w:p>
        </w:tc>
      </w:tr>
      <w:tr w:rsidR="00E76D78" w:rsidRPr="00FA09E0" w14:paraId="32E64EDA" w14:textId="77777777" w:rsidTr="00364635">
        <w:trPr>
          <w:jc w:val="center"/>
        </w:trPr>
        <w:tc>
          <w:tcPr>
            <w:tcW w:w="4876" w:type="dxa"/>
            <w:tcBorders>
              <w:top w:val="nil"/>
              <w:left w:val="nil"/>
              <w:bottom w:val="nil"/>
              <w:right w:val="nil"/>
            </w:tcBorders>
          </w:tcPr>
          <w:p w14:paraId="1761E249" w14:textId="77777777" w:rsidR="00E76D78" w:rsidRPr="00FA09E0" w:rsidRDefault="00E76D78" w:rsidP="00364635">
            <w:pPr>
              <w:pStyle w:val="Normal6a"/>
            </w:pPr>
            <w:r w:rsidRPr="00FA09E0">
              <w:rPr>
                <w:b/>
                <w:i/>
              </w:rPr>
              <w:t>a) consente la cooperazione con gli Stati membri e le istituzioni, gli organi e gli organismi dell'Unione in materia di asilo, migrazione e rimpatrio, nello spirito dei principi di solidarietà e di equa ripartizione della responsabilità;</w:t>
            </w:r>
          </w:p>
        </w:tc>
        <w:tc>
          <w:tcPr>
            <w:tcW w:w="4876" w:type="dxa"/>
            <w:tcBorders>
              <w:top w:val="nil"/>
              <w:left w:val="nil"/>
              <w:bottom w:val="nil"/>
              <w:right w:val="nil"/>
            </w:tcBorders>
          </w:tcPr>
          <w:p w14:paraId="2132BF6C" w14:textId="77777777" w:rsidR="00E76D78" w:rsidRPr="00FA09E0" w:rsidRDefault="00E76D78" w:rsidP="00364635">
            <w:pPr>
              <w:pStyle w:val="Normal6a"/>
            </w:pPr>
          </w:p>
        </w:tc>
      </w:tr>
      <w:tr w:rsidR="00E76D78" w:rsidRPr="00FA09E0" w14:paraId="4A8300E4" w14:textId="77777777" w:rsidTr="00364635">
        <w:trPr>
          <w:jc w:val="center"/>
        </w:trPr>
        <w:tc>
          <w:tcPr>
            <w:tcW w:w="4876" w:type="dxa"/>
            <w:tcBorders>
              <w:top w:val="nil"/>
              <w:left w:val="nil"/>
              <w:bottom w:val="nil"/>
              <w:right w:val="nil"/>
            </w:tcBorders>
          </w:tcPr>
          <w:p w14:paraId="486BD903" w14:textId="77777777" w:rsidR="00E76D78" w:rsidRPr="00FA09E0" w:rsidRDefault="00E76D78" w:rsidP="00364635">
            <w:pPr>
              <w:pStyle w:val="Normal6a"/>
            </w:pPr>
            <w:r w:rsidRPr="00FA09E0">
              <w:rPr>
                <w:b/>
                <w:i/>
              </w:rPr>
              <w:t>b) si fonda, per tutta la durata del sostegno dell'Unione, sui principi di non respingimento, di democrazia e dello Stato di diritto e sul rispetto dei diritti umani;</w:t>
            </w:r>
          </w:p>
        </w:tc>
        <w:tc>
          <w:tcPr>
            <w:tcW w:w="4876" w:type="dxa"/>
            <w:tcBorders>
              <w:top w:val="nil"/>
              <w:left w:val="nil"/>
              <w:bottom w:val="nil"/>
              <w:right w:val="nil"/>
            </w:tcBorders>
          </w:tcPr>
          <w:p w14:paraId="6C711D6E" w14:textId="77777777" w:rsidR="00E76D78" w:rsidRPr="00FA09E0" w:rsidRDefault="00E76D78" w:rsidP="00364635">
            <w:pPr>
              <w:pStyle w:val="Normal6a"/>
            </w:pPr>
          </w:p>
        </w:tc>
      </w:tr>
      <w:tr w:rsidR="00E76D78" w:rsidRPr="00FA09E0" w14:paraId="00F21DA6" w14:textId="77777777" w:rsidTr="00364635">
        <w:trPr>
          <w:jc w:val="center"/>
        </w:trPr>
        <w:tc>
          <w:tcPr>
            <w:tcW w:w="4876" w:type="dxa"/>
            <w:tcBorders>
              <w:top w:val="nil"/>
              <w:left w:val="nil"/>
              <w:bottom w:val="nil"/>
              <w:right w:val="nil"/>
            </w:tcBorders>
          </w:tcPr>
          <w:p w14:paraId="1EC61574" w14:textId="77777777" w:rsidR="00E76D78" w:rsidRPr="00FA09E0" w:rsidRDefault="00E76D78" w:rsidP="00364635">
            <w:pPr>
              <w:pStyle w:val="Normal6a"/>
            </w:pPr>
            <w:r w:rsidRPr="00FA09E0">
              <w:rPr>
                <w:b/>
                <w:i/>
              </w:rPr>
              <w:t>c) garantisce un giusto equilibrio tra i contributi e i benefici per il paese terzo che partecipa al sostegno dell'Unione;</w:t>
            </w:r>
          </w:p>
        </w:tc>
        <w:tc>
          <w:tcPr>
            <w:tcW w:w="4876" w:type="dxa"/>
            <w:tcBorders>
              <w:top w:val="nil"/>
              <w:left w:val="nil"/>
              <w:bottom w:val="nil"/>
              <w:right w:val="nil"/>
            </w:tcBorders>
          </w:tcPr>
          <w:p w14:paraId="3031C8D3" w14:textId="77777777" w:rsidR="00E76D78" w:rsidRPr="00FA09E0" w:rsidRDefault="00E76D78" w:rsidP="00364635">
            <w:pPr>
              <w:pStyle w:val="Normal6a"/>
            </w:pPr>
          </w:p>
        </w:tc>
      </w:tr>
      <w:tr w:rsidR="00E76D78" w:rsidRPr="00FA09E0" w14:paraId="36D071D2" w14:textId="77777777" w:rsidTr="00364635">
        <w:trPr>
          <w:jc w:val="center"/>
        </w:trPr>
        <w:tc>
          <w:tcPr>
            <w:tcW w:w="4876" w:type="dxa"/>
            <w:tcBorders>
              <w:top w:val="nil"/>
              <w:left w:val="nil"/>
              <w:bottom w:val="nil"/>
              <w:right w:val="nil"/>
            </w:tcBorders>
          </w:tcPr>
          <w:p w14:paraId="6368185C" w14:textId="77777777" w:rsidR="00E76D78" w:rsidRPr="00FA09E0" w:rsidRDefault="00E76D78" w:rsidP="00364635">
            <w:pPr>
              <w:pStyle w:val="Normal6a"/>
            </w:pPr>
            <w:r w:rsidRPr="00FA09E0">
              <w:rPr>
                <w:b/>
                <w:i/>
              </w:rPr>
              <w:t>d) stabilisce le condizioni per la partecipazione al sostegno dell'Unione, compreso il calcolo dei contributi finanziari al sostegno dell'Unione, e i suoi costi amministrativi;</w:t>
            </w:r>
          </w:p>
        </w:tc>
        <w:tc>
          <w:tcPr>
            <w:tcW w:w="4876" w:type="dxa"/>
            <w:tcBorders>
              <w:top w:val="nil"/>
              <w:left w:val="nil"/>
              <w:bottom w:val="nil"/>
              <w:right w:val="nil"/>
            </w:tcBorders>
          </w:tcPr>
          <w:p w14:paraId="2B7B5DF6" w14:textId="77777777" w:rsidR="00E76D78" w:rsidRPr="00FA09E0" w:rsidRDefault="00E76D78" w:rsidP="00364635">
            <w:pPr>
              <w:pStyle w:val="Normal6a"/>
            </w:pPr>
          </w:p>
        </w:tc>
      </w:tr>
      <w:tr w:rsidR="00E76D78" w:rsidRPr="00FA09E0" w14:paraId="7ADBFDC7" w14:textId="77777777" w:rsidTr="00364635">
        <w:trPr>
          <w:jc w:val="center"/>
        </w:trPr>
        <w:tc>
          <w:tcPr>
            <w:tcW w:w="4876" w:type="dxa"/>
            <w:tcBorders>
              <w:top w:val="nil"/>
              <w:left w:val="nil"/>
              <w:bottom w:val="nil"/>
              <w:right w:val="nil"/>
            </w:tcBorders>
          </w:tcPr>
          <w:p w14:paraId="75AB5BC1" w14:textId="77777777" w:rsidR="00E76D78" w:rsidRPr="00FA09E0" w:rsidRDefault="00E76D78" w:rsidP="00364635">
            <w:pPr>
              <w:pStyle w:val="Normal6a"/>
            </w:pPr>
            <w:r w:rsidRPr="00FA09E0">
              <w:rPr>
                <w:b/>
                <w:i/>
              </w:rPr>
              <w:t>e) non conferisce al paese terzo alcun potere decisionale riguardo al sostegno dell'Unione;</w:t>
            </w:r>
          </w:p>
        </w:tc>
        <w:tc>
          <w:tcPr>
            <w:tcW w:w="4876" w:type="dxa"/>
            <w:tcBorders>
              <w:top w:val="nil"/>
              <w:left w:val="nil"/>
              <w:bottom w:val="nil"/>
              <w:right w:val="nil"/>
            </w:tcBorders>
          </w:tcPr>
          <w:p w14:paraId="49EBEC7B" w14:textId="77777777" w:rsidR="00E76D78" w:rsidRPr="00FA09E0" w:rsidRDefault="00E76D78" w:rsidP="00364635">
            <w:pPr>
              <w:pStyle w:val="Normal6a"/>
            </w:pPr>
          </w:p>
        </w:tc>
      </w:tr>
      <w:tr w:rsidR="00E76D78" w:rsidRPr="00FA09E0" w14:paraId="799FCFF7" w14:textId="77777777" w:rsidTr="00364635">
        <w:trPr>
          <w:jc w:val="center"/>
        </w:trPr>
        <w:tc>
          <w:tcPr>
            <w:tcW w:w="4876" w:type="dxa"/>
            <w:tcBorders>
              <w:top w:val="nil"/>
              <w:left w:val="nil"/>
              <w:bottom w:val="nil"/>
              <w:right w:val="nil"/>
            </w:tcBorders>
          </w:tcPr>
          <w:p w14:paraId="64A3A5FD" w14:textId="77777777" w:rsidR="00E76D78" w:rsidRPr="00FA09E0" w:rsidRDefault="00E76D78" w:rsidP="00364635">
            <w:pPr>
              <w:pStyle w:val="Normal6a"/>
            </w:pPr>
            <w:r w:rsidRPr="00FA09E0">
              <w:rPr>
                <w:b/>
                <w:i/>
              </w:rPr>
              <w:t>f) garantisce all'Unione il diritto di assicurare una sana gestione finanziaria e di tutelare i propri interessi finanziari;</w:t>
            </w:r>
          </w:p>
        </w:tc>
        <w:tc>
          <w:tcPr>
            <w:tcW w:w="4876" w:type="dxa"/>
            <w:tcBorders>
              <w:top w:val="nil"/>
              <w:left w:val="nil"/>
              <w:bottom w:val="nil"/>
              <w:right w:val="nil"/>
            </w:tcBorders>
          </w:tcPr>
          <w:p w14:paraId="7523CDEC" w14:textId="77777777" w:rsidR="00E76D78" w:rsidRPr="00FA09E0" w:rsidRDefault="00E76D78" w:rsidP="00364635">
            <w:pPr>
              <w:pStyle w:val="Normal6a"/>
            </w:pPr>
          </w:p>
        </w:tc>
      </w:tr>
      <w:tr w:rsidR="00E76D78" w:rsidRPr="00FA09E0" w14:paraId="27DE7F16" w14:textId="77777777" w:rsidTr="00364635">
        <w:trPr>
          <w:jc w:val="center"/>
        </w:trPr>
        <w:tc>
          <w:tcPr>
            <w:tcW w:w="4876" w:type="dxa"/>
            <w:tcBorders>
              <w:top w:val="nil"/>
              <w:left w:val="nil"/>
              <w:bottom w:val="nil"/>
              <w:right w:val="nil"/>
            </w:tcBorders>
          </w:tcPr>
          <w:p w14:paraId="02FA330A" w14:textId="77777777" w:rsidR="00E76D78" w:rsidRPr="00FA09E0" w:rsidRDefault="00E76D78" w:rsidP="00364635">
            <w:pPr>
              <w:pStyle w:val="Normal6a"/>
            </w:pPr>
            <w:r w:rsidRPr="00FA09E0">
              <w:rPr>
                <w:b/>
                <w:i/>
              </w:rPr>
              <w:t>g) stabilisce che il paese terzo conceda i diritti necessari e l'accesso di cui hanno bisogno l'ordinatore responsabile, l'Ufficio europeo per la lotta antifrode (OLAF) e la Corte dei conti europea a norma dell'articolo 28, paragrafo 2, lettera d), del regolamento (UE) [...] che istituisce il Fondo europeo per la coesione economica, sociale e territoriale, l'agricoltura e lo sviluppo rurale, la pesca e gli affari marittimi, la prosperità e la sicurezza.</w:t>
            </w:r>
          </w:p>
        </w:tc>
        <w:tc>
          <w:tcPr>
            <w:tcW w:w="4876" w:type="dxa"/>
            <w:tcBorders>
              <w:top w:val="nil"/>
              <w:left w:val="nil"/>
              <w:bottom w:val="nil"/>
              <w:right w:val="nil"/>
            </w:tcBorders>
          </w:tcPr>
          <w:p w14:paraId="5384C74C" w14:textId="77777777" w:rsidR="00E76D78" w:rsidRPr="00FA09E0" w:rsidRDefault="00E76D78" w:rsidP="00364635">
            <w:pPr>
              <w:pStyle w:val="Normal6a"/>
            </w:pPr>
          </w:p>
        </w:tc>
      </w:tr>
      <w:tr w:rsidR="00E76D78" w:rsidRPr="00FA09E0" w14:paraId="751690EE" w14:textId="77777777" w:rsidTr="00364635">
        <w:trPr>
          <w:jc w:val="center"/>
        </w:trPr>
        <w:tc>
          <w:tcPr>
            <w:tcW w:w="4876" w:type="dxa"/>
            <w:tcBorders>
              <w:top w:val="nil"/>
              <w:left w:val="nil"/>
              <w:bottom w:val="nil"/>
              <w:right w:val="nil"/>
            </w:tcBorders>
          </w:tcPr>
          <w:p w14:paraId="1DBE3C9F" w14:textId="77777777" w:rsidR="00E76D78" w:rsidRPr="00FA09E0" w:rsidRDefault="00E76D78" w:rsidP="00364635">
            <w:pPr>
              <w:pStyle w:val="Normal6a"/>
            </w:pPr>
            <w:r w:rsidRPr="00FA09E0">
              <w:rPr>
                <w:b/>
                <w:i/>
              </w:rPr>
              <w:t xml:space="preserve">I contributi di cui al primo comma, lettera d), costituiscono entrate con destinazione specifica ai sensi dell'articolo 21, </w:t>
            </w:r>
            <w:r w:rsidRPr="00FA09E0">
              <w:rPr>
                <w:b/>
                <w:i/>
              </w:rPr>
              <w:lastRenderedPageBreak/>
              <w:t>paragrafo 5, del regolamento (UE, Euratom) 2024/2509 del Parlamento europeo e del Consiglio.</w:t>
            </w:r>
          </w:p>
        </w:tc>
        <w:tc>
          <w:tcPr>
            <w:tcW w:w="4876" w:type="dxa"/>
            <w:tcBorders>
              <w:top w:val="nil"/>
              <w:left w:val="nil"/>
              <w:bottom w:val="nil"/>
              <w:right w:val="nil"/>
            </w:tcBorders>
          </w:tcPr>
          <w:p w14:paraId="26285A22" w14:textId="77777777" w:rsidR="00E76D78" w:rsidRPr="00FA09E0" w:rsidRDefault="00E76D78" w:rsidP="00364635">
            <w:pPr>
              <w:pStyle w:val="Normal6a"/>
            </w:pPr>
          </w:p>
        </w:tc>
      </w:tr>
    </w:tbl>
    <w:p w14:paraId="7DC2FEB5"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3CB25686"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20AE1465" w14:textId="77777777" w:rsidR="00E76D78" w:rsidRPr="00FA09E0" w:rsidRDefault="00E76D78" w:rsidP="00E76D78">
      <w:pPr>
        <w:pStyle w:val="AmJustText"/>
      </w:pPr>
      <w:r w:rsidRPr="00FA09E0">
        <w:t>L'articolo riprende l'articolo 7 dell'attuale regolamento AMIF (2021-2027). Tuttavia, nessun paese, nel corso dell'attuale periodo di programmazione, si è avvalso della disposizione per associarsi all'AMIF.</w:t>
      </w:r>
    </w:p>
    <w:p w14:paraId="515125A1" w14:textId="77777777" w:rsidR="00E76D78" w:rsidRPr="00FA09E0" w:rsidRDefault="00E76D78" w:rsidP="00E76D78">
      <w:r w:rsidRPr="00FA09E0">
        <w:rPr>
          <w:rStyle w:val="HideTWBExt"/>
        </w:rPr>
        <w:t>&lt;/Amend&gt;</w:t>
      </w:r>
    </w:p>
    <w:p w14:paraId="5945304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316</w:t>
      </w:r>
      <w:r w:rsidRPr="00FA09E0">
        <w:rPr>
          <w:rStyle w:val="HideTWBExt"/>
          <w:b w:val="0"/>
        </w:rPr>
        <w:t>&lt;/NumAm&gt;</w:t>
      </w:r>
    </w:p>
    <w:p w14:paraId="4E5A1365"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70A6F057" w14:textId="77777777" w:rsidR="00E76D78" w:rsidRPr="00FA09E0" w:rsidRDefault="00E76D78" w:rsidP="00E76D78">
      <w:pPr>
        <w:pStyle w:val="NormalBold"/>
      </w:pPr>
      <w:r w:rsidRPr="00FA09E0">
        <w:rPr>
          <w:rStyle w:val="HideTWBExt"/>
          <w:b w:val="0"/>
        </w:rPr>
        <w:t>&lt;/RepeatBlock-By&gt;</w:t>
      </w:r>
    </w:p>
    <w:p w14:paraId="4F5F33F6"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2595609" w14:textId="77777777" w:rsidR="00E76D78" w:rsidRPr="00FA09E0" w:rsidRDefault="00E76D78" w:rsidP="00E76D78">
      <w:pPr>
        <w:pStyle w:val="NormalBold"/>
      </w:pPr>
      <w:r w:rsidRPr="00FA09E0">
        <w:rPr>
          <w:rStyle w:val="HideTWBExt"/>
          <w:b w:val="0"/>
        </w:rPr>
        <w:t>&lt;Article&gt;</w:t>
      </w:r>
      <w:r w:rsidRPr="00FA09E0">
        <w:t>Articolo 7 – paragrafo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ED60EB9" w14:textId="77777777" w:rsidTr="00364635">
        <w:trPr>
          <w:trHeight w:hRule="exact" w:val="240"/>
          <w:jc w:val="center"/>
        </w:trPr>
        <w:tc>
          <w:tcPr>
            <w:tcW w:w="9752" w:type="dxa"/>
            <w:gridSpan w:val="2"/>
            <w:tcBorders>
              <w:top w:val="nil"/>
              <w:left w:val="nil"/>
              <w:bottom w:val="nil"/>
              <w:right w:val="nil"/>
            </w:tcBorders>
          </w:tcPr>
          <w:p w14:paraId="08465FCE" w14:textId="77777777" w:rsidR="00E76D78" w:rsidRPr="00FA09E0" w:rsidRDefault="00E76D78" w:rsidP="00364635"/>
        </w:tc>
      </w:tr>
      <w:tr w:rsidR="00E76D78" w:rsidRPr="00FA09E0" w14:paraId="0FB69453" w14:textId="77777777" w:rsidTr="00364635">
        <w:trPr>
          <w:trHeight w:val="240"/>
          <w:jc w:val="center"/>
        </w:trPr>
        <w:tc>
          <w:tcPr>
            <w:tcW w:w="4876" w:type="dxa"/>
            <w:tcBorders>
              <w:top w:val="nil"/>
              <w:left w:val="nil"/>
              <w:bottom w:val="nil"/>
              <w:right w:val="nil"/>
            </w:tcBorders>
          </w:tcPr>
          <w:p w14:paraId="44FF7B1D"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822F250" w14:textId="77777777" w:rsidR="00E76D78" w:rsidRPr="00FA09E0" w:rsidRDefault="00E76D78" w:rsidP="00364635">
            <w:pPr>
              <w:pStyle w:val="AmColumnHeading"/>
            </w:pPr>
            <w:r w:rsidRPr="00FA09E0">
              <w:t>Emendamento</w:t>
            </w:r>
          </w:p>
        </w:tc>
      </w:tr>
      <w:tr w:rsidR="00E76D78" w:rsidRPr="00FA09E0" w14:paraId="137A0F78" w14:textId="77777777" w:rsidTr="00364635">
        <w:trPr>
          <w:jc w:val="center"/>
        </w:trPr>
        <w:tc>
          <w:tcPr>
            <w:tcW w:w="4876" w:type="dxa"/>
            <w:tcBorders>
              <w:top w:val="nil"/>
              <w:left w:val="nil"/>
              <w:bottom w:val="nil"/>
              <w:right w:val="nil"/>
            </w:tcBorders>
          </w:tcPr>
          <w:p w14:paraId="6A64DC89" w14:textId="77777777" w:rsidR="00E76D78" w:rsidRPr="00FA09E0" w:rsidRDefault="00E76D78" w:rsidP="00364635">
            <w:pPr>
              <w:pStyle w:val="Normal6a"/>
            </w:pPr>
            <w:r w:rsidRPr="00FA09E0">
              <w:t>1.</w:t>
            </w:r>
            <w:r w:rsidRPr="00FA09E0">
              <w:tab/>
              <w:t>Il sostegno dell'Unione di cui al presente regolamento è aperto ai paesi terzi che soddisfano i criteri di cui al paragrafo 2 del presente articolo, alle condizioni stabilite in un accordo specifico relativo alla partecipazione del paese terzo in questione al sostegno dell'Unione.</w:t>
            </w:r>
          </w:p>
        </w:tc>
        <w:tc>
          <w:tcPr>
            <w:tcW w:w="4876" w:type="dxa"/>
            <w:tcBorders>
              <w:top w:val="nil"/>
              <w:left w:val="nil"/>
              <w:bottom w:val="nil"/>
              <w:right w:val="nil"/>
            </w:tcBorders>
          </w:tcPr>
          <w:p w14:paraId="3A6D704D" w14:textId="77777777" w:rsidR="00E76D78" w:rsidRPr="00FA09E0" w:rsidRDefault="00E76D78" w:rsidP="00364635">
            <w:pPr>
              <w:pStyle w:val="Normal6a"/>
            </w:pPr>
            <w:r w:rsidRPr="00FA09E0">
              <w:t>1.</w:t>
            </w:r>
            <w:r w:rsidRPr="00FA09E0">
              <w:tab/>
              <w:t xml:space="preserve">Il sostegno dell'Unione di cui al presente regolamento è aperto ai paesi terzi che soddisfano i criteri di cui al paragrafo 2 del presente articolo </w:t>
            </w:r>
            <w:r w:rsidRPr="00FA09E0">
              <w:rPr>
                <w:b/>
                <w:i/>
              </w:rPr>
              <w:t>e all'unico scopo di conseguire gli obiettivi del presente regolamento</w:t>
            </w:r>
            <w:r w:rsidRPr="00FA09E0">
              <w:t>, alle condizioni stabilite in un accordo specifico relativo alla partecipazione del paese terzo in questione al sostegno dell'Unione.</w:t>
            </w:r>
          </w:p>
        </w:tc>
      </w:tr>
    </w:tbl>
    <w:p w14:paraId="4CB02BBC"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1D8AAD88" w14:textId="77777777" w:rsidR="00E76D78" w:rsidRPr="00FA09E0" w:rsidRDefault="00E76D78" w:rsidP="00E76D78">
      <w:r w:rsidRPr="00FA09E0">
        <w:rPr>
          <w:rStyle w:val="HideTWBExt"/>
        </w:rPr>
        <w:t>&lt;/Amend&gt;</w:t>
      </w:r>
    </w:p>
    <w:p w14:paraId="452BD0B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317</w:t>
      </w:r>
      <w:r w:rsidRPr="00FA09E0">
        <w:rPr>
          <w:rStyle w:val="HideTWBExt"/>
          <w:b w:val="0"/>
        </w:rPr>
        <w:t>&lt;/NumAm&gt;</w:t>
      </w:r>
    </w:p>
    <w:p w14:paraId="3CF3C15F"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6E4E23C3" w14:textId="77777777" w:rsidR="00E76D78" w:rsidRPr="00FA09E0" w:rsidRDefault="00E76D78" w:rsidP="00E76D78">
      <w:pPr>
        <w:pStyle w:val="NormalBold"/>
      </w:pPr>
      <w:r w:rsidRPr="00FA09E0">
        <w:rPr>
          <w:rStyle w:val="HideTWBExt"/>
          <w:b w:val="0"/>
        </w:rPr>
        <w:t>&lt;/RepeatBlock-By&gt;</w:t>
      </w:r>
    </w:p>
    <w:p w14:paraId="46BEF044"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614476F" w14:textId="77777777" w:rsidR="00E76D78" w:rsidRPr="00FA09E0" w:rsidRDefault="00E76D78" w:rsidP="00E76D78">
      <w:pPr>
        <w:pStyle w:val="NormalBold"/>
      </w:pPr>
      <w:r w:rsidRPr="00FA09E0">
        <w:rPr>
          <w:rStyle w:val="HideTWBExt"/>
          <w:b w:val="0"/>
        </w:rPr>
        <w:t>&lt;Article&gt;</w:t>
      </w:r>
      <w:r w:rsidRPr="00FA09E0">
        <w:t>Articolo 7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6F34835" w14:textId="77777777" w:rsidTr="00364635">
        <w:trPr>
          <w:trHeight w:hRule="exact" w:val="240"/>
          <w:jc w:val="center"/>
        </w:trPr>
        <w:tc>
          <w:tcPr>
            <w:tcW w:w="9752" w:type="dxa"/>
            <w:gridSpan w:val="2"/>
            <w:tcBorders>
              <w:top w:val="nil"/>
              <w:left w:val="nil"/>
              <w:bottom w:val="nil"/>
              <w:right w:val="nil"/>
            </w:tcBorders>
          </w:tcPr>
          <w:p w14:paraId="730521EC" w14:textId="77777777" w:rsidR="00E76D78" w:rsidRPr="00FA09E0" w:rsidRDefault="00E76D78" w:rsidP="00364635"/>
        </w:tc>
      </w:tr>
      <w:tr w:rsidR="00E76D78" w:rsidRPr="00FA09E0" w14:paraId="2189997D" w14:textId="77777777" w:rsidTr="00364635">
        <w:trPr>
          <w:trHeight w:val="240"/>
          <w:jc w:val="center"/>
        </w:trPr>
        <w:tc>
          <w:tcPr>
            <w:tcW w:w="4876" w:type="dxa"/>
            <w:tcBorders>
              <w:top w:val="nil"/>
              <w:left w:val="nil"/>
              <w:bottom w:val="nil"/>
              <w:right w:val="nil"/>
            </w:tcBorders>
          </w:tcPr>
          <w:p w14:paraId="5E25DB44"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D599A84" w14:textId="77777777" w:rsidR="00E76D78" w:rsidRPr="00FA09E0" w:rsidRDefault="00E76D78" w:rsidP="00364635">
            <w:pPr>
              <w:pStyle w:val="AmColumnHeading"/>
            </w:pPr>
            <w:r w:rsidRPr="00FA09E0">
              <w:t>Emendamento</w:t>
            </w:r>
          </w:p>
        </w:tc>
      </w:tr>
      <w:tr w:rsidR="00E76D78" w:rsidRPr="00FA09E0" w14:paraId="3692EFDE" w14:textId="77777777" w:rsidTr="00364635">
        <w:trPr>
          <w:jc w:val="center"/>
        </w:trPr>
        <w:tc>
          <w:tcPr>
            <w:tcW w:w="4876" w:type="dxa"/>
            <w:tcBorders>
              <w:top w:val="nil"/>
              <w:left w:val="nil"/>
              <w:bottom w:val="nil"/>
              <w:right w:val="nil"/>
            </w:tcBorders>
          </w:tcPr>
          <w:p w14:paraId="36D21AAA" w14:textId="77777777" w:rsidR="00E76D78" w:rsidRPr="00FA09E0" w:rsidRDefault="00E76D78" w:rsidP="00364635">
            <w:pPr>
              <w:pStyle w:val="Normal6a"/>
            </w:pPr>
            <w:r w:rsidRPr="00FA09E0">
              <w:t>2.</w:t>
            </w:r>
            <w:r w:rsidRPr="00FA09E0">
              <w:tab/>
              <w:t xml:space="preserve">Affinché sia ammissibile a essere associato al sostegno dell'Unione secondo quanto previsto al paragrafo 1, il paese </w:t>
            </w:r>
            <w:r w:rsidRPr="00FA09E0">
              <w:lastRenderedPageBreak/>
              <w:t xml:space="preserve">terzo deve aver concluso un accordo con l'Unione </w:t>
            </w:r>
            <w:r w:rsidRPr="00FA09E0">
              <w:rPr>
                <w:b/>
                <w:i/>
              </w:rPr>
              <w:t>sui criteri e i meccanismi di determinazione dello Stato competente per l'esame di una domanda di protezione internazionale registrata in uno Stato membro o in tale paese terzo.</w:t>
            </w:r>
          </w:p>
        </w:tc>
        <w:tc>
          <w:tcPr>
            <w:tcW w:w="4876" w:type="dxa"/>
            <w:tcBorders>
              <w:top w:val="nil"/>
              <w:left w:val="nil"/>
              <w:bottom w:val="nil"/>
              <w:right w:val="nil"/>
            </w:tcBorders>
          </w:tcPr>
          <w:p w14:paraId="3555C5D3" w14:textId="77777777" w:rsidR="00E76D78" w:rsidRPr="00FA09E0" w:rsidRDefault="00E76D78" w:rsidP="00364635">
            <w:pPr>
              <w:pStyle w:val="Normal6a"/>
            </w:pPr>
            <w:r w:rsidRPr="00FA09E0">
              <w:lastRenderedPageBreak/>
              <w:t>2.</w:t>
            </w:r>
            <w:r w:rsidRPr="00FA09E0">
              <w:tab/>
              <w:t xml:space="preserve">Affinché sia ammissibile a essere associato al sostegno dell'Unione secondo quanto previsto al paragrafo 1, il paese </w:t>
            </w:r>
            <w:r w:rsidRPr="00FA09E0">
              <w:lastRenderedPageBreak/>
              <w:t xml:space="preserve">terzo deve aver concluso un accordo </w:t>
            </w:r>
            <w:r w:rsidRPr="00FA09E0">
              <w:rPr>
                <w:b/>
                <w:i/>
              </w:rPr>
              <w:t>o un'intesa</w:t>
            </w:r>
            <w:r w:rsidRPr="00FA09E0">
              <w:t xml:space="preserve"> con l'Unione </w:t>
            </w:r>
            <w:r w:rsidRPr="00FA09E0">
              <w:rPr>
                <w:b/>
                <w:i/>
              </w:rPr>
              <w:t>o con uno o più Stati membri che disciplini:</w:t>
            </w:r>
          </w:p>
        </w:tc>
      </w:tr>
    </w:tbl>
    <w:p w14:paraId="3E08E4AD"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76399032" w14:textId="77777777" w:rsidR="00E76D78" w:rsidRPr="00FA09E0" w:rsidRDefault="00E76D78" w:rsidP="00E76D78">
      <w:r w:rsidRPr="00FA09E0">
        <w:rPr>
          <w:rStyle w:val="HideTWBExt"/>
        </w:rPr>
        <w:t>&lt;/Amend&gt;</w:t>
      </w:r>
    </w:p>
    <w:p w14:paraId="2D3E1C2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318</w:t>
      </w:r>
      <w:r w:rsidRPr="00FA09E0">
        <w:rPr>
          <w:rStyle w:val="HideTWBExt"/>
          <w:b w:val="0"/>
        </w:rPr>
        <w:t>&lt;/NumAm&gt;</w:t>
      </w:r>
    </w:p>
    <w:p w14:paraId="42CBDF76"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22488809" w14:textId="77777777" w:rsidR="00E76D78" w:rsidRPr="00FA09E0" w:rsidRDefault="00E76D78" w:rsidP="00E76D78">
      <w:pPr>
        <w:pStyle w:val="NormalBold"/>
      </w:pPr>
      <w:r w:rsidRPr="00FA09E0">
        <w:rPr>
          <w:rStyle w:val="HideTWBExt"/>
          <w:b w:val="0"/>
        </w:rPr>
        <w:t>&lt;/RepeatBlock-By&gt;</w:t>
      </w:r>
    </w:p>
    <w:p w14:paraId="539796C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97F9A57" w14:textId="77777777" w:rsidR="00E76D78" w:rsidRPr="00FA09E0" w:rsidRDefault="00E76D78" w:rsidP="00E76D78">
      <w:pPr>
        <w:pStyle w:val="NormalBold"/>
      </w:pPr>
      <w:r w:rsidRPr="00FA09E0">
        <w:rPr>
          <w:rStyle w:val="HideTWBExt"/>
          <w:b w:val="0"/>
        </w:rPr>
        <w:t>&lt;Article&gt;</w:t>
      </w:r>
      <w:r w:rsidRPr="00FA09E0">
        <w:t>Articolo 7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21AF776" w14:textId="77777777" w:rsidTr="00364635">
        <w:trPr>
          <w:trHeight w:hRule="exact" w:val="240"/>
          <w:jc w:val="center"/>
        </w:trPr>
        <w:tc>
          <w:tcPr>
            <w:tcW w:w="9752" w:type="dxa"/>
            <w:gridSpan w:val="2"/>
            <w:tcBorders>
              <w:top w:val="nil"/>
              <w:left w:val="nil"/>
              <w:bottom w:val="nil"/>
              <w:right w:val="nil"/>
            </w:tcBorders>
          </w:tcPr>
          <w:p w14:paraId="2F510433" w14:textId="77777777" w:rsidR="00E76D78" w:rsidRPr="00FA09E0" w:rsidRDefault="00E76D78" w:rsidP="00364635"/>
        </w:tc>
      </w:tr>
      <w:tr w:rsidR="00E76D78" w:rsidRPr="00FA09E0" w14:paraId="09CCB54E" w14:textId="77777777" w:rsidTr="00364635">
        <w:trPr>
          <w:trHeight w:val="240"/>
          <w:jc w:val="center"/>
        </w:trPr>
        <w:tc>
          <w:tcPr>
            <w:tcW w:w="4876" w:type="dxa"/>
            <w:tcBorders>
              <w:top w:val="nil"/>
              <w:left w:val="nil"/>
              <w:bottom w:val="nil"/>
              <w:right w:val="nil"/>
            </w:tcBorders>
          </w:tcPr>
          <w:p w14:paraId="6F944906"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6C25F3F" w14:textId="77777777" w:rsidR="00E76D78" w:rsidRPr="00FA09E0" w:rsidRDefault="00E76D78" w:rsidP="00364635">
            <w:pPr>
              <w:pStyle w:val="AmColumnHeading"/>
            </w:pPr>
            <w:r w:rsidRPr="00FA09E0">
              <w:t>Emendamento</w:t>
            </w:r>
          </w:p>
        </w:tc>
      </w:tr>
      <w:tr w:rsidR="00E76D78" w:rsidRPr="00FA09E0" w14:paraId="1D066E22" w14:textId="77777777" w:rsidTr="00364635">
        <w:trPr>
          <w:jc w:val="center"/>
        </w:trPr>
        <w:tc>
          <w:tcPr>
            <w:tcW w:w="4876" w:type="dxa"/>
            <w:tcBorders>
              <w:top w:val="nil"/>
              <w:left w:val="nil"/>
              <w:bottom w:val="nil"/>
              <w:right w:val="nil"/>
            </w:tcBorders>
          </w:tcPr>
          <w:p w14:paraId="0D541468" w14:textId="77777777" w:rsidR="00E76D78" w:rsidRPr="00FA09E0" w:rsidRDefault="00E76D78" w:rsidP="00364635">
            <w:pPr>
              <w:pStyle w:val="Normal6a"/>
            </w:pPr>
            <w:r w:rsidRPr="00FA09E0">
              <w:t>2.</w:t>
            </w:r>
            <w:r w:rsidRPr="00FA09E0">
              <w:tab/>
              <w:t>Affinché sia ammissibile a essere associato al sostegno dell'Unione secondo quanto previsto al paragrafo 1, il paese terzo deve aver concluso un accordo con l'Unione sui criteri e i meccanismi di determinazione dello Stato competente per l'esame di una domanda di protezione internazionale registrata in uno Stato membro o in tale paese terzo.</w:t>
            </w:r>
          </w:p>
        </w:tc>
        <w:tc>
          <w:tcPr>
            <w:tcW w:w="4876" w:type="dxa"/>
            <w:tcBorders>
              <w:top w:val="nil"/>
              <w:left w:val="nil"/>
              <w:bottom w:val="nil"/>
              <w:right w:val="nil"/>
            </w:tcBorders>
          </w:tcPr>
          <w:p w14:paraId="6D9F8D8E" w14:textId="77777777" w:rsidR="00E76D78" w:rsidRPr="00FA09E0" w:rsidRDefault="00E76D78" w:rsidP="00364635">
            <w:pPr>
              <w:pStyle w:val="Normal6a"/>
            </w:pPr>
            <w:r w:rsidRPr="00FA09E0">
              <w:t>2.</w:t>
            </w:r>
            <w:r w:rsidRPr="00FA09E0">
              <w:tab/>
              <w:t>Affinché sia ammissibile a essere associato al sostegno dell'Unione secondo quanto previsto al paragrafo 1, il paese terzo deve aver concluso un accordo con l'Unione sui criteri e i meccanismi di determinazione dello Stato competente per l'esame di una domanda di protezione internazionale registrata in uno Stato membro o in tale paese terzo</w:t>
            </w:r>
            <w:r w:rsidRPr="00FA09E0">
              <w:rPr>
                <w:b/>
                <w:i/>
              </w:rPr>
              <w:t>, con impegni in materia di riammissione e di cooperazione alla prevenzione della migrazione non autorizzata</w:t>
            </w:r>
            <w:r w:rsidRPr="00FA09E0">
              <w:t>.</w:t>
            </w:r>
          </w:p>
        </w:tc>
      </w:tr>
    </w:tbl>
    <w:p w14:paraId="1ABBD769"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33438E71"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41BC60D7" w14:textId="77777777" w:rsidR="00E76D78" w:rsidRPr="00FA09E0" w:rsidRDefault="00E76D78" w:rsidP="00E76D78">
      <w:pPr>
        <w:pStyle w:val="AmJustText"/>
      </w:pPr>
      <w:r w:rsidRPr="00FA09E0">
        <w:t>La partecipazione dei paesi terzi al sostegno dell'Unione dovrebbe essere accompagnata da un'adeguata cooperazione nella gestione della migrazione, in particolare nei settori della riammissione e della prevenzione della migrazione irregolare. Tali impegni rafforzano l'efficacia della politica comune in materia di immigrazione.</w:t>
      </w:r>
    </w:p>
    <w:p w14:paraId="72DBDF22" w14:textId="77777777" w:rsidR="00E76D78" w:rsidRPr="00FA09E0" w:rsidRDefault="00E76D78" w:rsidP="00E76D78">
      <w:r w:rsidRPr="00FA09E0">
        <w:rPr>
          <w:rStyle w:val="HideTWBExt"/>
        </w:rPr>
        <w:t>&lt;/Amend&gt;</w:t>
      </w:r>
    </w:p>
    <w:p w14:paraId="1538CFF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319</w:t>
      </w:r>
      <w:r w:rsidRPr="00FA09E0">
        <w:rPr>
          <w:rStyle w:val="HideTWBExt"/>
          <w:b w:val="0"/>
        </w:rPr>
        <w:t>&lt;/NumAm&gt;</w:t>
      </w:r>
    </w:p>
    <w:p w14:paraId="3F8F29F8" w14:textId="77777777" w:rsidR="00E76D78" w:rsidRPr="00FA09E0" w:rsidRDefault="00E76D78" w:rsidP="00E76D78">
      <w:pPr>
        <w:pStyle w:val="NormalBold"/>
      </w:pPr>
      <w:r w:rsidRPr="00FA09E0">
        <w:rPr>
          <w:rStyle w:val="HideTWBExt"/>
          <w:b w:val="0"/>
        </w:rPr>
        <w:t>&lt;RepeatBlock-By&gt;&lt;Members&gt;</w:t>
      </w:r>
      <w:r w:rsidRPr="00FA09E0">
        <w:t>Sebastian Tynkkynen</w:t>
      </w:r>
      <w:r w:rsidRPr="00FA09E0">
        <w:rPr>
          <w:rStyle w:val="HideTWBExt"/>
          <w:b w:val="0"/>
        </w:rPr>
        <w:t>&lt;/Members&gt;</w:t>
      </w:r>
    </w:p>
    <w:p w14:paraId="7249F6DE" w14:textId="77777777" w:rsidR="00E76D78" w:rsidRPr="00FA09E0" w:rsidRDefault="00E76D78" w:rsidP="00E76D78">
      <w:pPr>
        <w:pStyle w:val="NormalBold"/>
      </w:pPr>
      <w:r w:rsidRPr="00FA09E0">
        <w:rPr>
          <w:rStyle w:val="HideTWBExt"/>
          <w:b w:val="0"/>
        </w:rPr>
        <w:t>&lt;/RepeatBlock-By&gt;</w:t>
      </w:r>
    </w:p>
    <w:p w14:paraId="1A90927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74ED331" w14:textId="77777777" w:rsidR="00E76D78" w:rsidRPr="00FA09E0" w:rsidRDefault="00E76D78" w:rsidP="00E76D78">
      <w:pPr>
        <w:pStyle w:val="NormalBold"/>
      </w:pPr>
      <w:r w:rsidRPr="00FA09E0">
        <w:rPr>
          <w:rStyle w:val="HideTWBExt"/>
          <w:b w:val="0"/>
        </w:rPr>
        <w:t>&lt;Article&gt;</w:t>
      </w:r>
      <w:r w:rsidRPr="00FA09E0">
        <w:t>Articolo 7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9A01D73" w14:textId="77777777" w:rsidTr="00364635">
        <w:trPr>
          <w:trHeight w:hRule="exact" w:val="240"/>
          <w:jc w:val="center"/>
        </w:trPr>
        <w:tc>
          <w:tcPr>
            <w:tcW w:w="9752" w:type="dxa"/>
            <w:gridSpan w:val="2"/>
            <w:tcBorders>
              <w:top w:val="nil"/>
              <w:left w:val="nil"/>
              <w:bottom w:val="nil"/>
              <w:right w:val="nil"/>
            </w:tcBorders>
          </w:tcPr>
          <w:p w14:paraId="6608C5FB" w14:textId="77777777" w:rsidR="00E76D78" w:rsidRPr="00FA09E0" w:rsidRDefault="00E76D78" w:rsidP="00364635"/>
        </w:tc>
      </w:tr>
      <w:tr w:rsidR="00E76D78" w:rsidRPr="00FA09E0" w14:paraId="50C5ADB5" w14:textId="77777777" w:rsidTr="00364635">
        <w:trPr>
          <w:trHeight w:val="240"/>
          <w:jc w:val="center"/>
        </w:trPr>
        <w:tc>
          <w:tcPr>
            <w:tcW w:w="4876" w:type="dxa"/>
            <w:tcBorders>
              <w:top w:val="nil"/>
              <w:left w:val="nil"/>
              <w:bottom w:val="nil"/>
              <w:right w:val="nil"/>
            </w:tcBorders>
          </w:tcPr>
          <w:p w14:paraId="0E96BADE" w14:textId="77777777" w:rsidR="00E76D78" w:rsidRPr="00FA09E0" w:rsidRDefault="00E76D78" w:rsidP="00364635">
            <w:pPr>
              <w:pStyle w:val="AmColumnHeading"/>
            </w:pPr>
            <w:r w:rsidRPr="00FA09E0">
              <w:lastRenderedPageBreak/>
              <w:t>Testo della Commissione</w:t>
            </w:r>
          </w:p>
        </w:tc>
        <w:tc>
          <w:tcPr>
            <w:tcW w:w="4876" w:type="dxa"/>
            <w:tcBorders>
              <w:top w:val="nil"/>
              <w:left w:val="nil"/>
              <w:bottom w:val="nil"/>
              <w:right w:val="nil"/>
            </w:tcBorders>
          </w:tcPr>
          <w:p w14:paraId="478B9450" w14:textId="77777777" w:rsidR="00E76D78" w:rsidRPr="00FA09E0" w:rsidRDefault="00E76D78" w:rsidP="00364635">
            <w:pPr>
              <w:pStyle w:val="AmColumnHeading"/>
            </w:pPr>
            <w:r w:rsidRPr="00FA09E0">
              <w:t>Emendamento</w:t>
            </w:r>
          </w:p>
        </w:tc>
      </w:tr>
      <w:tr w:rsidR="00E76D78" w:rsidRPr="00FA09E0" w14:paraId="07455D03" w14:textId="77777777" w:rsidTr="00364635">
        <w:trPr>
          <w:jc w:val="center"/>
        </w:trPr>
        <w:tc>
          <w:tcPr>
            <w:tcW w:w="4876" w:type="dxa"/>
            <w:tcBorders>
              <w:top w:val="nil"/>
              <w:left w:val="nil"/>
              <w:bottom w:val="nil"/>
              <w:right w:val="nil"/>
            </w:tcBorders>
          </w:tcPr>
          <w:p w14:paraId="4AA5E121" w14:textId="77777777" w:rsidR="00E76D78" w:rsidRPr="00FA09E0" w:rsidRDefault="00E76D78" w:rsidP="00364635">
            <w:pPr>
              <w:pStyle w:val="Normal6a"/>
            </w:pPr>
            <w:r w:rsidRPr="00FA09E0">
              <w:t>2.</w:t>
            </w:r>
            <w:r w:rsidRPr="00FA09E0">
              <w:tab/>
              <w:t>Affinché sia ammissibile a essere associato al sostegno dell'Unione secondo quanto previsto al paragrafo 1, il paese terzo deve aver concluso un accordo con l'Unione sui criteri e i meccanismi di determinazione dello Stato competente per l'esame di una domanda di protezione internazionale registrata in uno Stato membro o in tale paese terzo.</w:t>
            </w:r>
          </w:p>
        </w:tc>
        <w:tc>
          <w:tcPr>
            <w:tcW w:w="4876" w:type="dxa"/>
            <w:tcBorders>
              <w:top w:val="nil"/>
              <w:left w:val="nil"/>
              <w:bottom w:val="nil"/>
              <w:right w:val="nil"/>
            </w:tcBorders>
          </w:tcPr>
          <w:p w14:paraId="58BA89CD" w14:textId="77777777" w:rsidR="00E76D78" w:rsidRPr="00FA09E0" w:rsidRDefault="00E76D78" w:rsidP="00364635">
            <w:pPr>
              <w:pStyle w:val="Normal6a"/>
            </w:pPr>
            <w:r w:rsidRPr="00FA09E0">
              <w:t>2.</w:t>
            </w:r>
            <w:r w:rsidRPr="00FA09E0">
              <w:tab/>
              <w:t>Affinché sia ammissibile a essere associato al sostegno dell'Unione secondo quanto previsto al paragrafo 1, il paese terzo deve aver concluso un accordo con l'Unione sui criteri e i meccanismi di determinazione dello Stato competente per l'esame di una domanda di protezione internazionale registrata in uno Stato membro o in tale paese terzo</w:t>
            </w:r>
            <w:r w:rsidRPr="00FA09E0">
              <w:rPr>
                <w:b/>
                <w:i/>
              </w:rPr>
              <w:t>, e si impegna ad accogliere i propri cittadini che soggiornano illegalmente sul territorio dell'Unione</w:t>
            </w:r>
            <w:r w:rsidRPr="00FA09E0">
              <w:t>.</w:t>
            </w:r>
          </w:p>
        </w:tc>
      </w:tr>
    </w:tbl>
    <w:p w14:paraId="0B0DDFE9"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{FI}</w:t>
      </w:r>
      <w:r w:rsidRPr="00FA09E0">
        <w:t>fi</w:t>
      </w:r>
      <w:r w:rsidRPr="00FA09E0">
        <w:rPr>
          <w:rStyle w:val="HideTWBExt"/>
        </w:rPr>
        <w:t>&lt;/Original&gt;</w:t>
      </w:r>
    </w:p>
    <w:p w14:paraId="2E539A61" w14:textId="77777777" w:rsidR="00E76D78" w:rsidRPr="00FA09E0" w:rsidRDefault="00E76D78" w:rsidP="00E76D78">
      <w:r w:rsidRPr="00FA09E0">
        <w:rPr>
          <w:rStyle w:val="HideTWBExt"/>
        </w:rPr>
        <w:t>&lt;/Amend&gt;</w:t>
      </w:r>
    </w:p>
    <w:p w14:paraId="64AEEFA4"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320</w:t>
      </w:r>
      <w:r w:rsidRPr="00FA09E0">
        <w:rPr>
          <w:rStyle w:val="HideTWBExt"/>
          <w:b w:val="0"/>
        </w:rPr>
        <w:t>&lt;/NumAm&gt;</w:t>
      </w:r>
    </w:p>
    <w:p w14:paraId="262C4F08" w14:textId="77777777" w:rsidR="00E76D78" w:rsidRPr="00FA09E0" w:rsidRDefault="00E76D78" w:rsidP="00E76D78">
      <w:pPr>
        <w:pStyle w:val="NormalBold"/>
      </w:pPr>
      <w:r w:rsidRPr="00FA09E0">
        <w:rPr>
          <w:rStyle w:val="HideTWBExt"/>
          <w:b w:val="0"/>
        </w:rPr>
        <w:t>&lt;RepeatBlock-By&gt;&lt;Members&gt;</w:t>
      </w:r>
      <w:r w:rsidRPr="00FA09E0">
        <w:t>Malik Azmani, Sophie Wilmès</w:t>
      </w:r>
      <w:r w:rsidRPr="00FA09E0">
        <w:rPr>
          <w:rStyle w:val="HideTWBExt"/>
          <w:b w:val="0"/>
        </w:rPr>
        <w:t>&lt;/Members&gt;</w:t>
      </w:r>
    </w:p>
    <w:p w14:paraId="0CE0A154" w14:textId="77777777" w:rsidR="00E76D78" w:rsidRPr="00FA09E0" w:rsidRDefault="00E76D78" w:rsidP="00E76D78">
      <w:pPr>
        <w:pStyle w:val="NormalBold"/>
      </w:pPr>
      <w:r w:rsidRPr="00FA09E0">
        <w:rPr>
          <w:rStyle w:val="HideTWBExt"/>
          <w:b w:val="0"/>
        </w:rPr>
        <w:t>&lt;/RepeatBlock-By&gt;</w:t>
      </w:r>
    </w:p>
    <w:p w14:paraId="2099C89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6B02D3B" w14:textId="77777777" w:rsidR="00E76D78" w:rsidRPr="00FA09E0" w:rsidRDefault="00E76D78" w:rsidP="00E76D78">
      <w:pPr>
        <w:pStyle w:val="NormalBold"/>
      </w:pPr>
      <w:r w:rsidRPr="00FA09E0">
        <w:rPr>
          <w:rStyle w:val="HideTWBExt"/>
          <w:b w:val="0"/>
        </w:rPr>
        <w:t>&lt;Article&gt;</w:t>
      </w:r>
      <w:r w:rsidRPr="00FA09E0">
        <w:t>Articolo 7 – paragrafo 2</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D4122D2" w14:textId="77777777" w:rsidTr="00364635">
        <w:trPr>
          <w:trHeight w:hRule="exact" w:val="240"/>
          <w:jc w:val="center"/>
        </w:trPr>
        <w:tc>
          <w:tcPr>
            <w:tcW w:w="9752" w:type="dxa"/>
            <w:gridSpan w:val="2"/>
            <w:tcBorders>
              <w:top w:val="nil"/>
              <w:left w:val="nil"/>
              <w:bottom w:val="nil"/>
              <w:right w:val="nil"/>
            </w:tcBorders>
          </w:tcPr>
          <w:p w14:paraId="6FC40001" w14:textId="77777777" w:rsidR="00E76D78" w:rsidRPr="00FA09E0" w:rsidRDefault="00E76D78" w:rsidP="00364635"/>
        </w:tc>
      </w:tr>
      <w:tr w:rsidR="00E76D78" w:rsidRPr="00FA09E0" w14:paraId="1D760430" w14:textId="77777777" w:rsidTr="00364635">
        <w:trPr>
          <w:trHeight w:val="240"/>
          <w:jc w:val="center"/>
        </w:trPr>
        <w:tc>
          <w:tcPr>
            <w:tcW w:w="4876" w:type="dxa"/>
            <w:tcBorders>
              <w:top w:val="nil"/>
              <w:left w:val="nil"/>
              <w:bottom w:val="nil"/>
              <w:right w:val="nil"/>
            </w:tcBorders>
          </w:tcPr>
          <w:p w14:paraId="56E1A0E3"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8E61310" w14:textId="77777777" w:rsidR="00E76D78" w:rsidRPr="00FA09E0" w:rsidRDefault="00E76D78" w:rsidP="00364635">
            <w:pPr>
              <w:pStyle w:val="AmColumnHeading"/>
            </w:pPr>
            <w:r w:rsidRPr="00FA09E0">
              <w:t>Emendamento</w:t>
            </w:r>
          </w:p>
        </w:tc>
      </w:tr>
      <w:tr w:rsidR="00E76D78" w:rsidRPr="00FA09E0" w14:paraId="7A335796" w14:textId="77777777" w:rsidTr="00364635">
        <w:trPr>
          <w:jc w:val="center"/>
        </w:trPr>
        <w:tc>
          <w:tcPr>
            <w:tcW w:w="4876" w:type="dxa"/>
            <w:tcBorders>
              <w:top w:val="nil"/>
              <w:left w:val="nil"/>
              <w:bottom w:val="nil"/>
              <w:right w:val="nil"/>
            </w:tcBorders>
          </w:tcPr>
          <w:p w14:paraId="538B61D4" w14:textId="77777777" w:rsidR="00E76D78" w:rsidRPr="00FA09E0" w:rsidRDefault="00E76D78" w:rsidP="00364635">
            <w:pPr>
              <w:pStyle w:val="Normal6a"/>
            </w:pPr>
            <w:r w:rsidRPr="00FA09E0">
              <w:t>2.</w:t>
            </w:r>
            <w:r w:rsidRPr="00FA09E0">
              <w:tab/>
              <w:t>Affinché sia ammissibile a essere associato al sostegno dell'Unione secondo quanto previsto al paragrafo 1, il paese terzo deve aver concluso un accordo con l'Unione sui criteri e i meccanismi di determinazione dello Stato competente per l'esame di una domanda di protezione internazionale registrata in uno Stato membro o in tale paese terzo.</w:t>
            </w:r>
          </w:p>
        </w:tc>
        <w:tc>
          <w:tcPr>
            <w:tcW w:w="4876" w:type="dxa"/>
            <w:tcBorders>
              <w:top w:val="nil"/>
              <w:left w:val="nil"/>
              <w:bottom w:val="nil"/>
              <w:right w:val="nil"/>
            </w:tcBorders>
          </w:tcPr>
          <w:p w14:paraId="2534EB4B" w14:textId="77777777" w:rsidR="00E76D78" w:rsidRPr="00FA09E0" w:rsidRDefault="00E76D78" w:rsidP="00364635">
            <w:pPr>
              <w:pStyle w:val="Normal6a"/>
            </w:pPr>
            <w:r w:rsidRPr="00FA09E0">
              <w:t>2.</w:t>
            </w:r>
            <w:r w:rsidRPr="00FA09E0">
              <w:tab/>
              <w:t xml:space="preserve">Affinché sia ammissibile a essere associato al sostegno dell'Unione secondo quanto previsto al paragrafo 1, il paese terzo deve aver concluso un accordo con l'Unione sui criteri e i meccanismi di determinazione dello Stato competente per l'esame di una domanda di protezione internazionale registrata in uno Stato membro o in tale paese terzo. </w:t>
            </w:r>
            <w:r w:rsidRPr="00FA09E0">
              <w:rPr>
                <w:b/>
                <w:i/>
              </w:rPr>
              <w:t>Il sostegno dovrebbe essere subordinato al livello di cooperazione del paese terzo.</w:t>
            </w:r>
          </w:p>
        </w:tc>
      </w:tr>
    </w:tbl>
    <w:p w14:paraId="1EB4104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7CE228B8" w14:textId="77777777" w:rsidR="00E76D78" w:rsidRPr="00FA09E0" w:rsidRDefault="00E76D78" w:rsidP="00E76D78">
      <w:r w:rsidRPr="00FA09E0">
        <w:rPr>
          <w:rStyle w:val="HideTWBExt"/>
        </w:rPr>
        <w:t>&lt;/Amend&gt;</w:t>
      </w:r>
    </w:p>
    <w:p w14:paraId="55B0006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321</w:t>
      </w:r>
      <w:r w:rsidRPr="00FA09E0">
        <w:rPr>
          <w:rStyle w:val="HideTWBExt"/>
          <w:b w:val="0"/>
        </w:rPr>
        <w:t>&lt;/NumAm&gt;</w:t>
      </w:r>
    </w:p>
    <w:p w14:paraId="5C0C667A"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62C44836" w14:textId="77777777" w:rsidR="00E76D78" w:rsidRPr="00FA09E0" w:rsidRDefault="00E76D78" w:rsidP="00E76D78">
      <w:pPr>
        <w:pStyle w:val="NormalBold"/>
      </w:pPr>
      <w:r w:rsidRPr="00FA09E0">
        <w:rPr>
          <w:rStyle w:val="HideTWBExt"/>
          <w:b w:val="0"/>
        </w:rPr>
        <w:t>&lt;/RepeatBlock-By&gt;</w:t>
      </w:r>
    </w:p>
    <w:p w14:paraId="1F131D0E"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B4E68F8" w14:textId="77777777" w:rsidR="00E76D78" w:rsidRPr="00FA09E0" w:rsidRDefault="00E76D78" w:rsidP="00E76D78">
      <w:pPr>
        <w:pStyle w:val="NormalBold"/>
      </w:pPr>
      <w:r w:rsidRPr="00FA09E0">
        <w:rPr>
          <w:rStyle w:val="HideTWBExt"/>
          <w:b w:val="0"/>
        </w:rPr>
        <w:t>&lt;Article&gt;</w:t>
      </w:r>
      <w:r w:rsidRPr="00FA09E0">
        <w:t>Articolo 7 – paragrafo 2 – lettera a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32E2C9E" w14:textId="77777777" w:rsidTr="00364635">
        <w:trPr>
          <w:trHeight w:hRule="exact" w:val="240"/>
          <w:jc w:val="center"/>
        </w:trPr>
        <w:tc>
          <w:tcPr>
            <w:tcW w:w="9752" w:type="dxa"/>
            <w:gridSpan w:val="2"/>
            <w:tcBorders>
              <w:top w:val="nil"/>
              <w:left w:val="nil"/>
              <w:bottom w:val="nil"/>
              <w:right w:val="nil"/>
            </w:tcBorders>
          </w:tcPr>
          <w:p w14:paraId="4A1DC57D" w14:textId="77777777" w:rsidR="00E76D78" w:rsidRPr="00FA09E0" w:rsidRDefault="00E76D78" w:rsidP="00364635"/>
        </w:tc>
      </w:tr>
      <w:tr w:rsidR="00E76D78" w:rsidRPr="00FA09E0" w14:paraId="430F7BF5" w14:textId="77777777" w:rsidTr="00364635">
        <w:trPr>
          <w:trHeight w:val="240"/>
          <w:jc w:val="center"/>
        </w:trPr>
        <w:tc>
          <w:tcPr>
            <w:tcW w:w="4876" w:type="dxa"/>
            <w:tcBorders>
              <w:top w:val="nil"/>
              <w:left w:val="nil"/>
              <w:bottom w:val="nil"/>
              <w:right w:val="nil"/>
            </w:tcBorders>
          </w:tcPr>
          <w:p w14:paraId="4D728BEE"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E6EFDE8" w14:textId="77777777" w:rsidR="00E76D78" w:rsidRPr="00FA09E0" w:rsidRDefault="00E76D78" w:rsidP="00364635">
            <w:pPr>
              <w:pStyle w:val="AmColumnHeading"/>
            </w:pPr>
            <w:r w:rsidRPr="00FA09E0">
              <w:t>Emendamento</w:t>
            </w:r>
          </w:p>
        </w:tc>
      </w:tr>
      <w:tr w:rsidR="00E76D78" w:rsidRPr="00FA09E0" w14:paraId="2E2D68FF" w14:textId="77777777" w:rsidTr="00364635">
        <w:trPr>
          <w:jc w:val="center"/>
        </w:trPr>
        <w:tc>
          <w:tcPr>
            <w:tcW w:w="4876" w:type="dxa"/>
            <w:tcBorders>
              <w:top w:val="nil"/>
              <w:left w:val="nil"/>
              <w:bottom w:val="nil"/>
              <w:right w:val="nil"/>
            </w:tcBorders>
          </w:tcPr>
          <w:p w14:paraId="44133534" w14:textId="77777777" w:rsidR="00E76D78" w:rsidRPr="00FA09E0" w:rsidRDefault="00E76D78" w:rsidP="00364635">
            <w:pPr>
              <w:pStyle w:val="Normal6a"/>
            </w:pPr>
          </w:p>
        </w:tc>
        <w:tc>
          <w:tcPr>
            <w:tcW w:w="4876" w:type="dxa"/>
            <w:tcBorders>
              <w:top w:val="nil"/>
              <w:left w:val="nil"/>
              <w:bottom w:val="nil"/>
              <w:right w:val="nil"/>
            </w:tcBorders>
          </w:tcPr>
          <w:p w14:paraId="2FECE582" w14:textId="77777777" w:rsidR="00E76D78" w:rsidRPr="00FA09E0" w:rsidRDefault="00E76D78" w:rsidP="00364635">
            <w:pPr>
              <w:pStyle w:val="Normal6a"/>
            </w:pPr>
            <w:r w:rsidRPr="00FA09E0">
              <w:rPr>
                <w:b/>
                <w:i/>
              </w:rPr>
              <w:t>a)</w:t>
            </w:r>
            <w:r w:rsidRPr="00FA09E0">
              <w:tab/>
            </w:r>
            <w:r w:rsidRPr="00FA09E0">
              <w:rPr>
                <w:b/>
                <w:i/>
              </w:rPr>
              <w:t>i criteri e i meccanismi di determinazione dello Stato competente per l'esame di una domanda di protezione internazionale registrata in uno Stato membro o in tale paese terzo; e/o</w:t>
            </w:r>
          </w:p>
        </w:tc>
      </w:tr>
    </w:tbl>
    <w:p w14:paraId="1F21BE0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C83DFA4" w14:textId="77777777" w:rsidR="00E76D78" w:rsidRPr="00FA09E0" w:rsidRDefault="00E76D78" w:rsidP="00E76D78">
      <w:r w:rsidRPr="00FA09E0">
        <w:rPr>
          <w:rStyle w:val="HideTWBExt"/>
        </w:rPr>
        <w:t>&lt;/Amend&gt;</w:t>
      </w:r>
    </w:p>
    <w:p w14:paraId="6ED7149B"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322</w:t>
      </w:r>
      <w:r w:rsidRPr="00FA09E0">
        <w:rPr>
          <w:rStyle w:val="HideTWBExt"/>
          <w:b w:val="0"/>
        </w:rPr>
        <w:t>&lt;/NumAm&gt;</w:t>
      </w:r>
    </w:p>
    <w:p w14:paraId="4C3E73DF"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12F00BB4" w14:textId="77777777" w:rsidR="00E76D78" w:rsidRPr="00FA09E0" w:rsidRDefault="00E76D78" w:rsidP="00E76D78">
      <w:pPr>
        <w:pStyle w:val="NormalBold"/>
      </w:pPr>
      <w:r w:rsidRPr="00FA09E0">
        <w:rPr>
          <w:rStyle w:val="HideTWBExt"/>
          <w:b w:val="0"/>
        </w:rPr>
        <w:t>&lt;/RepeatBlock-By&gt;</w:t>
      </w:r>
    </w:p>
    <w:p w14:paraId="1DFDBC2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A26F942" w14:textId="77777777" w:rsidR="00E76D78" w:rsidRPr="00FA09E0" w:rsidRDefault="00E76D78" w:rsidP="00E76D78">
      <w:pPr>
        <w:pStyle w:val="NormalBold"/>
      </w:pPr>
      <w:r w:rsidRPr="00FA09E0">
        <w:rPr>
          <w:rStyle w:val="HideTWBExt"/>
          <w:b w:val="0"/>
        </w:rPr>
        <w:t>&lt;Article&gt;</w:t>
      </w:r>
      <w:r w:rsidRPr="00FA09E0">
        <w:t>Articolo 7 – paragrafo 2 – lettera b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61102EF" w14:textId="77777777" w:rsidTr="00364635">
        <w:trPr>
          <w:trHeight w:hRule="exact" w:val="240"/>
          <w:jc w:val="center"/>
        </w:trPr>
        <w:tc>
          <w:tcPr>
            <w:tcW w:w="9752" w:type="dxa"/>
            <w:gridSpan w:val="2"/>
            <w:tcBorders>
              <w:top w:val="nil"/>
              <w:left w:val="nil"/>
              <w:bottom w:val="nil"/>
              <w:right w:val="nil"/>
            </w:tcBorders>
          </w:tcPr>
          <w:p w14:paraId="34352674" w14:textId="77777777" w:rsidR="00E76D78" w:rsidRPr="00FA09E0" w:rsidRDefault="00E76D78" w:rsidP="00364635"/>
        </w:tc>
      </w:tr>
      <w:tr w:rsidR="00E76D78" w:rsidRPr="00FA09E0" w14:paraId="3C2A1271" w14:textId="77777777" w:rsidTr="00364635">
        <w:trPr>
          <w:trHeight w:val="240"/>
          <w:jc w:val="center"/>
        </w:trPr>
        <w:tc>
          <w:tcPr>
            <w:tcW w:w="4876" w:type="dxa"/>
            <w:tcBorders>
              <w:top w:val="nil"/>
              <w:left w:val="nil"/>
              <w:bottom w:val="nil"/>
              <w:right w:val="nil"/>
            </w:tcBorders>
          </w:tcPr>
          <w:p w14:paraId="05AA8004"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8FDD039" w14:textId="77777777" w:rsidR="00E76D78" w:rsidRPr="00FA09E0" w:rsidRDefault="00E76D78" w:rsidP="00364635">
            <w:pPr>
              <w:pStyle w:val="AmColumnHeading"/>
            </w:pPr>
            <w:r w:rsidRPr="00FA09E0">
              <w:t>Emendamento</w:t>
            </w:r>
          </w:p>
        </w:tc>
      </w:tr>
      <w:tr w:rsidR="00E76D78" w:rsidRPr="00FA09E0" w14:paraId="69EE3704" w14:textId="77777777" w:rsidTr="00364635">
        <w:trPr>
          <w:jc w:val="center"/>
        </w:trPr>
        <w:tc>
          <w:tcPr>
            <w:tcW w:w="4876" w:type="dxa"/>
            <w:tcBorders>
              <w:top w:val="nil"/>
              <w:left w:val="nil"/>
              <w:bottom w:val="nil"/>
              <w:right w:val="nil"/>
            </w:tcBorders>
          </w:tcPr>
          <w:p w14:paraId="35125D15" w14:textId="77777777" w:rsidR="00E76D78" w:rsidRPr="00FA09E0" w:rsidRDefault="00E76D78" w:rsidP="00364635">
            <w:pPr>
              <w:pStyle w:val="Normal6a"/>
            </w:pPr>
          </w:p>
        </w:tc>
        <w:tc>
          <w:tcPr>
            <w:tcW w:w="4876" w:type="dxa"/>
            <w:tcBorders>
              <w:top w:val="nil"/>
              <w:left w:val="nil"/>
              <w:bottom w:val="nil"/>
              <w:right w:val="nil"/>
            </w:tcBorders>
          </w:tcPr>
          <w:p w14:paraId="1C89B4EA" w14:textId="77777777" w:rsidR="00E76D78" w:rsidRPr="00FA09E0" w:rsidRDefault="00E76D78" w:rsidP="00364635">
            <w:pPr>
              <w:pStyle w:val="Normal6a"/>
            </w:pPr>
            <w:r w:rsidRPr="00FA09E0">
              <w:rPr>
                <w:b/>
                <w:i/>
              </w:rPr>
              <w:t>b)</w:t>
            </w:r>
            <w:r w:rsidRPr="00FA09E0">
              <w:tab/>
            </w:r>
            <w:r w:rsidRPr="00FA09E0">
              <w:rPr>
                <w:b/>
                <w:i/>
              </w:rPr>
              <w:t>l'istituzione e la gestione di centri di rimpatrio o altre strutture correlate per le persone oggetto di una decisione di rimpatrio emessa da uno Stato membro, comprese le condizioni per il trasferimento, il soggiorno e il successivo rimpatrio.</w:t>
            </w:r>
          </w:p>
        </w:tc>
      </w:tr>
    </w:tbl>
    <w:p w14:paraId="72C195A0"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7962107" w14:textId="77777777" w:rsidR="00E76D78" w:rsidRPr="00FA09E0" w:rsidRDefault="00E76D78" w:rsidP="00E76D78">
      <w:r w:rsidRPr="00FA09E0">
        <w:rPr>
          <w:rStyle w:val="HideTWBExt"/>
        </w:rPr>
        <w:t>&lt;/Amend&gt;</w:t>
      </w:r>
    </w:p>
    <w:p w14:paraId="2BFC761B"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323</w:t>
      </w:r>
      <w:r w:rsidRPr="00FA09E0">
        <w:rPr>
          <w:rStyle w:val="HideTWBExt"/>
          <w:b w:val="0"/>
        </w:rPr>
        <w:t>&lt;/NumAm&gt;</w:t>
      </w:r>
    </w:p>
    <w:p w14:paraId="0F4BC2FA"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6883AA23" w14:textId="77777777" w:rsidR="00E76D78" w:rsidRPr="00FA09E0" w:rsidRDefault="00E76D78" w:rsidP="00E76D78">
      <w:pPr>
        <w:pStyle w:val="NormalBold"/>
      </w:pPr>
      <w:r w:rsidRPr="00FA09E0">
        <w:rPr>
          <w:rStyle w:val="HideTWBExt"/>
          <w:b w:val="0"/>
        </w:rPr>
        <w:t>&lt;/RepeatBlock-By&gt;</w:t>
      </w:r>
    </w:p>
    <w:p w14:paraId="1E22FF3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FA4EC05" w14:textId="77777777" w:rsidR="00E76D78" w:rsidRPr="00FA09E0" w:rsidRDefault="00E76D78" w:rsidP="00E76D78">
      <w:pPr>
        <w:pStyle w:val="NormalBold"/>
      </w:pPr>
      <w:r w:rsidRPr="00FA09E0">
        <w:rPr>
          <w:rStyle w:val="HideTWBExt"/>
          <w:b w:val="0"/>
        </w:rPr>
        <w:t>&lt;Article&gt;</w:t>
      </w:r>
      <w:r w:rsidRPr="00FA09E0">
        <w:t>Articolo 7 – paragrafo 3 – comma 1 – parte introduttiva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F69A387" w14:textId="77777777" w:rsidTr="00364635">
        <w:trPr>
          <w:trHeight w:hRule="exact" w:val="240"/>
          <w:jc w:val="center"/>
        </w:trPr>
        <w:tc>
          <w:tcPr>
            <w:tcW w:w="9752" w:type="dxa"/>
            <w:gridSpan w:val="2"/>
            <w:tcBorders>
              <w:top w:val="nil"/>
              <w:left w:val="nil"/>
              <w:bottom w:val="nil"/>
              <w:right w:val="nil"/>
            </w:tcBorders>
          </w:tcPr>
          <w:p w14:paraId="34FF40E7" w14:textId="77777777" w:rsidR="00E76D78" w:rsidRPr="00FA09E0" w:rsidRDefault="00E76D78" w:rsidP="00364635"/>
        </w:tc>
      </w:tr>
      <w:tr w:rsidR="00E76D78" w:rsidRPr="00FA09E0" w14:paraId="3D36CBA5" w14:textId="77777777" w:rsidTr="00364635">
        <w:trPr>
          <w:trHeight w:val="240"/>
          <w:jc w:val="center"/>
        </w:trPr>
        <w:tc>
          <w:tcPr>
            <w:tcW w:w="4876" w:type="dxa"/>
            <w:tcBorders>
              <w:top w:val="nil"/>
              <w:left w:val="nil"/>
              <w:bottom w:val="nil"/>
              <w:right w:val="nil"/>
            </w:tcBorders>
          </w:tcPr>
          <w:p w14:paraId="52B34211"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1FA5FB7" w14:textId="77777777" w:rsidR="00E76D78" w:rsidRPr="00FA09E0" w:rsidRDefault="00E76D78" w:rsidP="00364635">
            <w:pPr>
              <w:pStyle w:val="AmColumnHeading"/>
            </w:pPr>
            <w:r w:rsidRPr="00FA09E0">
              <w:t>Emendamento</w:t>
            </w:r>
          </w:p>
        </w:tc>
      </w:tr>
      <w:tr w:rsidR="00E76D78" w:rsidRPr="00FA09E0" w14:paraId="025AF07E" w14:textId="77777777" w:rsidTr="00364635">
        <w:trPr>
          <w:jc w:val="center"/>
        </w:trPr>
        <w:tc>
          <w:tcPr>
            <w:tcW w:w="4876" w:type="dxa"/>
            <w:tcBorders>
              <w:top w:val="nil"/>
              <w:left w:val="nil"/>
              <w:bottom w:val="nil"/>
              <w:right w:val="nil"/>
            </w:tcBorders>
          </w:tcPr>
          <w:p w14:paraId="7A2F3C73" w14:textId="77777777" w:rsidR="00E76D78" w:rsidRPr="00FA09E0" w:rsidRDefault="00E76D78" w:rsidP="00364635">
            <w:pPr>
              <w:pStyle w:val="Normal6a"/>
            </w:pPr>
            <w:r w:rsidRPr="00FA09E0">
              <w:t xml:space="preserve">Come minimo, </w:t>
            </w:r>
            <w:r w:rsidRPr="00FA09E0">
              <w:rPr>
                <w:b/>
                <w:i/>
              </w:rPr>
              <w:t>l'</w:t>
            </w:r>
            <w:r w:rsidRPr="00FA09E0">
              <w:t xml:space="preserve">accordo specifico di cui al paragrafo </w:t>
            </w:r>
            <w:r w:rsidRPr="00FA09E0">
              <w:rPr>
                <w:b/>
                <w:i/>
              </w:rPr>
              <w:t>1</w:t>
            </w:r>
            <w:r w:rsidRPr="00FA09E0">
              <w:t>:</w:t>
            </w:r>
          </w:p>
        </w:tc>
        <w:tc>
          <w:tcPr>
            <w:tcW w:w="4876" w:type="dxa"/>
            <w:tcBorders>
              <w:top w:val="nil"/>
              <w:left w:val="nil"/>
              <w:bottom w:val="nil"/>
              <w:right w:val="nil"/>
            </w:tcBorders>
          </w:tcPr>
          <w:p w14:paraId="012EFADF" w14:textId="77777777" w:rsidR="00E76D78" w:rsidRPr="00FA09E0" w:rsidRDefault="00E76D78" w:rsidP="00364635">
            <w:pPr>
              <w:pStyle w:val="Normal6a"/>
            </w:pPr>
            <w:r w:rsidRPr="00FA09E0">
              <w:t xml:space="preserve">Come minimo, </w:t>
            </w:r>
            <w:r w:rsidRPr="00FA09E0">
              <w:rPr>
                <w:b/>
                <w:i/>
              </w:rPr>
              <w:t>qualsiasi intesa o</w:t>
            </w:r>
            <w:r w:rsidRPr="00FA09E0">
              <w:t xml:space="preserve"> accordo specifico di cui al paragrafo </w:t>
            </w:r>
            <w:r w:rsidRPr="00FA09E0">
              <w:rPr>
                <w:b/>
                <w:i/>
              </w:rPr>
              <w:t>2</w:t>
            </w:r>
            <w:r w:rsidRPr="00FA09E0">
              <w:t>:</w:t>
            </w:r>
          </w:p>
        </w:tc>
      </w:tr>
    </w:tbl>
    <w:p w14:paraId="75C8BD15"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310AB385" w14:textId="77777777" w:rsidR="00E76D78" w:rsidRPr="00FA09E0" w:rsidRDefault="00E76D78" w:rsidP="00E76D78">
      <w:r w:rsidRPr="00FA09E0">
        <w:rPr>
          <w:rStyle w:val="HideTWBExt"/>
        </w:rPr>
        <w:t>&lt;/Amend&gt;</w:t>
      </w:r>
    </w:p>
    <w:p w14:paraId="538FDE28" w14:textId="77777777" w:rsidR="00E76D78" w:rsidRPr="00FA09E0" w:rsidRDefault="00E76D78" w:rsidP="00E76D78">
      <w:pPr>
        <w:pStyle w:val="AmNumberTabs"/>
      </w:pPr>
      <w:r w:rsidRPr="00FA09E0">
        <w:rPr>
          <w:rStyle w:val="HideTWBExt"/>
          <w:b w:val="0"/>
        </w:rPr>
        <w:lastRenderedPageBreak/>
        <w:t>&lt;Amend&gt;</w:t>
      </w:r>
      <w:r w:rsidRPr="00FA09E0">
        <w:t>Emendamento</w:t>
      </w:r>
      <w:r w:rsidRPr="00FA09E0">
        <w:tab/>
      </w:r>
      <w:r w:rsidRPr="00FA09E0">
        <w:tab/>
      </w:r>
      <w:r w:rsidRPr="00FA09E0">
        <w:rPr>
          <w:rStyle w:val="HideTWBExt"/>
          <w:b w:val="0"/>
        </w:rPr>
        <w:t>&lt;NumAm&gt;</w:t>
      </w:r>
      <w:r w:rsidRPr="00FA09E0">
        <w:t>324</w:t>
      </w:r>
      <w:r w:rsidRPr="00FA09E0">
        <w:rPr>
          <w:rStyle w:val="HideTWBExt"/>
          <w:b w:val="0"/>
        </w:rPr>
        <w:t>&lt;/NumAm&gt;</w:t>
      </w:r>
    </w:p>
    <w:p w14:paraId="514A84BD"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32D32931" w14:textId="77777777" w:rsidR="00E76D78" w:rsidRPr="00FA09E0" w:rsidRDefault="00E76D78" w:rsidP="00E76D78">
      <w:pPr>
        <w:pStyle w:val="NormalBold"/>
      </w:pPr>
      <w:r w:rsidRPr="00FA09E0">
        <w:rPr>
          <w:rStyle w:val="HideTWBExt"/>
          <w:b w:val="0"/>
        </w:rPr>
        <w:t>&lt;/RepeatBlock-By&gt;</w:t>
      </w:r>
    </w:p>
    <w:p w14:paraId="69E0112B"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3FF8CB1" w14:textId="77777777" w:rsidR="00E76D78" w:rsidRPr="00FA09E0" w:rsidRDefault="00E76D78" w:rsidP="00E76D78">
      <w:pPr>
        <w:pStyle w:val="NormalBold"/>
      </w:pPr>
      <w:r w:rsidRPr="00FA09E0">
        <w:rPr>
          <w:rStyle w:val="HideTWBExt"/>
          <w:b w:val="0"/>
        </w:rPr>
        <w:t>&lt;Article&gt;</w:t>
      </w:r>
      <w:r w:rsidRPr="00FA09E0">
        <w:t>Articolo 7 – paragrafo 3 – comma 1 – lettera 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1A6EE00" w14:textId="77777777" w:rsidTr="00364635">
        <w:trPr>
          <w:trHeight w:hRule="exact" w:val="240"/>
          <w:jc w:val="center"/>
        </w:trPr>
        <w:tc>
          <w:tcPr>
            <w:tcW w:w="9752" w:type="dxa"/>
            <w:gridSpan w:val="2"/>
            <w:tcBorders>
              <w:top w:val="nil"/>
              <w:left w:val="nil"/>
              <w:bottom w:val="nil"/>
              <w:right w:val="nil"/>
            </w:tcBorders>
          </w:tcPr>
          <w:p w14:paraId="0DC535A0" w14:textId="77777777" w:rsidR="00E76D78" w:rsidRPr="00FA09E0" w:rsidRDefault="00E76D78" w:rsidP="00364635"/>
        </w:tc>
      </w:tr>
      <w:tr w:rsidR="00E76D78" w:rsidRPr="00FA09E0" w14:paraId="6F63B2FC" w14:textId="77777777" w:rsidTr="00364635">
        <w:trPr>
          <w:trHeight w:val="240"/>
          <w:jc w:val="center"/>
        </w:trPr>
        <w:tc>
          <w:tcPr>
            <w:tcW w:w="4876" w:type="dxa"/>
            <w:tcBorders>
              <w:top w:val="nil"/>
              <w:left w:val="nil"/>
              <w:bottom w:val="nil"/>
              <w:right w:val="nil"/>
            </w:tcBorders>
          </w:tcPr>
          <w:p w14:paraId="5C055CA6"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4C046A9" w14:textId="77777777" w:rsidR="00E76D78" w:rsidRPr="00FA09E0" w:rsidRDefault="00E76D78" w:rsidP="00364635">
            <w:pPr>
              <w:pStyle w:val="AmColumnHeading"/>
            </w:pPr>
            <w:r w:rsidRPr="00FA09E0">
              <w:t>Emendamento</w:t>
            </w:r>
          </w:p>
        </w:tc>
      </w:tr>
      <w:tr w:rsidR="00E76D78" w:rsidRPr="00FA09E0" w14:paraId="2C5C53EC" w14:textId="77777777" w:rsidTr="00364635">
        <w:trPr>
          <w:jc w:val="center"/>
        </w:trPr>
        <w:tc>
          <w:tcPr>
            <w:tcW w:w="4876" w:type="dxa"/>
            <w:tcBorders>
              <w:top w:val="nil"/>
              <w:left w:val="nil"/>
              <w:bottom w:val="nil"/>
              <w:right w:val="nil"/>
            </w:tcBorders>
          </w:tcPr>
          <w:p w14:paraId="5ED65579" w14:textId="77777777" w:rsidR="00E76D78" w:rsidRPr="00FA09E0" w:rsidRDefault="00E76D78" w:rsidP="00364635">
            <w:pPr>
              <w:pStyle w:val="Normal6a"/>
            </w:pPr>
            <w:r w:rsidRPr="00FA09E0">
              <w:rPr>
                <w:b/>
                <w:i/>
              </w:rPr>
              <w:t>a)</w:t>
            </w:r>
            <w:r w:rsidRPr="00FA09E0">
              <w:tab/>
            </w:r>
            <w:r w:rsidRPr="00FA09E0">
              <w:rPr>
                <w:b/>
                <w:i/>
              </w:rPr>
              <w:t>consente la cooperazione con gli Stati membri e le istituzioni, gli organi e gli organismi dell'Unione in materia di asilo, migrazione e rimpatrio, nello spirito dei principi di solidarietà e di equa ripartizione della responsabilità;</w:t>
            </w:r>
          </w:p>
        </w:tc>
        <w:tc>
          <w:tcPr>
            <w:tcW w:w="4876" w:type="dxa"/>
            <w:tcBorders>
              <w:top w:val="nil"/>
              <w:left w:val="nil"/>
              <w:bottom w:val="nil"/>
              <w:right w:val="nil"/>
            </w:tcBorders>
          </w:tcPr>
          <w:p w14:paraId="5F99DA66" w14:textId="77777777" w:rsidR="00E76D78" w:rsidRPr="00FA09E0" w:rsidRDefault="00E76D78" w:rsidP="00364635">
            <w:pPr>
              <w:pStyle w:val="Normal6a"/>
            </w:pPr>
            <w:r w:rsidRPr="00FA09E0">
              <w:rPr>
                <w:b/>
                <w:i/>
              </w:rPr>
              <w:t>soppresso</w:t>
            </w:r>
          </w:p>
        </w:tc>
      </w:tr>
    </w:tbl>
    <w:p w14:paraId="6D0C488B"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B47E519" w14:textId="77777777" w:rsidR="00E76D78" w:rsidRPr="00FA09E0" w:rsidRDefault="00E76D78" w:rsidP="00E76D78">
      <w:r w:rsidRPr="00FA09E0">
        <w:rPr>
          <w:rStyle w:val="HideTWBExt"/>
        </w:rPr>
        <w:t>&lt;/Amend&gt;</w:t>
      </w:r>
    </w:p>
    <w:p w14:paraId="460FDEB3"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325</w:t>
      </w:r>
      <w:r w:rsidRPr="00FA09E0">
        <w:rPr>
          <w:rStyle w:val="HideTWBExt"/>
          <w:b w:val="0"/>
        </w:rPr>
        <w:t>&lt;/NumAm&gt;</w:t>
      </w:r>
    </w:p>
    <w:p w14:paraId="69DF648C"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3A2141CD" w14:textId="77777777" w:rsidR="00E76D78" w:rsidRPr="00FA09E0" w:rsidRDefault="00E76D78" w:rsidP="00E76D78">
      <w:pPr>
        <w:pStyle w:val="NormalBold"/>
      </w:pPr>
      <w:r w:rsidRPr="00FA09E0">
        <w:rPr>
          <w:rStyle w:val="HideTWBExt"/>
          <w:b w:val="0"/>
        </w:rPr>
        <w:t>&lt;/RepeatBlock-By&gt;</w:t>
      </w:r>
    </w:p>
    <w:p w14:paraId="28E62160"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F9B39CB" w14:textId="77777777" w:rsidR="00E76D78" w:rsidRPr="00FA09E0" w:rsidRDefault="00E76D78" w:rsidP="00E76D78">
      <w:pPr>
        <w:pStyle w:val="NormalBold"/>
      </w:pPr>
      <w:r w:rsidRPr="00FA09E0">
        <w:rPr>
          <w:rStyle w:val="HideTWBExt"/>
          <w:b w:val="0"/>
        </w:rPr>
        <w:t>&lt;Article&gt;</w:t>
      </w:r>
      <w:r w:rsidRPr="00FA09E0">
        <w:t>Articolo 7 – paragrafo 3 – comma 1 – lettera 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1206273" w14:textId="77777777" w:rsidTr="00364635">
        <w:trPr>
          <w:trHeight w:hRule="exact" w:val="240"/>
          <w:jc w:val="center"/>
        </w:trPr>
        <w:tc>
          <w:tcPr>
            <w:tcW w:w="9752" w:type="dxa"/>
            <w:gridSpan w:val="2"/>
            <w:tcBorders>
              <w:top w:val="nil"/>
              <w:left w:val="nil"/>
              <w:bottom w:val="nil"/>
              <w:right w:val="nil"/>
            </w:tcBorders>
          </w:tcPr>
          <w:p w14:paraId="2104D306" w14:textId="77777777" w:rsidR="00E76D78" w:rsidRPr="00FA09E0" w:rsidRDefault="00E76D78" w:rsidP="00364635"/>
        </w:tc>
      </w:tr>
      <w:tr w:rsidR="00E76D78" w:rsidRPr="00FA09E0" w14:paraId="183B0A55" w14:textId="77777777" w:rsidTr="00364635">
        <w:trPr>
          <w:trHeight w:val="240"/>
          <w:jc w:val="center"/>
        </w:trPr>
        <w:tc>
          <w:tcPr>
            <w:tcW w:w="4876" w:type="dxa"/>
            <w:tcBorders>
              <w:top w:val="nil"/>
              <w:left w:val="nil"/>
              <w:bottom w:val="nil"/>
              <w:right w:val="nil"/>
            </w:tcBorders>
          </w:tcPr>
          <w:p w14:paraId="626DA460"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347E579" w14:textId="77777777" w:rsidR="00E76D78" w:rsidRPr="00FA09E0" w:rsidRDefault="00E76D78" w:rsidP="00364635">
            <w:pPr>
              <w:pStyle w:val="AmColumnHeading"/>
            </w:pPr>
            <w:r w:rsidRPr="00FA09E0">
              <w:t>Emendamento</w:t>
            </w:r>
          </w:p>
        </w:tc>
      </w:tr>
      <w:tr w:rsidR="00E76D78" w:rsidRPr="00FA09E0" w14:paraId="19585E51" w14:textId="77777777" w:rsidTr="00364635">
        <w:trPr>
          <w:jc w:val="center"/>
        </w:trPr>
        <w:tc>
          <w:tcPr>
            <w:tcW w:w="4876" w:type="dxa"/>
            <w:tcBorders>
              <w:top w:val="nil"/>
              <w:left w:val="nil"/>
              <w:bottom w:val="nil"/>
              <w:right w:val="nil"/>
            </w:tcBorders>
          </w:tcPr>
          <w:p w14:paraId="2C081B46" w14:textId="77777777" w:rsidR="00E76D78" w:rsidRPr="00FA09E0" w:rsidRDefault="00E76D78" w:rsidP="00364635">
            <w:pPr>
              <w:pStyle w:val="Normal6a"/>
            </w:pPr>
            <w:r w:rsidRPr="00FA09E0">
              <w:t>a)</w:t>
            </w:r>
            <w:r w:rsidRPr="00FA09E0">
              <w:tab/>
              <w:t>consente la cooperazione con gli Stati membri e le istituzioni, gli organi e gli organismi dell'Unione in materia di asilo, migrazione e rimpatrio</w:t>
            </w:r>
            <w:r w:rsidRPr="00FA09E0">
              <w:rPr>
                <w:b/>
                <w:i/>
              </w:rPr>
              <w:t>, nello spirito dei principi di solidarietà e di equa ripartizione della responsabilità</w:t>
            </w:r>
            <w:r w:rsidRPr="00FA09E0">
              <w:t>;</w:t>
            </w:r>
          </w:p>
        </w:tc>
        <w:tc>
          <w:tcPr>
            <w:tcW w:w="4876" w:type="dxa"/>
            <w:tcBorders>
              <w:top w:val="nil"/>
              <w:left w:val="nil"/>
              <w:bottom w:val="nil"/>
              <w:right w:val="nil"/>
            </w:tcBorders>
          </w:tcPr>
          <w:p w14:paraId="4E0B0F57" w14:textId="77777777" w:rsidR="00E76D78" w:rsidRPr="00FA09E0" w:rsidRDefault="00E76D78" w:rsidP="00364635">
            <w:pPr>
              <w:pStyle w:val="Normal6a"/>
            </w:pPr>
            <w:r w:rsidRPr="00FA09E0">
              <w:t>a)</w:t>
            </w:r>
            <w:r w:rsidRPr="00FA09E0">
              <w:tab/>
              <w:t>consente la cooperazione con gli Stati membri e le istituzioni, gli organi e gli organismi dell'Unione in materia di asilo, migrazione e rimpatrio;</w:t>
            </w:r>
          </w:p>
        </w:tc>
      </w:tr>
    </w:tbl>
    <w:p w14:paraId="6E26F781"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67F204E6" w14:textId="77777777" w:rsidR="00E76D78" w:rsidRPr="00FA09E0" w:rsidRDefault="00E76D78" w:rsidP="00E76D78">
      <w:r w:rsidRPr="00FA09E0">
        <w:rPr>
          <w:rStyle w:val="HideTWBExt"/>
        </w:rPr>
        <w:t>&lt;/Amend&gt;</w:t>
      </w:r>
    </w:p>
    <w:p w14:paraId="2A25044C"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326</w:t>
      </w:r>
      <w:r w:rsidRPr="00FA09E0">
        <w:rPr>
          <w:rStyle w:val="HideTWBExt"/>
          <w:b w:val="0"/>
        </w:rPr>
        <w:t>&lt;/NumAm&gt;</w:t>
      </w:r>
    </w:p>
    <w:p w14:paraId="69229101"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6E21B272" w14:textId="77777777" w:rsidR="00E76D78" w:rsidRPr="00FA09E0" w:rsidRDefault="00E76D78" w:rsidP="00E76D78">
      <w:pPr>
        <w:pStyle w:val="NormalBold"/>
      </w:pPr>
      <w:r w:rsidRPr="00FA09E0">
        <w:rPr>
          <w:rStyle w:val="HideTWBExt"/>
          <w:b w:val="0"/>
        </w:rPr>
        <w:t>&lt;/RepeatBlock-By&gt;</w:t>
      </w:r>
    </w:p>
    <w:p w14:paraId="1DC7AC8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031E30D" w14:textId="77777777" w:rsidR="00E76D78" w:rsidRPr="00FA09E0" w:rsidRDefault="00E76D78" w:rsidP="00E76D78">
      <w:pPr>
        <w:pStyle w:val="NormalBold"/>
      </w:pPr>
      <w:r w:rsidRPr="00FA09E0">
        <w:rPr>
          <w:rStyle w:val="HideTWBExt"/>
          <w:b w:val="0"/>
        </w:rPr>
        <w:t>&lt;Article&gt;</w:t>
      </w:r>
      <w:r w:rsidRPr="00FA09E0">
        <w:t>Articolo 7 – paragrafo 3 – comma 1 – lettera 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6FD85FC" w14:textId="77777777" w:rsidTr="00364635">
        <w:trPr>
          <w:trHeight w:hRule="exact" w:val="240"/>
          <w:jc w:val="center"/>
        </w:trPr>
        <w:tc>
          <w:tcPr>
            <w:tcW w:w="9752" w:type="dxa"/>
            <w:gridSpan w:val="2"/>
            <w:tcBorders>
              <w:top w:val="nil"/>
              <w:left w:val="nil"/>
              <w:bottom w:val="nil"/>
              <w:right w:val="nil"/>
            </w:tcBorders>
          </w:tcPr>
          <w:p w14:paraId="64E02BCF" w14:textId="77777777" w:rsidR="00E76D78" w:rsidRPr="00FA09E0" w:rsidRDefault="00E76D78" w:rsidP="00364635"/>
        </w:tc>
      </w:tr>
      <w:tr w:rsidR="00E76D78" w:rsidRPr="00FA09E0" w14:paraId="3B6FB74A" w14:textId="77777777" w:rsidTr="00364635">
        <w:trPr>
          <w:trHeight w:val="240"/>
          <w:jc w:val="center"/>
        </w:trPr>
        <w:tc>
          <w:tcPr>
            <w:tcW w:w="4876" w:type="dxa"/>
            <w:tcBorders>
              <w:top w:val="nil"/>
              <w:left w:val="nil"/>
              <w:bottom w:val="nil"/>
              <w:right w:val="nil"/>
            </w:tcBorders>
          </w:tcPr>
          <w:p w14:paraId="4709C999"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D87BD22" w14:textId="77777777" w:rsidR="00E76D78" w:rsidRPr="00FA09E0" w:rsidRDefault="00E76D78" w:rsidP="00364635">
            <w:pPr>
              <w:pStyle w:val="AmColumnHeading"/>
            </w:pPr>
            <w:r w:rsidRPr="00FA09E0">
              <w:t>Emendamento</w:t>
            </w:r>
          </w:p>
        </w:tc>
      </w:tr>
      <w:tr w:rsidR="00E76D78" w:rsidRPr="00FA09E0" w14:paraId="3AC60798" w14:textId="77777777" w:rsidTr="00364635">
        <w:trPr>
          <w:jc w:val="center"/>
        </w:trPr>
        <w:tc>
          <w:tcPr>
            <w:tcW w:w="4876" w:type="dxa"/>
            <w:tcBorders>
              <w:top w:val="nil"/>
              <w:left w:val="nil"/>
              <w:bottom w:val="nil"/>
              <w:right w:val="nil"/>
            </w:tcBorders>
          </w:tcPr>
          <w:p w14:paraId="47D767FA" w14:textId="77777777" w:rsidR="00E76D78" w:rsidRPr="00FA09E0" w:rsidRDefault="00E76D78" w:rsidP="00364635">
            <w:pPr>
              <w:pStyle w:val="Normal6a"/>
            </w:pPr>
            <w:r w:rsidRPr="00FA09E0">
              <w:t>a)</w:t>
            </w:r>
            <w:r w:rsidRPr="00FA09E0">
              <w:tab/>
              <w:t xml:space="preserve">consente </w:t>
            </w:r>
            <w:r w:rsidRPr="00FA09E0">
              <w:rPr>
                <w:b/>
                <w:bCs/>
                <w:i/>
                <w:iCs/>
              </w:rPr>
              <w:t>la</w:t>
            </w:r>
            <w:r w:rsidRPr="00FA09E0">
              <w:t xml:space="preserve"> cooperazione con gli Stati membri e le istituzioni, gli organi e gli </w:t>
            </w:r>
            <w:r w:rsidRPr="00FA09E0">
              <w:lastRenderedPageBreak/>
              <w:t>organismi dell'Unione in materia di asilo, migrazione e rimpatrio, nello spirito dei principi di solidarietà e di equa ripartizione della responsabilità;</w:t>
            </w:r>
          </w:p>
        </w:tc>
        <w:tc>
          <w:tcPr>
            <w:tcW w:w="4876" w:type="dxa"/>
            <w:tcBorders>
              <w:top w:val="nil"/>
              <w:left w:val="nil"/>
              <w:bottom w:val="nil"/>
              <w:right w:val="nil"/>
            </w:tcBorders>
          </w:tcPr>
          <w:p w14:paraId="2DBCB059" w14:textId="77777777" w:rsidR="00E76D78" w:rsidRPr="00FA09E0" w:rsidRDefault="00E76D78" w:rsidP="00364635">
            <w:pPr>
              <w:pStyle w:val="Normal6a"/>
            </w:pPr>
            <w:r w:rsidRPr="00FA09E0">
              <w:lastRenderedPageBreak/>
              <w:t>a)</w:t>
            </w:r>
            <w:r w:rsidRPr="00FA09E0">
              <w:tab/>
              <w:t xml:space="preserve">consente </w:t>
            </w:r>
            <w:r w:rsidRPr="00FA09E0">
              <w:rPr>
                <w:b/>
                <w:i/>
              </w:rPr>
              <w:t>una</w:t>
            </w:r>
            <w:r w:rsidRPr="00FA09E0">
              <w:t xml:space="preserve"> cooperazione </w:t>
            </w:r>
            <w:r w:rsidRPr="00FA09E0">
              <w:rPr>
                <w:b/>
                <w:i/>
              </w:rPr>
              <w:t>efficace</w:t>
            </w:r>
            <w:r w:rsidRPr="00FA09E0">
              <w:t xml:space="preserve"> con gli Stati membri e le istituzioni, gli </w:t>
            </w:r>
            <w:r w:rsidRPr="00FA09E0">
              <w:lastRenderedPageBreak/>
              <w:t>organi e gli organismi dell'Unione in materia di asilo, migrazione</w:t>
            </w:r>
            <w:r w:rsidRPr="00FA09E0">
              <w:rPr>
                <w:b/>
                <w:i/>
              </w:rPr>
              <w:t>, gestione delle frontiere</w:t>
            </w:r>
            <w:r w:rsidRPr="00FA09E0">
              <w:t xml:space="preserve"> e rimpatrio, nello spirito dei principi di solidarietà e di equa ripartizione della responsabilità;</w:t>
            </w:r>
          </w:p>
        </w:tc>
      </w:tr>
    </w:tbl>
    <w:p w14:paraId="5A1E3413"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53C09F48" w14:textId="77777777" w:rsidR="00E76D78" w:rsidRPr="00FA09E0" w:rsidRDefault="00E76D78" w:rsidP="00E76D78">
      <w:r w:rsidRPr="00FA09E0">
        <w:rPr>
          <w:rStyle w:val="HideTWBExt"/>
        </w:rPr>
        <w:t>&lt;/Amend&gt;</w:t>
      </w:r>
    </w:p>
    <w:p w14:paraId="2F669824"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327</w:t>
      </w:r>
      <w:r w:rsidRPr="00FA09E0">
        <w:rPr>
          <w:rStyle w:val="HideTWBExt"/>
          <w:b w:val="0"/>
        </w:rPr>
        <w:t>&lt;/NumAm&gt;</w:t>
      </w:r>
    </w:p>
    <w:p w14:paraId="0DE7714D"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w:t>
      </w:r>
      <w:r w:rsidRPr="00FA09E0">
        <w:rPr>
          <w:rStyle w:val="HideTWBExt"/>
          <w:b w:val="0"/>
        </w:rPr>
        <w:t>&lt;/Members&gt;</w:t>
      </w:r>
    </w:p>
    <w:p w14:paraId="02F250BF" w14:textId="77777777" w:rsidR="00E76D78" w:rsidRPr="00FA09E0" w:rsidRDefault="00E76D78" w:rsidP="00E76D78">
      <w:pPr>
        <w:pStyle w:val="NormalBold"/>
      </w:pPr>
      <w:r w:rsidRPr="00FA09E0">
        <w:rPr>
          <w:rStyle w:val="HideTWBExt"/>
          <w:b w:val="0"/>
        </w:rPr>
        <w:t>&lt;/RepeatBlock-By&gt;</w:t>
      </w:r>
    </w:p>
    <w:p w14:paraId="25106496"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0EFA6FD" w14:textId="77777777" w:rsidR="00E76D78" w:rsidRPr="00FA09E0" w:rsidRDefault="00E76D78" w:rsidP="00E76D78">
      <w:pPr>
        <w:pStyle w:val="NormalBold"/>
      </w:pPr>
      <w:r w:rsidRPr="00FA09E0">
        <w:rPr>
          <w:rStyle w:val="HideTWBExt"/>
          <w:b w:val="0"/>
        </w:rPr>
        <w:t>&lt;Article&gt;</w:t>
      </w:r>
      <w:r w:rsidRPr="00FA09E0">
        <w:t>Articolo 7 – paragrafo 3 – comma 1 – lettera 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4307EE2" w14:textId="77777777" w:rsidTr="00364635">
        <w:trPr>
          <w:trHeight w:hRule="exact" w:val="240"/>
          <w:jc w:val="center"/>
        </w:trPr>
        <w:tc>
          <w:tcPr>
            <w:tcW w:w="9752" w:type="dxa"/>
            <w:gridSpan w:val="2"/>
            <w:tcBorders>
              <w:top w:val="nil"/>
              <w:left w:val="nil"/>
              <w:bottom w:val="nil"/>
              <w:right w:val="nil"/>
            </w:tcBorders>
          </w:tcPr>
          <w:p w14:paraId="04E5EFE3" w14:textId="77777777" w:rsidR="00E76D78" w:rsidRPr="00FA09E0" w:rsidRDefault="00E76D78" w:rsidP="00364635"/>
        </w:tc>
      </w:tr>
      <w:tr w:rsidR="00E76D78" w:rsidRPr="00FA09E0" w14:paraId="2DA4E144" w14:textId="77777777" w:rsidTr="00364635">
        <w:trPr>
          <w:trHeight w:val="240"/>
          <w:jc w:val="center"/>
        </w:trPr>
        <w:tc>
          <w:tcPr>
            <w:tcW w:w="4876" w:type="dxa"/>
            <w:tcBorders>
              <w:top w:val="nil"/>
              <w:left w:val="nil"/>
              <w:bottom w:val="nil"/>
              <w:right w:val="nil"/>
            </w:tcBorders>
          </w:tcPr>
          <w:p w14:paraId="5380518A"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CC506DA" w14:textId="77777777" w:rsidR="00E76D78" w:rsidRPr="00FA09E0" w:rsidRDefault="00E76D78" w:rsidP="00364635">
            <w:pPr>
              <w:pStyle w:val="AmColumnHeading"/>
            </w:pPr>
            <w:r w:rsidRPr="00FA09E0">
              <w:t>Emendamento</w:t>
            </w:r>
          </w:p>
        </w:tc>
      </w:tr>
      <w:tr w:rsidR="00E76D78" w:rsidRPr="00FA09E0" w14:paraId="559C0FE2" w14:textId="77777777" w:rsidTr="00364635">
        <w:trPr>
          <w:jc w:val="center"/>
        </w:trPr>
        <w:tc>
          <w:tcPr>
            <w:tcW w:w="4876" w:type="dxa"/>
            <w:tcBorders>
              <w:top w:val="nil"/>
              <w:left w:val="nil"/>
              <w:bottom w:val="nil"/>
              <w:right w:val="nil"/>
            </w:tcBorders>
          </w:tcPr>
          <w:p w14:paraId="2962C226" w14:textId="77777777" w:rsidR="00E76D78" w:rsidRPr="00FA09E0" w:rsidRDefault="00E76D78" w:rsidP="00364635">
            <w:pPr>
              <w:pStyle w:val="Normal6a"/>
            </w:pPr>
            <w:r w:rsidRPr="00FA09E0">
              <w:t>a)</w:t>
            </w:r>
            <w:r w:rsidRPr="00FA09E0">
              <w:tab/>
              <w:t xml:space="preserve">consente la cooperazione con gli Stati membri e le istituzioni, gli organi e gli organismi dell'Unione in materia di asilo, migrazione e </w:t>
            </w:r>
            <w:r w:rsidRPr="00FA09E0">
              <w:rPr>
                <w:b/>
                <w:i/>
              </w:rPr>
              <w:t>rimpatrio</w:t>
            </w:r>
            <w:r w:rsidRPr="00FA09E0">
              <w:t>, nello spirito dei principi di solidarietà e di equa ripartizione della responsabilità;</w:t>
            </w:r>
          </w:p>
        </w:tc>
        <w:tc>
          <w:tcPr>
            <w:tcW w:w="4876" w:type="dxa"/>
            <w:tcBorders>
              <w:top w:val="nil"/>
              <w:left w:val="nil"/>
              <w:bottom w:val="nil"/>
              <w:right w:val="nil"/>
            </w:tcBorders>
          </w:tcPr>
          <w:p w14:paraId="4CBEFA7B" w14:textId="77777777" w:rsidR="00E76D78" w:rsidRPr="00FA09E0" w:rsidRDefault="00E76D78" w:rsidP="00364635">
            <w:pPr>
              <w:pStyle w:val="Normal6a"/>
            </w:pPr>
            <w:r w:rsidRPr="00FA09E0">
              <w:t>a)</w:t>
            </w:r>
            <w:r w:rsidRPr="00FA09E0">
              <w:tab/>
              <w:t xml:space="preserve">consente la cooperazione con gli Stati membri e le istituzioni, gli organi e gli organismi dell'Unione in materia di asilo, migrazione e </w:t>
            </w:r>
            <w:r w:rsidRPr="00FA09E0">
              <w:rPr>
                <w:b/>
                <w:i/>
              </w:rPr>
              <w:t>integrazione</w:t>
            </w:r>
            <w:r w:rsidRPr="00FA09E0">
              <w:t>, nello spirito dei principi di solidarietà e di equa ripartizione della responsabilità;</w:t>
            </w:r>
          </w:p>
        </w:tc>
      </w:tr>
    </w:tbl>
    <w:p w14:paraId="5F1A2AB7"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9E5919D"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470FF36D" w14:textId="77777777" w:rsidR="00E76D78" w:rsidRPr="00FA09E0" w:rsidRDefault="00E76D78" w:rsidP="00E76D78">
      <w:pPr>
        <w:pStyle w:val="AmJustText"/>
      </w:pPr>
      <w:r w:rsidRPr="00FA09E0">
        <w:t>Per rispecchiare il titolo del regolamento. Inoltre, i rimpatri rientrano già nel pilastro relativo alla migrazione.</w:t>
      </w:r>
    </w:p>
    <w:p w14:paraId="49FA69B3" w14:textId="77777777" w:rsidR="00E76D78" w:rsidRPr="00FA09E0" w:rsidRDefault="00E76D78" w:rsidP="00E76D78">
      <w:r w:rsidRPr="00FA09E0">
        <w:rPr>
          <w:rStyle w:val="HideTWBExt"/>
        </w:rPr>
        <w:t>&lt;/Amend&gt;</w:t>
      </w:r>
    </w:p>
    <w:p w14:paraId="10C9A96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328</w:t>
      </w:r>
      <w:r w:rsidRPr="00FA09E0">
        <w:rPr>
          <w:rStyle w:val="HideTWBExt"/>
          <w:b w:val="0"/>
        </w:rPr>
        <w:t>&lt;/NumAm&gt;</w:t>
      </w:r>
    </w:p>
    <w:p w14:paraId="23758335"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6E373C1A" w14:textId="77777777" w:rsidR="00E76D78" w:rsidRPr="00FA09E0" w:rsidRDefault="00E76D78" w:rsidP="00E76D78">
      <w:pPr>
        <w:pStyle w:val="NormalBold"/>
      </w:pPr>
      <w:r w:rsidRPr="00FA09E0">
        <w:rPr>
          <w:rStyle w:val="HideTWBExt"/>
          <w:b w:val="0"/>
        </w:rPr>
        <w:t>&lt;/RepeatBlock-By&gt;</w:t>
      </w:r>
    </w:p>
    <w:p w14:paraId="5809A5F5"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530933B" w14:textId="77777777" w:rsidR="00E76D78" w:rsidRPr="00FA09E0" w:rsidRDefault="00E76D78" w:rsidP="00E76D78">
      <w:pPr>
        <w:pStyle w:val="NormalBold"/>
      </w:pPr>
      <w:r w:rsidRPr="00FA09E0">
        <w:rPr>
          <w:rStyle w:val="HideTWBExt"/>
          <w:b w:val="0"/>
        </w:rPr>
        <w:t>&lt;Article&gt;</w:t>
      </w:r>
      <w:r w:rsidRPr="00FA09E0">
        <w:t>Articolo 7 – paragrafo 3 – comma 1 – lettera a bis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0BEEE1A" w14:textId="77777777" w:rsidTr="00364635">
        <w:trPr>
          <w:trHeight w:hRule="exact" w:val="240"/>
          <w:jc w:val="center"/>
        </w:trPr>
        <w:tc>
          <w:tcPr>
            <w:tcW w:w="9752" w:type="dxa"/>
            <w:gridSpan w:val="2"/>
            <w:tcBorders>
              <w:top w:val="nil"/>
              <w:left w:val="nil"/>
              <w:bottom w:val="nil"/>
              <w:right w:val="nil"/>
            </w:tcBorders>
          </w:tcPr>
          <w:p w14:paraId="338CEF23" w14:textId="77777777" w:rsidR="00E76D78" w:rsidRPr="00FA09E0" w:rsidRDefault="00E76D78" w:rsidP="00364635"/>
        </w:tc>
      </w:tr>
      <w:tr w:rsidR="00E76D78" w:rsidRPr="00FA09E0" w14:paraId="001B6C59" w14:textId="77777777" w:rsidTr="00364635">
        <w:trPr>
          <w:trHeight w:val="240"/>
          <w:jc w:val="center"/>
        </w:trPr>
        <w:tc>
          <w:tcPr>
            <w:tcW w:w="4876" w:type="dxa"/>
            <w:tcBorders>
              <w:top w:val="nil"/>
              <w:left w:val="nil"/>
              <w:bottom w:val="nil"/>
              <w:right w:val="nil"/>
            </w:tcBorders>
          </w:tcPr>
          <w:p w14:paraId="77C133DC"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9EF65A6" w14:textId="77777777" w:rsidR="00E76D78" w:rsidRPr="00FA09E0" w:rsidRDefault="00E76D78" w:rsidP="00364635">
            <w:pPr>
              <w:pStyle w:val="AmColumnHeading"/>
            </w:pPr>
            <w:r w:rsidRPr="00FA09E0">
              <w:t>Emendamento</w:t>
            </w:r>
          </w:p>
        </w:tc>
      </w:tr>
      <w:tr w:rsidR="00E76D78" w:rsidRPr="00FA09E0" w14:paraId="02AF4CF5" w14:textId="77777777" w:rsidTr="00364635">
        <w:trPr>
          <w:jc w:val="center"/>
        </w:trPr>
        <w:tc>
          <w:tcPr>
            <w:tcW w:w="4876" w:type="dxa"/>
            <w:tcBorders>
              <w:top w:val="nil"/>
              <w:left w:val="nil"/>
              <w:bottom w:val="nil"/>
              <w:right w:val="nil"/>
            </w:tcBorders>
          </w:tcPr>
          <w:p w14:paraId="37183A0B" w14:textId="77777777" w:rsidR="00E76D78" w:rsidRPr="00FA09E0" w:rsidRDefault="00E76D78" w:rsidP="00364635">
            <w:pPr>
              <w:pStyle w:val="Normal6a"/>
            </w:pPr>
          </w:p>
        </w:tc>
        <w:tc>
          <w:tcPr>
            <w:tcW w:w="4876" w:type="dxa"/>
            <w:tcBorders>
              <w:top w:val="nil"/>
              <w:left w:val="nil"/>
              <w:bottom w:val="nil"/>
              <w:right w:val="nil"/>
            </w:tcBorders>
          </w:tcPr>
          <w:p w14:paraId="37779C2D" w14:textId="77777777" w:rsidR="00E76D78" w:rsidRPr="00FA09E0" w:rsidRDefault="00E76D78" w:rsidP="00364635">
            <w:pPr>
              <w:pStyle w:val="Normal6a"/>
            </w:pPr>
            <w:r w:rsidRPr="00FA09E0">
              <w:rPr>
                <w:b/>
                <w:i/>
              </w:rPr>
              <w:t>a bis)</w:t>
            </w:r>
            <w:r w:rsidRPr="00FA09E0">
              <w:tab/>
            </w:r>
            <w:r w:rsidRPr="00FA09E0">
              <w:rPr>
                <w:b/>
                <w:i/>
              </w:rPr>
              <w:t xml:space="preserve">prevede, da parte del paese terzo interessato, impegni chiari e misurabili in materia di prevenzione delle partenze irregolari, lotta al traffico di migranti, accettazione della riammissione dei propri cittadini e, se del caso, cooperazione in </w:t>
            </w:r>
            <w:r w:rsidRPr="00FA09E0">
              <w:rPr>
                <w:b/>
                <w:i/>
              </w:rPr>
              <w:lastRenderedPageBreak/>
              <w:t>materia di riammissione di cittadini di paesi terzi transitati nel suo territorio;</w:t>
            </w:r>
          </w:p>
        </w:tc>
      </w:tr>
    </w:tbl>
    <w:p w14:paraId="1A2807FB"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CC6EBC6" w14:textId="77777777" w:rsidR="00E76D78" w:rsidRPr="00FA09E0" w:rsidRDefault="00E76D78" w:rsidP="00E76D78">
      <w:r w:rsidRPr="00FA09E0">
        <w:rPr>
          <w:rStyle w:val="HideTWBExt"/>
        </w:rPr>
        <w:t>&lt;/Amend&gt;</w:t>
      </w:r>
    </w:p>
    <w:p w14:paraId="4139EE50"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329</w:t>
      </w:r>
      <w:r w:rsidRPr="00FA09E0">
        <w:rPr>
          <w:rStyle w:val="HideTWBExt"/>
          <w:b w:val="0"/>
        </w:rPr>
        <w:t>&lt;/NumAm&gt;</w:t>
      </w:r>
    </w:p>
    <w:p w14:paraId="66785AC3"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323ED3AA" w14:textId="77777777" w:rsidR="00E76D78" w:rsidRPr="00FA09E0" w:rsidRDefault="00E76D78" w:rsidP="00E76D78">
      <w:pPr>
        <w:pStyle w:val="NormalBold"/>
      </w:pPr>
      <w:r w:rsidRPr="00FA09E0">
        <w:rPr>
          <w:rStyle w:val="HideTWBExt"/>
          <w:b w:val="0"/>
        </w:rPr>
        <w:t>&lt;/RepeatBlock-By&gt;</w:t>
      </w:r>
    </w:p>
    <w:p w14:paraId="2F4AFF05"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6B26299F" w14:textId="77777777" w:rsidR="00E76D78" w:rsidRPr="00FA09E0" w:rsidRDefault="00E76D78" w:rsidP="00E76D78">
      <w:pPr>
        <w:pStyle w:val="NormalBold"/>
      </w:pPr>
      <w:r w:rsidRPr="00FA09E0">
        <w:rPr>
          <w:rStyle w:val="HideTWBExt"/>
          <w:b w:val="0"/>
        </w:rPr>
        <w:t>&lt;Article&gt;</w:t>
      </w:r>
      <w:r w:rsidRPr="00FA09E0">
        <w:t>Articolo 7 – paragrafo 3 – comma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11D248D" w14:textId="77777777" w:rsidTr="00364635">
        <w:trPr>
          <w:trHeight w:hRule="exact" w:val="240"/>
          <w:jc w:val="center"/>
        </w:trPr>
        <w:tc>
          <w:tcPr>
            <w:tcW w:w="9752" w:type="dxa"/>
            <w:gridSpan w:val="2"/>
            <w:tcBorders>
              <w:top w:val="nil"/>
              <w:left w:val="nil"/>
              <w:bottom w:val="nil"/>
              <w:right w:val="nil"/>
            </w:tcBorders>
          </w:tcPr>
          <w:p w14:paraId="3217AB8E" w14:textId="77777777" w:rsidR="00E76D78" w:rsidRPr="00FA09E0" w:rsidRDefault="00E76D78" w:rsidP="00364635"/>
        </w:tc>
      </w:tr>
      <w:tr w:rsidR="00E76D78" w:rsidRPr="00FA09E0" w14:paraId="31071A4D" w14:textId="77777777" w:rsidTr="00364635">
        <w:trPr>
          <w:trHeight w:val="240"/>
          <w:jc w:val="center"/>
        </w:trPr>
        <w:tc>
          <w:tcPr>
            <w:tcW w:w="4876" w:type="dxa"/>
            <w:tcBorders>
              <w:top w:val="nil"/>
              <w:left w:val="nil"/>
              <w:bottom w:val="nil"/>
              <w:right w:val="nil"/>
            </w:tcBorders>
          </w:tcPr>
          <w:p w14:paraId="66101760"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25DBC22" w14:textId="77777777" w:rsidR="00E76D78" w:rsidRPr="00FA09E0" w:rsidRDefault="00E76D78" w:rsidP="00364635">
            <w:pPr>
              <w:pStyle w:val="AmColumnHeading"/>
            </w:pPr>
            <w:r w:rsidRPr="00FA09E0">
              <w:t>Emendamento</w:t>
            </w:r>
          </w:p>
        </w:tc>
      </w:tr>
      <w:tr w:rsidR="00E76D78" w:rsidRPr="00FA09E0" w14:paraId="5680A995" w14:textId="77777777" w:rsidTr="00364635">
        <w:trPr>
          <w:jc w:val="center"/>
        </w:trPr>
        <w:tc>
          <w:tcPr>
            <w:tcW w:w="4876" w:type="dxa"/>
            <w:tcBorders>
              <w:top w:val="nil"/>
              <w:left w:val="nil"/>
              <w:bottom w:val="nil"/>
              <w:right w:val="nil"/>
            </w:tcBorders>
          </w:tcPr>
          <w:p w14:paraId="7888CD6B" w14:textId="77777777" w:rsidR="00E76D78" w:rsidRPr="00FA09E0" w:rsidRDefault="00E76D78" w:rsidP="00364635">
            <w:pPr>
              <w:pStyle w:val="Normal6a"/>
            </w:pPr>
            <w:r w:rsidRPr="00FA09E0">
              <w:t>b)</w:t>
            </w:r>
            <w:r w:rsidRPr="00FA09E0">
              <w:tab/>
              <w:t>si fonda, per tutta la durata del sostegno dell'Unione, sui principi di non respingimento, di democrazia e dello Stato di diritto e sul rispetto dei diritti umani;</w:t>
            </w:r>
          </w:p>
        </w:tc>
        <w:tc>
          <w:tcPr>
            <w:tcW w:w="4876" w:type="dxa"/>
            <w:tcBorders>
              <w:top w:val="nil"/>
              <w:left w:val="nil"/>
              <w:bottom w:val="nil"/>
              <w:right w:val="nil"/>
            </w:tcBorders>
          </w:tcPr>
          <w:p w14:paraId="333D6CB8" w14:textId="77777777" w:rsidR="00E76D78" w:rsidRPr="00FA09E0" w:rsidRDefault="00E76D78" w:rsidP="00364635">
            <w:pPr>
              <w:pStyle w:val="Normal6a"/>
            </w:pPr>
            <w:r w:rsidRPr="00FA09E0">
              <w:t>b)</w:t>
            </w:r>
            <w:r w:rsidRPr="00FA09E0">
              <w:tab/>
              <w:t>si fonda, per tutta la durata del sostegno dell'Unione, sui principi di non respingimento, di democrazia e dello Stato di diritto e sul rispetto dei diritti umani</w:t>
            </w:r>
            <w:r w:rsidRPr="00FA09E0">
              <w:rPr>
                <w:b/>
                <w:i/>
              </w:rPr>
              <w:t>, dei diritti fondamentali e del diritto internazionale</w:t>
            </w:r>
            <w:r w:rsidRPr="00FA09E0">
              <w:t>;</w:t>
            </w:r>
          </w:p>
        </w:tc>
      </w:tr>
    </w:tbl>
    <w:p w14:paraId="20F691B2"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E4027F7" w14:textId="77777777" w:rsidR="00E76D78" w:rsidRPr="00FA09E0" w:rsidRDefault="00E76D78" w:rsidP="00E76D78">
      <w:r w:rsidRPr="00FA09E0">
        <w:rPr>
          <w:rStyle w:val="HideTWBExt"/>
        </w:rPr>
        <w:t>&lt;/Amend&gt;</w:t>
      </w:r>
    </w:p>
    <w:p w14:paraId="0C4469A9"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330</w:t>
      </w:r>
      <w:r w:rsidRPr="00FA09E0">
        <w:rPr>
          <w:rStyle w:val="HideTWBExt"/>
          <w:b w:val="0"/>
        </w:rPr>
        <w:t>&lt;/NumAm&gt;</w:t>
      </w:r>
    </w:p>
    <w:p w14:paraId="379621AE"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1596ED46" w14:textId="77777777" w:rsidR="00E76D78" w:rsidRPr="00FA09E0" w:rsidRDefault="00E76D78" w:rsidP="00E76D78">
      <w:pPr>
        <w:pStyle w:val="NormalBold"/>
      </w:pPr>
      <w:r w:rsidRPr="00FA09E0">
        <w:rPr>
          <w:rStyle w:val="HideTWBExt"/>
          <w:b w:val="0"/>
        </w:rPr>
        <w:t>&lt;/RepeatBlock-By&gt;</w:t>
      </w:r>
    </w:p>
    <w:p w14:paraId="5A1960D5"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1AA4B362" w14:textId="77777777" w:rsidR="00E76D78" w:rsidRPr="00FA09E0" w:rsidRDefault="00E76D78" w:rsidP="00E76D78">
      <w:pPr>
        <w:pStyle w:val="NormalBold"/>
      </w:pPr>
      <w:r w:rsidRPr="00FA09E0">
        <w:rPr>
          <w:rStyle w:val="HideTWBExt"/>
          <w:b w:val="0"/>
        </w:rPr>
        <w:t>&lt;Article&gt;</w:t>
      </w:r>
      <w:r w:rsidRPr="00FA09E0">
        <w:t>Articolo 7 – paragrafo 3 – comma 1 – lettera b</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5D8CB2E" w14:textId="77777777" w:rsidTr="00364635">
        <w:trPr>
          <w:trHeight w:hRule="exact" w:val="240"/>
          <w:jc w:val="center"/>
        </w:trPr>
        <w:tc>
          <w:tcPr>
            <w:tcW w:w="9752" w:type="dxa"/>
            <w:gridSpan w:val="2"/>
            <w:tcBorders>
              <w:top w:val="nil"/>
              <w:left w:val="nil"/>
              <w:bottom w:val="nil"/>
              <w:right w:val="nil"/>
            </w:tcBorders>
          </w:tcPr>
          <w:p w14:paraId="3B826E93" w14:textId="77777777" w:rsidR="00E76D78" w:rsidRPr="00FA09E0" w:rsidRDefault="00E76D78" w:rsidP="00364635"/>
        </w:tc>
      </w:tr>
      <w:tr w:rsidR="00E76D78" w:rsidRPr="00FA09E0" w14:paraId="68AD6F2A" w14:textId="77777777" w:rsidTr="00364635">
        <w:trPr>
          <w:trHeight w:val="240"/>
          <w:jc w:val="center"/>
        </w:trPr>
        <w:tc>
          <w:tcPr>
            <w:tcW w:w="4876" w:type="dxa"/>
            <w:tcBorders>
              <w:top w:val="nil"/>
              <w:left w:val="nil"/>
              <w:bottom w:val="nil"/>
              <w:right w:val="nil"/>
            </w:tcBorders>
          </w:tcPr>
          <w:p w14:paraId="38F76C04"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6F7BA29" w14:textId="77777777" w:rsidR="00E76D78" w:rsidRPr="00FA09E0" w:rsidRDefault="00E76D78" w:rsidP="00364635">
            <w:pPr>
              <w:pStyle w:val="AmColumnHeading"/>
            </w:pPr>
            <w:r w:rsidRPr="00FA09E0">
              <w:t>Emendamento</w:t>
            </w:r>
          </w:p>
        </w:tc>
      </w:tr>
      <w:tr w:rsidR="00E76D78" w:rsidRPr="00FA09E0" w14:paraId="500B946F" w14:textId="77777777" w:rsidTr="00364635">
        <w:trPr>
          <w:jc w:val="center"/>
        </w:trPr>
        <w:tc>
          <w:tcPr>
            <w:tcW w:w="4876" w:type="dxa"/>
            <w:tcBorders>
              <w:top w:val="nil"/>
              <w:left w:val="nil"/>
              <w:bottom w:val="nil"/>
              <w:right w:val="nil"/>
            </w:tcBorders>
          </w:tcPr>
          <w:p w14:paraId="608E87E8" w14:textId="77777777" w:rsidR="00E76D78" w:rsidRPr="00FA09E0" w:rsidRDefault="00E76D78" w:rsidP="00364635">
            <w:pPr>
              <w:pStyle w:val="Normal6a"/>
            </w:pPr>
            <w:r w:rsidRPr="00FA09E0">
              <w:t>b)</w:t>
            </w:r>
            <w:r w:rsidRPr="00FA09E0">
              <w:tab/>
              <w:t>si fonda, per tutta la durata del sostegno dell'Unione, sui principi di non respingimento</w:t>
            </w:r>
            <w:r w:rsidRPr="00FA09E0">
              <w:rPr>
                <w:b/>
                <w:i/>
              </w:rPr>
              <w:t>, di democrazia e dello Stato di diritto</w:t>
            </w:r>
            <w:r w:rsidRPr="00FA09E0">
              <w:t xml:space="preserve"> e </w:t>
            </w:r>
            <w:r w:rsidRPr="00FA09E0">
              <w:rPr>
                <w:b/>
                <w:bCs/>
                <w:i/>
                <w:iCs/>
              </w:rPr>
              <w:t>sul</w:t>
            </w:r>
            <w:r w:rsidRPr="00FA09E0">
              <w:t xml:space="preserve"> rispetto dei diritti umani;</w:t>
            </w:r>
          </w:p>
        </w:tc>
        <w:tc>
          <w:tcPr>
            <w:tcW w:w="4876" w:type="dxa"/>
            <w:tcBorders>
              <w:top w:val="nil"/>
              <w:left w:val="nil"/>
              <w:bottom w:val="nil"/>
              <w:right w:val="nil"/>
            </w:tcBorders>
          </w:tcPr>
          <w:p w14:paraId="5700AD77" w14:textId="77777777" w:rsidR="00E76D78" w:rsidRPr="00FA09E0" w:rsidRDefault="00E76D78" w:rsidP="00364635">
            <w:pPr>
              <w:pStyle w:val="Normal6a"/>
            </w:pPr>
            <w:r w:rsidRPr="00FA09E0">
              <w:t>b)</w:t>
            </w:r>
            <w:r w:rsidRPr="00FA09E0">
              <w:tab/>
              <w:t>si fonda, per tutta la durata del sostegno dell'Unione, sui principi di non respingimento e rispetto dei diritti umani;</w:t>
            </w:r>
          </w:p>
        </w:tc>
      </w:tr>
    </w:tbl>
    <w:p w14:paraId="674A36DF"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527ECF8" w14:textId="77777777" w:rsidR="00E76D78" w:rsidRPr="00FA09E0" w:rsidRDefault="00E76D78" w:rsidP="00E76D78">
      <w:r w:rsidRPr="00FA09E0">
        <w:rPr>
          <w:rStyle w:val="HideTWBExt"/>
        </w:rPr>
        <w:t>&lt;/Amend&gt;</w:t>
      </w:r>
    </w:p>
    <w:p w14:paraId="74738B3E"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331</w:t>
      </w:r>
      <w:r w:rsidRPr="00FA09E0">
        <w:rPr>
          <w:rStyle w:val="HideTWBExt"/>
          <w:b w:val="0"/>
        </w:rPr>
        <w:t>&lt;/NumAm&gt;</w:t>
      </w:r>
    </w:p>
    <w:p w14:paraId="0FB1BD71" w14:textId="77777777" w:rsidR="00E76D78" w:rsidRPr="00FA09E0" w:rsidRDefault="00E76D78" w:rsidP="00E76D78">
      <w:pPr>
        <w:pStyle w:val="NormalBold"/>
      </w:pPr>
      <w:r w:rsidRPr="00FA09E0">
        <w:rPr>
          <w:rStyle w:val="HideTWBExt"/>
          <w:b w:val="0"/>
        </w:rPr>
        <w:t>&lt;RepeatBlock-By&gt;&lt;Members&gt;</w:t>
      </w:r>
      <w:r w:rsidRPr="00FA09E0">
        <w:t>Jorge Buxadé Villalba, Marieke Ehlers, Susanna Ceccardi</w:t>
      </w:r>
      <w:r w:rsidRPr="00FA09E0">
        <w:rPr>
          <w:rStyle w:val="HideTWBExt"/>
          <w:b w:val="0"/>
        </w:rPr>
        <w:t>&lt;/Members&gt;</w:t>
      </w:r>
    </w:p>
    <w:p w14:paraId="30BD4B87" w14:textId="77777777" w:rsidR="00E76D78" w:rsidRPr="00FA09E0" w:rsidRDefault="00E76D78" w:rsidP="00E76D78">
      <w:pPr>
        <w:pStyle w:val="NormalBold"/>
      </w:pPr>
      <w:r w:rsidRPr="00FA09E0">
        <w:rPr>
          <w:rStyle w:val="HideTWBExt"/>
          <w:b w:val="0"/>
        </w:rPr>
        <w:t>&lt;/RepeatBlock-By&gt;</w:t>
      </w:r>
    </w:p>
    <w:p w14:paraId="69074BB6" w14:textId="77777777" w:rsidR="00E76D78" w:rsidRPr="00FA09E0" w:rsidRDefault="00E76D78" w:rsidP="00E76D78">
      <w:pPr>
        <w:pStyle w:val="NormalBold"/>
      </w:pPr>
      <w:r w:rsidRPr="00FA09E0">
        <w:rPr>
          <w:rStyle w:val="HideTWBExt"/>
          <w:b w:val="0"/>
        </w:rPr>
        <w:lastRenderedPageBreak/>
        <w:t>&lt;DocAmend&gt;</w:t>
      </w:r>
      <w:r w:rsidRPr="00FA09E0">
        <w:t>Proposta di regolamento</w:t>
      </w:r>
      <w:r w:rsidRPr="00FA09E0">
        <w:rPr>
          <w:rStyle w:val="HideTWBExt"/>
          <w:b w:val="0"/>
        </w:rPr>
        <w:t>&lt;/DocAmend&gt;</w:t>
      </w:r>
    </w:p>
    <w:p w14:paraId="57F084DE" w14:textId="77777777" w:rsidR="00E76D78" w:rsidRPr="00FA09E0" w:rsidRDefault="00E76D78" w:rsidP="00E76D78">
      <w:pPr>
        <w:pStyle w:val="NormalBold"/>
      </w:pPr>
      <w:r w:rsidRPr="00FA09E0">
        <w:rPr>
          <w:rStyle w:val="HideTWBExt"/>
          <w:b w:val="0"/>
        </w:rPr>
        <w:t>&lt;Article&gt;</w:t>
      </w:r>
      <w:r w:rsidRPr="00FA09E0">
        <w:t>Articolo 7 – paragrafo 3 – comma 1 – lettera c</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0A248E9" w14:textId="77777777" w:rsidTr="00364635">
        <w:trPr>
          <w:trHeight w:hRule="exact" w:val="240"/>
          <w:jc w:val="center"/>
        </w:trPr>
        <w:tc>
          <w:tcPr>
            <w:tcW w:w="9752" w:type="dxa"/>
            <w:gridSpan w:val="2"/>
            <w:tcBorders>
              <w:top w:val="nil"/>
              <w:left w:val="nil"/>
              <w:bottom w:val="nil"/>
              <w:right w:val="nil"/>
            </w:tcBorders>
          </w:tcPr>
          <w:p w14:paraId="41262D3D" w14:textId="77777777" w:rsidR="00E76D78" w:rsidRPr="00FA09E0" w:rsidRDefault="00E76D78" w:rsidP="00364635"/>
        </w:tc>
      </w:tr>
      <w:tr w:rsidR="00E76D78" w:rsidRPr="00FA09E0" w14:paraId="264BC839" w14:textId="77777777" w:rsidTr="00364635">
        <w:trPr>
          <w:trHeight w:val="240"/>
          <w:jc w:val="center"/>
        </w:trPr>
        <w:tc>
          <w:tcPr>
            <w:tcW w:w="4876" w:type="dxa"/>
            <w:tcBorders>
              <w:top w:val="nil"/>
              <w:left w:val="nil"/>
              <w:bottom w:val="nil"/>
              <w:right w:val="nil"/>
            </w:tcBorders>
          </w:tcPr>
          <w:p w14:paraId="1CD404FD"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CD01895" w14:textId="77777777" w:rsidR="00E76D78" w:rsidRPr="00FA09E0" w:rsidRDefault="00E76D78" w:rsidP="00364635">
            <w:pPr>
              <w:pStyle w:val="AmColumnHeading"/>
            </w:pPr>
            <w:r w:rsidRPr="00FA09E0">
              <w:t>Emendamento</w:t>
            </w:r>
          </w:p>
        </w:tc>
      </w:tr>
      <w:tr w:rsidR="00E76D78" w:rsidRPr="00FA09E0" w14:paraId="6F6218F1" w14:textId="77777777" w:rsidTr="00364635">
        <w:trPr>
          <w:jc w:val="center"/>
        </w:trPr>
        <w:tc>
          <w:tcPr>
            <w:tcW w:w="4876" w:type="dxa"/>
            <w:tcBorders>
              <w:top w:val="nil"/>
              <w:left w:val="nil"/>
              <w:bottom w:val="nil"/>
              <w:right w:val="nil"/>
            </w:tcBorders>
          </w:tcPr>
          <w:p w14:paraId="444D001C" w14:textId="77777777" w:rsidR="00E76D78" w:rsidRPr="00FA09E0" w:rsidRDefault="00E76D78" w:rsidP="00364635">
            <w:pPr>
              <w:pStyle w:val="Normal6a"/>
            </w:pPr>
            <w:r w:rsidRPr="00FA09E0">
              <w:rPr>
                <w:b/>
                <w:i/>
              </w:rPr>
              <w:t>c)</w:t>
            </w:r>
            <w:r w:rsidRPr="00FA09E0">
              <w:tab/>
            </w:r>
            <w:r w:rsidRPr="00FA09E0">
              <w:rPr>
                <w:b/>
                <w:i/>
              </w:rPr>
              <w:t>garantisce un giusto equilibrio tra i contributi e i benefici per il paese terzo che partecipa al sostegno dell'Unione;</w:t>
            </w:r>
          </w:p>
        </w:tc>
        <w:tc>
          <w:tcPr>
            <w:tcW w:w="4876" w:type="dxa"/>
            <w:tcBorders>
              <w:top w:val="nil"/>
              <w:left w:val="nil"/>
              <w:bottom w:val="nil"/>
              <w:right w:val="nil"/>
            </w:tcBorders>
          </w:tcPr>
          <w:p w14:paraId="5909FE00" w14:textId="77777777" w:rsidR="00E76D78" w:rsidRPr="00FA09E0" w:rsidRDefault="00E76D78" w:rsidP="00364635">
            <w:pPr>
              <w:pStyle w:val="Normal6a"/>
            </w:pPr>
            <w:r w:rsidRPr="00FA09E0">
              <w:rPr>
                <w:b/>
                <w:i/>
              </w:rPr>
              <w:t>soppresso</w:t>
            </w:r>
          </w:p>
        </w:tc>
      </w:tr>
    </w:tbl>
    <w:p w14:paraId="2163D8A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E7C39E5" w14:textId="77777777" w:rsidR="00E76D78" w:rsidRPr="00FA09E0" w:rsidRDefault="00E76D78" w:rsidP="00E76D78">
      <w:r w:rsidRPr="00FA09E0">
        <w:rPr>
          <w:rStyle w:val="HideTWBExt"/>
        </w:rPr>
        <w:t>&lt;/Amend&gt;</w:t>
      </w:r>
    </w:p>
    <w:p w14:paraId="04E49C51"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332</w:t>
      </w:r>
      <w:r w:rsidRPr="00FA09E0">
        <w:rPr>
          <w:rStyle w:val="HideTWBExt"/>
          <w:b w:val="0"/>
        </w:rPr>
        <w:t>&lt;/NumAm&gt;</w:t>
      </w:r>
    </w:p>
    <w:p w14:paraId="514D896B"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269DBE57" w14:textId="77777777" w:rsidR="00E76D78" w:rsidRPr="00FA09E0" w:rsidRDefault="00E76D78" w:rsidP="00E76D78">
      <w:pPr>
        <w:pStyle w:val="NormalBold"/>
      </w:pPr>
      <w:r w:rsidRPr="00FA09E0">
        <w:rPr>
          <w:rStyle w:val="HideTWBExt"/>
          <w:b w:val="0"/>
        </w:rPr>
        <w:t>&lt;/RepeatBlock-By&gt;</w:t>
      </w:r>
    </w:p>
    <w:p w14:paraId="0C9BDBBC"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24983C0" w14:textId="77777777" w:rsidR="00E76D78" w:rsidRPr="00FA09E0" w:rsidRDefault="00E76D78" w:rsidP="00E76D78">
      <w:pPr>
        <w:pStyle w:val="NormalBold"/>
      </w:pPr>
      <w:r w:rsidRPr="00FA09E0">
        <w:rPr>
          <w:rStyle w:val="HideTWBExt"/>
          <w:b w:val="0"/>
        </w:rPr>
        <w:t>&lt;Article&gt;</w:t>
      </w:r>
      <w:r w:rsidRPr="00FA09E0">
        <w:t>Articolo 7 – paragrafo 3 – comma 1 – lettera c</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490285B8" w14:textId="77777777" w:rsidTr="00364635">
        <w:trPr>
          <w:trHeight w:hRule="exact" w:val="240"/>
          <w:jc w:val="center"/>
        </w:trPr>
        <w:tc>
          <w:tcPr>
            <w:tcW w:w="9752" w:type="dxa"/>
            <w:gridSpan w:val="2"/>
            <w:tcBorders>
              <w:top w:val="nil"/>
              <w:left w:val="nil"/>
              <w:bottom w:val="nil"/>
              <w:right w:val="nil"/>
            </w:tcBorders>
          </w:tcPr>
          <w:p w14:paraId="69504F63" w14:textId="77777777" w:rsidR="00E76D78" w:rsidRPr="00FA09E0" w:rsidRDefault="00E76D78" w:rsidP="00364635"/>
        </w:tc>
      </w:tr>
      <w:tr w:rsidR="00E76D78" w:rsidRPr="00FA09E0" w14:paraId="391E181D" w14:textId="77777777" w:rsidTr="00364635">
        <w:trPr>
          <w:trHeight w:val="240"/>
          <w:jc w:val="center"/>
        </w:trPr>
        <w:tc>
          <w:tcPr>
            <w:tcW w:w="4876" w:type="dxa"/>
            <w:tcBorders>
              <w:top w:val="nil"/>
              <w:left w:val="nil"/>
              <w:bottom w:val="nil"/>
              <w:right w:val="nil"/>
            </w:tcBorders>
          </w:tcPr>
          <w:p w14:paraId="00D0CE3F"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584F7AA" w14:textId="77777777" w:rsidR="00E76D78" w:rsidRPr="00FA09E0" w:rsidRDefault="00E76D78" w:rsidP="00364635">
            <w:pPr>
              <w:pStyle w:val="AmColumnHeading"/>
            </w:pPr>
            <w:r w:rsidRPr="00FA09E0">
              <w:t>Emendamento</w:t>
            </w:r>
          </w:p>
        </w:tc>
      </w:tr>
      <w:tr w:rsidR="00E76D78" w:rsidRPr="00FA09E0" w14:paraId="2E371F9D" w14:textId="77777777" w:rsidTr="00364635">
        <w:trPr>
          <w:jc w:val="center"/>
        </w:trPr>
        <w:tc>
          <w:tcPr>
            <w:tcW w:w="4876" w:type="dxa"/>
            <w:tcBorders>
              <w:top w:val="nil"/>
              <w:left w:val="nil"/>
              <w:bottom w:val="nil"/>
              <w:right w:val="nil"/>
            </w:tcBorders>
          </w:tcPr>
          <w:p w14:paraId="528FF04B" w14:textId="77777777" w:rsidR="00E76D78" w:rsidRPr="00FA09E0" w:rsidRDefault="00E76D78" w:rsidP="00364635">
            <w:pPr>
              <w:pStyle w:val="Normal6a"/>
            </w:pPr>
            <w:r w:rsidRPr="00FA09E0">
              <w:t>c)</w:t>
            </w:r>
            <w:r w:rsidRPr="00FA09E0">
              <w:tab/>
              <w:t>garantisce un giusto equilibrio tra i contributi e i benefici per il paese terzo che partecipa al sostegno dell'Unione;</w:t>
            </w:r>
          </w:p>
        </w:tc>
        <w:tc>
          <w:tcPr>
            <w:tcW w:w="4876" w:type="dxa"/>
            <w:tcBorders>
              <w:top w:val="nil"/>
              <w:left w:val="nil"/>
              <w:bottom w:val="nil"/>
              <w:right w:val="nil"/>
            </w:tcBorders>
          </w:tcPr>
          <w:p w14:paraId="77024C54" w14:textId="77777777" w:rsidR="00E76D78" w:rsidRPr="00FA09E0" w:rsidRDefault="00E76D78" w:rsidP="00364635">
            <w:pPr>
              <w:pStyle w:val="Normal6a"/>
            </w:pPr>
            <w:r w:rsidRPr="00FA09E0">
              <w:t>c)</w:t>
            </w:r>
            <w:r w:rsidRPr="00FA09E0">
              <w:tab/>
              <w:t>garantisce un giusto equilibrio tra i contributi e i benefici per il paese terzo che partecipa al sostegno dell'Unione</w:t>
            </w:r>
            <w:r w:rsidRPr="00FA09E0">
              <w:rPr>
                <w:b/>
                <w:i/>
              </w:rPr>
              <w:t>, tenendo conto al contempo dei costi e degli obblighi derivanti dalla sua partecipazione al sostegno dell'Unione</w:t>
            </w:r>
            <w:r w:rsidRPr="00FA09E0">
              <w:t>;</w:t>
            </w:r>
          </w:p>
        </w:tc>
      </w:tr>
    </w:tbl>
    <w:p w14:paraId="13C48F7F"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76C1BD38" w14:textId="77777777" w:rsidR="00E76D78" w:rsidRPr="00FA09E0" w:rsidRDefault="00E76D78" w:rsidP="00E76D78">
      <w:r w:rsidRPr="00FA09E0">
        <w:rPr>
          <w:rStyle w:val="HideTWBExt"/>
        </w:rPr>
        <w:t>&lt;/Amend&gt;</w:t>
      </w:r>
    </w:p>
    <w:p w14:paraId="1742E3CA"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333</w:t>
      </w:r>
      <w:r w:rsidRPr="00FA09E0">
        <w:rPr>
          <w:rStyle w:val="HideTWBExt"/>
          <w:b w:val="0"/>
        </w:rPr>
        <w:t>&lt;/NumAm&gt;</w:t>
      </w:r>
    </w:p>
    <w:p w14:paraId="7C29685D" w14:textId="77777777" w:rsidR="00E76D78" w:rsidRPr="00FA09E0" w:rsidRDefault="00E76D78" w:rsidP="00E76D78">
      <w:pPr>
        <w:pStyle w:val="NormalBold"/>
      </w:pPr>
      <w:r w:rsidRPr="00FA09E0">
        <w:rPr>
          <w:rStyle w:val="HideTWBExt"/>
          <w:b w:val="0"/>
        </w:rPr>
        <w:t>&lt;RepeatBlock-By&gt;&lt;Members&gt;</w:t>
      </w:r>
      <w:r w:rsidRPr="00FA09E0">
        <w:t>Nicolas Bay</w:t>
      </w:r>
      <w:r w:rsidRPr="00FA09E0">
        <w:rPr>
          <w:rStyle w:val="HideTWBExt"/>
          <w:b w:val="0"/>
        </w:rPr>
        <w:t>&lt;/Members&gt;</w:t>
      </w:r>
    </w:p>
    <w:p w14:paraId="5B95A986" w14:textId="77777777" w:rsidR="00E76D78" w:rsidRPr="00FA09E0" w:rsidRDefault="00E76D78" w:rsidP="00E76D78">
      <w:pPr>
        <w:pStyle w:val="NormalBold"/>
      </w:pPr>
      <w:r w:rsidRPr="00FA09E0">
        <w:rPr>
          <w:rStyle w:val="HideTWBExt"/>
          <w:b w:val="0"/>
        </w:rPr>
        <w:t>&lt;/RepeatBlock-By&gt;</w:t>
      </w:r>
    </w:p>
    <w:p w14:paraId="17956FB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AEAB65C" w14:textId="77777777" w:rsidR="00E76D78" w:rsidRPr="00FA09E0" w:rsidRDefault="00E76D78" w:rsidP="00E76D78">
      <w:pPr>
        <w:pStyle w:val="NormalBold"/>
      </w:pPr>
      <w:r w:rsidRPr="00FA09E0">
        <w:rPr>
          <w:rStyle w:val="HideTWBExt"/>
          <w:b w:val="0"/>
        </w:rPr>
        <w:t>&lt;Article&gt;</w:t>
      </w:r>
      <w:r w:rsidRPr="00FA09E0">
        <w:t>Articolo 7 – paragrafo 3 – comma 1 – lettera d</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00C9170" w14:textId="77777777" w:rsidTr="00364635">
        <w:trPr>
          <w:trHeight w:hRule="exact" w:val="240"/>
          <w:jc w:val="center"/>
        </w:trPr>
        <w:tc>
          <w:tcPr>
            <w:tcW w:w="9752" w:type="dxa"/>
            <w:gridSpan w:val="2"/>
            <w:tcBorders>
              <w:top w:val="nil"/>
              <w:left w:val="nil"/>
              <w:bottom w:val="nil"/>
              <w:right w:val="nil"/>
            </w:tcBorders>
          </w:tcPr>
          <w:p w14:paraId="7962D830" w14:textId="77777777" w:rsidR="00E76D78" w:rsidRPr="00FA09E0" w:rsidRDefault="00E76D78" w:rsidP="00364635"/>
        </w:tc>
      </w:tr>
      <w:tr w:rsidR="00E76D78" w:rsidRPr="00FA09E0" w14:paraId="73D77A4F" w14:textId="77777777" w:rsidTr="00364635">
        <w:trPr>
          <w:trHeight w:val="240"/>
          <w:jc w:val="center"/>
        </w:trPr>
        <w:tc>
          <w:tcPr>
            <w:tcW w:w="4876" w:type="dxa"/>
            <w:tcBorders>
              <w:top w:val="nil"/>
              <w:left w:val="nil"/>
              <w:bottom w:val="nil"/>
              <w:right w:val="nil"/>
            </w:tcBorders>
          </w:tcPr>
          <w:p w14:paraId="5D345405"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3B8837F5" w14:textId="77777777" w:rsidR="00E76D78" w:rsidRPr="00FA09E0" w:rsidRDefault="00E76D78" w:rsidP="00364635">
            <w:pPr>
              <w:pStyle w:val="AmColumnHeading"/>
            </w:pPr>
            <w:r w:rsidRPr="00FA09E0">
              <w:t>Emendamento</w:t>
            </w:r>
          </w:p>
        </w:tc>
      </w:tr>
      <w:tr w:rsidR="00E76D78" w:rsidRPr="00FA09E0" w14:paraId="5DEA675F" w14:textId="77777777" w:rsidTr="00364635">
        <w:trPr>
          <w:jc w:val="center"/>
        </w:trPr>
        <w:tc>
          <w:tcPr>
            <w:tcW w:w="4876" w:type="dxa"/>
            <w:tcBorders>
              <w:top w:val="nil"/>
              <w:left w:val="nil"/>
              <w:bottom w:val="nil"/>
              <w:right w:val="nil"/>
            </w:tcBorders>
          </w:tcPr>
          <w:p w14:paraId="2C7C0D68" w14:textId="77777777" w:rsidR="00E76D78" w:rsidRPr="00FA09E0" w:rsidRDefault="00E76D78" w:rsidP="00364635">
            <w:pPr>
              <w:pStyle w:val="Normal6a"/>
            </w:pPr>
            <w:r w:rsidRPr="00FA09E0">
              <w:t>d)</w:t>
            </w:r>
            <w:r w:rsidRPr="00FA09E0">
              <w:tab/>
              <w:t>stabilisce le condizioni per la partecipazione al sostegno dell'Unione, compreso il calcolo dei contributi finanziari al sostegno dell'Unione, e i suoi costi amministrativi;</w:t>
            </w:r>
          </w:p>
        </w:tc>
        <w:tc>
          <w:tcPr>
            <w:tcW w:w="4876" w:type="dxa"/>
            <w:tcBorders>
              <w:top w:val="nil"/>
              <w:left w:val="nil"/>
              <w:bottom w:val="nil"/>
              <w:right w:val="nil"/>
            </w:tcBorders>
          </w:tcPr>
          <w:p w14:paraId="2E1B070E" w14:textId="77777777" w:rsidR="00E76D78" w:rsidRPr="00FA09E0" w:rsidRDefault="00E76D78" w:rsidP="00364635">
            <w:pPr>
              <w:pStyle w:val="Normal6a"/>
            </w:pPr>
            <w:r w:rsidRPr="00FA09E0">
              <w:t>d)</w:t>
            </w:r>
            <w:r w:rsidRPr="00FA09E0">
              <w:tab/>
              <w:t>stabilisce le condizioni per la partecipazione al sostegno dell'Unione, compreso il calcolo dei contributi finanziari al sostegno dell'Unione, e i suoi costi amministrativi</w:t>
            </w:r>
            <w:r w:rsidRPr="00FA09E0">
              <w:rPr>
                <w:b/>
                <w:i/>
              </w:rPr>
              <w:t>, nonché i criteri che consentono la sospensione totale o parziale del sostegno dell'Unione in caso di mancata cooperazione del paese terzo nell'applicazione dell'accordo</w:t>
            </w:r>
            <w:r w:rsidRPr="00FA09E0">
              <w:t>;</w:t>
            </w:r>
          </w:p>
        </w:tc>
      </w:tr>
    </w:tbl>
    <w:p w14:paraId="048C85B3"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{FR}</w:t>
      </w:r>
      <w:r w:rsidRPr="00FA09E0">
        <w:t>fr</w:t>
      </w:r>
      <w:r w:rsidRPr="00FA09E0">
        <w:rPr>
          <w:rStyle w:val="HideTWBExt"/>
        </w:rPr>
        <w:t>&lt;/Original&gt;</w:t>
      </w:r>
    </w:p>
    <w:p w14:paraId="7DF7AB15" w14:textId="2AB55721" w:rsidR="00E76D78" w:rsidRPr="00FA09E0" w:rsidRDefault="00E76D78" w:rsidP="00E76D78">
      <w:r w:rsidRPr="00FA09E0">
        <w:rPr>
          <w:rStyle w:val="HideTWBExt"/>
        </w:rPr>
        <w:t>&lt;/Amend&gt;</w:t>
      </w:r>
    </w:p>
    <w:p w14:paraId="22E3B0A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334</w:t>
      </w:r>
      <w:r w:rsidRPr="00FA09E0">
        <w:rPr>
          <w:rStyle w:val="HideTWBExt"/>
          <w:b w:val="0"/>
        </w:rPr>
        <w:t>&lt;/NumAm&gt;</w:t>
      </w:r>
    </w:p>
    <w:p w14:paraId="13FCD3E2"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65593714" w14:textId="77777777" w:rsidR="00E76D78" w:rsidRPr="00FA09E0" w:rsidRDefault="00E76D78" w:rsidP="00E76D78">
      <w:pPr>
        <w:pStyle w:val="NormalBold"/>
      </w:pPr>
      <w:r w:rsidRPr="00FA09E0">
        <w:rPr>
          <w:rStyle w:val="HideTWBExt"/>
          <w:b w:val="0"/>
        </w:rPr>
        <w:t>&lt;/RepeatBlock-By&gt;</w:t>
      </w:r>
    </w:p>
    <w:p w14:paraId="2AA2DA07"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492F744" w14:textId="77777777" w:rsidR="00E76D78" w:rsidRPr="00FA09E0" w:rsidRDefault="00E76D78" w:rsidP="00E76D78">
      <w:pPr>
        <w:pStyle w:val="NormalBold"/>
      </w:pPr>
      <w:r w:rsidRPr="00FA09E0">
        <w:rPr>
          <w:rStyle w:val="HideTWBExt"/>
          <w:b w:val="0"/>
        </w:rPr>
        <w:t>&lt;Article&gt;</w:t>
      </w:r>
      <w:r w:rsidRPr="00FA09E0">
        <w:t>Articolo 7 – paragrafo 3 – comma 1 – lettera g bis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BDE3825" w14:textId="77777777" w:rsidTr="00364635">
        <w:trPr>
          <w:trHeight w:hRule="exact" w:val="240"/>
          <w:jc w:val="center"/>
        </w:trPr>
        <w:tc>
          <w:tcPr>
            <w:tcW w:w="9752" w:type="dxa"/>
            <w:gridSpan w:val="2"/>
            <w:tcBorders>
              <w:top w:val="nil"/>
              <w:left w:val="nil"/>
              <w:bottom w:val="nil"/>
              <w:right w:val="nil"/>
            </w:tcBorders>
          </w:tcPr>
          <w:p w14:paraId="5524B26F" w14:textId="77777777" w:rsidR="00E76D78" w:rsidRPr="00FA09E0" w:rsidRDefault="00E76D78" w:rsidP="00364635"/>
        </w:tc>
      </w:tr>
      <w:tr w:rsidR="00E76D78" w:rsidRPr="00FA09E0" w14:paraId="5383BAD3" w14:textId="77777777" w:rsidTr="00364635">
        <w:trPr>
          <w:trHeight w:val="240"/>
          <w:jc w:val="center"/>
        </w:trPr>
        <w:tc>
          <w:tcPr>
            <w:tcW w:w="4876" w:type="dxa"/>
            <w:tcBorders>
              <w:top w:val="nil"/>
              <w:left w:val="nil"/>
              <w:bottom w:val="nil"/>
              <w:right w:val="nil"/>
            </w:tcBorders>
          </w:tcPr>
          <w:p w14:paraId="171CCBE5"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6C6CBC2" w14:textId="77777777" w:rsidR="00E76D78" w:rsidRPr="00FA09E0" w:rsidRDefault="00E76D78" w:rsidP="00364635">
            <w:pPr>
              <w:pStyle w:val="AmColumnHeading"/>
            </w:pPr>
            <w:r w:rsidRPr="00FA09E0">
              <w:t>Emendamento</w:t>
            </w:r>
          </w:p>
        </w:tc>
      </w:tr>
      <w:tr w:rsidR="00E76D78" w:rsidRPr="00FA09E0" w14:paraId="000EB629" w14:textId="77777777" w:rsidTr="00364635">
        <w:trPr>
          <w:jc w:val="center"/>
        </w:trPr>
        <w:tc>
          <w:tcPr>
            <w:tcW w:w="4876" w:type="dxa"/>
            <w:tcBorders>
              <w:top w:val="nil"/>
              <w:left w:val="nil"/>
              <w:bottom w:val="nil"/>
              <w:right w:val="nil"/>
            </w:tcBorders>
          </w:tcPr>
          <w:p w14:paraId="7FA31953" w14:textId="77777777" w:rsidR="00E76D78" w:rsidRPr="00FA09E0" w:rsidRDefault="00E76D78" w:rsidP="00364635">
            <w:pPr>
              <w:pStyle w:val="Normal6a"/>
            </w:pPr>
          </w:p>
        </w:tc>
        <w:tc>
          <w:tcPr>
            <w:tcW w:w="4876" w:type="dxa"/>
            <w:tcBorders>
              <w:top w:val="nil"/>
              <w:left w:val="nil"/>
              <w:bottom w:val="nil"/>
              <w:right w:val="nil"/>
            </w:tcBorders>
          </w:tcPr>
          <w:p w14:paraId="2F0F7BD7" w14:textId="77777777" w:rsidR="00E76D78" w:rsidRPr="00FA09E0" w:rsidRDefault="00E76D78" w:rsidP="00364635">
            <w:pPr>
              <w:pStyle w:val="Normal6a"/>
            </w:pPr>
            <w:r w:rsidRPr="00FA09E0">
              <w:rPr>
                <w:b/>
                <w:i/>
              </w:rPr>
              <w:t>g bis)</w:t>
            </w:r>
            <w:r w:rsidRPr="00FA09E0">
              <w:tab/>
            </w:r>
            <w:r w:rsidRPr="00FA09E0">
              <w:rPr>
                <w:b/>
                <w:i/>
              </w:rPr>
              <w:t>prevede che le sanzioni includano: 1) 10 000 euro a persona al mese; 2) la sospensione delle relazioni commerciali con l'UE; 3) l'aumento dei dazi doganali; 4) ulteriori restrizioni alle domande di visto e divieti di viaggio; 5) la sospensione o l'esclusione dalla partecipazione a programmi di cooperazione con l'UE; 6) l'accesso limitato agli strumenti di finanziamento europei; 7) la riduzione o la sospensione dei finanziamenti allo sviluppo e una serie di altre misure che saranno valutate dalla Commissione e dal Parlamento europeo.</w:t>
            </w:r>
          </w:p>
        </w:tc>
      </w:tr>
    </w:tbl>
    <w:p w14:paraId="4F6EE835"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CCF24A0" w14:textId="77777777" w:rsidR="00E76D78" w:rsidRPr="00FA09E0" w:rsidRDefault="00E76D78" w:rsidP="00E76D78">
      <w:r w:rsidRPr="00FA09E0">
        <w:rPr>
          <w:rStyle w:val="HideTWBExt"/>
        </w:rPr>
        <w:t>&lt;/Amend&gt;</w:t>
      </w:r>
    </w:p>
    <w:p w14:paraId="74A293C6"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335</w:t>
      </w:r>
      <w:r w:rsidRPr="00FA09E0">
        <w:rPr>
          <w:rStyle w:val="HideTWBExt"/>
          <w:b w:val="0"/>
        </w:rPr>
        <w:t>&lt;/NumAm&gt;</w:t>
      </w:r>
    </w:p>
    <w:p w14:paraId="1C0C1801" w14:textId="77777777" w:rsidR="00E76D78" w:rsidRPr="00FA09E0" w:rsidRDefault="00E76D78" w:rsidP="00E76D78">
      <w:pPr>
        <w:pStyle w:val="NormalBold"/>
      </w:pPr>
      <w:r w:rsidRPr="00FA09E0">
        <w:rPr>
          <w:rStyle w:val="HideTWBExt"/>
          <w:b w:val="0"/>
        </w:rPr>
        <w:t>&lt;RepeatBlock-By&gt;&lt;Members&gt;</w:t>
      </w:r>
      <w:r w:rsidRPr="00FA09E0">
        <w:t>Sebastian Tynkkynen</w:t>
      </w:r>
      <w:r w:rsidRPr="00FA09E0">
        <w:rPr>
          <w:rStyle w:val="HideTWBExt"/>
          <w:b w:val="0"/>
        </w:rPr>
        <w:t>&lt;/Members&gt;</w:t>
      </w:r>
    </w:p>
    <w:p w14:paraId="1701A89F" w14:textId="77777777" w:rsidR="00E76D78" w:rsidRPr="00FA09E0" w:rsidRDefault="00E76D78" w:rsidP="00E76D78">
      <w:pPr>
        <w:pStyle w:val="NormalBold"/>
      </w:pPr>
      <w:r w:rsidRPr="00FA09E0">
        <w:rPr>
          <w:rStyle w:val="HideTWBExt"/>
          <w:b w:val="0"/>
        </w:rPr>
        <w:t>&lt;/RepeatBlock-By&gt;</w:t>
      </w:r>
    </w:p>
    <w:p w14:paraId="35AE8F77"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4C28873" w14:textId="77777777" w:rsidR="00E76D78" w:rsidRPr="00FA09E0" w:rsidRDefault="00E76D78" w:rsidP="00E76D78">
      <w:pPr>
        <w:pStyle w:val="NormalBold"/>
      </w:pPr>
      <w:r w:rsidRPr="00FA09E0">
        <w:rPr>
          <w:rStyle w:val="HideTWBExt"/>
          <w:b w:val="0"/>
        </w:rPr>
        <w:t>&lt;Article&gt;</w:t>
      </w:r>
      <w:r w:rsidRPr="00FA09E0">
        <w:t>Articolo 7 – paragrafo 3 – comma 1 – lettera g bis (nuova)</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7A9A067" w14:textId="77777777" w:rsidTr="00364635">
        <w:trPr>
          <w:trHeight w:hRule="exact" w:val="240"/>
          <w:jc w:val="center"/>
        </w:trPr>
        <w:tc>
          <w:tcPr>
            <w:tcW w:w="9752" w:type="dxa"/>
            <w:gridSpan w:val="2"/>
            <w:tcBorders>
              <w:top w:val="nil"/>
              <w:left w:val="nil"/>
              <w:bottom w:val="nil"/>
              <w:right w:val="nil"/>
            </w:tcBorders>
          </w:tcPr>
          <w:p w14:paraId="35F94A71" w14:textId="77777777" w:rsidR="00E76D78" w:rsidRPr="00FA09E0" w:rsidRDefault="00E76D78" w:rsidP="00364635"/>
        </w:tc>
      </w:tr>
      <w:tr w:rsidR="00E76D78" w:rsidRPr="00FA09E0" w14:paraId="362FD5AB" w14:textId="77777777" w:rsidTr="00364635">
        <w:trPr>
          <w:trHeight w:val="240"/>
          <w:jc w:val="center"/>
        </w:trPr>
        <w:tc>
          <w:tcPr>
            <w:tcW w:w="4876" w:type="dxa"/>
            <w:tcBorders>
              <w:top w:val="nil"/>
              <w:left w:val="nil"/>
              <w:bottom w:val="nil"/>
              <w:right w:val="nil"/>
            </w:tcBorders>
          </w:tcPr>
          <w:p w14:paraId="017B509C"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72D02532" w14:textId="77777777" w:rsidR="00E76D78" w:rsidRPr="00FA09E0" w:rsidRDefault="00E76D78" w:rsidP="00364635">
            <w:pPr>
              <w:pStyle w:val="AmColumnHeading"/>
            </w:pPr>
            <w:r w:rsidRPr="00FA09E0">
              <w:t>Emendamento</w:t>
            </w:r>
          </w:p>
        </w:tc>
      </w:tr>
      <w:tr w:rsidR="00E76D78" w:rsidRPr="00FA09E0" w14:paraId="75B4960C" w14:textId="77777777" w:rsidTr="00364635">
        <w:trPr>
          <w:jc w:val="center"/>
        </w:trPr>
        <w:tc>
          <w:tcPr>
            <w:tcW w:w="4876" w:type="dxa"/>
            <w:tcBorders>
              <w:top w:val="nil"/>
              <w:left w:val="nil"/>
              <w:bottom w:val="nil"/>
              <w:right w:val="nil"/>
            </w:tcBorders>
          </w:tcPr>
          <w:p w14:paraId="6424D2B7" w14:textId="77777777" w:rsidR="00E76D78" w:rsidRPr="00FA09E0" w:rsidRDefault="00E76D78" w:rsidP="00364635">
            <w:pPr>
              <w:pStyle w:val="Normal6a"/>
            </w:pPr>
          </w:p>
        </w:tc>
        <w:tc>
          <w:tcPr>
            <w:tcW w:w="4876" w:type="dxa"/>
            <w:tcBorders>
              <w:top w:val="nil"/>
              <w:left w:val="nil"/>
              <w:bottom w:val="nil"/>
              <w:right w:val="nil"/>
            </w:tcBorders>
          </w:tcPr>
          <w:p w14:paraId="73B4AF43" w14:textId="77777777" w:rsidR="00E76D78" w:rsidRPr="00FA09E0" w:rsidRDefault="00E76D78" w:rsidP="00364635">
            <w:pPr>
              <w:pStyle w:val="Normal6a"/>
            </w:pPr>
            <w:r w:rsidRPr="00FA09E0">
              <w:rPr>
                <w:b/>
                <w:i/>
              </w:rPr>
              <w:t>(g bis)</w:t>
            </w:r>
            <w:r w:rsidRPr="00FA09E0">
              <w:tab/>
            </w:r>
            <w:r w:rsidRPr="00FA09E0">
              <w:rPr>
                <w:b/>
                <w:i/>
              </w:rPr>
              <w:t>prevede che il paese terzo si impegni ad accogliere i propri cittadini che risiedono illegalmente nel territorio dell'Unione.</w:t>
            </w:r>
          </w:p>
        </w:tc>
      </w:tr>
    </w:tbl>
    <w:p w14:paraId="2BED3C2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{FI}</w:t>
      </w:r>
      <w:r w:rsidRPr="00FA09E0">
        <w:t>fi</w:t>
      </w:r>
      <w:r w:rsidRPr="00FA09E0">
        <w:rPr>
          <w:rStyle w:val="HideTWBExt"/>
        </w:rPr>
        <w:t>&lt;/Original&gt;</w:t>
      </w:r>
    </w:p>
    <w:p w14:paraId="68F4C781" w14:textId="59CCA641" w:rsidR="00E76D78" w:rsidRPr="00FA09E0" w:rsidRDefault="00E76D78" w:rsidP="00E76D78">
      <w:r w:rsidRPr="00FA09E0">
        <w:rPr>
          <w:rStyle w:val="HideTWBExt"/>
        </w:rPr>
        <w:t>&lt;/Amend&gt;</w:t>
      </w:r>
    </w:p>
    <w:p w14:paraId="73C337D7"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336</w:t>
      </w:r>
      <w:r w:rsidRPr="00FA09E0">
        <w:rPr>
          <w:rStyle w:val="HideTWBExt"/>
          <w:b w:val="0"/>
        </w:rPr>
        <w:t>&lt;/NumAm&gt;</w:t>
      </w:r>
    </w:p>
    <w:p w14:paraId="23422F30" w14:textId="77777777" w:rsidR="00E76D78" w:rsidRPr="00FA09E0" w:rsidRDefault="00E76D78" w:rsidP="00E76D78">
      <w:pPr>
        <w:pStyle w:val="NormalBold"/>
      </w:pPr>
      <w:r w:rsidRPr="00FA09E0">
        <w:rPr>
          <w:rStyle w:val="HideTWBExt"/>
          <w:b w:val="0"/>
        </w:rPr>
        <w:lastRenderedPageBreak/>
        <w:t>&lt;RepeatBlock-By&gt;&lt;Members&gt;</w:t>
      </w:r>
      <w:r w:rsidRPr="00FA09E0">
        <w:t>Geadis Geadi</w:t>
      </w:r>
      <w:r w:rsidRPr="00FA09E0">
        <w:rPr>
          <w:rStyle w:val="HideTWBExt"/>
          <w:b w:val="0"/>
        </w:rPr>
        <w:t>&lt;/Members&gt;</w:t>
      </w:r>
    </w:p>
    <w:p w14:paraId="3D19167C" w14:textId="77777777" w:rsidR="00E76D78" w:rsidRPr="00FA09E0" w:rsidRDefault="00E76D78" w:rsidP="00E76D78">
      <w:pPr>
        <w:pStyle w:val="NormalBold"/>
      </w:pPr>
      <w:r w:rsidRPr="00FA09E0">
        <w:rPr>
          <w:rStyle w:val="HideTWBExt"/>
          <w:b w:val="0"/>
        </w:rPr>
        <w:t>&lt;/RepeatBlock-By&gt;</w:t>
      </w:r>
    </w:p>
    <w:p w14:paraId="068068EB"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745B8FF" w14:textId="77777777" w:rsidR="00E76D78" w:rsidRPr="00FA09E0" w:rsidRDefault="00E76D78" w:rsidP="00E76D78">
      <w:pPr>
        <w:pStyle w:val="NormalBold"/>
      </w:pPr>
      <w:r w:rsidRPr="00FA09E0">
        <w:rPr>
          <w:rStyle w:val="HideTWBExt"/>
          <w:b w:val="0"/>
        </w:rPr>
        <w:t>&lt;Article&gt;</w:t>
      </w:r>
      <w:r w:rsidRPr="00FA09E0">
        <w:t>Articolo 7 – paragrafo 3 – comma 2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00D194B" w14:textId="77777777" w:rsidTr="00364635">
        <w:trPr>
          <w:trHeight w:hRule="exact" w:val="240"/>
          <w:jc w:val="center"/>
        </w:trPr>
        <w:tc>
          <w:tcPr>
            <w:tcW w:w="9752" w:type="dxa"/>
            <w:gridSpan w:val="2"/>
            <w:tcBorders>
              <w:top w:val="nil"/>
              <w:left w:val="nil"/>
              <w:bottom w:val="nil"/>
              <w:right w:val="nil"/>
            </w:tcBorders>
          </w:tcPr>
          <w:p w14:paraId="18D6B5E7" w14:textId="77777777" w:rsidR="00E76D78" w:rsidRPr="00FA09E0" w:rsidRDefault="00E76D78" w:rsidP="00364635"/>
        </w:tc>
      </w:tr>
      <w:tr w:rsidR="00E76D78" w:rsidRPr="00FA09E0" w14:paraId="21795FE3" w14:textId="77777777" w:rsidTr="00364635">
        <w:trPr>
          <w:trHeight w:val="240"/>
          <w:jc w:val="center"/>
        </w:trPr>
        <w:tc>
          <w:tcPr>
            <w:tcW w:w="4876" w:type="dxa"/>
            <w:tcBorders>
              <w:top w:val="nil"/>
              <w:left w:val="nil"/>
              <w:bottom w:val="nil"/>
              <w:right w:val="nil"/>
            </w:tcBorders>
          </w:tcPr>
          <w:p w14:paraId="118FF278"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A559D1E" w14:textId="77777777" w:rsidR="00E76D78" w:rsidRPr="00FA09E0" w:rsidRDefault="00E76D78" w:rsidP="00364635">
            <w:pPr>
              <w:pStyle w:val="AmColumnHeading"/>
            </w:pPr>
            <w:r w:rsidRPr="00FA09E0">
              <w:t>Emendamento</w:t>
            </w:r>
          </w:p>
        </w:tc>
      </w:tr>
      <w:tr w:rsidR="00E76D78" w:rsidRPr="00FA09E0" w14:paraId="6F7C70CC" w14:textId="77777777" w:rsidTr="00364635">
        <w:trPr>
          <w:jc w:val="center"/>
        </w:trPr>
        <w:tc>
          <w:tcPr>
            <w:tcW w:w="4876" w:type="dxa"/>
            <w:tcBorders>
              <w:top w:val="nil"/>
              <w:left w:val="nil"/>
              <w:bottom w:val="nil"/>
              <w:right w:val="nil"/>
            </w:tcBorders>
          </w:tcPr>
          <w:p w14:paraId="48603C84" w14:textId="77777777" w:rsidR="00E76D78" w:rsidRPr="00FA09E0" w:rsidRDefault="00E76D78" w:rsidP="00364635">
            <w:pPr>
              <w:pStyle w:val="Normal6a"/>
            </w:pPr>
          </w:p>
        </w:tc>
        <w:tc>
          <w:tcPr>
            <w:tcW w:w="4876" w:type="dxa"/>
            <w:tcBorders>
              <w:top w:val="nil"/>
              <w:left w:val="nil"/>
              <w:bottom w:val="nil"/>
              <w:right w:val="nil"/>
            </w:tcBorders>
          </w:tcPr>
          <w:p w14:paraId="2EFE5E82" w14:textId="77777777" w:rsidR="00E76D78" w:rsidRPr="00FA09E0" w:rsidRDefault="00E76D78" w:rsidP="00364635">
            <w:pPr>
              <w:pStyle w:val="Normal6a"/>
            </w:pPr>
            <w:r w:rsidRPr="00FA09E0">
              <w:rPr>
                <w:b/>
                <w:i/>
              </w:rPr>
              <w:t>Qualora un paese terzo si rifiuti di riprendere in carico propri cittadini che non soddisfano i criteri previsti per lo status di asilo, o qualora un paese terzo considerato sicuro secondo l'elenco dell'Unione europea si rifiuti di accogliere richiedenti asilo giunti negli Stati membri, a tale paese terzo o paese terzo sicuro si applicano sanzioni severe, la cui intensità è incrementata con cadenza bimestrale qualora il rifiuto di conformarsi persista.</w:t>
            </w:r>
          </w:p>
        </w:tc>
      </w:tr>
    </w:tbl>
    <w:p w14:paraId="14003E91"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86D0F46" w14:textId="77777777" w:rsidR="00E76D78" w:rsidRPr="00FA09E0" w:rsidRDefault="00E76D78" w:rsidP="00E76D78">
      <w:r w:rsidRPr="00FA09E0">
        <w:rPr>
          <w:rStyle w:val="HideTWBExt"/>
        </w:rPr>
        <w:t>&lt;/Amend&gt;</w:t>
      </w:r>
    </w:p>
    <w:p w14:paraId="41AB269F"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337</w:t>
      </w:r>
      <w:r w:rsidRPr="00FA09E0">
        <w:rPr>
          <w:rStyle w:val="HideTWBExt"/>
          <w:b w:val="0"/>
        </w:rPr>
        <w:t>&lt;/NumAm&gt;</w:t>
      </w:r>
    </w:p>
    <w:p w14:paraId="5DF58318"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2EB307B0" w14:textId="77777777" w:rsidR="00E76D78" w:rsidRPr="00FA09E0" w:rsidRDefault="00E76D78" w:rsidP="00E76D78">
      <w:pPr>
        <w:pStyle w:val="NormalBold"/>
      </w:pPr>
      <w:r w:rsidRPr="00FA09E0">
        <w:rPr>
          <w:rStyle w:val="HideTWBExt"/>
          <w:b w:val="0"/>
        </w:rPr>
        <w:t>&lt;/RepeatBlock-By&gt;</w:t>
      </w:r>
    </w:p>
    <w:p w14:paraId="253AA7DB"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64649E2" w14:textId="77777777" w:rsidR="00E76D78" w:rsidRPr="00FA09E0" w:rsidRDefault="00E76D78" w:rsidP="00E76D78">
      <w:pPr>
        <w:pStyle w:val="NormalBold"/>
      </w:pPr>
      <w:r w:rsidRPr="00FA09E0">
        <w:rPr>
          <w:rStyle w:val="HideTWBExt"/>
          <w:b w:val="0"/>
        </w:rPr>
        <w:t>&lt;Article&gt;</w:t>
      </w:r>
      <w:r w:rsidRPr="00FA09E0">
        <w:t>Articolo 7 – paragrafo 3 – comma 2 ter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05029D39" w14:textId="77777777" w:rsidTr="00364635">
        <w:trPr>
          <w:trHeight w:hRule="exact" w:val="240"/>
          <w:jc w:val="center"/>
        </w:trPr>
        <w:tc>
          <w:tcPr>
            <w:tcW w:w="9752" w:type="dxa"/>
            <w:gridSpan w:val="2"/>
            <w:tcBorders>
              <w:top w:val="nil"/>
              <w:left w:val="nil"/>
              <w:bottom w:val="nil"/>
              <w:right w:val="nil"/>
            </w:tcBorders>
          </w:tcPr>
          <w:p w14:paraId="618D4E52" w14:textId="77777777" w:rsidR="00E76D78" w:rsidRPr="00FA09E0" w:rsidRDefault="00E76D78" w:rsidP="00364635"/>
        </w:tc>
      </w:tr>
      <w:tr w:rsidR="00E76D78" w:rsidRPr="00FA09E0" w14:paraId="488B340F" w14:textId="77777777" w:rsidTr="00364635">
        <w:trPr>
          <w:trHeight w:val="240"/>
          <w:jc w:val="center"/>
        </w:trPr>
        <w:tc>
          <w:tcPr>
            <w:tcW w:w="4876" w:type="dxa"/>
            <w:tcBorders>
              <w:top w:val="nil"/>
              <w:left w:val="nil"/>
              <w:bottom w:val="nil"/>
              <w:right w:val="nil"/>
            </w:tcBorders>
          </w:tcPr>
          <w:p w14:paraId="505649BB"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957635A" w14:textId="77777777" w:rsidR="00E76D78" w:rsidRPr="00FA09E0" w:rsidRDefault="00E76D78" w:rsidP="00364635">
            <w:pPr>
              <w:pStyle w:val="AmColumnHeading"/>
            </w:pPr>
            <w:r w:rsidRPr="00FA09E0">
              <w:t>Emendamento</w:t>
            </w:r>
          </w:p>
        </w:tc>
      </w:tr>
      <w:tr w:rsidR="00E76D78" w:rsidRPr="00FA09E0" w14:paraId="08094257" w14:textId="77777777" w:rsidTr="00364635">
        <w:trPr>
          <w:jc w:val="center"/>
        </w:trPr>
        <w:tc>
          <w:tcPr>
            <w:tcW w:w="4876" w:type="dxa"/>
            <w:tcBorders>
              <w:top w:val="nil"/>
              <w:left w:val="nil"/>
              <w:bottom w:val="nil"/>
              <w:right w:val="nil"/>
            </w:tcBorders>
          </w:tcPr>
          <w:p w14:paraId="1F58FE6A" w14:textId="77777777" w:rsidR="00E76D78" w:rsidRPr="00FA09E0" w:rsidRDefault="00E76D78" w:rsidP="00364635">
            <w:pPr>
              <w:pStyle w:val="Normal6a"/>
            </w:pPr>
          </w:p>
        </w:tc>
        <w:tc>
          <w:tcPr>
            <w:tcW w:w="4876" w:type="dxa"/>
            <w:tcBorders>
              <w:top w:val="nil"/>
              <w:left w:val="nil"/>
              <w:bottom w:val="nil"/>
              <w:right w:val="nil"/>
            </w:tcBorders>
          </w:tcPr>
          <w:p w14:paraId="3424EF9E" w14:textId="77777777" w:rsidR="00E76D78" w:rsidRPr="00FA09E0" w:rsidRDefault="00E76D78" w:rsidP="00364635">
            <w:pPr>
              <w:pStyle w:val="Normal6a"/>
            </w:pPr>
            <w:r w:rsidRPr="00FA09E0">
              <w:rPr>
                <w:b/>
                <w:i/>
              </w:rPr>
              <w:t>Le sanzioni includono:</w:t>
            </w:r>
            <w:r w:rsidRPr="00FA09E0">
              <w:br/>
            </w:r>
            <w:r w:rsidRPr="00FA09E0">
              <w:rPr>
                <w:b/>
                <w:i/>
              </w:rPr>
              <w:t xml:space="preserve"> 1. 10 000 EUR a persona al mese</w:t>
            </w:r>
            <w:r w:rsidRPr="00FA09E0">
              <w:br/>
            </w:r>
            <w:r w:rsidRPr="00FA09E0">
              <w:rPr>
                <w:b/>
                <w:i/>
              </w:rPr>
              <w:t>2. sospensione delle relazioni commerciali con l'UE</w:t>
            </w:r>
            <w:r w:rsidRPr="00FA09E0">
              <w:br/>
            </w:r>
            <w:r w:rsidRPr="00FA09E0">
              <w:rPr>
                <w:b/>
                <w:i/>
              </w:rPr>
              <w:t>3. dazi doganali più elevati</w:t>
            </w:r>
            <w:r w:rsidRPr="00FA09E0">
              <w:br/>
            </w:r>
            <w:r w:rsidRPr="00FA09E0">
              <w:rPr>
                <w:b/>
                <w:i/>
              </w:rPr>
              <w:t>4. condizioni più rigorose per il rilascio dei visti e divieti di viaggio</w:t>
            </w:r>
            <w:r w:rsidRPr="00FA09E0">
              <w:br/>
            </w:r>
            <w:r w:rsidRPr="00FA09E0">
              <w:rPr>
                <w:b/>
                <w:i/>
              </w:rPr>
              <w:t>5. sospensione e/o esclusione dalla partecipazione ai programmi di cooperazione dell'UE</w:t>
            </w:r>
            <w:r w:rsidRPr="00FA09E0">
              <w:br/>
            </w:r>
            <w:r w:rsidRPr="00FA09E0">
              <w:rPr>
                <w:b/>
                <w:i/>
              </w:rPr>
              <w:t>6. restrizione dell'accesso agli strumenti di finanziamento dell'UE</w:t>
            </w:r>
            <w:r w:rsidRPr="00FA09E0">
              <w:br/>
            </w:r>
            <w:r w:rsidRPr="00FA09E0">
              <w:rPr>
                <w:b/>
                <w:i/>
              </w:rPr>
              <w:t xml:space="preserve">7. riduzione o sospensione dei finanziamenti allo sviluppo </w:t>
            </w:r>
            <w:r w:rsidRPr="00FA09E0">
              <w:rPr>
                <w:b/>
                <w:i/>
              </w:rPr>
              <w:br/>
              <w:t>e una serie di altre misure che saranno prese in considerazione dalla Commissione e dal Parlamento europeo</w:t>
            </w:r>
            <w:r w:rsidRPr="00FA09E0">
              <w:t>.</w:t>
            </w:r>
          </w:p>
        </w:tc>
      </w:tr>
    </w:tbl>
    <w:p w14:paraId="6642B116"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{EL}</w:t>
      </w:r>
      <w:r w:rsidRPr="00FA09E0">
        <w:t>el</w:t>
      </w:r>
      <w:r w:rsidRPr="00FA09E0">
        <w:rPr>
          <w:rStyle w:val="HideTWBExt"/>
        </w:rPr>
        <w:t>&lt;/Original&gt;</w:t>
      </w:r>
    </w:p>
    <w:p w14:paraId="5F5D4BE5" w14:textId="34A11F01" w:rsidR="00E76D78" w:rsidRPr="00FA09E0" w:rsidRDefault="00E76D78" w:rsidP="00E76D78">
      <w:r w:rsidRPr="00FA09E0">
        <w:rPr>
          <w:rStyle w:val="HideTWBExt"/>
        </w:rPr>
        <w:t>&lt;/Amend&gt;</w:t>
      </w:r>
    </w:p>
    <w:p w14:paraId="7ACA6A35"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338</w:t>
      </w:r>
      <w:r w:rsidRPr="00FA09E0">
        <w:rPr>
          <w:rStyle w:val="HideTWBExt"/>
          <w:b w:val="0"/>
        </w:rPr>
        <w:t>&lt;/NumAm&gt;</w:t>
      </w:r>
    </w:p>
    <w:p w14:paraId="42596CDD"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w:t>
      </w:r>
      <w:r w:rsidRPr="00FA09E0">
        <w:rPr>
          <w:rStyle w:val="HideTWBExt"/>
          <w:b w:val="0"/>
        </w:rPr>
        <w:t>&lt;/Members&gt;</w:t>
      </w:r>
    </w:p>
    <w:p w14:paraId="7BB22CA1" w14:textId="77777777" w:rsidR="00E76D78" w:rsidRPr="00FA09E0" w:rsidRDefault="00E76D78" w:rsidP="00E76D78">
      <w:pPr>
        <w:pStyle w:val="NormalBold"/>
      </w:pPr>
      <w:r w:rsidRPr="00FA09E0">
        <w:rPr>
          <w:rStyle w:val="HideTWBExt"/>
          <w:b w:val="0"/>
        </w:rPr>
        <w:t>&lt;/RepeatBlock-By&gt;</w:t>
      </w:r>
    </w:p>
    <w:p w14:paraId="7D670E3A"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7599BD14" w14:textId="77777777" w:rsidR="00E76D78" w:rsidRPr="00FA09E0" w:rsidRDefault="00E76D78" w:rsidP="00E76D78">
      <w:pPr>
        <w:pStyle w:val="NormalBold"/>
      </w:pPr>
      <w:r w:rsidRPr="00FA09E0">
        <w:rPr>
          <w:rStyle w:val="HideTWBExt"/>
          <w:b w:val="0"/>
        </w:rPr>
        <w:t>&lt;Article&gt;</w:t>
      </w:r>
      <w:r w:rsidRPr="00FA09E0">
        <w:t>Articolo 7 – paragrafo 3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29854FA7" w14:textId="77777777" w:rsidTr="00364635">
        <w:trPr>
          <w:trHeight w:hRule="exact" w:val="240"/>
          <w:jc w:val="center"/>
        </w:trPr>
        <w:tc>
          <w:tcPr>
            <w:tcW w:w="9752" w:type="dxa"/>
            <w:gridSpan w:val="2"/>
            <w:tcBorders>
              <w:top w:val="nil"/>
              <w:left w:val="nil"/>
              <w:bottom w:val="nil"/>
              <w:right w:val="nil"/>
            </w:tcBorders>
          </w:tcPr>
          <w:p w14:paraId="25F7ABC4" w14:textId="77777777" w:rsidR="00E76D78" w:rsidRPr="00FA09E0" w:rsidRDefault="00E76D78" w:rsidP="00364635"/>
        </w:tc>
      </w:tr>
      <w:tr w:rsidR="00E76D78" w:rsidRPr="00FA09E0" w14:paraId="763E752D" w14:textId="77777777" w:rsidTr="00364635">
        <w:trPr>
          <w:trHeight w:val="240"/>
          <w:jc w:val="center"/>
        </w:trPr>
        <w:tc>
          <w:tcPr>
            <w:tcW w:w="4876" w:type="dxa"/>
            <w:tcBorders>
              <w:top w:val="nil"/>
              <w:left w:val="nil"/>
              <w:bottom w:val="nil"/>
              <w:right w:val="nil"/>
            </w:tcBorders>
          </w:tcPr>
          <w:p w14:paraId="7A4D7E26"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09ED78C3" w14:textId="77777777" w:rsidR="00E76D78" w:rsidRPr="00FA09E0" w:rsidRDefault="00E76D78" w:rsidP="00364635">
            <w:pPr>
              <w:pStyle w:val="AmColumnHeading"/>
            </w:pPr>
            <w:r w:rsidRPr="00FA09E0">
              <w:t>Emendamento</w:t>
            </w:r>
          </w:p>
        </w:tc>
      </w:tr>
      <w:tr w:rsidR="00E76D78" w:rsidRPr="00FA09E0" w14:paraId="3D50D039" w14:textId="77777777" w:rsidTr="00364635">
        <w:trPr>
          <w:jc w:val="center"/>
        </w:trPr>
        <w:tc>
          <w:tcPr>
            <w:tcW w:w="4876" w:type="dxa"/>
            <w:tcBorders>
              <w:top w:val="nil"/>
              <w:left w:val="nil"/>
              <w:bottom w:val="nil"/>
              <w:right w:val="nil"/>
            </w:tcBorders>
          </w:tcPr>
          <w:p w14:paraId="55224338" w14:textId="77777777" w:rsidR="00E76D78" w:rsidRPr="00FA09E0" w:rsidRDefault="00E76D78" w:rsidP="00364635">
            <w:pPr>
              <w:pStyle w:val="Normal6a"/>
            </w:pPr>
          </w:p>
        </w:tc>
        <w:tc>
          <w:tcPr>
            <w:tcW w:w="4876" w:type="dxa"/>
            <w:tcBorders>
              <w:top w:val="nil"/>
              <w:left w:val="nil"/>
              <w:bottom w:val="nil"/>
              <w:right w:val="nil"/>
            </w:tcBorders>
          </w:tcPr>
          <w:p w14:paraId="1E79AF8F" w14:textId="77777777" w:rsidR="00E76D78" w:rsidRPr="00FA09E0" w:rsidRDefault="00E76D78" w:rsidP="00364635">
            <w:pPr>
              <w:pStyle w:val="Normal6a"/>
            </w:pPr>
            <w:r w:rsidRPr="00FA09E0">
              <w:rPr>
                <w:b/>
                <w:i/>
              </w:rPr>
              <w:t>3 bis.</w:t>
            </w:r>
            <w:r w:rsidRPr="00FA09E0">
              <w:tab/>
            </w:r>
            <w:r w:rsidRPr="00FA09E0">
              <w:rPr>
                <w:b/>
                <w:i/>
              </w:rPr>
              <w:t>Fatti salvi i paragrafi da 1 a 3, il sostegno dell'Unione di cui al presente regolamento non è messo a disposizione, direttamente o indirettamente, per l'istituzione, la gestione, la manutenzione, la costruzione o il finanziamento di strutture nel territorio di un paese terzo associato utilizzate per il soggiorno, lo svolgimento di procedure o il trattenimento di cittadini di paesi terzi ai fini del rimpatrio. L'accordo specifico di cui al paragrafo 1 contiene una clausola esplicita in tal senso che costituisce una condizione di validità dell'accordo.</w:t>
            </w:r>
          </w:p>
        </w:tc>
      </w:tr>
    </w:tbl>
    <w:p w14:paraId="6050FB4A"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1DC524E5" w14:textId="77777777" w:rsidR="00E76D78" w:rsidRPr="00FA09E0" w:rsidRDefault="00E76D78" w:rsidP="00E76D78">
      <w:r w:rsidRPr="00FA09E0">
        <w:rPr>
          <w:rStyle w:val="HideTWBExt"/>
        </w:rPr>
        <w:t>&lt;/Amend&gt;</w:t>
      </w:r>
    </w:p>
    <w:p w14:paraId="75E9D606"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339</w:t>
      </w:r>
      <w:r w:rsidRPr="00FA09E0">
        <w:rPr>
          <w:rStyle w:val="HideTWBExt"/>
          <w:b w:val="0"/>
        </w:rPr>
        <w:t>&lt;/NumAm&gt;</w:t>
      </w:r>
    </w:p>
    <w:p w14:paraId="26C4A116" w14:textId="77777777" w:rsidR="00E76D78" w:rsidRPr="00FA09E0" w:rsidRDefault="00E76D78" w:rsidP="00E76D78">
      <w:pPr>
        <w:pStyle w:val="NormalBold"/>
      </w:pPr>
      <w:r w:rsidRPr="00FA09E0">
        <w:rPr>
          <w:rStyle w:val="HideTWBExt"/>
          <w:b w:val="0"/>
        </w:rPr>
        <w:t>&lt;RepeatBlock-By&gt;&lt;Members&gt;</w:t>
      </w:r>
      <w:r w:rsidRPr="00FA09E0">
        <w:t>Erik Kaliňák, Katarína Roth Neveďalová</w:t>
      </w:r>
      <w:r w:rsidRPr="00FA09E0">
        <w:rPr>
          <w:rStyle w:val="HideTWBExt"/>
          <w:b w:val="0"/>
        </w:rPr>
        <w:t>&lt;/Members&gt;</w:t>
      </w:r>
    </w:p>
    <w:p w14:paraId="60649B09" w14:textId="77777777" w:rsidR="00E76D78" w:rsidRPr="00FA09E0" w:rsidRDefault="00E76D78" w:rsidP="00E76D78">
      <w:pPr>
        <w:pStyle w:val="NormalBold"/>
      </w:pPr>
      <w:r w:rsidRPr="00FA09E0">
        <w:rPr>
          <w:rStyle w:val="HideTWBExt"/>
          <w:b w:val="0"/>
        </w:rPr>
        <w:t>&lt;/RepeatBlock-By&gt;</w:t>
      </w:r>
    </w:p>
    <w:p w14:paraId="0E9CA481"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A5FA27C" w14:textId="77777777" w:rsidR="00E76D78" w:rsidRPr="00FA09E0" w:rsidRDefault="00E76D78" w:rsidP="00E76D78">
      <w:pPr>
        <w:pStyle w:val="NormalBold"/>
      </w:pPr>
      <w:r w:rsidRPr="00FA09E0">
        <w:rPr>
          <w:rStyle w:val="HideTWBExt"/>
          <w:b w:val="0"/>
        </w:rPr>
        <w:t>&lt;Article&gt;</w:t>
      </w:r>
      <w:r w:rsidRPr="00FA09E0">
        <w:t>Articolo 9</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BC97337" w14:textId="77777777" w:rsidTr="00364635">
        <w:trPr>
          <w:trHeight w:hRule="exact" w:val="240"/>
          <w:jc w:val="center"/>
        </w:trPr>
        <w:tc>
          <w:tcPr>
            <w:tcW w:w="9752" w:type="dxa"/>
            <w:gridSpan w:val="2"/>
            <w:tcBorders>
              <w:top w:val="nil"/>
              <w:left w:val="nil"/>
              <w:bottom w:val="nil"/>
              <w:right w:val="nil"/>
            </w:tcBorders>
          </w:tcPr>
          <w:p w14:paraId="31E93CAC" w14:textId="77777777" w:rsidR="00E76D78" w:rsidRPr="00FA09E0" w:rsidRDefault="00E76D78" w:rsidP="00364635"/>
        </w:tc>
      </w:tr>
      <w:tr w:rsidR="00E76D78" w:rsidRPr="00FA09E0" w14:paraId="599303E0" w14:textId="77777777" w:rsidTr="00364635">
        <w:trPr>
          <w:trHeight w:val="240"/>
          <w:jc w:val="center"/>
        </w:trPr>
        <w:tc>
          <w:tcPr>
            <w:tcW w:w="4876" w:type="dxa"/>
            <w:tcBorders>
              <w:top w:val="nil"/>
              <w:left w:val="nil"/>
              <w:bottom w:val="nil"/>
              <w:right w:val="nil"/>
            </w:tcBorders>
          </w:tcPr>
          <w:p w14:paraId="5A55F1ED"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2E2EEEFC" w14:textId="77777777" w:rsidR="00E76D78" w:rsidRPr="00FA09E0" w:rsidRDefault="00E76D78" w:rsidP="00364635">
            <w:pPr>
              <w:pStyle w:val="AmColumnHeading"/>
            </w:pPr>
            <w:r w:rsidRPr="00FA09E0">
              <w:t>Emendamento</w:t>
            </w:r>
          </w:p>
        </w:tc>
      </w:tr>
      <w:tr w:rsidR="00E76D78" w:rsidRPr="00FA09E0" w14:paraId="71161AB5" w14:textId="77777777" w:rsidTr="00364635">
        <w:trPr>
          <w:jc w:val="center"/>
        </w:trPr>
        <w:tc>
          <w:tcPr>
            <w:tcW w:w="4876" w:type="dxa"/>
            <w:tcBorders>
              <w:top w:val="nil"/>
              <w:left w:val="nil"/>
              <w:bottom w:val="nil"/>
              <w:right w:val="nil"/>
            </w:tcBorders>
          </w:tcPr>
          <w:p w14:paraId="78088967" w14:textId="77777777" w:rsidR="00E76D78" w:rsidRPr="00FA09E0" w:rsidRDefault="00E76D78" w:rsidP="00364635">
            <w:pPr>
              <w:pStyle w:val="Normal6a"/>
              <w:jc w:val="center"/>
            </w:pPr>
            <w:r w:rsidRPr="00FA09E0">
              <w:rPr>
                <w:b/>
                <w:i/>
              </w:rPr>
              <w:t>Articolo 9</w:t>
            </w:r>
            <w:r w:rsidRPr="00FA09E0">
              <w:tab/>
            </w:r>
          </w:p>
        </w:tc>
        <w:tc>
          <w:tcPr>
            <w:tcW w:w="4876" w:type="dxa"/>
            <w:tcBorders>
              <w:top w:val="nil"/>
              <w:left w:val="nil"/>
              <w:bottom w:val="nil"/>
              <w:right w:val="nil"/>
            </w:tcBorders>
          </w:tcPr>
          <w:p w14:paraId="7A8C3D3C" w14:textId="77777777" w:rsidR="00E76D78" w:rsidRPr="00FA09E0" w:rsidRDefault="00E76D78" w:rsidP="00364635">
            <w:pPr>
              <w:pStyle w:val="Normal6a"/>
            </w:pPr>
            <w:r w:rsidRPr="00FA09E0">
              <w:rPr>
                <w:b/>
                <w:i/>
              </w:rPr>
              <w:t>soppresso</w:t>
            </w:r>
          </w:p>
        </w:tc>
      </w:tr>
      <w:tr w:rsidR="00E76D78" w:rsidRPr="00FA09E0" w14:paraId="5079E72F" w14:textId="77777777" w:rsidTr="00364635">
        <w:trPr>
          <w:jc w:val="center"/>
        </w:trPr>
        <w:tc>
          <w:tcPr>
            <w:tcW w:w="4876" w:type="dxa"/>
            <w:tcBorders>
              <w:top w:val="nil"/>
              <w:left w:val="nil"/>
              <w:bottom w:val="nil"/>
              <w:right w:val="nil"/>
            </w:tcBorders>
          </w:tcPr>
          <w:p w14:paraId="780B91F4" w14:textId="77777777" w:rsidR="00E76D78" w:rsidRPr="00FA09E0" w:rsidRDefault="00E76D78" w:rsidP="00364635">
            <w:pPr>
              <w:pStyle w:val="Normal6a"/>
              <w:jc w:val="center"/>
            </w:pPr>
            <w:r w:rsidRPr="00FA09E0">
              <w:rPr>
                <w:b/>
                <w:i/>
              </w:rPr>
              <w:t>Contributi finanziari per la riserva annuale di solidarietà</w:t>
            </w:r>
          </w:p>
        </w:tc>
        <w:tc>
          <w:tcPr>
            <w:tcW w:w="4876" w:type="dxa"/>
            <w:tcBorders>
              <w:top w:val="nil"/>
              <w:left w:val="nil"/>
              <w:bottom w:val="nil"/>
              <w:right w:val="nil"/>
            </w:tcBorders>
          </w:tcPr>
          <w:p w14:paraId="6EEB35C0" w14:textId="77777777" w:rsidR="00E76D78" w:rsidRPr="00FA09E0" w:rsidRDefault="00E76D78" w:rsidP="00364635">
            <w:pPr>
              <w:pStyle w:val="Normal6a"/>
            </w:pPr>
          </w:p>
        </w:tc>
      </w:tr>
      <w:tr w:rsidR="00E76D78" w:rsidRPr="00FA09E0" w14:paraId="60FB926F" w14:textId="77777777" w:rsidTr="00364635">
        <w:trPr>
          <w:jc w:val="center"/>
        </w:trPr>
        <w:tc>
          <w:tcPr>
            <w:tcW w:w="4876" w:type="dxa"/>
            <w:tcBorders>
              <w:top w:val="nil"/>
              <w:left w:val="nil"/>
              <w:bottom w:val="nil"/>
              <w:right w:val="nil"/>
            </w:tcBorders>
          </w:tcPr>
          <w:p w14:paraId="6FA6C738" w14:textId="77777777" w:rsidR="00E76D78" w:rsidRPr="00FA09E0" w:rsidRDefault="00E76D78" w:rsidP="00364635">
            <w:pPr>
              <w:pStyle w:val="Normal6a"/>
            </w:pPr>
            <w:r w:rsidRPr="00FA09E0">
              <w:rPr>
                <w:b/>
                <w:i/>
              </w:rPr>
              <w:t xml:space="preserve">La Commissione calcola e mette a disposizione di ciascuno Stato membro beneficiario la rispettiva quota dei contributi finanziari trasferiti dagli Stati membri contributori a norma </w:t>
            </w:r>
            <w:r w:rsidRPr="00FA09E0">
              <w:rPr>
                <w:b/>
                <w:i/>
              </w:rPr>
              <w:lastRenderedPageBreak/>
              <w:t>dell'articolo 64, paragrafo 1, del regolamento (UE) 2024/1351 ai fini dell'attuazione delle azioni di cui all'articolo 56, paragrafo 2, lettera b), del medesimo regolamento.</w:t>
            </w:r>
          </w:p>
        </w:tc>
        <w:tc>
          <w:tcPr>
            <w:tcW w:w="4876" w:type="dxa"/>
            <w:tcBorders>
              <w:top w:val="nil"/>
              <w:left w:val="nil"/>
              <w:bottom w:val="nil"/>
              <w:right w:val="nil"/>
            </w:tcBorders>
          </w:tcPr>
          <w:p w14:paraId="6C35A4AE" w14:textId="77777777" w:rsidR="00E76D78" w:rsidRPr="00FA09E0" w:rsidRDefault="00E76D78" w:rsidP="00364635">
            <w:pPr>
              <w:pStyle w:val="Normal6a"/>
            </w:pPr>
          </w:p>
        </w:tc>
      </w:tr>
    </w:tbl>
    <w:p w14:paraId="2E2D8378"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{SK}</w:t>
      </w:r>
      <w:r w:rsidRPr="00FA09E0">
        <w:t>sk</w:t>
      </w:r>
      <w:r w:rsidRPr="00FA09E0">
        <w:rPr>
          <w:rStyle w:val="HideTWBExt"/>
        </w:rPr>
        <w:t>&lt;/Original&gt;</w:t>
      </w:r>
    </w:p>
    <w:p w14:paraId="23194F96" w14:textId="77777777" w:rsidR="00E76D78" w:rsidRPr="00FA09E0" w:rsidRDefault="00E76D78" w:rsidP="00E76D78">
      <w:pPr>
        <w:pStyle w:val="AmJustTitle"/>
      </w:pPr>
      <w:r w:rsidRPr="00FA09E0">
        <w:rPr>
          <w:rStyle w:val="HideTWBExt"/>
          <w:i w:val="0"/>
        </w:rPr>
        <w:t>&lt;TitreJust&gt;</w:t>
      </w:r>
      <w:r w:rsidRPr="00FA09E0">
        <w:t>Motivazione</w:t>
      </w:r>
      <w:r w:rsidRPr="00FA09E0">
        <w:rPr>
          <w:rStyle w:val="HideTWBExt"/>
          <w:i w:val="0"/>
        </w:rPr>
        <w:t>&lt;/TitreJust&gt;</w:t>
      </w:r>
    </w:p>
    <w:p w14:paraId="1D0F01CA" w14:textId="77777777" w:rsidR="00E76D78" w:rsidRPr="00FA09E0" w:rsidRDefault="00E76D78" w:rsidP="00E76D78">
      <w:pPr>
        <w:pStyle w:val="AmJustText"/>
      </w:pPr>
      <w:r w:rsidRPr="00FA09E0">
        <w:t>L'articolo istituisce un meccanismo di distribuzione dei contributi finanziari nell'ambito della riserva annuale di solidarietà istituita dal regolamento (UE) 2024/1351. Nel settore della migrazione e dell'asilo, i finanziamenti dovrebbero fondarsi principalmente sulle esigenze oggettive degli Stati membri e su criteri trasparenti di assegnazione nell'ambito dei programmi dell'Unione. Ai fini del conseguimento degli obiettivi del presente regolamento non è necessario istituire un meccanismo specifico di trasferimenti finanziari tra gli Stati membri.</w:t>
      </w:r>
    </w:p>
    <w:p w14:paraId="119536BE" w14:textId="54FBD52F" w:rsidR="00E76D78" w:rsidRPr="00FA09E0" w:rsidRDefault="00E76D78" w:rsidP="00E76D78">
      <w:r w:rsidRPr="00FA09E0">
        <w:rPr>
          <w:rStyle w:val="HideTWBExt"/>
        </w:rPr>
        <w:t>&lt;/Amend&gt;</w:t>
      </w:r>
    </w:p>
    <w:p w14:paraId="5B949648"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340</w:t>
      </w:r>
      <w:r w:rsidRPr="00FA09E0">
        <w:rPr>
          <w:rStyle w:val="HideTWBExt"/>
          <w:b w:val="0"/>
        </w:rPr>
        <w:t>&lt;/NumAm&gt;</w:t>
      </w:r>
    </w:p>
    <w:p w14:paraId="6E562AAF" w14:textId="77777777" w:rsidR="00E76D78" w:rsidRPr="00FA09E0" w:rsidRDefault="00E76D78" w:rsidP="00E76D78">
      <w:pPr>
        <w:pStyle w:val="NormalBold"/>
      </w:pPr>
      <w:r w:rsidRPr="00FA09E0">
        <w:rPr>
          <w:rStyle w:val="HideTWBExt"/>
          <w:b w:val="0"/>
        </w:rPr>
        <w:t>&lt;RepeatBlock-By&gt;&lt;Members&gt;</w:t>
      </w:r>
      <w:r w:rsidRPr="00FA09E0">
        <w:t>Maciej Wąsik, Mariusz Kamiński</w:t>
      </w:r>
      <w:r w:rsidRPr="00FA09E0">
        <w:rPr>
          <w:rStyle w:val="HideTWBExt"/>
          <w:b w:val="0"/>
        </w:rPr>
        <w:t>&lt;/Members&gt;</w:t>
      </w:r>
    </w:p>
    <w:p w14:paraId="7AB0764E" w14:textId="77777777" w:rsidR="00E76D78" w:rsidRPr="00FA09E0" w:rsidRDefault="00E76D78" w:rsidP="00E76D78">
      <w:pPr>
        <w:pStyle w:val="NormalBold"/>
      </w:pPr>
      <w:r w:rsidRPr="00FA09E0">
        <w:rPr>
          <w:rStyle w:val="HideTWBExt"/>
          <w:b w:val="0"/>
        </w:rPr>
        <w:t>&lt;/RepeatBlock-By&gt;</w:t>
      </w:r>
    </w:p>
    <w:p w14:paraId="5EB77C8E"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403234EB" w14:textId="77777777" w:rsidR="00E76D78" w:rsidRPr="00FA09E0" w:rsidRDefault="00E76D78" w:rsidP="00E76D78">
      <w:pPr>
        <w:pStyle w:val="NormalBold"/>
      </w:pPr>
      <w:r w:rsidRPr="00FA09E0">
        <w:rPr>
          <w:rStyle w:val="HideTWBExt"/>
          <w:b w:val="0"/>
        </w:rPr>
        <w:t>&lt;Article&gt;</w:t>
      </w:r>
      <w:r w:rsidRPr="00FA09E0">
        <w:t>Articolo 9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1980D85" w14:textId="77777777" w:rsidTr="00364635">
        <w:trPr>
          <w:trHeight w:hRule="exact" w:val="240"/>
          <w:jc w:val="center"/>
        </w:trPr>
        <w:tc>
          <w:tcPr>
            <w:tcW w:w="9752" w:type="dxa"/>
            <w:gridSpan w:val="2"/>
            <w:tcBorders>
              <w:top w:val="nil"/>
              <w:left w:val="nil"/>
              <w:bottom w:val="nil"/>
              <w:right w:val="nil"/>
            </w:tcBorders>
          </w:tcPr>
          <w:p w14:paraId="6124F356" w14:textId="77777777" w:rsidR="00E76D78" w:rsidRPr="00FA09E0" w:rsidRDefault="00E76D78" w:rsidP="00364635"/>
        </w:tc>
      </w:tr>
      <w:tr w:rsidR="00E76D78" w:rsidRPr="00FA09E0" w14:paraId="7A34318E" w14:textId="77777777" w:rsidTr="00364635">
        <w:trPr>
          <w:trHeight w:val="240"/>
          <w:jc w:val="center"/>
        </w:trPr>
        <w:tc>
          <w:tcPr>
            <w:tcW w:w="4876" w:type="dxa"/>
            <w:tcBorders>
              <w:top w:val="nil"/>
              <w:left w:val="nil"/>
              <w:bottom w:val="nil"/>
              <w:right w:val="nil"/>
            </w:tcBorders>
          </w:tcPr>
          <w:p w14:paraId="214B9B02"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6C866095" w14:textId="77777777" w:rsidR="00E76D78" w:rsidRPr="00FA09E0" w:rsidRDefault="00E76D78" w:rsidP="00364635">
            <w:pPr>
              <w:pStyle w:val="AmColumnHeading"/>
            </w:pPr>
            <w:r w:rsidRPr="00FA09E0">
              <w:t>Emendamento</w:t>
            </w:r>
          </w:p>
        </w:tc>
      </w:tr>
      <w:tr w:rsidR="00E76D78" w:rsidRPr="00FA09E0" w14:paraId="02ABC56A" w14:textId="77777777" w:rsidTr="00364635">
        <w:trPr>
          <w:jc w:val="center"/>
        </w:trPr>
        <w:tc>
          <w:tcPr>
            <w:tcW w:w="4876" w:type="dxa"/>
            <w:tcBorders>
              <w:top w:val="nil"/>
              <w:left w:val="nil"/>
              <w:bottom w:val="nil"/>
              <w:right w:val="nil"/>
            </w:tcBorders>
          </w:tcPr>
          <w:p w14:paraId="3F5E177C" w14:textId="77777777" w:rsidR="00E76D78" w:rsidRPr="00FA09E0" w:rsidRDefault="00E76D78" w:rsidP="00364635">
            <w:pPr>
              <w:pStyle w:val="Normal6a"/>
            </w:pPr>
            <w:r w:rsidRPr="00FA09E0">
              <w:rPr>
                <w:b/>
                <w:i/>
              </w:rPr>
              <w:t>La Commissione calcola e mette a disposizione di ciascuno Stato membro beneficiario la rispettiva quota dei contributi finanziari trasferiti dagli Stati membri contributori a norma dell'articolo 64, paragrafo 1, del regolamento (UE) 2024/1351 ai fini dell'attuazione delle azioni di cui all'articolo 56, paragrafo 2, lettera b), del medesimo regolamento.</w:t>
            </w:r>
          </w:p>
        </w:tc>
        <w:tc>
          <w:tcPr>
            <w:tcW w:w="4876" w:type="dxa"/>
            <w:tcBorders>
              <w:top w:val="nil"/>
              <w:left w:val="nil"/>
              <w:bottom w:val="nil"/>
              <w:right w:val="nil"/>
            </w:tcBorders>
          </w:tcPr>
          <w:p w14:paraId="17B7D67A" w14:textId="77777777" w:rsidR="00E76D78" w:rsidRPr="00FA09E0" w:rsidRDefault="00E76D78" w:rsidP="00364635">
            <w:pPr>
              <w:pStyle w:val="Normal6a"/>
            </w:pPr>
            <w:r w:rsidRPr="00FA09E0">
              <w:rPr>
                <w:b/>
                <w:i/>
              </w:rPr>
              <w:t>soppresso</w:t>
            </w:r>
          </w:p>
        </w:tc>
      </w:tr>
    </w:tbl>
    <w:p w14:paraId="12C124BD"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{PL}</w:t>
      </w:r>
      <w:r w:rsidRPr="00FA09E0">
        <w:t>pl</w:t>
      </w:r>
      <w:r w:rsidRPr="00FA09E0">
        <w:rPr>
          <w:rStyle w:val="HideTWBExt"/>
        </w:rPr>
        <w:t>&lt;/Original&gt;</w:t>
      </w:r>
    </w:p>
    <w:p w14:paraId="5B7266DA" w14:textId="1AB1AF36" w:rsidR="00E76D78" w:rsidRPr="00FA09E0" w:rsidRDefault="00E76D78" w:rsidP="00E76D78">
      <w:r w:rsidRPr="00FA09E0">
        <w:rPr>
          <w:rStyle w:val="HideTWBExt"/>
        </w:rPr>
        <w:t>&lt;/Amend&gt;</w:t>
      </w:r>
    </w:p>
    <w:p w14:paraId="400AF326"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341</w:t>
      </w:r>
      <w:r w:rsidRPr="00FA09E0">
        <w:rPr>
          <w:rStyle w:val="HideTWBExt"/>
          <w:b w:val="0"/>
        </w:rPr>
        <w:t>&lt;/NumAm&gt;</w:t>
      </w:r>
    </w:p>
    <w:p w14:paraId="7F1ED51D" w14:textId="77777777" w:rsidR="00E76D78" w:rsidRPr="00FA09E0" w:rsidRDefault="00E76D78" w:rsidP="00E76D78">
      <w:pPr>
        <w:pStyle w:val="NormalBold"/>
      </w:pPr>
      <w:r w:rsidRPr="00FA09E0">
        <w:rPr>
          <w:rStyle w:val="HideTWBExt"/>
          <w:b w:val="0"/>
        </w:rPr>
        <w:t>&lt;RepeatBlock-By&gt;&lt;Members&gt;</w:t>
      </w:r>
      <w:r w:rsidRPr="00FA09E0">
        <w:t>Estrella Galán</w:t>
      </w:r>
      <w:r w:rsidRPr="00FA09E0">
        <w:rPr>
          <w:rStyle w:val="HideTWBExt"/>
          <w:b w:val="0"/>
        </w:rPr>
        <w:t>&lt;/Members&gt;</w:t>
      </w:r>
    </w:p>
    <w:p w14:paraId="5CE2B158" w14:textId="77777777" w:rsidR="00E76D78" w:rsidRPr="00FA09E0" w:rsidRDefault="00E76D78" w:rsidP="00E76D78">
      <w:pPr>
        <w:pStyle w:val="NormalBold"/>
      </w:pPr>
      <w:r w:rsidRPr="00FA09E0">
        <w:rPr>
          <w:rStyle w:val="HideTWBExt"/>
          <w:b w:val="0"/>
        </w:rPr>
        <w:t>&lt;/RepeatBlock-By&gt;</w:t>
      </w:r>
    </w:p>
    <w:p w14:paraId="7FBA67E3"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2D307763" w14:textId="77777777" w:rsidR="00E76D78" w:rsidRPr="00FA09E0" w:rsidRDefault="00E76D78" w:rsidP="00E76D78">
      <w:pPr>
        <w:pStyle w:val="NormalBold"/>
      </w:pPr>
      <w:r w:rsidRPr="00FA09E0">
        <w:rPr>
          <w:rStyle w:val="HideTWBExt"/>
          <w:b w:val="0"/>
        </w:rPr>
        <w:t>&lt;Article&gt;</w:t>
      </w:r>
      <w:r w:rsidRPr="00FA09E0">
        <w:t>Articolo 9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193CD39E" w14:textId="77777777" w:rsidTr="00364635">
        <w:trPr>
          <w:trHeight w:hRule="exact" w:val="240"/>
          <w:jc w:val="center"/>
        </w:trPr>
        <w:tc>
          <w:tcPr>
            <w:tcW w:w="9752" w:type="dxa"/>
            <w:gridSpan w:val="2"/>
            <w:tcBorders>
              <w:top w:val="nil"/>
              <w:left w:val="nil"/>
              <w:bottom w:val="nil"/>
              <w:right w:val="nil"/>
            </w:tcBorders>
          </w:tcPr>
          <w:p w14:paraId="3760D7A0" w14:textId="77777777" w:rsidR="00E76D78" w:rsidRPr="00FA09E0" w:rsidRDefault="00E76D78" w:rsidP="00364635"/>
        </w:tc>
      </w:tr>
      <w:tr w:rsidR="00E76D78" w:rsidRPr="00FA09E0" w14:paraId="44D5846A" w14:textId="77777777" w:rsidTr="00364635">
        <w:trPr>
          <w:trHeight w:val="240"/>
          <w:jc w:val="center"/>
        </w:trPr>
        <w:tc>
          <w:tcPr>
            <w:tcW w:w="4876" w:type="dxa"/>
            <w:tcBorders>
              <w:top w:val="nil"/>
              <w:left w:val="nil"/>
              <w:bottom w:val="nil"/>
              <w:right w:val="nil"/>
            </w:tcBorders>
          </w:tcPr>
          <w:p w14:paraId="4D8F1A9B" w14:textId="77777777" w:rsidR="00E76D78" w:rsidRPr="00FA09E0" w:rsidRDefault="00E76D78" w:rsidP="00364635">
            <w:pPr>
              <w:pStyle w:val="AmColumnHeading"/>
            </w:pPr>
            <w:r w:rsidRPr="00FA09E0">
              <w:lastRenderedPageBreak/>
              <w:t>Testo della Commissione</w:t>
            </w:r>
          </w:p>
        </w:tc>
        <w:tc>
          <w:tcPr>
            <w:tcW w:w="4876" w:type="dxa"/>
            <w:tcBorders>
              <w:top w:val="nil"/>
              <w:left w:val="nil"/>
              <w:bottom w:val="nil"/>
              <w:right w:val="nil"/>
            </w:tcBorders>
          </w:tcPr>
          <w:p w14:paraId="05FC8DB8" w14:textId="77777777" w:rsidR="00E76D78" w:rsidRPr="00FA09E0" w:rsidRDefault="00E76D78" w:rsidP="00364635">
            <w:pPr>
              <w:pStyle w:val="AmColumnHeading"/>
            </w:pPr>
            <w:r w:rsidRPr="00FA09E0">
              <w:t>Emendamento</w:t>
            </w:r>
          </w:p>
        </w:tc>
      </w:tr>
      <w:tr w:rsidR="00E76D78" w:rsidRPr="00FA09E0" w14:paraId="22AC15FE" w14:textId="77777777" w:rsidTr="00364635">
        <w:trPr>
          <w:jc w:val="center"/>
        </w:trPr>
        <w:tc>
          <w:tcPr>
            <w:tcW w:w="4876" w:type="dxa"/>
            <w:tcBorders>
              <w:top w:val="nil"/>
              <w:left w:val="nil"/>
              <w:bottom w:val="nil"/>
              <w:right w:val="nil"/>
            </w:tcBorders>
          </w:tcPr>
          <w:p w14:paraId="4E45B5AB" w14:textId="77777777" w:rsidR="00E76D78" w:rsidRPr="00FA09E0" w:rsidRDefault="00E76D78" w:rsidP="00364635">
            <w:pPr>
              <w:pStyle w:val="Normal6a"/>
            </w:pPr>
            <w:r w:rsidRPr="00FA09E0">
              <w:t>La Commissione calcola e mette a disposizione di ciascuno Stato membro beneficiario la rispettiva quota dei contributi finanziari trasferiti dagli Stati membri contributori a norma dell'articolo 64, paragrafo 1, del regolamento (UE) 2024/1351 ai fini dell'attuazione delle azioni di cui all'articolo 56, paragrafo 2, lettera b), del medesimo regolamento.</w:t>
            </w:r>
          </w:p>
        </w:tc>
        <w:tc>
          <w:tcPr>
            <w:tcW w:w="4876" w:type="dxa"/>
            <w:tcBorders>
              <w:top w:val="nil"/>
              <w:left w:val="nil"/>
              <w:bottom w:val="nil"/>
              <w:right w:val="nil"/>
            </w:tcBorders>
          </w:tcPr>
          <w:p w14:paraId="63572ED2" w14:textId="77777777" w:rsidR="00E76D78" w:rsidRPr="00FA09E0" w:rsidRDefault="00E76D78" w:rsidP="00364635">
            <w:pPr>
              <w:pStyle w:val="Normal6a"/>
            </w:pPr>
            <w:r w:rsidRPr="00FA09E0">
              <w:t>La Commissione calcola e mette a disposizione di ciascuno Stato membro beneficiario la rispettiva quota dei contributi finanziari trasferiti dagli Stati membri contributori a norma dell'articolo 64, paragrafo 1, del regolamento (UE) 2024/1351 ai fini dell'attuazione delle azioni di cui all'articolo 56, paragrafo 2, lettera b), del medesimo regolamento.</w:t>
            </w:r>
          </w:p>
        </w:tc>
      </w:tr>
      <w:tr w:rsidR="00E76D78" w:rsidRPr="00FA09E0" w14:paraId="0B3C21C3" w14:textId="77777777" w:rsidTr="00364635">
        <w:trPr>
          <w:jc w:val="center"/>
        </w:trPr>
        <w:tc>
          <w:tcPr>
            <w:tcW w:w="4876" w:type="dxa"/>
            <w:tcBorders>
              <w:top w:val="nil"/>
              <w:left w:val="nil"/>
              <w:bottom w:val="nil"/>
              <w:right w:val="nil"/>
            </w:tcBorders>
          </w:tcPr>
          <w:p w14:paraId="3ED473BC" w14:textId="77777777" w:rsidR="00E76D78" w:rsidRPr="00FA09E0" w:rsidRDefault="00E76D78" w:rsidP="00364635">
            <w:pPr>
              <w:pStyle w:val="Normal6a"/>
            </w:pPr>
          </w:p>
        </w:tc>
        <w:tc>
          <w:tcPr>
            <w:tcW w:w="4876" w:type="dxa"/>
            <w:tcBorders>
              <w:top w:val="nil"/>
              <w:left w:val="nil"/>
              <w:bottom w:val="nil"/>
              <w:right w:val="nil"/>
            </w:tcBorders>
          </w:tcPr>
          <w:p w14:paraId="7768D18E" w14:textId="77777777" w:rsidR="00E76D78" w:rsidRPr="00FA09E0" w:rsidRDefault="00E76D78" w:rsidP="00364635">
            <w:pPr>
              <w:pStyle w:val="Normal6a"/>
            </w:pPr>
            <w:r w:rsidRPr="00FA09E0">
              <w:rPr>
                <w:b/>
                <w:i/>
              </w:rPr>
              <w:t>La Commissione pubblica annualmente l'importo dei contributi finanziari dovuti ed effettivamente trasferiti da ciascuno Stato membro contributore nell'ambito della riserva annuale di solidarietà, al fine di garantire trasparenza e responsabilità nell'adempimento degli obblighi di solidarietà.</w:t>
            </w:r>
          </w:p>
        </w:tc>
      </w:tr>
    </w:tbl>
    <w:p w14:paraId="1CE7DBFB"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5EEF11F" w14:textId="77777777" w:rsidR="00E76D78" w:rsidRPr="00FA09E0" w:rsidRDefault="00E76D78" w:rsidP="00E76D78">
      <w:r w:rsidRPr="00FA09E0">
        <w:rPr>
          <w:rStyle w:val="HideTWBExt"/>
        </w:rPr>
        <w:t>&lt;/Amend&gt;</w:t>
      </w:r>
    </w:p>
    <w:p w14:paraId="028F5D2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342</w:t>
      </w:r>
      <w:r w:rsidRPr="00FA09E0">
        <w:rPr>
          <w:rStyle w:val="HideTWBExt"/>
          <w:b w:val="0"/>
        </w:rPr>
        <w:t>&lt;/NumAm&gt;</w:t>
      </w:r>
    </w:p>
    <w:p w14:paraId="50F62E62" w14:textId="77777777" w:rsidR="00E76D78" w:rsidRPr="00FA09E0" w:rsidRDefault="00E76D78" w:rsidP="00E76D78">
      <w:pPr>
        <w:pStyle w:val="NormalBold"/>
      </w:pPr>
      <w:r w:rsidRPr="00FA09E0">
        <w:rPr>
          <w:rStyle w:val="HideTWBExt"/>
          <w:b w:val="0"/>
        </w:rPr>
        <w:t>&lt;RepeatBlock-By&gt;&lt;Members&gt;</w:t>
      </w:r>
      <w:r w:rsidRPr="00FA09E0">
        <w:t>Abir Al-Sahlani, Fabienne Keller, Jan-Christoph Oetjen, Irena Joveva, Raquel García Hermida-Van Der Walle</w:t>
      </w:r>
      <w:r w:rsidRPr="00FA09E0">
        <w:rPr>
          <w:rStyle w:val="HideTWBExt"/>
          <w:b w:val="0"/>
        </w:rPr>
        <w:t>&lt;/Members&gt;</w:t>
      </w:r>
    </w:p>
    <w:p w14:paraId="0F5E57CC" w14:textId="77777777" w:rsidR="00E76D78" w:rsidRPr="00FA09E0" w:rsidRDefault="00E76D78" w:rsidP="00E76D78">
      <w:pPr>
        <w:pStyle w:val="NormalBold"/>
      </w:pPr>
      <w:r w:rsidRPr="00FA09E0">
        <w:rPr>
          <w:rStyle w:val="HideTWBExt"/>
          <w:b w:val="0"/>
        </w:rPr>
        <w:t>&lt;/RepeatBlock-By&gt;</w:t>
      </w:r>
    </w:p>
    <w:p w14:paraId="315AF0B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8D0B05D" w14:textId="77777777" w:rsidR="00E76D78" w:rsidRPr="00FA09E0" w:rsidRDefault="00E76D78" w:rsidP="00E76D78">
      <w:pPr>
        <w:pStyle w:val="NormalBold"/>
      </w:pPr>
      <w:r w:rsidRPr="00FA09E0">
        <w:rPr>
          <w:rStyle w:val="HideTWBExt"/>
          <w:b w:val="0"/>
        </w:rPr>
        <w:t>&lt;Article&gt;</w:t>
      </w:r>
      <w:r w:rsidRPr="00FA09E0">
        <w:t>Articolo 9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35222A20" w14:textId="77777777" w:rsidTr="00364635">
        <w:trPr>
          <w:trHeight w:hRule="exact" w:val="240"/>
          <w:jc w:val="center"/>
        </w:trPr>
        <w:tc>
          <w:tcPr>
            <w:tcW w:w="9752" w:type="dxa"/>
            <w:gridSpan w:val="2"/>
            <w:tcBorders>
              <w:top w:val="nil"/>
              <w:left w:val="nil"/>
              <w:bottom w:val="nil"/>
              <w:right w:val="nil"/>
            </w:tcBorders>
          </w:tcPr>
          <w:p w14:paraId="490A8F24" w14:textId="77777777" w:rsidR="00E76D78" w:rsidRPr="00FA09E0" w:rsidRDefault="00E76D78" w:rsidP="00364635"/>
        </w:tc>
      </w:tr>
      <w:tr w:rsidR="00E76D78" w:rsidRPr="00FA09E0" w14:paraId="6888382D" w14:textId="77777777" w:rsidTr="00364635">
        <w:trPr>
          <w:trHeight w:val="240"/>
          <w:jc w:val="center"/>
        </w:trPr>
        <w:tc>
          <w:tcPr>
            <w:tcW w:w="4876" w:type="dxa"/>
            <w:tcBorders>
              <w:top w:val="nil"/>
              <w:left w:val="nil"/>
              <w:bottom w:val="nil"/>
              <w:right w:val="nil"/>
            </w:tcBorders>
          </w:tcPr>
          <w:p w14:paraId="7AB6E37D"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554238C1" w14:textId="77777777" w:rsidR="00E76D78" w:rsidRPr="00FA09E0" w:rsidRDefault="00E76D78" w:rsidP="00364635">
            <w:pPr>
              <w:pStyle w:val="AmColumnHeading"/>
            </w:pPr>
            <w:r w:rsidRPr="00FA09E0">
              <w:t>Emendamento</w:t>
            </w:r>
          </w:p>
        </w:tc>
      </w:tr>
      <w:tr w:rsidR="00E76D78" w:rsidRPr="00FA09E0" w14:paraId="5AAE1855" w14:textId="77777777" w:rsidTr="00364635">
        <w:trPr>
          <w:jc w:val="center"/>
        </w:trPr>
        <w:tc>
          <w:tcPr>
            <w:tcW w:w="4876" w:type="dxa"/>
            <w:tcBorders>
              <w:top w:val="nil"/>
              <w:left w:val="nil"/>
              <w:bottom w:val="nil"/>
              <w:right w:val="nil"/>
            </w:tcBorders>
          </w:tcPr>
          <w:p w14:paraId="4CDFFE0C" w14:textId="77777777" w:rsidR="00E76D78" w:rsidRPr="00FA09E0" w:rsidRDefault="00E76D78" w:rsidP="00364635">
            <w:pPr>
              <w:pStyle w:val="Normal6a"/>
            </w:pPr>
            <w:r w:rsidRPr="00FA09E0">
              <w:t>La Commissione calcola e mette a disposizione di ciascuno Stato membro beneficiario la rispettiva quota dei contributi finanziari trasferiti dagli Stati membri contributori a norma dell'articolo 64, paragrafo 1, del regolamento (UE) 2024/1351 ai fini dell'attuazione delle azioni di cui all'articolo 56, paragrafo 2, lettera b), del medesimo regolamento.</w:t>
            </w:r>
          </w:p>
        </w:tc>
        <w:tc>
          <w:tcPr>
            <w:tcW w:w="4876" w:type="dxa"/>
            <w:tcBorders>
              <w:top w:val="nil"/>
              <w:left w:val="nil"/>
              <w:bottom w:val="nil"/>
              <w:right w:val="nil"/>
            </w:tcBorders>
          </w:tcPr>
          <w:p w14:paraId="4821FB2F" w14:textId="77777777" w:rsidR="00E76D78" w:rsidRPr="00FA09E0" w:rsidRDefault="00E76D78" w:rsidP="00364635">
            <w:pPr>
              <w:pStyle w:val="Normal6a"/>
            </w:pPr>
            <w:r w:rsidRPr="00FA09E0">
              <w:t xml:space="preserve">La Commissione calcola e mette a disposizione di ciascuno Stato membro beneficiario la rispettiva quota dei contributi finanziari trasferiti dagli Stati membri contributori a norma dell'articolo 64, paragrafo 1, del regolamento (UE) 2024/1351 ai fini dell'attuazione delle azioni di cui all'articolo 56, paragrafo 2, lettera b), del medesimo regolamento. </w:t>
            </w:r>
            <w:r w:rsidRPr="00FA09E0">
              <w:rPr>
                <w:b/>
                <w:i/>
              </w:rPr>
              <w:t xml:space="preserve">La Commissione comunica contemporaneamente al Parlamento europeo e al Consiglio la metodologia di calcolo applicata e gli importi messi a disposizione di ciascuno </w:t>
            </w:r>
            <w:r w:rsidRPr="00FA09E0">
              <w:rPr>
                <w:b/>
                <w:i/>
              </w:rPr>
              <w:lastRenderedPageBreak/>
              <w:t>Stato membro beneficiario.</w:t>
            </w:r>
          </w:p>
        </w:tc>
      </w:tr>
    </w:tbl>
    <w:p w14:paraId="63E8620C"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5065926" w14:textId="77777777" w:rsidR="00E76D78" w:rsidRPr="00FA09E0" w:rsidRDefault="00E76D78" w:rsidP="00E76D78">
      <w:r w:rsidRPr="00FA09E0">
        <w:rPr>
          <w:rStyle w:val="HideTWBExt"/>
        </w:rPr>
        <w:t>&lt;/Amend&gt;</w:t>
      </w:r>
    </w:p>
    <w:p w14:paraId="307FC433"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343</w:t>
      </w:r>
      <w:r w:rsidRPr="00FA09E0">
        <w:rPr>
          <w:rStyle w:val="HideTWBExt"/>
          <w:b w:val="0"/>
        </w:rPr>
        <w:t>&lt;/NumAm&gt;</w:t>
      </w:r>
    </w:p>
    <w:p w14:paraId="3096B79D" w14:textId="77777777" w:rsidR="00E76D78" w:rsidRPr="00FA09E0" w:rsidRDefault="00E76D78" w:rsidP="00E76D78">
      <w:pPr>
        <w:pStyle w:val="NormalBold"/>
      </w:pPr>
      <w:r w:rsidRPr="00FA09E0">
        <w:rPr>
          <w:rStyle w:val="HideTWBExt"/>
          <w:b w:val="0"/>
        </w:rPr>
        <w:t>&lt;RepeatBlock-By&gt;&lt;Members&gt;</w:t>
      </w:r>
      <w:r w:rsidRPr="00FA09E0">
        <w:t>Geadis Geadi</w:t>
      </w:r>
      <w:r w:rsidRPr="00FA09E0">
        <w:rPr>
          <w:rStyle w:val="HideTWBExt"/>
          <w:b w:val="0"/>
        </w:rPr>
        <w:t>&lt;/Members&gt;</w:t>
      </w:r>
    </w:p>
    <w:p w14:paraId="210EC8C5" w14:textId="77777777" w:rsidR="00E76D78" w:rsidRPr="00FA09E0" w:rsidRDefault="00E76D78" w:rsidP="00E76D78">
      <w:pPr>
        <w:pStyle w:val="NormalBold"/>
      </w:pPr>
      <w:r w:rsidRPr="00FA09E0">
        <w:rPr>
          <w:rStyle w:val="HideTWBExt"/>
          <w:b w:val="0"/>
        </w:rPr>
        <w:t>&lt;/RepeatBlock-By&gt;</w:t>
      </w:r>
    </w:p>
    <w:p w14:paraId="4F38F306"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56D015A1" w14:textId="77777777" w:rsidR="00E76D78" w:rsidRPr="00FA09E0" w:rsidRDefault="00E76D78" w:rsidP="00E76D78">
      <w:pPr>
        <w:pStyle w:val="NormalBold"/>
      </w:pPr>
      <w:r w:rsidRPr="00FA09E0">
        <w:rPr>
          <w:rStyle w:val="HideTWBExt"/>
          <w:b w:val="0"/>
        </w:rPr>
        <w:t>&lt;Article&gt;</w:t>
      </w:r>
      <w:r w:rsidRPr="00FA09E0">
        <w:t>Articolo 9 – comma 1</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69B6697A" w14:textId="77777777" w:rsidTr="00364635">
        <w:trPr>
          <w:trHeight w:hRule="exact" w:val="240"/>
          <w:jc w:val="center"/>
        </w:trPr>
        <w:tc>
          <w:tcPr>
            <w:tcW w:w="9752" w:type="dxa"/>
            <w:gridSpan w:val="2"/>
            <w:tcBorders>
              <w:top w:val="nil"/>
              <w:left w:val="nil"/>
              <w:bottom w:val="nil"/>
              <w:right w:val="nil"/>
            </w:tcBorders>
          </w:tcPr>
          <w:p w14:paraId="07DAA346" w14:textId="77777777" w:rsidR="00E76D78" w:rsidRPr="00FA09E0" w:rsidRDefault="00E76D78" w:rsidP="00364635"/>
        </w:tc>
      </w:tr>
      <w:tr w:rsidR="00E76D78" w:rsidRPr="00FA09E0" w14:paraId="31651764" w14:textId="77777777" w:rsidTr="00364635">
        <w:trPr>
          <w:trHeight w:val="240"/>
          <w:jc w:val="center"/>
        </w:trPr>
        <w:tc>
          <w:tcPr>
            <w:tcW w:w="4876" w:type="dxa"/>
            <w:tcBorders>
              <w:top w:val="nil"/>
              <w:left w:val="nil"/>
              <w:bottom w:val="nil"/>
              <w:right w:val="nil"/>
            </w:tcBorders>
          </w:tcPr>
          <w:p w14:paraId="15F95E3D"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AA119BD" w14:textId="77777777" w:rsidR="00E76D78" w:rsidRPr="00FA09E0" w:rsidRDefault="00E76D78" w:rsidP="00364635">
            <w:pPr>
              <w:pStyle w:val="AmColumnHeading"/>
            </w:pPr>
            <w:r w:rsidRPr="00FA09E0">
              <w:t>Emendamento</w:t>
            </w:r>
          </w:p>
        </w:tc>
      </w:tr>
      <w:tr w:rsidR="00E76D78" w:rsidRPr="00FA09E0" w14:paraId="274B7126" w14:textId="77777777" w:rsidTr="00364635">
        <w:trPr>
          <w:jc w:val="center"/>
        </w:trPr>
        <w:tc>
          <w:tcPr>
            <w:tcW w:w="4876" w:type="dxa"/>
            <w:tcBorders>
              <w:top w:val="nil"/>
              <w:left w:val="nil"/>
              <w:bottom w:val="nil"/>
              <w:right w:val="nil"/>
            </w:tcBorders>
          </w:tcPr>
          <w:p w14:paraId="0E3F25DB" w14:textId="77777777" w:rsidR="00E76D78" w:rsidRPr="00FA09E0" w:rsidRDefault="00E76D78" w:rsidP="00364635">
            <w:pPr>
              <w:pStyle w:val="Normal6a"/>
            </w:pPr>
            <w:r w:rsidRPr="00FA09E0">
              <w:t>La Commissione calcola e mette a disposizione di ciascuno Stato membro beneficiario la rispettiva quota dei contributi finanziari trasferiti dagli Stati membri contributori a norma dell'articolo 64, paragrafo 1, del regolamento (UE) 2024/1351 ai fini dell'attuazione delle azioni di cui all'articolo 56, paragrafo 2, lettera b), del medesimo regolamento.</w:t>
            </w:r>
          </w:p>
        </w:tc>
        <w:tc>
          <w:tcPr>
            <w:tcW w:w="4876" w:type="dxa"/>
            <w:tcBorders>
              <w:top w:val="nil"/>
              <w:left w:val="nil"/>
              <w:bottom w:val="nil"/>
              <w:right w:val="nil"/>
            </w:tcBorders>
          </w:tcPr>
          <w:p w14:paraId="279C03D3" w14:textId="77777777" w:rsidR="00E76D78" w:rsidRPr="00FA09E0" w:rsidRDefault="00E76D78" w:rsidP="00364635">
            <w:pPr>
              <w:pStyle w:val="Normal6a"/>
            </w:pPr>
            <w:r w:rsidRPr="00FA09E0">
              <w:t>La Commissione calcola e mette a disposizione di ciascuno Stato membro beneficiario la rispettiva quota dei contributi finanziari trasferiti dagli Stati membri contributori a norma dell'articolo 64, paragrafo 1, del regolamento (UE) 2024/1351 ai fini dell'attuazione delle azioni di cui all'articolo 56, paragrafo 2, lettera b), del medesimo regolamento</w:t>
            </w:r>
            <w:r w:rsidRPr="00FA09E0">
              <w:rPr>
                <w:b/>
                <w:i/>
              </w:rPr>
              <w:t>, dando priorità agli Stati membri che subiscono pressioni sproporzionate alle frontiere esterne nonché alle azioni connesse ai rimpatri e alla gestione delle frontiere</w:t>
            </w:r>
            <w:r w:rsidRPr="00FA09E0">
              <w:t>.</w:t>
            </w:r>
          </w:p>
        </w:tc>
      </w:tr>
    </w:tbl>
    <w:p w14:paraId="14407AD3"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08B4B717" w14:textId="77777777" w:rsidR="00E76D78" w:rsidRPr="00FA09E0" w:rsidRDefault="00E76D78" w:rsidP="00E76D78">
      <w:r w:rsidRPr="00FA09E0">
        <w:rPr>
          <w:rStyle w:val="HideTWBExt"/>
        </w:rPr>
        <w:t>&lt;/Amend&gt;</w:t>
      </w:r>
    </w:p>
    <w:p w14:paraId="33237C5D"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344</w:t>
      </w:r>
      <w:r w:rsidRPr="00FA09E0">
        <w:rPr>
          <w:rStyle w:val="HideTWBExt"/>
          <w:b w:val="0"/>
        </w:rPr>
        <w:t>&lt;/NumAm&gt;</w:t>
      </w:r>
    </w:p>
    <w:p w14:paraId="7366B88D" w14:textId="77777777" w:rsidR="00E76D78" w:rsidRPr="00FA09E0" w:rsidRDefault="00E76D78" w:rsidP="00E76D78">
      <w:pPr>
        <w:pStyle w:val="NormalBold"/>
      </w:pPr>
      <w:r w:rsidRPr="00FA09E0">
        <w:rPr>
          <w:rStyle w:val="HideTWBExt"/>
          <w:b w:val="0"/>
        </w:rPr>
        <w:t>&lt;RepeatBlock-By&gt;&lt;Members&gt;</w:t>
      </w:r>
      <w:r w:rsidRPr="00FA09E0">
        <w:t>Anna Strolenberg</w:t>
      </w:r>
      <w:r w:rsidRPr="00FA09E0">
        <w:rPr>
          <w:rStyle w:val="HideTWBExt"/>
          <w:b w:val="0"/>
        </w:rPr>
        <w:t>&lt;/Members&gt;</w:t>
      </w:r>
    </w:p>
    <w:p w14:paraId="46C2DEFA" w14:textId="77777777" w:rsidR="00E76D78" w:rsidRPr="00FA09E0" w:rsidRDefault="00E76D78" w:rsidP="00E76D78">
      <w:pPr>
        <w:pStyle w:val="NormalBold"/>
      </w:pPr>
      <w:r w:rsidRPr="00FA09E0">
        <w:rPr>
          <w:rStyle w:val="HideTWBExt"/>
          <w:b w:val="0"/>
        </w:rPr>
        <w:t>&lt;/RepeatBlock-By&gt;</w:t>
      </w:r>
    </w:p>
    <w:p w14:paraId="3CF0EA12"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015098CC" w14:textId="77777777" w:rsidR="00E76D78" w:rsidRPr="00FA09E0" w:rsidRDefault="00E76D78" w:rsidP="00E76D78">
      <w:pPr>
        <w:pStyle w:val="NormalBold"/>
      </w:pPr>
      <w:r w:rsidRPr="00FA09E0">
        <w:rPr>
          <w:rStyle w:val="HideTWBExt"/>
          <w:b w:val="0"/>
        </w:rPr>
        <w:t>&lt;Article&gt;</w:t>
      </w:r>
      <w:r w:rsidRPr="00FA09E0">
        <w:t>Articolo 9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56CC72D6" w14:textId="77777777" w:rsidTr="00364635">
        <w:trPr>
          <w:trHeight w:hRule="exact" w:val="240"/>
          <w:jc w:val="center"/>
        </w:trPr>
        <w:tc>
          <w:tcPr>
            <w:tcW w:w="9752" w:type="dxa"/>
            <w:gridSpan w:val="2"/>
            <w:tcBorders>
              <w:top w:val="nil"/>
              <w:left w:val="nil"/>
              <w:bottom w:val="nil"/>
              <w:right w:val="nil"/>
            </w:tcBorders>
          </w:tcPr>
          <w:p w14:paraId="0C027EF0" w14:textId="77777777" w:rsidR="00E76D78" w:rsidRPr="00FA09E0" w:rsidRDefault="00E76D78" w:rsidP="00364635"/>
        </w:tc>
      </w:tr>
      <w:tr w:rsidR="00E76D78" w:rsidRPr="00FA09E0" w14:paraId="132D431B" w14:textId="77777777" w:rsidTr="00364635">
        <w:trPr>
          <w:trHeight w:val="240"/>
          <w:jc w:val="center"/>
        </w:trPr>
        <w:tc>
          <w:tcPr>
            <w:tcW w:w="4876" w:type="dxa"/>
            <w:tcBorders>
              <w:top w:val="nil"/>
              <w:left w:val="nil"/>
              <w:bottom w:val="nil"/>
              <w:right w:val="nil"/>
            </w:tcBorders>
          </w:tcPr>
          <w:p w14:paraId="7C5E632D"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4C0FBF5D" w14:textId="77777777" w:rsidR="00E76D78" w:rsidRPr="00FA09E0" w:rsidRDefault="00E76D78" w:rsidP="00364635">
            <w:pPr>
              <w:pStyle w:val="AmColumnHeading"/>
            </w:pPr>
            <w:r w:rsidRPr="00FA09E0">
              <w:t>Emendamento</w:t>
            </w:r>
          </w:p>
        </w:tc>
      </w:tr>
      <w:tr w:rsidR="00E76D78" w:rsidRPr="00FA09E0" w14:paraId="263A178F" w14:textId="77777777" w:rsidTr="00364635">
        <w:trPr>
          <w:jc w:val="center"/>
        </w:trPr>
        <w:tc>
          <w:tcPr>
            <w:tcW w:w="4876" w:type="dxa"/>
            <w:tcBorders>
              <w:top w:val="nil"/>
              <w:left w:val="nil"/>
              <w:bottom w:val="nil"/>
              <w:right w:val="nil"/>
            </w:tcBorders>
          </w:tcPr>
          <w:p w14:paraId="4A742100" w14:textId="77777777" w:rsidR="00E76D78" w:rsidRPr="00FA09E0" w:rsidRDefault="00E76D78" w:rsidP="00364635">
            <w:pPr>
              <w:pStyle w:val="Normal6a"/>
            </w:pPr>
          </w:p>
        </w:tc>
        <w:tc>
          <w:tcPr>
            <w:tcW w:w="4876" w:type="dxa"/>
            <w:tcBorders>
              <w:top w:val="nil"/>
              <w:left w:val="nil"/>
              <w:bottom w:val="nil"/>
              <w:right w:val="nil"/>
            </w:tcBorders>
          </w:tcPr>
          <w:p w14:paraId="6422CDB2" w14:textId="77777777" w:rsidR="00E76D78" w:rsidRPr="00FA09E0" w:rsidRDefault="00E76D78" w:rsidP="00364635">
            <w:pPr>
              <w:pStyle w:val="Normal6a"/>
              <w:jc w:val="center"/>
            </w:pPr>
            <w:r w:rsidRPr="00FA09E0">
              <w:rPr>
                <w:b/>
                <w:i/>
              </w:rPr>
              <w:t>Articolo 9 bis</w:t>
            </w:r>
            <w:r w:rsidRPr="00FA09E0">
              <w:tab/>
            </w:r>
          </w:p>
        </w:tc>
      </w:tr>
      <w:tr w:rsidR="00E76D78" w:rsidRPr="00FA09E0" w14:paraId="2AEF9236" w14:textId="77777777" w:rsidTr="00364635">
        <w:trPr>
          <w:jc w:val="center"/>
        </w:trPr>
        <w:tc>
          <w:tcPr>
            <w:tcW w:w="4876" w:type="dxa"/>
            <w:tcBorders>
              <w:top w:val="nil"/>
              <w:left w:val="nil"/>
              <w:bottom w:val="nil"/>
              <w:right w:val="nil"/>
            </w:tcBorders>
          </w:tcPr>
          <w:p w14:paraId="1DA68006" w14:textId="77777777" w:rsidR="00E76D78" w:rsidRPr="00FA09E0" w:rsidRDefault="00E76D78" w:rsidP="00364635">
            <w:pPr>
              <w:pStyle w:val="Normal6a"/>
            </w:pPr>
          </w:p>
        </w:tc>
        <w:tc>
          <w:tcPr>
            <w:tcW w:w="4876" w:type="dxa"/>
            <w:tcBorders>
              <w:top w:val="nil"/>
              <w:left w:val="nil"/>
              <w:bottom w:val="nil"/>
              <w:right w:val="nil"/>
            </w:tcBorders>
          </w:tcPr>
          <w:p w14:paraId="178A2D11" w14:textId="77777777" w:rsidR="00E76D78" w:rsidRPr="00FA09E0" w:rsidRDefault="00E76D78" w:rsidP="00364635">
            <w:pPr>
              <w:pStyle w:val="Normal6a"/>
              <w:jc w:val="center"/>
            </w:pPr>
            <w:r w:rsidRPr="00FA09E0">
              <w:rPr>
                <w:b/>
                <w:i/>
              </w:rPr>
              <w:t>Relazioni annuali</w:t>
            </w:r>
          </w:p>
        </w:tc>
      </w:tr>
      <w:tr w:rsidR="00E76D78" w:rsidRPr="00FA09E0" w14:paraId="661FBD6C" w14:textId="77777777" w:rsidTr="00364635">
        <w:trPr>
          <w:jc w:val="center"/>
        </w:trPr>
        <w:tc>
          <w:tcPr>
            <w:tcW w:w="4876" w:type="dxa"/>
            <w:tcBorders>
              <w:top w:val="nil"/>
              <w:left w:val="nil"/>
              <w:bottom w:val="nil"/>
              <w:right w:val="nil"/>
            </w:tcBorders>
          </w:tcPr>
          <w:p w14:paraId="43C8DB76" w14:textId="77777777" w:rsidR="00E76D78" w:rsidRPr="00FA09E0" w:rsidRDefault="00E76D78" w:rsidP="00364635">
            <w:pPr>
              <w:pStyle w:val="Normal6a"/>
            </w:pPr>
          </w:p>
        </w:tc>
        <w:tc>
          <w:tcPr>
            <w:tcW w:w="4876" w:type="dxa"/>
            <w:tcBorders>
              <w:top w:val="nil"/>
              <w:left w:val="nil"/>
              <w:bottom w:val="nil"/>
              <w:right w:val="nil"/>
            </w:tcBorders>
          </w:tcPr>
          <w:p w14:paraId="0B982067" w14:textId="77777777" w:rsidR="00E76D78" w:rsidRPr="00FA09E0" w:rsidRDefault="00E76D78" w:rsidP="00364635">
            <w:pPr>
              <w:pStyle w:val="Normal6a"/>
            </w:pPr>
            <w:r w:rsidRPr="00FA09E0">
              <w:rPr>
                <w:b/>
                <w:i/>
              </w:rPr>
              <w:t xml:space="preserve">Oltre all'obbligo di rendicontazione sancito dall'articolo 9 del regolamento (UE) […] che stabilisce un quadro di tracciamento della spesa di bilancio e della performance del bilancio e altre </w:t>
            </w:r>
            <w:r w:rsidRPr="00FA09E0">
              <w:rPr>
                <w:b/>
                <w:i/>
              </w:rPr>
              <w:lastRenderedPageBreak/>
              <w:t>norme orizzontali per i programmi e le attività dell'Unione, e al fine di garantire una valutazione efficace dei progressi compiuti dal sostegno dell'Unione di cui al presente regolamento verso il conseguimento dei suoi obiettivi, la Commissione riferisce annualmente al Parlamento europeo e al Consiglio in merito alla performance del programma. In particolare, la Commissione valuta l'uso dei fondi assegnati a ciascun obiettivo specifico e ne riferisce in merito. Nella sua relazione, essa specifica i tipi di progetti, programmi, azioni o misure che hanno ricevuto finanziamenti, gli importi ricevuti e il modo in cui tali progetti, programmi, azioni o misure contribuiscono agli obiettivi, anche in situazioni in cui sono state individuate sfide, garantendo nel contempo la coerenza con i principi orizzontali di cui agli articoli 7, 8 e 9 del regolamento (UE) che istituisce il Fondo europeo per la coesione economica, sociale e territoriale, l'agricoltura e lo sviluppo rurale, la pesca e la politica marittima, la prosperità e la sicurezza per il periodo 2028-2034 e che modifica il regolamento (UE) 2023/955 e il regolamento (UE, Euratom) 2024/2509, e agli articoli 4, 5, 6 e 7 del regolamento (UE) […] che stabilisce un quadro di tracciamento della spesa di bilancio e della performance del bilancio e altre norme orizzontali per i programmi e le attività dell'Unione. Sulla base di tale relazione, il Parlamento europeo può formulare raccomandazioni.</w:t>
            </w:r>
          </w:p>
        </w:tc>
      </w:tr>
    </w:tbl>
    <w:p w14:paraId="6AB2C64D" w14:textId="77777777" w:rsidR="00E76D78" w:rsidRPr="00FA09E0" w:rsidRDefault="00E76D78" w:rsidP="00E76D78">
      <w:pPr>
        <w:pStyle w:val="AmOrLang"/>
      </w:pPr>
      <w:r w:rsidRPr="00FA09E0">
        <w:lastRenderedPageBreak/>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676E71A7" w14:textId="77777777" w:rsidR="00E76D78" w:rsidRPr="00FA09E0" w:rsidRDefault="00E76D78" w:rsidP="00E76D78">
      <w:r w:rsidRPr="00FA09E0">
        <w:rPr>
          <w:rStyle w:val="HideTWBExt"/>
        </w:rPr>
        <w:t>&lt;/Amend&gt;</w:t>
      </w:r>
    </w:p>
    <w:p w14:paraId="601B5529" w14:textId="77777777" w:rsidR="00E76D78" w:rsidRPr="00FA09E0" w:rsidRDefault="00E76D78" w:rsidP="00E76D78">
      <w:pPr>
        <w:pStyle w:val="AmNumberTabs"/>
      </w:pPr>
      <w:r w:rsidRPr="00FA09E0">
        <w:rPr>
          <w:rStyle w:val="HideTWBExt"/>
          <w:b w:val="0"/>
        </w:rPr>
        <w:t>&lt;Amend&gt;</w:t>
      </w:r>
      <w:r w:rsidRPr="00FA09E0">
        <w:t>Emendamento</w:t>
      </w:r>
      <w:r w:rsidRPr="00FA09E0">
        <w:tab/>
      </w:r>
      <w:r w:rsidRPr="00FA09E0">
        <w:tab/>
      </w:r>
      <w:r w:rsidRPr="00FA09E0">
        <w:rPr>
          <w:rStyle w:val="HideTWBExt"/>
          <w:b w:val="0"/>
        </w:rPr>
        <w:t>&lt;NumAm&gt;</w:t>
      </w:r>
      <w:r w:rsidRPr="00FA09E0">
        <w:t>345</w:t>
      </w:r>
      <w:r w:rsidRPr="00FA09E0">
        <w:rPr>
          <w:rStyle w:val="HideTWBExt"/>
          <w:b w:val="0"/>
        </w:rPr>
        <w:t>&lt;/NumAm&gt;</w:t>
      </w:r>
    </w:p>
    <w:p w14:paraId="139EFC5D" w14:textId="77777777" w:rsidR="00E76D78" w:rsidRPr="00FA09E0" w:rsidRDefault="00E76D78" w:rsidP="00E76D78">
      <w:pPr>
        <w:pStyle w:val="NormalBold"/>
      </w:pPr>
      <w:r w:rsidRPr="00FA09E0">
        <w:rPr>
          <w:rStyle w:val="HideTWBExt"/>
          <w:b w:val="0"/>
        </w:rPr>
        <w:t>&lt;RepeatBlock-By&gt;&lt;Members&gt;</w:t>
      </w:r>
      <w:r w:rsidRPr="00FA09E0">
        <w:t>Loucas Fourlas, Emil Radev, Elissavet Vozemberg-Vrionidi, Fredis Beleris, Tomáš Zdechovský, Loránt Vincze</w:t>
      </w:r>
      <w:r w:rsidRPr="00FA09E0">
        <w:rPr>
          <w:rStyle w:val="HideTWBExt"/>
          <w:b w:val="0"/>
        </w:rPr>
        <w:t>&lt;/Members&gt;</w:t>
      </w:r>
    </w:p>
    <w:p w14:paraId="55442691" w14:textId="77777777" w:rsidR="00E76D78" w:rsidRPr="00FA09E0" w:rsidRDefault="00E76D78" w:rsidP="00E76D78">
      <w:pPr>
        <w:pStyle w:val="NormalBold"/>
      </w:pPr>
      <w:r w:rsidRPr="00FA09E0">
        <w:rPr>
          <w:rStyle w:val="HideTWBExt"/>
          <w:b w:val="0"/>
        </w:rPr>
        <w:t>&lt;/RepeatBlock-By&gt;</w:t>
      </w:r>
    </w:p>
    <w:p w14:paraId="32887E04" w14:textId="77777777" w:rsidR="00E76D78" w:rsidRPr="00FA09E0" w:rsidRDefault="00E76D78" w:rsidP="00E76D78">
      <w:pPr>
        <w:pStyle w:val="NormalBold"/>
      </w:pPr>
      <w:r w:rsidRPr="00FA09E0">
        <w:rPr>
          <w:rStyle w:val="HideTWBExt"/>
          <w:b w:val="0"/>
        </w:rPr>
        <w:t>&lt;DocAmend&gt;</w:t>
      </w:r>
      <w:r w:rsidRPr="00FA09E0">
        <w:t>Proposta di regolamento</w:t>
      </w:r>
      <w:r w:rsidRPr="00FA09E0">
        <w:rPr>
          <w:rStyle w:val="HideTWBExt"/>
          <w:b w:val="0"/>
        </w:rPr>
        <w:t>&lt;/DocAmend&gt;</w:t>
      </w:r>
    </w:p>
    <w:p w14:paraId="3957242A" w14:textId="77777777" w:rsidR="00E76D78" w:rsidRPr="00FA09E0" w:rsidRDefault="00E76D78" w:rsidP="00E76D78">
      <w:pPr>
        <w:pStyle w:val="NormalBold"/>
      </w:pPr>
      <w:r w:rsidRPr="00FA09E0">
        <w:rPr>
          <w:rStyle w:val="HideTWBExt"/>
          <w:b w:val="0"/>
        </w:rPr>
        <w:t>&lt;Article&gt;</w:t>
      </w:r>
      <w:r w:rsidRPr="00FA09E0">
        <w:t>Articolo 9 bis (nuovo)</w:t>
      </w:r>
      <w:r w:rsidRPr="00FA09E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6D78" w:rsidRPr="00FA09E0" w14:paraId="7D014297" w14:textId="77777777" w:rsidTr="00364635">
        <w:trPr>
          <w:trHeight w:hRule="exact" w:val="240"/>
          <w:jc w:val="center"/>
        </w:trPr>
        <w:tc>
          <w:tcPr>
            <w:tcW w:w="9752" w:type="dxa"/>
            <w:gridSpan w:val="2"/>
            <w:tcBorders>
              <w:top w:val="nil"/>
              <w:left w:val="nil"/>
              <w:bottom w:val="nil"/>
              <w:right w:val="nil"/>
            </w:tcBorders>
          </w:tcPr>
          <w:p w14:paraId="5F132863" w14:textId="77777777" w:rsidR="00E76D78" w:rsidRPr="00FA09E0" w:rsidRDefault="00E76D78" w:rsidP="00364635"/>
        </w:tc>
      </w:tr>
      <w:tr w:rsidR="00E76D78" w:rsidRPr="00FA09E0" w14:paraId="3C891F90" w14:textId="77777777" w:rsidTr="00364635">
        <w:trPr>
          <w:trHeight w:val="240"/>
          <w:jc w:val="center"/>
        </w:trPr>
        <w:tc>
          <w:tcPr>
            <w:tcW w:w="4876" w:type="dxa"/>
            <w:tcBorders>
              <w:top w:val="nil"/>
              <w:left w:val="nil"/>
              <w:bottom w:val="nil"/>
              <w:right w:val="nil"/>
            </w:tcBorders>
          </w:tcPr>
          <w:p w14:paraId="346498E3" w14:textId="77777777" w:rsidR="00E76D78" w:rsidRPr="00FA09E0" w:rsidRDefault="00E76D78" w:rsidP="00364635">
            <w:pPr>
              <w:pStyle w:val="AmColumnHeading"/>
            </w:pPr>
            <w:r w:rsidRPr="00FA09E0">
              <w:t>Testo della Commissione</w:t>
            </w:r>
          </w:p>
        </w:tc>
        <w:tc>
          <w:tcPr>
            <w:tcW w:w="4876" w:type="dxa"/>
            <w:tcBorders>
              <w:top w:val="nil"/>
              <w:left w:val="nil"/>
              <w:bottom w:val="nil"/>
              <w:right w:val="nil"/>
            </w:tcBorders>
          </w:tcPr>
          <w:p w14:paraId="124A0406" w14:textId="77777777" w:rsidR="00E76D78" w:rsidRPr="00FA09E0" w:rsidRDefault="00E76D78" w:rsidP="00364635">
            <w:pPr>
              <w:pStyle w:val="AmColumnHeading"/>
            </w:pPr>
            <w:r w:rsidRPr="00FA09E0">
              <w:t>Emendamento</w:t>
            </w:r>
          </w:p>
        </w:tc>
      </w:tr>
      <w:tr w:rsidR="00E76D78" w:rsidRPr="00FA09E0" w14:paraId="4D3CA058" w14:textId="77777777" w:rsidTr="00364635">
        <w:trPr>
          <w:jc w:val="center"/>
        </w:trPr>
        <w:tc>
          <w:tcPr>
            <w:tcW w:w="4876" w:type="dxa"/>
            <w:tcBorders>
              <w:top w:val="nil"/>
              <w:left w:val="nil"/>
              <w:bottom w:val="nil"/>
              <w:right w:val="nil"/>
            </w:tcBorders>
          </w:tcPr>
          <w:p w14:paraId="738CB8CB" w14:textId="77777777" w:rsidR="00E76D78" w:rsidRPr="00FA09E0" w:rsidRDefault="00E76D78" w:rsidP="00364635">
            <w:pPr>
              <w:pStyle w:val="Normal6a"/>
            </w:pPr>
          </w:p>
        </w:tc>
        <w:tc>
          <w:tcPr>
            <w:tcW w:w="4876" w:type="dxa"/>
            <w:tcBorders>
              <w:top w:val="nil"/>
              <w:left w:val="nil"/>
              <w:bottom w:val="nil"/>
              <w:right w:val="nil"/>
            </w:tcBorders>
          </w:tcPr>
          <w:p w14:paraId="789A29A5" w14:textId="77777777" w:rsidR="00E76D78" w:rsidRPr="00FA09E0" w:rsidRDefault="00E76D78" w:rsidP="00364635">
            <w:pPr>
              <w:pStyle w:val="Normal6a"/>
              <w:jc w:val="center"/>
            </w:pPr>
            <w:r w:rsidRPr="00FA09E0">
              <w:rPr>
                <w:b/>
                <w:i/>
              </w:rPr>
              <w:t>Articolo 9 bis</w:t>
            </w:r>
            <w:r w:rsidRPr="00FA09E0">
              <w:tab/>
            </w:r>
          </w:p>
        </w:tc>
      </w:tr>
      <w:tr w:rsidR="00E76D78" w:rsidRPr="00FA09E0" w14:paraId="3F3BAC75" w14:textId="77777777" w:rsidTr="00364635">
        <w:trPr>
          <w:jc w:val="center"/>
        </w:trPr>
        <w:tc>
          <w:tcPr>
            <w:tcW w:w="4876" w:type="dxa"/>
            <w:tcBorders>
              <w:top w:val="nil"/>
              <w:left w:val="nil"/>
              <w:bottom w:val="nil"/>
              <w:right w:val="nil"/>
            </w:tcBorders>
          </w:tcPr>
          <w:p w14:paraId="29E01E1F" w14:textId="77777777" w:rsidR="00E76D78" w:rsidRPr="00FA09E0" w:rsidRDefault="00E76D78" w:rsidP="00364635">
            <w:pPr>
              <w:pStyle w:val="Normal6a"/>
            </w:pPr>
          </w:p>
        </w:tc>
        <w:tc>
          <w:tcPr>
            <w:tcW w:w="4876" w:type="dxa"/>
            <w:tcBorders>
              <w:top w:val="nil"/>
              <w:left w:val="nil"/>
              <w:bottom w:val="nil"/>
              <w:right w:val="nil"/>
            </w:tcBorders>
          </w:tcPr>
          <w:p w14:paraId="15F0500C" w14:textId="77777777" w:rsidR="00E76D78" w:rsidRPr="00FA09E0" w:rsidRDefault="00E76D78" w:rsidP="00364635">
            <w:pPr>
              <w:pStyle w:val="Normal6a"/>
            </w:pPr>
            <w:r w:rsidRPr="00FA09E0">
              <w:rPr>
                <w:b/>
                <w:i/>
              </w:rPr>
              <w:t>I contributi finanziari messi a disposizione a norma del presente articolo sono soggetti a un tasso di cofinanziamento dell'Unione del 100 % e non richiedono alcun contributo nazionale da parte degli Stati membri beneficiari. Particolare attenzione è riservata agli Stati membri esposti a una pressione migratoria sproporzionata, al fine di garantire che il meccanismo annuale di solidarietà risponda efficacemente alle loro esigenze specifiche e alle loro sfide operative.</w:t>
            </w:r>
          </w:p>
        </w:tc>
      </w:tr>
    </w:tbl>
    <w:p w14:paraId="6F53E502" w14:textId="77777777" w:rsidR="00E76D78" w:rsidRPr="00FA09E0" w:rsidRDefault="00E76D78" w:rsidP="00E76D78">
      <w:pPr>
        <w:pStyle w:val="AmOrLang"/>
      </w:pPr>
      <w:r w:rsidRPr="00FA09E0">
        <w:t xml:space="preserve">Or. </w:t>
      </w:r>
      <w:r w:rsidRPr="00FA09E0">
        <w:rPr>
          <w:rStyle w:val="HideTWBExt"/>
        </w:rPr>
        <w:t>&lt;Original&gt;</w:t>
      </w:r>
      <w:r w:rsidRPr="00FA09E0">
        <w:rPr>
          <w:rStyle w:val="HideTWBInt"/>
        </w:rPr>
        <w:t>{EN}</w:t>
      </w:r>
      <w:r w:rsidRPr="00FA09E0">
        <w:t>en</w:t>
      </w:r>
      <w:r w:rsidRPr="00FA09E0">
        <w:rPr>
          <w:rStyle w:val="HideTWBExt"/>
        </w:rPr>
        <w:t>&lt;/Original&gt;</w:t>
      </w:r>
    </w:p>
    <w:p w14:paraId="2802DEEB" w14:textId="60F375AE" w:rsidR="00E76D78" w:rsidRPr="00FA09E0" w:rsidRDefault="00E76D78" w:rsidP="00E76D78">
      <w:r w:rsidRPr="00FA09E0">
        <w:rPr>
          <w:rStyle w:val="HideTWBExt"/>
        </w:rPr>
        <w:t>&lt;/Amend&gt;&lt;/RepeatBlock-Amend&gt;</w:t>
      </w:r>
    </w:p>
    <w:p w14:paraId="33A86E61" w14:textId="6D40CBD8" w:rsidR="00AE5181" w:rsidRPr="00FA09E0" w:rsidRDefault="00AE5181" w:rsidP="00E76D78"/>
    <w:sectPr w:rsidR="00AE5181" w:rsidRPr="00FA09E0" w:rsidSect="0071195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BFE77" w14:textId="77777777" w:rsidR="00F67FE9" w:rsidRPr="00CD5632" w:rsidRDefault="00F67FE9">
      <w:r w:rsidRPr="00CD5632">
        <w:separator/>
      </w:r>
    </w:p>
  </w:endnote>
  <w:endnote w:type="continuationSeparator" w:id="0">
    <w:p w14:paraId="4806F000" w14:textId="77777777" w:rsidR="00F67FE9" w:rsidRPr="00CD5632" w:rsidRDefault="00F67FE9">
      <w:r w:rsidRPr="00CD56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4064" w14:textId="28FBB1D1" w:rsidR="0071195A" w:rsidRPr="00FA09E0" w:rsidRDefault="0071195A" w:rsidP="0071195A">
    <w:pPr>
      <w:pStyle w:val="EPFooter"/>
      <w:rPr>
        <w:lang w:val="de-DE"/>
      </w:rPr>
    </w:pPr>
    <w:r w:rsidRPr="00FA09E0">
      <w:rPr>
        <w:lang w:val="de-DE"/>
      </w:rPr>
      <w:t>PE</w:t>
    </w:r>
    <w:r w:rsidRPr="00FA09E0">
      <w:rPr>
        <w:rStyle w:val="HideTWBExt"/>
        <w:lang w:val="de-DE"/>
      </w:rPr>
      <w:t>&lt;NoPE&gt;</w:t>
    </w:r>
    <w:r w:rsidRPr="00FA09E0">
      <w:rPr>
        <w:lang w:val="de-DE"/>
      </w:rPr>
      <w:t>790.146</w:t>
    </w:r>
    <w:r w:rsidRPr="00FA09E0">
      <w:rPr>
        <w:rStyle w:val="HideTWBExt"/>
        <w:lang w:val="de-DE"/>
      </w:rPr>
      <w:t>&lt;/NoPE&gt;&lt;Version&gt;</w:t>
    </w:r>
    <w:r w:rsidRPr="00FA09E0">
      <w:rPr>
        <w:lang w:val="de-DE"/>
      </w:rPr>
      <w:t>v01-00</w:t>
    </w:r>
    <w:r w:rsidRPr="00FA09E0">
      <w:rPr>
        <w:rStyle w:val="HideTWBExt"/>
        <w:lang w:val="de-DE"/>
      </w:rPr>
      <w:t>&lt;/Version&gt;</w:t>
    </w:r>
    <w:r w:rsidRPr="00FA09E0">
      <w:rPr>
        <w:lang w:val="de-DE"/>
      </w:rPr>
      <w:tab/>
    </w:r>
    <w:r w:rsidRPr="00CD5632">
      <w:fldChar w:fldCharType="begin"/>
    </w:r>
    <w:r w:rsidRPr="00FA09E0">
      <w:rPr>
        <w:lang w:val="de-DE"/>
      </w:rPr>
      <w:instrText xml:space="preserve"> PAGE  \* MERGEFORMAT </w:instrText>
    </w:r>
    <w:r w:rsidRPr="00CD5632">
      <w:fldChar w:fldCharType="separate"/>
    </w:r>
    <w:r w:rsidRPr="00FA09E0">
      <w:rPr>
        <w:noProof/>
        <w:lang w:val="de-DE"/>
      </w:rPr>
      <w:t>102</w:t>
    </w:r>
    <w:r w:rsidRPr="00CD5632">
      <w:fldChar w:fldCharType="end"/>
    </w:r>
    <w:r w:rsidRPr="00FA09E0">
      <w:rPr>
        <w:lang w:val="de-DE"/>
      </w:rPr>
      <w:t>/</w:t>
    </w:r>
    <w:r>
      <w:fldChar w:fldCharType="begin"/>
    </w:r>
    <w:r w:rsidRPr="00FA09E0">
      <w:rPr>
        <w:lang w:val="de-DE"/>
      </w:rPr>
      <w:instrText xml:space="preserve"> NUMPAGES  \* MERGEFORMAT </w:instrText>
    </w:r>
    <w:r>
      <w:fldChar w:fldCharType="separate"/>
    </w:r>
    <w:r w:rsidRPr="00FA09E0">
      <w:rPr>
        <w:noProof/>
        <w:lang w:val="de-DE"/>
      </w:rPr>
      <w:t>102</w:t>
    </w:r>
    <w:r>
      <w:rPr>
        <w:noProof/>
      </w:rPr>
      <w:fldChar w:fldCharType="end"/>
    </w:r>
    <w:r w:rsidRPr="00FA09E0">
      <w:rPr>
        <w:lang w:val="de-DE"/>
      </w:rPr>
      <w:tab/>
    </w:r>
    <w:r w:rsidRPr="00FA09E0">
      <w:rPr>
        <w:rStyle w:val="HideTWBExt"/>
        <w:lang w:val="de-DE"/>
      </w:rPr>
      <w:t>&lt;PathFdR&gt;</w:t>
    </w:r>
    <w:r w:rsidR="00CD5632" w:rsidRPr="00FA09E0">
      <w:rPr>
        <w:lang w:val="de-DE"/>
      </w:rPr>
      <w:t>AM\1346448IT.docx</w:t>
    </w:r>
    <w:r w:rsidRPr="00FA09E0">
      <w:rPr>
        <w:rStyle w:val="HideTWBExt"/>
        <w:lang w:val="de-DE"/>
      </w:rPr>
      <w:t>&lt;/PathFdR&gt;</w:t>
    </w:r>
  </w:p>
  <w:p w14:paraId="7DD41165" w14:textId="470A622B" w:rsidR="00AE5181" w:rsidRPr="00CD5632" w:rsidRDefault="0071195A" w:rsidP="0071195A">
    <w:pPr>
      <w:pStyle w:val="EPFooter2"/>
    </w:pPr>
    <w:r w:rsidRPr="00CD5632">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28AE7" w14:textId="14C66131" w:rsidR="0071195A" w:rsidRPr="00FA09E0" w:rsidRDefault="0071195A" w:rsidP="0071195A">
    <w:pPr>
      <w:pStyle w:val="EPFooter"/>
      <w:rPr>
        <w:lang w:val="en-GB"/>
      </w:rPr>
    </w:pPr>
    <w:r w:rsidRPr="00FA09E0">
      <w:rPr>
        <w:rStyle w:val="HideTWBExt"/>
        <w:lang w:val="en-GB"/>
      </w:rPr>
      <w:t>&lt;PathFdR&gt;</w:t>
    </w:r>
    <w:r w:rsidR="00CD5632" w:rsidRPr="00FA09E0">
      <w:rPr>
        <w:lang w:val="en-GB"/>
      </w:rPr>
      <w:t>AM\1346448IT.docx</w:t>
    </w:r>
    <w:r w:rsidRPr="00FA09E0">
      <w:rPr>
        <w:rStyle w:val="HideTWBExt"/>
        <w:lang w:val="en-GB"/>
      </w:rPr>
      <w:t>&lt;/PathFdR&gt;</w:t>
    </w:r>
    <w:r w:rsidRPr="00FA09E0">
      <w:rPr>
        <w:lang w:val="en-GB"/>
      </w:rPr>
      <w:tab/>
    </w:r>
    <w:r w:rsidRPr="00CD5632">
      <w:fldChar w:fldCharType="begin"/>
    </w:r>
    <w:r w:rsidRPr="00FA09E0">
      <w:rPr>
        <w:lang w:val="en-GB"/>
      </w:rPr>
      <w:instrText xml:space="preserve"> PAGE  \* MERGEFORMAT </w:instrText>
    </w:r>
    <w:r w:rsidRPr="00CD5632">
      <w:fldChar w:fldCharType="separate"/>
    </w:r>
    <w:r w:rsidRPr="00FA09E0">
      <w:rPr>
        <w:noProof/>
        <w:lang w:val="en-GB"/>
      </w:rPr>
      <w:t>101</w:t>
    </w:r>
    <w:r w:rsidRPr="00CD5632">
      <w:fldChar w:fldCharType="end"/>
    </w:r>
    <w:r w:rsidRPr="00FA09E0">
      <w:rPr>
        <w:lang w:val="en-GB"/>
      </w:rPr>
      <w:t>/</w:t>
    </w:r>
    <w:r>
      <w:fldChar w:fldCharType="begin"/>
    </w:r>
    <w:r w:rsidRPr="00FA09E0">
      <w:rPr>
        <w:lang w:val="en-GB"/>
      </w:rPr>
      <w:instrText xml:space="preserve"> NUMPAGES  \* MERGEFORMAT </w:instrText>
    </w:r>
    <w:r>
      <w:fldChar w:fldCharType="separate"/>
    </w:r>
    <w:r w:rsidRPr="00FA09E0">
      <w:rPr>
        <w:noProof/>
        <w:lang w:val="en-GB"/>
      </w:rPr>
      <w:t>102</w:t>
    </w:r>
    <w:r>
      <w:rPr>
        <w:noProof/>
      </w:rPr>
      <w:fldChar w:fldCharType="end"/>
    </w:r>
    <w:r w:rsidRPr="00FA09E0">
      <w:rPr>
        <w:lang w:val="en-GB"/>
      </w:rPr>
      <w:tab/>
      <w:t>PE</w:t>
    </w:r>
    <w:r w:rsidRPr="00FA09E0">
      <w:rPr>
        <w:rStyle w:val="HideTWBExt"/>
        <w:lang w:val="en-GB"/>
      </w:rPr>
      <w:t>&lt;NoPE&gt;</w:t>
    </w:r>
    <w:r w:rsidRPr="00FA09E0">
      <w:rPr>
        <w:lang w:val="en-GB"/>
      </w:rPr>
      <w:t>790.146</w:t>
    </w:r>
    <w:r w:rsidRPr="00FA09E0">
      <w:rPr>
        <w:rStyle w:val="HideTWBExt"/>
        <w:lang w:val="en-GB"/>
      </w:rPr>
      <w:t>&lt;/NoPE&gt;&lt;Version&gt;</w:t>
    </w:r>
    <w:r w:rsidRPr="00FA09E0">
      <w:rPr>
        <w:lang w:val="en-GB"/>
      </w:rPr>
      <w:t>v01-00</w:t>
    </w:r>
    <w:r w:rsidRPr="00FA09E0">
      <w:rPr>
        <w:rStyle w:val="HideTWBExt"/>
        <w:lang w:val="en-GB"/>
      </w:rPr>
      <w:t>&lt;/Version&gt;</w:t>
    </w:r>
  </w:p>
  <w:p w14:paraId="3504D3B8" w14:textId="247227DE" w:rsidR="00AE5181" w:rsidRPr="00FA09E0" w:rsidRDefault="0071195A" w:rsidP="0071195A">
    <w:pPr>
      <w:pStyle w:val="EPFooter2"/>
      <w:rPr>
        <w:lang w:val="en-GB"/>
      </w:rPr>
    </w:pPr>
    <w:r w:rsidRPr="00FA09E0">
      <w:rPr>
        <w:lang w:val="en-GB"/>
      </w:rPr>
      <w:tab/>
    </w:r>
    <w:r w:rsidRPr="00FA09E0">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7D20" w14:textId="106ED150" w:rsidR="0071195A" w:rsidRPr="00CD5632" w:rsidRDefault="0071195A" w:rsidP="0071195A">
    <w:pPr>
      <w:pStyle w:val="EPFooter"/>
    </w:pPr>
    <w:r w:rsidRPr="00FA09E0">
      <w:rPr>
        <w:rStyle w:val="HideTWBExt"/>
      </w:rPr>
      <w:t>&lt;PathFdR&gt;</w:t>
    </w:r>
    <w:r w:rsidR="00CD5632" w:rsidRPr="00CD5632">
      <w:t>AM\1346448IT.docx</w:t>
    </w:r>
    <w:r w:rsidRPr="00FA09E0">
      <w:rPr>
        <w:rStyle w:val="HideTWBExt"/>
      </w:rPr>
      <w:t>&lt;/PathFdR&gt;</w:t>
    </w:r>
    <w:r w:rsidRPr="00CD5632">
      <w:tab/>
    </w:r>
    <w:r w:rsidRPr="00CD5632">
      <w:tab/>
      <w:t>PE</w:t>
    </w:r>
    <w:r w:rsidRPr="00FA09E0">
      <w:rPr>
        <w:rStyle w:val="HideTWBExt"/>
      </w:rPr>
      <w:t>&lt;NoPE&gt;</w:t>
    </w:r>
    <w:r w:rsidRPr="00CD5632">
      <w:t>790.146</w:t>
    </w:r>
    <w:r w:rsidRPr="00FA09E0">
      <w:rPr>
        <w:rStyle w:val="HideTWBExt"/>
      </w:rPr>
      <w:t>&lt;/NoPE&gt;&lt;Version&gt;</w:t>
    </w:r>
    <w:r w:rsidRPr="00CD5632">
      <w:t>v01-00</w:t>
    </w:r>
    <w:r w:rsidRPr="00FA09E0">
      <w:rPr>
        <w:rStyle w:val="HideTWBExt"/>
      </w:rPr>
      <w:t>&lt;/Version&gt;</w:t>
    </w:r>
  </w:p>
  <w:p w14:paraId="52C477BF" w14:textId="02701A12" w:rsidR="00AE5181" w:rsidRPr="00CD5632" w:rsidRDefault="0071195A" w:rsidP="0071195A">
    <w:pPr>
      <w:pStyle w:val="EPFooter2"/>
    </w:pPr>
    <w:r w:rsidRPr="00CD5632">
      <w:t>IT</w:t>
    </w:r>
    <w:r w:rsidRPr="00CD5632">
      <w:tab/>
    </w:r>
    <w:r w:rsidRPr="00CD5632">
      <w:rPr>
        <w:b w:val="0"/>
        <w:i/>
        <w:color w:val="C0C0C0"/>
        <w:sz w:val="22"/>
      </w:rPr>
      <w:t>Unita nella diversità</w:t>
    </w:r>
    <w:r w:rsidRPr="00CD5632">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26B5B" w14:textId="77777777" w:rsidR="00F67FE9" w:rsidRPr="00CD5632" w:rsidRDefault="00F67FE9">
      <w:r w:rsidRPr="00CD5632">
        <w:separator/>
      </w:r>
    </w:p>
  </w:footnote>
  <w:footnote w:type="continuationSeparator" w:id="0">
    <w:p w14:paraId="3F5F2AB4" w14:textId="77777777" w:rsidR="00F67FE9" w:rsidRPr="00CD5632" w:rsidRDefault="00F67FE9">
      <w:r w:rsidRPr="00CD56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578E6" w14:textId="77777777" w:rsidR="001D1154" w:rsidRDefault="001D11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8A8FE" w14:textId="77777777" w:rsidR="001D1154" w:rsidRDefault="001D11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BDE67" w14:textId="77777777" w:rsidR="001D1154" w:rsidRDefault="001D11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IT"/>
    <w:docVar w:name="TXTLANGUEMIN" w:val="it"/>
    <w:docVar w:name="TXTNRPE" w:val="790.146"/>
    <w:docVar w:name="TXTPEorAP" w:val="PE"/>
    <w:docVar w:name="TXTROUTE" w:val="AM\1346448IT.docx"/>
    <w:docVar w:name="TXTVERSION" w:val="01-00"/>
  </w:docVars>
  <w:rsids>
    <w:rsidRoot w:val="00A77B3E"/>
    <w:rsid w:val="00037EF8"/>
    <w:rsid w:val="000500EB"/>
    <w:rsid w:val="00092582"/>
    <w:rsid w:val="001D1154"/>
    <w:rsid w:val="00503A5C"/>
    <w:rsid w:val="005D19D4"/>
    <w:rsid w:val="006557B9"/>
    <w:rsid w:val="0071195A"/>
    <w:rsid w:val="00805FC2"/>
    <w:rsid w:val="00825619"/>
    <w:rsid w:val="00A5481C"/>
    <w:rsid w:val="00A77B3E"/>
    <w:rsid w:val="00AE5181"/>
    <w:rsid w:val="00CA2A55"/>
    <w:rsid w:val="00CD5632"/>
    <w:rsid w:val="00E76D78"/>
    <w:rsid w:val="00E824C2"/>
    <w:rsid w:val="00EA3A4E"/>
    <w:rsid w:val="00F67FE9"/>
    <w:rsid w:val="00FA09E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D3B061"/>
  <w15:docId w15:val="{C9CACDE3-40E6-410B-91A2-F8E98AB0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76D78"/>
    <w:pPr>
      <w:tabs>
        <w:tab w:val="center" w:pos="4153"/>
        <w:tab w:val="right" w:pos="8306"/>
      </w:tabs>
    </w:pPr>
  </w:style>
  <w:style w:type="character" w:customStyle="1" w:styleId="HeaderChar">
    <w:name w:val="Header Char"/>
    <w:basedOn w:val="DefaultParagraphFont"/>
    <w:link w:val="Header"/>
    <w:rsid w:val="00E76D78"/>
    <w:rPr>
      <w:sz w:val="24"/>
      <w:szCs w:val="24"/>
    </w:rPr>
  </w:style>
  <w:style w:type="paragraph" w:styleId="Footer">
    <w:name w:val="footer"/>
    <w:basedOn w:val="Normal"/>
    <w:link w:val="FooterChar"/>
    <w:rsid w:val="001D1154"/>
    <w:pPr>
      <w:tabs>
        <w:tab w:val="center" w:pos="4513"/>
        <w:tab w:val="right" w:pos="9026"/>
      </w:tabs>
    </w:pPr>
  </w:style>
  <w:style w:type="character" w:customStyle="1" w:styleId="FooterChar">
    <w:name w:val="Footer Char"/>
    <w:basedOn w:val="DefaultParagraphFont"/>
    <w:link w:val="Footer"/>
    <w:rsid w:val="001D1154"/>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102</Pages>
  <Words>22342</Words>
  <Characters>132096</Characters>
  <Application>Microsoft Office Word</Application>
  <DocSecurity>0</DocSecurity>
  <Lines>5282</Lines>
  <Paragraphs>1715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MUSIO Cristina</cp:lastModifiedBy>
  <cp:revision>2</cp:revision>
  <dcterms:created xsi:type="dcterms:W3CDTF">2026-07-08T11:44:00Z</dcterms:created>
  <dcterms:modified xsi:type="dcterms:W3CDTF">2026-07-08T11:44:00Z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AM\1346448IT.docx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- 2026/07/08 13:44</vt:lpwstr>
  </property>
</Properties>
</file>