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C4A43" w:rsidRPr="00AC4A43" w14:paraId="55645E49" w14:textId="77777777">
        <w:trPr>
          <w:trHeight w:hRule="exact" w:val="1417"/>
          <w:jc w:val="center"/>
        </w:trPr>
        <w:tc>
          <w:tcPr>
            <w:tcW w:w="6804" w:type="dxa"/>
            <w:tcBorders>
              <w:top w:val="nil"/>
              <w:left w:val="nil"/>
              <w:bottom w:val="nil"/>
              <w:right w:val="nil"/>
            </w:tcBorders>
            <w:vAlign w:val="center"/>
          </w:tcPr>
          <w:p w14:paraId="385683A7" w14:textId="77777777" w:rsidR="00756299" w:rsidRPr="00AC4A43" w:rsidRDefault="00A27AF1">
            <w:pPr>
              <w:pStyle w:val="EPName"/>
            </w:pPr>
            <w:r w:rsidRPr="00AC4A43">
              <w:t>Europaparlamentet</w:t>
            </w:r>
          </w:p>
          <w:p w14:paraId="6A057329" w14:textId="77777777" w:rsidR="00756299" w:rsidRPr="00AC4A43" w:rsidRDefault="00A27AF1">
            <w:pPr>
              <w:pStyle w:val="EPTerm"/>
            </w:pPr>
            <w:r w:rsidRPr="00AC4A43">
              <w:t>2024-2029</w:t>
            </w:r>
          </w:p>
        </w:tc>
        <w:tc>
          <w:tcPr>
            <w:tcW w:w="2268" w:type="dxa"/>
            <w:tcBorders>
              <w:top w:val="nil"/>
              <w:left w:val="nil"/>
              <w:bottom w:val="nil"/>
              <w:right w:val="nil"/>
            </w:tcBorders>
          </w:tcPr>
          <w:p w14:paraId="6E1FCF66" w14:textId="77777777" w:rsidR="00756299" w:rsidRPr="00AC4A43" w:rsidRDefault="00AC4A43">
            <w:pPr>
              <w:pStyle w:val="EPLogo"/>
            </w:pPr>
            <w:r w:rsidRPr="00AC4A43">
              <w:pict w14:anchorId="0014CF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0681F575" w14:textId="77777777" w:rsidR="00756299" w:rsidRPr="00AC4A43" w:rsidRDefault="00A27AF1">
      <w:pPr>
        <w:pStyle w:val="LineTop"/>
      </w:pPr>
      <w:r w:rsidRPr="00AC4A43">
        <w:t xml:space="preserve"> </w:t>
      </w:r>
    </w:p>
    <w:p w14:paraId="42B2424D" w14:textId="77777777" w:rsidR="00756299" w:rsidRPr="00AC4A43" w:rsidRDefault="00A27AF1">
      <w:pPr>
        <w:pStyle w:val="EPBody"/>
      </w:pPr>
      <w:r w:rsidRPr="00AC4A43">
        <w:rPr>
          <w:rStyle w:val="HideTWBExt"/>
          <w:color w:val="auto"/>
        </w:rPr>
        <w:t>&lt;Commission&gt;</w:t>
      </w:r>
      <w:r w:rsidRPr="00AC4A43">
        <w:rPr>
          <w:rStyle w:val="HideTWBInt"/>
          <w:color w:val="auto"/>
        </w:rPr>
        <w:t>{LIBE}</w:t>
      </w:r>
      <w:r w:rsidRPr="00AC4A43">
        <w:t>Utskottet för medborgerliga fri- och rättigheter samt rättsliga och inrikes frågor</w:t>
      </w:r>
      <w:r w:rsidRPr="00AC4A43">
        <w:rPr>
          <w:rStyle w:val="HideTWBExt"/>
          <w:color w:val="auto"/>
        </w:rPr>
        <w:t>&lt;/Commission&gt;</w:t>
      </w:r>
    </w:p>
    <w:p w14:paraId="4BA651AC" w14:textId="77777777" w:rsidR="00756299" w:rsidRPr="00AC4A43" w:rsidRDefault="00A27AF1">
      <w:pPr>
        <w:pStyle w:val="LineBottom"/>
      </w:pPr>
      <w:r w:rsidRPr="00AC4A43">
        <w:t xml:space="preserve"> </w:t>
      </w:r>
    </w:p>
    <w:p w14:paraId="46981B2F" w14:textId="77777777" w:rsidR="00756299" w:rsidRPr="00AC4A43" w:rsidRDefault="00A27AF1">
      <w:pPr>
        <w:pStyle w:val="CoverReference"/>
      </w:pPr>
      <w:r w:rsidRPr="00AC4A43">
        <w:rPr>
          <w:rStyle w:val="HideTWBExt"/>
          <w:color w:val="auto"/>
        </w:rPr>
        <w:t>&lt;RefProc&gt;</w:t>
      </w:r>
      <w:r w:rsidRPr="00AC4A43">
        <w:t>2025/0540</w:t>
      </w:r>
      <w:r w:rsidRPr="00AC4A43">
        <w:rPr>
          <w:rStyle w:val="HideTWBExt"/>
          <w:color w:val="auto"/>
        </w:rPr>
        <w:t>&lt;/RefProc&gt;&lt;RefTypeProc&gt;</w:t>
      </w:r>
      <w:r w:rsidRPr="00AC4A43">
        <w:t>(COD)</w:t>
      </w:r>
      <w:r w:rsidRPr="00AC4A43">
        <w:rPr>
          <w:rStyle w:val="HideTWBExt"/>
          <w:color w:val="auto"/>
        </w:rPr>
        <w:t>&lt;/RefTypeProc&gt;</w:t>
      </w:r>
    </w:p>
    <w:p w14:paraId="5457C2E6" w14:textId="77777777" w:rsidR="00756299" w:rsidRPr="00AC4A43" w:rsidRDefault="00A27AF1">
      <w:pPr>
        <w:pStyle w:val="CoverDate"/>
      </w:pPr>
      <w:r w:rsidRPr="00AC4A43">
        <w:rPr>
          <w:rStyle w:val="HideTWBExt"/>
          <w:color w:val="auto"/>
        </w:rPr>
        <w:t>&lt;Date&gt;</w:t>
      </w:r>
      <w:r w:rsidRPr="00AC4A43">
        <w:rPr>
          <w:rStyle w:val="HideTWBInt"/>
          <w:color w:val="auto"/>
        </w:rPr>
        <w:t>{25/06/2026}</w:t>
      </w:r>
      <w:r w:rsidRPr="00AC4A43">
        <w:t>25.6.2026</w:t>
      </w:r>
      <w:r w:rsidRPr="00AC4A43">
        <w:rPr>
          <w:rStyle w:val="HideTWBExt"/>
          <w:color w:val="auto"/>
        </w:rPr>
        <w:t>&lt;/Date&gt;</w:t>
      </w:r>
    </w:p>
    <w:p w14:paraId="45DCCFD0" w14:textId="77777777" w:rsidR="00756299" w:rsidRPr="00AC4A43" w:rsidRDefault="00A27AF1">
      <w:pPr>
        <w:pStyle w:val="CoverDocType"/>
      </w:pPr>
      <w:r w:rsidRPr="00AC4A43">
        <w:rPr>
          <w:rStyle w:val="HideTWBExt"/>
          <w:color w:val="auto"/>
        </w:rPr>
        <w:t>&lt;TypeAM&gt;</w:t>
      </w:r>
      <w:r w:rsidRPr="00AC4A43">
        <w:t>ÄNDRINGSFÖRSLAG</w:t>
      </w:r>
      <w:r w:rsidRPr="00AC4A43">
        <w:rPr>
          <w:rStyle w:val="HideTWBExt"/>
          <w:color w:val="auto"/>
        </w:rPr>
        <w:t>&lt;/TypeAM&gt;</w:t>
      </w:r>
    </w:p>
    <w:p w14:paraId="431D4BBC" w14:textId="77777777" w:rsidR="00756299" w:rsidRPr="00AC4A43" w:rsidRDefault="00A27AF1">
      <w:pPr>
        <w:pStyle w:val="CoverDocType24a"/>
      </w:pPr>
      <w:r w:rsidRPr="00AC4A43">
        <w:rPr>
          <w:rStyle w:val="HideTWBExt"/>
          <w:color w:val="auto"/>
        </w:rPr>
        <w:t>&lt;RangeAM&gt;</w:t>
      </w:r>
      <w:r w:rsidRPr="00AC4A43">
        <w:t>171 - 345</w:t>
      </w:r>
      <w:r w:rsidRPr="00AC4A43">
        <w:rPr>
          <w:rStyle w:val="HideTWBExt"/>
          <w:color w:val="auto"/>
        </w:rPr>
        <w:t>&lt;/RangeAM&gt;</w:t>
      </w:r>
    </w:p>
    <w:p w14:paraId="55EF37B9" w14:textId="77777777" w:rsidR="00756299" w:rsidRPr="00AC4A43" w:rsidRDefault="00A27AF1">
      <w:pPr>
        <w:pStyle w:val="CoverBold"/>
      </w:pPr>
      <w:r w:rsidRPr="00AC4A43">
        <w:rPr>
          <w:rStyle w:val="HideTWBExt"/>
          <w:color w:val="auto"/>
        </w:rPr>
        <w:t>&lt;TitreType&gt;</w:t>
      </w:r>
      <w:r w:rsidRPr="00AC4A43">
        <w:t>Förslag till betänkande</w:t>
      </w:r>
      <w:r w:rsidRPr="00AC4A43">
        <w:rPr>
          <w:rStyle w:val="HideTWBExt"/>
          <w:color w:val="auto"/>
        </w:rPr>
        <w:t>&lt;/TitreType&gt;</w:t>
      </w:r>
    </w:p>
    <w:p w14:paraId="55399889" w14:textId="77777777" w:rsidR="00756299" w:rsidRPr="00AC4A43" w:rsidRDefault="00A27AF1">
      <w:pPr>
        <w:pStyle w:val="CoverBold"/>
      </w:pPr>
      <w:r w:rsidRPr="00AC4A43">
        <w:rPr>
          <w:rStyle w:val="HideTWBExt"/>
          <w:color w:val="auto"/>
        </w:rPr>
        <w:t>&lt;Rapporteur&gt;</w:t>
      </w:r>
      <w:r w:rsidRPr="00AC4A43">
        <w:t>Ana Catarina Mendes</w:t>
      </w:r>
      <w:r w:rsidRPr="00AC4A43">
        <w:rPr>
          <w:rStyle w:val="HideTWBExt"/>
          <w:color w:val="auto"/>
        </w:rPr>
        <w:t>&lt;/Rapporteur&gt;</w:t>
      </w:r>
    </w:p>
    <w:p w14:paraId="1D9DA1EE" w14:textId="77777777" w:rsidR="00756299" w:rsidRPr="00AC4A43" w:rsidRDefault="00A27AF1">
      <w:pPr>
        <w:pStyle w:val="CoverNormal24a"/>
      </w:pPr>
      <w:r w:rsidRPr="00AC4A43">
        <w:rPr>
          <w:rStyle w:val="HideTWBExt"/>
          <w:color w:val="auto"/>
        </w:rPr>
        <w:t>&lt;DocRefPE&gt;</w:t>
      </w:r>
      <w:r w:rsidRPr="00AC4A43">
        <w:t>(PE788.886v02-00)</w:t>
      </w:r>
      <w:r w:rsidRPr="00AC4A43">
        <w:rPr>
          <w:rStyle w:val="HideTWBExt"/>
          <w:color w:val="auto"/>
        </w:rPr>
        <w:t>&lt;/DocRefPE&gt;</w:t>
      </w:r>
    </w:p>
    <w:p w14:paraId="4359D8FD" w14:textId="77777777" w:rsidR="00756299" w:rsidRPr="00AC4A43" w:rsidRDefault="00A27AF1">
      <w:pPr>
        <w:pStyle w:val="CoverNormal24a"/>
      </w:pPr>
      <w:r w:rsidRPr="00AC4A43">
        <w:rPr>
          <w:rStyle w:val="HideTWBExt"/>
          <w:color w:val="auto"/>
        </w:rPr>
        <w:t>&lt;Titre&gt;</w:t>
      </w:r>
      <w:r w:rsidRPr="00AC4A43">
        <w:t>Inrättande av unionsstödet för asyl, migration och integration för perioden 2028–2034</w:t>
      </w:r>
      <w:r w:rsidRPr="00AC4A43">
        <w:rPr>
          <w:rStyle w:val="HideTWBExt"/>
          <w:color w:val="auto"/>
        </w:rPr>
        <w:t>&lt;/Titre&gt;</w:t>
      </w:r>
    </w:p>
    <w:p w14:paraId="68E63E38" w14:textId="77777777" w:rsidR="00756299" w:rsidRPr="00AC4A43" w:rsidRDefault="00A27AF1">
      <w:pPr>
        <w:pStyle w:val="CoverNormal"/>
      </w:pPr>
      <w:r w:rsidRPr="00AC4A43">
        <w:rPr>
          <w:rStyle w:val="HideTWBExt"/>
          <w:color w:val="auto"/>
        </w:rPr>
        <w:t>&lt;DocAmend&gt;</w:t>
      </w:r>
      <w:r w:rsidRPr="00AC4A43">
        <w:t>Förslag till förordning</w:t>
      </w:r>
      <w:r w:rsidRPr="00AC4A43">
        <w:rPr>
          <w:rStyle w:val="HideTWBExt"/>
          <w:color w:val="auto"/>
        </w:rPr>
        <w:t>&lt;/DocAmend&gt;</w:t>
      </w:r>
    </w:p>
    <w:p w14:paraId="63EDE227" w14:textId="77777777" w:rsidR="00756299" w:rsidRPr="00AC4A43" w:rsidRDefault="00A27AF1">
      <w:pPr>
        <w:pStyle w:val="CoverNormal24a"/>
      </w:pPr>
      <w:r w:rsidRPr="00AC4A43">
        <w:rPr>
          <w:rStyle w:val="HideTWBExt"/>
          <w:color w:val="auto"/>
        </w:rPr>
        <w:t>&lt;DocRef&gt;</w:t>
      </w:r>
      <w:r w:rsidRPr="00AC4A43">
        <w:t>(COM(2025)0540 – 2025/0540(COD))</w:t>
      </w:r>
      <w:r w:rsidRPr="00AC4A43">
        <w:rPr>
          <w:rStyle w:val="HideTWBExt"/>
          <w:color w:val="auto"/>
        </w:rPr>
        <w:t>&lt;/DocRef&gt;</w:t>
      </w:r>
    </w:p>
    <w:p w14:paraId="3809DD04" w14:textId="77777777" w:rsidR="00756299" w:rsidRPr="00AC4A43" w:rsidRDefault="00A27AF1">
      <w:r w:rsidRPr="00AC4A43">
        <w:br w:type="page"/>
      </w:r>
      <w:r w:rsidRPr="00AC4A43">
        <w:lastRenderedPageBreak/>
        <w:t>AM_Com_LegReport</w:t>
      </w:r>
    </w:p>
    <w:p w14:paraId="2E2A4F7D" w14:textId="0BC8E677" w:rsidR="00C82009" w:rsidRPr="00AC4A43" w:rsidRDefault="00A27AF1" w:rsidP="00C82009">
      <w:pPr>
        <w:pStyle w:val="AmNumberTabs"/>
      </w:pPr>
      <w:r w:rsidRPr="00AC4A43">
        <w:br w:type="page"/>
      </w:r>
      <w:r w:rsidR="00C82009" w:rsidRPr="00AC4A43">
        <w:rPr>
          <w:rStyle w:val="HideTWBExt"/>
          <w:b w:val="0"/>
          <w:color w:val="auto"/>
        </w:rPr>
        <w:lastRenderedPageBreak/>
        <w:t>&lt;RepeatBlock-Amend&gt;</w:t>
      </w:r>
      <w:r w:rsidR="00C82009" w:rsidRPr="00AC4A43">
        <w:rPr>
          <w:rStyle w:val="HideTWBExt"/>
          <w:color w:val="auto"/>
        </w:rPr>
        <w:t>&lt;Amend&gt;</w:t>
      </w:r>
      <w:r w:rsidR="00C82009" w:rsidRPr="00AC4A43">
        <w:t>Ändringsförslag</w:t>
      </w:r>
      <w:r w:rsidR="00C82009" w:rsidRPr="00AC4A43">
        <w:tab/>
      </w:r>
      <w:r w:rsidR="00C82009" w:rsidRPr="00AC4A43">
        <w:tab/>
      </w:r>
      <w:r w:rsidR="00C82009" w:rsidRPr="00AC4A43">
        <w:rPr>
          <w:rStyle w:val="HideTWBExt"/>
          <w:color w:val="auto"/>
        </w:rPr>
        <w:t>&lt;NumAm&gt;</w:t>
      </w:r>
      <w:r w:rsidR="00C82009" w:rsidRPr="00AC4A43">
        <w:t>171</w:t>
      </w:r>
      <w:r w:rsidR="00C82009" w:rsidRPr="00AC4A43">
        <w:rPr>
          <w:rStyle w:val="HideTWBExt"/>
          <w:color w:val="auto"/>
        </w:rPr>
        <w:t>&lt;/NumAm&gt;</w:t>
      </w:r>
    </w:p>
    <w:p w14:paraId="283830E0" w14:textId="77777777" w:rsidR="00C82009" w:rsidRPr="00AC4A43" w:rsidRDefault="00C82009" w:rsidP="00C82009">
      <w:pPr>
        <w:pStyle w:val="NormalBold"/>
      </w:pPr>
      <w:r w:rsidRPr="00AC4A43">
        <w:rPr>
          <w:rStyle w:val="HideTWBExt"/>
          <w:b w:val="0"/>
          <w:color w:val="auto"/>
        </w:rPr>
        <w:t>&lt;RepeatBlock-By&gt;&lt;Members&gt;</w:t>
      </w:r>
      <w:r w:rsidRPr="00AC4A43">
        <w:t>Estrella Galán</w:t>
      </w:r>
      <w:r w:rsidRPr="00AC4A43">
        <w:rPr>
          <w:rStyle w:val="HideTWBExt"/>
          <w:b w:val="0"/>
          <w:color w:val="auto"/>
        </w:rPr>
        <w:t>&lt;/Members&gt;</w:t>
      </w:r>
    </w:p>
    <w:p w14:paraId="0EB7B946" w14:textId="77777777" w:rsidR="00C82009" w:rsidRPr="00AC4A43" w:rsidRDefault="00C82009" w:rsidP="00C82009">
      <w:pPr>
        <w:pStyle w:val="NormalBold"/>
      </w:pPr>
      <w:r w:rsidRPr="00AC4A43">
        <w:rPr>
          <w:rStyle w:val="HideTWBExt"/>
          <w:b w:val="0"/>
          <w:color w:val="auto"/>
        </w:rPr>
        <w:t>&lt;/RepeatBlock-By&gt;</w:t>
      </w:r>
    </w:p>
    <w:p w14:paraId="394B793D"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1F76E597" w14:textId="77777777" w:rsidR="00C82009" w:rsidRPr="00AC4A43" w:rsidRDefault="00C82009" w:rsidP="00C82009">
      <w:pPr>
        <w:pStyle w:val="NormalBold"/>
      </w:pPr>
      <w:r w:rsidRPr="00AC4A43">
        <w:rPr>
          <w:rStyle w:val="HideTWBExt"/>
          <w:color w:val="auto"/>
        </w:rPr>
        <w:t>&lt;Article&gt;</w:t>
      </w:r>
      <w:r w:rsidRPr="00AC4A43">
        <w:t>Artikel 1 – stycke 1</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0D644D73" w14:textId="77777777" w:rsidTr="000E6243">
        <w:trPr>
          <w:trHeight w:hRule="exact" w:val="240"/>
          <w:jc w:val="center"/>
        </w:trPr>
        <w:tc>
          <w:tcPr>
            <w:tcW w:w="9752" w:type="dxa"/>
            <w:gridSpan w:val="2"/>
            <w:tcBorders>
              <w:top w:val="nil"/>
              <w:left w:val="nil"/>
              <w:bottom w:val="nil"/>
              <w:right w:val="nil"/>
            </w:tcBorders>
          </w:tcPr>
          <w:p w14:paraId="2F528FD3" w14:textId="77777777" w:rsidR="00C82009" w:rsidRPr="00AC4A43" w:rsidRDefault="00C82009" w:rsidP="000E6243"/>
        </w:tc>
      </w:tr>
      <w:tr w:rsidR="00AC4A43" w:rsidRPr="00AC4A43" w14:paraId="636E23C0" w14:textId="77777777" w:rsidTr="000E6243">
        <w:trPr>
          <w:trHeight w:val="240"/>
          <w:jc w:val="center"/>
        </w:trPr>
        <w:tc>
          <w:tcPr>
            <w:tcW w:w="4876" w:type="dxa"/>
            <w:tcBorders>
              <w:top w:val="nil"/>
              <w:left w:val="nil"/>
              <w:bottom w:val="nil"/>
              <w:right w:val="nil"/>
            </w:tcBorders>
          </w:tcPr>
          <w:p w14:paraId="5BFBE64E"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9BF1AA5" w14:textId="77777777" w:rsidR="00C82009" w:rsidRPr="00AC4A43" w:rsidRDefault="00C82009" w:rsidP="000E6243">
            <w:pPr>
              <w:pStyle w:val="AmColumnHeading"/>
            </w:pPr>
            <w:r w:rsidRPr="00AC4A43">
              <w:t>Ändringsförslag</w:t>
            </w:r>
          </w:p>
        </w:tc>
      </w:tr>
      <w:tr w:rsidR="00AC4A43" w:rsidRPr="00AC4A43" w14:paraId="06ECE99E" w14:textId="77777777" w:rsidTr="000E6243">
        <w:trPr>
          <w:jc w:val="center"/>
        </w:trPr>
        <w:tc>
          <w:tcPr>
            <w:tcW w:w="4876" w:type="dxa"/>
            <w:tcBorders>
              <w:top w:val="nil"/>
              <w:left w:val="nil"/>
              <w:bottom w:val="nil"/>
              <w:right w:val="nil"/>
            </w:tcBorders>
          </w:tcPr>
          <w:p w14:paraId="135E679A" w14:textId="77777777" w:rsidR="00C82009" w:rsidRPr="00AC4A43" w:rsidRDefault="00C82009" w:rsidP="000E6243">
            <w:pPr>
              <w:pStyle w:val="Normal6a"/>
            </w:pPr>
            <w:r w:rsidRPr="00AC4A43">
              <w:t xml:space="preserve">I denna förordning fastställs målen för och finansieringen av unionsstöd till genomförandet, stärkandet och utvecklingen av den gemensamma asylpolitiken och den gemensamma invandringspolitiken för perioden 1 januari 2028–31 december 2034. Unionsstödet ska bidra till </w:t>
            </w:r>
            <w:r w:rsidRPr="00AC4A43">
              <w:rPr>
                <w:b/>
                <w:bCs/>
                <w:i/>
                <w:iCs/>
              </w:rPr>
              <w:t>en effektiv hantering</w:t>
            </w:r>
            <w:r w:rsidRPr="00AC4A43">
              <w:t xml:space="preserve"> av migrationsströmmar och </w:t>
            </w:r>
            <w:r w:rsidRPr="00AC4A43">
              <w:rPr>
                <w:b/>
                <w:bCs/>
                <w:i/>
                <w:iCs/>
              </w:rPr>
              <w:t>asyl</w:t>
            </w:r>
            <w:r w:rsidRPr="00AC4A43">
              <w:t>, bland annat genom att stödja insatser för att genomföra</w:t>
            </w:r>
            <w:r w:rsidRPr="00AC4A43">
              <w:rPr>
                <w:b/>
                <w:bCs/>
                <w:i/>
                <w:iCs/>
              </w:rPr>
              <w:t>, stärka och utveckla</w:t>
            </w:r>
            <w:r w:rsidRPr="00AC4A43">
              <w:t xml:space="preserve"> migrations- och asylpakten och det gemensamma systemet för tillfälligt skydd för fördrivna personer i händelse av massiv tillströmning.</w:t>
            </w:r>
          </w:p>
        </w:tc>
        <w:tc>
          <w:tcPr>
            <w:tcW w:w="4876" w:type="dxa"/>
            <w:tcBorders>
              <w:top w:val="nil"/>
              <w:left w:val="nil"/>
              <w:bottom w:val="nil"/>
              <w:right w:val="nil"/>
            </w:tcBorders>
          </w:tcPr>
          <w:p w14:paraId="27B9332C" w14:textId="77777777" w:rsidR="00C82009" w:rsidRPr="00AC4A43" w:rsidRDefault="00C82009" w:rsidP="000E6243">
            <w:pPr>
              <w:pStyle w:val="Normal6a"/>
            </w:pPr>
            <w:r w:rsidRPr="00AC4A43">
              <w:t>I denna förordning fastställs målen för och finansieringen av unionsstöd till genomförandet, stärkandet och utvecklingen av den gemensamma asylpolitiken och den gemensamma invandringspolitiken för perioden 1 januari 2028–31 december 2034.</w:t>
            </w:r>
          </w:p>
        </w:tc>
      </w:tr>
      <w:tr w:rsidR="00AC4A43" w:rsidRPr="00AC4A43" w14:paraId="7798568E" w14:textId="77777777" w:rsidTr="000E6243">
        <w:trPr>
          <w:jc w:val="center"/>
        </w:trPr>
        <w:tc>
          <w:tcPr>
            <w:tcW w:w="4876" w:type="dxa"/>
            <w:tcBorders>
              <w:top w:val="nil"/>
              <w:left w:val="nil"/>
              <w:bottom w:val="nil"/>
              <w:right w:val="nil"/>
            </w:tcBorders>
          </w:tcPr>
          <w:p w14:paraId="49CB0294" w14:textId="77777777" w:rsidR="00C82009" w:rsidRPr="00AC4A43" w:rsidRDefault="00C82009" w:rsidP="000E6243">
            <w:pPr>
              <w:pStyle w:val="Normal6a"/>
            </w:pPr>
          </w:p>
        </w:tc>
        <w:tc>
          <w:tcPr>
            <w:tcW w:w="4876" w:type="dxa"/>
            <w:tcBorders>
              <w:top w:val="nil"/>
              <w:left w:val="nil"/>
              <w:bottom w:val="nil"/>
              <w:right w:val="nil"/>
            </w:tcBorders>
          </w:tcPr>
          <w:p w14:paraId="0C2EB9BE" w14:textId="77777777" w:rsidR="00C82009" w:rsidRPr="00AC4A43" w:rsidRDefault="00C82009" w:rsidP="000E6243">
            <w:pPr>
              <w:pStyle w:val="Normal6a"/>
            </w:pPr>
            <w:r w:rsidRPr="00AC4A43">
              <w:rPr>
                <w:b/>
                <w:i/>
              </w:rPr>
              <w:t>I förordningen fastställs också miniminivåer för den finansiering som ska tillhandahållas för vissa specifika mål, särskilda regler för medfinansiering av åtgärder som vidtas samt en förteckning över åtgärder som berättigar till unionsstöd enligt förordningen.</w:t>
            </w:r>
          </w:p>
        </w:tc>
      </w:tr>
      <w:tr w:rsidR="00AC4A43" w:rsidRPr="00AC4A43" w14:paraId="334D657F" w14:textId="77777777" w:rsidTr="000E6243">
        <w:trPr>
          <w:jc w:val="center"/>
        </w:trPr>
        <w:tc>
          <w:tcPr>
            <w:tcW w:w="4876" w:type="dxa"/>
            <w:tcBorders>
              <w:top w:val="nil"/>
              <w:left w:val="nil"/>
              <w:bottom w:val="nil"/>
              <w:right w:val="nil"/>
            </w:tcBorders>
          </w:tcPr>
          <w:p w14:paraId="2A3D900E" w14:textId="77777777" w:rsidR="00C82009" w:rsidRPr="00AC4A43" w:rsidRDefault="00C82009" w:rsidP="000E6243">
            <w:pPr>
              <w:pStyle w:val="Normal6a"/>
            </w:pPr>
          </w:p>
        </w:tc>
        <w:tc>
          <w:tcPr>
            <w:tcW w:w="4876" w:type="dxa"/>
            <w:tcBorders>
              <w:top w:val="nil"/>
              <w:left w:val="nil"/>
              <w:bottom w:val="nil"/>
              <w:right w:val="nil"/>
            </w:tcBorders>
          </w:tcPr>
          <w:p w14:paraId="16CC3657" w14:textId="77777777" w:rsidR="00C82009" w:rsidRPr="00AC4A43" w:rsidRDefault="00C82009" w:rsidP="000E6243">
            <w:pPr>
              <w:pStyle w:val="Normal6a"/>
            </w:pPr>
            <w:r w:rsidRPr="00AC4A43">
              <w:t xml:space="preserve">Unionsstödet ska bidra till </w:t>
            </w:r>
            <w:r w:rsidRPr="00AC4A43">
              <w:rPr>
                <w:b/>
                <w:bCs/>
                <w:i/>
                <w:iCs/>
              </w:rPr>
              <w:t>hanteringen</w:t>
            </w:r>
            <w:r w:rsidRPr="00AC4A43">
              <w:t xml:space="preserve"> av migrationsströmmar och </w:t>
            </w:r>
            <w:r w:rsidRPr="00AC4A43">
              <w:rPr>
                <w:b/>
                <w:bCs/>
                <w:i/>
                <w:iCs/>
              </w:rPr>
              <w:t>till utvecklingen av en gemensam asylpolitik som bygger på solidaritet och rättvis ansvarsfördelning</w:t>
            </w:r>
            <w:r w:rsidRPr="00AC4A43">
              <w:t>, bland annat genom att stödja insatser för att genomföra migrations- och asylpakten och det gemensamma systemet för tillfälligt skydd för fördrivna personer i händelse av massiv tillströmning</w:t>
            </w:r>
            <w:r w:rsidRPr="00AC4A43">
              <w:rPr>
                <w:b/>
                <w:bCs/>
                <w:i/>
                <w:iCs/>
              </w:rPr>
              <w:t>, i enlighet med unionens relevanta regelverk och med full respekt för unionens och medlemsstaternas internationella skyldigheter enligt de internationella instrument som de är parter i</w:t>
            </w:r>
            <w:r w:rsidRPr="00AC4A43">
              <w:t>.</w:t>
            </w:r>
          </w:p>
        </w:tc>
      </w:tr>
    </w:tbl>
    <w:p w14:paraId="3B3B9453"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77B61029" w14:textId="77777777" w:rsidR="00C82009" w:rsidRPr="00AC4A43" w:rsidRDefault="00C82009" w:rsidP="00C82009">
      <w:r w:rsidRPr="00AC4A43">
        <w:rPr>
          <w:rStyle w:val="HideTWBExt"/>
          <w:color w:val="auto"/>
        </w:rPr>
        <w:lastRenderedPageBreak/>
        <w:t>&lt;/Amend&gt;</w:t>
      </w:r>
    </w:p>
    <w:p w14:paraId="6E23B6ED"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172</w:t>
      </w:r>
      <w:r w:rsidRPr="00AC4A43">
        <w:rPr>
          <w:rStyle w:val="HideTWBExt"/>
          <w:color w:val="auto"/>
        </w:rPr>
        <w:t>&lt;/NumAm&gt;</w:t>
      </w:r>
    </w:p>
    <w:p w14:paraId="6B2D9602"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4EE0CAEE" w14:textId="77777777" w:rsidR="00C82009" w:rsidRPr="00AC4A43" w:rsidRDefault="00C82009" w:rsidP="00C82009">
      <w:pPr>
        <w:pStyle w:val="NormalBold"/>
      </w:pPr>
      <w:r w:rsidRPr="00AC4A43">
        <w:rPr>
          <w:rStyle w:val="HideTWBExt"/>
          <w:b w:val="0"/>
          <w:color w:val="auto"/>
        </w:rPr>
        <w:t>&lt;/RepeatBlock-By&gt;</w:t>
      </w:r>
    </w:p>
    <w:p w14:paraId="20D5DE36"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47BA779D" w14:textId="77777777" w:rsidR="00C82009" w:rsidRPr="00AC4A43" w:rsidRDefault="00C82009" w:rsidP="00C82009">
      <w:pPr>
        <w:pStyle w:val="NormalBold"/>
      </w:pPr>
      <w:r w:rsidRPr="00AC4A43">
        <w:rPr>
          <w:rStyle w:val="HideTWBExt"/>
          <w:color w:val="auto"/>
        </w:rPr>
        <w:t>&lt;Article&gt;</w:t>
      </w:r>
      <w:r w:rsidRPr="00AC4A43">
        <w:t>Artikel 1 – stycke 1</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F8C0D35" w14:textId="77777777" w:rsidTr="000E6243">
        <w:trPr>
          <w:trHeight w:hRule="exact" w:val="240"/>
          <w:jc w:val="center"/>
        </w:trPr>
        <w:tc>
          <w:tcPr>
            <w:tcW w:w="9752" w:type="dxa"/>
            <w:gridSpan w:val="2"/>
            <w:tcBorders>
              <w:top w:val="nil"/>
              <w:left w:val="nil"/>
              <w:bottom w:val="nil"/>
              <w:right w:val="nil"/>
            </w:tcBorders>
          </w:tcPr>
          <w:p w14:paraId="578B8C23" w14:textId="77777777" w:rsidR="00C82009" w:rsidRPr="00AC4A43" w:rsidRDefault="00C82009" w:rsidP="000E6243"/>
        </w:tc>
      </w:tr>
      <w:tr w:rsidR="00AC4A43" w:rsidRPr="00AC4A43" w14:paraId="41150516" w14:textId="77777777" w:rsidTr="000E6243">
        <w:trPr>
          <w:trHeight w:val="240"/>
          <w:jc w:val="center"/>
        </w:trPr>
        <w:tc>
          <w:tcPr>
            <w:tcW w:w="4876" w:type="dxa"/>
            <w:tcBorders>
              <w:top w:val="nil"/>
              <w:left w:val="nil"/>
              <w:bottom w:val="nil"/>
              <w:right w:val="nil"/>
            </w:tcBorders>
          </w:tcPr>
          <w:p w14:paraId="5AE372B5"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2B47C64" w14:textId="77777777" w:rsidR="00C82009" w:rsidRPr="00AC4A43" w:rsidRDefault="00C82009" w:rsidP="000E6243">
            <w:pPr>
              <w:pStyle w:val="AmColumnHeading"/>
            </w:pPr>
            <w:r w:rsidRPr="00AC4A43">
              <w:t>Ändringsförslag</w:t>
            </w:r>
          </w:p>
        </w:tc>
      </w:tr>
      <w:tr w:rsidR="00AC4A43" w:rsidRPr="00AC4A43" w14:paraId="5AA23CEE" w14:textId="77777777" w:rsidTr="000E6243">
        <w:trPr>
          <w:jc w:val="center"/>
        </w:trPr>
        <w:tc>
          <w:tcPr>
            <w:tcW w:w="4876" w:type="dxa"/>
            <w:tcBorders>
              <w:top w:val="nil"/>
              <w:left w:val="nil"/>
              <w:bottom w:val="nil"/>
              <w:right w:val="nil"/>
            </w:tcBorders>
          </w:tcPr>
          <w:p w14:paraId="5E70E107" w14:textId="77777777" w:rsidR="00C82009" w:rsidRPr="00AC4A43" w:rsidRDefault="00C82009" w:rsidP="000E6243">
            <w:pPr>
              <w:pStyle w:val="Normal6a"/>
            </w:pPr>
            <w:r w:rsidRPr="00AC4A43">
              <w:t xml:space="preserve">I denna förordning fastställs målen för och finansieringen av unionsstöd till genomförandet, stärkandet och utvecklingen av den gemensamma asylpolitiken och den gemensamma invandringspolitiken för perioden 1 januari 2028–31 december 2034. Unionsstödet ska bidra till </w:t>
            </w:r>
            <w:r w:rsidRPr="00AC4A43">
              <w:rPr>
                <w:b/>
                <w:bCs/>
                <w:i/>
                <w:iCs/>
              </w:rPr>
              <w:t>en effektiv</w:t>
            </w:r>
            <w:r w:rsidRPr="00AC4A43">
              <w:t xml:space="preserve"> </w:t>
            </w:r>
            <w:r w:rsidRPr="00AC4A43">
              <w:rPr>
                <w:b/>
                <w:bCs/>
                <w:i/>
                <w:iCs/>
              </w:rPr>
              <w:t>hantering av migrationsströmmar och asyl</w:t>
            </w:r>
            <w:r w:rsidRPr="00AC4A43">
              <w:t>, bland annat genom att stödja insatser för att genomföra</w:t>
            </w:r>
            <w:r w:rsidRPr="00AC4A43">
              <w:rPr>
                <w:b/>
                <w:bCs/>
                <w:i/>
                <w:iCs/>
              </w:rPr>
              <w:t>, stärka och utveckla</w:t>
            </w:r>
            <w:r w:rsidRPr="00AC4A43">
              <w:t xml:space="preserve"> migrations- och asylpakten </w:t>
            </w:r>
            <w:r w:rsidRPr="00AC4A43">
              <w:rPr>
                <w:b/>
                <w:bCs/>
                <w:i/>
                <w:iCs/>
              </w:rPr>
              <w:t>och det</w:t>
            </w:r>
            <w:r w:rsidRPr="00AC4A43">
              <w:t xml:space="preserve"> gemensamma systemet för tillfälligt skydd för fördrivna personer i händelse av massiv tillströmning.</w:t>
            </w:r>
          </w:p>
        </w:tc>
        <w:tc>
          <w:tcPr>
            <w:tcW w:w="4876" w:type="dxa"/>
            <w:tcBorders>
              <w:top w:val="nil"/>
              <w:left w:val="nil"/>
              <w:bottom w:val="nil"/>
              <w:right w:val="nil"/>
            </w:tcBorders>
          </w:tcPr>
          <w:p w14:paraId="2B75A0B0" w14:textId="77777777" w:rsidR="00C82009" w:rsidRPr="00AC4A43" w:rsidRDefault="00C82009" w:rsidP="000E6243">
            <w:pPr>
              <w:pStyle w:val="Normal6a"/>
            </w:pPr>
            <w:r w:rsidRPr="00AC4A43">
              <w:t xml:space="preserve">I denna förordning fastställs målen för och finansieringen av unionsstöd till genomförandet, stärkandet och utvecklingen av den gemensamma asylpolitiken och den gemensamma invandringspolitiken för perioden 1 januari 2028–31 december 2034. </w:t>
            </w:r>
            <w:r w:rsidRPr="00AC4A43">
              <w:rPr>
                <w:b/>
                <w:i/>
              </w:rPr>
              <w:t>I förordningen fastställs också miniminivåer för den finansiering som ska tillhandahållas för vissa specifika mål, särskilda regler för medfinansiering av åtgärder som vidtas samt en förteckning över åtgärder som berättigar till unionsstöd enligt förordningen.</w:t>
            </w:r>
            <w:r w:rsidRPr="00AC4A43">
              <w:t xml:space="preserve"> Unionsstödet ska bidra till </w:t>
            </w:r>
            <w:r w:rsidRPr="00AC4A43">
              <w:rPr>
                <w:b/>
                <w:bCs/>
                <w:i/>
                <w:iCs/>
              </w:rPr>
              <w:t>ett effektivt</w:t>
            </w:r>
            <w:r w:rsidRPr="00AC4A43">
              <w:t xml:space="preserve"> </w:t>
            </w:r>
            <w:r w:rsidRPr="00AC4A43">
              <w:rPr>
                <w:b/>
                <w:bCs/>
                <w:i/>
                <w:iCs/>
              </w:rPr>
              <w:t>genomförande och stärkande samt en effektiv utveckling av den gemensamma asylpolitiken och den gemensamma invandringspolitiken</w:t>
            </w:r>
            <w:r w:rsidRPr="00AC4A43">
              <w:t>, bland annat genom att stödja insatser för att genomföra migrations- och asylpakten</w:t>
            </w:r>
            <w:r w:rsidRPr="00AC4A43">
              <w:rPr>
                <w:b/>
                <w:bCs/>
                <w:i/>
                <w:iCs/>
              </w:rPr>
              <w:t>,</w:t>
            </w:r>
            <w:r w:rsidRPr="00AC4A43">
              <w:t xml:space="preserve"> </w:t>
            </w:r>
            <w:r w:rsidRPr="00AC4A43">
              <w:rPr>
                <w:b/>
                <w:bCs/>
                <w:i/>
                <w:iCs/>
              </w:rPr>
              <w:t>förstärka asyl- och mottagningskapaciteten, tillgodose en ändamålsenlig integration av och social delaktighet för tredjelandsmedborgare, utvidga de lagliga migrationsvägarna</w:t>
            </w:r>
            <w:r w:rsidRPr="00AC4A43">
              <w:t xml:space="preserve"> </w:t>
            </w:r>
            <w:r w:rsidRPr="00AC4A43">
              <w:rPr>
                <w:b/>
                <w:bCs/>
                <w:i/>
                <w:iCs/>
              </w:rPr>
              <w:t>och stödja</w:t>
            </w:r>
            <w:r w:rsidRPr="00AC4A43">
              <w:t xml:space="preserve"> det gemensamma systemet för tillfälligt skydd för fördrivna personer i händelse av massiv tillströmning.</w:t>
            </w:r>
          </w:p>
        </w:tc>
      </w:tr>
    </w:tbl>
    <w:p w14:paraId="1D084AC2"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6228B536" w14:textId="77777777" w:rsidR="00C82009" w:rsidRPr="00AC4A43" w:rsidRDefault="00C82009" w:rsidP="00C82009">
      <w:r w:rsidRPr="00AC4A43">
        <w:rPr>
          <w:rStyle w:val="HideTWBExt"/>
          <w:color w:val="auto"/>
        </w:rPr>
        <w:t>&lt;/Amend&gt;</w:t>
      </w:r>
    </w:p>
    <w:p w14:paraId="72486955"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173</w:t>
      </w:r>
      <w:r w:rsidRPr="00AC4A43">
        <w:rPr>
          <w:rStyle w:val="HideTWBExt"/>
          <w:b w:val="0"/>
          <w:color w:val="auto"/>
        </w:rPr>
        <w:t>&lt;/NumAm&gt;</w:t>
      </w:r>
    </w:p>
    <w:p w14:paraId="5EFDC708" w14:textId="77777777" w:rsidR="00C82009" w:rsidRPr="00AC4A43" w:rsidRDefault="00C82009" w:rsidP="00C82009">
      <w:pPr>
        <w:pStyle w:val="NormalBold"/>
      </w:pPr>
      <w:r w:rsidRPr="00AC4A43">
        <w:rPr>
          <w:rStyle w:val="HideTWBExt"/>
          <w:b w:val="0"/>
          <w:color w:val="auto"/>
        </w:rPr>
        <w:t>&lt;RepeatBlock-By&gt;&lt;Members&gt;</w:t>
      </w:r>
      <w:r w:rsidRPr="00AC4A43">
        <w:t>Erik Kaliňák, Katarína Roth Neveďalová</w:t>
      </w:r>
      <w:r w:rsidRPr="00AC4A43">
        <w:rPr>
          <w:rStyle w:val="HideTWBExt"/>
          <w:b w:val="0"/>
          <w:color w:val="auto"/>
        </w:rPr>
        <w:t>&lt;/Members&gt;</w:t>
      </w:r>
    </w:p>
    <w:p w14:paraId="48C96023" w14:textId="77777777" w:rsidR="00C82009" w:rsidRPr="00AC4A43" w:rsidRDefault="00C82009" w:rsidP="00C82009">
      <w:pPr>
        <w:pStyle w:val="NormalBold"/>
      </w:pPr>
      <w:r w:rsidRPr="00AC4A43">
        <w:rPr>
          <w:rStyle w:val="HideTWBExt"/>
          <w:b w:val="0"/>
          <w:color w:val="auto"/>
        </w:rPr>
        <w:t>&lt;/RepeatBlock-By&gt;</w:t>
      </w:r>
    </w:p>
    <w:p w14:paraId="7079FD92"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1301C899" w14:textId="77777777" w:rsidR="00C82009" w:rsidRPr="00AC4A43" w:rsidRDefault="00C82009" w:rsidP="00C82009">
      <w:pPr>
        <w:pStyle w:val="NormalBold"/>
      </w:pPr>
      <w:r w:rsidRPr="00AC4A43">
        <w:rPr>
          <w:rStyle w:val="HideTWBExt"/>
          <w:b w:val="0"/>
          <w:color w:val="auto"/>
        </w:rPr>
        <w:t>&lt;Article&gt;</w:t>
      </w:r>
      <w:r w:rsidRPr="00AC4A43">
        <w:t>Artikel 1 – stycke 1</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4C3E3D5" w14:textId="77777777" w:rsidTr="000E6243">
        <w:trPr>
          <w:trHeight w:hRule="exact" w:val="240"/>
          <w:jc w:val="center"/>
        </w:trPr>
        <w:tc>
          <w:tcPr>
            <w:tcW w:w="9752" w:type="dxa"/>
            <w:gridSpan w:val="2"/>
            <w:tcBorders>
              <w:top w:val="nil"/>
              <w:left w:val="nil"/>
              <w:bottom w:val="nil"/>
              <w:right w:val="nil"/>
            </w:tcBorders>
          </w:tcPr>
          <w:p w14:paraId="4679411E" w14:textId="77777777" w:rsidR="00C82009" w:rsidRPr="00AC4A43" w:rsidRDefault="00C82009" w:rsidP="000E6243"/>
        </w:tc>
      </w:tr>
      <w:tr w:rsidR="00AC4A43" w:rsidRPr="00AC4A43" w14:paraId="4884CFD5" w14:textId="77777777" w:rsidTr="000E6243">
        <w:trPr>
          <w:trHeight w:val="240"/>
          <w:jc w:val="center"/>
        </w:trPr>
        <w:tc>
          <w:tcPr>
            <w:tcW w:w="4876" w:type="dxa"/>
            <w:tcBorders>
              <w:top w:val="nil"/>
              <w:left w:val="nil"/>
              <w:bottom w:val="nil"/>
              <w:right w:val="nil"/>
            </w:tcBorders>
          </w:tcPr>
          <w:p w14:paraId="5A08243D"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5632B67" w14:textId="77777777" w:rsidR="00C82009" w:rsidRPr="00AC4A43" w:rsidRDefault="00C82009" w:rsidP="000E6243">
            <w:pPr>
              <w:pStyle w:val="AmColumnHeading"/>
            </w:pPr>
            <w:r w:rsidRPr="00AC4A43">
              <w:t>Ändringsförslag</w:t>
            </w:r>
          </w:p>
        </w:tc>
      </w:tr>
      <w:tr w:rsidR="00AC4A43" w:rsidRPr="00AC4A43" w14:paraId="697132C9" w14:textId="77777777" w:rsidTr="000E6243">
        <w:trPr>
          <w:jc w:val="center"/>
        </w:trPr>
        <w:tc>
          <w:tcPr>
            <w:tcW w:w="4876" w:type="dxa"/>
            <w:tcBorders>
              <w:top w:val="nil"/>
              <w:left w:val="nil"/>
              <w:bottom w:val="nil"/>
              <w:right w:val="nil"/>
            </w:tcBorders>
          </w:tcPr>
          <w:p w14:paraId="2A25E7CF" w14:textId="77777777" w:rsidR="00C82009" w:rsidRPr="00AC4A43" w:rsidRDefault="00C82009" w:rsidP="000E6243">
            <w:pPr>
              <w:pStyle w:val="Normal6a"/>
            </w:pPr>
            <w:r w:rsidRPr="00AC4A43">
              <w:t>I denna förordning fastställs målen för och finansieringen av unionsstöd till genomförandet, stärkandet och utvecklingen av den gemensamma asylpolitiken och den gemensamma invandringspolitiken för perioden 1 januari 2028–31 december 2034. Unionsstödet ska bidra till en effektiv hantering av migrationsströmmar och asyl, bland annat genom att stödja insatser för att genomföra, stärka och utveckla migrations- och asylpakten och det gemensamma systemet för tillfälligt skydd för fördrivna personer i händelse av massiv tillströmning.</w:t>
            </w:r>
          </w:p>
        </w:tc>
        <w:tc>
          <w:tcPr>
            <w:tcW w:w="4876" w:type="dxa"/>
            <w:tcBorders>
              <w:top w:val="nil"/>
              <w:left w:val="nil"/>
              <w:bottom w:val="nil"/>
              <w:right w:val="nil"/>
            </w:tcBorders>
          </w:tcPr>
          <w:p w14:paraId="0B3ACA57" w14:textId="77777777" w:rsidR="00C82009" w:rsidRPr="00AC4A43" w:rsidRDefault="00C82009" w:rsidP="000E6243">
            <w:pPr>
              <w:pStyle w:val="Normal6a"/>
            </w:pPr>
            <w:r w:rsidRPr="00AC4A43">
              <w:t>I denna förordning fastställs målen för och finansieringen av unionsstöd till genomförandet, stärkandet och utvecklingen av den gemensamma asylpolitiken och den gemensamma invandringspolitiken för perioden 1 januari 2028–31 december 2034. Unionsstödet ska bidra till en effektiv hantering av migrationsströmmar och asyl, bland annat genom att stödja insatser för att genomföra, stärka och utveckla migrations- och asylpakten och det gemensamma systemet för tillfälligt skydd för fördrivna personer i händelse av massiv tillströmning</w:t>
            </w:r>
            <w:r w:rsidRPr="00AC4A43">
              <w:rPr>
                <w:b/>
                <w:i/>
              </w:rPr>
              <w:t>, inbegripet åtgärder som syftar till att förhindra olaglig migration och effektivt genomföra beslut om återvändande</w:t>
            </w:r>
            <w:r w:rsidRPr="00AC4A43">
              <w:t>.</w:t>
            </w:r>
          </w:p>
        </w:tc>
      </w:tr>
    </w:tbl>
    <w:p w14:paraId="36B6384A"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{SK}</w:t>
      </w:r>
      <w:r w:rsidRPr="00AC4A43">
        <w:t>sk</w:t>
      </w:r>
      <w:r w:rsidRPr="00AC4A43">
        <w:rPr>
          <w:rStyle w:val="HideTWBExt"/>
          <w:color w:val="auto"/>
        </w:rPr>
        <w:t>&lt;/Original&gt;</w:t>
      </w:r>
    </w:p>
    <w:p w14:paraId="079A3E9C" w14:textId="77777777" w:rsidR="00C82009" w:rsidRPr="00AC4A43" w:rsidRDefault="00C82009" w:rsidP="00C82009">
      <w:pPr>
        <w:pStyle w:val="AmJustTitle"/>
      </w:pPr>
      <w:r w:rsidRPr="00AC4A43">
        <w:rPr>
          <w:rStyle w:val="HideTWBExt"/>
          <w:i w:val="0"/>
          <w:color w:val="auto"/>
        </w:rPr>
        <w:t>&lt;TitreJust&gt;</w:t>
      </w:r>
      <w:r w:rsidRPr="00AC4A43">
        <w:t>Motivering</w:t>
      </w:r>
      <w:r w:rsidRPr="00AC4A43">
        <w:rPr>
          <w:rStyle w:val="HideTWBExt"/>
          <w:i w:val="0"/>
          <w:color w:val="auto"/>
        </w:rPr>
        <w:t>&lt;/TitreJust&gt;</w:t>
      </w:r>
    </w:p>
    <w:p w14:paraId="4360A457" w14:textId="77777777" w:rsidR="00C82009" w:rsidRPr="00AC4A43" w:rsidRDefault="00C82009" w:rsidP="00C82009">
      <w:pPr>
        <w:pStyle w:val="AmJustText"/>
      </w:pPr>
      <w:r w:rsidRPr="00AC4A43">
        <w:t>I ursprungstexten betonas asyl, tillfälligt skydd och genomförandet av pakten, men återvändandepolitik eller förebyggande av olaglig invandring nämns inte. En effektiv migrationshantering kräver en balanserad strategi som innefattar skydd av personer som är berättigade till skydd, men även återvändande av personer som inte uppfyller villkoren för bosättning eller internationellt skydd.</w:t>
      </w:r>
    </w:p>
    <w:p w14:paraId="6D8D63E3" w14:textId="77777777" w:rsidR="00C82009" w:rsidRPr="00AC4A43" w:rsidRDefault="00C82009" w:rsidP="00C82009">
      <w:r w:rsidRPr="00AC4A43">
        <w:rPr>
          <w:rStyle w:val="HideTWBExt"/>
          <w:color w:val="auto"/>
        </w:rPr>
        <w:t>&lt;/Amend&gt;</w:t>
      </w:r>
    </w:p>
    <w:p w14:paraId="2CF5E7C5"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174</w:t>
      </w:r>
      <w:r w:rsidRPr="00AC4A43">
        <w:rPr>
          <w:rStyle w:val="HideTWBExt"/>
          <w:b w:val="0"/>
          <w:color w:val="auto"/>
        </w:rPr>
        <w:t>&lt;/NumAm&gt;</w:t>
      </w:r>
    </w:p>
    <w:p w14:paraId="70C9399E" w14:textId="77777777" w:rsidR="00C82009" w:rsidRPr="00AC4A43" w:rsidRDefault="00C82009" w:rsidP="00C82009">
      <w:pPr>
        <w:pStyle w:val="NormalBold"/>
      </w:pPr>
      <w:r w:rsidRPr="00AC4A43">
        <w:rPr>
          <w:rStyle w:val="HideTWBExt"/>
          <w:b w:val="0"/>
          <w:color w:val="auto"/>
        </w:rPr>
        <w:t>&lt;RepeatBlock-By&gt;&lt;Members&gt;</w:t>
      </w:r>
      <w:r w:rsidRPr="00AC4A43">
        <w:t>Maciej Wąsik, Mariusz Kamiński</w:t>
      </w:r>
      <w:r w:rsidRPr="00AC4A43">
        <w:rPr>
          <w:rStyle w:val="HideTWBExt"/>
          <w:b w:val="0"/>
          <w:color w:val="auto"/>
        </w:rPr>
        <w:t>&lt;/Members&gt;</w:t>
      </w:r>
    </w:p>
    <w:p w14:paraId="72B4666B" w14:textId="77777777" w:rsidR="00C82009" w:rsidRPr="00AC4A43" w:rsidRDefault="00C82009" w:rsidP="00C82009">
      <w:pPr>
        <w:pStyle w:val="NormalBold"/>
      </w:pPr>
      <w:r w:rsidRPr="00AC4A43">
        <w:rPr>
          <w:rStyle w:val="HideTWBExt"/>
          <w:b w:val="0"/>
          <w:color w:val="auto"/>
        </w:rPr>
        <w:t>&lt;/RepeatBlock-By&gt;</w:t>
      </w:r>
    </w:p>
    <w:p w14:paraId="0DCA192D"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1D348208" w14:textId="77777777" w:rsidR="00C82009" w:rsidRPr="00AC4A43" w:rsidRDefault="00C82009" w:rsidP="00C82009">
      <w:pPr>
        <w:pStyle w:val="NormalBold"/>
      </w:pPr>
      <w:r w:rsidRPr="00AC4A43">
        <w:rPr>
          <w:rStyle w:val="HideTWBExt"/>
          <w:b w:val="0"/>
          <w:color w:val="auto"/>
        </w:rPr>
        <w:t>&lt;Article&gt;</w:t>
      </w:r>
      <w:r w:rsidRPr="00AC4A43">
        <w:t>Artikel 1 – stycke 1</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06EB68A" w14:textId="77777777" w:rsidTr="000E6243">
        <w:trPr>
          <w:trHeight w:hRule="exact" w:val="240"/>
          <w:jc w:val="center"/>
        </w:trPr>
        <w:tc>
          <w:tcPr>
            <w:tcW w:w="9752" w:type="dxa"/>
            <w:gridSpan w:val="2"/>
            <w:tcBorders>
              <w:top w:val="nil"/>
              <w:left w:val="nil"/>
              <w:bottom w:val="nil"/>
              <w:right w:val="nil"/>
            </w:tcBorders>
          </w:tcPr>
          <w:p w14:paraId="026D269B" w14:textId="77777777" w:rsidR="00C82009" w:rsidRPr="00AC4A43" w:rsidRDefault="00C82009" w:rsidP="000E6243"/>
        </w:tc>
      </w:tr>
      <w:tr w:rsidR="00AC4A43" w:rsidRPr="00AC4A43" w14:paraId="1A4B78A2" w14:textId="77777777" w:rsidTr="000E6243">
        <w:trPr>
          <w:trHeight w:val="240"/>
          <w:jc w:val="center"/>
        </w:trPr>
        <w:tc>
          <w:tcPr>
            <w:tcW w:w="4876" w:type="dxa"/>
            <w:tcBorders>
              <w:top w:val="nil"/>
              <w:left w:val="nil"/>
              <w:bottom w:val="nil"/>
              <w:right w:val="nil"/>
            </w:tcBorders>
          </w:tcPr>
          <w:p w14:paraId="225DA8C0"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7E1F8558" w14:textId="77777777" w:rsidR="00C82009" w:rsidRPr="00AC4A43" w:rsidRDefault="00C82009" w:rsidP="000E6243">
            <w:pPr>
              <w:pStyle w:val="AmColumnHeading"/>
            </w:pPr>
            <w:r w:rsidRPr="00AC4A43">
              <w:t>Ändringsförslag</w:t>
            </w:r>
          </w:p>
        </w:tc>
      </w:tr>
      <w:tr w:rsidR="00AC4A43" w:rsidRPr="00AC4A43" w14:paraId="541FD43C" w14:textId="77777777" w:rsidTr="000E6243">
        <w:trPr>
          <w:jc w:val="center"/>
        </w:trPr>
        <w:tc>
          <w:tcPr>
            <w:tcW w:w="4876" w:type="dxa"/>
            <w:tcBorders>
              <w:top w:val="nil"/>
              <w:left w:val="nil"/>
              <w:bottom w:val="nil"/>
              <w:right w:val="nil"/>
            </w:tcBorders>
          </w:tcPr>
          <w:p w14:paraId="5C5F9579" w14:textId="77777777" w:rsidR="00C82009" w:rsidRPr="00AC4A43" w:rsidRDefault="00C82009" w:rsidP="000E6243">
            <w:pPr>
              <w:pStyle w:val="Normal6a"/>
            </w:pPr>
            <w:r w:rsidRPr="00AC4A43">
              <w:t xml:space="preserve">I denna förordning fastställs målen för och finansieringen av unionsstöd till genomförandet, stärkandet och utvecklingen av den gemensamma asylpolitiken och den gemensamma invandringspolitiken för perioden 1 januari 2028–31 december 2034. Unionsstödet ska bidra till </w:t>
            </w:r>
            <w:r w:rsidRPr="00AC4A43">
              <w:rPr>
                <w:b/>
                <w:i/>
              </w:rPr>
              <w:t>en effektiv hantering av migrationsströmmar och asyl</w:t>
            </w:r>
            <w:r w:rsidRPr="00AC4A43">
              <w:t xml:space="preserve">, bland annat genom att stödja insatser för </w:t>
            </w:r>
            <w:r w:rsidRPr="00AC4A43">
              <w:rPr>
                <w:b/>
                <w:i/>
              </w:rPr>
              <w:t>att genomföra, stärka och utveckla migrations- och asylpakten</w:t>
            </w:r>
            <w:r w:rsidRPr="00AC4A43">
              <w:t xml:space="preserve"> och </w:t>
            </w:r>
            <w:r w:rsidRPr="00AC4A43">
              <w:rPr>
                <w:b/>
                <w:i/>
              </w:rPr>
              <w:t>det gemensamma</w:t>
            </w:r>
            <w:r w:rsidRPr="00AC4A43">
              <w:t xml:space="preserve"> systemet för tillfälligt skydd för fördrivna personer i händelse av massiv tillströmning.</w:t>
            </w:r>
          </w:p>
        </w:tc>
        <w:tc>
          <w:tcPr>
            <w:tcW w:w="4876" w:type="dxa"/>
            <w:tcBorders>
              <w:top w:val="nil"/>
              <w:left w:val="nil"/>
              <w:bottom w:val="nil"/>
              <w:right w:val="nil"/>
            </w:tcBorders>
          </w:tcPr>
          <w:p w14:paraId="59F62CC1" w14:textId="77777777" w:rsidR="00C82009" w:rsidRPr="00AC4A43" w:rsidRDefault="00C82009" w:rsidP="000E6243">
            <w:pPr>
              <w:pStyle w:val="Normal6a"/>
            </w:pPr>
            <w:r w:rsidRPr="00AC4A43">
              <w:t xml:space="preserve">I denna förordning fastställs målen för och finansieringen av unionsstöd till genomförandet, stärkandet och utvecklingen av den gemensamma asylpolitiken och den gemensamma invandringspolitiken för perioden 1 januari 2028–31 december 2034. Unionsstödet ska </w:t>
            </w:r>
            <w:r w:rsidRPr="00AC4A43">
              <w:rPr>
                <w:b/>
                <w:i/>
              </w:rPr>
              <w:t>framför allt</w:t>
            </w:r>
            <w:r w:rsidRPr="00AC4A43">
              <w:t xml:space="preserve"> bidra till </w:t>
            </w:r>
            <w:r w:rsidRPr="00AC4A43">
              <w:rPr>
                <w:b/>
                <w:i/>
              </w:rPr>
              <w:t>att effektivt bekämpa fenomenet olaglig migration och instrumentaliseringen av den</w:t>
            </w:r>
            <w:r w:rsidRPr="00AC4A43">
              <w:t xml:space="preserve">, bland annat genom att stödja insatser för </w:t>
            </w:r>
            <w:r w:rsidRPr="00AC4A43">
              <w:rPr>
                <w:b/>
                <w:i/>
              </w:rPr>
              <w:t>mekanismer för avlägsnande av tredjelandsmedborgare som inte har rätt att vistas i EU</w:t>
            </w:r>
            <w:r w:rsidRPr="00AC4A43">
              <w:t xml:space="preserve"> och systemet för tillfälligt skydd för fördrivna personer i händelse av massiv tillströmning.</w:t>
            </w:r>
          </w:p>
        </w:tc>
      </w:tr>
    </w:tbl>
    <w:p w14:paraId="641DDFC1"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{PL}</w:t>
      </w:r>
      <w:r w:rsidRPr="00AC4A43">
        <w:t>pl</w:t>
      </w:r>
      <w:r w:rsidRPr="00AC4A43">
        <w:rPr>
          <w:rStyle w:val="HideTWBExt"/>
          <w:color w:val="auto"/>
        </w:rPr>
        <w:t>&lt;/Original&gt;</w:t>
      </w:r>
    </w:p>
    <w:p w14:paraId="691DE6C6" w14:textId="77777777" w:rsidR="00C82009" w:rsidRPr="00AC4A43" w:rsidRDefault="00C82009" w:rsidP="00C82009">
      <w:r w:rsidRPr="00AC4A43">
        <w:rPr>
          <w:rStyle w:val="HideTWBExt"/>
          <w:color w:val="auto"/>
        </w:rPr>
        <w:t>&lt;/Amend&gt;</w:t>
      </w:r>
    </w:p>
    <w:p w14:paraId="73930A81"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175</w:t>
      </w:r>
      <w:r w:rsidRPr="00AC4A43">
        <w:rPr>
          <w:rStyle w:val="HideTWBExt"/>
          <w:color w:val="auto"/>
        </w:rPr>
        <w:t>&lt;/NumAm&gt;</w:t>
      </w:r>
    </w:p>
    <w:p w14:paraId="6B06EAED" w14:textId="77777777" w:rsidR="00C82009" w:rsidRPr="00AC4A43" w:rsidRDefault="00C82009" w:rsidP="00C82009">
      <w:pPr>
        <w:pStyle w:val="NormalBold"/>
      </w:pPr>
      <w:r w:rsidRPr="00AC4A43">
        <w:rPr>
          <w:rStyle w:val="HideTWBExt"/>
          <w:b w:val="0"/>
          <w:color w:val="auto"/>
        </w:rPr>
        <w:t>&lt;RepeatBlock-By&gt;&lt;Members&gt;</w:t>
      </w:r>
      <w:r w:rsidRPr="00AC4A43">
        <w:t>Rasa Juknevičienė</w:t>
      </w:r>
      <w:r w:rsidRPr="00AC4A43">
        <w:rPr>
          <w:rStyle w:val="HideTWBExt"/>
          <w:b w:val="0"/>
          <w:color w:val="auto"/>
        </w:rPr>
        <w:t>&lt;/Members&gt;</w:t>
      </w:r>
    </w:p>
    <w:p w14:paraId="036F7B84" w14:textId="77777777" w:rsidR="00C82009" w:rsidRPr="00AC4A43" w:rsidRDefault="00C82009" w:rsidP="00C82009">
      <w:pPr>
        <w:pStyle w:val="NormalBold"/>
      </w:pPr>
      <w:r w:rsidRPr="00AC4A43">
        <w:rPr>
          <w:rStyle w:val="HideTWBExt"/>
          <w:b w:val="0"/>
          <w:color w:val="auto"/>
        </w:rPr>
        <w:t>&lt;/RepeatBlock-By&gt;</w:t>
      </w:r>
    </w:p>
    <w:p w14:paraId="66E21C57"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0B6627F3" w14:textId="77777777" w:rsidR="00C82009" w:rsidRPr="00AC4A43" w:rsidRDefault="00C82009" w:rsidP="00C82009">
      <w:pPr>
        <w:pStyle w:val="NormalBold"/>
      </w:pPr>
      <w:r w:rsidRPr="00AC4A43">
        <w:rPr>
          <w:rStyle w:val="HideTWBExt"/>
          <w:color w:val="auto"/>
        </w:rPr>
        <w:t>&lt;Article&gt;</w:t>
      </w:r>
      <w:r w:rsidRPr="00AC4A43">
        <w:t>Artikel 1 – stycke 1</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E5D19A1" w14:textId="77777777" w:rsidTr="000E6243">
        <w:trPr>
          <w:trHeight w:hRule="exact" w:val="240"/>
          <w:jc w:val="center"/>
        </w:trPr>
        <w:tc>
          <w:tcPr>
            <w:tcW w:w="9752" w:type="dxa"/>
            <w:gridSpan w:val="2"/>
            <w:tcBorders>
              <w:top w:val="nil"/>
              <w:left w:val="nil"/>
              <w:bottom w:val="nil"/>
              <w:right w:val="nil"/>
            </w:tcBorders>
          </w:tcPr>
          <w:p w14:paraId="69174FCB" w14:textId="77777777" w:rsidR="00C82009" w:rsidRPr="00AC4A43" w:rsidRDefault="00C82009" w:rsidP="000E6243"/>
        </w:tc>
      </w:tr>
      <w:tr w:rsidR="00AC4A43" w:rsidRPr="00AC4A43" w14:paraId="4A4B6FF3" w14:textId="77777777" w:rsidTr="000E6243">
        <w:trPr>
          <w:trHeight w:val="240"/>
          <w:jc w:val="center"/>
        </w:trPr>
        <w:tc>
          <w:tcPr>
            <w:tcW w:w="4876" w:type="dxa"/>
            <w:tcBorders>
              <w:top w:val="nil"/>
              <w:left w:val="nil"/>
              <w:bottom w:val="nil"/>
              <w:right w:val="nil"/>
            </w:tcBorders>
          </w:tcPr>
          <w:p w14:paraId="14AD0B22"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4D90E26E" w14:textId="77777777" w:rsidR="00C82009" w:rsidRPr="00AC4A43" w:rsidRDefault="00C82009" w:rsidP="000E6243">
            <w:pPr>
              <w:pStyle w:val="AmColumnHeading"/>
            </w:pPr>
            <w:r w:rsidRPr="00AC4A43">
              <w:t>Ändringsförslag</w:t>
            </w:r>
          </w:p>
        </w:tc>
      </w:tr>
      <w:tr w:rsidR="00AC4A43" w:rsidRPr="00AC4A43" w14:paraId="018E3304" w14:textId="77777777" w:rsidTr="000E6243">
        <w:trPr>
          <w:jc w:val="center"/>
        </w:trPr>
        <w:tc>
          <w:tcPr>
            <w:tcW w:w="4876" w:type="dxa"/>
            <w:tcBorders>
              <w:top w:val="nil"/>
              <w:left w:val="nil"/>
              <w:bottom w:val="nil"/>
              <w:right w:val="nil"/>
            </w:tcBorders>
          </w:tcPr>
          <w:p w14:paraId="4B129CE3" w14:textId="77777777" w:rsidR="00C82009" w:rsidRPr="00AC4A43" w:rsidRDefault="00C82009" w:rsidP="000E6243">
            <w:pPr>
              <w:pStyle w:val="Normal6a"/>
            </w:pPr>
            <w:r w:rsidRPr="00AC4A43">
              <w:t>I denna förordning fastställs målen för och finansieringen av unionsstöd till genomförandet, stärkandet och utvecklingen av den gemensamma asylpolitiken och den gemensamma invandringspolitiken för perioden 1 januari 2028–31 december 2034. Unionsstödet ska bidra till en effektiv hantering av migrationsströmmar och asyl, bland annat genom att stödja insatser för att genomföra, stärka och utveckla migrations- och asylpakten och det gemensamma systemet för tillfälligt skydd för fördrivna personer i händelse av massiv tillströmning.</w:t>
            </w:r>
          </w:p>
        </w:tc>
        <w:tc>
          <w:tcPr>
            <w:tcW w:w="4876" w:type="dxa"/>
            <w:tcBorders>
              <w:top w:val="nil"/>
              <w:left w:val="nil"/>
              <w:bottom w:val="nil"/>
              <w:right w:val="nil"/>
            </w:tcBorders>
          </w:tcPr>
          <w:p w14:paraId="2419819D" w14:textId="77777777" w:rsidR="00C82009" w:rsidRPr="00AC4A43" w:rsidRDefault="00C82009" w:rsidP="000E6243">
            <w:pPr>
              <w:pStyle w:val="Normal6a"/>
            </w:pPr>
            <w:r w:rsidRPr="00AC4A43">
              <w:t xml:space="preserve">I denna förordning fastställs målen för och finansieringen av unionsstöd till genomförandet, stärkandet och utvecklingen av den gemensamma asylpolitiken och den gemensamma invandringspolitiken för perioden 1 januari 2028–31 december 2034. Unionsstödet ska bidra till en effektiv hantering av migrationsströmmar och asyl, </w:t>
            </w:r>
            <w:r w:rsidRPr="00AC4A43">
              <w:rPr>
                <w:b/>
                <w:bCs/>
                <w:i/>
                <w:iCs/>
              </w:rPr>
              <w:t>integration och återvändande,</w:t>
            </w:r>
            <w:r w:rsidRPr="00AC4A43">
              <w:t xml:space="preserve"> bland annat genom att stödja insatser för att genomföra, stärka och utveckla migrations- och asylpakten och det gemensamma systemet för tillfälligt skydd för fördrivna personer i händelse av massiv tillströmning.</w:t>
            </w:r>
          </w:p>
        </w:tc>
      </w:tr>
    </w:tbl>
    <w:p w14:paraId="4747BECD"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266F879B" w14:textId="77777777" w:rsidR="00C82009" w:rsidRPr="00AC4A43" w:rsidRDefault="00C82009" w:rsidP="00C82009">
      <w:pPr>
        <w:pStyle w:val="AmJustTitle"/>
      </w:pPr>
      <w:r w:rsidRPr="00AC4A43">
        <w:rPr>
          <w:rStyle w:val="HideTWBExt"/>
          <w:color w:val="auto"/>
        </w:rPr>
        <w:t>&lt;TitreJust&gt;</w:t>
      </w:r>
      <w:r w:rsidRPr="00AC4A43">
        <w:t>Motivering</w:t>
      </w:r>
      <w:r w:rsidRPr="00AC4A43">
        <w:rPr>
          <w:rStyle w:val="HideTWBExt"/>
          <w:color w:val="auto"/>
        </w:rPr>
        <w:t>&lt;/TitreJust&gt;</w:t>
      </w:r>
    </w:p>
    <w:p w14:paraId="1FB20F0A" w14:textId="77777777" w:rsidR="00C82009" w:rsidRPr="00AC4A43" w:rsidRDefault="00C82009" w:rsidP="00C82009">
      <w:pPr>
        <w:pStyle w:val="AmJustText"/>
      </w:pPr>
      <w:r w:rsidRPr="00AC4A43">
        <w:t>Integration och återvändande bör behandlas vid sidan av asyl och migration, i linje med AMI:s tillämpningsområde och mål.</w:t>
      </w:r>
    </w:p>
    <w:p w14:paraId="0CF7C249" w14:textId="77777777" w:rsidR="00C82009" w:rsidRPr="00AC4A43" w:rsidRDefault="00C82009" w:rsidP="00C82009">
      <w:r w:rsidRPr="00AC4A43">
        <w:rPr>
          <w:rStyle w:val="HideTWBExt"/>
          <w:color w:val="auto"/>
        </w:rPr>
        <w:t>&lt;/Amend&gt;</w:t>
      </w:r>
    </w:p>
    <w:p w14:paraId="4F2224A3"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176</w:t>
      </w:r>
      <w:r w:rsidRPr="00AC4A43">
        <w:rPr>
          <w:rStyle w:val="HideTWBExt"/>
          <w:color w:val="auto"/>
        </w:rPr>
        <w:t>&lt;/NumAm&gt;</w:t>
      </w:r>
    </w:p>
    <w:p w14:paraId="6BE469D0" w14:textId="77777777" w:rsidR="00C82009" w:rsidRPr="00AC4A43" w:rsidRDefault="00C82009" w:rsidP="00C82009">
      <w:pPr>
        <w:pStyle w:val="NormalBold"/>
      </w:pPr>
      <w:r w:rsidRPr="00AC4A43">
        <w:rPr>
          <w:rStyle w:val="HideTWBExt"/>
          <w:b w:val="0"/>
          <w:color w:val="auto"/>
        </w:rPr>
        <w:t>&lt;RepeatBlock-By&gt;&lt;Members&gt;</w:t>
      </w:r>
      <w:r w:rsidRPr="00AC4A43">
        <w:t>Dainius Žalimas</w:t>
      </w:r>
      <w:r w:rsidRPr="00AC4A43">
        <w:rPr>
          <w:rStyle w:val="HideTWBExt"/>
          <w:b w:val="0"/>
          <w:color w:val="auto"/>
        </w:rPr>
        <w:t>&lt;/Members&gt;</w:t>
      </w:r>
    </w:p>
    <w:p w14:paraId="34BC4048" w14:textId="77777777" w:rsidR="00C82009" w:rsidRPr="00AC4A43" w:rsidRDefault="00C82009" w:rsidP="00C82009">
      <w:pPr>
        <w:pStyle w:val="NormalBold"/>
      </w:pPr>
      <w:r w:rsidRPr="00AC4A43">
        <w:rPr>
          <w:rStyle w:val="HideTWBExt"/>
          <w:b w:val="0"/>
          <w:color w:val="auto"/>
        </w:rPr>
        <w:t>&lt;/RepeatBlock-By&gt;</w:t>
      </w:r>
    </w:p>
    <w:p w14:paraId="34FADD67"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170C8AB1" w14:textId="77777777" w:rsidR="00C82009" w:rsidRPr="00AC4A43" w:rsidRDefault="00C82009" w:rsidP="00C82009">
      <w:pPr>
        <w:pStyle w:val="NormalBold"/>
      </w:pPr>
      <w:r w:rsidRPr="00AC4A43">
        <w:rPr>
          <w:rStyle w:val="HideTWBExt"/>
          <w:color w:val="auto"/>
        </w:rPr>
        <w:t>&lt;Article&gt;</w:t>
      </w:r>
      <w:r w:rsidRPr="00AC4A43">
        <w:t>Artikel 1 – stycke 1</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E2455BD" w14:textId="77777777" w:rsidTr="000E6243">
        <w:trPr>
          <w:trHeight w:hRule="exact" w:val="240"/>
          <w:jc w:val="center"/>
        </w:trPr>
        <w:tc>
          <w:tcPr>
            <w:tcW w:w="9752" w:type="dxa"/>
            <w:gridSpan w:val="2"/>
            <w:tcBorders>
              <w:top w:val="nil"/>
              <w:left w:val="nil"/>
              <w:bottom w:val="nil"/>
              <w:right w:val="nil"/>
            </w:tcBorders>
          </w:tcPr>
          <w:p w14:paraId="57316CB6" w14:textId="77777777" w:rsidR="00C82009" w:rsidRPr="00AC4A43" w:rsidRDefault="00C82009" w:rsidP="000E6243"/>
        </w:tc>
      </w:tr>
      <w:tr w:rsidR="00AC4A43" w:rsidRPr="00AC4A43" w14:paraId="09EB6EB6" w14:textId="77777777" w:rsidTr="000E6243">
        <w:trPr>
          <w:trHeight w:val="240"/>
          <w:jc w:val="center"/>
        </w:trPr>
        <w:tc>
          <w:tcPr>
            <w:tcW w:w="4876" w:type="dxa"/>
            <w:tcBorders>
              <w:top w:val="nil"/>
              <w:left w:val="nil"/>
              <w:bottom w:val="nil"/>
              <w:right w:val="nil"/>
            </w:tcBorders>
          </w:tcPr>
          <w:p w14:paraId="72FA0268"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7C3B4C4F" w14:textId="77777777" w:rsidR="00C82009" w:rsidRPr="00AC4A43" w:rsidRDefault="00C82009" w:rsidP="000E6243">
            <w:pPr>
              <w:pStyle w:val="AmColumnHeading"/>
            </w:pPr>
            <w:r w:rsidRPr="00AC4A43">
              <w:t>Ändringsförslag</w:t>
            </w:r>
          </w:p>
        </w:tc>
      </w:tr>
      <w:tr w:rsidR="00AC4A43" w:rsidRPr="00AC4A43" w14:paraId="3784D0A6" w14:textId="77777777" w:rsidTr="000E6243">
        <w:trPr>
          <w:jc w:val="center"/>
        </w:trPr>
        <w:tc>
          <w:tcPr>
            <w:tcW w:w="4876" w:type="dxa"/>
            <w:tcBorders>
              <w:top w:val="nil"/>
              <w:left w:val="nil"/>
              <w:bottom w:val="nil"/>
              <w:right w:val="nil"/>
            </w:tcBorders>
          </w:tcPr>
          <w:p w14:paraId="2802E0E9" w14:textId="77777777" w:rsidR="00C82009" w:rsidRPr="00AC4A43" w:rsidRDefault="00C82009" w:rsidP="000E6243">
            <w:pPr>
              <w:pStyle w:val="Normal6a"/>
            </w:pPr>
            <w:r w:rsidRPr="00AC4A43">
              <w:t>I denna förordning fastställs målen för och finansieringen av unionsstöd till genomförandet, stärkandet och utvecklingen av den gemensamma asylpolitiken och den gemensamma invandringspolitiken för perioden 1 januari 2028–31 december 2034. Unionsstödet ska bidra till en effektiv hantering av migrationsströmmar och asyl, bland annat genom att stödja insatser för att genomföra, stärka och utveckla migrations- och asylpakten och det gemensamma systemet för tillfälligt skydd för fördrivna personer i händelse av massiv tillströmning.</w:t>
            </w:r>
          </w:p>
        </w:tc>
        <w:tc>
          <w:tcPr>
            <w:tcW w:w="4876" w:type="dxa"/>
            <w:tcBorders>
              <w:top w:val="nil"/>
              <w:left w:val="nil"/>
              <w:bottom w:val="nil"/>
              <w:right w:val="nil"/>
            </w:tcBorders>
          </w:tcPr>
          <w:p w14:paraId="117B053E" w14:textId="77777777" w:rsidR="00C82009" w:rsidRPr="00AC4A43" w:rsidRDefault="00C82009" w:rsidP="000E6243">
            <w:pPr>
              <w:pStyle w:val="Normal6a"/>
            </w:pPr>
            <w:r w:rsidRPr="00AC4A43">
              <w:t xml:space="preserve">I denna förordning fastställs målen för och finansieringen av unionsstöd till genomförandet, stärkandet och utvecklingen av den gemensamma asylpolitiken och den gemensamma invandringspolitiken för perioden 1 januari 2028–31 december 2034. Unionsstödet ska bidra till en effektiv hantering av migrationsströmmar och asyl, </w:t>
            </w:r>
            <w:r w:rsidRPr="00AC4A43">
              <w:rPr>
                <w:b/>
                <w:bCs/>
                <w:i/>
                <w:iCs/>
              </w:rPr>
              <w:t>integration och återvändande,</w:t>
            </w:r>
            <w:r w:rsidRPr="00AC4A43">
              <w:t xml:space="preserve"> bland annat genom att stödja insatser för att genomföra, stärka och utveckla migrations- och asylpakten och det gemensamma systemet för tillfälligt skydd för fördrivna personer i händelse av massiv tillströmning.</w:t>
            </w:r>
          </w:p>
        </w:tc>
      </w:tr>
    </w:tbl>
    <w:p w14:paraId="7D4541D3"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64FB2D77" w14:textId="77777777" w:rsidR="00C82009" w:rsidRPr="00AC4A43" w:rsidRDefault="00C82009" w:rsidP="00C82009">
      <w:r w:rsidRPr="00AC4A43">
        <w:rPr>
          <w:rStyle w:val="HideTWBExt"/>
          <w:color w:val="auto"/>
        </w:rPr>
        <w:t>&lt;/Amend&gt;</w:t>
      </w:r>
    </w:p>
    <w:p w14:paraId="01D0FA1E"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177</w:t>
      </w:r>
      <w:r w:rsidRPr="00AC4A43">
        <w:rPr>
          <w:rStyle w:val="HideTWBExt"/>
          <w:color w:val="auto"/>
        </w:rPr>
        <w:t>&lt;/NumAm&gt;</w:t>
      </w:r>
    </w:p>
    <w:p w14:paraId="4917F803" w14:textId="77777777" w:rsidR="00C82009" w:rsidRPr="00AC4A43" w:rsidRDefault="00C82009" w:rsidP="00C82009">
      <w:pPr>
        <w:pStyle w:val="NormalBold"/>
      </w:pPr>
      <w:r w:rsidRPr="00AC4A43">
        <w:rPr>
          <w:rStyle w:val="HideTWBExt"/>
          <w:b w:val="0"/>
          <w:color w:val="auto"/>
        </w:rPr>
        <w:t>&lt;RepeatBlock-By&gt;&lt;Members&gt;</w:t>
      </w:r>
      <w:r w:rsidRPr="00AC4A43">
        <w:t>Nicolas Bay</w:t>
      </w:r>
      <w:r w:rsidRPr="00AC4A43">
        <w:rPr>
          <w:rStyle w:val="HideTWBExt"/>
          <w:b w:val="0"/>
          <w:color w:val="auto"/>
        </w:rPr>
        <w:t>&lt;/Members&gt;</w:t>
      </w:r>
    </w:p>
    <w:p w14:paraId="37925DE4" w14:textId="77777777" w:rsidR="00C82009" w:rsidRPr="00AC4A43" w:rsidRDefault="00C82009" w:rsidP="00C82009">
      <w:pPr>
        <w:pStyle w:val="NormalBold"/>
      </w:pPr>
      <w:r w:rsidRPr="00AC4A43">
        <w:rPr>
          <w:rStyle w:val="HideTWBExt"/>
          <w:b w:val="0"/>
          <w:color w:val="auto"/>
        </w:rPr>
        <w:t>&lt;/RepeatBlock-By&gt;</w:t>
      </w:r>
    </w:p>
    <w:p w14:paraId="0528B34C"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05731852" w14:textId="77777777" w:rsidR="00C82009" w:rsidRPr="00AC4A43" w:rsidRDefault="00C82009" w:rsidP="00C82009">
      <w:pPr>
        <w:pStyle w:val="NormalBold"/>
      </w:pPr>
      <w:r w:rsidRPr="00AC4A43">
        <w:rPr>
          <w:rStyle w:val="HideTWBExt"/>
          <w:color w:val="auto"/>
        </w:rPr>
        <w:t>&lt;Article&gt;</w:t>
      </w:r>
      <w:r w:rsidRPr="00AC4A43">
        <w:t>Artikel 1 – stycke 1</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FA99091" w14:textId="77777777" w:rsidTr="000E6243">
        <w:trPr>
          <w:trHeight w:hRule="exact" w:val="240"/>
          <w:jc w:val="center"/>
        </w:trPr>
        <w:tc>
          <w:tcPr>
            <w:tcW w:w="9752" w:type="dxa"/>
            <w:gridSpan w:val="2"/>
            <w:tcBorders>
              <w:top w:val="nil"/>
              <w:left w:val="nil"/>
              <w:bottom w:val="nil"/>
              <w:right w:val="nil"/>
            </w:tcBorders>
          </w:tcPr>
          <w:p w14:paraId="2B78ADA0" w14:textId="77777777" w:rsidR="00C82009" w:rsidRPr="00AC4A43" w:rsidRDefault="00C82009" w:rsidP="000E6243"/>
        </w:tc>
      </w:tr>
      <w:tr w:rsidR="00AC4A43" w:rsidRPr="00AC4A43" w14:paraId="3538D794" w14:textId="77777777" w:rsidTr="000E6243">
        <w:trPr>
          <w:trHeight w:val="240"/>
          <w:jc w:val="center"/>
        </w:trPr>
        <w:tc>
          <w:tcPr>
            <w:tcW w:w="4876" w:type="dxa"/>
            <w:tcBorders>
              <w:top w:val="nil"/>
              <w:left w:val="nil"/>
              <w:bottom w:val="nil"/>
              <w:right w:val="nil"/>
            </w:tcBorders>
          </w:tcPr>
          <w:p w14:paraId="371BE26B"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43C9F13F" w14:textId="77777777" w:rsidR="00C82009" w:rsidRPr="00AC4A43" w:rsidRDefault="00C82009" w:rsidP="000E6243">
            <w:pPr>
              <w:pStyle w:val="AmColumnHeading"/>
            </w:pPr>
            <w:r w:rsidRPr="00AC4A43">
              <w:t>Ändringsförslag</w:t>
            </w:r>
          </w:p>
        </w:tc>
      </w:tr>
      <w:tr w:rsidR="00AC4A43" w:rsidRPr="00AC4A43" w14:paraId="488821D4" w14:textId="77777777" w:rsidTr="000E6243">
        <w:trPr>
          <w:jc w:val="center"/>
        </w:trPr>
        <w:tc>
          <w:tcPr>
            <w:tcW w:w="4876" w:type="dxa"/>
            <w:tcBorders>
              <w:top w:val="nil"/>
              <w:left w:val="nil"/>
              <w:bottom w:val="nil"/>
              <w:right w:val="nil"/>
            </w:tcBorders>
          </w:tcPr>
          <w:p w14:paraId="60B30C80" w14:textId="77777777" w:rsidR="00C82009" w:rsidRPr="00AC4A43" w:rsidRDefault="00C82009" w:rsidP="000E6243">
            <w:pPr>
              <w:pStyle w:val="Normal6a"/>
            </w:pPr>
            <w:r w:rsidRPr="00AC4A43">
              <w:t>I denna förordning fastställs målen för och finansieringen av unionsstöd till genomförandet, stärkandet och utvecklingen av den gemensamma asylpolitiken och den gemensamma invandringspolitiken för perioden 1 januari 2028–31 december 2034. Unionsstödet ska bidra till en effektiv hantering av migrationsströmmar och asyl, bland annat genom att stödja insatser för att genomföra, stärka och utveckla migrations- och asylpakten och det gemensamma systemet för tillfälligt skydd för fördrivna personer i händelse av massiv tillströmning.</w:t>
            </w:r>
          </w:p>
        </w:tc>
        <w:tc>
          <w:tcPr>
            <w:tcW w:w="4876" w:type="dxa"/>
            <w:tcBorders>
              <w:top w:val="nil"/>
              <w:left w:val="nil"/>
              <w:bottom w:val="nil"/>
              <w:right w:val="nil"/>
            </w:tcBorders>
          </w:tcPr>
          <w:p w14:paraId="4FF36C22" w14:textId="77777777" w:rsidR="00C82009" w:rsidRPr="00AC4A43" w:rsidRDefault="00C82009" w:rsidP="000E6243">
            <w:pPr>
              <w:pStyle w:val="Normal6a"/>
            </w:pPr>
            <w:r w:rsidRPr="00AC4A43">
              <w:t xml:space="preserve">I denna förordning fastställs målen för och finansieringen av unionsstöd till genomförandet, stärkandet och utvecklingen av den gemensamma asylpolitiken och den gemensamma invandringspolitiken för perioden 1 januari 2028–31 december 2034. Unionsstödet ska bidra till en effektiv hantering av migrationsströmmar och asyl, </w:t>
            </w:r>
            <w:r w:rsidRPr="00AC4A43">
              <w:rPr>
                <w:b/>
                <w:i/>
              </w:rPr>
              <w:t>vilket inbegriper återvändande av irreguljära migranter,</w:t>
            </w:r>
            <w:r w:rsidRPr="00AC4A43">
              <w:t xml:space="preserve"> bland annat genom att stödja insatser för att genomföra, stärka och utveckla migrations- och asylpakten och det gemensamma systemet för tillfälligt skydd för fördrivna personer i händelse av massiv tillströmning.</w:t>
            </w:r>
          </w:p>
        </w:tc>
      </w:tr>
    </w:tbl>
    <w:p w14:paraId="298694D0"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{FR}</w:t>
      </w:r>
      <w:r w:rsidRPr="00AC4A43">
        <w:t>fr</w:t>
      </w:r>
      <w:r w:rsidRPr="00AC4A43">
        <w:rPr>
          <w:rStyle w:val="HideTWBExt"/>
          <w:color w:val="auto"/>
        </w:rPr>
        <w:t>&lt;/Original&gt;</w:t>
      </w:r>
    </w:p>
    <w:p w14:paraId="2B07BE63" w14:textId="77777777" w:rsidR="00C82009" w:rsidRPr="00AC4A43" w:rsidRDefault="00C82009" w:rsidP="00C82009">
      <w:r w:rsidRPr="00AC4A43">
        <w:rPr>
          <w:rStyle w:val="HideTWBExt"/>
          <w:color w:val="auto"/>
        </w:rPr>
        <w:t>&lt;/Amend&gt;</w:t>
      </w:r>
    </w:p>
    <w:p w14:paraId="53796238"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178</w:t>
      </w:r>
      <w:r w:rsidRPr="00AC4A43">
        <w:rPr>
          <w:rStyle w:val="HideTWBExt"/>
          <w:color w:val="auto"/>
        </w:rPr>
        <w:t>&lt;/NumAm&gt;</w:t>
      </w:r>
    </w:p>
    <w:p w14:paraId="72B9DCFA" w14:textId="77777777" w:rsidR="00C82009" w:rsidRPr="00AC4A43" w:rsidRDefault="00C82009" w:rsidP="00C82009">
      <w:pPr>
        <w:pStyle w:val="NormalBold"/>
      </w:pPr>
      <w:r w:rsidRPr="00AC4A43">
        <w:rPr>
          <w:rStyle w:val="HideTWBExt"/>
          <w:b w:val="0"/>
          <w:color w:val="auto"/>
        </w:rPr>
        <w:t>&lt;RepeatBlock-By&gt;&lt;Members&gt;</w:t>
      </w:r>
      <w:r w:rsidRPr="00AC4A43">
        <w:t>Jorge Buxadé Villalba, Marieke Ehlers, Susanna Ceccardi</w:t>
      </w:r>
      <w:r w:rsidRPr="00AC4A43">
        <w:rPr>
          <w:rStyle w:val="HideTWBExt"/>
          <w:b w:val="0"/>
          <w:color w:val="auto"/>
        </w:rPr>
        <w:t>&lt;/Members&gt;</w:t>
      </w:r>
    </w:p>
    <w:p w14:paraId="5F5F4C78" w14:textId="77777777" w:rsidR="00C82009" w:rsidRPr="00AC4A43" w:rsidRDefault="00C82009" w:rsidP="00C82009">
      <w:pPr>
        <w:pStyle w:val="NormalBold"/>
      </w:pPr>
      <w:r w:rsidRPr="00AC4A43">
        <w:rPr>
          <w:rStyle w:val="HideTWBExt"/>
          <w:b w:val="0"/>
          <w:color w:val="auto"/>
        </w:rPr>
        <w:t>&lt;/RepeatBlock-By&gt;</w:t>
      </w:r>
    </w:p>
    <w:p w14:paraId="660575ED"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7A89F93C" w14:textId="77777777" w:rsidR="00C82009" w:rsidRPr="00AC4A43" w:rsidRDefault="00C82009" w:rsidP="00C82009">
      <w:pPr>
        <w:pStyle w:val="NormalBold"/>
      </w:pPr>
      <w:r w:rsidRPr="00AC4A43">
        <w:rPr>
          <w:rStyle w:val="HideTWBExt"/>
          <w:color w:val="auto"/>
        </w:rPr>
        <w:t>&lt;Article&gt;</w:t>
      </w:r>
      <w:r w:rsidRPr="00AC4A43">
        <w:t>Artikel 1 – stycke 1</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0D46F703" w14:textId="77777777" w:rsidTr="000E6243">
        <w:trPr>
          <w:trHeight w:hRule="exact" w:val="240"/>
          <w:jc w:val="center"/>
        </w:trPr>
        <w:tc>
          <w:tcPr>
            <w:tcW w:w="9752" w:type="dxa"/>
            <w:gridSpan w:val="2"/>
            <w:tcBorders>
              <w:top w:val="nil"/>
              <w:left w:val="nil"/>
              <w:bottom w:val="nil"/>
              <w:right w:val="nil"/>
            </w:tcBorders>
          </w:tcPr>
          <w:p w14:paraId="1A2B6178" w14:textId="77777777" w:rsidR="00C82009" w:rsidRPr="00AC4A43" w:rsidRDefault="00C82009" w:rsidP="000E6243"/>
        </w:tc>
      </w:tr>
      <w:tr w:rsidR="00AC4A43" w:rsidRPr="00AC4A43" w14:paraId="4D59A5A1" w14:textId="77777777" w:rsidTr="000E6243">
        <w:trPr>
          <w:trHeight w:val="240"/>
          <w:jc w:val="center"/>
        </w:trPr>
        <w:tc>
          <w:tcPr>
            <w:tcW w:w="4876" w:type="dxa"/>
            <w:tcBorders>
              <w:top w:val="nil"/>
              <w:left w:val="nil"/>
              <w:bottom w:val="nil"/>
              <w:right w:val="nil"/>
            </w:tcBorders>
          </w:tcPr>
          <w:p w14:paraId="767EED54"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7E63950A" w14:textId="77777777" w:rsidR="00C82009" w:rsidRPr="00AC4A43" w:rsidRDefault="00C82009" w:rsidP="000E6243">
            <w:pPr>
              <w:pStyle w:val="AmColumnHeading"/>
            </w:pPr>
            <w:r w:rsidRPr="00AC4A43">
              <w:t>Ändringsförslag</w:t>
            </w:r>
          </w:p>
        </w:tc>
      </w:tr>
      <w:tr w:rsidR="00AC4A43" w:rsidRPr="00AC4A43" w14:paraId="385106A7" w14:textId="77777777" w:rsidTr="000E6243">
        <w:trPr>
          <w:jc w:val="center"/>
        </w:trPr>
        <w:tc>
          <w:tcPr>
            <w:tcW w:w="4876" w:type="dxa"/>
            <w:tcBorders>
              <w:top w:val="nil"/>
              <w:left w:val="nil"/>
              <w:bottom w:val="nil"/>
              <w:right w:val="nil"/>
            </w:tcBorders>
          </w:tcPr>
          <w:p w14:paraId="0333FB37" w14:textId="77777777" w:rsidR="00C82009" w:rsidRPr="00AC4A43" w:rsidRDefault="00C82009" w:rsidP="000E6243">
            <w:pPr>
              <w:pStyle w:val="Normal6a"/>
            </w:pPr>
            <w:r w:rsidRPr="00AC4A43">
              <w:t xml:space="preserve">I denna förordning fastställs målen för och finansieringen av unionsstöd till genomförandet, stärkandet och utvecklingen av den gemensamma </w:t>
            </w:r>
            <w:r w:rsidRPr="00AC4A43">
              <w:rPr>
                <w:b/>
                <w:bCs/>
                <w:i/>
                <w:iCs/>
              </w:rPr>
              <w:t>asylpolitiken och den gemensamma</w:t>
            </w:r>
            <w:r w:rsidRPr="00AC4A43">
              <w:t xml:space="preserve"> invandringspolitiken för perioden 1 januari 2028–31 december 2034. Unionsstödet ska bidra till </w:t>
            </w:r>
            <w:r w:rsidRPr="00AC4A43">
              <w:rPr>
                <w:b/>
                <w:bCs/>
                <w:i/>
                <w:iCs/>
              </w:rPr>
              <w:t>en</w:t>
            </w:r>
            <w:r w:rsidRPr="00AC4A43">
              <w:t xml:space="preserve"> </w:t>
            </w:r>
            <w:r w:rsidRPr="00AC4A43">
              <w:rPr>
                <w:b/>
                <w:bCs/>
                <w:i/>
                <w:iCs/>
              </w:rPr>
              <w:t>effektiv hantering av</w:t>
            </w:r>
            <w:r w:rsidRPr="00AC4A43">
              <w:t xml:space="preserve"> migrationsströmmar </w:t>
            </w:r>
            <w:r w:rsidRPr="00AC4A43">
              <w:rPr>
                <w:b/>
                <w:bCs/>
                <w:i/>
                <w:iCs/>
              </w:rPr>
              <w:t>och asyl, bland annat genom att stödja insatser för att</w:t>
            </w:r>
            <w:r w:rsidRPr="00AC4A43">
              <w:t xml:space="preserve"> genomföra,</w:t>
            </w:r>
            <w:r w:rsidRPr="00AC4A43">
              <w:rPr>
                <w:b/>
                <w:bCs/>
                <w:i/>
                <w:iCs/>
              </w:rPr>
              <w:t xml:space="preserve"> stärka och utveckla</w:t>
            </w:r>
            <w:r w:rsidRPr="00AC4A43">
              <w:t xml:space="preserve"> </w:t>
            </w:r>
            <w:r w:rsidRPr="00AC4A43">
              <w:rPr>
                <w:b/>
                <w:bCs/>
                <w:i/>
                <w:iCs/>
              </w:rPr>
              <w:t>migrations- och asylpakten</w:t>
            </w:r>
            <w:r w:rsidRPr="00AC4A43">
              <w:t xml:space="preserve"> </w:t>
            </w:r>
            <w:r w:rsidRPr="00AC4A43">
              <w:rPr>
                <w:b/>
                <w:bCs/>
                <w:i/>
                <w:iCs/>
              </w:rPr>
              <w:t>och</w:t>
            </w:r>
            <w:r w:rsidRPr="00AC4A43">
              <w:t xml:space="preserve"> det gemensamma systemet för tillfälligt skydd för fördrivna personer i händelse av massiv tillströmning.</w:t>
            </w:r>
          </w:p>
        </w:tc>
        <w:tc>
          <w:tcPr>
            <w:tcW w:w="4876" w:type="dxa"/>
            <w:tcBorders>
              <w:top w:val="nil"/>
              <w:left w:val="nil"/>
              <w:bottom w:val="nil"/>
              <w:right w:val="nil"/>
            </w:tcBorders>
          </w:tcPr>
          <w:p w14:paraId="7C392BC4" w14:textId="77777777" w:rsidR="00C82009" w:rsidRPr="00AC4A43" w:rsidRDefault="00C82009" w:rsidP="000E6243">
            <w:pPr>
              <w:pStyle w:val="Normal6a"/>
            </w:pPr>
            <w:r w:rsidRPr="00AC4A43">
              <w:t xml:space="preserve">I denna förordning fastställs målen för och finansieringen av unionsstöd till genomförandet, stärkandet och utvecklingen av den gemensamma invandringspolitiken </w:t>
            </w:r>
            <w:r w:rsidRPr="00AC4A43">
              <w:rPr>
                <w:b/>
                <w:bCs/>
                <w:i/>
                <w:iCs/>
              </w:rPr>
              <w:t>och den gemensamma asylpolitiken</w:t>
            </w:r>
            <w:r w:rsidRPr="00AC4A43">
              <w:t xml:space="preserve"> för perioden 1 januari 2028–31 december 2034. Unionsstödet ska bidra till </w:t>
            </w:r>
            <w:r w:rsidRPr="00AC4A43">
              <w:rPr>
                <w:b/>
                <w:bCs/>
                <w:i/>
                <w:iCs/>
              </w:rPr>
              <w:t>att stoppa</w:t>
            </w:r>
            <w:r w:rsidRPr="00AC4A43">
              <w:t xml:space="preserve"> </w:t>
            </w:r>
            <w:r w:rsidRPr="00AC4A43">
              <w:rPr>
                <w:b/>
                <w:bCs/>
                <w:i/>
                <w:iCs/>
              </w:rPr>
              <w:t>olagliga</w:t>
            </w:r>
            <w:r w:rsidRPr="00AC4A43">
              <w:rPr>
                <w:i/>
                <w:iCs/>
              </w:rPr>
              <w:t xml:space="preserve"> </w:t>
            </w:r>
            <w:r w:rsidRPr="00AC4A43">
              <w:t xml:space="preserve">migrationsströmmar </w:t>
            </w:r>
            <w:r w:rsidRPr="00AC4A43">
              <w:rPr>
                <w:b/>
                <w:bCs/>
                <w:i/>
                <w:iCs/>
              </w:rPr>
              <w:t>till unionen</w:t>
            </w:r>
            <w:r w:rsidRPr="00AC4A43">
              <w:t xml:space="preserve"> </w:t>
            </w:r>
            <w:r w:rsidRPr="00AC4A43">
              <w:rPr>
                <w:b/>
                <w:bCs/>
                <w:i/>
                <w:iCs/>
              </w:rPr>
              <w:t xml:space="preserve">och till att </w:t>
            </w:r>
            <w:r w:rsidRPr="00AC4A43">
              <w:t xml:space="preserve">genomföra </w:t>
            </w:r>
            <w:r w:rsidRPr="00AC4A43">
              <w:rPr>
                <w:b/>
                <w:bCs/>
                <w:i/>
                <w:iCs/>
              </w:rPr>
              <w:t>den överenskomna asylpolitiken</w:t>
            </w:r>
            <w:r w:rsidRPr="00AC4A43">
              <w:t>,</w:t>
            </w:r>
            <w:r w:rsidRPr="00AC4A43">
              <w:rPr>
                <w:b/>
                <w:bCs/>
                <w:i/>
                <w:iCs/>
              </w:rPr>
              <w:t xml:space="preserve"> inbegripet</w:t>
            </w:r>
            <w:r w:rsidRPr="00AC4A43">
              <w:t xml:space="preserve"> det gemensamma systemet för tillfälligt skydd för fördrivna personer i händelse av massiv tillströmning.</w:t>
            </w:r>
          </w:p>
        </w:tc>
      </w:tr>
    </w:tbl>
    <w:p w14:paraId="1778F63C"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68B0CCE" w14:textId="77777777" w:rsidR="00C82009" w:rsidRPr="00AC4A43" w:rsidRDefault="00C82009" w:rsidP="00C82009">
      <w:r w:rsidRPr="00AC4A43">
        <w:rPr>
          <w:rStyle w:val="HideTWBExt"/>
          <w:color w:val="auto"/>
        </w:rPr>
        <w:t>&lt;/Amend&gt;</w:t>
      </w:r>
    </w:p>
    <w:p w14:paraId="01ED3FBD"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179</w:t>
      </w:r>
      <w:r w:rsidRPr="00AC4A43">
        <w:rPr>
          <w:rStyle w:val="HideTWBExt"/>
          <w:color w:val="auto"/>
        </w:rPr>
        <w:t>&lt;/NumAm&gt;</w:t>
      </w:r>
    </w:p>
    <w:p w14:paraId="05B2DBE1" w14:textId="77777777" w:rsidR="00C82009" w:rsidRPr="00AC4A43" w:rsidRDefault="00C82009" w:rsidP="00C82009">
      <w:pPr>
        <w:pStyle w:val="NormalBold"/>
      </w:pPr>
      <w:r w:rsidRPr="00AC4A43">
        <w:rPr>
          <w:rStyle w:val="HideTWBExt"/>
          <w:b w:val="0"/>
          <w:color w:val="auto"/>
        </w:rPr>
        <w:t>&lt;RepeatBlock-By&gt;&lt;Members&gt;</w:t>
      </w:r>
      <w:r w:rsidRPr="00AC4A43">
        <w:t>Loucas Fourlas, Emil Radev, Tomáš Zdechovský, Alice Teodorescu Måwe, Loránt Vincze, Henrik Dahl</w:t>
      </w:r>
      <w:r w:rsidRPr="00AC4A43">
        <w:rPr>
          <w:rStyle w:val="HideTWBExt"/>
          <w:b w:val="0"/>
          <w:color w:val="auto"/>
        </w:rPr>
        <w:t>&lt;/Members&gt;</w:t>
      </w:r>
    </w:p>
    <w:p w14:paraId="39A9EC48" w14:textId="77777777" w:rsidR="00C82009" w:rsidRPr="00AC4A43" w:rsidRDefault="00C82009" w:rsidP="00C82009">
      <w:pPr>
        <w:pStyle w:val="NormalBold"/>
      </w:pPr>
      <w:r w:rsidRPr="00AC4A43">
        <w:rPr>
          <w:rStyle w:val="HideTWBExt"/>
          <w:b w:val="0"/>
          <w:color w:val="auto"/>
        </w:rPr>
        <w:t>&lt;/RepeatBlock-By&gt;</w:t>
      </w:r>
    </w:p>
    <w:p w14:paraId="46DA50B3"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4056C9AE" w14:textId="77777777" w:rsidR="00C82009" w:rsidRPr="00AC4A43" w:rsidRDefault="00C82009" w:rsidP="00C82009">
      <w:pPr>
        <w:pStyle w:val="NormalBold"/>
      </w:pPr>
      <w:r w:rsidRPr="00AC4A43">
        <w:rPr>
          <w:rStyle w:val="HideTWBExt"/>
          <w:color w:val="auto"/>
        </w:rPr>
        <w:t>&lt;Article&gt;</w:t>
      </w:r>
      <w:r w:rsidRPr="00AC4A43">
        <w:t>Artikel 1 – stycke 1</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C09787B" w14:textId="77777777" w:rsidTr="000E6243">
        <w:trPr>
          <w:trHeight w:hRule="exact" w:val="240"/>
          <w:jc w:val="center"/>
        </w:trPr>
        <w:tc>
          <w:tcPr>
            <w:tcW w:w="9752" w:type="dxa"/>
            <w:gridSpan w:val="2"/>
            <w:tcBorders>
              <w:top w:val="nil"/>
              <w:left w:val="nil"/>
              <w:bottom w:val="nil"/>
              <w:right w:val="nil"/>
            </w:tcBorders>
          </w:tcPr>
          <w:p w14:paraId="5C83EC34" w14:textId="77777777" w:rsidR="00C82009" w:rsidRPr="00AC4A43" w:rsidRDefault="00C82009" w:rsidP="000E6243"/>
        </w:tc>
      </w:tr>
      <w:tr w:rsidR="00AC4A43" w:rsidRPr="00AC4A43" w14:paraId="398E8788" w14:textId="77777777" w:rsidTr="000E6243">
        <w:trPr>
          <w:trHeight w:val="240"/>
          <w:jc w:val="center"/>
        </w:trPr>
        <w:tc>
          <w:tcPr>
            <w:tcW w:w="4876" w:type="dxa"/>
            <w:tcBorders>
              <w:top w:val="nil"/>
              <w:left w:val="nil"/>
              <w:bottom w:val="nil"/>
              <w:right w:val="nil"/>
            </w:tcBorders>
          </w:tcPr>
          <w:p w14:paraId="225FEE9C"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551AE0A" w14:textId="77777777" w:rsidR="00C82009" w:rsidRPr="00AC4A43" w:rsidRDefault="00C82009" w:rsidP="000E6243">
            <w:pPr>
              <w:pStyle w:val="AmColumnHeading"/>
            </w:pPr>
            <w:r w:rsidRPr="00AC4A43">
              <w:t>Ändringsförslag</w:t>
            </w:r>
          </w:p>
        </w:tc>
      </w:tr>
      <w:tr w:rsidR="00AC4A43" w:rsidRPr="00AC4A43" w14:paraId="652E5B78" w14:textId="77777777" w:rsidTr="000E6243">
        <w:trPr>
          <w:jc w:val="center"/>
        </w:trPr>
        <w:tc>
          <w:tcPr>
            <w:tcW w:w="4876" w:type="dxa"/>
            <w:tcBorders>
              <w:top w:val="nil"/>
              <w:left w:val="nil"/>
              <w:bottom w:val="nil"/>
              <w:right w:val="nil"/>
            </w:tcBorders>
          </w:tcPr>
          <w:p w14:paraId="2BF23457" w14:textId="77777777" w:rsidR="00C82009" w:rsidRPr="00AC4A43" w:rsidRDefault="00C82009" w:rsidP="000E6243">
            <w:pPr>
              <w:pStyle w:val="Normal6a"/>
            </w:pPr>
            <w:r w:rsidRPr="00AC4A43">
              <w:t>I denna förordning fastställs målen för och finansieringen av unionsstöd till genomförandet, stärkandet och utvecklingen av den gemensamma asylpolitiken och den gemensamma invandringspolitiken för perioden 1 januari 2028–31 december 2034. Unionsstödet ska bidra till en effektiv hantering av migrationsströmmar och asyl, bland annat genom att stödja insatser för att genomföra, stärka och utveckla migrations- och asylpakten och det gemensamma systemet för tillfälligt skydd för fördrivna personer i händelse av massiv tillströmning.</w:t>
            </w:r>
          </w:p>
        </w:tc>
        <w:tc>
          <w:tcPr>
            <w:tcW w:w="4876" w:type="dxa"/>
            <w:tcBorders>
              <w:top w:val="nil"/>
              <w:left w:val="nil"/>
              <w:bottom w:val="nil"/>
              <w:right w:val="nil"/>
            </w:tcBorders>
          </w:tcPr>
          <w:p w14:paraId="05CEAF79" w14:textId="77777777" w:rsidR="00C82009" w:rsidRPr="00AC4A43" w:rsidRDefault="00C82009" w:rsidP="000E6243">
            <w:pPr>
              <w:pStyle w:val="Normal6a"/>
            </w:pPr>
            <w:r w:rsidRPr="00AC4A43">
              <w:t>I denna förordning fastställs målen för och finansieringen av unionsstöd till genomförandet, stärkandet och utvecklingen av den gemensamma asylpolitiken och den gemensamma invandringspolitiken för perioden 1 januari 2028–31 december 2034. Unionsstödet ska bidra till en effektiv hantering av migrationsströmmar och asyl, bland annat genom att stödja insatser för att genomföra, stärka och utveckla migrations- och asylpakten</w:t>
            </w:r>
            <w:r w:rsidRPr="00AC4A43">
              <w:rPr>
                <w:b/>
                <w:bCs/>
                <w:i/>
                <w:iCs/>
              </w:rPr>
              <w:t>, det gemensamma systemet för återvändande</w:t>
            </w:r>
            <w:r w:rsidRPr="00AC4A43">
              <w:t xml:space="preserve"> och det gemensamma systemet för tillfälligt skydd för fördrivna personer i händelse av massiv tillströmning.</w:t>
            </w:r>
          </w:p>
        </w:tc>
      </w:tr>
    </w:tbl>
    <w:p w14:paraId="3E77F25F"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A99EFF2" w14:textId="77777777" w:rsidR="00C82009" w:rsidRPr="00AC4A43" w:rsidRDefault="00C82009" w:rsidP="00C82009">
      <w:r w:rsidRPr="00AC4A43">
        <w:rPr>
          <w:rStyle w:val="HideTWBExt"/>
          <w:color w:val="auto"/>
        </w:rPr>
        <w:t>&lt;/Amend&gt;</w:t>
      </w:r>
    </w:p>
    <w:p w14:paraId="4BA67E37"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180</w:t>
      </w:r>
      <w:r w:rsidRPr="00AC4A43">
        <w:rPr>
          <w:rStyle w:val="HideTWBExt"/>
          <w:color w:val="auto"/>
        </w:rPr>
        <w:t>&lt;/NumAm&gt;</w:t>
      </w:r>
    </w:p>
    <w:p w14:paraId="4D44EEC1" w14:textId="77777777" w:rsidR="00C82009" w:rsidRPr="00AC4A43" w:rsidRDefault="00C82009" w:rsidP="00C82009">
      <w:pPr>
        <w:pStyle w:val="NormalBold"/>
      </w:pPr>
      <w:r w:rsidRPr="00AC4A43">
        <w:rPr>
          <w:rStyle w:val="HideTWBExt"/>
          <w:b w:val="0"/>
          <w:color w:val="auto"/>
        </w:rPr>
        <w:t>&lt;RepeatBlock-By&gt;&lt;Members&gt;</w:t>
      </w:r>
      <w:r w:rsidRPr="00AC4A43">
        <w:t>Malik Azmani, Sophie Wilmès</w:t>
      </w:r>
      <w:r w:rsidRPr="00AC4A43">
        <w:rPr>
          <w:rStyle w:val="HideTWBExt"/>
          <w:b w:val="0"/>
          <w:color w:val="auto"/>
        </w:rPr>
        <w:t>&lt;/Members&gt;</w:t>
      </w:r>
    </w:p>
    <w:p w14:paraId="688835BB" w14:textId="77777777" w:rsidR="00C82009" w:rsidRPr="00AC4A43" w:rsidRDefault="00C82009" w:rsidP="00C82009">
      <w:pPr>
        <w:pStyle w:val="NormalBold"/>
      </w:pPr>
      <w:r w:rsidRPr="00AC4A43">
        <w:rPr>
          <w:rStyle w:val="HideTWBExt"/>
          <w:b w:val="0"/>
          <w:color w:val="auto"/>
        </w:rPr>
        <w:t>&lt;/RepeatBlock-By&gt;</w:t>
      </w:r>
    </w:p>
    <w:p w14:paraId="4C823C0C"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B466E87" w14:textId="77777777" w:rsidR="00C82009" w:rsidRPr="00AC4A43" w:rsidRDefault="00C82009" w:rsidP="00C82009">
      <w:pPr>
        <w:pStyle w:val="NormalBold"/>
      </w:pPr>
      <w:r w:rsidRPr="00AC4A43">
        <w:rPr>
          <w:rStyle w:val="HideTWBExt"/>
          <w:color w:val="auto"/>
        </w:rPr>
        <w:t>&lt;Article&gt;</w:t>
      </w:r>
      <w:r w:rsidRPr="00AC4A43">
        <w:t>Artikel 1 – stycke 1</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A069945" w14:textId="77777777" w:rsidTr="000E6243">
        <w:trPr>
          <w:trHeight w:hRule="exact" w:val="240"/>
          <w:jc w:val="center"/>
        </w:trPr>
        <w:tc>
          <w:tcPr>
            <w:tcW w:w="9752" w:type="dxa"/>
            <w:gridSpan w:val="2"/>
            <w:tcBorders>
              <w:top w:val="nil"/>
              <w:left w:val="nil"/>
              <w:bottom w:val="nil"/>
              <w:right w:val="nil"/>
            </w:tcBorders>
          </w:tcPr>
          <w:p w14:paraId="180B068A" w14:textId="77777777" w:rsidR="00C82009" w:rsidRPr="00AC4A43" w:rsidRDefault="00C82009" w:rsidP="000E6243"/>
        </w:tc>
      </w:tr>
      <w:tr w:rsidR="00AC4A43" w:rsidRPr="00AC4A43" w14:paraId="2F8B33AD" w14:textId="77777777" w:rsidTr="000E6243">
        <w:trPr>
          <w:trHeight w:val="240"/>
          <w:jc w:val="center"/>
        </w:trPr>
        <w:tc>
          <w:tcPr>
            <w:tcW w:w="4876" w:type="dxa"/>
            <w:tcBorders>
              <w:top w:val="nil"/>
              <w:left w:val="nil"/>
              <w:bottom w:val="nil"/>
              <w:right w:val="nil"/>
            </w:tcBorders>
          </w:tcPr>
          <w:p w14:paraId="6A32F4A9"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FE0D654" w14:textId="77777777" w:rsidR="00C82009" w:rsidRPr="00AC4A43" w:rsidRDefault="00C82009" w:rsidP="000E6243">
            <w:pPr>
              <w:pStyle w:val="AmColumnHeading"/>
            </w:pPr>
            <w:r w:rsidRPr="00AC4A43">
              <w:t>Ändringsförslag</w:t>
            </w:r>
          </w:p>
        </w:tc>
      </w:tr>
      <w:tr w:rsidR="00AC4A43" w:rsidRPr="00AC4A43" w14:paraId="634779C6" w14:textId="77777777" w:rsidTr="000E6243">
        <w:trPr>
          <w:jc w:val="center"/>
        </w:trPr>
        <w:tc>
          <w:tcPr>
            <w:tcW w:w="4876" w:type="dxa"/>
            <w:tcBorders>
              <w:top w:val="nil"/>
              <w:left w:val="nil"/>
              <w:bottom w:val="nil"/>
              <w:right w:val="nil"/>
            </w:tcBorders>
          </w:tcPr>
          <w:p w14:paraId="0A4A418D" w14:textId="77777777" w:rsidR="00C82009" w:rsidRPr="00AC4A43" w:rsidRDefault="00C82009" w:rsidP="000E6243">
            <w:pPr>
              <w:pStyle w:val="Normal6a"/>
            </w:pPr>
            <w:r w:rsidRPr="00AC4A43">
              <w:t>I denna förordning fastställs målen för och finansieringen av unionsstöd till genomförandet, stärkandet och utvecklingen av den gemensamma asylpolitiken och den gemensamma invandringspolitiken för perioden 1 januari 2028–31 december 2034. Unionsstödet ska bidra till en effektiv hantering av migrationsströmmar och asyl, bland annat genom att stödja insatser för att genomföra, stärka och utveckla migrations- och asylpakten och det gemensamma systemet för tillfälligt skydd för fördrivna personer i händelse av massiv tillströmning.</w:t>
            </w:r>
          </w:p>
        </w:tc>
        <w:tc>
          <w:tcPr>
            <w:tcW w:w="4876" w:type="dxa"/>
            <w:tcBorders>
              <w:top w:val="nil"/>
              <w:left w:val="nil"/>
              <w:bottom w:val="nil"/>
              <w:right w:val="nil"/>
            </w:tcBorders>
          </w:tcPr>
          <w:p w14:paraId="5DC17F8F" w14:textId="77777777" w:rsidR="00C82009" w:rsidRPr="00AC4A43" w:rsidRDefault="00C82009" w:rsidP="000E6243">
            <w:pPr>
              <w:pStyle w:val="Normal6a"/>
            </w:pPr>
            <w:r w:rsidRPr="00AC4A43">
              <w:t xml:space="preserve">I denna förordning fastställs målen för och finansieringen av unionsstöd till genomförandet, stärkandet och utvecklingen av den gemensamma asylpolitiken och den gemensamma invandringspolitiken för perioden 1 januari 2028–31 december 2034. Unionsstödet ska bidra till en effektiv hantering av migrationsströmmar och asyl, bland annat genom att stödja insatser för att genomföra, stärka och utveckla migrations- och asylpakten </w:t>
            </w:r>
            <w:r w:rsidRPr="00AC4A43">
              <w:rPr>
                <w:b/>
                <w:bCs/>
                <w:i/>
                <w:iCs/>
              </w:rPr>
              <w:t>och förordningen om återvändande</w:t>
            </w:r>
            <w:r w:rsidRPr="00AC4A43">
              <w:t xml:space="preserve"> </w:t>
            </w:r>
            <w:r w:rsidRPr="00AC4A43">
              <w:rPr>
                <w:b/>
                <w:bCs/>
                <w:i/>
                <w:iCs/>
              </w:rPr>
              <w:t>samt</w:t>
            </w:r>
            <w:r w:rsidRPr="00AC4A43">
              <w:t xml:space="preserve"> det gemensamma systemet för tillfälligt skydd för fördrivna personer i händelse av massiv tillströmning.</w:t>
            </w:r>
          </w:p>
        </w:tc>
      </w:tr>
    </w:tbl>
    <w:p w14:paraId="48177F30"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4877419C" w14:textId="77777777" w:rsidR="00C82009" w:rsidRPr="00AC4A43" w:rsidRDefault="00C82009" w:rsidP="00C82009">
      <w:r w:rsidRPr="00AC4A43">
        <w:rPr>
          <w:rStyle w:val="HideTWBExt"/>
          <w:color w:val="auto"/>
        </w:rPr>
        <w:t>&lt;/Amend&gt;</w:t>
      </w:r>
    </w:p>
    <w:p w14:paraId="26E92057"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181</w:t>
      </w:r>
      <w:r w:rsidRPr="00AC4A43">
        <w:rPr>
          <w:rStyle w:val="HideTWBExt"/>
          <w:b w:val="0"/>
          <w:color w:val="auto"/>
        </w:rPr>
        <w:t>&lt;/NumAm&gt;</w:t>
      </w:r>
    </w:p>
    <w:p w14:paraId="588A7907"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5351F010" w14:textId="77777777" w:rsidR="00C82009" w:rsidRPr="00AC4A43" w:rsidRDefault="00C82009" w:rsidP="00C82009">
      <w:pPr>
        <w:pStyle w:val="NormalBold"/>
      </w:pPr>
      <w:r w:rsidRPr="00AC4A43">
        <w:rPr>
          <w:rStyle w:val="HideTWBExt"/>
          <w:b w:val="0"/>
          <w:color w:val="auto"/>
        </w:rPr>
        <w:t>&lt;/RepeatBlock-By&gt;</w:t>
      </w:r>
    </w:p>
    <w:p w14:paraId="09736C95"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2C1950A5" w14:textId="77777777" w:rsidR="00C82009" w:rsidRPr="00AC4A43" w:rsidRDefault="00C82009" w:rsidP="00C82009">
      <w:pPr>
        <w:pStyle w:val="NormalBold"/>
      </w:pPr>
      <w:r w:rsidRPr="00AC4A43">
        <w:rPr>
          <w:rStyle w:val="HideTWBExt"/>
          <w:b w:val="0"/>
          <w:color w:val="auto"/>
        </w:rPr>
        <w:t>&lt;Article&gt;</w:t>
      </w:r>
      <w:r w:rsidRPr="00AC4A43">
        <w:t>Artikel 1 – stycke 1</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0815098D" w14:textId="77777777" w:rsidTr="000E6243">
        <w:trPr>
          <w:trHeight w:hRule="exact" w:val="240"/>
          <w:jc w:val="center"/>
        </w:trPr>
        <w:tc>
          <w:tcPr>
            <w:tcW w:w="9752" w:type="dxa"/>
            <w:gridSpan w:val="2"/>
            <w:tcBorders>
              <w:top w:val="nil"/>
              <w:left w:val="nil"/>
              <w:bottom w:val="nil"/>
              <w:right w:val="nil"/>
            </w:tcBorders>
          </w:tcPr>
          <w:p w14:paraId="62378C7A" w14:textId="77777777" w:rsidR="00C82009" w:rsidRPr="00AC4A43" w:rsidRDefault="00C82009" w:rsidP="000E6243"/>
        </w:tc>
      </w:tr>
      <w:tr w:rsidR="00AC4A43" w:rsidRPr="00AC4A43" w14:paraId="4240D939" w14:textId="77777777" w:rsidTr="000E6243">
        <w:trPr>
          <w:trHeight w:val="240"/>
          <w:jc w:val="center"/>
        </w:trPr>
        <w:tc>
          <w:tcPr>
            <w:tcW w:w="4876" w:type="dxa"/>
            <w:tcBorders>
              <w:top w:val="nil"/>
              <w:left w:val="nil"/>
              <w:bottom w:val="nil"/>
              <w:right w:val="nil"/>
            </w:tcBorders>
          </w:tcPr>
          <w:p w14:paraId="2A1C28E9"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55A3F73" w14:textId="77777777" w:rsidR="00C82009" w:rsidRPr="00AC4A43" w:rsidRDefault="00C82009" w:rsidP="000E6243">
            <w:pPr>
              <w:pStyle w:val="AmColumnHeading"/>
            </w:pPr>
            <w:r w:rsidRPr="00AC4A43">
              <w:t>Ändringsförslag</w:t>
            </w:r>
          </w:p>
        </w:tc>
      </w:tr>
      <w:tr w:rsidR="00AC4A43" w:rsidRPr="00AC4A43" w14:paraId="500041BA" w14:textId="77777777" w:rsidTr="000E6243">
        <w:trPr>
          <w:jc w:val="center"/>
        </w:trPr>
        <w:tc>
          <w:tcPr>
            <w:tcW w:w="4876" w:type="dxa"/>
            <w:tcBorders>
              <w:top w:val="nil"/>
              <w:left w:val="nil"/>
              <w:bottom w:val="nil"/>
              <w:right w:val="nil"/>
            </w:tcBorders>
          </w:tcPr>
          <w:p w14:paraId="4CDA2D42" w14:textId="77777777" w:rsidR="00C82009" w:rsidRPr="00AC4A43" w:rsidRDefault="00C82009" w:rsidP="000E6243">
            <w:pPr>
              <w:pStyle w:val="Normal6a"/>
            </w:pPr>
            <w:r w:rsidRPr="00AC4A43">
              <w:t xml:space="preserve">I denna förordning fastställs målen för och finansieringen av unionsstöd till genomförandet, stärkandet och utvecklingen av den gemensamma asylpolitiken och den gemensamma invandringspolitiken för perioden 1 januari 2028–31 december 2034. Unionsstödet ska bidra till en effektiv hantering av migrationsströmmar </w:t>
            </w:r>
            <w:r w:rsidRPr="00AC4A43">
              <w:rPr>
                <w:b/>
                <w:i/>
              </w:rPr>
              <w:t>och asyl</w:t>
            </w:r>
            <w:r w:rsidRPr="00AC4A43">
              <w:t>, bland annat genom att stödja insatser för att genomföra, stärka och utveckla migrations- och asylpakten och det gemensamma systemet för tillfälligt skydd för fördrivna personer i händelse av massiv tillströmning.</w:t>
            </w:r>
          </w:p>
        </w:tc>
        <w:tc>
          <w:tcPr>
            <w:tcW w:w="4876" w:type="dxa"/>
            <w:tcBorders>
              <w:top w:val="nil"/>
              <w:left w:val="nil"/>
              <w:bottom w:val="nil"/>
              <w:right w:val="nil"/>
            </w:tcBorders>
          </w:tcPr>
          <w:p w14:paraId="690716BD" w14:textId="77777777" w:rsidR="00C82009" w:rsidRPr="00AC4A43" w:rsidRDefault="00C82009" w:rsidP="000E6243">
            <w:pPr>
              <w:pStyle w:val="Normal6a"/>
            </w:pPr>
            <w:r w:rsidRPr="00AC4A43">
              <w:t xml:space="preserve">I denna förordning fastställs målen för och finansieringen av unionsstöd till genomförandet, stärkandet och utvecklingen av den gemensamma asylpolitiken och den gemensamma invandringspolitiken för perioden 1 januari 2028–31 december 2034. Unionsstödet ska bidra till en </w:t>
            </w:r>
            <w:r w:rsidRPr="00AC4A43">
              <w:rPr>
                <w:b/>
                <w:i/>
              </w:rPr>
              <w:t>avskräckande och</w:t>
            </w:r>
            <w:r w:rsidRPr="00AC4A43">
              <w:t xml:space="preserve"> effektiv hantering av migrationsströmmar, bland annat genom att stödja insatser för att genomföra, stärka och utveckla migrations- och asylpakten och det gemensamma systemet för tillfälligt skydd för fördrivna personer i händelse av massiv tillströmning.</w:t>
            </w:r>
          </w:p>
        </w:tc>
      </w:tr>
    </w:tbl>
    <w:p w14:paraId="34E65A15"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{EL}</w:t>
      </w:r>
      <w:r w:rsidRPr="00AC4A43">
        <w:t>el</w:t>
      </w:r>
      <w:r w:rsidRPr="00AC4A43">
        <w:rPr>
          <w:rStyle w:val="HideTWBExt"/>
          <w:color w:val="auto"/>
        </w:rPr>
        <w:t>&lt;/Original&gt;</w:t>
      </w:r>
    </w:p>
    <w:p w14:paraId="041AA57C" w14:textId="77777777" w:rsidR="00C82009" w:rsidRPr="00AC4A43" w:rsidRDefault="00C82009" w:rsidP="00C82009">
      <w:r w:rsidRPr="00AC4A43">
        <w:rPr>
          <w:rStyle w:val="HideTWBExt"/>
          <w:color w:val="auto"/>
        </w:rPr>
        <w:t>&lt;/Amend&gt;</w:t>
      </w:r>
    </w:p>
    <w:p w14:paraId="3A7DA328"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182</w:t>
      </w:r>
      <w:r w:rsidRPr="00AC4A43">
        <w:rPr>
          <w:rStyle w:val="HideTWBExt"/>
          <w:color w:val="auto"/>
        </w:rPr>
        <w:t>&lt;/NumAm&gt;</w:t>
      </w:r>
    </w:p>
    <w:p w14:paraId="00E900C3" w14:textId="77777777" w:rsidR="00C82009" w:rsidRPr="00AC4A43" w:rsidRDefault="00C82009" w:rsidP="00C82009">
      <w:pPr>
        <w:pStyle w:val="NormalBold"/>
      </w:pPr>
      <w:r w:rsidRPr="00AC4A43">
        <w:rPr>
          <w:rStyle w:val="HideTWBExt"/>
          <w:b w:val="0"/>
          <w:color w:val="auto"/>
        </w:rPr>
        <w:t>&lt;RepeatBlock-By&gt;&lt;Members&gt;</w:t>
      </w:r>
      <w:r w:rsidRPr="00AC4A43">
        <w:t>Loucas Fourlas, Elissavet Vozemberg-Vrionidi, Fredis Beleris, Loránt Vincze, Henrik Dahl</w:t>
      </w:r>
      <w:r w:rsidRPr="00AC4A43">
        <w:rPr>
          <w:rStyle w:val="HideTWBExt"/>
          <w:b w:val="0"/>
          <w:color w:val="auto"/>
        </w:rPr>
        <w:t>&lt;/Members&gt;</w:t>
      </w:r>
    </w:p>
    <w:p w14:paraId="05CEFA68" w14:textId="77777777" w:rsidR="00C82009" w:rsidRPr="00AC4A43" w:rsidRDefault="00C82009" w:rsidP="00C82009">
      <w:pPr>
        <w:pStyle w:val="NormalBold"/>
      </w:pPr>
      <w:r w:rsidRPr="00AC4A43">
        <w:rPr>
          <w:rStyle w:val="HideTWBExt"/>
          <w:b w:val="0"/>
          <w:color w:val="auto"/>
        </w:rPr>
        <w:t>&lt;/RepeatBlock-By&gt;</w:t>
      </w:r>
    </w:p>
    <w:p w14:paraId="706918C8"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0AE8B46B" w14:textId="77777777" w:rsidR="00C82009" w:rsidRPr="00AC4A43" w:rsidRDefault="00C82009" w:rsidP="00C82009">
      <w:pPr>
        <w:pStyle w:val="NormalBold"/>
      </w:pPr>
      <w:r w:rsidRPr="00AC4A43">
        <w:rPr>
          <w:rStyle w:val="HideTWBExt"/>
          <w:color w:val="auto"/>
        </w:rPr>
        <w:t>&lt;Article&gt;</w:t>
      </w:r>
      <w:r w:rsidRPr="00AC4A43">
        <w:t>Artikel 1a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06DDAA0" w14:textId="77777777" w:rsidTr="000E6243">
        <w:trPr>
          <w:trHeight w:hRule="exact" w:val="240"/>
          <w:jc w:val="center"/>
        </w:trPr>
        <w:tc>
          <w:tcPr>
            <w:tcW w:w="9752" w:type="dxa"/>
            <w:gridSpan w:val="2"/>
            <w:tcBorders>
              <w:top w:val="nil"/>
              <w:left w:val="nil"/>
              <w:bottom w:val="nil"/>
              <w:right w:val="nil"/>
            </w:tcBorders>
          </w:tcPr>
          <w:p w14:paraId="1C5E158F" w14:textId="77777777" w:rsidR="00C82009" w:rsidRPr="00AC4A43" w:rsidRDefault="00C82009" w:rsidP="000E6243"/>
        </w:tc>
      </w:tr>
      <w:tr w:rsidR="00AC4A43" w:rsidRPr="00AC4A43" w14:paraId="7D576138" w14:textId="77777777" w:rsidTr="000E6243">
        <w:trPr>
          <w:trHeight w:val="240"/>
          <w:jc w:val="center"/>
        </w:trPr>
        <w:tc>
          <w:tcPr>
            <w:tcW w:w="4876" w:type="dxa"/>
            <w:tcBorders>
              <w:top w:val="nil"/>
              <w:left w:val="nil"/>
              <w:bottom w:val="nil"/>
              <w:right w:val="nil"/>
            </w:tcBorders>
          </w:tcPr>
          <w:p w14:paraId="7169177F"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7B74823" w14:textId="77777777" w:rsidR="00C82009" w:rsidRPr="00AC4A43" w:rsidRDefault="00C82009" w:rsidP="000E6243">
            <w:pPr>
              <w:pStyle w:val="AmColumnHeading"/>
            </w:pPr>
            <w:r w:rsidRPr="00AC4A43">
              <w:t>Ändringsförslag</w:t>
            </w:r>
          </w:p>
        </w:tc>
      </w:tr>
      <w:tr w:rsidR="00AC4A43" w:rsidRPr="00AC4A43" w14:paraId="6E58C685" w14:textId="77777777" w:rsidTr="000E6243">
        <w:trPr>
          <w:jc w:val="center"/>
        </w:trPr>
        <w:tc>
          <w:tcPr>
            <w:tcW w:w="4876" w:type="dxa"/>
            <w:tcBorders>
              <w:top w:val="nil"/>
              <w:left w:val="nil"/>
              <w:bottom w:val="nil"/>
              <w:right w:val="nil"/>
            </w:tcBorders>
          </w:tcPr>
          <w:p w14:paraId="1C39A0E0" w14:textId="77777777" w:rsidR="00C82009" w:rsidRPr="00AC4A43" w:rsidRDefault="00C82009" w:rsidP="000E6243">
            <w:pPr>
              <w:pStyle w:val="Normal6a"/>
            </w:pPr>
          </w:p>
        </w:tc>
        <w:tc>
          <w:tcPr>
            <w:tcW w:w="4876" w:type="dxa"/>
            <w:tcBorders>
              <w:top w:val="nil"/>
              <w:left w:val="nil"/>
              <w:bottom w:val="nil"/>
              <w:right w:val="nil"/>
            </w:tcBorders>
          </w:tcPr>
          <w:p w14:paraId="69DD6AD8" w14:textId="77777777" w:rsidR="00C82009" w:rsidRPr="00AC4A43" w:rsidRDefault="00C82009" w:rsidP="000E6243">
            <w:pPr>
              <w:pStyle w:val="Normal6a"/>
              <w:jc w:val="center"/>
            </w:pPr>
            <w:r w:rsidRPr="00AC4A43">
              <w:rPr>
                <w:b/>
                <w:i/>
              </w:rPr>
              <w:t>Artikel 1a</w:t>
            </w:r>
            <w:r w:rsidRPr="00AC4A43">
              <w:tab/>
            </w:r>
          </w:p>
        </w:tc>
      </w:tr>
      <w:tr w:rsidR="00AC4A43" w:rsidRPr="00AC4A43" w14:paraId="2C2D8811" w14:textId="77777777" w:rsidTr="000E6243">
        <w:trPr>
          <w:jc w:val="center"/>
        </w:trPr>
        <w:tc>
          <w:tcPr>
            <w:tcW w:w="4876" w:type="dxa"/>
            <w:tcBorders>
              <w:top w:val="nil"/>
              <w:left w:val="nil"/>
              <w:bottom w:val="nil"/>
              <w:right w:val="nil"/>
            </w:tcBorders>
          </w:tcPr>
          <w:p w14:paraId="5EC4C54A" w14:textId="77777777" w:rsidR="00C82009" w:rsidRPr="00AC4A43" w:rsidRDefault="00C82009" w:rsidP="000E6243">
            <w:pPr>
              <w:pStyle w:val="Normal6a"/>
            </w:pPr>
          </w:p>
        </w:tc>
        <w:tc>
          <w:tcPr>
            <w:tcW w:w="4876" w:type="dxa"/>
            <w:tcBorders>
              <w:top w:val="nil"/>
              <w:left w:val="nil"/>
              <w:bottom w:val="nil"/>
              <w:right w:val="nil"/>
            </w:tcBorders>
          </w:tcPr>
          <w:p w14:paraId="3DD19428" w14:textId="77777777" w:rsidR="00C82009" w:rsidRPr="00AC4A43" w:rsidRDefault="00C82009" w:rsidP="000E6243">
            <w:pPr>
              <w:pStyle w:val="Normal6a"/>
            </w:pPr>
            <w:r w:rsidRPr="00AC4A43">
              <w:rPr>
                <w:b/>
                <w:i/>
              </w:rPr>
              <w:t>Detta unionsstöd ska undantas från tillämpningen av de övergripande principer som avses i artiklarna 5, 6 och 7 i förordning (EU) xxxx/xxx (prestationsförordningen).</w:t>
            </w:r>
          </w:p>
        </w:tc>
      </w:tr>
      <w:tr w:rsidR="00AC4A43" w:rsidRPr="00AC4A43" w14:paraId="2DBF9A82" w14:textId="77777777" w:rsidTr="000E6243">
        <w:trPr>
          <w:jc w:val="center"/>
        </w:trPr>
        <w:tc>
          <w:tcPr>
            <w:tcW w:w="4876" w:type="dxa"/>
            <w:tcBorders>
              <w:top w:val="nil"/>
              <w:left w:val="nil"/>
              <w:bottom w:val="nil"/>
              <w:right w:val="nil"/>
            </w:tcBorders>
          </w:tcPr>
          <w:p w14:paraId="69C9BD3B" w14:textId="77777777" w:rsidR="00C82009" w:rsidRPr="00AC4A43" w:rsidRDefault="00C82009" w:rsidP="000E6243">
            <w:pPr>
              <w:pStyle w:val="Normal6a"/>
            </w:pPr>
          </w:p>
        </w:tc>
        <w:tc>
          <w:tcPr>
            <w:tcW w:w="4876" w:type="dxa"/>
            <w:tcBorders>
              <w:top w:val="nil"/>
              <w:left w:val="nil"/>
              <w:bottom w:val="nil"/>
              <w:right w:val="nil"/>
            </w:tcBorders>
          </w:tcPr>
          <w:p w14:paraId="7B6D5E17" w14:textId="77777777" w:rsidR="00C82009" w:rsidRPr="00AC4A43" w:rsidRDefault="00C82009" w:rsidP="000E6243">
            <w:pPr>
              <w:pStyle w:val="Normal6a"/>
            </w:pPr>
            <w:r w:rsidRPr="00AC4A43">
              <w:rPr>
                <w:b/>
                <w:i/>
              </w:rPr>
              <w:t>Utgifter som finansieras genom detta unionsstöd ska undantas från beräkningsgrunden för klimat- och miljöutgiftsmålet enligt definitionen i artikel 4 i förordning (EU) xxxx/xxx (prestationsförordningen).</w:t>
            </w:r>
          </w:p>
        </w:tc>
      </w:tr>
    </w:tbl>
    <w:p w14:paraId="2A973456"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05BF892F" w14:textId="77777777" w:rsidR="00C82009" w:rsidRPr="00AC4A43" w:rsidRDefault="00C82009" w:rsidP="00C82009">
      <w:r w:rsidRPr="00AC4A43">
        <w:rPr>
          <w:rStyle w:val="HideTWBExt"/>
          <w:color w:val="auto"/>
        </w:rPr>
        <w:t>&lt;/Amend&gt;</w:t>
      </w:r>
    </w:p>
    <w:p w14:paraId="22367C3A"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183</w:t>
      </w:r>
      <w:r w:rsidRPr="00AC4A43">
        <w:rPr>
          <w:rStyle w:val="HideTWBExt"/>
          <w:color w:val="auto"/>
        </w:rPr>
        <w:t>&lt;/NumAm&gt;</w:t>
      </w:r>
    </w:p>
    <w:p w14:paraId="1F488454" w14:textId="77777777" w:rsidR="00C82009" w:rsidRPr="00AC4A43" w:rsidRDefault="00C82009" w:rsidP="00C82009">
      <w:pPr>
        <w:pStyle w:val="NormalBold"/>
      </w:pPr>
      <w:r w:rsidRPr="00AC4A43">
        <w:rPr>
          <w:rStyle w:val="HideTWBExt"/>
          <w:b w:val="0"/>
          <w:color w:val="auto"/>
        </w:rPr>
        <w:t>&lt;RepeatBlock-By&gt;&lt;Members&gt;</w:t>
      </w:r>
      <w:r w:rsidRPr="00AC4A43">
        <w:t>Estrella Galán</w:t>
      </w:r>
      <w:r w:rsidRPr="00AC4A43">
        <w:rPr>
          <w:rStyle w:val="HideTWBExt"/>
          <w:b w:val="0"/>
          <w:color w:val="auto"/>
        </w:rPr>
        <w:t>&lt;/Members&gt;</w:t>
      </w:r>
    </w:p>
    <w:p w14:paraId="3C095A64" w14:textId="77777777" w:rsidR="00C82009" w:rsidRPr="00AC4A43" w:rsidRDefault="00C82009" w:rsidP="00C82009">
      <w:pPr>
        <w:pStyle w:val="NormalBold"/>
      </w:pPr>
      <w:r w:rsidRPr="00AC4A43">
        <w:rPr>
          <w:rStyle w:val="HideTWBExt"/>
          <w:b w:val="0"/>
          <w:color w:val="auto"/>
        </w:rPr>
        <w:t>&lt;/RepeatBlock-By&gt;</w:t>
      </w:r>
    </w:p>
    <w:p w14:paraId="4DDD79EE"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449B83DD" w14:textId="77777777" w:rsidR="00C82009" w:rsidRPr="00AC4A43" w:rsidRDefault="00C82009" w:rsidP="00C82009">
      <w:pPr>
        <w:pStyle w:val="NormalBold"/>
      </w:pPr>
      <w:r w:rsidRPr="00AC4A43">
        <w:rPr>
          <w:rStyle w:val="HideTWBExt"/>
          <w:color w:val="auto"/>
        </w:rPr>
        <w:t>&lt;Article&gt;</w:t>
      </w:r>
      <w:r w:rsidRPr="00AC4A43">
        <w:t>Artikel 2 – stycke 1 – led 2</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AAFF5EA" w14:textId="77777777" w:rsidTr="000E6243">
        <w:trPr>
          <w:trHeight w:hRule="exact" w:val="240"/>
          <w:jc w:val="center"/>
        </w:trPr>
        <w:tc>
          <w:tcPr>
            <w:tcW w:w="9752" w:type="dxa"/>
            <w:gridSpan w:val="2"/>
            <w:tcBorders>
              <w:top w:val="nil"/>
              <w:left w:val="nil"/>
              <w:bottom w:val="nil"/>
              <w:right w:val="nil"/>
            </w:tcBorders>
          </w:tcPr>
          <w:p w14:paraId="1D1E9E69" w14:textId="77777777" w:rsidR="00C82009" w:rsidRPr="00AC4A43" w:rsidRDefault="00C82009" w:rsidP="000E6243"/>
        </w:tc>
      </w:tr>
      <w:tr w:rsidR="00AC4A43" w:rsidRPr="00AC4A43" w14:paraId="6E08A718" w14:textId="77777777" w:rsidTr="000E6243">
        <w:trPr>
          <w:trHeight w:val="240"/>
          <w:jc w:val="center"/>
        </w:trPr>
        <w:tc>
          <w:tcPr>
            <w:tcW w:w="4876" w:type="dxa"/>
            <w:tcBorders>
              <w:top w:val="nil"/>
              <w:left w:val="nil"/>
              <w:bottom w:val="nil"/>
              <w:right w:val="nil"/>
            </w:tcBorders>
          </w:tcPr>
          <w:p w14:paraId="0B79EEB3"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FC6F096" w14:textId="77777777" w:rsidR="00C82009" w:rsidRPr="00AC4A43" w:rsidRDefault="00C82009" w:rsidP="000E6243">
            <w:pPr>
              <w:pStyle w:val="AmColumnHeading"/>
            </w:pPr>
            <w:r w:rsidRPr="00AC4A43">
              <w:t>Ändringsförslag</w:t>
            </w:r>
          </w:p>
        </w:tc>
      </w:tr>
      <w:tr w:rsidR="00AC4A43" w:rsidRPr="00AC4A43" w14:paraId="2C205716" w14:textId="77777777" w:rsidTr="000E6243">
        <w:trPr>
          <w:jc w:val="center"/>
        </w:trPr>
        <w:tc>
          <w:tcPr>
            <w:tcW w:w="4876" w:type="dxa"/>
            <w:tcBorders>
              <w:top w:val="nil"/>
              <w:left w:val="nil"/>
              <w:bottom w:val="nil"/>
              <w:right w:val="nil"/>
            </w:tcBorders>
          </w:tcPr>
          <w:p w14:paraId="5CFF468B" w14:textId="77777777" w:rsidR="00C82009" w:rsidRPr="00AC4A43" w:rsidRDefault="00C82009" w:rsidP="000E6243">
            <w:pPr>
              <w:pStyle w:val="Normal6a"/>
            </w:pPr>
            <w:r w:rsidRPr="00AC4A43">
              <w:t>2)</w:t>
            </w:r>
            <w:r w:rsidRPr="00AC4A43">
              <w:tab/>
              <w:t>person som beviljats internationellt skydd: en</w:t>
            </w:r>
            <w:r w:rsidRPr="00AC4A43">
              <w:rPr>
                <w:b/>
                <w:bCs/>
                <w:i/>
                <w:iCs/>
              </w:rPr>
              <w:t xml:space="preserve"> </w:t>
            </w:r>
            <w:r w:rsidRPr="00AC4A43">
              <w:t>person</w:t>
            </w:r>
            <w:r w:rsidRPr="00AC4A43">
              <w:rPr>
                <w:b/>
                <w:bCs/>
                <w:i/>
                <w:iCs/>
              </w:rPr>
              <w:t xml:space="preserve"> </w:t>
            </w:r>
            <w:r w:rsidRPr="00AC4A43">
              <w:t xml:space="preserve">som beviljats internationellt skydd enligt definitionen i artikel </w:t>
            </w:r>
            <w:r w:rsidRPr="00AC4A43">
              <w:rPr>
                <w:b/>
                <w:bCs/>
                <w:i/>
                <w:iCs/>
              </w:rPr>
              <w:t>2.7</w:t>
            </w:r>
            <w:r w:rsidRPr="00AC4A43">
              <w:t xml:space="preserve"> i förordning (EU) </w:t>
            </w:r>
            <w:r w:rsidRPr="00AC4A43">
              <w:rPr>
                <w:b/>
                <w:bCs/>
                <w:i/>
                <w:iCs/>
              </w:rPr>
              <w:t>2024/1351</w:t>
            </w:r>
            <w:r w:rsidRPr="00AC4A43">
              <w:t>.</w:t>
            </w:r>
          </w:p>
        </w:tc>
        <w:tc>
          <w:tcPr>
            <w:tcW w:w="4876" w:type="dxa"/>
            <w:tcBorders>
              <w:top w:val="nil"/>
              <w:left w:val="nil"/>
              <w:bottom w:val="nil"/>
              <w:right w:val="nil"/>
            </w:tcBorders>
          </w:tcPr>
          <w:p w14:paraId="48422208" w14:textId="77777777" w:rsidR="00C82009" w:rsidRPr="00AC4A43" w:rsidRDefault="00C82009" w:rsidP="000E6243">
            <w:pPr>
              <w:pStyle w:val="Normal6a"/>
            </w:pPr>
            <w:r w:rsidRPr="00AC4A43">
              <w:t>2)</w:t>
            </w:r>
            <w:r w:rsidRPr="00AC4A43">
              <w:tab/>
              <w:t xml:space="preserve">person som beviljats internationellt skydd: en </w:t>
            </w:r>
            <w:r w:rsidRPr="00AC4A43">
              <w:rPr>
                <w:b/>
                <w:bCs/>
                <w:i/>
                <w:iCs/>
              </w:rPr>
              <w:t xml:space="preserve">tredjelandsmedborgare eller en statslös </w:t>
            </w:r>
            <w:r w:rsidRPr="00AC4A43">
              <w:t>person som beviljats internationellt skydd enligt definitionen i artikel </w:t>
            </w:r>
            <w:r w:rsidRPr="00AC4A43">
              <w:rPr>
                <w:b/>
                <w:bCs/>
                <w:i/>
                <w:iCs/>
              </w:rPr>
              <w:t>3.3</w:t>
            </w:r>
            <w:r w:rsidRPr="00AC4A43">
              <w:t xml:space="preserve"> i förordning (EU) </w:t>
            </w:r>
            <w:r w:rsidRPr="00AC4A43">
              <w:rPr>
                <w:b/>
                <w:bCs/>
                <w:i/>
                <w:iCs/>
              </w:rPr>
              <w:t>2024/1347</w:t>
            </w:r>
            <w:r w:rsidRPr="00AC4A43">
              <w:t>.</w:t>
            </w:r>
          </w:p>
        </w:tc>
      </w:tr>
    </w:tbl>
    <w:p w14:paraId="6FB9BA16"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4324C8B1" w14:textId="77777777" w:rsidR="00C82009" w:rsidRPr="00AC4A43" w:rsidRDefault="00C82009" w:rsidP="00C82009">
      <w:r w:rsidRPr="00AC4A43">
        <w:rPr>
          <w:rStyle w:val="HideTWBExt"/>
          <w:color w:val="auto"/>
        </w:rPr>
        <w:t>&lt;/Amend&gt;</w:t>
      </w:r>
    </w:p>
    <w:p w14:paraId="0BC9B1C0"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184</w:t>
      </w:r>
      <w:r w:rsidRPr="00AC4A43">
        <w:rPr>
          <w:rStyle w:val="HideTWBExt"/>
          <w:color w:val="auto"/>
        </w:rPr>
        <w:t>&lt;/NumAm&gt;</w:t>
      </w:r>
    </w:p>
    <w:p w14:paraId="53B4C3C1"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58C69502" w14:textId="77777777" w:rsidR="00C82009" w:rsidRPr="00AC4A43" w:rsidRDefault="00C82009" w:rsidP="00C82009">
      <w:pPr>
        <w:pStyle w:val="NormalBold"/>
      </w:pPr>
      <w:r w:rsidRPr="00AC4A43">
        <w:rPr>
          <w:rStyle w:val="HideTWBExt"/>
          <w:b w:val="0"/>
          <w:color w:val="auto"/>
        </w:rPr>
        <w:t>&lt;/RepeatBlock-By&gt;</w:t>
      </w:r>
    </w:p>
    <w:p w14:paraId="554F5C05"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608A140A" w14:textId="77777777" w:rsidR="00C82009" w:rsidRPr="00AC4A43" w:rsidRDefault="00C82009" w:rsidP="00C82009">
      <w:pPr>
        <w:pStyle w:val="NormalBold"/>
      </w:pPr>
      <w:r w:rsidRPr="00AC4A43">
        <w:rPr>
          <w:rStyle w:val="HideTWBExt"/>
          <w:color w:val="auto"/>
        </w:rPr>
        <w:t>&lt;Article&gt;</w:t>
      </w:r>
      <w:r w:rsidRPr="00AC4A43">
        <w:t>Artikel 2 – stycke 1 – led 2</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D8770CA" w14:textId="77777777" w:rsidTr="000E6243">
        <w:trPr>
          <w:trHeight w:hRule="exact" w:val="240"/>
          <w:jc w:val="center"/>
        </w:trPr>
        <w:tc>
          <w:tcPr>
            <w:tcW w:w="9752" w:type="dxa"/>
            <w:gridSpan w:val="2"/>
            <w:tcBorders>
              <w:top w:val="nil"/>
              <w:left w:val="nil"/>
              <w:bottom w:val="nil"/>
              <w:right w:val="nil"/>
            </w:tcBorders>
          </w:tcPr>
          <w:p w14:paraId="2C2FB6E0" w14:textId="77777777" w:rsidR="00C82009" w:rsidRPr="00AC4A43" w:rsidRDefault="00C82009" w:rsidP="000E6243"/>
        </w:tc>
      </w:tr>
      <w:tr w:rsidR="00AC4A43" w:rsidRPr="00AC4A43" w14:paraId="662CBF92" w14:textId="77777777" w:rsidTr="000E6243">
        <w:trPr>
          <w:trHeight w:val="240"/>
          <w:jc w:val="center"/>
        </w:trPr>
        <w:tc>
          <w:tcPr>
            <w:tcW w:w="4876" w:type="dxa"/>
            <w:tcBorders>
              <w:top w:val="nil"/>
              <w:left w:val="nil"/>
              <w:bottom w:val="nil"/>
              <w:right w:val="nil"/>
            </w:tcBorders>
          </w:tcPr>
          <w:p w14:paraId="0FFEBED1"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AEB0BB4" w14:textId="77777777" w:rsidR="00C82009" w:rsidRPr="00AC4A43" w:rsidRDefault="00C82009" w:rsidP="000E6243">
            <w:pPr>
              <w:pStyle w:val="AmColumnHeading"/>
            </w:pPr>
            <w:r w:rsidRPr="00AC4A43">
              <w:t>Ändringsförslag</w:t>
            </w:r>
          </w:p>
        </w:tc>
      </w:tr>
      <w:tr w:rsidR="00AC4A43" w:rsidRPr="00AC4A43" w14:paraId="2EB26C44" w14:textId="77777777" w:rsidTr="000E6243">
        <w:trPr>
          <w:jc w:val="center"/>
        </w:trPr>
        <w:tc>
          <w:tcPr>
            <w:tcW w:w="4876" w:type="dxa"/>
            <w:tcBorders>
              <w:top w:val="nil"/>
              <w:left w:val="nil"/>
              <w:bottom w:val="nil"/>
              <w:right w:val="nil"/>
            </w:tcBorders>
          </w:tcPr>
          <w:p w14:paraId="5DBE334E" w14:textId="77777777" w:rsidR="00C82009" w:rsidRPr="00AC4A43" w:rsidRDefault="00C82009" w:rsidP="000E6243">
            <w:pPr>
              <w:pStyle w:val="Normal6a"/>
            </w:pPr>
            <w:r w:rsidRPr="00AC4A43">
              <w:t>2)</w:t>
            </w:r>
            <w:r w:rsidRPr="00AC4A43">
              <w:tab/>
              <w:t>person som beviljats internationellt skydd: en</w:t>
            </w:r>
            <w:r w:rsidRPr="00AC4A43">
              <w:rPr>
                <w:b/>
                <w:bCs/>
                <w:i/>
                <w:iCs/>
              </w:rPr>
              <w:t xml:space="preserve"> </w:t>
            </w:r>
            <w:r w:rsidRPr="00AC4A43">
              <w:t xml:space="preserve">person som beviljats internationellt skydd enligt definitionen i artikel </w:t>
            </w:r>
            <w:r w:rsidRPr="00AC4A43">
              <w:rPr>
                <w:b/>
                <w:bCs/>
                <w:i/>
                <w:iCs/>
              </w:rPr>
              <w:t>2.7</w:t>
            </w:r>
            <w:r w:rsidRPr="00AC4A43">
              <w:t xml:space="preserve"> i förordning (EU) </w:t>
            </w:r>
            <w:r w:rsidRPr="00AC4A43">
              <w:rPr>
                <w:b/>
                <w:bCs/>
                <w:i/>
                <w:iCs/>
              </w:rPr>
              <w:t>2024/1351</w:t>
            </w:r>
            <w:r w:rsidRPr="00AC4A43">
              <w:t>.</w:t>
            </w:r>
          </w:p>
        </w:tc>
        <w:tc>
          <w:tcPr>
            <w:tcW w:w="4876" w:type="dxa"/>
            <w:tcBorders>
              <w:top w:val="nil"/>
              <w:left w:val="nil"/>
              <w:bottom w:val="nil"/>
              <w:right w:val="nil"/>
            </w:tcBorders>
          </w:tcPr>
          <w:p w14:paraId="64C32D6C" w14:textId="77777777" w:rsidR="00C82009" w:rsidRPr="00AC4A43" w:rsidRDefault="00C82009" w:rsidP="000E6243">
            <w:pPr>
              <w:pStyle w:val="Normal6a"/>
            </w:pPr>
            <w:r w:rsidRPr="00AC4A43">
              <w:t>2)</w:t>
            </w:r>
            <w:r w:rsidRPr="00AC4A43">
              <w:tab/>
              <w:t xml:space="preserve">person som beviljats internationellt skydd: en </w:t>
            </w:r>
            <w:r w:rsidRPr="00AC4A43">
              <w:rPr>
                <w:b/>
                <w:bCs/>
                <w:i/>
                <w:iCs/>
              </w:rPr>
              <w:t xml:space="preserve">tredjelandsmedborgare eller en statslös </w:t>
            </w:r>
            <w:r w:rsidRPr="00AC4A43">
              <w:t>person som beviljats internationellt skydd enligt definitionen i artikel </w:t>
            </w:r>
            <w:r w:rsidRPr="00AC4A43">
              <w:rPr>
                <w:b/>
                <w:bCs/>
                <w:i/>
                <w:iCs/>
              </w:rPr>
              <w:t>3.4</w:t>
            </w:r>
            <w:r w:rsidRPr="00AC4A43">
              <w:t xml:space="preserve"> i förordning (EU) </w:t>
            </w:r>
            <w:r w:rsidRPr="00AC4A43">
              <w:rPr>
                <w:b/>
                <w:bCs/>
                <w:i/>
                <w:iCs/>
              </w:rPr>
              <w:t>2024/1347</w:t>
            </w:r>
            <w:r w:rsidRPr="00AC4A43">
              <w:t>.</w:t>
            </w:r>
          </w:p>
        </w:tc>
      </w:tr>
    </w:tbl>
    <w:p w14:paraId="0DF032FD"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52E0D5EC" w14:textId="77777777" w:rsidR="00C82009" w:rsidRPr="00AC4A43" w:rsidRDefault="00C82009" w:rsidP="00C82009">
      <w:r w:rsidRPr="00AC4A43">
        <w:rPr>
          <w:rStyle w:val="HideTWBExt"/>
          <w:color w:val="auto"/>
        </w:rPr>
        <w:t>&lt;/Amend&gt;</w:t>
      </w:r>
    </w:p>
    <w:p w14:paraId="2F696373"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185</w:t>
      </w:r>
      <w:r w:rsidRPr="00AC4A43">
        <w:rPr>
          <w:rStyle w:val="HideTWBExt"/>
          <w:color w:val="auto"/>
        </w:rPr>
        <w:t>&lt;/NumAm&gt;</w:t>
      </w:r>
    </w:p>
    <w:p w14:paraId="7919032C" w14:textId="77777777" w:rsidR="00C82009" w:rsidRPr="00AC4A43" w:rsidRDefault="00C82009" w:rsidP="00C82009">
      <w:pPr>
        <w:pStyle w:val="NormalBold"/>
      </w:pPr>
      <w:r w:rsidRPr="00AC4A43">
        <w:rPr>
          <w:rStyle w:val="HideTWBExt"/>
          <w:b w:val="0"/>
          <w:color w:val="auto"/>
        </w:rPr>
        <w:t>&lt;RepeatBlock-By&gt;&lt;Members&gt;</w:t>
      </w:r>
      <w:r w:rsidRPr="00AC4A43">
        <w:t>Ana Catarina Mendes</w:t>
      </w:r>
      <w:r w:rsidRPr="00AC4A43">
        <w:rPr>
          <w:rStyle w:val="HideTWBExt"/>
          <w:b w:val="0"/>
          <w:color w:val="auto"/>
        </w:rPr>
        <w:t>&lt;/Members&gt;</w:t>
      </w:r>
    </w:p>
    <w:p w14:paraId="4F9BAB5D" w14:textId="77777777" w:rsidR="00C82009" w:rsidRPr="00AC4A43" w:rsidRDefault="00C82009" w:rsidP="00C82009">
      <w:pPr>
        <w:pStyle w:val="NormalBold"/>
      </w:pPr>
      <w:r w:rsidRPr="00AC4A43">
        <w:rPr>
          <w:rStyle w:val="HideTWBExt"/>
          <w:b w:val="0"/>
          <w:color w:val="auto"/>
        </w:rPr>
        <w:t>&lt;/RepeatBlock-By&gt;</w:t>
      </w:r>
    </w:p>
    <w:p w14:paraId="2209FCB5"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74307122" w14:textId="77777777" w:rsidR="00C82009" w:rsidRPr="00AC4A43" w:rsidRDefault="00C82009" w:rsidP="00C82009">
      <w:pPr>
        <w:pStyle w:val="NormalBold"/>
      </w:pPr>
      <w:r w:rsidRPr="00AC4A43">
        <w:rPr>
          <w:rStyle w:val="HideTWBExt"/>
          <w:color w:val="auto"/>
        </w:rPr>
        <w:t>&lt;Article&gt;</w:t>
      </w:r>
      <w:r w:rsidRPr="00AC4A43">
        <w:t>Artikel 2 – stycke 1 – led 3a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DDFBD24" w14:textId="77777777" w:rsidTr="000E6243">
        <w:trPr>
          <w:trHeight w:hRule="exact" w:val="240"/>
          <w:jc w:val="center"/>
        </w:trPr>
        <w:tc>
          <w:tcPr>
            <w:tcW w:w="9752" w:type="dxa"/>
            <w:gridSpan w:val="2"/>
            <w:tcBorders>
              <w:top w:val="nil"/>
              <w:left w:val="nil"/>
              <w:bottom w:val="nil"/>
              <w:right w:val="nil"/>
            </w:tcBorders>
          </w:tcPr>
          <w:p w14:paraId="01712D33" w14:textId="77777777" w:rsidR="00C82009" w:rsidRPr="00AC4A43" w:rsidRDefault="00C82009" w:rsidP="000E6243"/>
        </w:tc>
      </w:tr>
      <w:tr w:rsidR="00AC4A43" w:rsidRPr="00AC4A43" w14:paraId="45ACE58D" w14:textId="77777777" w:rsidTr="000E6243">
        <w:trPr>
          <w:trHeight w:val="240"/>
          <w:jc w:val="center"/>
        </w:trPr>
        <w:tc>
          <w:tcPr>
            <w:tcW w:w="4876" w:type="dxa"/>
            <w:tcBorders>
              <w:top w:val="nil"/>
              <w:left w:val="nil"/>
              <w:bottom w:val="nil"/>
              <w:right w:val="nil"/>
            </w:tcBorders>
          </w:tcPr>
          <w:p w14:paraId="3B67F016"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D72517D" w14:textId="77777777" w:rsidR="00C82009" w:rsidRPr="00AC4A43" w:rsidRDefault="00C82009" w:rsidP="000E6243">
            <w:pPr>
              <w:pStyle w:val="AmColumnHeading"/>
            </w:pPr>
            <w:r w:rsidRPr="00AC4A43">
              <w:t>Ändringsförslag</w:t>
            </w:r>
          </w:p>
        </w:tc>
      </w:tr>
      <w:tr w:rsidR="00AC4A43" w:rsidRPr="00AC4A43" w14:paraId="47E44931" w14:textId="77777777" w:rsidTr="000E6243">
        <w:trPr>
          <w:jc w:val="center"/>
        </w:trPr>
        <w:tc>
          <w:tcPr>
            <w:tcW w:w="4876" w:type="dxa"/>
            <w:tcBorders>
              <w:top w:val="nil"/>
              <w:left w:val="nil"/>
              <w:bottom w:val="nil"/>
              <w:right w:val="nil"/>
            </w:tcBorders>
          </w:tcPr>
          <w:p w14:paraId="14EF3475" w14:textId="77777777" w:rsidR="00C82009" w:rsidRPr="00AC4A43" w:rsidRDefault="00C82009" w:rsidP="000E6243">
            <w:pPr>
              <w:pStyle w:val="Normal6a"/>
            </w:pPr>
          </w:p>
        </w:tc>
        <w:tc>
          <w:tcPr>
            <w:tcW w:w="4876" w:type="dxa"/>
            <w:tcBorders>
              <w:top w:val="nil"/>
              <w:left w:val="nil"/>
              <w:bottom w:val="nil"/>
              <w:right w:val="nil"/>
            </w:tcBorders>
          </w:tcPr>
          <w:p w14:paraId="37BC2500" w14:textId="77777777" w:rsidR="00C82009" w:rsidRPr="00AC4A43" w:rsidRDefault="00C82009" w:rsidP="000E6243">
            <w:pPr>
              <w:pStyle w:val="Normal6a"/>
            </w:pPr>
            <w:r w:rsidRPr="00AC4A43">
              <w:rPr>
                <w:b/>
                <w:i/>
              </w:rPr>
              <w:t>3a)</w:t>
            </w:r>
            <w:r w:rsidRPr="00AC4A43">
              <w:tab/>
            </w:r>
            <w:r w:rsidRPr="00AC4A43">
              <w:rPr>
                <w:b/>
                <w:i/>
              </w:rPr>
              <w:t>4) statslös person: en statslös person enligt definitionen i artikel 2.2 i förordning (EU) 2024/1351.</w:t>
            </w:r>
          </w:p>
        </w:tc>
      </w:tr>
    </w:tbl>
    <w:p w14:paraId="1BD8AEA0"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62AFF116" w14:textId="77777777" w:rsidR="00C82009" w:rsidRPr="00AC4A43" w:rsidRDefault="00C82009" w:rsidP="00C82009">
      <w:r w:rsidRPr="00AC4A43">
        <w:rPr>
          <w:rStyle w:val="HideTWBExt"/>
          <w:color w:val="auto"/>
        </w:rPr>
        <w:t>&lt;/Amend&gt;</w:t>
      </w:r>
    </w:p>
    <w:p w14:paraId="00C423F7"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186</w:t>
      </w:r>
      <w:r w:rsidRPr="00AC4A43">
        <w:rPr>
          <w:rStyle w:val="HideTWBExt"/>
          <w:color w:val="auto"/>
        </w:rPr>
        <w:t>&lt;/NumAm&gt;</w:t>
      </w:r>
    </w:p>
    <w:p w14:paraId="7FA470FA"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628F1424" w14:textId="77777777" w:rsidR="00C82009" w:rsidRPr="00AC4A43" w:rsidRDefault="00C82009" w:rsidP="00C82009">
      <w:pPr>
        <w:pStyle w:val="NormalBold"/>
      </w:pPr>
      <w:r w:rsidRPr="00AC4A43">
        <w:rPr>
          <w:rStyle w:val="HideTWBExt"/>
          <w:b w:val="0"/>
          <w:color w:val="auto"/>
        </w:rPr>
        <w:t>&lt;/RepeatBlock-By&gt;</w:t>
      </w:r>
    </w:p>
    <w:p w14:paraId="26048F0F"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17F0EE18" w14:textId="77777777" w:rsidR="00C82009" w:rsidRPr="00AC4A43" w:rsidRDefault="00C82009" w:rsidP="00C82009">
      <w:pPr>
        <w:pStyle w:val="NormalBold"/>
      </w:pPr>
      <w:r w:rsidRPr="00AC4A43">
        <w:rPr>
          <w:rStyle w:val="HideTWBExt"/>
          <w:color w:val="auto"/>
        </w:rPr>
        <w:t>&lt;Article&gt;</w:t>
      </w:r>
      <w:r w:rsidRPr="00AC4A43">
        <w:t>Artikel 2 – stycke 1 – led 4</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C87230A" w14:textId="77777777" w:rsidTr="000E6243">
        <w:trPr>
          <w:trHeight w:hRule="exact" w:val="240"/>
          <w:jc w:val="center"/>
        </w:trPr>
        <w:tc>
          <w:tcPr>
            <w:tcW w:w="9752" w:type="dxa"/>
            <w:gridSpan w:val="2"/>
            <w:tcBorders>
              <w:top w:val="nil"/>
              <w:left w:val="nil"/>
              <w:bottom w:val="nil"/>
              <w:right w:val="nil"/>
            </w:tcBorders>
          </w:tcPr>
          <w:p w14:paraId="10EAD8AD" w14:textId="77777777" w:rsidR="00C82009" w:rsidRPr="00AC4A43" w:rsidRDefault="00C82009" w:rsidP="000E6243"/>
        </w:tc>
      </w:tr>
      <w:tr w:rsidR="00AC4A43" w:rsidRPr="00AC4A43" w14:paraId="37DB5A38" w14:textId="77777777" w:rsidTr="000E6243">
        <w:trPr>
          <w:trHeight w:val="240"/>
          <w:jc w:val="center"/>
        </w:trPr>
        <w:tc>
          <w:tcPr>
            <w:tcW w:w="4876" w:type="dxa"/>
            <w:tcBorders>
              <w:top w:val="nil"/>
              <w:left w:val="nil"/>
              <w:bottom w:val="nil"/>
              <w:right w:val="nil"/>
            </w:tcBorders>
          </w:tcPr>
          <w:p w14:paraId="07580756"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71E1368" w14:textId="77777777" w:rsidR="00C82009" w:rsidRPr="00AC4A43" w:rsidRDefault="00C82009" w:rsidP="000E6243">
            <w:pPr>
              <w:pStyle w:val="AmColumnHeading"/>
            </w:pPr>
            <w:r w:rsidRPr="00AC4A43">
              <w:t>Ändringsförslag</w:t>
            </w:r>
          </w:p>
        </w:tc>
      </w:tr>
      <w:tr w:rsidR="00AC4A43" w:rsidRPr="00AC4A43" w14:paraId="407E2E83" w14:textId="77777777" w:rsidTr="000E6243">
        <w:trPr>
          <w:jc w:val="center"/>
        </w:trPr>
        <w:tc>
          <w:tcPr>
            <w:tcW w:w="4876" w:type="dxa"/>
            <w:tcBorders>
              <w:top w:val="nil"/>
              <w:left w:val="nil"/>
              <w:bottom w:val="nil"/>
              <w:right w:val="nil"/>
            </w:tcBorders>
          </w:tcPr>
          <w:p w14:paraId="7520DD39" w14:textId="77777777" w:rsidR="00C82009" w:rsidRPr="00AC4A43" w:rsidRDefault="00C82009" w:rsidP="000E6243">
            <w:pPr>
              <w:pStyle w:val="Normal6a"/>
            </w:pPr>
            <w:r w:rsidRPr="00AC4A43">
              <w:t>4)</w:t>
            </w:r>
            <w:r w:rsidRPr="00AC4A43">
              <w:tab/>
              <w:t xml:space="preserve">familjemedlem: en familjemedlem </w:t>
            </w:r>
            <w:r w:rsidRPr="00AC4A43">
              <w:rPr>
                <w:b/>
                <w:bCs/>
                <w:i/>
                <w:iCs/>
              </w:rPr>
              <w:t>enligt definitionen i artikel 2.8 i förordning (EU) 2024/1351</w:t>
            </w:r>
            <w:r w:rsidRPr="00AC4A43">
              <w:t>.</w:t>
            </w:r>
          </w:p>
        </w:tc>
        <w:tc>
          <w:tcPr>
            <w:tcW w:w="4876" w:type="dxa"/>
            <w:tcBorders>
              <w:top w:val="nil"/>
              <w:left w:val="nil"/>
              <w:bottom w:val="nil"/>
              <w:right w:val="nil"/>
            </w:tcBorders>
          </w:tcPr>
          <w:p w14:paraId="08D3CD78" w14:textId="77777777" w:rsidR="00C82009" w:rsidRPr="00AC4A43" w:rsidRDefault="00C82009" w:rsidP="000E6243">
            <w:pPr>
              <w:pStyle w:val="Normal6a"/>
            </w:pPr>
            <w:r w:rsidRPr="00AC4A43">
              <w:t>4)</w:t>
            </w:r>
            <w:r w:rsidRPr="00AC4A43">
              <w:tab/>
              <w:t xml:space="preserve">familjemedlem: en </w:t>
            </w:r>
            <w:r w:rsidRPr="00AC4A43">
              <w:rPr>
                <w:b/>
                <w:bCs/>
                <w:i/>
                <w:iCs/>
              </w:rPr>
              <w:t>tredjelandsmedborgare som definieras som</w:t>
            </w:r>
            <w:r w:rsidRPr="00AC4A43">
              <w:t xml:space="preserve"> familjemedlem </w:t>
            </w:r>
            <w:r w:rsidRPr="00AC4A43">
              <w:rPr>
                <w:b/>
                <w:bCs/>
                <w:i/>
                <w:iCs/>
              </w:rPr>
              <w:t>i den unionsrätt som är relevant för det politiska åtgärdsområde som får stöd genom instrumentet</w:t>
            </w:r>
            <w:r w:rsidRPr="00AC4A43">
              <w:t>.</w:t>
            </w:r>
          </w:p>
        </w:tc>
      </w:tr>
    </w:tbl>
    <w:p w14:paraId="43CB4117"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678CDF9A" w14:textId="77777777" w:rsidR="00C82009" w:rsidRPr="00AC4A43" w:rsidRDefault="00C82009" w:rsidP="00C82009">
      <w:r w:rsidRPr="00AC4A43">
        <w:rPr>
          <w:rStyle w:val="HideTWBExt"/>
          <w:color w:val="auto"/>
        </w:rPr>
        <w:t>&lt;/Amend&gt;</w:t>
      </w:r>
    </w:p>
    <w:p w14:paraId="3BB9DCBC"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187</w:t>
      </w:r>
      <w:r w:rsidRPr="00AC4A43">
        <w:rPr>
          <w:rStyle w:val="HideTWBExt"/>
          <w:color w:val="auto"/>
        </w:rPr>
        <w:t>&lt;/NumAm&gt;</w:t>
      </w:r>
    </w:p>
    <w:p w14:paraId="6455F727" w14:textId="77777777" w:rsidR="00C82009" w:rsidRPr="00AC4A43" w:rsidRDefault="00C82009" w:rsidP="00C82009">
      <w:pPr>
        <w:pStyle w:val="NormalBold"/>
      </w:pPr>
      <w:r w:rsidRPr="00AC4A43">
        <w:rPr>
          <w:rStyle w:val="HideTWBExt"/>
          <w:b w:val="0"/>
          <w:color w:val="auto"/>
        </w:rPr>
        <w:t>&lt;RepeatBlock-By&gt;&lt;Members&gt;</w:t>
      </w:r>
      <w:r w:rsidRPr="00AC4A43">
        <w:t>Estrella Galán</w:t>
      </w:r>
      <w:r w:rsidRPr="00AC4A43">
        <w:rPr>
          <w:rStyle w:val="HideTWBExt"/>
          <w:b w:val="0"/>
          <w:color w:val="auto"/>
        </w:rPr>
        <w:t>&lt;/Members&gt;</w:t>
      </w:r>
    </w:p>
    <w:p w14:paraId="50F791B9" w14:textId="77777777" w:rsidR="00C82009" w:rsidRPr="00AC4A43" w:rsidRDefault="00C82009" w:rsidP="00C82009">
      <w:pPr>
        <w:pStyle w:val="NormalBold"/>
      </w:pPr>
      <w:r w:rsidRPr="00AC4A43">
        <w:rPr>
          <w:rStyle w:val="HideTWBExt"/>
          <w:b w:val="0"/>
          <w:color w:val="auto"/>
        </w:rPr>
        <w:t>&lt;/RepeatBlock-By&gt;</w:t>
      </w:r>
    </w:p>
    <w:p w14:paraId="449E3807"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04D84BDF" w14:textId="77777777" w:rsidR="00C82009" w:rsidRPr="00AC4A43" w:rsidRDefault="00C82009" w:rsidP="00C82009">
      <w:pPr>
        <w:pStyle w:val="NormalBold"/>
      </w:pPr>
      <w:r w:rsidRPr="00AC4A43">
        <w:rPr>
          <w:rStyle w:val="HideTWBExt"/>
          <w:color w:val="auto"/>
        </w:rPr>
        <w:t>&lt;Article&gt;</w:t>
      </w:r>
      <w:r w:rsidRPr="00AC4A43">
        <w:t>Artikel 2 – stycke 1 – led 4</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84C5623" w14:textId="77777777" w:rsidTr="000E6243">
        <w:trPr>
          <w:trHeight w:hRule="exact" w:val="240"/>
          <w:jc w:val="center"/>
        </w:trPr>
        <w:tc>
          <w:tcPr>
            <w:tcW w:w="9752" w:type="dxa"/>
            <w:gridSpan w:val="2"/>
            <w:tcBorders>
              <w:top w:val="nil"/>
              <w:left w:val="nil"/>
              <w:bottom w:val="nil"/>
              <w:right w:val="nil"/>
            </w:tcBorders>
          </w:tcPr>
          <w:p w14:paraId="78E36FFE" w14:textId="77777777" w:rsidR="00C82009" w:rsidRPr="00AC4A43" w:rsidRDefault="00C82009" w:rsidP="000E6243"/>
        </w:tc>
      </w:tr>
      <w:tr w:rsidR="00AC4A43" w:rsidRPr="00AC4A43" w14:paraId="462722C8" w14:textId="77777777" w:rsidTr="000E6243">
        <w:trPr>
          <w:trHeight w:val="240"/>
          <w:jc w:val="center"/>
        </w:trPr>
        <w:tc>
          <w:tcPr>
            <w:tcW w:w="4876" w:type="dxa"/>
            <w:tcBorders>
              <w:top w:val="nil"/>
              <w:left w:val="nil"/>
              <w:bottom w:val="nil"/>
              <w:right w:val="nil"/>
            </w:tcBorders>
          </w:tcPr>
          <w:p w14:paraId="3391681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C52F8FE" w14:textId="77777777" w:rsidR="00C82009" w:rsidRPr="00AC4A43" w:rsidRDefault="00C82009" w:rsidP="000E6243">
            <w:pPr>
              <w:pStyle w:val="AmColumnHeading"/>
            </w:pPr>
            <w:r w:rsidRPr="00AC4A43">
              <w:t>Ändringsförslag</w:t>
            </w:r>
          </w:p>
        </w:tc>
      </w:tr>
      <w:tr w:rsidR="00AC4A43" w:rsidRPr="00AC4A43" w14:paraId="54BCF076" w14:textId="77777777" w:rsidTr="000E6243">
        <w:trPr>
          <w:jc w:val="center"/>
        </w:trPr>
        <w:tc>
          <w:tcPr>
            <w:tcW w:w="4876" w:type="dxa"/>
            <w:tcBorders>
              <w:top w:val="nil"/>
              <w:left w:val="nil"/>
              <w:bottom w:val="nil"/>
              <w:right w:val="nil"/>
            </w:tcBorders>
          </w:tcPr>
          <w:p w14:paraId="666E2BE5" w14:textId="77777777" w:rsidR="00C82009" w:rsidRPr="00AC4A43" w:rsidRDefault="00C82009" w:rsidP="000E6243">
            <w:pPr>
              <w:pStyle w:val="Normal6a"/>
            </w:pPr>
            <w:r w:rsidRPr="00AC4A43">
              <w:t>4)</w:t>
            </w:r>
            <w:r w:rsidRPr="00AC4A43">
              <w:tab/>
              <w:t xml:space="preserve">familjemedlem: en familjemedlem </w:t>
            </w:r>
            <w:r w:rsidRPr="00AC4A43">
              <w:rPr>
                <w:b/>
                <w:bCs/>
                <w:i/>
                <w:iCs/>
              </w:rPr>
              <w:t>enligt definitionen i artikel 2.8 i förordning (EU) 2024/1351</w:t>
            </w:r>
            <w:r w:rsidRPr="00AC4A43">
              <w:t>.</w:t>
            </w:r>
          </w:p>
        </w:tc>
        <w:tc>
          <w:tcPr>
            <w:tcW w:w="4876" w:type="dxa"/>
            <w:tcBorders>
              <w:top w:val="nil"/>
              <w:left w:val="nil"/>
              <w:bottom w:val="nil"/>
              <w:right w:val="nil"/>
            </w:tcBorders>
          </w:tcPr>
          <w:p w14:paraId="2B96D6D8" w14:textId="77777777" w:rsidR="00C82009" w:rsidRPr="00AC4A43" w:rsidRDefault="00C82009" w:rsidP="000E6243">
            <w:pPr>
              <w:pStyle w:val="Normal6a"/>
            </w:pPr>
            <w:r w:rsidRPr="00AC4A43">
              <w:t>4)</w:t>
            </w:r>
            <w:r w:rsidRPr="00AC4A43">
              <w:tab/>
              <w:t>familjemedlem: en</w:t>
            </w:r>
            <w:r w:rsidRPr="00AC4A43">
              <w:rPr>
                <w:b/>
                <w:bCs/>
                <w:i/>
                <w:iCs/>
              </w:rPr>
              <w:t xml:space="preserve"> tredjelandsmedborgare som definieras som </w:t>
            </w:r>
            <w:r w:rsidRPr="00AC4A43">
              <w:t>familjemedlem</w:t>
            </w:r>
            <w:r w:rsidRPr="00AC4A43">
              <w:rPr>
                <w:b/>
                <w:bCs/>
                <w:i/>
                <w:iCs/>
              </w:rPr>
              <w:t xml:space="preserve"> i den unionsrätt som är relevant för det politiska åtgärdsområde som får stöd genom instrumentet</w:t>
            </w:r>
            <w:r w:rsidRPr="00AC4A43">
              <w:t>.</w:t>
            </w:r>
          </w:p>
        </w:tc>
      </w:tr>
    </w:tbl>
    <w:p w14:paraId="6F61D075"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687006F" w14:textId="77777777" w:rsidR="00C82009" w:rsidRPr="00AC4A43" w:rsidRDefault="00C82009" w:rsidP="00C82009">
      <w:r w:rsidRPr="00AC4A43">
        <w:rPr>
          <w:rStyle w:val="HideTWBExt"/>
          <w:color w:val="auto"/>
        </w:rPr>
        <w:t>&lt;/Amend&gt;</w:t>
      </w:r>
    </w:p>
    <w:p w14:paraId="7F5998E3"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188</w:t>
      </w:r>
      <w:r w:rsidRPr="00AC4A43">
        <w:rPr>
          <w:rStyle w:val="HideTWBExt"/>
          <w:color w:val="auto"/>
        </w:rPr>
        <w:t>&lt;/NumAm&gt;</w:t>
      </w:r>
    </w:p>
    <w:p w14:paraId="2B4B2FDB"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7E77B3E7" w14:textId="77777777" w:rsidR="00C82009" w:rsidRPr="00AC4A43" w:rsidRDefault="00C82009" w:rsidP="00C82009">
      <w:pPr>
        <w:pStyle w:val="NormalBold"/>
      </w:pPr>
      <w:r w:rsidRPr="00AC4A43">
        <w:rPr>
          <w:rStyle w:val="HideTWBExt"/>
          <w:b w:val="0"/>
          <w:color w:val="auto"/>
        </w:rPr>
        <w:t>&lt;/RepeatBlock-By&gt;</w:t>
      </w:r>
    </w:p>
    <w:p w14:paraId="513DB2D5"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4702706B" w14:textId="77777777" w:rsidR="00C82009" w:rsidRPr="00AC4A43" w:rsidRDefault="00C82009" w:rsidP="00C82009">
      <w:pPr>
        <w:pStyle w:val="NormalBold"/>
      </w:pPr>
      <w:r w:rsidRPr="00AC4A43">
        <w:rPr>
          <w:rStyle w:val="HideTWBExt"/>
          <w:color w:val="auto"/>
        </w:rPr>
        <w:t>&lt;Article&gt;</w:t>
      </w:r>
      <w:r w:rsidRPr="00AC4A43">
        <w:t>Artikel 2 – stycke 1 – led 8</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5A08D618" w14:textId="77777777" w:rsidTr="000E6243">
        <w:trPr>
          <w:trHeight w:hRule="exact" w:val="240"/>
          <w:jc w:val="center"/>
        </w:trPr>
        <w:tc>
          <w:tcPr>
            <w:tcW w:w="9752" w:type="dxa"/>
            <w:gridSpan w:val="2"/>
            <w:tcBorders>
              <w:top w:val="nil"/>
              <w:left w:val="nil"/>
              <w:bottom w:val="nil"/>
              <w:right w:val="nil"/>
            </w:tcBorders>
          </w:tcPr>
          <w:p w14:paraId="439F86F2" w14:textId="77777777" w:rsidR="00C82009" w:rsidRPr="00AC4A43" w:rsidRDefault="00C82009" w:rsidP="000E6243"/>
        </w:tc>
      </w:tr>
      <w:tr w:rsidR="00AC4A43" w:rsidRPr="00AC4A43" w14:paraId="3ABE3A5A" w14:textId="77777777" w:rsidTr="000E6243">
        <w:trPr>
          <w:trHeight w:val="240"/>
          <w:jc w:val="center"/>
        </w:trPr>
        <w:tc>
          <w:tcPr>
            <w:tcW w:w="4876" w:type="dxa"/>
            <w:tcBorders>
              <w:top w:val="nil"/>
              <w:left w:val="nil"/>
              <w:bottom w:val="nil"/>
              <w:right w:val="nil"/>
            </w:tcBorders>
          </w:tcPr>
          <w:p w14:paraId="200A2AF1"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411E1952" w14:textId="77777777" w:rsidR="00C82009" w:rsidRPr="00AC4A43" w:rsidRDefault="00C82009" w:rsidP="000E6243">
            <w:pPr>
              <w:pStyle w:val="AmColumnHeading"/>
            </w:pPr>
            <w:r w:rsidRPr="00AC4A43">
              <w:t>Ändringsförslag</w:t>
            </w:r>
          </w:p>
        </w:tc>
      </w:tr>
      <w:tr w:rsidR="00AC4A43" w:rsidRPr="00AC4A43" w14:paraId="1CB05369" w14:textId="77777777" w:rsidTr="000E6243">
        <w:trPr>
          <w:jc w:val="center"/>
        </w:trPr>
        <w:tc>
          <w:tcPr>
            <w:tcW w:w="4876" w:type="dxa"/>
            <w:tcBorders>
              <w:top w:val="nil"/>
              <w:left w:val="nil"/>
              <w:bottom w:val="nil"/>
              <w:right w:val="nil"/>
            </w:tcBorders>
          </w:tcPr>
          <w:p w14:paraId="2ED16730" w14:textId="77777777" w:rsidR="00C82009" w:rsidRPr="00AC4A43" w:rsidRDefault="00C82009" w:rsidP="000E6243">
            <w:pPr>
              <w:pStyle w:val="Normal6a"/>
            </w:pPr>
            <w:r w:rsidRPr="00AC4A43">
              <w:t>8)</w:t>
            </w:r>
            <w:r w:rsidRPr="00AC4A43">
              <w:tab/>
              <w:t>ensamkommande barn: ett ensamkommande barn enligt definitionen i artikel 2.11 i förordning (EU) 2024/1351.</w:t>
            </w:r>
          </w:p>
        </w:tc>
        <w:tc>
          <w:tcPr>
            <w:tcW w:w="4876" w:type="dxa"/>
            <w:tcBorders>
              <w:top w:val="nil"/>
              <w:left w:val="nil"/>
              <w:bottom w:val="nil"/>
              <w:right w:val="nil"/>
            </w:tcBorders>
          </w:tcPr>
          <w:p w14:paraId="327063C5" w14:textId="77777777" w:rsidR="00C82009" w:rsidRPr="00AC4A43" w:rsidRDefault="00C82009" w:rsidP="000E6243">
            <w:pPr>
              <w:pStyle w:val="Normal6a"/>
            </w:pPr>
            <w:r w:rsidRPr="00AC4A43">
              <w:t>8)</w:t>
            </w:r>
            <w:r w:rsidRPr="00AC4A43">
              <w:tab/>
              <w:t xml:space="preserve">ensamkommande barn: ett ensamkommande barn enligt definitionen i artikel 2.11 i förordning (EU) 2024/1351. </w:t>
            </w:r>
            <w:r w:rsidRPr="00AC4A43">
              <w:rPr>
                <w:b/>
                <w:i/>
              </w:rPr>
              <w:t>Om en person påstår sig vara underårig utan att ha nödvändiga handlingar för att styrka detta ska ett obligatoriskt DNA-test genomföras. I händelse av vägran ska personen automatiskt behandlas som vuxen.</w:t>
            </w:r>
          </w:p>
        </w:tc>
      </w:tr>
    </w:tbl>
    <w:p w14:paraId="337CAAA1"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50AAA0E7" w14:textId="77777777" w:rsidR="00C82009" w:rsidRPr="00AC4A43" w:rsidRDefault="00C82009" w:rsidP="00C82009">
      <w:r w:rsidRPr="00AC4A43">
        <w:rPr>
          <w:rStyle w:val="HideTWBExt"/>
          <w:color w:val="auto"/>
        </w:rPr>
        <w:t>&lt;/Amend&gt;</w:t>
      </w:r>
    </w:p>
    <w:p w14:paraId="3912F796"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189</w:t>
      </w:r>
      <w:r w:rsidRPr="00AC4A43">
        <w:rPr>
          <w:rStyle w:val="HideTWBExt"/>
          <w:b w:val="0"/>
          <w:color w:val="auto"/>
        </w:rPr>
        <w:t>&lt;/NumAm&gt;</w:t>
      </w:r>
    </w:p>
    <w:p w14:paraId="27B103A5" w14:textId="77777777" w:rsidR="00C82009" w:rsidRPr="00AC4A43" w:rsidRDefault="00C82009" w:rsidP="00C82009">
      <w:pPr>
        <w:pStyle w:val="NormalBold"/>
      </w:pPr>
      <w:r w:rsidRPr="00AC4A43">
        <w:rPr>
          <w:rStyle w:val="HideTWBExt"/>
          <w:b w:val="0"/>
          <w:color w:val="auto"/>
        </w:rPr>
        <w:t>&lt;RepeatBlock-By&gt;&lt;Members&gt;</w:t>
      </w:r>
      <w:r w:rsidRPr="00AC4A43">
        <w:t>Erik Kaliňák, Katarína Roth Neveďalová</w:t>
      </w:r>
      <w:r w:rsidRPr="00AC4A43">
        <w:rPr>
          <w:rStyle w:val="HideTWBExt"/>
          <w:b w:val="0"/>
          <w:color w:val="auto"/>
        </w:rPr>
        <w:t>&lt;/Members&gt;</w:t>
      </w:r>
    </w:p>
    <w:p w14:paraId="4CE595BA" w14:textId="77777777" w:rsidR="00C82009" w:rsidRPr="00AC4A43" w:rsidRDefault="00C82009" w:rsidP="00C82009">
      <w:pPr>
        <w:pStyle w:val="NormalBold"/>
      </w:pPr>
      <w:r w:rsidRPr="00AC4A43">
        <w:rPr>
          <w:rStyle w:val="HideTWBExt"/>
          <w:b w:val="0"/>
          <w:color w:val="auto"/>
        </w:rPr>
        <w:t>&lt;/RepeatBlock-By&gt;</w:t>
      </w:r>
    </w:p>
    <w:p w14:paraId="1EADD0AC"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0D2B10A2" w14:textId="77777777" w:rsidR="00C82009" w:rsidRPr="00AC4A43" w:rsidRDefault="00C82009" w:rsidP="00C82009">
      <w:pPr>
        <w:pStyle w:val="NormalBold"/>
      </w:pPr>
      <w:r w:rsidRPr="00AC4A43">
        <w:rPr>
          <w:rStyle w:val="HideTWBExt"/>
          <w:b w:val="0"/>
          <w:color w:val="auto"/>
        </w:rPr>
        <w:t>&lt;Article&gt;</w:t>
      </w:r>
      <w:r w:rsidRPr="00AC4A43">
        <w:t>Artikel 2 – stycke 1 – led 9</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05FECD4C" w14:textId="77777777" w:rsidTr="000E6243">
        <w:trPr>
          <w:trHeight w:hRule="exact" w:val="240"/>
          <w:jc w:val="center"/>
        </w:trPr>
        <w:tc>
          <w:tcPr>
            <w:tcW w:w="9752" w:type="dxa"/>
            <w:gridSpan w:val="2"/>
            <w:tcBorders>
              <w:top w:val="nil"/>
              <w:left w:val="nil"/>
              <w:bottom w:val="nil"/>
              <w:right w:val="nil"/>
            </w:tcBorders>
          </w:tcPr>
          <w:p w14:paraId="4829C887" w14:textId="77777777" w:rsidR="00C82009" w:rsidRPr="00AC4A43" w:rsidRDefault="00C82009" w:rsidP="000E6243"/>
        </w:tc>
      </w:tr>
      <w:tr w:rsidR="00AC4A43" w:rsidRPr="00AC4A43" w14:paraId="1046186C" w14:textId="77777777" w:rsidTr="000E6243">
        <w:trPr>
          <w:trHeight w:val="240"/>
          <w:jc w:val="center"/>
        </w:trPr>
        <w:tc>
          <w:tcPr>
            <w:tcW w:w="4876" w:type="dxa"/>
            <w:tcBorders>
              <w:top w:val="nil"/>
              <w:left w:val="nil"/>
              <w:bottom w:val="nil"/>
              <w:right w:val="nil"/>
            </w:tcBorders>
          </w:tcPr>
          <w:p w14:paraId="1B167F74"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49244A60" w14:textId="77777777" w:rsidR="00C82009" w:rsidRPr="00AC4A43" w:rsidRDefault="00C82009" w:rsidP="000E6243">
            <w:pPr>
              <w:pStyle w:val="AmColumnHeading"/>
            </w:pPr>
            <w:r w:rsidRPr="00AC4A43">
              <w:t>Ändringsförslag</w:t>
            </w:r>
          </w:p>
        </w:tc>
      </w:tr>
      <w:tr w:rsidR="00AC4A43" w:rsidRPr="00AC4A43" w14:paraId="3F557C38" w14:textId="77777777" w:rsidTr="000E6243">
        <w:trPr>
          <w:jc w:val="center"/>
        </w:trPr>
        <w:tc>
          <w:tcPr>
            <w:tcW w:w="4876" w:type="dxa"/>
            <w:tcBorders>
              <w:top w:val="nil"/>
              <w:left w:val="nil"/>
              <w:bottom w:val="nil"/>
              <w:right w:val="nil"/>
            </w:tcBorders>
          </w:tcPr>
          <w:p w14:paraId="6C23AF03" w14:textId="77777777" w:rsidR="00C82009" w:rsidRPr="00AC4A43" w:rsidRDefault="00C82009" w:rsidP="000E6243">
            <w:pPr>
              <w:pStyle w:val="Normal6a"/>
            </w:pPr>
            <w:r w:rsidRPr="00AC4A43">
              <w:t>(9)</w:t>
            </w:r>
            <w:r w:rsidRPr="00AC4A43">
              <w:tab/>
              <w:t>utsatt person: en person som definieras som utsatt person i den unionsrätt som är relevant för det politiska åtgärdsområde som stöds genom unionsstödet.</w:t>
            </w:r>
          </w:p>
        </w:tc>
        <w:tc>
          <w:tcPr>
            <w:tcW w:w="4876" w:type="dxa"/>
            <w:tcBorders>
              <w:top w:val="nil"/>
              <w:left w:val="nil"/>
              <w:bottom w:val="nil"/>
              <w:right w:val="nil"/>
            </w:tcBorders>
          </w:tcPr>
          <w:p w14:paraId="2FFE06BE" w14:textId="77777777" w:rsidR="00C82009" w:rsidRPr="00AC4A43" w:rsidRDefault="00C82009" w:rsidP="000E6243">
            <w:pPr>
              <w:pStyle w:val="Normal6a"/>
            </w:pPr>
            <w:r w:rsidRPr="00AC4A43">
              <w:t>(9)</w:t>
            </w:r>
            <w:r w:rsidRPr="00AC4A43">
              <w:tab/>
              <w:t>utsatt person: en person som definieras som utsatt person i den unionsrätt som är relevant för det politiska åtgärdsområde som stöds genom unionsstödet</w:t>
            </w:r>
            <w:r w:rsidRPr="00AC4A43">
              <w:rPr>
                <w:b/>
                <w:i/>
              </w:rPr>
              <w:t>. En sådan definition måste baseras på objektiva och kontrollerbara kriterier som fastställs i relevant unionslagstiftning</w:t>
            </w:r>
            <w:r w:rsidRPr="00AC4A43">
              <w:t>.</w:t>
            </w:r>
          </w:p>
        </w:tc>
      </w:tr>
    </w:tbl>
    <w:p w14:paraId="4D8B37FA"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{SK}</w:t>
      </w:r>
      <w:r w:rsidRPr="00AC4A43">
        <w:t>sk</w:t>
      </w:r>
      <w:r w:rsidRPr="00AC4A43">
        <w:rPr>
          <w:rStyle w:val="HideTWBExt"/>
          <w:color w:val="auto"/>
        </w:rPr>
        <w:t>&lt;/Original&gt;</w:t>
      </w:r>
    </w:p>
    <w:p w14:paraId="70EF3E2B" w14:textId="77777777" w:rsidR="00C82009" w:rsidRPr="00AC4A43" w:rsidRDefault="00C82009" w:rsidP="00C82009">
      <w:pPr>
        <w:pStyle w:val="AmJustTitle"/>
      </w:pPr>
      <w:r w:rsidRPr="00AC4A43">
        <w:rPr>
          <w:rStyle w:val="HideTWBExt"/>
          <w:i w:val="0"/>
          <w:color w:val="auto"/>
        </w:rPr>
        <w:t>&lt;TitreJust&gt;</w:t>
      </w:r>
      <w:r w:rsidRPr="00AC4A43">
        <w:t>Motivering</w:t>
      </w:r>
      <w:r w:rsidRPr="00AC4A43">
        <w:rPr>
          <w:rStyle w:val="HideTWBExt"/>
          <w:i w:val="0"/>
          <w:color w:val="auto"/>
        </w:rPr>
        <w:t>&lt;/TitreJust&gt;</w:t>
      </w:r>
    </w:p>
    <w:p w14:paraId="2530FB59" w14:textId="77777777" w:rsidR="00C82009" w:rsidRPr="00AC4A43" w:rsidRDefault="00C82009" w:rsidP="00C82009">
      <w:pPr>
        <w:pStyle w:val="AmJustText"/>
      </w:pPr>
      <w:r w:rsidRPr="00AC4A43">
        <w:t>Den ursprungliga definitionen hänvisar till ett vagt urval av unionslagstiftning utan ytterligare specificering. Den föreslagna förordningen stärker rättssäkerheten genom att betona behovet av objektiva och kontrollerbara kriterier vid fastställandet av utsatta personer.</w:t>
      </w:r>
    </w:p>
    <w:p w14:paraId="63274565" w14:textId="77777777" w:rsidR="00C82009" w:rsidRPr="00AC4A43" w:rsidRDefault="00C82009" w:rsidP="00C82009">
      <w:r w:rsidRPr="00AC4A43">
        <w:rPr>
          <w:rStyle w:val="HideTWBExt"/>
          <w:color w:val="auto"/>
        </w:rPr>
        <w:t>&lt;/Amend&gt;</w:t>
      </w:r>
    </w:p>
    <w:p w14:paraId="3F19FE09"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190</w:t>
      </w:r>
      <w:r w:rsidRPr="00AC4A43">
        <w:rPr>
          <w:rStyle w:val="HideTWBExt"/>
          <w:color w:val="auto"/>
        </w:rPr>
        <w:t>&lt;/NumAm&gt;</w:t>
      </w:r>
    </w:p>
    <w:p w14:paraId="63337A28"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 Raquel García Hermida-Van Der Walle</w:t>
      </w:r>
      <w:r w:rsidRPr="00AC4A43">
        <w:rPr>
          <w:rStyle w:val="HideTWBExt"/>
          <w:b w:val="0"/>
          <w:color w:val="auto"/>
        </w:rPr>
        <w:t>&lt;/Members&gt;</w:t>
      </w:r>
    </w:p>
    <w:p w14:paraId="48E23708" w14:textId="77777777" w:rsidR="00C82009" w:rsidRPr="00AC4A43" w:rsidRDefault="00C82009" w:rsidP="00C82009">
      <w:pPr>
        <w:pStyle w:val="NormalBold"/>
      </w:pPr>
      <w:r w:rsidRPr="00AC4A43">
        <w:rPr>
          <w:rStyle w:val="HideTWBExt"/>
          <w:b w:val="0"/>
          <w:color w:val="auto"/>
        </w:rPr>
        <w:t>&lt;/RepeatBlock-By&gt;</w:t>
      </w:r>
    </w:p>
    <w:p w14:paraId="29661A54"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4D0CDBFC" w14:textId="77777777" w:rsidR="00C82009" w:rsidRPr="00AC4A43" w:rsidRDefault="00C82009" w:rsidP="00C82009">
      <w:pPr>
        <w:pStyle w:val="NormalBold"/>
      </w:pPr>
      <w:r w:rsidRPr="00AC4A43">
        <w:rPr>
          <w:rStyle w:val="HideTWBExt"/>
          <w:color w:val="auto"/>
        </w:rPr>
        <w:t>&lt;Article&gt;</w:t>
      </w:r>
      <w:r w:rsidRPr="00AC4A43">
        <w:t>Artikel 2 – stycke 1 – led 9</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3934C9D" w14:textId="77777777" w:rsidTr="000E6243">
        <w:trPr>
          <w:trHeight w:hRule="exact" w:val="240"/>
          <w:jc w:val="center"/>
        </w:trPr>
        <w:tc>
          <w:tcPr>
            <w:tcW w:w="9752" w:type="dxa"/>
            <w:gridSpan w:val="2"/>
            <w:tcBorders>
              <w:top w:val="nil"/>
              <w:left w:val="nil"/>
              <w:bottom w:val="nil"/>
              <w:right w:val="nil"/>
            </w:tcBorders>
          </w:tcPr>
          <w:p w14:paraId="016039BA" w14:textId="77777777" w:rsidR="00C82009" w:rsidRPr="00AC4A43" w:rsidRDefault="00C82009" w:rsidP="000E6243"/>
        </w:tc>
      </w:tr>
      <w:tr w:rsidR="00AC4A43" w:rsidRPr="00AC4A43" w14:paraId="1521EC6B" w14:textId="77777777" w:rsidTr="000E6243">
        <w:trPr>
          <w:trHeight w:val="240"/>
          <w:jc w:val="center"/>
        </w:trPr>
        <w:tc>
          <w:tcPr>
            <w:tcW w:w="4876" w:type="dxa"/>
            <w:tcBorders>
              <w:top w:val="nil"/>
              <w:left w:val="nil"/>
              <w:bottom w:val="nil"/>
              <w:right w:val="nil"/>
            </w:tcBorders>
          </w:tcPr>
          <w:p w14:paraId="24EF1E25"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4644118" w14:textId="77777777" w:rsidR="00C82009" w:rsidRPr="00AC4A43" w:rsidRDefault="00C82009" w:rsidP="000E6243">
            <w:pPr>
              <w:pStyle w:val="AmColumnHeading"/>
            </w:pPr>
            <w:r w:rsidRPr="00AC4A43">
              <w:t>Ändringsförslag</w:t>
            </w:r>
          </w:p>
        </w:tc>
      </w:tr>
      <w:tr w:rsidR="00AC4A43" w:rsidRPr="00AC4A43" w14:paraId="580D524B" w14:textId="77777777" w:rsidTr="000E6243">
        <w:trPr>
          <w:jc w:val="center"/>
        </w:trPr>
        <w:tc>
          <w:tcPr>
            <w:tcW w:w="4876" w:type="dxa"/>
            <w:tcBorders>
              <w:top w:val="nil"/>
              <w:left w:val="nil"/>
              <w:bottom w:val="nil"/>
              <w:right w:val="nil"/>
            </w:tcBorders>
          </w:tcPr>
          <w:p w14:paraId="51778F46" w14:textId="77777777" w:rsidR="00C82009" w:rsidRPr="00AC4A43" w:rsidRDefault="00C82009" w:rsidP="000E6243">
            <w:pPr>
              <w:pStyle w:val="Normal6a"/>
            </w:pPr>
            <w:r w:rsidRPr="00AC4A43">
              <w:t>9)</w:t>
            </w:r>
            <w:r w:rsidRPr="00AC4A43">
              <w:tab/>
              <w:t xml:space="preserve">utsatt person: en person som definieras som utsatt person i </w:t>
            </w:r>
            <w:r w:rsidRPr="00AC4A43">
              <w:rPr>
                <w:b/>
                <w:bCs/>
                <w:i/>
                <w:iCs/>
              </w:rPr>
              <w:t>den unionsrätt som är relevant för det politiska åtgärdsområde som stöds genom unionsstödet</w:t>
            </w:r>
            <w:r w:rsidRPr="00AC4A43">
              <w:t>.</w:t>
            </w:r>
          </w:p>
        </w:tc>
        <w:tc>
          <w:tcPr>
            <w:tcW w:w="4876" w:type="dxa"/>
            <w:tcBorders>
              <w:top w:val="nil"/>
              <w:left w:val="nil"/>
              <w:bottom w:val="nil"/>
              <w:right w:val="nil"/>
            </w:tcBorders>
          </w:tcPr>
          <w:p w14:paraId="72C0586D" w14:textId="77777777" w:rsidR="00C82009" w:rsidRPr="00AC4A43" w:rsidRDefault="00C82009" w:rsidP="000E6243">
            <w:pPr>
              <w:pStyle w:val="Normal6a"/>
            </w:pPr>
            <w:r w:rsidRPr="00AC4A43">
              <w:t>9)</w:t>
            </w:r>
            <w:r w:rsidRPr="00AC4A43">
              <w:tab/>
              <w:t xml:space="preserve">utsatt person: en person som definieras som utsatt person i </w:t>
            </w:r>
            <w:r w:rsidRPr="00AC4A43">
              <w:rPr>
                <w:b/>
                <w:bCs/>
                <w:i/>
                <w:iCs/>
              </w:rPr>
              <w:t>enlighet med artikel 5.3 i förordning (EU) 2024/1350</w:t>
            </w:r>
            <w:r w:rsidRPr="00AC4A43">
              <w:t>.</w:t>
            </w:r>
          </w:p>
        </w:tc>
      </w:tr>
    </w:tbl>
    <w:p w14:paraId="121AFB77"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302DAD25" w14:textId="77777777" w:rsidR="00C82009" w:rsidRPr="00AC4A43" w:rsidRDefault="00C82009" w:rsidP="00C82009">
      <w:r w:rsidRPr="00AC4A43">
        <w:rPr>
          <w:rStyle w:val="HideTWBExt"/>
          <w:color w:val="auto"/>
        </w:rPr>
        <w:t>&lt;/Amend&gt;</w:t>
      </w:r>
    </w:p>
    <w:p w14:paraId="661D9640"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191</w:t>
      </w:r>
      <w:r w:rsidRPr="00AC4A43">
        <w:rPr>
          <w:rStyle w:val="HideTWBExt"/>
          <w:color w:val="auto"/>
        </w:rPr>
        <w:t>&lt;/NumAm&gt;</w:t>
      </w:r>
    </w:p>
    <w:p w14:paraId="1819FB9B" w14:textId="77777777" w:rsidR="00C82009" w:rsidRPr="00AC4A43" w:rsidRDefault="00C82009" w:rsidP="00C82009">
      <w:pPr>
        <w:pStyle w:val="NormalBold"/>
      </w:pPr>
      <w:r w:rsidRPr="00AC4A43">
        <w:rPr>
          <w:rStyle w:val="HideTWBExt"/>
          <w:b w:val="0"/>
          <w:color w:val="auto"/>
        </w:rPr>
        <w:t>&lt;RepeatBlock-By&gt;&lt;Members&gt;</w:t>
      </w:r>
      <w:r w:rsidRPr="00AC4A43">
        <w:t>Loucas Fourlas, Emil Radev, Tomáš Zdechovský, Alice Teodorescu Måwe, Loránt Vincze, Henrik Dahl</w:t>
      </w:r>
      <w:r w:rsidRPr="00AC4A43">
        <w:rPr>
          <w:rStyle w:val="HideTWBExt"/>
          <w:b w:val="0"/>
          <w:color w:val="auto"/>
        </w:rPr>
        <w:t>&lt;/Members&gt;</w:t>
      </w:r>
    </w:p>
    <w:p w14:paraId="37D6216E" w14:textId="77777777" w:rsidR="00C82009" w:rsidRPr="00AC4A43" w:rsidRDefault="00C82009" w:rsidP="00C82009">
      <w:pPr>
        <w:pStyle w:val="NormalBold"/>
      </w:pPr>
      <w:r w:rsidRPr="00AC4A43">
        <w:rPr>
          <w:rStyle w:val="HideTWBExt"/>
          <w:b w:val="0"/>
          <w:color w:val="auto"/>
        </w:rPr>
        <w:t>&lt;/RepeatBlock-By&gt;</w:t>
      </w:r>
    </w:p>
    <w:p w14:paraId="2CCD54AD"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C3630E9" w14:textId="77777777" w:rsidR="00C82009" w:rsidRPr="00AC4A43" w:rsidRDefault="00C82009" w:rsidP="00C82009">
      <w:pPr>
        <w:pStyle w:val="NormalBold"/>
      </w:pPr>
      <w:r w:rsidRPr="00AC4A43">
        <w:rPr>
          <w:rStyle w:val="HideTWBExt"/>
          <w:color w:val="auto"/>
        </w:rPr>
        <w:t>&lt;Article&gt;</w:t>
      </w:r>
      <w:r w:rsidRPr="00AC4A43">
        <w:t>Artikel 2 – stycke 1 – led 12a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C4AD6AC" w14:textId="77777777" w:rsidTr="000E6243">
        <w:trPr>
          <w:trHeight w:hRule="exact" w:val="240"/>
          <w:jc w:val="center"/>
        </w:trPr>
        <w:tc>
          <w:tcPr>
            <w:tcW w:w="9752" w:type="dxa"/>
            <w:gridSpan w:val="2"/>
            <w:tcBorders>
              <w:top w:val="nil"/>
              <w:left w:val="nil"/>
              <w:bottom w:val="nil"/>
              <w:right w:val="nil"/>
            </w:tcBorders>
          </w:tcPr>
          <w:p w14:paraId="25FF4019" w14:textId="77777777" w:rsidR="00C82009" w:rsidRPr="00AC4A43" w:rsidRDefault="00C82009" w:rsidP="000E6243"/>
        </w:tc>
      </w:tr>
      <w:tr w:rsidR="00AC4A43" w:rsidRPr="00AC4A43" w14:paraId="44AE7234" w14:textId="77777777" w:rsidTr="000E6243">
        <w:trPr>
          <w:trHeight w:val="240"/>
          <w:jc w:val="center"/>
        </w:trPr>
        <w:tc>
          <w:tcPr>
            <w:tcW w:w="4876" w:type="dxa"/>
            <w:tcBorders>
              <w:top w:val="nil"/>
              <w:left w:val="nil"/>
              <w:bottom w:val="nil"/>
              <w:right w:val="nil"/>
            </w:tcBorders>
          </w:tcPr>
          <w:p w14:paraId="6E1A6B49"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692B174" w14:textId="77777777" w:rsidR="00C82009" w:rsidRPr="00AC4A43" w:rsidRDefault="00C82009" w:rsidP="000E6243">
            <w:pPr>
              <w:pStyle w:val="AmColumnHeading"/>
            </w:pPr>
            <w:r w:rsidRPr="00AC4A43">
              <w:t>Ändringsförslag</w:t>
            </w:r>
          </w:p>
        </w:tc>
      </w:tr>
      <w:tr w:rsidR="00AC4A43" w:rsidRPr="00AC4A43" w14:paraId="48DBC2F0" w14:textId="77777777" w:rsidTr="000E6243">
        <w:trPr>
          <w:jc w:val="center"/>
        </w:trPr>
        <w:tc>
          <w:tcPr>
            <w:tcW w:w="4876" w:type="dxa"/>
            <w:tcBorders>
              <w:top w:val="nil"/>
              <w:left w:val="nil"/>
              <w:bottom w:val="nil"/>
              <w:right w:val="nil"/>
            </w:tcBorders>
          </w:tcPr>
          <w:p w14:paraId="735FFE2B" w14:textId="77777777" w:rsidR="00C82009" w:rsidRPr="00AC4A43" w:rsidRDefault="00C82009" w:rsidP="000E6243">
            <w:pPr>
              <w:pStyle w:val="Normal6a"/>
            </w:pPr>
          </w:p>
        </w:tc>
        <w:tc>
          <w:tcPr>
            <w:tcW w:w="4876" w:type="dxa"/>
            <w:tcBorders>
              <w:top w:val="nil"/>
              <w:left w:val="nil"/>
              <w:bottom w:val="nil"/>
              <w:right w:val="nil"/>
            </w:tcBorders>
          </w:tcPr>
          <w:p w14:paraId="44A6AA30" w14:textId="77777777" w:rsidR="00C82009" w:rsidRPr="00AC4A43" w:rsidRDefault="00C82009" w:rsidP="000E6243">
            <w:pPr>
              <w:pStyle w:val="Normal6a"/>
            </w:pPr>
            <w:r w:rsidRPr="00AC4A43">
              <w:rPr>
                <w:b/>
                <w:i/>
              </w:rPr>
              <w:t>12a)</w:t>
            </w:r>
            <w:r w:rsidRPr="00AC4A43">
              <w:tab/>
            </w:r>
            <w:r w:rsidRPr="00AC4A43">
              <w:rPr>
                <w:b/>
                <w:i/>
              </w:rPr>
              <w:t>återvändande: ett återvändande enligt definitionen i artikel 4a i förordning [XXXX].</w:t>
            </w:r>
          </w:p>
        </w:tc>
      </w:tr>
    </w:tbl>
    <w:p w14:paraId="31D24050"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69FA0FB5" w14:textId="77777777" w:rsidR="00C82009" w:rsidRPr="00AC4A43" w:rsidRDefault="00C82009" w:rsidP="00C82009">
      <w:r w:rsidRPr="00AC4A43">
        <w:rPr>
          <w:rStyle w:val="HideTWBExt"/>
          <w:color w:val="auto"/>
        </w:rPr>
        <w:t>&lt;/Amend&gt;</w:t>
      </w:r>
    </w:p>
    <w:p w14:paraId="29506FE6"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192</w:t>
      </w:r>
      <w:r w:rsidRPr="00AC4A43">
        <w:rPr>
          <w:rStyle w:val="HideTWBExt"/>
          <w:color w:val="auto"/>
        </w:rPr>
        <w:t>&lt;/NumAm&gt;</w:t>
      </w:r>
    </w:p>
    <w:p w14:paraId="0DE18261" w14:textId="77777777" w:rsidR="00C82009" w:rsidRPr="00AC4A43" w:rsidRDefault="00C82009" w:rsidP="00C82009">
      <w:pPr>
        <w:pStyle w:val="NormalBold"/>
      </w:pPr>
      <w:r w:rsidRPr="00AC4A43">
        <w:rPr>
          <w:rStyle w:val="HideTWBExt"/>
          <w:b w:val="0"/>
          <w:color w:val="auto"/>
        </w:rPr>
        <w:t>&lt;RepeatBlock-By&gt;&lt;Members&gt;</w:t>
      </w:r>
      <w:r w:rsidRPr="00AC4A43">
        <w:t>Loucas Fourlas, Tomáš Zdechovský, Alice Teodorescu Måwe, Loránt Vincze, Henrik Dahl, Emil Radev</w:t>
      </w:r>
      <w:r w:rsidRPr="00AC4A43">
        <w:rPr>
          <w:rStyle w:val="HideTWBExt"/>
          <w:b w:val="0"/>
          <w:color w:val="auto"/>
        </w:rPr>
        <w:t>&lt;/Members&gt;</w:t>
      </w:r>
    </w:p>
    <w:p w14:paraId="1F538314" w14:textId="77777777" w:rsidR="00C82009" w:rsidRPr="00AC4A43" w:rsidRDefault="00C82009" w:rsidP="00C82009">
      <w:pPr>
        <w:pStyle w:val="NormalBold"/>
      </w:pPr>
      <w:r w:rsidRPr="00AC4A43">
        <w:rPr>
          <w:rStyle w:val="HideTWBExt"/>
          <w:b w:val="0"/>
          <w:color w:val="auto"/>
        </w:rPr>
        <w:t>&lt;/RepeatBlock-By&gt;</w:t>
      </w:r>
    </w:p>
    <w:p w14:paraId="61D866D0"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45ED1D84" w14:textId="77777777" w:rsidR="00C82009" w:rsidRPr="00AC4A43" w:rsidRDefault="00C82009" w:rsidP="00C82009">
      <w:pPr>
        <w:pStyle w:val="NormalBold"/>
      </w:pPr>
      <w:r w:rsidRPr="00AC4A43">
        <w:rPr>
          <w:rStyle w:val="HideTWBExt"/>
          <w:color w:val="auto"/>
        </w:rPr>
        <w:t>&lt;Article&gt;</w:t>
      </w:r>
      <w:r w:rsidRPr="00AC4A43">
        <w:t>Artikel 2 – stycke 1 – stycke 12b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846AAFB" w14:textId="77777777" w:rsidTr="000E6243">
        <w:trPr>
          <w:trHeight w:hRule="exact" w:val="240"/>
          <w:jc w:val="center"/>
        </w:trPr>
        <w:tc>
          <w:tcPr>
            <w:tcW w:w="9752" w:type="dxa"/>
            <w:gridSpan w:val="2"/>
            <w:tcBorders>
              <w:top w:val="nil"/>
              <w:left w:val="nil"/>
              <w:bottom w:val="nil"/>
              <w:right w:val="nil"/>
            </w:tcBorders>
          </w:tcPr>
          <w:p w14:paraId="349236A2" w14:textId="77777777" w:rsidR="00C82009" w:rsidRPr="00AC4A43" w:rsidRDefault="00C82009" w:rsidP="000E6243"/>
        </w:tc>
      </w:tr>
      <w:tr w:rsidR="00AC4A43" w:rsidRPr="00AC4A43" w14:paraId="3905D7E1" w14:textId="77777777" w:rsidTr="000E6243">
        <w:trPr>
          <w:trHeight w:val="240"/>
          <w:jc w:val="center"/>
        </w:trPr>
        <w:tc>
          <w:tcPr>
            <w:tcW w:w="4876" w:type="dxa"/>
            <w:tcBorders>
              <w:top w:val="nil"/>
              <w:left w:val="nil"/>
              <w:bottom w:val="nil"/>
              <w:right w:val="nil"/>
            </w:tcBorders>
          </w:tcPr>
          <w:p w14:paraId="7A1A5FFB"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0E1299A" w14:textId="77777777" w:rsidR="00C82009" w:rsidRPr="00AC4A43" w:rsidRDefault="00C82009" w:rsidP="000E6243">
            <w:pPr>
              <w:pStyle w:val="AmColumnHeading"/>
            </w:pPr>
            <w:r w:rsidRPr="00AC4A43">
              <w:t>Ändringsförslag</w:t>
            </w:r>
          </w:p>
        </w:tc>
      </w:tr>
      <w:tr w:rsidR="00AC4A43" w:rsidRPr="00AC4A43" w14:paraId="07E7AF51" w14:textId="77777777" w:rsidTr="000E6243">
        <w:trPr>
          <w:jc w:val="center"/>
        </w:trPr>
        <w:tc>
          <w:tcPr>
            <w:tcW w:w="4876" w:type="dxa"/>
            <w:tcBorders>
              <w:top w:val="nil"/>
              <w:left w:val="nil"/>
              <w:bottom w:val="nil"/>
              <w:right w:val="nil"/>
            </w:tcBorders>
          </w:tcPr>
          <w:p w14:paraId="3037B1E6" w14:textId="77777777" w:rsidR="00C82009" w:rsidRPr="00AC4A43" w:rsidRDefault="00C82009" w:rsidP="000E6243">
            <w:pPr>
              <w:pStyle w:val="Normal6a"/>
            </w:pPr>
          </w:p>
        </w:tc>
        <w:tc>
          <w:tcPr>
            <w:tcW w:w="4876" w:type="dxa"/>
            <w:tcBorders>
              <w:top w:val="nil"/>
              <w:left w:val="nil"/>
              <w:bottom w:val="nil"/>
              <w:right w:val="nil"/>
            </w:tcBorders>
          </w:tcPr>
          <w:p w14:paraId="63B09241" w14:textId="77777777" w:rsidR="00C82009" w:rsidRPr="00AC4A43" w:rsidRDefault="00C82009" w:rsidP="000E6243">
            <w:pPr>
              <w:pStyle w:val="Normal6a"/>
            </w:pPr>
            <w:r w:rsidRPr="00AC4A43">
              <w:rPr>
                <w:b/>
                <w:i/>
              </w:rPr>
              <w:t>12b)</w:t>
            </w:r>
            <w:r w:rsidRPr="00AC4A43">
              <w:tab/>
            </w:r>
            <w:r w:rsidRPr="00AC4A43">
              <w:rPr>
                <w:b/>
                <w:i/>
              </w:rPr>
              <w:t>instrumentalisering: en instrumentalisering i enlighet med artikel 1.4 b i förordning (EU) 2024/1359.</w:t>
            </w:r>
          </w:p>
        </w:tc>
      </w:tr>
    </w:tbl>
    <w:p w14:paraId="5E3D78E3"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77537AB9" w14:textId="77777777" w:rsidR="00C82009" w:rsidRPr="00AC4A43" w:rsidRDefault="00C82009" w:rsidP="00C82009">
      <w:r w:rsidRPr="00AC4A43">
        <w:rPr>
          <w:rStyle w:val="HideTWBExt"/>
          <w:color w:val="auto"/>
        </w:rPr>
        <w:t>&lt;/Amend&gt;</w:t>
      </w:r>
    </w:p>
    <w:p w14:paraId="0297EBCE"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193</w:t>
      </w:r>
      <w:r w:rsidRPr="00AC4A43">
        <w:rPr>
          <w:rStyle w:val="HideTWBExt"/>
          <w:color w:val="auto"/>
        </w:rPr>
        <w:t>&lt;/NumAm&gt;</w:t>
      </w:r>
    </w:p>
    <w:p w14:paraId="193DE3E7" w14:textId="77777777" w:rsidR="00C82009" w:rsidRPr="00AC4A43" w:rsidRDefault="00C82009" w:rsidP="00C82009">
      <w:pPr>
        <w:pStyle w:val="NormalBold"/>
      </w:pPr>
      <w:r w:rsidRPr="00AC4A43">
        <w:rPr>
          <w:rStyle w:val="HideTWBExt"/>
          <w:b w:val="0"/>
          <w:color w:val="auto"/>
        </w:rPr>
        <w:t>&lt;RepeatBlock-By&gt;&lt;Members&gt;</w:t>
      </w:r>
      <w:r w:rsidRPr="00AC4A43">
        <w:t>Estrella Galán</w:t>
      </w:r>
      <w:r w:rsidRPr="00AC4A43">
        <w:rPr>
          <w:rStyle w:val="HideTWBExt"/>
          <w:b w:val="0"/>
          <w:color w:val="auto"/>
        </w:rPr>
        <w:t>&lt;/Members&gt;</w:t>
      </w:r>
    </w:p>
    <w:p w14:paraId="765CD2E2" w14:textId="77777777" w:rsidR="00C82009" w:rsidRPr="00AC4A43" w:rsidRDefault="00C82009" w:rsidP="00C82009">
      <w:pPr>
        <w:pStyle w:val="NormalBold"/>
      </w:pPr>
      <w:r w:rsidRPr="00AC4A43">
        <w:rPr>
          <w:rStyle w:val="HideTWBExt"/>
          <w:b w:val="0"/>
          <w:color w:val="auto"/>
        </w:rPr>
        <w:t>&lt;/RepeatBlock-By&gt;</w:t>
      </w:r>
    </w:p>
    <w:p w14:paraId="62132142"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12EFD63E" w14:textId="77777777" w:rsidR="00C82009" w:rsidRPr="00AC4A43" w:rsidRDefault="00C82009" w:rsidP="00C82009">
      <w:pPr>
        <w:pStyle w:val="NormalBold"/>
      </w:pPr>
      <w:r w:rsidRPr="00AC4A43">
        <w:rPr>
          <w:rStyle w:val="HideTWBExt"/>
          <w:color w:val="auto"/>
        </w:rPr>
        <w:t>&lt;Article&gt;</w:t>
      </w:r>
      <w:r w:rsidRPr="00AC4A43">
        <w:t>Artikel 3 – punkt 1 – inledningen</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5094EBF4" w14:textId="77777777" w:rsidTr="000E6243">
        <w:trPr>
          <w:trHeight w:hRule="exact" w:val="240"/>
          <w:jc w:val="center"/>
        </w:trPr>
        <w:tc>
          <w:tcPr>
            <w:tcW w:w="9752" w:type="dxa"/>
            <w:gridSpan w:val="2"/>
            <w:tcBorders>
              <w:top w:val="nil"/>
              <w:left w:val="nil"/>
              <w:bottom w:val="nil"/>
              <w:right w:val="nil"/>
            </w:tcBorders>
          </w:tcPr>
          <w:p w14:paraId="15FAC644" w14:textId="77777777" w:rsidR="00C82009" w:rsidRPr="00AC4A43" w:rsidRDefault="00C82009" w:rsidP="000E6243"/>
        </w:tc>
      </w:tr>
      <w:tr w:rsidR="00AC4A43" w:rsidRPr="00AC4A43" w14:paraId="7FBF0C52" w14:textId="77777777" w:rsidTr="000E6243">
        <w:trPr>
          <w:trHeight w:val="240"/>
          <w:jc w:val="center"/>
        </w:trPr>
        <w:tc>
          <w:tcPr>
            <w:tcW w:w="4876" w:type="dxa"/>
            <w:tcBorders>
              <w:top w:val="nil"/>
              <w:left w:val="nil"/>
              <w:bottom w:val="nil"/>
              <w:right w:val="nil"/>
            </w:tcBorders>
          </w:tcPr>
          <w:p w14:paraId="7C2CD3E4"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EC9D361" w14:textId="77777777" w:rsidR="00C82009" w:rsidRPr="00AC4A43" w:rsidRDefault="00C82009" w:rsidP="000E6243">
            <w:pPr>
              <w:pStyle w:val="AmColumnHeading"/>
            </w:pPr>
            <w:r w:rsidRPr="00AC4A43">
              <w:t>Ändringsförslag</w:t>
            </w:r>
          </w:p>
        </w:tc>
      </w:tr>
      <w:tr w:rsidR="00AC4A43" w:rsidRPr="00AC4A43" w14:paraId="36357413" w14:textId="77777777" w:rsidTr="000E6243">
        <w:trPr>
          <w:jc w:val="center"/>
        </w:trPr>
        <w:tc>
          <w:tcPr>
            <w:tcW w:w="4876" w:type="dxa"/>
            <w:tcBorders>
              <w:top w:val="nil"/>
              <w:left w:val="nil"/>
              <w:bottom w:val="nil"/>
              <w:right w:val="nil"/>
            </w:tcBorders>
          </w:tcPr>
          <w:p w14:paraId="5F48AF0E" w14:textId="77777777" w:rsidR="00C82009" w:rsidRPr="00AC4A43" w:rsidRDefault="00C82009" w:rsidP="000E6243">
            <w:pPr>
              <w:pStyle w:val="Normal6a"/>
            </w:pPr>
            <w:r w:rsidRPr="00AC4A43">
              <w:t>1.</w:t>
            </w:r>
            <w:r w:rsidRPr="00AC4A43">
              <w:tab/>
              <w:t>För att säkerställa en effektiv hantering av migrationsströmmarna ska unionsstödet bidra till vart och ett av följande mål:</w:t>
            </w:r>
          </w:p>
        </w:tc>
        <w:tc>
          <w:tcPr>
            <w:tcW w:w="4876" w:type="dxa"/>
            <w:tcBorders>
              <w:top w:val="nil"/>
              <w:left w:val="nil"/>
              <w:bottom w:val="nil"/>
              <w:right w:val="nil"/>
            </w:tcBorders>
          </w:tcPr>
          <w:p w14:paraId="0270A34D" w14:textId="77777777" w:rsidR="00C82009" w:rsidRPr="00AC4A43" w:rsidRDefault="00C82009" w:rsidP="000E6243">
            <w:pPr>
              <w:pStyle w:val="Normal6a"/>
            </w:pPr>
            <w:r w:rsidRPr="00AC4A43">
              <w:t>1.</w:t>
            </w:r>
            <w:r w:rsidRPr="00AC4A43">
              <w:tab/>
              <w:t xml:space="preserve">För att säkerställa en effektiv hantering av migrationsströmmarna </w:t>
            </w:r>
            <w:r w:rsidRPr="00AC4A43">
              <w:rPr>
                <w:b/>
                <w:bCs/>
                <w:i/>
                <w:iCs/>
              </w:rPr>
              <w:t>och för att säkerställa genomförandet, stärkandet och utvecklingen av den gemensamma asylpolitiken och den gemensamma integrationspolitiken</w:t>
            </w:r>
            <w:r w:rsidRPr="00AC4A43">
              <w:t xml:space="preserve"> ska unionsstödet bidra till vart och ett av följande mål:</w:t>
            </w:r>
          </w:p>
        </w:tc>
      </w:tr>
    </w:tbl>
    <w:p w14:paraId="3BB2D219"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5632E7B7" w14:textId="77777777" w:rsidR="00C82009" w:rsidRPr="00AC4A43" w:rsidRDefault="00C82009" w:rsidP="00C82009">
      <w:r w:rsidRPr="00AC4A43">
        <w:rPr>
          <w:rStyle w:val="HideTWBExt"/>
          <w:color w:val="auto"/>
        </w:rPr>
        <w:t>&lt;/Amend&gt;</w:t>
      </w:r>
    </w:p>
    <w:p w14:paraId="658BA19E"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194</w:t>
      </w:r>
      <w:r w:rsidRPr="00AC4A43">
        <w:rPr>
          <w:rStyle w:val="HideTWBExt"/>
          <w:b w:val="0"/>
          <w:color w:val="auto"/>
        </w:rPr>
        <w:t>&lt;/NumAm&gt;</w:t>
      </w:r>
    </w:p>
    <w:p w14:paraId="38C41CBD" w14:textId="77777777" w:rsidR="00C82009" w:rsidRPr="00AC4A43" w:rsidRDefault="00C82009" w:rsidP="00C82009">
      <w:pPr>
        <w:pStyle w:val="NormalBold"/>
      </w:pPr>
      <w:r w:rsidRPr="00AC4A43">
        <w:rPr>
          <w:rStyle w:val="HideTWBExt"/>
          <w:b w:val="0"/>
          <w:color w:val="auto"/>
        </w:rPr>
        <w:t>&lt;RepeatBlock-By&gt;&lt;Members&gt;</w:t>
      </w:r>
      <w:r w:rsidRPr="00AC4A43">
        <w:t>Maciej Wąsik, Mariusz Kamiński</w:t>
      </w:r>
      <w:r w:rsidRPr="00AC4A43">
        <w:rPr>
          <w:rStyle w:val="HideTWBExt"/>
          <w:b w:val="0"/>
          <w:color w:val="auto"/>
        </w:rPr>
        <w:t>&lt;/Members&gt;</w:t>
      </w:r>
    </w:p>
    <w:p w14:paraId="568F5F8B" w14:textId="77777777" w:rsidR="00C82009" w:rsidRPr="00AC4A43" w:rsidRDefault="00C82009" w:rsidP="00C82009">
      <w:pPr>
        <w:pStyle w:val="NormalBold"/>
      </w:pPr>
      <w:r w:rsidRPr="00AC4A43">
        <w:rPr>
          <w:rStyle w:val="HideTWBExt"/>
          <w:b w:val="0"/>
          <w:color w:val="auto"/>
        </w:rPr>
        <w:t>&lt;/RepeatBlock-By&gt;</w:t>
      </w:r>
    </w:p>
    <w:p w14:paraId="55512C04"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26126B19" w14:textId="77777777" w:rsidR="00C82009" w:rsidRPr="00AC4A43" w:rsidRDefault="00C82009" w:rsidP="00C82009">
      <w:pPr>
        <w:pStyle w:val="NormalBold"/>
      </w:pPr>
      <w:r w:rsidRPr="00AC4A43">
        <w:rPr>
          <w:rStyle w:val="HideTWBExt"/>
          <w:b w:val="0"/>
          <w:color w:val="auto"/>
        </w:rPr>
        <w:t>&lt;Article&gt;</w:t>
      </w:r>
      <w:r w:rsidRPr="00AC4A43">
        <w:t>Artikel 3 – punkt 1 – inledningen</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70623E2" w14:textId="77777777" w:rsidTr="000E6243">
        <w:trPr>
          <w:trHeight w:hRule="exact" w:val="240"/>
          <w:jc w:val="center"/>
        </w:trPr>
        <w:tc>
          <w:tcPr>
            <w:tcW w:w="9752" w:type="dxa"/>
            <w:gridSpan w:val="2"/>
            <w:tcBorders>
              <w:top w:val="nil"/>
              <w:left w:val="nil"/>
              <w:bottom w:val="nil"/>
              <w:right w:val="nil"/>
            </w:tcBorders>
          </w:tcPr>
          <w:p w14:paraId="2BA36929" w14:textId="77777777" w:rsidR="00C82009" w:rsidRPr="00AC4A43" w:rsidRDefault="00C82009" w:rsidP="000E6243"/>
        </w:tc>
      </w:tr>
      <w:tr w:rsidR="00AC4A43" w:rsidRPr="00AC4A43" w14:paraId="7FC36EAD" w14:textId="77777777" w:rsidTr="000E6243">
        <w:trPr>
          <w:trHeight w:val="240"/>
          <w:jc w:val="center"/>
        </w:trPr>
        <w:tc>
          <w:tcPr>
            <w:tcW w:w="4876" w:type="dxa"/>
            <w:tcBorders>
              <w:top w:val="nil"/>
              <w:left w:val="nil"/>
              <w:bottom w:val="nil"/>
              <w:right w:val="nil"/>
            </w:tcBorders>
          </w:tcPr>
          <w:p w14:paraId="019B74B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43D93B44" w14:textId="77777777" w:rsidR="00C82009" w:rsidRPr="00AC4A43" w:rsidRDefault="00C82009" w:rsidP="000E6243">
            <w:pPr>
              <w:pStyle w:val="AmColumnHeading"/>
            </w:pPr>
            <w:r w:rsidRPr="00AC4A43">
              <w:t>Ändringsförslag</w:t>
            </w:r>
          </w:p>
        </w:tc>
      </w:tr>
      <w:tr w:rsidR="00AC4A43" w:rsidRPr="00AC4A43" w14:paraId="4765CEED" w14:textId="77777777" w:rsidTr="000E6243">
        <w:trPr>
          <w:jc w:val="center"/>
        </w:trPr>
        <w:tc>
          <w:tcPr>
            <w:tcW w:w="4876" w:type="dxa"/>
            <w:tcBorders>
              <w:top w:val="nil"/>
              <w:left w:val="nil"/>
              <w:bottom w:val="nil"/>
              <w:right w:val="nil"/>
            </w:tcBorders>
          </w:tcPr>
          <w:p w14:paraId="0779D963" w14:textId="77777777" w:rsidR="00C82009" w:rsidRPr="00AC4A43" w:rsidRDefault="00C82009" w:rsidP="000E6243">
            <w:pPr>
              <w:pStyle w:val="Normal6a"/>
            </w:pPr>
            <w:r w:rsidRPr="00AC4A43">
              <w:t>1.</w:t>
            </w:r>
            <w:r w:rsidRPr="00AC4A43">
              <w:tab/>
              <w:t xml:space="preserve">För att säkerställa en effektiv hantering av </w:t>
            </w:r>
            <w:r w:rsidRPr="00AC4A43">
              <w:rPr>
                <w:b/>
                <w:i/>
              </w:rPr>
              <w:t>migrationsströmmarna</w:t>
            </w:r>
            <w:r w:rsidRPr="00AC4A43">
              <w:t xml:space="preserve"> ska unionsstödet bidra till vart och ett av följande mål:</w:t>
            </w:r>
          </w:p>
        </w:tc>
        <w:tc>
          <w:tcPr>
            <w:tcW w:w="4876" w:type="dxa"/>
            <w:tcBorders>
              <w:top w:val="nil"/>
              <w:left w:val="nil"/>
              <w:bottom w:val="nil"/>
              <w:right w:val="nil"/>
            </w:tcBorders>
          </w:tcPr>
          <w:p w14:paraId="68956C3A" w14:textId="77777777" w:rsidR="00C82009" w:rsidRPr="00AC4A43" w:rsidRDefault="00C82009" w:rsidP="000E6243">
            <w:pPr>
              <w:pStyle w:val="Normal6a"/>
            </w:pPr>
            <w:r w:rsidRPr="00AC4A43">
              <w:t>1.</w:t>
            </w:r>
            <w:r w:rsidRPr="00AC4A43">
              <w:tab/>
              <w:t xml:space="preserve">För att säkerställa en effektiv hantering av </w:t>
            </w:r>
            <w:r w:rsidRPr="00AC4A43">
              <w:rPr>
                <w:b/>
                <w:i/>
              </w:rPr>
              <w:t>migrationsfenomenet, i synnerhet åtgärder för att bekämpa olaglig migration och förhindra att den instrumentaliseras,</w:t>
            </w:r>
            <w:r w:rsidRPr="00AC4A43">
              <w:t xml:space="preserve"> ska unionsstödet bidra till vart och ett av följande mål:</w:t>
            </w:r>
          </w:p>
        </w:tc>
      </w:tr>
    </w:tbl>
    <w:p w14:paraId="27C03C7B"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{PL}</w:t>
      </w:r>
      <w:r w:rsidRPr="00AC4A43">
        <w:t>pl</w:t>
      </w:r>
      <w:r w:rsidRPr="00AC4A43">
        <w:rPr>
          <w:rStyle w:val="HideTWBExt"/>
          <w:color w:val="auto"/>
        </w:rPr>
        <w:t>&lt;/Original&gt;</w:t>
      </w:r>
    </w:p>
    <w:p w14:paraId="14DD011F" w14:textId="77777777" w:rsidR="00C82009" w:rsidRPr="00AC4A43" w:rsidRDefault="00C82009" w:rsidP="00C82009">
      <w:r w:rsidRPr="00AC4A43">
        <w:rPr>
          <w:rStyle w:val="HideTWBExt"/>
          <w:color w:val="auto"/>
        </w:rPr>
        <w:t>&lt;/Amend&gt;</w:t>
      </w:r>
    </w:p>
    <w:p w14:paraId="5D8BFA90"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195</w:t>
      </w:r>
      <w:r w:rsidRPr="00AC4A43">
        <w:rPr>
          <w:rStyle w:val="HideTWBExt"/>
          <w:color w:val="auto"/>
        </w:rPr>
        <w:t>&lt;/NumAm&gt;</w:t>
      </w:r>
    </w:p>
    <w:p w14:paraId="5E1860E5"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684A1153" w14:textId="77777777" w:rsidR="00C82009" w:rsidRPr="00AC4A43" w:rsidRDefault="00C82009" w:rsidP="00C82009">
      <w:pPr>
        <w:pStyle w:val="NormalBold"/>
      </w:pPr>
      <w:r w:rsidRPr="00AC4A43">
        <w:rPr>
          <w:rStyle w:val="HideTWBExt"/>
          <w:b w:val="0"/>
          <w:color w:val="auto"/>
        </w:rPr>
        <w:t>&lt;/RepeatBlock-By&gt;</w:t>
      </w:r>
    </w:p>
    <w:p w14:paraId="7C8778B6"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742EDCF8" w14:textId="77777777" w:rsidR="00C82009" w:rsidRPr="00AC4A43" w:rsidRDefault="00C82009" w:rsidP="00C82009">
      <w:pPr>
        <w:pStyle w:val="NormalBold"/>
      </w:pPr>
      <w:r w:rsidRPr="00AC4A43">
        <w:rPr>
          <w:rStyle w:val="HideTWBExt"/>
          <w:color w:val="auto"/>
        </w:rPr>
        <w:t>&lt;Article&gt;</w:t>
      </w:r>
      <w:r w:rsidRPr="00AC4A43">
        <w:t>Artikel 3 – punkt 1 – inledningen</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101132B" w14:textId="77777777" w:rsidTr="000E6243">
        <w:trPr>
          <w:trHeight w:hRule="exact" w:val="240"/>
          <w:jc w:val="center"/>
        </w:trPr>
        <w:tc>
          <w:tcPr>
            <w:tcW w:w="9752" w:type="dxa"/>
            <w:gridSpan w:val="2"/>
            <w:tcBorders>
              <w:top w:val="nil"/>
              <w:left w:val="nil"/>
              <w:bottom w:val="nil"/>
              <w:right w:val="nil"/>
            </w:tcBorders>
          </w:tcPr>
          <w:p w14:paraId="44E003DD" w14:textId="77777777" w:rsidR="00C82009" w:rsidRPr="00AC4A43" w:rsidRDefault="00C82009" w:rsidP="000E6243"/>
        </w:tc>
      </w:tr>
      <w:tr w:rsidR="00AC4A43" w:rsidRPr="00AC4A43" w14:paraId="387C722D" w14:textId="77777777" w:rsidTr="000E6243">
        <w:trPr>
          <w:trHeight w:val="240"/>
          <w:jc w:val="center"/>
        </w:trPr>
        <w:tc>
          <w:tcPr>
            <w:tcW w:w="4876" w:type="dxa"/>
            <w:tcBorders>
              <w:top w:val="nil"/>
              <w:left w:val="nil"/>
              <w:bottom w:val="nil"/>
              <w:right w:val="nil"/>
            </w:tcBorders>
          </w:tcPr>
          <w:p w14:paraId="01494951"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738E6318" w14:textId="77777777" w:rsidR="00C82009" w:rsidRPr="00AC4A43" w:rsidRDefault="00C82009" w:rsidP="000E6243">
            <w:pPr>
              <w:pStyle w:val="AmColumnHeading"/>
            </w:pPr>
            <w:r w:rsidRPr="00AC4A43">
              <w:t>Ändringsförslag</w:t>
            </w:r>
          </w:p>
        </w:tc>
      </w:tr>
      <w:tr w:rsidR="00AC4A43" w:rsidRPr="00AC4A43" w14:paraId="2993BDE0" w14:textId="77777777" w:rsidTr="000E6243">
        <w:trPr>
          <w:jc w:val="center"/>
        </w:trPr>
        <w:tc>
          <w:tcPr>
            <w:tcW w:w="4876" w:type="dxa"/>
            <w:tcBorders>
              <w:top w:val="nil"/>
              <w:left w:val="nil"/>
              <w:bottom w:val="nil"/>
              <w:right w:val="nil"/>
            </w:tcBorders>
          </w:tcPr>
          <w:p w14:paraId="1935014A" w14:textId="77777777" w:rsidR="00C82009" w:rsidRPr="00AC4A43" w:rsidRDefault="00C82009" w:rsidP="000E6243">
            <w:pPr>
              <w:pStyle w:val="Normal6a"/>
            </w:pPr>
            <w:r w:rsidRPr="00AC4A43">
              <w:t>1.</w:t>
            </w:r>
            <w:r w:rsidRPr="00AC4A43">
              <w:tab/>
              <w:t xml:space="preserve">För att säkerställa </w:t>
            </w:r>
            <w:r w:rsidRPr="00AC4A43">
              <w:rPr>
                <w:b/>
                <w:bCs/>
                <w:i/>
                <w:iCs/>
              </w:rPr>
              <w:t>en effektiv</w:t>
            </w:r>
            <w:r w:rsidRPr="00AC4A43">
              <w:t xml:space="preserve"> </w:t>
            </w:r>
            <w:r w:rsidRPr="00AC4A43">
              <w:rPr>
                <w:b/>
                <w:bCs/>
                <w:i/>
                <w:iCs/>
              </w:rPr>
              <w:t>hantering av migrationsströmmarna</w:t>
            </w:r>
            <w:r w:rsidRPr="00AC4A43">
              <w:t xml:space="preserve"> ska unionsstödet bidra till vart och ett av följande mål:</w:t>
            </w:r>
          </w:p>
        </w:tc>
        <w:tc>
          <w:tcPr>
            <w:tcW w:w="4876" w:type="dxa"/>
            <w:tcBorders>
              <w:top w:val="nil"/>
              <w:left w:val="nil"/>
              <w:bottom w:val="nil"/>
              <w:right w:val="nil"/>
            </w:tcBorders>
          </w:tcPr>
          <w:p w14:paraId="217F3EAA" w14:textId="77777777" w:rsidR="00C82009" w:rsidRPr="00AC4A43" w:rsidRDefault="00C82009" w:rsidP="000E6243">
            <w:pPr>
              <w:pStyle w:val="Normal6a"/>
            </w:pPr>
            <w:r w:rsidRPr="00AC4A43">
              <w:t>1.</w:t>
            </w:r>
            <w:r w:rsidRPr="00AC4A43">
              <w:tab/>
              <w:t xml:space="preserve">För att säkerställa </w:t>
            </w:r>
            <w:r w:rsidRPr="00AC4A43">
              <w:rPr>
                <w:b/>
                <w:bCs/>
                <w:i/>
                <w:iCs/>
              </w:rPr>
              <w:t>ett effektivt genomförande och stärkande samt en utveckling av den gemensamma asylpolitiken och den gemensamma invandringspolitiken</w:t>
            </w:r>
            <w:r w:rsidRPr="00AC4A43">
              <w:t xml:space="preserve"> ska unionsstödet bidra till vart och ett av följande mål:</w:t>
            </w:r>
          </w:p>
        </w:tc>
      </w:tr>
    </w:tbl>
    <w:p w14:paraId="23E8041B"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6F24F76" w14:textId="77777777" w:rsidR="00C82009" w:rsidRPr="00AC4A43" w:rsidRDefault="00C82009" w:rsidP="00C82009">
      <w:r w:rsidRPr="00AC4A43">
        <w:rPr>
          <w:rStyle w:val="HideTWBExt"/>
          <w:color w:val="auto"/>
        </w:rPr>
        <w:t>&lt;/Amend&gt;</w:t>
      </w:r>
    </w:p>
    <w:p w14:paraId="060D97DF"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196</w:t>
      </w:r>
      <w:r w:rsidRPr="00AC4A43">
        <w:rPr>
          <w:rStyle w:val="HideTWBExt"/>
          <w:color w:val="auto"/>
        </w:rPr>
        <w:t>&lt;/NumAm&gt;</w:t>
      </w:r>
    </w:p>
    <w:p w14:paraId="5287F777" w14:textId="77777777" w:rsidR="00C82009" w:rsidRPr="00AC4A43" w:rsidRDefault="00C82009" w:rsidP="00C82009">
      <w:pPr>
        <w:pStyle w:val="NormalBold"/>
      </w:pPr>
      <w:r w:rsidRPr="00AC4A43">
        <w:rPr>
          <w:rStyle w:val="HideTWBExt"/>
          <w:b w:val="0"/>
          <w:color w:val="auto"/>
        </w:rPr>
        <w:t>&lt;RepeatBlock-By&gt;&lt;Members&gt;</w:t>
      </w:r>
      <w:r w:rsidRPr="00AC4A43">
        <w:t>Jorge Buxadé Villalba, Marieke Ehlers, Susanna Ceccardi</w:t>
      </w:r>
      <w:r w:rsidRPr="00AC4A43">
        <w:rPr>
          <w:rStyle w:val="HideTWBExt"/>
          <w:b w:val="0"/>
          <w:color w:val="auto"/>
        </w:rPr>
        <w:t>&lt;/Members&gt;</w:t>
      </w:r>
    </w:p>
    <w:p w14:paraId="452D6593" w14:textId="77777777" w:rsidR="00C82009" w:rsidRPr="00AC4A43" w:rsidRDefault="00C82009" w:rsidP="00C82009">
      <w:pPr>
        <w:pStyle w:val="NormalBold"/>
      </w:pPr>
      <w:r w:rsidRPr="00AC4A43">
        <w:rPr>
          <w:rStyle w:val="HideTWBExt"/>
          <w:b w:val="0"/>
          <w:color w:val="auto"/>
        </w:rPr>
        <w:t>&lt;/RepeatBlock-By&gt;</w:t>
      </w:r>
    </w:p>
    <w:p w14:paraId="799E8DF8"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2B94D91" w14:textId="77777777" w:rsidR="00C82009" w:rsidRPr="00AC4A43" w:rsidRDefault="00C82009" w:rsidP="00C82009">
      <w:pPr>
        <w:pStyle w:val="NormalBold"/>
      </w:pPr>
      <w:r w:rsidRPr="00AC4A43">
        <w:rPr>
          <w:rStyle w:val="HideTWBExt"/>
          <w:color w:val="auto"/>
        </w:rPr>
        <w:t>&lt;Article&gt;</w:t>
      </w:r>
      <w:r w:rsidRPr="00AC4A43">
        <w:t>Artikel 3 – punkt 1 – inledningen</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DA58B20" w14:textId="77777777" w:rsidTr="000E6243">
        <w:trPr>
          <w:trHeight w:hRule="exact" w:val="240"/>
          <w:jc w:val="center"/>
        </w:trPr>
        <w:tc>
          <w:tcPr>
            <w:tcW w:w="9752" w:type="dxa"/>
            <w:gridSpan w:val="2"/>
            <w:tcBorders>
              <w:top w:val="nil"/>
              <w:left w:val="nil"/>
              <w:bottom w:val="nil"/>
              <w:right w:val="nil"/>
            </w:tcBorders>
          </w:tcPr>
          <w:p w14:paraId="29E191DD" w14:textId="77777777" w:rsidR="00C82009" w:rsidRPr="00AC4A43" w:rsidRDefault="00C82009" w:rsidP="000E6243"/>
        </w:tc>
      </w:tr>
      <w:tr w:rsidR="00AC4A43" w:rsidRPr="00AC4A43" w14:paraId="6459BEDD" w14:textId="77777777" w:rsidTr="000E6243">
        <w:trPr>
          <w:trHeight w:val="240"/>
          <w:jc w:val="center"/>
        </w:trPr>
        <w:tc>
          <w:tcPr>
            <w:tcW w:w="4876" w:type="dxa"/>
            <w:tcBorders>
              <w:top w:val="nil"/>
              <w:left w:val="nil"/>
              <w:bottom w:val="nil"/>
              <w:right w:val="nil"/>
            </w:tcBorders>
          </w:tcPr>
          <w:p w14:paraId="62D71B2C"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713A4AF0" w14:textId="77777777" w:rsidR="00C82009" w:rsidRPr="00AC4A43" w:rsidRDefault="00C82009" w:rsidP="000E6243">
            <w:pPr>
              <w:pStyle w:val="AmColumnHeading"/>
            </w:pPr>
            <w:r w:rsidRPr="00AC4A43">
              <w:t>Ändringsförslag</w:t>
            </w:r>
          </w:p>
        </w:tc>
      </w:tr>
      <w:tr w:rsidR="00AC4A43" w:rsidRPr="00AC4A43" w14:paraId="39F01CAA" w14:textId="77777777" w:rsidTr="000E6243">
        <w:trPr>
          <w:jc w:val="center"/>
        </w:trPr>
        <w:tc>
          <w:tcPr>
            <w:tcW w:w="4876" w:type="dxa"/>
            <w:tcBorders>
              <w:top w:val="nil"/>
              <w:left w:val="nil"/>
              <w:bottom w:val="nil"/>
              <w:right w:val="nil"/>
            </w:tcBorders>
          </w:tcPr>
          <w:p w14:paraId="61FC10DB" w14:textId="77777777" w:rsidR="00C82009" w:rsidRPr="00AC4A43" w:rsidRDefault="00C82009" w:rsidP="000E6243">
            <w:pPr>
              <w:pStyle w:val="Normal6a"/>
            </w:pPr>
            <w:r w:rsidRPr="00AC4A43">
              <w:t>1.</w:t>
            </w:r>
            <w:r w:rsidRPr="00AC4A43">
              <w:tab/>
              <w:t xml:space="preserve">För att </w:t>
            </w:r>
            <w:r w:rsidRPr="00AC4A43">
              <w:rPr>
                <w:b/>
                <w:bCs/>
                <w:i/>
                <w:iCs/>
              </w:rPr>
              <w:t>säkerställa en effektiv hantering av migrationsströmmarna</w:t>
            </w:r>
            <w:r w:rsidRPr="00AC4A43">
              <w:t xml:space="preserve"> ska unionsstödet bidra till vart och ett av följande mål:</w:t>
            </w:r>
          </w:p>
        </w:tc>
        <w:tc>
          <w:tcPr>
            <w:tcW w:w="4876" w:type="dxa"/>
            <w:tcBorders>
              <w:top w:val="nil"/>
              <w:left w:val="nil"/>
              <w:bottom w:val="nil"/>
              <w:right w:val="nil"/>
            </w:tcBorders>
          </w:tcPr>
          <w:p w14:paraId="1E1F82F8" w14:textId="77777777" w:rsidR="00C82009" w:rsidRPr="00AC4A43" w:rsidRDefault="00C82009" w:rsidP="000E6243">
            <w:pPr>
              <w:pStyle w:val="Normal6a"/>
            </w:pPr>
            <w:r w:rsidRPr="00AC4A43">
              <w:t>1.</w:t>
            </w:r>
            <w:r w:rsidRPr="00AC4A43">
              <w:tab/>
              <w:t xml:space="preserve">För att </w:t>
            </w:r>
            <w:r w:rsidRPr="00AC4A43">
              <w:rPr>
                <w:b/>
                <w:bCs/>
                <w:i/>
                <w:iCs/>
              </w:rPr>
              <w:t>stoppa de olagliga invandringsströmmarna till medlemsstaterna och ta itu med de utmaningar som följer av invandringspolitiken</w:t>
            </w:r>
            <w:r w:rsidRPr="00AC4A43">
              <w:t xml:space="preserve"> ska unionsstödet bidra till vart och ett av följande mål:</w:t>
            </w:r>
          </w:p>
        </w:tc>
      </w:tr>
    </w:tbl>
    <w:p w14:paraId="4B8884EB"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4F5FF912" w14:textId="77777777" w:rsidR="00C82009" w:rsidRPr="00AC4A43" w:rsidRDefault="00C82009" w:rsidP="00C82009">
      <w:r w:rsidRPr="00AC4A43">
        <w:rPr>
          <w:rStyle w:val="HideTWBExt"/>
          <w:color w:val="auto"/>
        </w:rPr>
        <w:t>&lt;/Amend&gt;</w:t>
      </w:r>
    </w:p>
    <w:p w14:paraId="1030539D"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197</w:t>
      </w:r>
      <w:r w:rsidRPr="00AC4A43">
        <w:rPr>
          <w:rStyle w:val="HideTWBExt"/>
          <w:color w:val="auto"/>
        </w:rPr>
        <w:t>&lt;/NumAm&gt;</w:t>
      </w:r>
    </w:p>
    <w:p w14:paraId="290456DF"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 Raquel García Hermida-Van Der Walle</w:t>
      </w:r>
      <w:r w:rsidRPr="00AC4A43">
        <w:rPr>
          <w:rStyle w:val="HideTWBExt"/>
          <w:b w:val="0"/>
          <w:color w:val="auto"/>
        </w:rPr>
        <w:t>&lt;/Members&gt;</w:t>
      </w:r>
    </w:p>
    <w:p w14:paraId="268582A1" w14:textId="77777777" w:rsidR="00C82009" w:rsidRPr="00AC4A43" w:rsidRDefault="00C82009" w:rsidP="00C82009">
      <w:pPr>
        <w:pStyle w:val="NormalBold"/>
      </w:pPr>
      <w:r w:rsidRPr="00AC4A43">
        <w:rPr>
          <w:rStyle w:val="HideTWBExt"/>
          <w:b w:val="0"/>
          <w:color w:val="auto"/>
        </w:rPr>
        <w:t>&lt;/RepeatBlock-By&gt;</w:t>
      </w:r>
    </w:p>
    <w:p w14:paraId="6AF11741"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E15FE5E" w14:textId="77777777" w:rsidR="00C82009" w:rsidRPr="00AC4A43" w:rsidRDefault="00C82009" w:rsidP="00C82009">
      <w:pPr>
        <w:pStyle w:val="NormalBold"/>
      </w:pPr>
      <w:r w:rsidRPr="00AC4A43">
        <w:rPr>
          <w:rStyle w:val="HideTWBExt"/>
          <w:color w:val="auto"/>
        </w:rPr>
        <w:t>&lt;Article&gt;</w:t>
      </w:r>
      <w:r w:rsidRPr="00AC4A43">
        <w:t>Artikel 3 – punkt 1 – inledningen</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F5D124E" w14:textId="77777777" w:rsidTr="000E6243">
        <w:trPr>
          <w:trHeight w:hRule="exact" w:val="240"/>
          <w:jc w:val="center"/>
        </w:trPr>
        <w:tc>
          <w:tcPr>
            <w:tcW w:w="9752" w:type="dxa"/>
            <w:gridSpan w:val="2"/>
            <w:tcBorders>
              <w:top w:val="nil"/>
              <w:left w:val="nil"/>
              <w:bottom w:val="nil"/>
              <w:right w:val="nil"/>
            </w:tcBorders>
          </w:tcPr>
          <w:p w14:paraId="6CCC2966" w14:textId="77777777" w:rsidR="00C82009" w:rsidRPr="00AC4A43" w:rsidRDefault="00C82009" w:rsidP="000E6243"/>
        </w:tc>
      </w:tr>
      <w:tr w:rsidR="00AC4A43" w:rsidRPr="00AC4A43" w14:paraId="15E78AEA" w14:textId="77777777" w:rsidTr="000E6243">
        <w:trPr>
          <w:trHeight w:val="240"/>
          <w:jc w:val="center"/>
        </w:trPr>
        <w:tc>
          <w:tcPr>
            <w:tcW w:w="4876" w:type="dxa"/>
            <w:tcBorders>
              <w:top w:val="nil"/>
              <w:left w:val="nil"/>
              <w:bottom w:val="nil"/>
              <w:right w:val="nil"/>
            </w:tcBorders>
          </w:tcPr>
          <w:p w14:paraId="60943C09"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1D00F4B" w14:textId="77777777" w:rsidR="00C82009" w:rsidRPr="00AC4A43" w:rsidRDefault="00C82009" w:rsidP="000E6243">
            <w:pPr>
              <w:pStyle w:val="AmColumnHeading"/>
            </w:pPr>
            <w:r w:rsidRPr="00AC4A43">
              <w:t>Ändringsförslag</w:t>
            </w:r>
          </w:p>
        </w:tc>
      </w:tr>
      <w:tr w:rsidR="00AC4A43" w:rsidRPr="00AC4A43" w14:paraId="23FD9043" w14:textId="77777777" w:rsidTr="000E6243">
        <w:trPr>
          <w:jc w:val="center"/>
        </w:trPr>
        <w:tc>
          <w:tcPr>
            <w:tcW w:w="4876" w:type="dxa"/>
            <w:tcBorders>
              <w:top w:val="nil"/>
              <w:left w:val="nil"/>
              <w:bottom w:val="nil"/>
              <w:right w:val="nil"/>
            </w:tcBorders>
          </w:tcPr>
          <w:p w14:paraId="6EC8DE3D" w14:textId="77777777" w:rsidR="00C82009" w:rsidRPr="00AC4A43" w:rsidRDefault="00C82009" w:rsidP="000E6243">
            <w:pPr>
              <w:pStyle w:val="Normal6a"/>
            </w:pPr>
            <w:r w:rsidRPr="00AC4A43">
              <w:t>1.</w:t>
            </w:r>
            <w:r w:rsidRPr="00AC4A43">
              <w:tab/>
              <w:t>För att säkerställa en effektiv hantering av migrationsströmmarna ska unionsstödet bidra till vart och ett av följande mål:</w:t>
            </w:r>
          </w:p>
        </w:tc>
        <w:tc>
          <w:tcPr>
            <w:tcW w:w="4876" w:type="dxa"/>
            <w:tcBorders>
              <w:top w:val="nil"/>
              <w:left w:val="nil"/>
              <w:bottom w:val="nil"/>
              <w:right w:val="nil"/>
            </w:tcBorders>
          </w:tcPr>
          <w:p w14:paraId="2B02C2F2" w14:textId="77777777" w:rsidR="00C82009" w:rsidRPr="00AC4A43" w:rsidRDefault="00C82009" w:rsidP="000E6243">
            <w:pPr>
              <w:pStyle w:val="Normal6a"/>
            </w:pPr>
            <w:r w:rsidRPr="00AC4A43">
              <w:t>1.</w:t>
            </w:r>
            <w:r w:rsidRPr="00AC4A43">
              <w:tab/>
              <w:t xml:space="preserve">För att säkerställa en effektiv hantering av migrationsströmmarna ska unionsstödet bidra till vart och ett av följande mål </w:t>
            </w:r>
            <w:r w:rsidRPr="00AC4A43">
              <w:rPr>
                <w:b/>
                <w:bCs/>
                <w:i/>
                <w:iCs/>
              </w:rPr>
              <w:t>och i enlighet med stadgan om de grundläggande rättigheterna</w:t>
            </w:r>
            <w:r w:rsidRPr="00AC4A43">
              <w:t>:</w:t>
            </w:r>
          </w:p>
        </w:tc>
      </w:tr>
    </w:tbl>
    <w:p w14:paraId="519425B8"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3B77D358" w14:textId="77777777" w:rsidR="00C82009" w:rsidRPr="00AC4A43" w:rsidRDefault="00C82009" w:rsidP="00C82009">
      <w:r w:rsidRPr="00AC4A43">
        <w:rPr>
          <w:rStyle w:val="HideTWBExt"/>
          <w:color w:val="auto"/>
        </w:rPr>
        <w:t>&lt;/Amend&gt;</w:t>
      </w:r>
    </w:p>
    <w:p w14:paraId="14938A5E"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198</w:t>
      </w:r>
      <w:r w:rsidRPr="00AC4A43">
        <w:rPr>
          <w:rStyle w:val="HideTWBExt"/>
          <w:color w:val="auto"/>
        </w:rPr>
        <w:t>&lt;/NumAm&gt;</w:t>
      </w:r>
    </w:p>
    <w:p w14:paraId="7B2FF9EF" w14:textId="77777777" w:rsidR="00C82009" w:rsidRPr="00AC4A43" w:rsidRDefault="00C82009" w:rsidP="00C82009">
      <w:pPr>
        <w:pStyle w:val="NormalBold"/>
      </w:pPr>
      <w:r w:rsidRPr="00AC4A43">
        <w:rPr>
          <w:rStyle w:val="HideTWBExt"/>
          <w:b w:val="0"/>
          <w:color w:val="auto"/>
        </w:rPr>
        <w:t>&lt;RepeatBlock-By&gt;&lt;Members&gt;</w:t>
      </w:r>
      <w:r w:rsidRPr="00AC4A43">
        <w:t>Dainius Žalimas</w:t>
      </w:r>
      <w:r w:rsidRPr="00AC4A43">
        <w:rPr>
          <w:rStyle w:val="HideTWBExt"/>
          <w:b w:val="0"/>
          <w:color w:val="auto"/>
        </w:rPr>
        <w:t>&lt;/Members&gt;</w:t>
      </w:r>
    </w:p>
    <w:p w14:paraId="7A943218" w14:textId="77777777" w:rsidR="00C82009" w:rsidRPr="00AC4A43" w:rsidRDefault="00C82009" w:rsidP="00C82009">
      <w:pPr>
        <w:pStyle w:val="NormalBold"/>
      </w:pPr>
      <w:r w:rsidRPr="00AC4A43">
        <w:rPr>
          <w:rStyle w:val="HideTWBExt"/>
          <w:b w:val="0"/>
          <w:color w:val="auto"/>
        </w:rPr>
        <w:t>&lt;/RepeatBlock-By&gt;</w:t>
      </w:r>
    </w:p>
    <w:p w14:paraId="2252AEB1"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9048C66" w14:textId="77777777" w:rsidR="00C82009" w:rsidRPr="00AC4A43" w:rsidRDefault="00C82009" w:rsidP="00C82009">
      <w:pPr>
        <w:pStyle w:val="NormalBold"/>
      </w:pPr>
      <w:r w:rsidRPr="00AC4A43">
        <w:rPr>
          <w:rStyle w:val="HideTWBExt"/>
          <w:color w:val="auto"/>
        </w:rPr>
        <w:t>&lt;Article&gt;</w:t>
      </w:r>
      <w:r w:rsidRPr="00AC4A43">
        <w:t>Artikel 3 – punkt 1 – inledningen</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56613D5A" w14:textId="77777777" w:rsidTr="000E6243">
        <w:trPr>
          <w:trHeight w:hRule="exact" w:val="240"/>
          <w:jc w:val="center"/>
        </w:trPr>
        <w:tc>
          <w:tcPr>
            <w:tcW w:w="9752" w:type="dxa"/>
            <w:gridSpan w:val="2"/>
            <w:tcBorders>
              <w:top w:val="nil"/>
              <w:left w:val="nil"/>
              <w:bottom w:val="nil"/>
              <w:right w:val="nil"/>
            </w:tcBorders>
          </w:tcPr>
          <w:p w14:paraId="1E8B0591" w14:textId="77777777" w:rsidR="00C82009" w:rsidRPr="00AC4A43" w:rsidRDefault="00C82009" w:rsidP="000E6243"/>
        </w:tc>
      </w:tr>
      <w:tr w:rsidR="00AC4A43" w:rsidRPr="00AC4A43" w14:paraId="11676A93" w14:textId="77777777" w:rsidTr="000E6243">
        <w:trPr>
          <w:trHeight w:val="240"/>
          <w:jc w:val="center"/>
        </w:trPr>
        <w:tc>
          <w:tcPr>
            <w:tcW w:w="4876" w:type="dxa"/>
            <w:tcBorders>
              <w:top w:val="nil"/>
              <w:left w:val="nil"/>
              <w:bottom w:val="nil"/>
              <w:right w:val="nil"/>
            </w:tcBorders>
          </w:tcPr>
          <w:p w14:paraId="6B7B8FF1"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7E4E001E" w14:textId="77777777" w:rsidR="00C82009" w:rsidRPr="00AC4A43" w:rsidRDefault="00C82009" w:rsidP="000E6243">
            <w:pPr>
              <w:pStyle w:val="AmColumnHeading"/>
            </w:pPr>
            <w:r w:rsidRPr="00AC4A43">
              <w:t>Ändringsförslag</w:t>
            </w:r>
          </w:p>
        </w:tc>
      </w:tr>
      <w:tr w:rsidR="00AC4A43" w:rsidRPr="00AC4A43" w14:paraId="69859970" w14:textId="77777777" w:rsidTr="000E6243">
        <w:trPr>
          <w:jc w:val="center"/>
        </w:trPr>
        <w:tc>
          <w:tcPr>
            <w:tcW w:w="4876" w:type="dxa"/>
            <w:tcBorders>
              <w:top w:val="nil"/>
              <w:left w:val="nil"/>
              <w:bottom w:val="nil"/>
              <w:right w:val="nil"/>
            </w:tcBorders>
          </w:tcPr>
          <w:p w14:paraId="47703DA1" w14:textId="77777777" w:rsidR="00C82009" w:rsidRPr="00AC4A43" w:rsidRDefault="00C82009" w:rsidP="000E6243">
            <w:pPr>
              <w:pStyle w:val="Normal6a"/>
            </w:pPr>
            <w:r w:rsidRPr="00AC4A43">
              <w:t>1.</w:t>
            </w:r>
            <w:r w:rsidRPr="00AC4A43">
              <w:tab/>
              <w:t xml:space="preserve">För att säkerställa en effektiv hantering av migrationsströmmarna ska unionsstödet bidra till </w:t>
            </w:r>
            <w:r w:rsidRPr="00AC4A43">
              <w:rPr>
                <w:b/>
                <w:bCs/>
                <w:i/>
                <w:iCs/>
              </w:rPr>
              <w:t>vart och ett</w:t>
            </w:r>
            <w:r w:rsidRPr="00AC4A43">
              <w:t xml:space="preserve"> </w:t>
            </w:r>
            <w:r w:rsidRPr="00AC4A43">
              <w:rPr>
                <w:b/>
                <w:bCs/>
                <w:i/>
                <w:iCs/>
              </w:rPr>
              <w:t>av</w:t>
            </w:r>
            <w:r w:rsidRPr="00AC4A43">
              <w:t xml:space="preserve"> följande mål:</w:t>
            </w:r>
          </w:p>
        </w:tc>
        <w:tc>
          <w:tcPr>
            <w:tcW w:w="4876" w:type="dxa"/>
            <w:tcBorders>
              <w:top w:val="nil"/>
              <w:left w:val="nil"/>
              <w:bottom w:val="nil"/>
              <w:right w:val="nil"/>
            </w:tcBorders>
          </w:tcPr>
          <w:p w14:paraId="37F9141E" w14:textId="77777777" w:rsidR="00C82009" w:rsidRPr="00AC4A43" w:rsidRDefault="00C82009" w:rsidP="000E6243">
            <w:pPr>
              <w:pStyle w:val="Normal6a"/>
            </w:pPr>
            <w:r w:rsidRPr="00AC4A43">
              <w:t>1.</w:t>
            </w:r>
            <w:r w:rsidRPr="00AC4A43">
              <w:tab/>
              <w:t>För att säkerställa en effektiv hantering av migrationsströmmarna ska unionsstödet bidra till följande mål:</w:t>
            </w:r>
          </w:p>
        </w:tc>
      </w:tr>
    </w:tbl>
    <w:p w14:paraId="455C5606"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025CF315" w14:textId="77777777" w:rsidR="00C82009" w:rsidRPr="00AC4A43" w:rsidRDefault="00C82009" w:rsidP="00C82009">
      <w:r w:rsidRPr="00AC4A43">
        <w:rPr>
          <w:rStyle w:val="HideTWBExt"/>
          <w:color w:val="auto"/>
        </w:rPr>
        <w:t>&lt;/Amend&gt;</w:t>
      </w:r>
    </w:p>
    <w:p w14:paraId="305F9D13"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199</w:t>
      </w:r>
      <w:r w:rsidRPr="00AC4A43">
        <w:rPr>
          <w:rStyle w:val="HideTWBExt"/>
          <w:color w:val="auto"/>
        </w:rPr>
        <w:t>&lt;/NumAm&gt;</w:t>
      </w:r>
    </w:p>
    <w:p w14:paraId="5F199CB8" w14:textId="77777777" w:rsidR="00C82009" w:rsidRPr="00AC4A43" w:rsidRDefault="00C82009" w:rsidP="00C82009">
      <w:pPr>
        <w:pStyle w:val="NormalBold"/>
      </w:pPr>
      <w:r w:rsidRPr="00AC4A43">
        <w:rPr>
          <w:rStyle w:val="HideTWBExt"/>
          <w:b w:val="0"/>
          <w:color w:val="auto"/>
        </w:rPr>
        <w:t>&lt;RepeatBlock-By&gt;&lt;Members&gt;</w:t>
      </w:r>
      <w:r w:rsidRPr="00AC4A43">
        <w:t>Rasa Juknevičienė</w:t>
      </w:r>
      <w:r w:rsidRPr="00AC4A43">
        <w:rPr>
          <w:rStyle w:val="HideTWBExt"/>
          <w:b w:val="0"/>
          <w:color w:val="auto"/>
        </w:rPr>
        <w:t>&lt;/Members&gt;</w:t>
      </w:r>
    </w:p>
    <w:p w14:paraId="749E3ABC" w14:textId="77777777" w:rsidR="00C82009" w:rsidRPr="00AC4A43" w:rsidRDefault="00C82009" w:rsidP="00C82009">
      <w:pPr>
        <w:pStyle w:val="NormalBold"/>
      </w:pPr>
      <w:r w:rsidRPr="00AC4A43">
        <w:rPr>
          <w:rStyle w:val="HideTWBExt"/>
          <w:b w:val="0"/>
          <w:color w:val="auto"/>
        </w:rPr>
        <w:t>&lt;/RepeatBlock-By&gt;</w:t>
      </w:r>
    </w:p>
    <w:p w14:paraId="7540386D"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BC1B0CC" w14:textId="77777777" w:rsidR="00C82009" w:rsidRPr="00AC4A43" w:rsidRDefault="00C82009" w:rsidP="00C82009">
      <w:pPr>
        <w:pStyle w:val="NormalBold"/>
      </w:pPr>
      <w:r w:rsidRPr="00AC4A43">
        <w:rPr>
          <w:rStyle w:val="HideTWBExt"/>
          <w:color w:val="auto"/>
        </w:rPr>
        <w:t>&lt;Article&gt;</w:t>
      </w:r>
      <w:r w:rsidRPr="00AC4A43">
        <w:t>Artikel 3 – punkt 1 – inledningen</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262CC754" w14:textId="77777777" w:rsidTr="000E6243">
        <w:trPr>
          <w:trHeight w:hRule="exact" w:val="240"/>
          <w:jc w:val="center"/>
        </w:trPr>
        <w:tc>
          <w:tcPr>
            <w:tcW w:w="9752" w:type="dxa"/>
            <w:gridSpan w:val="2"/>
            <w:tcBorders>
              <w:top w:val="nil"/>
              <w:left w:val="nil"/>
              <w:bottom w:val="nil"/>
              <w:right w:val="nil"/>
            </w:tcBorders>
          </w:tcPr>
          <w:p w14:paraId="10A85E0D" w14:textId="77777777" w:rsidR="00C82009" w:rsidRPr="00AC4A43" w:rsidRDefault="00C82009" w:rsidP="000E6243"/>
        </w:tc>
      </w:tr>
      <w:tr w:rsidR="00AC4A43" w:rsidRPr="00AC4A43" w14:paraId="703DB36A" w14:textId="77777777" w:rsidTr="000E6243">
        <w:trPr>
          <w:trHeight w:val="240"/>
          <w:jc w:val="center"/>
        </w:trPr>
        <w:tc>
          <w:tcPr>
            <w:tcW w:w="4876" w:type="dxa"/>
            <w:tcBorders>
              <w:top w:val="nil"/>
              <w:left w:val="nil"/>
              <w:bottom w:val="nil"/>
              <w:right w:val="nil"/>
            </w:tcBorders>
          </w:tcPr>
          <w:p w14:paraId="1EE7BA9C"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AEEA506" w14:textId="77777777" w:rsidR="00C82009" w:rsidRPr="00AC4A43" w:rsidRDefault="00C82009" w:rsidP="000E6243">
            <w:pPr>
              <w:pStyle w:val="AmColumnHeading"/>
            </w:pPr>
            <w:r w:rsidRPr="00AC4A43">
              <w:t>Ändringsförslag</w:t>
            </w:r>
          </w:p>
        </w:tc>
      </w:tr>
      <w:tr w:rsidR="00AC4A43" w:rsidRPr="00AC4A43" w14:paraId="465C5EED" w14:textId="77777777" w:rsidTr="000E6243">
        <w:trPr>
          <w:jc w:val="center"/>
        </w:trPr>
        <w:tc>
          <w:tcPr>
            <w:tcW w:w="4876" w:type="dxa"/>
            <w:tcBorders>
              <w:top w:val="nil"/>
              <w:left w:val="nil"/>
              <w:bottom w:val="nil"/>
              <w:right w:val="nil"/>
            </w:tcBorders>
          </w:tcPr>
          <w:p w14:paraId="0A18DA5A" w14:textId="77777777" w:rsidR="00C82009" w:rsidRPr="00AC4A43" w:rsidRDefault="00C82009" w:rsidP="000E6243">
            <w:pPr>
              <w:pStyle w:val="Normal6a"/>
            </w:pPr>
            <w:r w:rsidRPr="00AC4A43">
              <w:t>1.</w:t>
            </w:r>
            <w:r w:rsidRPr="00AC4A43">
              <w:tab/>
              <w:t xml:space="preserve">För att säkerställa en effektiv hantering av migrationsströmmarna ska unionsstödet bidra till </w:t>
            </w:r>
            <w:r w:rsidRPr="00AC4A43">
              <w:rPr>
                <w:b/>
                <w:bCs/>
                <w:i/>
                <w:iCs/>
              </w:rPr>
              <w:t>vart och ett</w:t>
            </w:r>
            <w:r w:rsidRPr="00AC4A43">
              <w:t xml:space="preserve"> </w:t>
            </w:r>
            <w:r w:rsidRPr="00AC4A43">
              <w:rPr>
                <w:b/>
                <w:bCs/>
                <w:i/>
                <w:iCs/>
              </w:rPr>
              <w:t>av</w:t>
            </w:r>
            <w:r w:rsidRPr="00AC4A43">
              <w:t xml:space="preserve"> följande mål:</w:t>
            </w:r>
          </w:p>
        </w:tc>
        <w:tc>
          <w:tcPr>
            <w:tcW w:w="4876" w:type="dxa"/>
            <w:tcBorders>
              <w:top w:val="nil"/>
              <w:left w:val="nil"/>
              <w:bottom w:val="nil"/>
              <w:right w:val="nil"/>
            </w:tcBorders>
          </w:tcPr>
          <w:p w14:paraId="767D7773" w14:textId="77777777" w:rsidR="00C82009" w:rsidRPr="00AC4A43" w:rsidRDefault="00C82009" w:rsidP="000E6243">
            <w:pPr>
              <w:pStyle w:val="Normal6a"/>
            </w:pPr>
            <w:r w:rsidRPr="00AC4A43">
              <w:t>1.</w:t>
            </w:r>
            <w:r w:rsidRPr="00AC4A43">
              <w:tab/>
              <w:t>För att säkerställa en effektiv hantering av migrationsströmmarna ska unionsstödet bidra till följande mål:</w:t>
            </w:r>
          </w:p>
        </w:tc>
      </w:tr>
    </w:tbl>
    <w:p w14:paraId="60B29684"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3E453FC9" w14:textId="77777777" w:rsidR="00C82009" w:rsidRPr="00AC4A43" w:rsidRDefault="00C82009" w:rsidP="00C82009">
      <w:pPr>
        <w:pStyle w:val="AmJustTitle"/>
      </w:pPr>
      <w:r w:rsidRPr="00AC4A43">
        <w:rPr>
          <w:rStyle w:val="HideTWBExt"/>
          <w:color w:val="auto"/>
        </w:rPr>
        <w:t>&lt;TitreJust&gt;</w:t>
      </w:r>
      <w:r w:rsidRPr="00AC4A43">
        <w:t>Motivering</w:t>
      </w:r>
      <w:r w:rsidRPr="00AC4A43">
        <w:rPr>
          <w:rStyle w:val="HideTWBExt"/>
          <w:color w:val="auto"/>
        </w:rPr>
        <w:t>&lt;/TitreJust&gt;</w:t>
      </w:r>
    </w:p>
    <w:p w14:paraId="01ACE933" w14:textId="77777777" w:rsidR="00C82009" w:rsidRPr="00AC4A43" w:rsidRDefault="00C82009" w:rsidP="00C82009">
      <w:pPr>
        <w:pStyle w:val="AmJustText"/>
      </w:pPr>
      <w:r w:rsidRPr="00AC4A43">
        <w:t>Ändringen ger den flexibilitet som krävs för att säkerställa att unionens stöd kan riktas mot de prioriteringar, utmaningar och behov som den berörda medlemsstaten har identifierat på de områden som omfattas av denna förordning.</w:t>
      </w:r>
    </w:p>
    <w:p w14:paraId="617B0192" w14:textId="77777777" w:rsidR="00C82009" w:rsidRPr="00AC4A43" w:rsidRDefault="00C82009" w:rsidP="00C82009">
      <w:r w:rsidRPr="00AC4A43">
        <w:rPr>
          <w:rStyle w:val="HideTWBExt"/>
          <w:color w:val="auto"/>
        </w:rPr>
        <w:t>&lt;/Amend&gt;</w:t>
      </w:r>
    </w:p>
    <w:p w14:paraId="7DD3162B"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200</w:t>
      </w:r>
      <w:r w:rsidRPr="00AC4A43">
        <w:rPr>
          <w:rStyle w:val="HideTWBExt"/>
          <w:color w:val="auto"/>
        </w:rPr>
        <w:t>&lt;/NumAm&gt;</w:t>
      </w:r>
    </w:p>
    <w:p w14:paraId="26066A95" w14:textId="77777777" w:rsidR="00C82009" w:rsidRPr="00AC4A43" w:rsidRDefault="00C82009" w:rsidP="00C82009">
      <w:pPr>
        <w:pStyle w:val="NormalBold"/>
      </w:pPr>
      <w:r w:rsidRPr="00AC4A43">
        <w:rPr>
          <w:rStyle w:val="HideTWBExt"/>
          <w:b w:val="0"/>
          <w:color w:val="auto"/>
        </w:rPr>
        <w:t>&lt;RepeatBlock-By&gt;&lt;Members&gt;</w:t>
      </w:r>
      <w:r w:rsidRPr="00AC4A43">
        <w:t>Nicolas Bay</w:t>
      </w:r>
      <w:r w:rsidRPr="00AC4A43">
        <w:rPr>
          <w:rStyle w:val="HideTWBExt"/>
          <w:b w:val="0"/>
          <w:color w:val="auto"/>
        </w:rPr>
        <w:t>&lt;/Members&gt;</w:t>
      </w:r>
    </w:p>
    <w:p w14:paraId="5F338C73" w14:textId="77777777" w:rsidR="00C82009" w:rsidRPr="00AC4A43" w:rsidRDefault="00C82009" w:rsidP="00C82009">
      <w:pPr>
        <w:pStyle w:val="NormalBold"/>
      </w:pPr>
      <w:r w:rsidRPr="00AC4A43">
        <w:rPr>
          <w:rStyle w:val="HideTWBExt"/>
          <w:b w:val="0"/>
          <w:color w:val="auto"/>
        </w:rPr>
        <w:t>&lt;/RepeatBlock-By&gt;</w:t>
      </w:r>
    </w:p>
    <w:p w14:paraId="57A00C11"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1FBBE6B" w14:textId="77777777" w:rsidR="00C82009" w:rsidRPr="00AC4A43" w:rsidRDefault="00C82009" w:rsidP="00C82009">
      <w:pPr>
        <w:pStyle w:val="NormalBold"/>
      </w:pPr>
      <w:r w:rsidRPr="00AC4A43">
        <w:rPr>
          <w:rStyle w:val="HideTWBExt"/>
          <w:color w:val="auto"/>
        </w:rPr>
        <w:t>&lt;Article&gt;</w:t>
      </w:r>
      <w:r w:rsidRPr="00AC4A43">
        <w:t>Artikel 3 – punkt 1 – inledningen</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A84FB44" w14:textId="77777777" w:rsidTr="000E6243">
        <w:trPr>
          <w:trHeight w:hRule="exact" w:val="240"/>
          <w:jc w:val="center"/>
        </w:trPr>
        <w:tc>
          <w:tcPr>
            <w:tcW w:w="9752" w:type="dxa"/>
            <w:gridSpan w:val="2"/>
            <w:tcBorders>
              <w:top w:val="nil"/>
              <w:left w:val="nil"/>
              <w:bottom w:val="nil"/>
              <w:right w:val="nil"/>
            </w:tcBorders>
          </w:tcPr>
          <w:p w14:paraId="21C4EB56" w14:textId="77777777" w:rsidR="00C82009" w:rsidRPr="00AC4A43" w:rsidRDefault="00C82009" w:rsidP="000E6243"/>
        </w:tc>
      </w:tr>
      <w:tr w:rsidR="00AC4A43" w:rsidRPr="00AC4A43" w14:paraId="5574F746" w14:textId="77777777" w:rsidTr="000E6243">
        <w:trPr>
          <w:trHeight w:val="240"/>
          <w:jc w:val="center"/>
        </w:trPr>
        <w:tc>
          <w:tcPr>
            <w:tcW w:w="4876" w:type="dxa"/>
            <w:tcBorders>
              <w:top w:val="nil"/>
              <w:left w:val="nil"/>
              <w:bottom w:val="nil"/>
              <w:right w:val="nil"/>
            </w:tcBorders>
          </w:tcPr>
          <w:p w14:paraId="7AA81BF1"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E44EE41" w14:textId="77777777" w:rsidR="00C82009" w:rsidRPr="00AC4A43" w:rsidRDefault="00C82009" w:rsidP="000E6243">
            <w:pPr>
              <w:pStyle w:val="AmColumnHeading"/>
            </w:pPr>
            <w:r w:rsidRPr="00AC4A43">
              <w:t>Ändringsförslag</w:t>
            </w:r>
          </w:p>
        </w:tc>
      </w:tr>
      <w:tr w:rsidR="00AC4A43" w:rsidRPr="00AC4A43" w14:paraId="2A5862DA" w14:textId="77777777" w:rsidTr="000E6243">
        <w:trPr>
          <w:jc w:val="center"/>
        </w:trPr>
        <w:tc>
          <w:tcPr>
            <w:tcW w:w="4876" w:type="dxa"/>
            <w:tcBorders>
              <w:top w:val="nil"/>
              <w:left w:val="nil"/>
              <w:bottom w:val="nil"/>
              <w:right w:val="nil"/>
            </w:tcBorders>
          </w:tcPr>
          <w:p w14:paraId="033F1319" w14:textId="77777777" w:rsidR="00C82009" w:rsidRPr="00AC4A43" w:rsidRDefault="00C82009" w:rsidP="000E6243">
            <w:pPr>
              <w:pStyle w:val="Normal6a"/>
            </w:pPr>
            <w:r w:rsidRPr="00AC4A43">
              <w:t>1.</w:t>
            </w:r>
            <w:r w:rsidRPr="00AC4A43">
              <w:tab/>
              <w:t xml:space="preserve">För att säkerställa en effektiv hantering av migrationsströmmarna ska unionsstödet bidra till </w:t>
            </w:r>
            <w:r w:rsidRPr="00AC4A43">
              <w:rPr>
                <w:b/>
                <w:i/>
              </w:rPr>
              <w:t>vart och ett av</w:t>
            </w:r>
            <w:r w:rsidRPr="00AC4A43">
              <w:t xml:space="preserve"> följande mål:</w:t>
            </w:r>
          </w:p>
        </w:tc>
        <w:tc>
          <w:tcPr>
            <w:tcW w:w="4876" w:type="dxa"/>
            <w:tcBorders>
              <w:top w:val="nil"/>
              <w:left w:val="nil"/>
              <w:bottom w:val="nil"/>
              <w:right w:val="nil"/>
            </w:tcBorders>
          </w:tcPr>
          <w:p w14:paraId="25CC5151" w14:textId="77777777" w:rsidR="00C82009" w:rsidRPr="00AC4A43" w:rsidRDefault="00C82009" w:rsidP="000E6243">
            <w:pPr>
              <w:pStyle w:val="Normal6a"/>
            </w:pPr>
            <w:r w:rsidRPr="00AC4A43">
              <w:t>1.</w:t>
            </w:r>
            <w:r w:rsidRPr="00AC4A43">
              <w:tab/>
              <w:t>För att säkerställa en effektiv hantering av migrationsströmmarna ska unionsstödet bidra till följande mål:</w:t>
            </w:r>
          </w:p>
        </w:tc>
      </w:tr>
    </w:tbl>
    <w:p w14:paraId="1BD5082F"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{FR}</w:t>
      </w:r>
      <w:r w:rsidRPr="00AC4A43">
        <w:t>fr</w:t>
      </w:r>
      <w:r w:rsidRPr="00AC4A43">
        <w:rPr>
          <w:rStyle w:val="HideTWBExt"/>
          <w:color w:val="auto"/>
        </w:rPr>
        <w:t>&lt;/Original&gt;</w:t>
      </w:r>
    </w:p>
    <w:p w14:paraId="56A7B562" w14:textId="77777777" w:rsidR="00C82009" w:rsidRPr="00AC4A43" w:rsidRDefault="00C82009" w:rsidP="00C82009">
      <w:r w:rsidRPr="00AC4A43">
        <w:rPr>
          <w:rStyle w:val="HideTWBExt"/>
          <w:color w:val="auto"/>
        </w:rPr>
        <w:t>&lt;/Amend&gt;</w:t>
      </w:r>
    </w:p>
    <w:p w14:paraId="53BD4DB8"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201</w:t>
      </w:r>
      <w:r w:rsidRPr="00AC4A43">
        <w:rPr>
          <w:rStyle w:val="HideTWBExt"/>
          <w:b w:val="0"/>
          <w:color w:val="auto"/>
        </w:rPr>
        <w:t>&lt;/NumAm&gt;</w:t>
      </w:r>
    </w:p>
    <w:p w14:paraId="205B6DC7" w14:textId="77777777" w:rsidR="00C82009" w:rsidRPr="00AC4A43" w:rsidRDefault="00C82009" w:rsidP="00C82009">
      <w:pPr>
        <w:pStyle w:val="NormalBold"/>
      </w:pPr>
      <w:r w:rsidRPr="00AC4A43">
        <w:rPr>
          <w:rStyle w:val="HideTWBExt"/>
          <w:b w:val="0"/>
          <w:color w:val="auto"/>
        </w:rPr>
        <w:t>&lt;RepeatBlock-By&gt;&lt;Members&gt;</w:t>
      </w:r>
      <w:r w:rsidRPr="00AC4A43">
        <w:t>Maciej Wąsik, Mariusz Kamiński</w:t>
      </w:r>
      <w:r w:rsidRPr="00AC4A43">
        <w:rPr>
          <w:rStyle w:val="HideTWBExt"/>
          <w:b w:val="0"/>
          <w:color w:val="auto"/>
        </w:rPr>
        <w:t>&lt;/Members&gt;</w:t>
      </w:r>
    </w:p>
    <w:p w14:paraId="6E8F2E47" w14:textId="77777777" w:rsidR="00C82009" w:rsidRPr="00AC4A43" w:rsidRDefault="00C82009" w:rsidP="00C82009">
      <w:pPr>
        <w:pStyle w:val="NormalBold"/>
      </w:pPr>
      <w:r w:rsidRPr="00AC4A43">
        <w:rPr>
          <w:rStyle w:val="HideTWBExt"/>
          <w:b w:val="0"/>
          <w:color w:val="auto"/>
        </w:rPr>
        <w:t>&lt;/RepeatBlock-By&gt;</w:t>
      </w:r>
    </w:p>
    <w:p w14:paraId="05EF4279"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46D5C5FE" w14:textId="77777777" w:rsidR="00C82009" w:rsidRPr="00AC4A43" w:rsidRDefault="00C82009" w:rsidP="00C82009">
      <w:pPr>
        <w:pStyle w:val="NormalBold"/>
      </w:pPr>
      <w:r w:rsidRPr="00AC4A43">
        <w:rPr>
          <w:rStyle w:val="HideTWBExt"/>
          <w:b w:val="0"/>
          <w:color w:val="auto"/>
        </w:rPr>
        <w:t>&lt;Article&gt;</w:t>
      </w:r>
      <w:r w:rsidRPr="00AC4A43">
        <w:t>Artikel 3 – punkt 1 – led a</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6023FCD" w14:textId="77777777" w:rsidTr="000E6243">
        <w:trPr>
          <w:trHeight w:hRule="exact" w:val="240"/>
          <w:jc w:val="center"/>
        </w:trPr>
        <w:tc>
          <w:tcPr>
            <w:tcW w:w="9752" w:type="dxa"/>
            <w:gridSpan w:val="2"/>
            <w:tcBorders>
              <w:top w:val="nil"/>
              <w:left w:val="nil"/>
              <w:bottom w:val="nil"/>
              <w:right w:val="nil"/>
            </w:tcBorders>
          </w:tcPr>
          <w:p w14:paraId="1219774B" w14:textId="77777777" w:rsidR="00C82009" w:rsidRPr="00AC4A43" w:rsidRDefault="00C82009" w:rsidP="000E6243"/>
        </w:tc>
      </w:tr>
      <w:tr w:rsidR="00AC4A43" w:rsidRPr="00AC4A43" w14:paraId="7FC5544B" w14:textId="77777777" w:rsidTr="000E6243">
        <w:trPr>
          <w:trHeight w:val="240"/>
          <w:jc w:val="center"/>
        </w:trPr>
        <w:tc>
          <w:tcPr>
            <w:tcW w:w="4876" w:type="dxa"/>
            <w:tcBorders>
              <w:top w:val="nil"/>
              <w:left w:val="nil"/>
              <w:bottom w:val="nil"/>
              <w:right w:val="nil"/>
            </w:tcBorders>
          </w:tcPr>
          <w:p w14:paraId="4F568738"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458E50FA" w14:textId="77777777" w:rsidR="00C82009" w:rsidRPr="00AC4A43" w:rsidRDefault="00C82009" w:rsidP="000E6243">
            <w:pPr>
              <w:pStyle w:val="AmColumnHeading"/>
            </w:pPr>
            <w:r w:rsidRPr="00AC4A43">
              <w:t>Ändringsförslag</w:t>
            </w:r>
          </w:p>
        </w:tc>
      </w:tr>
      <w:tr w:rsidR="00AC4A43" w:rsidRPr="00AC4A43" w14:paraId="7FAA5550" w14:textId="77777777" w:rsidTr="000E6243">
        <w:trPr>
          <w:jc w:val="center"/>
        </w:trPr>
        <w:tc>
          <w:tcPr>
            <w:tcW w:w="4876" w:type="dxa"/>
            <w:tcBorders>
              <w:top w:val="nil"/>
              <w:left w:val="nil"/>
              <w:bottom w:val="nil"/>
              <w:right w:val="nil"/>
            </w:tcBorders>
          </w:tcPr>
          <w:p w14:paraId="503FBA68" w14:textId="77777777" w:rsidR="00C82009" w:rsidRPr="00AC4A43" w:rsidRDefault="00C82009" w:rsidP="000E6243">
            <w:pPr>
              <w:pStyle w:val="Normal6a"/>
            </w:pPr>
            <w:r w:rsidRPr="00AC4A43">
              <w:rPr>
                <w:b/>
                <w:i/>
              </w:rPr>
              <w:t>a)</w:t>
            </w:r>
            <w:r w:rsidRPr="00AC4A43">
              <w:tab/>
            </w:r>
            <w:r w:rsidRPr="00AC4A43">
              <w:rPr>
                <w:b/>
                <w:i/>
              </w:rPr>
              <w:t>Stärka och utveckla alla aspekter av det gemensamma europeiska asylsystemet.</w:t>
            </w:r>
          </w:p>
        </w:tc>
        <w:tc>
          <w:tcPr>
            <w:tcW w:w="4876" w:type="dxa"/>
            <w:tcBorders>
              <w:top w:val="nil"/>
              <w:left w:val="nil"/>
              <w:bottom w:val="nil"/>
              <w:right w:val="nil"/>
            </w:tcBorders>
          </w:tcPr>
          <w:p w14:paraId="37DEF6AE" w14:textId="77777777" w:rsidR="00C82009" w:rsidRPr="00AC4A43" w:rsidRDefault="00C82009" w:rsidP="000E6243">
            <w:pPr>
              <w:pStyle w:val="Normal6a"/>
            </w:pPr>
            <w:r w:rsidRPr="00AC4A43">
              <w:rPr>
                <w:b/>
                <w:i/>
              </w:rPr>
              <w:t>utgår</w:t>
            </w:r>
          </w:p>
        </w:tc>
      </w:tr>
    </w:tbl>
    <w:p w14:paraId="4497D1AD"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{PL}</w:t>
      </w:r>
      <w:r w:rsidRPr="00AC4A43">
        <w:t>pl</w:t>
      </w:r>
      <w:r w:rsidRPr="00AC4A43">
        <w:rPr>
          <w:rStyle w:val="HideTWBExt"/>
          <w:color w:val="auto"/>
        </w:rPr>
        <w:t>&lt;/Original&gt;</w:t>
      </w:r>
    </w:p>
    <w:p w14:paraId="0F53BE2E" w14:textId="77777777" w:rsidR="00C82009" w:rsidRPr="00AC4A43" w:rsidRDefault="00C82009" w:rsidP="00C82009">
      <w:r w:rsidRPr="00AC4A43">
        <w:rPr>
          <w:rStyle w:val="HideTWBExt"/>
          <w:color w:val="auto"/>
        </w:rPr>
        <w:t>&lt;/Amend&gt;</w:t>
      </w:r>
    </w:p>
    <w:p w14:paraId="4AF22752"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202</w:t>
      </w:r>
      <w:r w:rsidRPr="00AC4A43">
        <w:rPr>
          <w:rStyle w:val="HideTWBExt"/>
          <w:color w:val="auto"/>
        </w:rPr>
        <w:t>&lt;/NumAm&gt;</w:t>
      </w:r>
    </w:p>
    <w:p w14:paraId="46DB5260" w14:textId="77777777" w:rsidR="00C82009" w:rsidRPr="00AC4A43" w:rsidRDefault="00C82009" w:rsidP="00C82009">
      <w:pPr>
        <w:pStyle w:val="NormalBold"/>
      </w:pPr>
      <w:r w:rsidRPr="00AC4A43">
        <w:rPr>
          <w:rStyle w:val="HideTWBExt"/>
          <w:b w:val="0"/>
          <w:color w:val="auto"/>
        </w:rPr>
        <w:t>&lt;RepeatBlock-By&gt;&lt;Members&gt;</w:t>
      </w:r>
      <w:r w:rsidRPr="00AC4A43">
        <w:t>Jorge Buxadé Villalba, Marieke Ehlers, Susanna Ceccardi</w:t>
      </w:r>
      <w:r w:rsidRPr="00AC4A43">
        <w:rPr>
          <w:rStyle w:val="HideTWBExt"/>
          <w:b w:val="0"/>
          <w:color w:val="auto"/>
        </w:rPr>
        <w:t>&lt;/Members&gt;</w:t>
      </w:r>
    </w:p>
    <w:p w14:paraId="66F401B1" w14:textId="77777777" w:rsidR="00C82009" w:rsidRPr="00AC4A43" w:rsidRDefault="00C82009" w:rsidP="00C82009">
      <w:pPr>
        <w:pStyle w:val="NormalBold"/>
      </w:pPr>
      <w:r w:rsidRPr="00AC4A43">
        <w:rPr>
          <w:rStyle w:val="HideTWBExt"/>
          <w:b w:val="0"/>
          <w:color w:val="auto"/>
        </w:rPr>
        <w:t>&lt;/RepeatBlock-By&gt;</w:t>
      </w:r>
    </w:p>
    <w:p w14:paraId="39F1D4D1"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0D7E36E3" w14:textId="77777777" w:rsidR="00C82009" w:rsidRPr="00AC4A43" w:rsidRDefault="00C82009" w:rsidP="00C82009">
      <w:pPr>
        <w:pStyle w:val="NormalBold"/>
      </w:pPr>
      <w:r w:rsidRPr="00AC4A43">
        <w:rPr>
          <w:rStyle w:val="HideTWBExt"/>
          <w:color w:val="auto"/>
        </w:rPr>
        <w:t>&lt;Article&gt;</w:t>
      </w:r>
      <w:r w:rsidRPr="00AC4A43">
        <w:t>Artikel 3 – punkt 1 – led a</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A890D60" w14:textId="77777777" w:rsidTr="000E6243">
        <w:trPr>
          <w:trHeight w:hRule="exact" w:val="240"/>
          <w:jc w:val="center"/>
        </w:trPr>
        <w:tc>
          <w:tcPr>
            <w:tcW w:w="9752" w:type="dxa"/>
            <w:gridSpan w:val="2"/>
            <w:tcBorders>
              <w:top w:val="nil"/>
              <w:left w:val="nil"/>
              <w:bottom w:val="nil"/>
              <w:right w:val="nil"/>
            </w:tcBorders>
          </w:tcPr>
          <w:p w14:paraId="3E0C5797" w14:textId="77777777" w:rsidR="00C82009" w:rsidRPr="00AC4A43" w:rsidRDefault="00C82009" w:rsidP="000E6243"/>
        </w:tc>
      </w:tr>
      <w:tr w:rsidR="00AC4A43" w:rsidRPr="00AC4A43" w14:paraId="1F6FD184" w14:textId="77777777" w:rsidTr="000E6243">
        <w:trPr>
          <w:trHeight w:val="240"/>
          <w:jc w:val="center"/>
        </w:trPr>
        <w:tc>
          <w:tcPr>
            <w:tcW w:w="4876" w:type="dxa"/>
            <w:tcBorders>
              <w:top w:val="nil"/>
              <w:left w:val="nil"/>
              <w:bottom w:val="nil"/>
              <w:right w:val="nil"/>
            </w:tcBorders>
          </w:tcPr>
          <w:p w14:paraId="76D30DB0"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9C115D8" w14:textId="77777777" w:rsidR="00C82009" w:rsidRPr="00AC4A43" w:rsidRDefault="00C82009" w:rsidP="000E6243">
            <w:pPr>
              <w:pStyle w:val="AmColumnHeading"/>
            </w:pPr>
            <w:r w:rsidRPr="00AC4A43">
              <w:t>Ändringsförslag</w:t>
            </w:r>
          </w:p>
        </w:tc>
      </w:tr>
      <w:tr w:rsidR="00AC4A43" w:rsidRPr="00AC4A43" w14:paraId="4E3E9D0E" w14:textId="77777777" w:rsidTr="000E6243">
        <w:trPr>
          <w:jc w:val="center"/>
        </w:trPr>
        <w:tc>
          <w:tcPr>
            <w:tcW w:w="4876" w:type="dxa"/>
            <w:tcBorders>
              <w:top w:val="nil"/>
              <w:left w:val="nil"/>
              <w:bottom w:val="nil"/>
              <w:right w:val="nil"/>
            </w:tcBorders>
          </w:tcPr>
          <w:p w14:paraId="1FC58AD3" w14:textId="77777777" w:rsidR="00C82009" w:rsidRPr="00AC4A43" w:rsidRDefault="00C82009" w:rsidP="000E6243">
            <w:pPr>
              <w:pStyle w:val="Normal6a"/>
            </w:pPr>
            <w:r w:rsidRPr="00AC4A43">
              <w:rPr>
                <w:b/>
                <w:i/>
              </w:rPr>
              <w:t>a)</w:t>
            </w:r>
            <w:r w:rsidRPr="00AC4A43">
              <w:tab/>
            </w:r>
            <w:r w:rsidRPr="00AC4A43">
              <w:rPr>
                <w:b/>
                <w:i/>
              </w:rPr>
              <w:t>Stärka och utveckla alla aspekter av det gemensamma europeiska asylsystemet.</w:t>
            </w:r>
          </w:p>
        </w:tc>
        <w:tc>
          <w:tcPr>
            <w:tcW w:w="4876" w:type="dxa"/>
            <w:tcBorders>
              <w:top w:val="nil"/>
              <w:left w:val="nil"/>
              <w:bottom w:val="nil"/>
              <w:right w:val="nil"/>
            </w:tcBorders>
          </w:tcPr>
          <w:p w14:paraId="786B7A45" w14:textId="77777777" w:rsidR="00C82009" w:rsidRPr="00AC4A43" w:rsidRDefault="00C82009" w:rsidP="000E6243">
            <w:pPr>
              <w:pStyle w:val="Normal6a"/>
            </w:pPr>
            <w:r w:rsidRPr="00AC4A43">
              <w:rPr>
                <w:b/>
                <w:i/>
              </w:rPr>
              <w:t>utgår</w:t>
            </w:r>
          </w:p>
        </w:tc>
      </w:tr>
    </w:tbl>
    <w:p w14:paraId="531C02D1"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74A4F8DE" w14:textId="77777777" w:rsidR="00C82009" w:rsidRPr="00AC4A43" w:rsidRDefault="00C82009" w:rsidP="00C82009">
      <w:r w:rsidRPr="00AC4A43">
        <w:rPr>
          <w:rStyle w:val="HideTWBExt"/>
          <w:color w:val="auto"/>
        </w:rPr>
        <w:t>&lt;/Amend&gt;</w:t>
      </w:r>
    </w:p>
    <w:p w14:paraId="6264CE6E"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203</w:t>
      </w:r>
      <w:r w:rsidRPr="00AC4A43">
        <w:rPr>
          <w:rStyle w:val="HideTWBExt"/>
          <w:color w:val="auto"/>
        </w:rPr>
        <w:t>&lt;/NumAm&gt;</w:t>
      </w:r>
    </w:p>
    <w:p w14:paraId="50505011" w14:textId="77777777" w:rsidR="00C82009" w:rsidRPr="00AC4A43" w:rsidRDefault="00C82009" w:rsidP="00C82009">
      <w:pPr>
        <w:pStyle w:val="NormalBold"/>
      </w:pPr>
      <w:r w:rsidRPr="00AC4A43">
        <w:rPr>
          <w:rStyle w:val="HideTWBExt"/>
          <w:b w:val="0"/>
          <w:color w:val="auto"/>
        </w:rPr>
        <w:t>&lt;RepeatBlock-By&gt;&lt;Members&gt;</w:t>
      </w:r>
      <w:r w:rsidRPr="00AC4A43">
        <w:t>Estrella Galán</w:t>
      </w:r>
      <w:r w:rsidRPr="00AC4A43">
        <w:rPr>
          <w:rStyle w:val="HideTWBExt"/>
          <w:b w:val="0"/>
          <w:color w:val="auto"/>
        </w:rPr>
        <w:t>&lt;/Members&gt;</w:t>
      </w:r>
    </w:p>
    <w:p w14:paraId="341C6A8D" w14:textId="77777777" w:rsidR="00C82009" w:rsidRPr="00AC4A43" w:rsidRDefault="00C82009" w:rsidP="00C82009">
      <w:pPr>
        <w:pStyle w:val="NormalBold"/>
      </w:pPr>
      <w:r w:rsidRPr="00AC4A43">
        <w:rPr>
          <w:rStyle w:val="HideTWBExt"/>
          <w:b w:val="0"/>
          <w:color w:val="auto"/>
        </w:rPr>
        <w:t>&lt;/RepeatBlock-By&gt;</w:t>
      </w:r>
    </w:p>
    <w:p w14:paraId="41307CE9"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7C34E0BD" w14:textId="77777777" w:rsidR="00C82009" w:rsidRPr="00AC4A43" w:rsidRDefault="00C82009" w:rsidP="00C82009">
      <w:pPr>
        <w:pStyle w:val="NormalBold"/>
      </w:pPr>
      <w:r w:rsidRPr="00AC4A43">
        <w:rPr>
          <w:rStyle w:val="HideTWBExt"/>
          <w:color w:val="auto"/>
        </w:rPr>
        <w:t>&lt;Article&gt;</w:t>
      </w:r>
      <w:r w:rsidRPr="00AC4A43">
        <w:t>Artikel 3 – punkt 1 – led a</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B6B8C95" w14:textId="77777777" w:rsidTr="000E6243">
        <w:trPr>
          <w:trHeight w:hRule="exact" w:val="240"/>
          <w:jc w:val="center"/>
        </w:trPr>
        <w:tc>
          <w:tcPr>
            <w:tcW w:w="9752" w:type="dxa"/>
            <w:gridSpan w:val="2"/>
            <w:tcBorders>
              <w:top w:val="nil"/>
              <w:left w:val="nil"/>
              <w:bottom w:val="nil"/>
              <w:right w:val="nil"/>
            </w:tcBorders>
          </w:tcPr>
          <w:p w14:paraId="139EBAA8" w14:textId="77777777" w:rsidR="00C82009" w:rsidRPr="00AC4A43" w:rsidRDefault="00C82009" w:rsidP="000E6243"/>
        </w:tc>
      </w:tr>
      <w:tr w:rsidR="00AC4A43" w:rsidRPr="00AC4A43" w14:paraId="359F0EC7" w14:textId="77777777" w:rsidTr="000E6243">
        <w:trPr>
          <w:trHeight w:val="240"/>
          <w:jc w:val="center"/>
        </w:trPr>
        <w:tc>
          <w:tcPr>
            <w:tcW w:w="4876" w:type="dxa"/>
            <w:tcBorders>
              <w:top w:val="nil"/>
              <w:left w:val="nil"/>
              <w:bottom w:val="nil"/>
              <w:right w:val="nil"/>
            </w:tcBorders>
          </w:tcPr>
          <w:p w14:paraId="77FD09E4"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417160E5" w14:textId="77777777" w:rsidR="00C82009" w:rsidRPr="00AC4A43" w:rsidRDefault="00C82009" w:rsidP="000E6243">
            <w:pPr>
              <w:pStyle w:val="AmColumnHeading"/>
            </w:pPr>
            <w:r w:rsidRPr="00AC4A43">
              <w:t>Ändringsförslag</w:t>
            </w:r>
          </w:p>
        </w:tc>
      </w:tr>
      <w:tr w:rsidR="00AC4A43" w:rsidRPr="00AC4A43" w14:paraId="3F665CE5" w14:textId="77777777" w:rsidTr="000E6243">
        <w:trPr>
          <w:jc w:val="center"/>
        </w:trPr>
        <w:tc>
          <w:tcPr>
            <w:tcW w:w="4876" w:type="dxa"/>
            <w:tcBorders>
              <w:top w:val="nil"/>
              <w:left w:val="nil"/>
              <w:bottom w:val="nil"/>
              <w:right w:val="nil"/>
            </w:tcBorders>
          </w:tcPr>
          <w:p w14:paraId="3206BD1D" w14:textId="77777777" w:rsidR="00C82009" w:rsidRPr="00AC4A43" w:rsidRDefault="00C82009" w:rsidP="000E6243">
            <w:pPr>
              <w:pStyle w:val="Normal6a"/>
            </w:pPr>
            <w:r w:rsidRPr="00AC4A43">
              <w:t>a)</w:t>
            </w:r>
            <w:r w:rsidRPr="00AC4A43">
              <w:tab/>
              <w:t>Stärka och utveckla alla aspekter av det gemensamma europeiska asylsystemet.</w:t>
            </w:r>
          </w:p>
        </w:tc>
        <w:tc>
          <w:tcPr>
            <w:tcW w:w="4876" w:type="dxa"/>
            <w:tcBorders>
              <w:top w:val="nil"/>
              <w:left w:val="nil"/>
              <w:bottom w:val="nil"/>
              <w:right w:val="nil"/>
            </w:tcBorders>
          </w:tcPr>
          <w:p w14:paraId="4791CCB0" w14:textId="77777777" w:rsidR="00C82009" w:rsidRPr="00AC4A43" w:rsidRDefault="00C82009" w:rsidP="000E6243">
            <w:pPr>
              <w:pStyle w:val="Normal6a"/>
            </w:pPr>
            <w:r w:rsidRPr="00AC4A43">
              <w:t>a)</w:t>
            </w:r>
            <w:r w:rsidRPr="00AC4A43">
              <w:tab/>
              <w:t>Stärka och utveckla alla aspekter av det gemensamma europeiska asylsystemet</w:t>
            </w:r>
            <w:r w:rsidRPr="00AC4A43">
              <w:rPr>
                <w:b/>
                <w:bCs/>
                <w:i/>
                <w:iCs/>
              </w:rPr>
              <w:t>, särskilt genom att säkerställa respekten för principen om non-refoulement, rättvisa och effektiva asylförfaranden, värdiga mottagningsvillkor för alla samt anpassning av förfarandena efter utsatta personers behov</w:t>
            </w:r>
            <w:r w:rsidRPr="00AC4A43">
              <w:t>.</w:t>
            </w:r>
          </w:p>
        </w:tc>
      </w:tr>
    </w:tbl>
    <w:p w14:paraId="550698AE"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791C1CBB" w14:textId="77777777" w:rsidR="00C82009" w:rsidRPr="00AC4A43" w:rsidRDefault="00C82009" w:rsidP="00C82009">
      <w:r w:rsidRPr="00AC4A43">
        <w:rPr>
          <w:rStyle w:val="HideTWBExt"/>
          <w:color w:val="auto"/>
        </w:rPr>
        <w:t>&lt;/Amend&gt;</w:t>
      </w:r>
    </w:p>
    <w:p w14:paraId="01DC314D"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204</w:t>
      </w:r>
      <w:r w:rsidRPr="00AC4A43">
        <w:rPr>
          <w:rStyle w:val="HideTWBExt"/>
          <w:color w:val="auto"/>
        </w:rPr>
        <w:t>&lt;/NumAm&gt;</w:t>
      </w:r>
    </w:p>
    <w:p w14:paraId="775BFD55"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1F12A616" w14:textId="77777777" w:rsidR="00C82009" w:rsidRPr="00AC4A43" w:rsidRDefault="00C82009" w:rsidP="00C82009">
      <w:pPr>
        <w:pStyle w:val="NormalBold"/>
      </w:pPr>
      <w:r w:rsidRPr="00AC4A43">
        <w:rPr>
          <w:rStyle w:val="HideTWBExt"/>
          <w:b w:val="0"/>
          <w:color w:val="auto"/>
        </w:rPr>
        <w:t>&lt;/RepeatBlock-By&gt;</w:t>
      </w:r>
    </w:p>
    <w:p w14:paraId="297A5C4E"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633ECA8" w14:textId="77777777" w:rsidR="00C82009" w:rsidRPr="00AC4A43" w:rsidRDefault="00C82009" w:rsidP="00C82009">
      <w:pPr>
        <w:pStyle w:val="NormalBold"/>
      </w:pPr>
      <w:r w:rsidRPr="00AC4A43">
        <w:rPr>
          <w:rStyle w:val="HideTWBExt"/>
          <w:color w:val="auto"/>
        </w:rPr>
        <w:t>&lt;Article&gt;</w:t>
      </w:r>
      <w:r w:rsidRPr="00AC4A43">
        <w:t>Artikel 3 – punkt 1 – led a</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9048718" w14:textId="77777777" w:rsidTr="000E6243">
        <w:trPr>
          <w:trHeight w:hRule="exact" w:val="240"/>
          <w:jc w:val="center"/>
        </w:trPr>
        <w:tc>
          <w:tcPr>
            <w:tcW w:w="9752" w:type="dxa"/>
            <w:gridSpan w:val="2"/>
            <w:tcBorders>
              <w:top w:val="nil"/>
              <w:left w:val="nil"/>
              <w:bottom w:val="nil"/>
              <w:right w:val="nil"/>
            </w:tcBorders>
          </w:tcPr>
          <w:p w14:paraId="210ADE72" w14:textId="77777777" w:rsidR="00C82009" w:rsidRPr="00AC4A43" w:rsidRDefault="00C82009" w:rsidP="000E6243"/>
        </w:tc>
      </w:tr>
      <w:tr w:rsidR="00AC4A43" w:rsidRPr="00AC4A43" w14:paraId="291AB78C" w14:textId="77777777" w:rsidTr="000E6243">
        <w:trPr>
          <w:trHeight w:val="240"/>
          <w:jc w:val="center"/>
        </w:trPr>
        <w:tc>
          <w:tcPr>
            <w:tcW w:w="4876" w:type="dxa"/>
            <w:tcBorders>
              <w:top w:val="nil"/>
              <w:left w:val="nil"/>
              <w:bottom w:val="nil"/>
              <w:right w:val="nil"/>
            </w:tcBorders>
          </w:tcPr>
          <w:p w14:paraId="7DBF68B9"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3218C93" w14:textId="77777777" w:rsidR="00C82009" w:rsidRPr="00AC4A43" w:rsidRDefault="00C82009" w:rsidP="000E6243">
            <w:pPr>
              <w:pStyle w:val="AmColumnHeading"/>
            </w:pPr>
            <w:r w:rsidRPr="00AC4A43">
              <w:t>Ändringsförslag</w:t>
            </w:r>
          </w:p>
        </w:tc>
      </w:tr>
      <w:tr w:rsidR="00AC4A43" w:rsidRPr="00AC4A43" w14:paraId="6EFD8E66" w14:textId="77777777" w:rsidTr="000E6243">
        <w:trPr>
          <w:jc w:val="center"/>
        </w:trPr>
        <w:tc>
          <w:tcPr>
            <w:tcW w:w="4876" w:type="dxa"/>
            <w:tcBorders>
              <w:top w:val="nil"/>
              <w:left w:val="nil"/>
              <w:bottom w:val="nil"/>
              <w:right w:val="nil"/>
            </w:tcBorders>
          </w:tcPr>
          <w:p w14:paraId="01004F07" w14:textId="77777777" w:rsidR="00C82009" w:rsidRPr="00AC4A43" w:rsidRDefault="00C82009" w:rsidP="000E6243">
            <w:pPr>
              <w:pStyle w:val="Normal6a"/>
            </w:pPr>
            <w:r w:rsidRPr="00AC4A43">
              <w:t>a)</w:t>
            </w:r>
            <w:r w:rsidRPr="00AC4A43">
              <w:tab/>
              <w:t>Stärka och utveckla alla aspekter av det gemensamma europeiska asylsystemet.</w:t>
            </w:r>
          </w:p>
        </w:tc>
        <w:tc>
          <w:tcPr>
            <w:tcW w:w="4876" w:type="dxa"/>
            <w:tcBorders>
              <w:top w:val="nil"/>
              <w:left w:val="nil"/>
              <w:bottom w:val="nil"/>
              <w:right w:val="nil"/>
            </w:tcBorders>
          </w:tcPr>
          <w:p w14:paraId="03E478DE" w14:textId="77777777" w:rsidR="00C82009" w:rsidRPr="00AC4A43" w:rsidRDefault="00C82009" w:rsidP="000E6243">
            <w:pPr>
              <w:pStyle w:val="Normal6a"/>
            </w:pPr>
            <w:r w:rsidRPr="00AC4A43">
              <w:t>a)</w:t>
            </w:r>
            <w:r w:rsidRPr="00AC4A43">
              <w:tab/>
              <w:t>Stärka och utveckla alla aspekter av det gemensamma europeiska asylsystemet</w:t>
            </w:r>
            <w:r w:rsidRPr="00AC4A43">
              <w:rPr>
                <w:b/>
                <w:bCs/>
                <w:i/>
                <w:iCs/>
              </w:rPr>
              <w:t>, inbegripet asylsystem, mottagande, rättshjälp, vidarebosättning och inresa av humanitära skäl</w:t>
            </w:r>
            <w:r w:rsidRPr="00AC4A43">
              <w:t>.</w:t>
            </w:r>
          </w:p>
        </w:tc>
      </w:tr>
    </w:tbl>
    <w:p w14:paraId="104CDBC5"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6F97E0C4" w14:textId="77777777" w:rsidR="00C82009" w:rsidRPr="00AC4A43" w:rsidRDefault="00C82009" w:rsidP="00C82009">
      <w:r w:rsidRPr="00AC4A43">
        <w:rPr>
          <w:rStyle w:val="HideTWBExt"/>
          <w:color w:val="auto"/>
        </w:rPr>
        <w:t>&lt;/Amend&gt;</w:t>
      </w:r>
    </w:p>
    <w:p w14:paraId="2E2EA438"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205</w:t>
      </w:r>
      <w:r w:rsidRPr="00AC4A43">
        <w:rPr>
          <w:rStyle w:val="HideTWBExt"/>
          <w:color w:val="auto"/>
        </w:rPr>
        <w:t>&lt;/NumAm&gt;</w:t>
      </w:r>
    </w:p>
    <w:p w14:paraId="4E5ED0D5"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267E6913" w14:textId="77777777" w:rsidR="00C82009" w:rsidRPr="00AC4A43" w:rsidRDefault="00C82009" w:rsidP="00C82009">
      <w:pPr>
        <w:pStyle w:val="NormalBold"/>
      </w:pPr>
      <w:r w:rsidRPr="00AC4A43">
        <w:rPr>
          <w:rStyle w:val="HideTWBExt"/>
          <w:b w:val="0"/>
          <w:color w:val="auto"/>
        </w:rPr>
        <w:t>&lt;/RepeatBlock-By&gt;</w:t>
      </w:r>
    </w:p>
    <w:p w14:paraId="5A91D4BE"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279B6ADF" w14:textId="77777777" w:rsidR="00C82009" w:rsidRPr="00AC4A43" w:rsidRDefault="00C82009" w:rsidP="00C82009">
      <w:pPr>
        <w:pStyle w:val="NormalBold"/>
      </w:pPr>
      <w:r w:rsidRPr="00AC4A43">
        <w:rPr>
          <w:rStyle w:val="HideTWBExt"/>
          <w:color w:val="auto"/>
        </w:rPr>
        <w:t>&lt;Article&gt;</w:t>
      </w:r>
      <w:r w:rsidRPr="00AC4A43">
        <w:t>Artikel 3 – punkt 1 – led b</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1405A33" w14:textId="77777777" w:rsidTr="000E6243">
        <w:trPr>
          <w:trHeight w:hRule="exact" w:val="240"/>
          <w:jc w:val="center"/>
        </w:trPr>
        <w:tc>
          <w:tcPr>
            <w:tcW w:w="9752" w:type="dxa"/>
            <w:gridSpan w:val="2"/>
            <w:tcBorders>
              <w:top w:val="nil"/>
              <w:left w:val="nil"/>
              <w:bottom w:val="nil"/>
              <w:right w:val="nil"/>
            </w:tcBorders>
          </w:tcPr>
          <w:p w14:paraId="105FAB6E" w14:textId="77777777" w:rsidR="00C82009" w:rsidRPr="00AC4A43" w:rsidRDefault="00C82009" w:rsidP="000E6243"/>
        </w:tc>
      </w:tr>
      <w:tr w:rsidR="00AC4A43" w:rsidRPr="00AC4A43" w14:paraId="45D3739F" w14:textId="77777777" w:rsidTr="000E6243">
        <w:trPr>
          <w:trHeight w:val="240"/>
          <w:jc w:val="center"/>
        </w:trPr>
        <w:tc>
          <w:tcPr>
            <w:tcW w:w="4876" w:type="dxa"/>
            <w:tcBorders>
              <w:top w:val="nil"/>
              <w:left w:val="nil"/>
              <w:bottom w:val="nil"/>
              <w:right w:val="nil"/>
            </w:tcBorders>
          </w:tcPr>
          <w:p w14:paraId="5CD13C0E"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1F9C3A5" w14:textId="77777777" w:rsidR="00C82009" w:rsidRPr="00AC4A43" w:rsidRDefault="00C82009" w:rsidP="000E6243">
            <w:pPr>
              <w:pStyle w:val="AmColumnHeading"/>
            </w:pPr>
            <w:r w:rsidRPr="00AC4A43">
              <w:t>Ändringsförslag</w:t>
            </w:r>
          </w:p>
        </w:tc>
      </w:tr>
      <w:tr w:rsidR="00AC4A43" w:rsidRPr="00AC4A43" w14:paraId="46BF896F" w14:textId="77777777" w:rsidTr="000E6243">
        <w:trPr>
          <w:jc w:val="center"/>
        </w:trPr>
        <w:tc>
          <w:tcPr>
            <w:tcW w:w="4876" w:type="dxa"/>
            <w:tcBorders>
              <w:top w:val="nil"/>
              <w:left w:val="nil"/>
              <w:bottom w:val="nil"/>
              <w:right w:val="nil"/>
            </w:tcBorders>
          </w:tcPr>
          <w:p w14:paraId="5C077D11" w14:textId="77777777" w:rsidR="00C82009" w:rsidRPr="00AC4A43" w:rsidRDefault="00C82009" w:rsidP="000E6243">
            <w:pPr>
              <w:pStyle w:val="Normal6a"/>
            </w:pPr>
            <w:r w:rsidRPr="00AC4A43">
              <w:rPr>
                <w:b/>
                <w:i/>
              </w:rPr>
              <w:t>b)</w:t>
            </w:r>
            <w:r w:rsidRPr="00AC4A43">
              <w:tab/>
            </w:r>
            <w:r w:rsidRPr="00AC4A43">
              <w:rPr>
                <w:b/>
                <w:i/>
              </w:rPr>
              <w:t>Säkerställa ett effektivt, säkert och värdigt återvändande och återtagande, främja och bidra till faktisk återanpassning i tredjeländer och bidra till att bekämpa irreguljär migration genom att förebygga och bekämpa migrantsmuggling, människohandel, instrumentalisering av irreguljär migration och användning av irreguljär migration som vapen.</w:t>
            </w:r>
          </w:p>
        </w:tc>
        <w:tc>
          <w:tcPr>
            <w:tcW w:w="4876" w:type="dxa"/>
            <w:tcBorders>
              <w:top w:val="nil"/>
              <w:left w:val="nil"/>
              <w:bottom w:val="nil"/>
              <w:right w:val="nil"/>
            </w:tcBorders>
          </w:tcPr>
          <w:p w14:paraId="2655DB01" w14:textId="77777777" w:rsidR="00C82009" w:rsidRPr="00AC4A43" w:rsidRDefault="00C82009" w:rsidP="000E6243">
            <w:pPr>
              <w:pStyle w:val="Normal6a"/>
            </w:pPr>
            <w:r w:rsidRPr="00AC4A43">
              <w:rPr>
                <w:b/>
                <w:i/>
              </w:rPr>
              <w:t>utgår</w:t>
            </w:r>
          </w:p>
        </w:tc>
      </w:tr>
    </w:tbl>
    <w:p w14:paraId="3D083985"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7F93871E" w14:textId="77777777" w:rsidR="00C82009" w:rsidRPr="00AC4A43" w:rsidRDefault="00C82009" w:rsidP="00C82009">
      <w:r w:rsidRPr="00AC4A43">
        <w:rPr>
          <w:rStyle w:val="HideTWBExt"/>
          <w:color w:val="auto"/>
        </w:rPr>
        <w:t>&lt;/Amend&gt;</w:t>
      </w:r>
    </w:p>
    <w:p w14:paraId="0C5C4589"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206</w:t>
      </w:r>
      <w:r w:rsidRPr="00AC4A43">
        <w:rPr>
          <w:rStyle w:val="HideTWBExt"/>
          <w:color w:val="auto"/>
        </w:rPr>
        <w:t>&lt;/NumAm&gt;</w:t>
      </w:r>
    </w:p>
    <w:p w14:paraId="4AE440B5"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 Raquel García Hermida-Van Der Walle</w:t>
      </w:r>
      <w:r w:rsidRPr="00AC4A43">
        <w:rPr>
          <w:rStyle w:val="HideTWBExt"/>
          <w:b w:val="0"/>
          <w:color w:val="auto"/>
        </w:rPr>
        <w:t>&lt;/Members&gt;</w:t>
      </w:r>
    </w:p>
    <w:p w14:paraId="3193327A" w14:textId="77777777" w:rsidR="00C82009" w:rsidRPr="00AC4A43" w:rsidRDefault="00C82009" w:rsidP="00C82009">
      <w:pPr>
        <w:pStyle w:val="NormalBold"/>
      </w:pPr>
      <w:r w:rsidRPr="00AC4A43">
        <w:rPr>
          <w:rStyle w:val="HideTWBExt"/>
          <w:b w:val="0"/>
          <w:color w:val="auto"/>
        </w:rPr>
        <w:t>&lt;/RepeatBlock-By&gt;</w:t>
      </w:r>
    </w:p>
    <w:p w14:paraId="77043A2C"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7838B19A" w14:textId="77777777" w:rsidR="00C82009" w:rsidRPr="00AC4A43" w:rsidRDefault="00C82009" w:rsidP="00C82009">
      <w:pPr>
        <w:pStyle w:val="NormalBold"/>
      </w:pPr>
      <w:r w:rsidRPr="00AC4A43">
        <w:rPr>
          <w:rStyle w:val="HideTWBExt"/>
          <w:color w:val="auto"/>
        </w:rPr>
        <w:t>&lt;Article&gt;</w:t>
      </w:r>
      <w:r w:rsidRPr="00AC4A43">
        <w:t>Artikel 3 – punkt 1 – led b</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F084F8E" w14:textId="77777777" w:rsidTr="000E6243">
        <w:trPr>
          <w:trHeight w:hRule="exact" w:val="240"/>
          <w:jc w:val="center"/>
        </w:trPr>
        <w:tc>
          <w:tcPr>
            <w:tcW w:w="9752" w:type="dxa"/>
            <w:gridSpan w:val="2"/>
            <w:tcBorders>
              <w:top w:val="nil"/>
              <w:left w:val="nil"/>
              <w:bottom w:val="nil"/>
              <w:right w:val="nil"/>
            </w:tcBorders>
          </w:tcPr>
          <w:p w14:paraId="32025875" w14:textId="77777777" w:rsidR="00C82009" w:rsidRPr="00AC4A43" w:rsidRDefault="00C82009" w:rsidP="000E6243"/>
        </w:tc>
      </w:tr>
      <w:tr w:rsidR="00AC4A43" w:rsidRPr="00AC4A43" w14:paraId="3386A21F" w14:textId="77777777" w:rsidTr="000E6243">
        <w:trPr>
          <w:trHeight w:val="240"/>
          <w:jc w:val="center"/>
        </w:trPr>
        <w:tc>
          <w:tcPr>
            <w:tcW w:w="4876" w:type="dxa"/>
            <w:tcBorders>
              <w:top w:val="nil"/>
              <w:left w:val="nil"/>
              <w:bottom w:val="nil"/>
              <w:right w:val="nil"/>
            </w:tcBorders>
          </w:tcPr>
          <w:p w14:paraId="1CE0C644"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7622E3B6" w14:textId="77777777" w:rsidR="00C82009" w:rsidRPr="00AC4A43" w:rsidRDefault="00C82009" w:rsidP="000E6243">
            <w:pPr>
              <w:pStyle w:val="AmColumnHeading"/>
            </w:pPr>
            <w:r w:rsidRPr="00AC4A43">
              <w:t>Ändringsförslag</w:t>
            </w:r>
          </w:p>
        </w:tc>
      </w:tr>
      <w:tr w:rsidR="00AC4A43" w:rsidRPr="00AC4A43" w14:paraId="51174499" w14:textId="77777777" w:rsidTr="000E6243">
        <w:trPr>
          <w:jc w:val="center"/>
        </w:trPr>
        <w:tc>
          <w:tcPr>
            <w:tcW w:w="4876" w:type="dxa"/>
            <w:tcBorders>
              <w:top w:val="nil"/>
              <w:left w:val="nil"/>
              <w:bottom w:val="nil"/>
              <w:right w:val="nil"/>
            </w:tcBorders>
          </w:tcPr>
          <w:p w14:paraId="4F065368" w14:textId="77777777" w:rsidR="00C82009" w:rsidRPr="00AC4A43" w:rsidRDefault="00C82009" w:rsidP="000E6243">
            <w:pPr>
              <w:pStyle w:val="Normal6a"/>
            </w:pPr>
            <w:r w:rsidRPr="00AC4A43">
              <w:rPr>
                <w:b/>
                <w:i/>
              </w:rPr>
              <w:t>b)</w:t>
            </w:r>
            <w:r w:rsidRPr="00AC4A43">
              <w:tab/>
            </w:r>
            <w:r w:rsidRPr="00AC4A43">
              <w:rPr>
                <w:b/>
                <w:i/>
              </w:rPr>
              <w:t>Säkerställa ett effektivt, säkert och värdigt återvändande och återtagande, främja och bidra till faktisk återanpassning i tredjeländer och bidra till att bekämpa irreguljär migration genom att förebygga och bekämpa migrantsmuggling, människohandel, instrumentalisering av irreguljär migration och användning av irreguljär migration som vapen.</w:t>
            </w:r>
          </w:p>
        </w:tc>
        <w:tc>
          <w:tcPr>
            <w:tcW w:w="4876" w:type="dxa"/>
            <w:tcBorders>
              <w:top w:val="nil"/>
              <w:left w:val="nil"/>
              <w:bottom w:val="nil"/>
              <w:right w:val="nil"/>
            </w:tcBorders>
          </w:tcPr>
          <w:p w14:paraId="40BA95F2" w14:textId="77777777" w:rsidR="00C82009" w:rsidRPr="00AC4A43" w:rsidRDefault="00C82009" w:rsidP="000E6243">
            <w:pPr>
              <w:pStyle w:val="Normal6a"/>
            </w:pPr>
            <w:r w:rsidRPr="00AC4A43">
              <w:rPr>
                <w:b/>
                <w:i/>
              </w:rPr>
              <w:t>utgår</w:t>
            </w:r>
          </w:p>
        </w:tc>
      </w:tr>
    </w:tbl>
    <w:p w14:paraId="04AF79B4"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5ADC92E1" w14:textId="77777777" w:rsidR="00C82009" w:rsidRPr="00AC4A43" w:rsidRDefault="00C82009" w:rsidP="00C82009">
      <w:pPr>
        <w:pStyle w:val="AmJustTitle"/>
      </w:pPr>
      <w:r w:rsidRPr="00AC4A43">
        <w:rPr>
          <w:rStyle w:val="HideTWBExt"/>
          <w:color w:val="auto"/>
        </w:rPr>
        <w:t>&lt;TitreJust&gt;</w:t>
      </w:r>
      <w:r w:rsidRPr="00AC4A43">
        <w:t>Motivering</w:t>
      </w:r>
      <w:r w:rsidRPr="00AC4A43">
        <w:rPr>
          <w:rStyle w:val="HideTWBExt"/>
          <w:color w:val="auto"/>
        </w:rPr>
        <w:t>&lt;/TitreJust&gt;</w:t>
      </w:r>
    </w:p>
    <w:p w14:paraId="5AFBAD2F" w14:textId="77777777" w:rsidR="00C82009" w:rsidRPr="00AC4A43" w:rsidRDefault="00C82009" w:rsidP="00C82009">
      <w:pPr>
        <w:pStyle w:val="AmJustText"/>
      </w:pPr>
      <w:r w:rsidRPr="00AC4A43">
        <w:t>Användningen av migration som vapen saknar en rättslig definition enligt unionens regelverk. Instrumentalisering omfattas redan av instrumentet för gränsförvaltning och visering.</w:t>
      </w:r>
    </w:p>
    <w:p w14:paraId="042FD00D" w14:textId="77777777" w:rsidR="00C82009" w:rsidRPr="00AC4A43" w:rsidRDefault="00C82009" w:rsidP="00C82009">
      <w:r w:rsidRPr="00AC4A43">
        <w:rPr>
          <w:rStyle w:val="HideTWBExt"/>
          <w:color w:val="auto"/>
        </w:rPr>
        <w:t>&lt;/Amend&gt;</w:t>
      </w:r>
    </w:p>
    <w:p w14:paraId="701C8FEE"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207</w:t>
      </w:r>
      <w:r w:rsidRPr="00AC4A43">
        <w:rPr>
          <w:rStyle w:val="HideTWBExt"/>
          <w:color w:val="auto"/>
        </w:rPr>
        <w:t>&lt;/NumAm&gt;</w:t>
      </w:r>
    </w:p>
    <w:p w14:paraId="12CA9DAB" w14:textId="77777777" w:rsidR="00C82009" w:rsidRPr="00AC4A43" w:rsidRDefault="00C82009" w:rsidP="00C82009">
      <w:pPr>
        <w:pStyle w:val="NormalBold"/>
      </w:pPr>
      <w:r w:rsidRPr="00AC4A43">
        <w:rPr>
          <w:rStyle w:val="HideTWBExt"/>
          <w:b w:val="0"/>
          <w:color w:val="auto"/>
        </w:rPr>
        <w:t>&lt;RepeatBlock-By&gt;&lt;Members&gt;</w:t>
      </w:r>
      <w:r w:rsidRPr="00AC4A43">
        <w:t>Estrella Galán</w:t>
      </w:r>
      <w:r w:rsidRPr="00AC4A43">
        <w:rPr>
          <w:rStyle w:val="HideTWBExt"/>
          <w:b w:val="0"/>
          <w:color w:val="auto"/>
        </w:rPr>
        <w:t>&lt;/Members&gt;</w:t>
      </w:r>
    </w:p>
    <w:p w14:paraId="020F5482" w14:textId="77777777" w:rsidR="00C82009" w:rsidRPr="00AC4A43" w:rsidRDefault="00C82009" w:rsidP="00C82009">
      <w:pPr>
        <w:pStyle w:val="NormalBold"/>
      </w:pPr>
      <w:r w:rsidRPr="00AC4A43">
        <w:rPr>
          <w:rStyle w:val="HideTWBExt"/>
          <w:b w:val="0"/>
          <w:color w:val="auto"/>
        </w:rPr>
        <w:t>&lt;/RepeatBlock-By&gt;</w:t>
      </w:r>
    </w:p>
    <w:p w14:paraId="2129B939"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8B389D0" w14:textId="77777777" w:rsidR="00C82009" w:rsidRPr="00AC4A43" w:rsidRDefault="00C82009" w:rsidP="00C82009">
      <w:pPr>
        <w:pStyle w:val="NormalBold"/>
      </w:pPr>
      <w:r w:rsidRPr="00AC4A43">
        <w:rPr>
          <w:rStyle w:val="HideTWBExt"/>
          <w:color w:val="auto"/>
        </w:rPr>
        <w:t>&lt;Article&gt;</w:t>
      </w:r>
      <w:r w:rsidRPr="00AC4A43">
        <w:t>Artikel 3 – punkt 1 – led b</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C58130D" w14:textId="77777777" w:rsidTr="000E6243">
        <w:trPr>
          <w:trHeight w:hRule="exact" w:val="240"/>
          <w:jc w:val="center"/>
        </w:trPr>
        <w:tc>
          <w:tcPr>
            <w:tcW w:w="9752" w:type="dxa"/>
            <w:gridSpan w:val="2"/>
            <w:tcBorders>
              <w:top w:val="nil"/>
              <w:left w:val="nil"/>
              <w:bottom w:val="nil"/>
              <w:right w:val="nil"/>
            </w:tcBorders>
          </w:tcPr>
          <w:p w14:paraId="7ABAD3B0" w14:textId="77777777" w:rsidR="00C82009" w:rsidRPr="00AC4A43" w:rsidRDefault="00C82009" w:rsidP="000E6243"/>
        </w:tc>
      </w:tr>
      <w:tr w:rsidR="00AC4A43" w:rsidRPr="00AC4A43" w14:paraId="351B0332" w14:textId="77777777" w:rsidTr="000E6243">
        <w:trPr>
          <w:trHeight w:val="240"/>
          <w:jc w:val="center"/>
        </w:trPr>
        <w:tc>
          <w:tcPr>
            <w:tcW w:w="4876" w:type="dxa"/>
            <w:tcBorders>
              <w:top w:val="nil"/>
              <w:left w:val="nil"/>
              <w:bottom w:val="nil"/>
              <w:right w:val="nil"/>
            </w:tcBorders>
          </w:tcPr>
          <w:p w14:paraId="09DFCD5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9D54092" w14:textId="77777777" w:rsidR="00C82009" w:rsidRPr="00AC4A43" w:rsidRDefault="00C82009" w:rsidP="000E6243">
            <w:pPr>
              <w:pStyle w:val="AmColumnHeading"/>
            </w:pPr>
            <w:r w:rsidRPr="00AC4A43">
              <w:t>Ändringsförslag</w:t>
            </w:r>
          </w:p>
        </w:tc>
      </w:tr>
      <w:tr w:rsidR="00AC4A43" w:rsidRPr="00AC4A43" w14:paraId="353DB081" w14:textId="77777777" w:rsidTr="000E6243">
        <w:trPr>
          <w:jc w:val="center"/>
        </w:trPr>
        <w:tc>
          <w:tcPr>
            <w:tcW w:w="4876" w:type="dxa"/>
            <w:tcBorders>
              <w:top w:val="nil"/>
              <w:left w:val="nil"/>
              <w:bottom w:val="nil"/>
              <w:right w:val="nil"/>
            </w:tcBorders>
          </w:tcPr>
          <w:p w14:paraId="68566D0E" w14:textId="77777777" w:rsidR="00C82009" w:rsidRPr="00AC4A43" w:rsidRDefault="00C82009" w:rsidP="000E6243">
            <w:pPr>
              <w:pStyle w:val="Normal6a"/>
            </w:pPr>
            <w:r w:rsidRPr="00AC4A43">
              <w:rPr>
                <w:b/>
                <w:i/>
              </w:rPr>
              <w:t>b)</w:t>
            </w:r>
            <w:r w:rsidRPr="00AC4A43">
              <w:tab/>
            </w:r>
            <w:r w:rsidRPr="00AC4A43">
              <w:rPr>
                <w:b/>
                <w:i/>
              </w:rPr>
              <w:t>Säkerställa ett effektivt, säkert och värdigt återvändande och återtagande, främja och bidra till faktisk återanpassning i tredjeländer och bidra till att bekämpa irreguljär migration genom att förebygga och bekämpa migrantsmuggling, människohandel, instrumentalisering av irreguljär migration och användning av irreguljär migration som vapen.</w:t>
            </w:r>
          </w:p>
        </w:tc>
        <w:tc>
          <w:tcPr>
            <w:tcW w:w="4876" w:type="dxa"/>
            <w:tcBorders>
              <w:top w:val="nil"/>
              <w:left w:val="nil"/>
              <w:bottom w:val="nil"/>
              <w:right w:val="nil"/>
            </w:tcBorders>
          </w:tcPr>
          <w:p w14:paraId="56A28E66" w14:textId="77777777" w:rsidR="00C82009" w:rsidRPr="00AC4A43" w:rsidRDefault="00C82009" w:rsidP="000E6243">
            <w:pPr>
              <w:pStyle w:val="Normal6a"/>
            </w:pPr>
            <w:r w:rsidRPr="00AC4A43">
              <w:rPr>
                <w:b/>
                <w:i/>
              </w:rPr>
              <w:t>utgår</w:t>
            </w:r>
          </w:p>
        </w:tc>
      </w:tr>
    </w:tbl>
    <w:p w14:paraId="1AA9095A"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61D875EB" w14:textId="77777777" w:rsidR="00C82009" w:rsidRPr="00AC4A43" w:rsidRDefault="00C82009" w:rsidP="00C82009">
      <w:r w:rsidRPr="00AC4A43">
        <w:rPr>
          <w:rStyle w:val="HideTWBExt"/>
          <w:color w:val="auto"/>
        </w:rPr>
        <w:t>&lt;/Amend&gt;</w:t>
      </w:r>
    </w:p>
    <w:p w14:paraId="4594BBB1"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208</w:t>
      </w:r>
      <w:r w:rsidRPr="00AC4A43">
        <w:rPr>
          <w:rStyle w:val="HideTWBExt"/>
          <w:b w:val="0"/>
          <w:color w:val="auto"/>
        </w:rPr>
        <w:t>&lt;/NumAm&gt;</w:t>
      </w:r>
    </w:p>
    <w:p w14:paraId="75F14133" w14:textId="77777777" w:rsidR="00C82009" w:rsidRPr="00AC4A43" w:rsidRDefault="00C82009" w:rsidP="00C82009">
      <w:pPr>
        <w:pStyle w:val="NormalBold"/>
      </w:pPr>
      <w:r w:rsidRPr="00AC4A43">
        <w:rPr>
          <w:rStyle w:val="HideTWBExt"/>
          <w:b w:val="0"/>
          <w:color w:val="auto"/>
        </w:rPr>
        <w:t>&lt;RepeatBlock-By&gt;&lt;Members&gt;</w:t>
      </w:r>
      <w:r w:rsidRPr="00AC4A43">
        <w:t>Maciej Wąsik, Mariusz Kamiński</w:t>
      </w:r>
      <w:r w:rsidRPr="00AC4A43">
        <w:rPr>
          <w:rStyle w:val="HideTWBExt"/>
          <w:b w:val="0"/>
          <w:color w:val="auto"/>
        </w:rPr>
        <w:t>&lt;/Members&gt;</w:t>
      </w:r>
    </w:p>
    <w:p w14:paraId="435F41CE" w14:textId="77777777" w:rsidR="00C82009" w:rsidRPr="00AC4A43" w:rsidRDefault="00C82009" w:rsidP="00C82009">
      <w:pPr>
        <w:pStyle w:val="NormalBold"/>
      </w:pPr>
      <w:r w:rsidRPr="00AC4A43">
        <w:rPr>
          <w:rStyle w:val="HideTWBExt"/>
          <w:b w:val="0"/>
          <w:color w:val="auto"/>
        </w:rPr>
        <w:t>&lt;/RepeatBlock-By&gt;</w:t>
      </w:r>
    </w:p>
    <w:p w14:paraId="386C547A"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2EF1A197" w14:textId="77777777" w:rsidR="00C82009" w:rsidRPr="00AC4A43" w:rsidRDefault="00C82009" w:rsidP="00C82009">
      <w:pPr>
        <w:pStyle w:val="NormalBold"/>
      </w:pPr>
      <w:r w:rsidRPr="00AC4A43">
        <w:rPr>
          <w:rStyle w:val="HideTWBExt"/>
          <w:b w:val="0"/>
          <w:color w:val="auto"/>
        </w:rPr>
        <w:t>&lt;Article&gt;</w:t>
      </w:r>
      <w:r w:rsidRPr="00AC4A43">
        <w:t>Artikel 3 – punkt 1 – led b</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80C0CBD" w14:textId="77777777" w:rsidTr="000E6243">
        <w:trPr>
          <w:trHeight w:hRule="exact" w:val="240"/>
          <w:jc w:val="center"/>
        </w:trPr>
        <w:tc>
          <w:tcPr>
            <w:tcW w:w="9752" w:type="dxa"/>
            <w:gridSpan w:val="2"/>
            <w:tcBorders>
              <w:top w:val="nil"/>
              <w:left w:val="nil"/>
              <w:bottom w:val="nil"/>
              <w:right w:val="nil"/>
            </w:tcBorders>
          </w:tcPr>
          <w:p w14:paraId="06D0EC76" w14:textId="77777777" w:rsidR="00C82009" w:rsidRPr="00AC4A43" w:rsidRDefault="00C82009" w:rsidP="000E6243"/>
        </w:tc>
      </w:tr>
      <w:tr w:rsidR="00AC4A43" w:rsidRPr="00AC4A43" w14:paraId="6198F3AB" w14:textId="77777777" w:rsidTr="000E6243">
        <w:trPr>
          <w:trHeight w:val="240"/>
          <w:jc w:val="center"/>
        </w:trPr>
        <w:tc>
          <w:tcPr>
            <w:tcW w:w="4876" w:type="dxa"/>
            <w:tcBorders>
              <w:top w:val="nil"/>
              <w:left w:val="nil"/>
              <w:bottom w:val="nil"/>
              <w:right w:val="nil"/>
            </w:tcBorders>
          </w:tcPr>
          <w:p w14:paraId="21516609"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4AC423A9" w14:textId="77777777" w:rsidR="00C82009" w:rsidRPr="00AC4A43" w:rsidRDefault="00C82009" w:rsidP="000E6243">
            <w:pPr>
              <w:pStyle w:val="AmColumnHeading"/>
            </w:pPr>
            <w:r w:rsidRPr="00AC4A43">
              <w:t>Ändringsförslag</w:t>
            </w:r>
          </w:p>
        </w:tc>
      </w:tr>
      <w:tr w:rsidR="00AC4A43" w:rsidRPr="00AC4A43" w14:paraId="45551A8B" w14:textId="77777777" w:rsidTr="000E6243">
        <w:trPr>
          <w:jc w:val="center"/>
        </w:trPr>
        <w:tc>
          <w:tcPr>
            <w:tcW w:w="4876" w:type="dxa"/>
            <w:tcBorders>
              <w:top w:val="nil"/>
              <w:left w:val="nil"/>
              <w:bottom w:val="nil"/>
              <w:right w:val="nil"/>
            </w:tcBorders>
          </w:tcPr>
          <w:p w14:paraId="43C8C8D4" w14:textId="77777777" w:rsidR="00C82009" w:rsidRPr="00AC4A43" w:rsidRDefault="00C82009" w:rsidP="000E6243">
            <w:pPr>
              <w:pStyle w:val="Normal6a"/>
            </w:pPr>
            <w:r w:rsidRPr="00AC4A43">
              <w:t>b)</w:t>
            </w:r>
            <w:r w:rsidRPr="00AC4A43">
              <w:tab/>
            </w:r>
            <w:r w:rsidRPr="00AC4A43">
              <w:rPr>
                <w:b/>
                <w:i/>
              </w:rPr>
              <w:t>Säkerställa ett effektivt, säkert och värdigt</w:t>
            </w:r>
            <w:r w:rsidRPr="00AC4A43">
              <w:t xml:space="preserve"> återvändande </w:t>
            </w:r>
            <w:r w:rsidRPr="00AC4A43">
              <w:rPr>
                <w:b/>
                <w:i/>
              </w:rPr>
              <w:t>och återtagande, främja och bidra till faktisk återanpassning i tredjeländer och bidra till att bekämpa irreguljär</w:t>
            </w:r>
            <w:r w:rsidRPr="00AC4A43">
              <w:t xml:space="preserve"> migration genom att förebygga och bekämpa migrantsmuggling, människohandel, instrumentalisering av irreguljär migration och användning av </w:t>
            </w:r>
            <w:r w:rsidRPr="00AC4A43">
              <w:rPr>
                <w:b/>
                <w:i/>
              </w:rPr>
              <w:t>irreguljär</w:t>
            </w:r>
            <w:r w:rsidRPr="00AC4A43">
              <w:t xml:space="preserve"> migration som vapen.</w:t>
            </w:r>
          </w:p>
        </w:tc>
        <w:tc>
          <w:tcPr>
            <w:tcW w:w="4876" w:type="dxa"/>
            <w:tcBorders>
              <w:top w:val="nil"/>
              <w:left w:val="nil"/>
              <w:bottom w:val="nil"/>
              <w:right w:val="nil"/>
            </w:tcBorders>
          </w:tcPr>
          <w:p w14:paraId="08CD4177" w14:textId="77777777" w:rsidR="00C82009" w:rsidRPr="00AC4A43" w:rsidRDefault="00C82009" w:rsidP="000E6243">
            <w:pPr>
              <w:pStyle w:val="Normal6a"/>
            </w:pPr>
            <w:r w:rsidRPr="00AC4A43">
              <w:t>b)</w:t>
            </w:r>
            <w:r w:rsidRPr="00AC4A43">
              <w:tab/>
            </w:r>
            <w:r w:rsidRPr="00AC4A43">
              <w:rPr>
                <w:b/>
                <w:i/>
              </w:rPr>
              <w:t>Bistå medlemsstaterna med att effektivt genomföra Europaparlamentets och rådets förordning om inrättande av ett gemensamt system för</w:t>
            </w:r>
            <w:r w:rsidRPr="00AC4A43">
              <w:t xml:space="preserve"> återvändande </w:t>
            </w:r>
            <w:r w:rsidRPr="00AC4A43">
              <w:rPr>
                <w:b/>
                <w:i/>
              </w:rPr>
              <w:t>av tredjelandsmedborgare som vistas olagligt i unionen och om upphävande av Europaparlamentets och rådets direktiv 2008/115/EG, rådets direktiv 2001/40/EG och rådets beslut 2004/191/EG (COM(2025)0101 – C10-0047/2025 – 2025/0059(COD)), inbegripet stöd till innovativa verktyg för samarbete med tredjeländer såsom inrättande av återvändandecentrum utanför unionens territorium, samt åtgärder för att förhindra olaglig</w:t>
            </w:r>
            <w:r w:rsidRPr="00AC4A43">
              <w:t xml:space="preserve"> migration genom att förebygga och bekämpa migrantsmuggling, människohandel, instrumentalisering av irreguljär migration och användning av </w:t>
            </w:r>
            <w:r w:rsidRPr="00AC4A43">
              <w:rPr>
                <w:b/>
                <w:i/>
              </w:rPr>
              <w:t>olaglig</w:t>
            </w:r>
            <w:r w:rsidRPr="00AC4A43">
              <w:t xml:space="preserve"> migration som vapen.</w:t>
            </w:r>
          </w:p>
        </w:tc>
      </w:tr>
    </w:tbl>
    <w:p w14:paraId="6CE815B1"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{PL}</w:t>
      </w:r>
      <w:r w:rsidRPr="00AC4A43">
        <w:t>pl</w:t>
      </w:r>
      <w:r w:rsidRPr="00AC4A43">
        <w:rPr>
          <w:rStyle w:val="HideTWBExt"/>
          <w:color w:val="auto"/>
        </w:rPr>
        <w:t>&lt;/Original&gt;</w:t>
      </w:r>
    </w:p>
    <w:p w14:paraId="1E952748" w14:textId="77777777" w:rsidR="00C82009" w:rsidRPr="00AC4A43" w:rsidRDefault="00C82009" w:rsidP="00C82009">
      <w:r w:rsidRPr="00AC4A43">
        <w:rPr>
          <w:rStyle w:val="HideTWBExt"/>
          <w:color w:val="auto"/>
        </w:rPr>
        <w:t>&lt;/Amend&gt;</w:t>
      </w:r>
    </w:p>
    <w:p w14:paraId="3ACF84CE"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209</w:t>
      </w:r>
      <w:r w:rsidRPr="00AC4A43">
        <w:rPr>
          <w:rStyle w:val="HideTWBExt"/>
          <w:color w:val="auto"/>
        </w:rPr>
        <w:t>&lt;/NumAm&gt;</w:t>
      </w:r>
    </w:p>
    <w:p w14:paraId="462695BF"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514BA218" w14:textId="77777777" w:rsidR="00C82009" w:rsidRPr="00AC4A43" w:rsidRDefault="00C82009" w:rsidP="00C82009">
      <w:pPr>
        <w:pStyle w:val="NormalBold"/>
      </w:pPr>
      <w:r w:rsidRPr="00AC4A43">
        <w:rPr>
          <w:rStyle w:val="HideTWBExt"/>
          <w:b w:val="0"/>
          <w:color w:val="auto"/>
        </w:rPr>
        <w:t>&lt;/RepeatBlock-By&gt;</w:t>
      </w:r>
    </w:p>
    <w:p w14:paraId="5D964729"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6934E4EE" w14:textId="77777777" w:rsidR="00C82009" w:rsidRPr="00AC4A43" w:rsidRDefault="00C82009" w:rsidP="00C82009">
      <w:pPr>
        <w:pStyle w:val="NormalBold"/>
      </w:pPr>
      <w:r w:rsidRPr="00AC4A43">
        <w:rPr>
          <w:rStyle w:val="HideTWBExt"/>
          <w:color w:val="auto"/>
        </w:rPr>
        <w:t>&lt;Article&gt;</w:t>
      </w:r>
      <w:r w:rsidRPr="00AC4A43">
        <w:t>Artikel 3 – punkt 1 – led b</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652E3CA" w14:textId="77777777" w:rsidTr="000E6243">
        <w:trPr>
          <w:trHeight w:hRule="exact" w:val="240"/>
          <w:jc w:val="center"/>
        </w:trPr>
        <w:tc>
          <w:tcPr>
            <w:tcW w:w="9752" w:type="dxa"/>
            <w:gridSpan w:val="2"/>
            <w:tcBorders>
              <w:top w:val="nil"/>
              <w:left w:val="nil"/>
              <w:bottom w:val="nil"/>
              <w:right w:val="nil"/>
            </w:tcBorders>
          </w:tcPr>
          <w:p w14:paraId="2D3F7406" w14:textId="77777777" w:rsidR="00C82009" w:rsidRPr="00AC4A43" w:rsidRDefault="00C82009" w:rsidP="000E6243"/>
        </w:tc>
      </w:tr>
      <w:tr w:rsidR="00AC4A43" w:rsidRPr="00AC4A43" w14:paraId="0A2C86F7" w14:textId="77777777" w:rsidTr="000E6243">
        <w:trPr>
          <w:trHeight w:val="240"/>
          <w:jc w:val="center"/>
        </w:trPr>
        <w:tc>
          <w:tcPr>
            <w:tcW w:w="4876" w:type="dxa"/>
            <w:tcBorders>
              <w:top w:val="nil"/>
              <w:left w:val="nil"/>
              <w:bottom w:val="nil"/>
              <w:right w:val="nil"/>
            </w:tcBorders>
          </w:tcPr>
          <w:p w14:paraId="64F9C5E0"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D290833" w14:textId="77777777" w:rsidR="00C82009" w:rsidRPr="00AC4A43" w:rsidRDefault="00C82009" w:rsidP="000E6243">
            <w:pPr>
              <w:pStyle w:val="AmColumnHeading"/>
            </w:pPr>
            <w:r w:rsidRPr="00AC4A43">
              <w:t>Ändringsförslag</w:t>
            </w:r>
          </w:p>
        </w:tc>
      </w:tr>
      <w:tr w:rsidR="00AC4A43" w:rsidRPr="00AC4A43" w14:paraId="1B2AF3A4" w14:textId="77777777" w:rsidTr="000E6243">
        <w:trPr>
          <w:jc w:val="center"/>
        </w:trPr>
        <w:tc>
          <w:tcPr>
            <w:tcW w:w="4876" w:type="dxa"/>
            <w:tcBorders>
              <w:top w:val="nil"/>
              <w:left w:val="nil"/>
              <w:bottom w:val="nil"/>
              <w:right w:val="nil"/>
            </w:tcBorders>
          </w:tcPr>
          <w:p w14:paraId="69425D90" w14:textId="77777777" w:rsidR="00C82009" w:rsidRPr="00AC4A43" w:rsidRDefault="00C82009" w:rsidP="000E6243">
            <w:pPr>
              <w:pStyle w:val="Normal6a"/>
            </w:pPr>
            <w:r w:rsidRPr="00AC4A43">
              <w:t>b)</w:t>
            </w:r>
            <w:r w:rsidRPr="00AC4A43">
              <w:tab/>
            </w:r>
            <w:r w:rsidRPr="00AC4A43">
              <w:rPr>
                <w:b/>
                <w:bCs/>
                <w:i/>
                <w:iCs/>
              </w:rPr>
              <w:t>Säkerställa ett effektivt, säkert och värdigt återvändande och återtagande, främja och bidra till faktisk återanpassning i tredjeländer och bidra till att bekämpa irreguljär migration genom att förebygga och bekämpa migrantsmuggling, människohandel, instrumentalisering av irreguljär migration och användning av irreguljär migration som vapen.</w:t>
            </w:r>
          </w:p>
        </w:tc>
        <w:tc>
          <w:tcPr>
            <w:tcW w:w="4876" w:type="dxa"/>
            <w:tcBorders>
              <w:top w:val="nil"/>
              <w:left w:val="nil"/>
              <w:bottom w:val="nil"/>
              <w:right w:val="nil"/>
            </w:tcBorders>
          </w:tcPr>
          <w:p w14:paraId="320C411E" w14:textId="77777777" w:rsidR="00C82009" w:rsidRPr="00AC4A43" w:rsidRDefault="00C82009" w:rsidP="000E6243">
            <w:pPr>
              <w:pStyle w:val="Normal6a"/>
            </w:pPr>
            <w:r w:rsidRPr="00AC4A43">
              <w:t>b)</w:t>
            </w:r>
            <w:r w:rsidRPr="00AC4A43">
              <w:tab/>
            </w:r>
            <w:r w:rsidRPr="00AC4A43">
              <w:rPr>
                <w:b/>
                <w:bCs/>
                <w:i/>
                <w:iCs/>
              </w:rPr>
              <w:t>Stärka och utveckla den lagliga migrationen till medlemsstaterna i enlighet med deras ekonomiska och sociala behov.</w:t>
            </w:r>
            <w:r w:rsidRPr="00AC4A43">
              <w:rPr>
                <w:b/>
                <w:i/>
              </w:rPr>
              <w:t> </w:t>
            </w:r>
          </w:p>
        </w:tc>
      </w:tr>
    </w:tbl>
    <w:p w14:paraId="59D1A8F4"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5B4B7254" w14:textId="77777777" w:rsidR="00C82009" w:rsidRPr="00AC4A43" w:rsidRDefault="00C82009" w:rsidP="00C82009">
      <w:r w:rsidRPr="00AC4A43">
        <w:rPr>
          <w:rStyle w:val="HideTWBExt"/>
          <w:color w:val="auto"/>
        </w:rPr>
        <w:t>&lt;/Amend&gt;</w:t>
      </w:r>
    </w:p>
    <w:p w14:paraId="7AD2E856"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210</w:t>
      </w:r>
      <w:r w:rsidRPr="00AC4A43">
        <w:rPr>
          <w:rStyle w:val="HideTWBExt"/>
          <w:color w:val="auto"/>
        </w:rPr>
        <w:t>&lt;/NumAm&gt;</w:t>
      </w:r>
    </w:p>
    <w:p w14:paraId="08281306" w14:textId="77777777" w:rsidR="00C82009" w:rsidRPr="00AC4A43" w:rsidRDefault="00C82009" w:rsidP="00C82009">
      <w:pPr>
        <w:pStyle w:val="NormalBold"/>
      </w:pPr>
      <w:r w:rsidRPr="00AC4A43">
        <w:rPr>
          <w:rStyle w:val="HideTWBExt"/>
          <w:b w:val="0"/>
          <w:color w:val="auto"/>
        </w:rPr>
        <w:t>&lt;RepeatBlock-By&gt;&lt;Members&gt;</w:t>
      </w:r>
      <w:r w:rsidRPr="00AC4A43">
        <w:t>Loucas Fourlas, Tomáš Zdechovský, Alice Teodorescu Måwe, Loránt Vincze, Henrik Dahl, Emil Radev</w:t>
      </w:r>
      <w:r w:rsidRPr="00AC4A43">
        <w:rPr>
          <w:rStyle w:val="HideTWBExt"/>
          <w:b w:val="0"/>
          <w:color w:val="auto"/>
        </w:rPr>
        <w:t>&lt;/Members&gt;</w:t>
      </w:r>
    </w:p>
    <w:p w14:paraId="046E7053" w14:textId="77777777" w:rsidR="00C82009" w:rsidRPr="00AC4A43" w:rsidRDefault="00C82009" w:rsidP="00C82009">
      <w:pPr>
        <w:pStyle w:val="NormalBold"/>
      </w:pPr>
      <w:r w:rsidRPr="00AC4A43">
        <w:rPr>
          <w:rStyle w:val="HideTWBExt"/>
          <w:b w:val="0"/>
          <w:color w:val="auto"/>
        </w:rPr>
        <w:t>&lt;/RepeatBlock-By&gt;</w:t>
      </w:r>
    </w:p>
    <w:p w14:paraId="1BD7DAE6"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42F56C9E" w14:textId="77777777" w:rsidR="00C82009" w:rsidRPr="00AC4A43" w:rsidRDefault="00C82009" w:rsidP="00C82009">
      <w:pPr>
        <w:pStyle w:val="NormalBold"/>
      </w:pPr>
      <w:r w:rsidRPr="00AC4A43">
        <w:rPr>
          <w:rStyle w:val="HideTWBExt"/>
          <w:color w:val="auto"/>
        </w:rPr>
        <w:t>&lt;Article&gt;</w:t>
      </w:r>
      <w:r w:rsidRPr="00AC4A43">
        <w:t>Artikel 3 – punkt 1 – led b</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857896A" w14:textId="77777777" w:rsidTr="000E6243">
        <w:trPr>
          <w:trHeight w:hRule="exact" w:val="240"/>
          <w:jc w:val="center"/>
        </w:trPr>
        <w:tc>
          <w:tcPr>
            <w:tcW w:w="9752" w:type="dxa"/>
            <w:gridSpan w:val="2"/>
            <w:tcBorders>
              <w:top w:val="nil"/>
              <w:left w:val="nil"/>
              <w:bottom w:val="nil"/>
              <w:right w:val="nil"/>
            </w:tcBorders>
          </w:tcPr>
          <w:p w14:paraId="5C54B2AD" w14:textId="77777777" w:rsidR="00C82009" w:rsidRPr="00AC4A43" w:rsidRDefault="00C82009" w:rsidP="000E6243"/>
        </w:tc>
      </w:tr>
      <w:tr w:rsidR="00AC4A43" w:rsidRPr="00AC4A43" w14:paraId="215B51F4" w14:textId="77777777" w:rsidTr="000E6243">
        <w:trPr>
          <w:trHeight w:val="240"/>
          <w:jc w:val="center"/>
        </w:trPr>
        <w:tc>
          <w:tcPr>
            <w:tcW w:w="4876" w:type="dxa"/>
            <w:tcBorders>
              <w:top w:val="nil"/>
              <w:left w:val="nil"/>
              <w:bottom w:val="nil"/>
              <w:right w:val="nil"/>
            </w:tcBorders>
          </w:tcPr>
          <w:p w14:paraId="113F76EF"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4AC276FB" w14:textId="77777777" w:rsidR="00C82009" w:rsidRPr="00AC4A43" w:rsidRDefault="00C82009" w:rsidP="000E6243">
            <w:pPr>
              <w:pStyle w:val="AmColumnHeading"/>
            </w:pPr>
            <w:r w:rsidRPr="00AC4A43">
              <w:t>Ändringsförslag</w:t>
            </w:r>
          </w:p>
        </w:tc>
      </w:tr>
      <w:tr w:rsidR="00AC4A43" w:rsidRPr="00AC4A43" w14:paraId="2C1BBC68" w14:textId="77777777" w:rsidTr="000E6243">
        <w:trPr>
          <w:jc w:val="center"/>
        </w:trPr>
        <w:tc>
          <w:tcPr>
            <w:tcW w:w="4876" w:type="dxa"/>
            <w:tcBorders>
              <w:top w:val="nil"/>
              <w:left w:val="nil"/>
              <w:bottom w:val="nil"/>
              <w:right w:val="nil"/>
            </w:tcBorders>
          </w:tcPr>
          <w:p w14:paraId="4763BE27" w14:textId="77777777" w:rsidR="00C82009" w:rsidRPr="00AC4A43" w:rsidRDefault="00C82009" w:rsidP="000E6243">
            <w:pPr>
              <w:pStyle w:val="Normal6a"/>
            </w:pPr>
            <w:r w:rsidRPr="00AC4A43">
              <w:t>b)</w:t>
            </w:r>
            <w:r w:rsidRPr="00AC4A43">
              <w:tab/>
              <w:t xml:space="preserve">Säkerställa </w:t>
            </w:r>
            <w:r w:rsidRPr="00AC4A43">
              <w:rPr>
                <w:b/>
                <w:bCs/>
                <w:i/>
                <w:iCs/>
              </w:rPr>
              <w:t>ett effektivt, säkert och värdigt</w:t>
            </w:r>
            <w:r w:rsidRPr="00AC4A43">
              <w:t xml:space="preserve"> återvändande och återtagande, främja </w:t>
            </w:r>
            <w:r w:rsidRPr="00AC4A43">
              <w:rPr>
                <w:b/>
                <w:bCs/>
                <w:i/>
                <w:iCs/>
              </w:rPr>
              <w:t>och</w:t>
            </w:r>
            <w:r w:rsidRPr="00AC4A43">
              <w:t xml:space="preserve"> </w:t>
            </w:r>
            <w:r w:rsidRPr="00AC4A43">
              <w:rPr>
                <w:b/>
                <w:bCs/>
                <w:i/>
                <w:iCs/>
              </w:rPr>
              <w:t>bidra</w:t>
            </w:r>
            <w:r w:rsidRPr="00AC4A43">
              <w:t xml:space="preserve"> till faktisk återanpassning i tredjeländer och bidra till att bekämpa </w:t>
            </w:r>
            <w:r w:rsidRPr="00AC4A43">
              <w:rPr>
                <w:b/>
                <w:bCs/>
                <w:i/>
                <w:iCs/>
              </w:rPr>
              <w:t>irreguljär</w:t>
            </w:r>
            <w:r w:rsidRPr="00AC4A43">
              <w:t xml:space="preserve"> migration genom att förebygga och bekämpa migrantsmuggling, människohandel, instrumentalisering av irreguljär migration och användning av irreguljär migration som vapen.</w:t>
            </w:r>
          </w:p>
        </w:tc>
        <w:tc>
          <w:tcPr>
            <w:tcW w:w="4876" w:type="dxa"/>
            <w:tcBorders>
              <w:top w:val="nil"/>
              <w:left w:val="nil"/>
              <w:bottom w:val="nil"/>
              <w:right w:val="nil"/>
            </w:tcBorders>
          </w:tcPr>
          <w:p w14:paraId="5882C711" w14:textId="77777777" w:rsidR="00C82009" w:rsidRPr="00AC4A43" w:rsidRDefault="00C82009" w:rsidP="000E6243">
            <w:pPr>
              <w:pStyle w:val="Normal6a"/>
            </w:pPr>
            <w:r w:rsidRPr="00AC4A43">
              <w:t>b)</w:t>
            </w:r>
            <w:r w:rsidRPr="00AC4A43">
              <w:tab/>
            </w:r>
            <w:r w:rsidRPr="00AC4A43">
              <w:rPr>
                <w:b/>
                <w:bCs/>
                <w:i/>
                <w:iCs/>
              </w:rPr>
              <w:t>Utveckla ett gemensamt system för återvändande genom att</w:t>
            </w:r>
            <w:r w:rsidRPr="00AC4A43">
              <w:t xml:space="preserve"> säkerställa </w:t>
            </w:r>
            <w:r w:rsidRPr="00AC4A43">
              <w:rPr>
                <w:b/>
                <w:bCs/>
                <w:i/>
                <w:iCs/>
              </w:rPr>
              <w:t>effektiva, säkra och värdiga förfaranden för</w:t>
            </w:r>
            <w:r w:rsidRPr="00AC4A43">
              <w:t xml:space="preserve"> återvändande och återtagande, främja </w:t>
            </w:r>
            <w:r w:rsidRPr="00AC4A43">
              <w:rPr>
                <w:b/>
                <w:bCs/>
                <w:i/>
                <w:iCs/>
              </w:rPr>
              <w:t>bidragande</w:t>
            </w:r>
            <w:r w:rsidRPr="00AC4A43">
              <w:t xml:space="preserve"> till faktisk återanpassning i tredjeländer och bidra till att bekämpa </w:t>
            </w:r>
            <w:r w:rsidRPr="00AC4A43">
              <w:rPr>
                <w:b/>
                <w:bCs/>
                <w:i/>
                <w:iCs/>
              </w:rPr>
              <w:t>olaglig</w:t>
            </w:r>
            <w:r w:rsidRPr="00AC4A43">
              <w:t xml:space="preserve"> migration </w:t>
            </w:r>
            <w:r w:rsidRPr="00AC4A43">
              <w:rPr>
                <w:b/>
                <w:bCs/>
                <w:i/>
                <w:iCs/>
              </w:rPr>
              <w:t>och otillåtna förflyttningar inom Europeiska unionen</w:t>
            </w:r>
            <w:r w:rsidRPr="00AC4A43">
              <w:t xml:space="preserve"> genom att förebygga och bekämpa migrantsmuggling, människohandel, instrumentalisering av irreguljär migration och användning av irreguljär migration som vapen.</w:t>
            </w:r>
          </w:p>
        </w:tc>
      </w:tr>
    </w:tbl>
    <w:p w14:paraId="3F17A478"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090D5C66" w14:textId="77777777" w:rsidR="00C82009" w:rsidRPr="00AC4A43" w:rsidRDefault="00C82009" w:rsidP="00C82009">
      <w:r w:rsidRPr="00AC4A43">
        <w:rPr>
          <w:rStyle w:val="HideTWBExt"/>
          <w:color w:val="auto"/>
        </w:rPr>
        <w:t>&lt;/Amend&gt;</w:t>
      </w:r>
    </w:p>
    <w:p w14:paraId="10BCF661"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211</w:t>
      </w:r>
      <w:r w:rsidRPr="00AC4A43">
        <w:rPr>
          <w:rStyle w:val="HideTWBExt"/>
          <w:b w:val="0"/>
          <w:color w:val="auto"/>
        </w:rPr>
        <w:t>&lt;/NumAm&gt;</w:t>
      </w:r>
    </w:p>
    <w:p w14:paraId="3C44B11E" w14:textId="77777777" w:rsidR="00C82009" w:rsidRPr="00AC4A43" w:rsidRDefault="00C82009" w:rsidP="00C82009">
      <w:pPr>
        <w:pStyle w:val="NormalBold"/>
      </w:pPr>
      <w:r w:rsidRPr="00AC4A43">
        <w:rPr>
          <w:rStyle w:val="HideTWBExt"/>
          <w:b w:val="0"/>
          <w:color w:val="auto"/>
        </w:rPr>
        <w:t>&lt;RepeatBlock-By&gt;&lt;Members&gt;</w:t>
      </w:r>
      <w:r w:rsidRPr="00AC4A43">
        <w:t>Erik Kaliňák, Katarína Roth Neveďalová</w:t>
      </w:r>
      <w:r w:rsidRPr="00AC4A43">
        <w:rPr>
          <w:rStyle w:val="HideTWBExt"/>
          <w:b w:val="0"/>
          <w:color w:val="auto"/>
        </w:rPr>
        <w:t>&lt;/Members&gt;</w:t>
      </w:r>
    </w:p>
    <w:p w14:paraId="324BA97C" w14:textId="77777777" w:rsidR="00C82009" w:rsidRPr="00AC4A43" w:rsidRDefault="00C82009" w:rsidP="00C82009">
      <w:pPr>
        <w:pStyle w:val="NormalBold"/>
      </w:pPr>
      <w:r w:rsidRPr="00AC4A43">
        <w:rPr>
          <w:rStyle w:val="HideTWBExt"/>
          <w:b w:val="0"/>
          <w:color w:val="auto"/>
        </w:rPr>
        <w:t>&lt;/RepeatBlock-By&gt;</w:t>
      </w:r>
    </w:p>
    <w:p w14:paraId="1BB1CEDE"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0F59E5CE" w14:textId="77777777" w:rsidR="00C82009" w:rsidRPr="00AC4A43" w:rsidRDefault="00C82009" w:rsidP="00C82009">
      <w:pPr>
        <w:pStyle w:val="NormalBold"/>
      </w:pPr>
      <w:r w:rsidRPr="00AC4A43">
        <w:rPr>
          <w:rStyle w:val="HideTWBExt"/>
          <w:b w:val="0"/>
          <w:color w:val="auto"/>
        </w:rPr>
        <w:t>&lt;Article&gt;</w:t>
      </w:r>
      <w:r w:rsidRPr="00AC4A43">
        <w:t>Artikel 3 – punkt 1 – led b</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94FB973" w14:textId="77777777" w:rsidTr="000E6243">
        <w:trPr>
          <w:trHeight w:hRule="exact" w:val="240"/>
          <w:jc w:val="center"/>
        </w:trPr>
        <w:tc>
          <w:tcPr>
            <w:tcW w:w="9752" w:type="dxa"/>
            <w:gridSpan w:val="2"/>
            <w:tcBorders>
              <w:top w:val="nil"/>
              <w:left w:val="nil"/>
              <w:bottom w:val="nil"/>
              <w:right w:val="nil"/>
            </w:tcBorders>
          </w:tcPr>
          <w:p w14:paraId="06D1CA6F" w14:textId="77777777" w:rsidR="00C82009" w:rsidRPr="00AC4A43" w:rsidRDefault="00C82009" w:rsidP="000E6243"/>
        </w:tc>
      </w:tr>
      <w:tr w:rsidR="00AC4A43" w:rsidRPr="00AC4A43" w14:paraId="1ED9DF11" w14:textId="77777777" w:rsidTr="000E6243">
        <w:trPr>
          <w:trHeight w:val="240"/>
          <w:jc w:val="center"/>
        </w:trPr>
        <w:tc>
          <w:tcPr>
            <w:tcW w:w="4876" w:type="dxa"/>
            <w:tcBorders>
              <w:top w:val="nil"/>
              <w:left w:val="nil"/>
              <w:bottom w:val="nil"/>
              <w:right w:val="nil"/>
            </w:tcBorders>
          </w:tcPr>
          <w:p w14:paraId="428A424D"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4D1E4F6D" w14:textId="77777777" w:rsidR="00C82009" w:rsidRPr="00AC4A43" w:rsidRDefault="00C82009" w:rsidP="000E6243">
            <w:pPr>
              <w:pStyle w:val="AmColumnHeading"/>
            </w:pPr>
            <w:r w:rsidRPr="00AC4A43">
              <w:t>Ändringsförslag</w:t>
            </w:r>
          </w:p>
        </w:tc>
      </w:tr>
      <w:tr w:rsidR="00AC4A43" w:rsidRPr="00AC4A43" w14:paraId="773C0EA9" w14:textId="77777777" w:rsidTr="000E6243">
        <w:trPr>
          <w:jc w:val="center"/>
        </w:trPr>
        <w:tc>
          <w:tcPr>
            <w:tcW w:w="4876" w:type="dxa"/>
            <w:tcBorders>
              <w:top w:val="nil"/>
              <w:left w:val="nil"/>
              <w:bottom w:val="nil"/>
              <w:right w:val="nil"/>
            </w:tcBorders>
          </w:tcPr>
          <w:p w14:paraId="274F5A2E" w14:textId="77777777" w:rsidR="00C82009" w:rsidRPr="00AC4A43" w:rsidRDefault="00C82009" w:rsidP="000E6243">
            <w:pPr>
              <w:pStyle w:val="Normal6a"/>
            </w:pPr>
            <w:r w:rsidRPr="00AC4A43">
              <w:t>b)</w:t>
            </w:r>
            <w:r w:rsidRPr="00AC4A43">
              <w:tab/>
              <w:t>Säkerställa ett effektivt, säkert och värdigt återvändande och återtagande, främja och bidra till faktisk återanpassning i tredjeländer och bidra till att bekämpa irreguljär migration genom att förebygga och bekämpa migrantsmuggling, människohandel, instrumentalisering av irreguljär migration och användning av irreguljär migration som vapen.</w:t>
            </w:r>
          </w:p>
        </w:tc>
        <w:tc>
          <w:tcPr>
            <w:tcW w:w="4876" w:type="dxa"/>
            <w:tcBorders>
              <w:top w:val="nil"/>
              <w:left w:val="nil"/>
              <w:bottom w:val="nil"/>
              <w:right w:val="nil"/>
            </w:tcBorders>
          </w:tcPr>
          <w:p w14:paraId="2A4369BC" w14:textId="77777777" w:rsidR="00C82009" w:rsidRPr="00AC4A43" w:rsidRDefault="00C82009" w:rsidP="000E6243">
            <w:pPr>
              <w:pStyle w:val="Normal6a"/>
            </w:pPr>
            <w:r w:rsidRPr="00AC4A43">
              <w:t>b)</w:t>
            </w:r>
            <w:r w:rsidRPr="00AC4A43">
              <w:tab/>
              <w:t>Säkerställa ett effektivt, säkert och värdigt återvändande och återtagande, främja och bidra till faktisk återanpassning i tredjeländer och bidra till att bekämpa irreguljär migration genom att förebygga och bekämpa migrantsmuggling, människohandel, instrumentalisering av irreguljär migration och användning av irreguljär migration som vapen</w:t>
            </w:r>
            <w:r w:rsidRPr="00AC4A43">
              <w:rPr>
                <w:b/>
                <w:i/>
              </w:rPr>
              <w:t>, inbegripet stöd till tredjeländers samarbete när det gäller återtagandet av deras medborgare</w:t>
            </w:r>
            <w:r w:rsidRPr="00AC4A43">
              <w:t>.</w:t>
            </w:r>
          </w:p>
        </w:tc>
      </w:tr>
    </w:tbl>
    <w:p w14:paraId="560B6088"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{SK}</w:t>
      </w:r>
      <w:r w:rsidRPr="00AC4A43">
        <w:t>sk</w:t>
      </w:r>
      <w:r w:rsidRPr="00AC4A43">
        <w:rPr>
          <w:rStyle w:val="HideTWBExt"/>
          <w:color w:val="auto"/>
        </w:rPr>
        <w:t>&lt;/Original&gt;</w:t>
      </w:r>
    </w:p>
    <w:p w14:paraId="0D83140E" w14:textId="77777777" w:rsidR="00C82009" w:rsidRPr="00AC4A43" w:rsidRDefault="00C82009" w:rsidP="00C82009">
      <w:pPr>
        <w:pStyle w:val="AmJustTitle"/>
      </w:pPr>
      <w:r w:rsidRPr="00AC4A43">
        <w:rPr>
          <w:rStyle w:val="HideTWBExt"/>
          <w:i w:val="0"/>
          <w:color w:val="auto"/>
        </w:rPr>
        <w:t>&lt;TitreJust&gt;</w:t>
      </w:r>
      <w:r w:rsidRPr="00AC4A43">
        <w:t>Motivering</w:t>
      </w:r>
      <w:r w:rsidRPr="00AC4A43">
        <w:rPr>
          <w:rStyle w:val="HideTWBExt"/>
          <w:i w:val="0"/>
          <w:color w:val="auto"/>
        </w:rPr>
        <w:t>&lt;/TitreJust&gt;</w:t>
      </w:r>
    </w:p>
    <w:p w14:paraId="78A51DF9" w14:textId="77777777" w:rsidR="00C82009" w:rsidRPr="00AC4A43" w:rsidRDefault="00C82009" w:rsidP="00C82009">
      <w:pPr>
        <w:pStyle w:val="AmJustText"/>
      </w:pPr>
      <w:r w:rsidRPr="00AC4A43">
        <w:t>Återvändandepolitikens effektivitet beror också på ursprungsländernas samarbete när det gäller att ta tillbaka sina egna medborgare. Det är lämpligt att uttryckligen betona denna aspekt.</w:t>
      </w:r>
    </w:p>
    <w:p w14:paraId="717BBED5" w14:textId="77777777" w:rsidR="00C82009" w:rsidRPr="00AC4A43" w:rsidRDefault="00C82009" w:rsidP="00C82009">
      <w:r w:rsidRPr="00AC4A43">
        <w:rPr>
          <w:rStyle w:val="HideTWBExt"/>
          <w:color w:val="auto"/>
        </w:rPr>
        <w:t>&lt;/Amend&gt;</w:t>
      </w:r>
    </w:p>
    <w:p w14:paraId="33FE3E0A"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212</w:t>
      </w:r>
      <w:r w:rsidRPr="00AC4A43">
        <w:rPr>
          <w:rStyle w:val="HideTWBExt"/>
          <w:b w:val="0"/>
          <w:color w:val="auto"/>
        </w:rPr>
        <w:t>&lt;/NumAm&gt;</w:t>
      </w:r>
    </w:p>
    <w:p w14:paraId="3B9EE4CB" w14:textId="77777777" w:rsidR="00C82009" w:rsidRPr="00AC4A43" w:rsidRDefault="00C82009" w:rsidP="00C82009">
      <w:pPr>
        <w:pStyle w:val="NormalBold"/>
      </w:pPr>
      <w:r w:rsidRPr="00AC4A43">
        <w:rPr>
          <w:rStyle w:val="HideTWBExt"/>
          <w:b w:val="0"/>
          <w:color w:val="auto"/>
        </w:rPr>
        <w:t>&lt;RepeatBlock-By&gt;&lt;Members&gt;</w:t>
      </w:r>
      <w:r w:rsidRPr="00AC4A43">
        <w:t>Sebastian Tynkkynen</w:t>
      </w:r>
      <w:r w:rsidRPr="00AC4A43">
        <w:rPr>
          <w:rStyle w:val="HideTWBExt"/>
          <w:b w:val="0"/>
          <w:color w:val="auto"/>
        </w:rPr>
        <w:t>&lt;/Members&gt;</w:t>
      </w:r>
    </w:p>
    <w:p w14:paraId="59BC0D72" w14:textId="77777777" w:rsidR="00C82009" w:rsidRPr="00AC4A43" w:rsidRDefault="00C82009" w:rsidP="00C82009">
      <w:pPr>
        <w:pStyle w:val="NormalBold"/>
      </w:pPr>
      <w:r w:rsidRPr="00AC4A43">
        <w:rPr>
          <w:rStyle w:val="HideTWBExt"/>
          <w:b w:val="0"/>
          <w:color w:val="auto"/>
        </w:rPr>
        <w:t>&lt;/RepeatBlock-By&gt;</w:t>
      </w:r>
    </w:p>
    <w:p w14:paraId="1E5CB61E"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65C35F5C" w14:textId="77777777" w:rsidR="00C82009" w:rsidRPr="00AC4A43" w:rsidRDefault="00C82009" w:rsidP="00C82009">
      <w:pPr>
        <w:pStyle w:val="NormalBold"/>
      </w:pPr>
      <w:r w:rsidRPr="00AC4A43">
        <w:rPr>
          <w:rStyle w:val="HideTWBExt"/>
          <w:b w:val="0"/>
          <w:color w:val="auto"/>
        </w:rPr>
        <w:t>&lt;Article&gt;</w:t>
      </w:r>
      <w:r w:rsidRPr="00AC4A43">
        <w:t>Artikel 3 – punkt 1 – led b</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D284261" w14:textId="77777777" w:rsidTr="000E6243">
        <w:trPr>
          <w:trHeight w:hRule="exact" w:val="240"/>
          <w:jc w:val="center"/>
        </w:trPr>
        <w:tc>
          <w:tcPr>
            <w:tcW w:w="9752" w:type="dxa"/>
            <w:gridSpan w:val="2"/>
            <w:tcBorders>
              <w:top w:val="nil"/>
              <w:left w:val="nil"/>
              <w:bottom w:val="nil"/>
              <w:right w:val="nil"/>
            </w:tcBorders>
          </w:tcPr>
          <w:p w14:paraId="132E2AAF" w14:textId="77777777" w:rsidR="00C82009" w:rsidRPr="00AC4A43" w:rsidRDefault="00C82009" w:rsidP="000E6243"/>
        </w:tc>
      </w:tr>
      <w:tr w:rsidR="00AC4A43" w:rsidRPr="00AC4A43" w14:paraId="1358232C" w14:textId="77777777" w:rsidTr="000E6243">
        <w:trPr>
          <w:trHeight w:val="240"/>
          <w:jc w:val="center"/>
        </w:trPr>
        <w:tc>
          <w:tcPr>
            <w:tcW w:w="4876" w:type="dxa"/>
            <w:tcBorders>
              <w:top w:val="nil"/>
              <w:left w:val="nil"/>
              <w:bottom w:val="nil"/>
              <w:right w:val="nil"/>
            </w:tcBorders>
          </w:tcPr>
          <w:p w14:paraId="3C87760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3C7CEDF" w14:textId="77777777" w:rsidR="00C82009" w:rsidRPr="00AC4A43" w:rsidRDefault="00C82009" w:rsidP="000E6243">
            <w:pPr>
              <w:pStyle w:val="AmColumnHeading"/>
            </w:pPr>
            <w:r w:rsidRPr="00AC4A43">
              <w:t>Ändringsförslag</w:t>
            </w:r>
          </w:p>
        </w:tc>
      </w:tr>
      <w:tr w:rsidR="00AC4A43" w:rsidRPr="00AC4A43" w14:paraId="53A4D85D" w14:textId="77777777" w:rsidTr="000E6243">
        <w:trPr>
          <w:jc w:val="center"/>
        </w:trPr>
        <w:tc>
          <w:tcPr>
            <w:tcW w:w="4876" w:type="dxa"/>
            <w:tcBorders>
              <w:top w:val="nil"/>
              <w:left w:val="nil"/>
              <w:bottom w:val="nil"/>
              <w:right w:val="nil"/>
            </w:tcBorders>
          </w:tcPr>
          <w:p w14:paraId="374A0083" w14:textId="77777777" w:rsidR="00C82009" w:rsidRPr="00AC4A43" w:rsidRDefault="00C82009" w:rsidP="000E6243">
            <w:pPr>
              <w:pStyle w:val="Normal6a"/>
            </w:pPr>
            <w:r w:rsidRPr="00AC4A43">
              <w:t>b)</w:t>
            </w:r>
            <w:r w:rsidRPr="00AC4A43">
              <w:tab/>
              <w:t xml:space="preserve">Säkerställa ett </w:t>
            </w:r>
            <w:r w:rsidRPr="00AC4A43">
              <w:rPr>
                <w:b/>
                <w:i/>
              </w:rPr>
              <w:t>effektivt, säkert och värdigt</w:t>
            </w:r>
            <w:r w:rsidRPr="00AC4A43">
              <w:t xml:space="preserve"> återvändande och återtagande</w:t>
            </w:r>
            <w:r w:rsidRPr="00AC4A43">
              <w:rPr>
                <w:b/>
                <w:i/>
              </w:rPr>
              <w:t>, främja och bidra till faktisk återanpassning i tredjeländer</w:t>
            </w:r>
            <w:r w:rsidRPr="00AC4A43">
              <w:t xml:space="preserve"> och bidra till att bekämpa irreguljär migration genom att förebygga och bekämpa migrantsmuggling, människohandel, instrumentalisering av irreguljär migration och användning av irreguljär migration som vapen.</w:t>
            </w:r>
          </w:p>
        </w:tc>
        <w:tc>
          <w:tcPr>
            <w:tcW w:w="4876" w:type="dxa"/>
            <w:tcBorders>
              <w:top w:val="nil"/>
              <w:left w:val="nil"/>
              <w:bottom w:val="nil"/>
              <w:right w:val="nil"/>
            </w:tcBorders>
          </w:tcPr>
          <w:p w14:paraId="2D027DE7" w14:textId="77777777" w:rsidR="00C82009" w:rsidRPr="00AC4A43" w:rsidRDefault="00C82009" w:rsidP="000E6243">
            <w:pPr>
              <w:pStyle w:val="Normal6a"/>
            </w:pPr>
            <w:r w:rsidRPr="00AC4A43">
              <w:t>b)</w:t>
            </w:r>
            <w:r w:rsidRPr="00AC4A43">
              <w:tab/>
              <w:t xml:space="preserve">Säkerställa ett </w:t>
            </w:r>
            <w:r w:rsidRPr="00AC4A43">
              <w:rPr>
                <w:b/>
                <w:i/>
              </w:rPr>
              <w:t>snabbt</w:t>
            </w:r>
            <w:r w:rsidRPr="00AC4A43">
              <w:t xml:space="preserve"> återvändande och återtagande och bidra till att bekämpa irreguljär migration genom att förebygga och bekämpa migrantsmuggling, människohandel, instrumentalisering av irreguljär migration och användning av irreguljär migration som vapen.</w:t>
            </w:r>
          </w:p>
        </w:tc>
      </w:tr>
    </w:tbl>
    <w:p w14:paraId="760D52A1"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{FI}</w:t>
      </w:r>
      <w:r w:rsidRPr="00AC4A43">
        <w:t>fi</w:t>
      </w:r>
      <w:r w:rsidRPr="00AC4A43">
        <w:rPr>
          <w:rStyle w:val="HideTWBExt"/>
          <w:color w:val="auto"/>
        </w:rPr>
        <w:t>&lt;/Original&gt;</w:t>
      </w:r>
    </w:p>
    <w:p w14:paraId="7827EB70" w14:textId="77777777" w:rsidR="00C82009" w:rsidRPr="00AC4A43" w:rsidRDefault="00C82009" w:rsidP="00C82009">
      <w:r w:rsidRPr="00AC4A43">
        <w:rPr>
          <w:rStyle w:val="HideTWBExt"/>
          <w:color w:val="auto"/>
        </w:rPr>
        <w:t>&lt;/Amend&gt;</w:t>
      </w:r>
    </w:p>
    <w:p w14:paraId="22AA852D"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213</w:t>
      </w:r>
      <w:r w:rsidRPr="00AC4A43">
        <w:rPr>
          <w:rStyle w:val="HideTWBExt"/>
          <w:color w:val="auto"/>
        </w:rPr>
        <w:t>&lt;/NumAm&gt;</w:t>
      </w:r>
    </w:p>
    <w:p w14:paraId="02C3C84C" w14:textId="77777777" w:rsidR="00C82009" w:rsidRPr="00AC4A43" w:rsidRDefault="00C82009" w:rsidP="00C82009">
      <w:pPr>
        <w:pStyle w:val="NormalBold"/>
      </w:pPr>
      <w:r w:rsidRPr="00AC4A43">
        <w:rPr>
          <w:rStyle w:val="HideTWBExt"/>
          <w:b w:val="0"/>
          <w:color w:val="auto"/>
        </w:rPr>
        <w:t>&lt;RepeatBlock-By&gt;&lt;Members&gt;</w:t>
      </w:r>
      <w:r w:rsidRPr="00AC4A43">
        <w:t>Nicolas Bay</w:t>
      </w:r>
      <w:r w:rsidRPr="00AC4A43">
        <w:rPr>
          <w:rStyle w:val="HideTWBExt"/>
          <w:b w:val="0"/>
          <w:color w:val="auto"/>
        </w:rPr>
        <w:t>&lt;/Members&gt;</w:t>
      </w:r>
    </w:p>
    <w:p w14:paraId="2BE7C0E3" w14:textId="77777777" w:rsidR="00C82009" w:rsidRPr="00AC4A43" w:rsidRDefault="00C82009" w:rsidP="00C82009">
      <w:pPr>
        <w:pStyle w:val="NormalBold"/>
      </w:pPr>
      <w:r w:rsidRPr="00AC4A43">
        <w:rPr>
          <w:rStyle w:val="HideTWBExt"/>
          <w:b w:val="0"/>
          <w:color w:val="auto"/>
        </w:rPr>
        <w:t>&lt;/RepeatBlock-By&gt;</w:t>
      </w:r>
    </w:p>
    <w:p w14:paraId="74DF7D8F"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CE0D787" w14:textId="77777777" w:rsidR="00C82009" w:rsidRPr="00AC4A43" w:rsidRDefault="00C82009" w:rsidP="00C82009">
      <w:pPr>
        <w:pStyle w:val="NormalBold"/>
      </w:pPr>
      <w:r w:rsidRPr="00AC4A43">
        <w:rPr>
          <w:rStyle w:val="HideTWBExt"/>
          <w:color w:val="auto"/>
        </w:rPr>
        <w:t>&lt;Article&gt;</w:t>
      </w:r>
      <w:r w:rsidRPr="00AC4A43">
        <w:t>Artikel 3 – punkt 1 – led b</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1AE56F4" w14:textId="77777777" w:rsidTr="000E6243">
        <w:trPr>
          <w:trHeight w:hRule="exact" w:val="240"/>
          <w:jc w:val="center"/>
        </w:trPr>
        <w:tc>
          <w:tcPr>
            <w:tcW w:w="9752" w:type="dxa"/>
            <w:gridSpan w:val="2"/>
            <w:tcBorders>
              <w:top w:val="nil"/>
              <w:left w:val="nil"/>
              <w:bottom w:val="nil"/>
              <w:right w:val="nil"/>
            </w:tcBorders>
          </w:tcPr>
          <w:p w14:paraId="18B92432" w14:textId="77777777" w:rsidR="00C82009" w:rsidRPr="00AC4A43" w:rsidRDefault="00C82009" w:rsidP="000E6243"/>
        </w:tc>
      </w:tr>
      <w:tr w:rsidR="00AC4A43" w:rsidRPr="00AC4A43" w14:paraId="650516A4" w14:textId="77777777" w:rsidTr="000E6243">
        <w:trPr>
          <w:trHeight w:val="240"/>
          <w:jc w:val="center"/>
        </w:trPr>
        <w:tc>
          <w:tcPr>
            <w:tcW w:w="4876" w:type="dxa"/>
            <w:tcBorders>
              <w:top w:val="nil"/>
              <w:left w:val="nil"/>
              <w:bottom w:val="nil"/>
              <w:right w:val="nil"/>
            </w:tcBorders>
          </w:tcPr>
          <w:p w14:paraId="684A7860"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BF8DB63" w14:textId="77777777" w:rsidR="00C82009" w:rsidRPr="00AC4A43" w:rsidRDefault="00C82009" w:rsidP="000E6243">
            <w:pPr>
              <w:pStyle w:val="AmColumnHeading"/>
            </w:pPr>
            <w:r w:rsidRPr="00AC4A43">
              <w:t>Ändringsförslag</w:t>
            </w:r>
          </w:p>
        </w:tc>
      </w:tr>
      <w:tr w:rsidR="00AC4A43" w:rsidRPr="00AC4A43" w14:paraId="6C5A78F0" w14:textId="77777777" w:rsidTr="000E6243">
        <w:trPr>
          <w:jc w:val="center"/>
        </w:trPr>
        <w:tc>
          <w:tcPr>
            <w:tcW w:w="4876" w:type="dxa"/>
            <w:tcBorders>
              <w:top w:val="nil"/>
              <w:left w:val="nil"/>
              <w:bottom w:val="nil"/>
              <w:right w:val="nil"/>
            </w:tcBorders>
          </w:tcPr>
          <w:p w14:paraId="0F427BD4" w14:textId="77777777" w:rsidR="00C82009" w:rsidRPr="00AC4A43" w:rsidRDefault="00C82009" w:rsidP="000E6243">
            <w:pPr>
              <w:pStyle w:val="Normal6a"/>
            </w:pPr>
            <w:r w:rsidRPr="00AC4A43">
              <w:t>b)</w:t>
            </w:r>
            <w:r w:rsidRPr="00AC4A43">
              <w:tab/>
              <w:t>Säkerställa ett effektivt, säkert och värdigt återvändande och återtagande, främja och bidra till faktisk återanpassning i tredjeländer och bidra till att bekämpa irreguljär migration genom att förebygga och bekämpa migrantsmuggling, människohandel, instrumentalisering av irreguljär migration och användning av irreguljär migration som vapen.</w:t>
            </w:r>
          </w:p>
        </w:tc>
        <w:tc>
          <w:tcPr>
            <w:tcW w:w="4876" w:type="dxa"/>
            <w:tcBorders>
              <w:top w:val="nil"/>
              <w:left w:val="nil"/>
              <w:bottom w:val="nil"/>
              <w:right w:val="nil"/>
            </w:tcBorders>
          </w:tcPr>
          <w:p w14:paraId="04953D39" w14:textId="77777777" w:rsidR="00C82009" w:rsidRPr="00AC4A43" w:rsidRDefault="00C82009" w:rsidP="000E6243">
            <w:pPr>
              <w:pStyle w:val="Normal6a"/>
            </w:pPr>
            <w:r w:rsidRPr="00AC4A43">
              <w:t>b)</w:t>
            </w:r>
            <w:r w:rsidRPr="00AC4A43">
              <w:tab/>
              <w:t xml:space="preserve">Säkerställa ett effektivt, </w:t>
            </w:r>
            <w:r w:rsidRPr="00AC4A43">
              <w:rPr>
                <w:b/>
                <w:i/>
              </w:rPr>
              <w:t>snabbt,</w:t>
            </w:r>
            <w:r w:rsidRPr="00AC4A43">
              <w:t xml:space="preserve"> säkert och värdigt återvändande och återtagande, främja och bidra till faktisk återanpassning i tredjeländer och bidra till att bekämpa irreguljär migration genom att förebygga och bekämpa migrantsmuggling, människohandel, instrumentalisering av irreguljär migration och användning av irreguljär migration som </w:t>
            </w:r>
            <w:r w:rsidRPr="00AC4A43">
              <w:rPr>
                <w:b/>
                <w:i/>
              </w:rPr>
              <w:t>hot eller</w:t>
            </w:r>
            <w:r w:rsidRPr="00AC4A43">
              <w:t xml:space="preserve"> vapen.</w:t>
            </w:r>
          </w:p>
        </w:tc>
      </w:tr>
    </w:tbl>
    <w:p w14:paraId="65DE8918"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{FR}</w:t>
      </w:r>
      <w:r w:rsidRPr="00AC4A43">
        <w:t>fr</w:t>
      </w:r>
      <w:r w:rsidRPr="00AC4A43">
        <w:rPr>
          <w:rStyle w:val="HideTWBExt"/>
          <w:color w:val="auto"/>
        </w:rPr>
        <w:t>&lt;/Original&gt;</w:t>
      </w:r>
    </w:p>
    <w:p w14:paraId="253E4BF1" w14:textId="77777777" w:rsidR="00C82009" w:rsidRPr="00AC4A43" w:rsidRDefault="00C82009" w:rsidP="00C82009">
      <w:r w:rsidRPr="00AC4A43">
        <w:rPr>
          <w:rStyle w:val="HideTWBExt"/>
          <w:color w:val="auto"/>
        </w:rPr>
        <w:t>&lt;/Amend&gt;</w:t>
      </w:r>
    </w:p>
    <w:p w14:paraId="6364668C"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214</w:t>
      </w:r>
      <w:r w:rsidRPr="00AC4A43">
        <w:rPr>
          <w:rStyle w:val="HideTWBExt"/>
          <w:color w:val="auto"/>
        </w:rPr>
        <w:t>&lt;/NumAm&gt;</w:t>
      </w:r>
    </w:p>
    <w:p w14:paraId="1DBEE639" w14:textId="77777777" w:rsidR="00C82009" w:rsidRPr="00AC4A43" w:rsidRDefault="00C82009" w:rsidP="00C82009">
      <w:pPr>
        <w:pStyle w:val="NormalBold"/>
      </w:pPr>
      <w:r w:rsidRPr="00AC4A43">
        <w:rPr>
          <w:rStyle w:val="HideTWBExt"/>
          <w:b w:val="0"/>
          <w:color w:val="auto"/>
        </w:rPr>
        <w:t>&lt;RepeatBlock-By&gt;&lt;Members&gt;</w:t>
      </w:r>
      <w:r w:rsidRPr="00AC4A43">
        <w:t>Sophie Wilmès, Malik Azmani, Fabienne Keller, Nathalie Loiseau, Hilde Vautmans</w:t>
      </w:r>
      <w:r w:rsidRPr="00AC4A43">
        <w:rPr>
          <w:rStyle w:val="HideTWBExt"/>
          <w:b w:val="0"/>
          <w:color w:val="auto"/>
        </w:rPr>
        <w:t>&lt;/Members&gt;</w:t>
      </w:r>
    </w:p>
    <w:p w14:paraId="3F92D89F" w14:textId="77777777" w:rsidR="00C82009" w:rsidRPr="00AC4A43" w:rsidRDefault="00C82009" w:rsidP="00C82009">
      <w:pPr>
        <w:pStyle w:val="NormalBold"/>
      </w:pPr>
      <w:r w:rsidRPr="00AC4A43">
        <w:rPr>
          <w:rStyle w:val="HideTWBExt"/>
          <w:b w:val="0"/>
          <w:color w:val="auto"/>
        </w:rPr>
        <w:t>&lt;/RepeatBlock-By&gt;</w:t>
      </w:r>
    </w:p>
    <w:p w14:paraId="7F8D2346"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648F3AA0" w14:textId="77777777" w:rsidR="00C82009" w:rsidRPr="00AC4A43" w:rsidRDefault="00C82009" w:rsidP="00C82009">
      <w:pPr>
        <w:pStyle w:val="NormalBold"/>
      </w:pPr>
      <w:r w:rsidRPr="00AC4A43">
        <w:rPr>
          <w:rStyle w:val="HideTWBExt"/>
          <w:color w:val="auto"/>
        </w:rPr>
        <w:t>&lt;Article&gt;</w:t>
      </w:r>
      <w:r w:rsidRPr="00AC4A43">
        <w:t>Artikel 3 – punkt 1 – led b</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9027131" w14:textId="77777777" w:rsidTr="000E6243">
        <w:trPr>
          <w:trHeight w:hRule="exact" w:val="240"/>
          <w:jc w:val="center"/>
        </w:trPr>
        <w:tc>
          <w:tcPr>
            <w:tcW w:w="9752" w:type="dxa"/>
            <w:gridSpan w:val="2"/>
            <w:tcBorders>
              <w:top w:val="nil"/>
              <w:left w:val="nil"/>
              <w:bottom w:val="nil"/>
              <w:right w:val="nil"/>
            </w:tcBorders>
          </w:tcPr>
          <w:p w14:paraId="65C8F240" w14:textId="77777777" w:rsidR="00C82009" w:rsidRPr="00AC4A43" w:rsidRDefault="00C82009" w:rsidP="000E6243"/>
        </w:tc>
      </w:tr>
      <w:tr w:rsidR="00AC4A43" w:rsidRPr="00AC4A43" w14:paraId="2F4866DE" w14:textId="77777777" w:rsidTr="000E6243">
        <w:trPr>
          <w:trHeight w:val="240"/>
          <w:jc w:val="center"/>
        </w:trPr>
        <w:tc>
          <w:tcPr>
            <w:tcW w:w="4876" w:type="dxa"/>
            <w:tcBorders>
              <w:top w:val="nil"/>
              <w:left w:val="nil"/>
              <w:bottom w:val="nil"/>
              <w:right w:val="nil"/>
            </w:tcBorders>
          </w:tcPr>
          <w:p w14:paraId="1DBD4CE1"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23B12AF" w14:textId="77777777" w:rsidR="00C82009" w:rsidRPr="00AC4A43" w:rsidRDefault="00C82009" w:rsidP="000E6243">
            <w:pPr>
              <w:pStyle w:val="AmColumnHeading"/>
            </w:pPr>
            <w:r w:rsidRPr="00AC4A43">
              <w:t>Ändringsförslag</w:t>
            </w:r>
          </w:p>
        </w:tc>
      </w:tr>
      <w:tr w:rsidR="00AC4A43" w:rsidRPr="00AC4A43" w14:paraId="565F835A" w14:textId="77777777" w:rsidTr="000E6243">
        <w:trPr>
          <w:jc w:val="center"/>
        </w:trPr>
        <w:tc>
          <w:tcPr>
            <w:tcW w:w="4876" w:type="dxa"/>
            <w:tcBorders>
              <w:top w:val="nil"/>
              <w:left w:val="nil"/>
              <w:bottom w:val="nil"/>
              <w:right w:val="nil"/>
            </w:tcBorders>
          </w:tcPr>
          <w:p w14:paraId="079F1B56" w14:textId="77777777" w:rsidR="00C82009" w:rsidRPr="00AC4A43" w:rsidRDefault="00C82009" w:rsidP="000E6243">
            <w:pPr>
              <w:pStyle w:val="Normal6a"/>
            </w:pPr>
            <w:r w:rsidRPr="00AC4A43">
              <w:t>b)</w:t>
            </w:r>
            <w:r w:rsidRPr="00AC4A43">
              <w:tab/>
              <w:t>Säkerställa ett effektivt, säkert och värdigt återvändande och återtagande, främja och bidra till faktisk återanpassning i tredjeländer och bidra till att bekämpa irreguljär migration genom att förebygga och bekämpa migrantsmuggling, människohandel, instrumentalisering av irreguljär migration och användning av irreguljär migration som vapen.</w:t>
            </w:r>
          </w:p>
        </w:tc>
        <w:tc>
          <w:tcPr>
            <w:tcW w:w="4876" w:type="dxa"/>
            <w:tcBorders>
              <w:top w:val="nil"/>
              <w:left w:val="nil"/>
              <w:bottom w:val="nil"/>
              <w:right w:val="nil"/>
            </w:tcBorders>
          </w:tcPr>
          <w:p w14:paraId="7DE85DB2" w14:textId="77777777" w:rsidR="00C82009" w:rsidRPr="00AC4A43" w:rsidRDefault="00C82009" w:rsidP="000E6243">
            <w:pPr>
              <w:pStyle w:val="Normal6a"/>
            </w:pPr>
            <w:r w:rsidRPr="00AC4A43">
              <w:rPr>
                <w:i/>
                <w:iCs/>
              </w:rPr>
              <w:t>(Berör inte den svenska versionen.)</w:t>
            </w:r>
            <w:r w:rsidRPr="00AC4A43">
              <w:tab/>
            </w:r>
          </w:p>
        </w:tc>
      </w:tr>
    </w:tbl>
    <w:p w14:paraId="293F001E"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70F4525E" w14:textId="77777777" w:rsidR="00C82009" w:rsidRPr="00AC4A43" w:rsidRDefault="00C82009" w:rsidP="00C82009">
      <w:r w:rsidRPr="00AC4A43">
        <w:rPr>
          <w:rStyle w:val="HideTWBExt"/>
          <w:color w:val="auto"/>
        </w:rPr>
        <w:t>&lt;/Amend&gt;</w:t>
      </w:r>
    </w:p>
    <w:p w14:paraId="41713B47"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215</w:t>
      </w:r>
      <w:r w:rsidRPr="00AC4A43">
        <w:rPr>
          <w:rStyle w:val="HideTWBExt"/>
          <w:color w:val="auto"/>
        </w:rPr>
        <w:t>&lt;/NumAm&gt;</w:t>
      </w:r>
    </w:p>
    <w:p w14:paraId="2FFBDEC6"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6C9E0C72" w14:textId="77777777" w:rsidR="00C82009" w:rsidRPr="00AC4A43" w:rsidRDefault="00C82009" w:rsidP="00C82009">
      <w:pPr>
        <w:pStyle w:val="NormalBold"/>
      </w:pPr>
      <w:r w:rsidRPr="00AC4A43">
        <w:rPr>
          <w:rStyle w:val="HideTWBExt"/>
          <w:b w:val="0"/>
          <w:color w:val="auto"/>
        </w:rPr>
        <w:t>&lt;/RepeatBlock-By&gt;</w:t>
      </w:r>
    </w:p>
    <w:p w14:paraId="06506C4D"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6577540" w14:textId="77777777" w:rsidR="00C82009" w:rsidRPr="00AC4A43" w:rsidRDefault="00C82009" w:rsidP="00C82009">
      <w:pPr>
        <w:pStyle w:val="NormalBold"/>
      </w:pPr>
      <w:r w:rsidRPr="00AC4A43">
        <w:rPr>
          <w:rStyle w:val="HideTWBExt"/>
          <w:color w:val="auto"/>
        </w:rPr>
        <w:t>&lt;Article&gt;</w:t>
      </w:r>
      <w:r w:rsidRPr="00AC4A43">
        <w:t>Artikel 3 – punkt 1 – led b</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192A549" w14:textId="77777777" w:rsidTr="000E6243">
        <w:trPr>
          <w:trHeight w:hRule="exact" w:val="240"/>
          <w:jc w:val="center"/>
        </w:trPr>
        <w:tc>
          <w:tcPr>
            <w:tcW w:w="9752" w:type="dxa"/>
            <w:gridSpan w:val="2"/>
            <w:tcBorders>
              <w:top w:val="nil"/>
              <w:left w:val="nil"/>
              <w:bottom w:val="nil"/>
              <w:right w:val="nil"/>
            </w:tcBorders>
          </w:tcPr>
          <w:p w14:paraId="743A09B0" w14:textId="77777777" w:rsidR="00C82009" w:rsidRPr="00AC4A43" w:rsidRDefault="00C82009" w:rsidP="000E6243"/>
        </w:tc>
      </w:tr>
      <w:tr w:rsidR="00AC4A43" w:rsidRPr="00AC4A43" w14:paraId="609C7F78" w14:textId="77777777" w:rsidTr="000E6243">
        <w:trPr>
          <w:trHeight w:val="240"/>
          <w:jc w:val="center"/>
        </w:trPr>
        <w:tc>
          <w:tcPr>
            <w:tcW w:w="4876" w:type="dxa"/>
            <w:tcBorders>
              <w:top w:val="nil"/>
              <w:left w:val="nil"/>
              <w:bottom w:val="nil"/>
              <w:right w:val="nil"/>
            </w:tcBorders>
          </w:tcPr>
          <w:p w14:paraId="21DBE792"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C4F7DDF" w14:textId="77777777" w:rsidR="00C82009" w:rsidRPr="00AC4A43" w:rsidRDefault="00C82009" w:rsidP="000E6243">
            <w:pPr>
              <w:pStyle w:val="AmColumnHeading"/>
            </w:pPr>
            <w:r w:rsidRPr="00AC4A43">
              <w:t>Ändringsförslag</w:t>
            </w:r>
          </w:p>
        </w:tc>
      </w:tr>
      <w:tr w:rsidR="00AC4A43" w:rsidRPr="00AC4A43" w14:paraId="2A37037F" w14:textId="77777777" w:rsidTr="000E6243">
        <w:trPr>
          <w:jc w:val="center"/>
        </w:trPr>
        <w:tc>
          <w:tcPr>
            <w:tcW w:w="4876" w:type="dxa"/>
            <w:tcBorders>
              <w:top w:val="nil"/>
              <w:left w:val="nil"/>
              <w:bottom w:val="nil"/>
              <w:right w:val="nil"/>
            </w:tcBorders>
          </w:tcPr>
          <w:p w14:paraId="6ED305EB" w14:textId="77777777" w:rsidR="00C82009" w:rsidRPr="00AC4A43" w:rsidRDefault="00C82009" w:rsidP="000E6243">
            <w:pPr>
              <w:pStyle w:val="Normal6a"/>
            </w:pPr>
            <w:r w:rsidRPr="00AC4A43">
              <w:t>b)</w:t>
            </w:r>
            <w:r w:rsidRPr="00AC4A43">
              <w:tab/>
              <w:t>Säkerställa ett effektivt, säkert och värdigt återvändande och återtagande, främja och bidra till faktisk återanpassning i tredjeländer och bidra till att bekämpa</w:t>
            </w:r>
            <w:r w:rsidRPr="00AC4A43">
              <w:rPr>
                <w:b/>
                <w:bCs/>
                <w:i/>
                <w:iCs/>
              </w:rPr>
              <w:t xml:space="preserve"> irreguljär</w:t>
            </w:r>
            <w:r w:rsidRPr="00AC4A43">
              <w:t xml:space="preserve"> migration genom att förebygga och bekämpa migrantsmuggling, människohandel, instrumentalisering av irreguljär migration och användning av </w:t>
            </w:r>
            <w:r w:rsidRPr="00AC4A43">
              <w:rPr>
                <w:b/>
                <w:bCs/>
                <w:i/>
                <w:iCs/>
              </w:rPr>
              <w:t>irreguljär</w:t>
            </w:r>
            <w:r w:rsidRPr="00AC4A43">
              <w:t xml:space="preserve"> migration som vapen.</w:t>
            </w:r>
          </w:p>
        </w:tc>
        <w:tc>
          <w:tcPr>
            <w:tcW w:w="4876" w:type="dxa"/>
            <w:tcBorders>
              <w:top w:val="nil"/>
              <w:left w:val="nil"/>
              <w:bottom w:val="nil"/>
              <w:right w:val="nil"/>
            </w:tcBorders>
          </w:tcPr>
          <w:p w14:paraId="3096F4B8" w14:textId="77777777" w:rsidR="00C82009" w:rsidRPr="00AC4A43" w:rsidRDefault="00C82009" w:rsidP="000E6243">
            <w:pPr>
              <w:pStyle w:val="Normal6a"/>
            </w:pPr>
            <w:r w:rsidRPr="00AC4A43">
              <w:t>b)</w:t>
            </w:r>
            <w:r w:rsidRPr="00AC4A43">
              <w:tab/>
              <w:t>Säkerställa ett effektivt, säkert och värdigt återvändande och återtagande, främja och bidra till faktisk återanpassning i tredjeländer och bidra till att bekämpa</w:t>
            </w:r>
            <w:r w:rsidRPr="00AC4A43">
              <w:rPr>
                <w:b/>
                <w:bCs/>
                <w:i/>
                <w:iCs/>
              </w:rPr>
              <w:t xml:space="preserve"> olaglig</w:t>
            </w:r>
            <w:r w:rsidRPr="00AC4A43">
              <w:t xml:space="preserve"> migration genom att förebygga och bekämpa migrantsmuggling, människohandel, instrumentalisering av irreguljär migration och användning av </w:t>
            </w:r>
            <w:r w:rsidRPr="00AC4A43">
              <w:rPr>
                <w:b/>
                <w:bCs/>
                <w:i/>
                <w:iCs/>
              </w:rPr>
              <w:t>olaglig</w:t>
            </w:r>
            <w:r w:rsidRPr="00AC4A43">
              <w:t xml:space="preserve"> migration som vapen.</w:t>
            </w:r>
          </w:p>
        </w:tc>
      </w:tr>
    </w:tbl>
    <w:p w14:paraId="1B8DF203"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2F8A0C85" w14:textId="77777777" w:rsidR="00C82009" w:rsidRPr="00AC4A43" w:rsidRDefault="00C82009" w:rsidP="00C82009">
      <w:r w:rsidRPr="00AC4A43">
        <w:rPr>
          <w:rStyle w:val="HideTWBExt"/>
          <w:color w:val="auto"/>
        </w:rPr>
        <w:t>&lt;/Amend&gt;</w:t>
      </w:r>
    </w:p>
    <w:p w14:paraId="57717DB8"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216</w:t>
      </w:r>
      <w:r w:rsidRPr="00AC4A43">
        <w:rPr>
          <w:rStyle w:val="HideTWBExt"/>
          <w:color w:val="auto"/>
        </w:rPr>
        <w:t>&lt;/NumAm&gt;</w:t>
      </w:r>
    </w:p>
    <w:p w14:paraId="37F0E3FF" w14:textId="77777777" w:rsidR="00C82009" w:rsidRPr="00AC4A43" w:rsidRDefault="00C82009" w:rsidP="00C82009">
      <w:pPr>
        <w:pStyle w:val="NormalBold"/>
      </w:pPr>
      <w:r w:rsidRPr="00AC4A43">
        <w:rPr>
          <w:rStyle w:val="HideTWBExt"/>
          <w:b w:val="0"/>
          <w:color w:val="auto"/>
        </w:rPr>
        <w:t>&lt;RepeatBlock-By&gt;&lt;Members&gt;</w:t>
      </w:r>
      <w:r w:rsidRPr="00AC4A43">
        <w:t>Jorge Buxadé Villalba, Marieke Ehlers, Susanna Ceccardi</w:t>
      </w:r>
      <w:r w:rsidRPr="00AC4A43">
        <w:rPr>
          <w:rStyle w:val="HideTWBExt"/>
          <w:b w:val="0"/>
          <w:color w:val="auto"/>
        </w:rPr>
        <w:t>&lt;/Members&gt;</w:t>
      </w:r>
    </w:p>
    <w:p w14:paraId="2F67738C" w14:textId="77777777" w:rsidR="00C82009" w:rsidRPr="00AC4A43" w:rsidRDefault="00C82009" w:rsidP="00C82009">
      <w:pPr>
        <w:pStyle w:val="NormalBold"/>
      </w:pPr>
      <w:r w:rsidRPr="00AC4A43">
        <w:rPr>
          <w:rStyle w:val="HideTWBExt"/>
          <w:b w:val="0"/>
          <w:color w:val="auto"/>
        </w:rPr>
        <w:t>&lt;/RepeatBlock-By&gt;</w:t>
      </w:r>
    </w:p>
    <w:p w14:paraId="2EC88765"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DFEF6BF" w14:textId="77777777" w:rsidR="00C82009" w:rsidRPr="00AC4A43" w:rsidRDefault="00C82009" w:rsidP="00C82009">
      <w:pPr>
        <w:pStyle w:val="NormalBold"/>
      </w:pPr>
      <w:r w:rsidRPr="00AC4A43">
        <w:rPr>
          <w:rStyle w:val="HideTWBExt"/>
          <w:color w:val="auto"/>
        </w:rPr>
        <w:t>&lt;Article&gt;</w:t>
      </w:r>
      <w:r w:rsidRPr="00AC4A43">
        <w:t>Artikel 3 – punkt 1 – led b</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47C3726" w14:textId="77777777" w:rsidTr="000E6243">
        <w:trPr>
          <w:trHeight w:hRule="exact" w:val="240"/>
          <w:jc w:val="center"/>
        </w:trPr>
        <w:tc>
          <w:tcPr>
            <w:tcW w:w="9752" w:type="dxa"/>
            <w:gridSpan w:val="2"/>
            <w:tcBorders>
              <w:top w:val="nil"/>
              <w:left w:val="nil"/>
              <w:bottom w:val="nil"/>
              <w:right w:val="nil"/>
            </w:tcBorders>
          </w:tcPr>
          <w:p w14:paraId="194CDB0D" w14:textId="77777777" w:rsidR="00C82009" w:rsidRPr="00AC4A43" w:rsidRDefault="00C82009" w:rsidP="000E6243"/>
        </w:tc>
      </w:tr>
      <w:tr w:rsidR="00AC4A43" w:rsidRPr="00AC4A43" w14:paraId="78F342DD" w14:textId="77777777" w:rsidTr="000E6243">
        <w:trPr>
          <w:trHeight w:val="240"/>
          <w:jc w:val="center"/>
        </w:trPr>
        <w:tc>
          <w:tcPr>
            <w:tcW w:w="4876" w:type="dxa"/>
            <w:tcBorders>
              <w:top w:val="nil"/>
              <w:left w:val="nil"/>
              <w:bottom w:val="nil"/>
              <w:right w:val="nil"/>
            </w:tcBorders>
          </w:tcPr>
          <w:p w14:paraId="1C5C73D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1D4BA14" w14:textId="77777777" w:rsidR="00C82009" w:rsidRPr="00AC4A43" w:rsidRDefault="00C82009" w:rsidP="000E6243">
            <w:pPr>
              <w:pStyle w:val="AmColumnHeading"/>
            </w:pPr>
            <w:r w:rsidRPr="00AC4A43">
              <w:t>Ändringsförslag</w:t>
            </w:r>
          </w:p>
        </w:tc>
      </w:tr>
      <w:tr w:rsidR="00AC4A43" w:rsidRPr="00AC4A43" w14:paraId="7ECB0E1C" w14:textId="77777777" w:rsidTr="000E6243">
        <w:trPr>
          <w:jc w:val="center"/>
        </w:trPr>
        <w:tc>
          <w:tcPr>
            <w:tcW w:w="4876" w:type="dxa"/>
            <w:tcBorders>
              <w:top w:val="nil"/>
              <w:left w:val="nil"/>
              <w:bottom w:val="nil"/>
              <w:right w:val="nil"/>
            </w:tcBorders>
          </w:tcPr>
          <w:p w14:paraId="275921EE" w14:textId="77777777" w:rsidR="00C82009" w:rsidRPr="00AC4A43" w:rsidRDefault="00C82009" w:rsidP="000E6243">
            <w:pPr>
              <w:pStyle w:val="Normal6a"/>
            </w:pPr>
            <w:r w:rsidRPr="00AC4A43">
              <w:t>b)</w:t>
            </w:r>
            <w:r w:rsidRPr="00AC4A43">
              <w:tab/>
              <w:t xml:space="preserve">Säkerställa </w:t>
            </w:r>
            <w:r w:rsidRPr="00AC4A43">
              <w:rPr>
                <w:b/>
                <w:bCs/>
                <w:i/>
                <w:iCs/>
              </w:rPr>
              <w:t>ett</w:t>
            </w:r>
            <w:r w:rsidRPr="00AC4A43">
              <w:t xml:space="preserve"> </w:t>
            </w:r>
            <w:r w:rsidRPr="00AC4A43">
              <w:rPr>
                <w:b/>
                <w:bCs/>
                <w:i/>
                <w:iCs/>
              </w:rPr>
              <w:t xml:space="preserve">effektivt, säkert och värdigt </w:t>
            </w:r>
            <w:r w:rsidRPr="00AC4A43">
              <w:t>återvändande och återtagande</w:t>
            </w:r>
            <w:r w:rsidRPr="00AC4A43">
              <w:rPr>
                <w:b/>
                <w:bCs/>
                <w:i/>
                <w:iCs/>
              </w:rPr>
              <w:t>, främja och bidra till faktisk återanpassning i tredjeländer</w:t>
            </w:r>
            <w:r w:rsidRPr="00AC4A43">
              <w:t xml:space="preserve"> och bidra till att bekämpa </w:t>
            </w:r>
            <w:r w:rsidRPr="00AC4A43">
              <w:rPr>
                <w:b/>
                <w:bCs/>
                <w:i/>
                <w:iCs/>
              </w:rPr>
              <w:t>irreguljär migration</w:t>
            </w:r>
            <w:r w:rsidRPr="00AC4A43">
              <w:t xml:space="preserve"> genom att förebygga och bekämpa migrantsmuggling, människohandel, instrumentalisering av irreguljär migration och användning av </w:t>
            </w:r>
            <w:r w:rsidRPr="00AC4A43">
              <w:rPr>
                <w:b/>
                <w:bCs/>
                <w:i/>
                <w:iCs/>
              </w:rPr>
              <w:t>irreguljär migration</w:t>
            </w:r>
            <w:r w:rsidRPr="00AC4A43">
              <w:t xml:space="preserve"> som vapen.</w:t>
            </w:r>
          </w:p>
        </w:tc>
        <w:tc>
          <w:tcPr>
            <w:tcW w:w="4876" w:type="dxa"/>
            <w:tcBorders>
              <w:top w:val="nil"/>
              <w:left w:val="nil"/>
              <w:bottom w:val="nil"/>
              <w:right w:val="nil"/>
            </w:tcBorders>
          </w:tcPr>
          <w:p w14:paraId="217774DD" w14:textId="77777777" w:rsidR="00C82009" w:rsidRPr="00AC4A43" w:rsidRDefault="00C82009" w:rsidP="000E6243">
            <w:pPr>
              <w:pStyle w:val="Normal6a"/>
            </w:pPr>
            <w:r w:rsidRPr="00AC4A43">
              <w:t>b)</w:t>
            </w:r>
            <w:r w:rsidRPr="00AC4A43">
              <w:tab/>
              <w:t xml:space="preserve">Säkerställa </w:t>
            </w:r>
            <w:r w:rsidRPr="00AC4A43">
              <w:rPr>
                <w:b/>
                <w:bCs/>
                <w:i/>
                <w:iCs/>
              </w:rPr>
              <w:t xml:space="preserve">effektiviteten i förfarandena för </w:t>
            </w:r>
            <w:r w:rsidRPr="00AC4A43">
              <w:t xml:space="preserve">återvändande och återtagande </w:t>
            </w:r>
            <w:r w:rsidRPr="00AC4A43">
              <w:rPr>
                <w:b/>
                <w:bCs/>
                <w:i/>
                <w:iCs/>
              </w:rPr>
              <w:t xml:space="preserve">i enlighet med förordning (EU) […] (förordningen om återvändande) </w:t>
            </w:r>
            <w:r w:rsidRPr="00AC4A43">
              <w:t xml:space="preserve">och bidra till att bekämpa </w:t>
            </w:r>
            <w:r w:rsidRPr="00AC4A43">
              <w:rPr>
                <w:b/>
                <w:bCs/>
                <w:i/>
                <w:iCs/>
              </w:rPr>
              <w:t>olaglig invandring, bland annat</w:t>
            </w:r>
            <w:r w:rsidRPr="00AC4A43">
              <w:t xml:space="preserve"> genom att förebygga och bekämpa migrantsmuggling, människohandel, instrumentalisering av irreguljär migration och användning av</w:t>
            </w:r>
            <w:r w:rsidRPr="00AC4A43">
              <w:rPr>
                <w:b/>
                <w:bCs/>
                <w:i/>
                <w:iCs/>
              </w:rPr>
              <w:t xml:space="preserve"> olaglig invandring</w:t>
            </w:r>
            <w:r w:rsidRPr="00AC4A43">
              <w:t xml:space="preserve"> som vapen.</w:t>
            </w:r>
          </w:p>
        </w:tc>
      </w:tr>
    </w:tbl>
    <w:p w14:paraId="4EE9417B"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6581E885" w14:textId="77777777" w:rsidR="00C82009" w:rsidRPr="00AC4A43" w:rsidRDefault="00C82009" w:rsidP="00C82009">
      <w:r w:rsidRPr="00AC4A43">
        <w:rPr>
          <w:rStyle w:val="HideTWBExt"/>
          <w:color w:val="auto"/>
        </w:rPr>
        <w:t>&lt;/Amend&gt;</w:t>
      </w:r>
    </w:p>
    <w:p w14:paraId="41B9E2AE"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217</w:t>
      </w:r>
      <w:r w:rsidRPr="00AC4A43">
        <w:rPr>
          <w:rStyle w:val="HideTWBExt"/>
          <w:color w:val="auto"/>
        </w:rPr>
        <w:t>&lt;/NumAm&gt;</w:t>
      </w:r>
    </w:p>
    <w:p w14:paraId="133A13DE" w14:textId="77777777" w:rsidR="00C82009" w:rsidRPr="00AC4A43" w:rsidRDefault="00C82009" w:rsidP="00C82009">
      <w:pPr>
        <w:pStyle w:val="NormalBold"/>
      </w:pPr>
      <w:r w:rsidRPr="00AC4A43">
        <w:rPr>
          <w:rStyle w:val="HideTWBExt"/>
          <w:b w:val="0"/>
          <w:color w:val="auto"/>
        </w:rPr>
        <w:t>&lt;RepeatBlock-By&gt;&lt;Members&gt;</w:t>
      </w:r>
      <w:r w:rsidRPr="00AC4A43">
        <w:t>Jorge Buxadé Villalba, Marieke Ehlers, Susanna Ceccardi</w:t>
      </w:r>
      <w:r w:rsidRPr="00AC4A43">
        <w:rPr>
          <w:rStyle w:val="HideTWBExt"/>
          <w:b w:val="0"/>
          <w:color w:val="auto"/>
        </w:rPr>
        <w:t>&lt;/Members&gt;</w:t>
      </w:r>
    </w:p>
    <w:p w14:paraId="3618D948" w14:textId="77777777" w:rsidR="00C82009" w:rsidRPr="00AC4A43" w:rsidRDefault="00C82009" w:rsidP="00C82009">
      <w:pPr>
        <w:pStyle w:val="NormalBold"/>
      </w:pPr>
      <w:r w:rsidRPr="00AC4A43">
        <w:rPr>
          <w:rStyle w:val="HideTWBExt"/>
          <w:b w:val="0"/>
          <w:color w:val="auto"/>
        </w:rPr>
        <w:t>&lt;/RepeatBlock-By&gt;</w:t>
      </w:r>
    </w:p>
    <w:p w14:paraId="72546A62"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2B821987" w14:textId="77777777" w:rsidR="00C82009" w:rsidRPr="00AC4A43" w:rsidRDefault="00C82009" w:rsidP="00C82009">
      <w:pPr>
        <w:pStyle w:val="NormalBold"/>
      </w:pPr>
      <w:r w:rsidRPr="00AC4A43">
        <w:rPr>
          <w:rStyle w:val="HideTWBExt"/>
          <w:color w:val="auto"/>
        </w:rPr>
        <w:t>&lt;Article&gt;</w:t>
      </w:r>
      <w:r w:rsidRPr="00AC4A43">
        <w:t>Artikel 3 – punkt 1 – led ba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B6998EA" w14:textId="77777777" w:rsidTr="000E6243">
        <w:trPr>
          <w:trHeight w:hRule="exact" w:val="240"/>
          <w:jc w:val="center"/>
        </w:trPr>
        <w:tc>
          <w:tcPr>
            <w:tcW w:w="9752" w:type="dxa"/>
            <w:gridSpan w:val="2"/>
            <w:tcBorders>
              <w:top w:val="nil"/>
              <w:left w:val="nil"/>
              <w:bottom w:val="nil"/>
              <w:right w:val="nil"/>
            </w:tcBorders>
          </w:tcPr>
          <w:p w14:paraId="391A277C" w14:textId="77777777" w:rsidR="00C82009" w:rsidRPr="00AC4A43" w:rsidRDefault="00C82009" w:rsidP="000E6243"/>
        </w:tc>
      </w:tr>
      <w:tr w:rsidR="00AC4A43" w:rsidRPr="00AC4A43" w14:paraId="4EAF8266" w14:textId="77777777" w:rsidTr="000E6243">
        <w:trPr>
          <w:trHeight w:val="240"/>
          <w:jc w:val="center"/>
        </w:trPr>
        <w:tc>
          <w:tcPr>
            <w:tcW w:w="4876" w:type="dxa"/>
            <w:tcBorders>
              <w:top w:val="nil"/>
              <w:left w:val="nil"/>
              <w:bottom w:val="nil"/>
              <w:right w:val="nil"/>
            </w:tcBorders>
          </w:tcPr>
          <w:p w14:paraId="5D1C0CD1"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8249687" w14:textId="77777777" w:rsidR="00C82009" w:rsidRPr="00AC4A43" w:rsidRDefault="00C82009" w:rsidP="000E6243">
            <w:pPr>
              <w:pStyle w:val="AmColumnHeading"/>
            </w:pPr>
            <w:r w:rsidRPr="00AC4A43">
              <w:t>Ändringsförslag</w:t>
            </w:r>
          </w:p>
        </w:tc>
      </w:tr>
      <w:tr w:rsidR="00AC4A43" w:rsidRPr="00AC4A43" w14:paraId="5D0CBD67" w14:textId="77777777" w:rsidTr="000E6243">
        <w:trPr>
          <w:jc w:val="center"/>
        </w:trPr>
        <w:tc>
          <w:tcPr>
            <w:tcW w:w="4876" w:type="dxa"/>
            <w:tcBorders>
              <w:top w:val="nil"/>
              <w:left w:val="nil"/>
              <w:bottom w:val="nil"/>
              <w:right w:val="nil"/>
            </w:tcBorders>
          </w:tcPr>
          <w:p w14:paraId="3E2A563A" w14:textId="77777777" w:rsidR="00C82009" w:rsidRPr="00AC4A43" w:rsidRDefault="00C82009" w:rsidP="000E6243">
            <w:pPr>
              <w:pStyle w:val="Normal6a"/>
            </w:pPr>
          </w:p>
        </w:tc>
        <w:tc>
          <w:tcPr>
            <w:tcW w:w="4876" w:type="dxa"/>
            <w:tcBorders>
              <w:top w:val="nil"/>
              <w:left w:val="nil"/>
              <w:bottom w:val="nil"/>
              <w:right w:val="nil"/>
            </w:tcBorders>
          </w:tcPr>
          <w:p w14:paraId="793ABA5F" w14:textId="77777777" w:rsidR="00C82009" w:rsidRPr="00AC4A43" w:rsidRDefault="00C82009" w:rsidP="000E6243">
            <w:pPr>
              <w:pStyle w:val="Normal6a"/>
            </w:pPr>
            <w:r w:rsidRPr="00AC4A43">
              <w:rPr>
                <w:b/>
                <w:i/>
              </w:rPr>
              <w:t>ba)</w:t>
            </w:r>
            <w:r w:rsidRPr="00AC4A43">
              <w:tab/>
            </w:r>
            <w:r w:rsidRPr="00AC4A43">
              <w:rPr>
                <w:b/>
                <w:i/>
              </w:rPr>
              <w:t>Stärka den yttre dimensionen i den gemensamma invandringspolitiken, främja och bidra till avtal och överenskommelser med tredjeländer för att förhindra ankomster, inbegripet inrättande av återvändandecentrum.</w:t>
            </w:r>
          </w:p>
        </w:tc>
      </w:tr>
    </w:tbl>
    <w:p w14:paraId="4CCB1207"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257F68D1" w14:textId="77777777" w:rsidR="00C82009" w:rsidRPr="00AC4A43" w:rsidRDefault="00C82009" w:rsidP="00C82009">
      <w:r w:rsidRPr="00AC4A43">
        <w:rPr>
          <w:rStyle w:val="HideTWBExt"/>
          <w:color w:val="auto"/>
        </w:rPr>
        <w:t>&lt;/Amend&gt;</w:t>
      </w:r>
    </w:p>
    <w:p w14:paraId="5D2CAFF3"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218</w:t>
      </w:r>
      <w:r w:rsidRPr="00AC4A43">
        <w:rPr>
          <w:rStyle w:val="HideTWBExt"/>
          <w:color w:val="auto"/>
        </w:rPr>
        <w:t>&lt;/NumAm&gt;</w:t>
      </w:r>
    </w:p>
    <w:p w14:paraId="1666E129" w14:textId="77777777" w:rsidR="00C82009" w:rsidRPr="00AC4A43" w:rsidRDefault="00C82009" w:rsidP="00C82009">
      <w:pPr>
        <w:pStyle w:val="NormalBold"/>
      </w:pPr>
      <w:r w:rsidRPr="00AC4A43">
        <w:rPr>
          <w:rStyle w:val="HideTWBExt"/>
          <w:b w:val="0"/>
          <w:color w:val="auto"/>
        </w:rPr>
        <w:t>&lt;RepeatBlock-By&gt;&lt;Members&gt;</w:t>
      </w:r>
      <w:r w:rsidRPr="00AC4A43">
        <w:t>Jorge Buxadé Villalba, Marieke Ehlers, Susanna Ceccardi</w:t>
      </w:r>
      <w:r w:rsidRPr="00AC4A43">
        <w:rPr>
          <w:rStyle w:val="HideTWBExt"/>
          <w:b w:val="0"/>
          <w:color w:val="auto"/>
        </w:rPr>
        <w:t>&lt;/Members&gt;</w:t>
      </w:r>
    </w:p>
    <w:p w14:paraId="03D89A3F" w14:textId="77777777" w:rsidR="00C82009" w:rsidRPr="00AC4A43" w:rsidRDefault="00C82009" w:rsidP="00C82009">
      <w:pPr>
        <w:pStyle w:val="NormalBold"/>
      </w:pPr>
      <w:r w:rsidRPr="00AC4A43">
        <w:rPr>
          <w:rStyle w:val="HideTWBExt"/>
          <w:b w:val="0"/>
          <w:color w:val="auto"/>
        </w:rPr>
        <w:t>&lt;/RepeatBlock-By&gt;</w:t>
      </w:r>
    </w:p>
    <w:p w14:paraId="27A206C7"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0DEADA5C" w14:textId="77777777" w:rsidR="00C82009" w:rsidRPr="00AC4A43" w:rsidRDefault="00C82009" w:rsidP="00C82009">
      <w:pPr>
        <w:pStyle w:val="NormalBold"/>
      </w:pPr>
      <w:r w:rsidRPr="00AC4A43">
        <w:rPr>
          <w:rStyle w:val="HideTWBExt"/>
          <w:color w:val="auto"/>
        </w:rPr>
        <w:t>&lt;Article&gt;</w:t>
      </w:r>
      <w:r w:rsidRPr="00AC4A43">
        <w:t>Artikel 3 – punkt 1 – led c</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5A76293D" w14:textId="77777777" w:rsidTr="000E6243">
        <w:trPr>
          <w:trHeight w:hRule="exact" w:val="240"/>
          <w:jc w:val="center"/>
        </w:trPr>
        <w:tc>
          <w:tcPr>
            <w:tcW w:w="9752" w:type="dxa"/>
            <w:gridSpan w:val="2"/>
            <w:tcBorders>
              <w:top w:val="nil"/>
              <w:left w:val="nil"/>
              <w:bottom w:val="nil"/>
              <w:right w:val="nil"/>
            </w:tcBorders>
          </w:tcPr>
          <w:p w14:paraId="05C7BBA4" w14:textId="77777777" w:rsidR="00C82009" w:rsidRPr="00AC4A43" w:rsidRDefault="00C82009" w:rsidP="000E6243"/>
        </w:tc>
      </w:tr>
      <w:tr w:rsidR="00AC4A43" w:rsidRPr="00AC4A43" w14:paraId="7647A733" w14:textId="77777777" w:rsidTr="000E6243">
        <w:trPr>
          <w:trHeight w:val="240"/>
          <w:jc w:val="center"/>
        </w:trPr>
        <w:tc>
          <w:tcPr>
            <w:tcW w:w="4876" w:type="dxa"/>
            <w:tcBorders>
              <w:top w:val="nil"/>
              <w:left w:val="nil"/>
              <w:bottom w:val="nil"/>
              <w:right w:val="nil"/>
            </w:tcBorders>
          </w:tcPr>
          <w:p w14:paraId="0218FEE0"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3F69891" w14:textId="77777777" w:rsidR="00C82009" w:rsidRPr="00AC4A43" w:rsidRDefault="00C82009" w:rsidP="000E6243">
            <w:pPr>
              <w:pStyle w:val="AmColumnHeading"/>
            </w:pPr>
            <w:r w:rsidRPr="00AC4A43">
              <w:t>Ändringsförslag</w:t>
            </w:r>
          </w:p>
        </w:tc>
      </w:tr>
      <w:tr w:rsidR="00AC4A43" w:rsidRPr="00AC4A43" w14:paraId="52273181" w14:textId="77777777" w:rsidTr="000E6243">
        <w:trPr>
          <w:jc w:val="center"/>
        </w:trPr>
        <w:tc>
          <w:tcPr>
            <w:tcW w:w="4876" w:type="dxa"/>
            <w:tcBorders>
              <w:top w:val="nil"/>
              <w:left w:val="nil"/>
              <w:bottom w:val="nil"/>
              <w:right w:val="nil"/>
            </w:tcBorders>
          </w:tcPr>
          <w:p w14:paraId="35E64D08" w14:textId="77777777" w:rsidR="00C82009" w:rsidRPr="00AC4A43" w:rsidRDefault="00C82009" w:rsidP="000E6243">
            <w:pPr>
              <w:pStyle w:val="Normal6a"/>
            </w:pPr>
            <w:r w:rsidRPr="00AC4A43">
              <w:rPr>
                <w:b/>
                <w:i/>
              </w:rPr>
              <w:t>c)</w:t>
            </w:r>
            <w:r w:rsidRPr="00AC4A43">
              <w:tab/>
            </w:r>
            <w:r w:rsidRPr="00AC4A43">
              <w:rPr>
                <w:b/>
                <w:i/>
              </w:rPr>
              <w:t>Stärka och utveckla laglig migration till medlemsstaterna i enlighet med deras behov samt främja och bidra till en ändamålsenlig integration av och social delaktighet för tredjelandsmedborgare under den första bosättningsfasen.</w:t>
            </w:r>
          </w:p>
        </w:tc>
        <w:tc>
          <w:tcPr>
            <w:tcW w:w="4876" w:type="dxa"/>
            <w:tcBorders>
              <w:top w:val="nil"/>
              <w:left w:val="nil"/>
              <w:bottom w:val="nil"/>
              <w:right w:val="nil"/>
            </w:tcBorders>
          </w:tcPr>
          <w:p w14:paraId="5F260F56" w14:textId="77777777" w:rsidR="00C82009" w:rsidRPr="00AC4A43" w:rsidRDefault="00C82009" w:rsidP="000E6243">
            <w:pPr>
              <w:pStyle w:val="Normal6a"/>
            </w:pPr>
            <w:r w:rsidRPr="00AC4A43">
              <w:rPr>
                <w:b/>
                <w:i/>
              </w:rPr>
              <w:t>utgår</w:t>
            </w:r>
          </w:p>
        </w:tc>
      </w:tr>
    </w:tbl>
    <w:p w14:paraId="44A304D8"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3CFDAA49" w14:textId="77777777" w:rsidR="00C82009" w:rsidRPr="00AC4A43" w:rsidRDefault="00C82009" w:rsidP="00C82009">
      <w:r w:rsidRPr="00AC4A43">
        <w:rPr>
          <w:rStyle w:val="HideTWBExt"/>
          <w:color w:val="auto"/>
        </w:rPr>
        <w:t>&lt;/Amend&gt;</w:t>
      </w:r>
    </w:p>
    <w:p w14:paraId="6C93F72D"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219</w:t>
      </w:r>
      <w:r w:rsidRPr="00AC4A43">
        <w:rPr>
          <w:rStyle w:val="HideTWBExt"/>
          <w:b w:val="0"/>
          <w:color w:val="auto"/>
        </w:rPr>
        <w:t>&lt;/NumAm&gt;</w:t>
      </w:r>
    </w:p>
    <w:p w14:paraId="037E57B0" w14:textId="77777777" w:rsidR="00C82009" w:rsidRPr="00AC4A43" w:rsidRDefault="00C82009" w:rsidP="00C82009">
      <w:pPr>
        <w:pStyle w:val="NormalBold"/>
      </w:pPr>
      <w:r w:rsidRPr="00AC4A43">
        <w:rPr>
          <w:rStyle w:val="HideTWBExt"/>
          <w:b w:val="0"/>
          <w:color w:val="auto"/>
        </w:rPr>
        <w:t>&lt;RepeatBlock-By&gt;&lt;Members&gt;</w:t>
      </w:r>
      <w:r w:rsidRPr="00AC4A43">
        <w:t>Erik Kaliňák, Katarína Roth Neveďalová</w:t>
      </w:r>
      <w:r w:rsidRPr="00AC4A43">
        <w:rPr>
          <w:rStyle w:val="HideTWBExt"/>
          <w:b w:val="0"/>
          <w:color w:val="auto"/>
        </w:rPr>
        <w:t>&lt;/Members&gt;</w:t>
      </w:r>
    </w:p>
    <w:p w14:paraId="20F6A26D" w14:textId="77777777" w:rsidR="00C82009" w:rsidRPr="00AC4A43" w:rsidRDefault="00C82009" w:rsidP="00C82009">
      <w:pPr>
        <w:pStyle w:val="NormalBold"/>
      </w:pPr>
      <w:r w:rsidRPr="00AC4A43">
        <w:rPr>
          <w:rStyle w:val="HideTWBExt"/>
          <w:b w:val="0"/>
          <w:color w:val="auto"/>
        </w:rPr>
        <w:t>&lt;/RepeatBlock-By&gt;</w:t>
      </w:r>
    </w:p>
    <w:p w14:paraId="30C1FEDF"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1D5B9199" w14:textId="77777777" w:rsidR="00C82009" w:rsidRPr="00AC4A43" w:rsidRDefault="00C82009" w:rsidP="00C82009">
      <w:pPr>
        <w:pStyle w:val="NormalBold"/>
      </w:pPr>
      <w:r w:rsidRPr="00AC4A43">
        <w:rPr>
          <w:rStyle w:val="HideTWBExt"/>
          <w:b w:val="0"/>
          <w:color w:val="auto"/>
        </w:rPr>
        <w:t>&lt;Article&gt;</w:t>
      </w:r>
      <w:r w:rsidRPr="00AC4A43">
        <w:t>Artikel 3 – punkt 1 – led c</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79EBE33" w14:textId="77777777" w:rsidTr="000E6243">
        <w:trPr>
          <w:trHeight w:hRule="exact" w:val="240"/>
          <w:jc w:val="center"/>
        </w:trPr>
        <w:tc>
          <w:tcPr>
            <w:tcW w:w="9752" w:type="dxa"/>
            <w:gridSpan w:val="2"/>
            <w:tcBorders>
              <w:top w:val="nil"/>
              <w:left w:val="nil"/>
              <w:bottom w:val="nil"/>
              <w:right w:val="nil"/>
            </w:tcBorders>
          </w:tcPr>
          <w:p w14:paraId="5CED533A" w14:textId="77777777" w:rsidR="00C82009" w:rsidRPr="00AC4A43" w:rsidRDefault="00C82009" w:rsidP="000E6243"/>
        </w:tc>
      </w:tr>
      <w:tr w:rsidR="00AC4A43" w:rsidRPr="00AC4A43" w14:paraId="73331E67" w14:textId="77777777" w:rsidTr="000E6243">
        <w:trPr>
          <w:trHeight w:val="240"/>
          <w:jc w:val="center"/>
        </w:trPr>
        <w:tc>
          <w:tcPr>
            <w:tcW w:w="4876" w:type="dxa"/>
            <w:tcBorders>
              <w:top w:val="nil"/>
              <w:left w:val="nil"/>
              <w:bottom w:val="nil"/>
              <w:right w:val="nil"/>
            </w:tcBorders>
          </w:tcPr>
          <w:p w14:paraId="3FF3741B"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79BA17E1" w14:textId="77777777" w:rsidR="00C82009" w:rsidRPr="00AC4A43" w:rsidRDefault="00C82009" w:rsidP="000E6243">
            <w:pPr>
              <w:pStyle w:val="AmColumnHeading"/>
            </w:pPr>
            <w:r w:rsidRPr="00AC4A43">
              <w:t>Ändringsförslag</w:t>
            </w:r>
          </w:p>
        </w:tc>
      </w:tr>
      <w:tr w:rsidR="00AC4A43" w:rsidRPr="00AC4A43" w14:paraId="5E3AB133" w14:textId="77777777" w:rsidTr="000E6243">
        <w:trPr>
          <w:jc w:val="center"/>
        </w:trPr>
        <w:tc>
          <w:tcPr>
            <w:tcW w:w="4876" w:type="dxa"/>
            <w:tcBorders>
              <w:top w:val="nil"/>
              <w:left w:val="nil"/>
              <w:bottom w:val="nil"/>
              <w:right w:val="nil"/>
            </w:tcBorders>
          </w:tcPr>
          <w:p w14:paraId="0B224570" w14:textId="77777777" w:rsidR="00C82009" w:rsidRPr="00AC4A43" w:rsidRDefault="00C82009" w:rsidP="000E6243">
            <w:pPr>
              <w:pStyle w:val="Normal6a"/>
            </w:pPr>
            <w:r w:rsidRPr="00AC4A43">
              <w:t>c)</w:t>
            </w:r>
            <w:r w:rsidRPr="00AC4A43">
              <w:tab/>
              <w:t xml:space="preserve">Stärka och utveckla laglig migration till medlemsstaterna i enlighet med </w:t>
            </w:r>
            <w:r w:rsidRPr="00AC4A43">
              <w:rPr>
                <w:b/>
                <w:i/>
              </w:rPr>
              <w:t>deras</w:t>
            </w:r>
            <w:r w:rsidRPr="00AC4A43">
              <w:t xml:space="preserve"> behov samt främja och bidra till en ändamålsenlig integration av och social delaktighet för tredjelandsmedborgare under den första bosättningsfasen.</w:t>
            </w:r>
          </w:p>
        </w:tc>
        <w:tc>
          <w:tcPr>
            <w:tcW w:w="4876" w:type="dxa"/>
            <w:tcBorders>
              <w:top w:val="nil"/>
              <w:left w:val="nil"/>
              <w:bottom w:val="nil"/>
              <w:right w:val="nil"/>
            </w:tcBorders>
          </w:tcPr>
          <w:p w14:paraId="3CCEA272" w14:textId="77777777" w:rsidR="00C82009" w:rsidRPr="00AC4A43" w:rsidRDefault="00C82009" w:rsidP="000E6243">
            <w:pPr>
              <w:pStyle w:val="Normal6a"/>
            </w:pPr>
            <w:r w:rsidRPr="00AC4A43">
              <w:t>c)</w:t>
            </w:r>
            <w:r w:rsidRPr="00AC4A43">
              <w:tab/>
              <w:t xml:space="preserve">Stärka och utveckla laglig migration till medlemsstaterna i enlighet med </w:t>
            </w:r>
            <w:r w:rsidRPr="00AC4A43">
              <w:rPr>
                <w:b/>
                <w:i/>
              </w:rPr>
              <w:t>besluten och varje medlemsstats</w:t>
            </w:r>
            <w:r w:rsidRPr="00AC4A43">
              <w:t xml:space="preserve"> behov samt främja och bidra till en ändamålsenlig integration av och social delaktighet för tredjelandsmedborgare under den första bosättningsfasen</w:t>
            </w:r>
            <w:r w:rsidRPr="00AC4A43">
              <w:rPr>
                <w:b/>
                <w:i/>
              </w:rPr>
              <w:t>, särskilt genom att stödja språkinlärning, deltagande på arbetsmarknaden och respekt för värdmedlemsstatens rättsordning</w:t>
            </w:r>
            <w:r w:rsidRPr="00AC4A43">
              <w:t>.</w:t>
            </w:r>
          </w:p>
        </w:tc>
      </w:tr>
    </w:tbl>
    <w:p w14:paraId="0CACDDCD"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{SK}</w:t>
      </w:r>
      <w:r w:rsidRPr="00AC4A43">
        <w:t>sk</w:t>
      </w:r>
      <w:r w:rsidRPr="00AC4A43">
        <w:rPr>
          <w:rStyle w:val="HideTWBExt"/>
          <w:color w:val="auto"/>
        </w:rPr>
        <w:t>&lt;/Original&gt;</w:t>
      </w:r>
    </w:p>
    <w:p w14:paraId="5EC5C701" w14:textId="77777777" w:rsidR="00C82009" w:rsidRPr="00AC4A43" w:rsidRDefault="00C82009" w:rsidP="00C82009">
      <w:pPr>
        <w:pStyle w:val="AmJustTitle"/>
      </w:pPr>
      <w:r w:rsidRPr="00AC4A43">
        <w:rPr>
          <w:rStyle w:val="HideTWBExt"/>
          <w:i w:val="0"/>
          <w:color w:val="auto"/>
        </w:rPr>
        <w:t>&lt;TitreJust&gt;</w:t>
      </w:r>
      <w:r w:rsidRPr="00AC4A43">
        <w:t>Motivering</w:t>
      </w:r>
      <w:r w:rsidRPr="00AC4A43">
        <w:rPr>
          <w:rStyle w:val="HideTWBExt"/>
          <w:i w:val="0"/>
          <w:color w:val="auto"/>
        </w:rPr>
        <w:t>&lt;/TitreJust&gt;</w:t>
      </w:r>
    </w:p>
    <w:p w14:paraId="647060C8" w14:textId="77777777" w:rsidR="00C82009" w:rsidRPr="00AC4A43" w:rsidRDefault="00C82009" w:rsidP="00C82009">
      <w:pPr>
        <w:pStyle w:val="AmJustText"/>
      </w:pPr>
      <w:r w:rsidRPr="00AC4A43">
        <w:t>Laglig migration är ett av de områden där medlemsstaterna fortfarande har betydande befogenheter att fastställa antalet personer som beviljas inresa enligt artikel 79 i EUF-fördraget. Integration bör kopplas till språkberedskap, ekonomisk verksamhet och respekt för värdsamhällets regler.</w:t>
      </w:r>
    </w:p>
    <w:p w14:paraId="463DB651" w14:textId="77777777" w:rsidR="00C82009" w:rsidRPr="00AC4A43" w:rsidRDefault="00C82009" w:rsidP="00C82009">
      <w:r w:rsidRPr="00AC4A43">
        <w:rPr>
          <w:rStyle w:val="HideTWBExt"/>
          <w:color w:val="auto"/>
        </w:rPr>
        <w:t>&lt;/Amend&gt;</w:t>
      </w:r>
    </w:p>
    <w:p w14:paraId="094B77F6"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220</w:t>
      </w:r>
      <w:r w:rsidRPr="00AC4A43">
        <w:rPr>
          <w:rStyle w:val="HideTWBExt"/>
          <w:color w:val="auto"/>
        </w:rPr>
        <w:t>&lt;/NumAm&gt;</w:t>
      </w:r>
    </w:p>
    <w:p w14:paraId="2F45CAA5" w14:textId="77777777" w:rsidR="00C82009" w:rsidRPr="00AC4A43" w:rsidRDefault="00C82009" w:rsidP="00C82009">
      <w:pPr>
        <w:pStyle w:val="NormalBold"/>
      </w:pPr>
      <w:r w:rsidRPr="00AC4A43">
        <w:rPr>
          <w:rStyle w:val="HideTWBExt"/>
          <w:b w:val="0"/>
          <w:color w:val="auto"/>
        </w:rPr>
        <w:t>&lt;RepeatBlock-By&gt;&lt;Members&gt;</w:t>
      </w:r>
      <w:r w:rsidRPr="00AC4A43">
        <w:t>Estrella Galán</w:t>
      </w:r>
      <w:r w:rsidRPr="00AC4A43">
        <w:rPr>
          <w:rStyle w:val="HideTWBExt"/>
          <w:b w:val="0"/>
          <w:color w:val="auto"/>
        </w:rPr>
        <w:t>&lt;/Members&gt;</w:t>
      </w:r>
    </w:p>
    <w:p w14:paraId="237BF136" w14:textId="77777777" w:rsidR="00C82009" w:rsidRPr="00AC4A43" w:rsidRDefault="00C82009" w:rsidP="00C82009">
      <w:pPr>
        <w:pStyle w:val="NormalBold"/>
      </w:pPr>
      <w:r w:rsidRPr="00AC4A43">
        <w:rPr>
          <w:rStyle w:val="HideTWBExt"/>
          <w:b w:val="0"/>
          <w:color w:val="auto"/>
        </w:rPr>
        <w:t>&lt;/RepeatBlock-By&gt;</w:t>
      </w:r>
    </w:p>
    <w:p w14:paraId="64E17337"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80DF393" w14:textId="77777777" w:rsidR="00C82009" w:rsidRPr="00AC4A43" w:rsidRDefault="00C82009" w:rsidP="00C82009">
      <w:pPr>
        <w:pStyle w:val="NormalBold"/>
      </w:pPr>
      <w:r w:rsidRPr="00AC4A43">
        <w:rPr>
          <w:rStyle w:val="HideTWBExt"/>
          <w:color w:val="auto"/>
        </w:rPr>
        <w:t>&lt;Article&gt;</w:t>
      </w:r>
      <w:r w:rsidRPr="00AC4A43">
        <w:t>Artikel 3 – punkt 1 – led c</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1181D78" w14:textId="77777777" w:rsidTr="000E6243">
        <w:trPr>
          <w:trHeight w:hRule="exact" w:val="240"/>
          <w:jc w:val="center"/>
        </w:trPr>
        <w:tc>
          <w:tcPr>
            <w:tcW w:w="9752" w:type="dxa"/>
            <w:gridSpan w:val="2"/>
            <w:tcBorders>
              <w:top w:val="nil"/>
              <w:left w:val="nil"/>
              <w:bottom w:val="nil"/>
              <w:right w:val="nil"/>
            </w:tcBorders>
          </w:tcPr>
          <w:p w14:paraId="0A462C24" w14:textId="77777777" w:rsidR="00C82009" w:rsidRPr="00AC4A43" w:rsidRDefault="00C82009" w:rsidP="000E6243"/>
        </w:tc>
      </w:tr>
      <w:tr w:rsidR="00AC4A43" w:rsidRPr="00AC4A43" w14:paraId="0D37DA82" w14:textId="77777777" w:rsidTr="000E6243">
        <w:trPr>
          <w:trHeight w:val="240"/>
          <w:jc w:val="center"/>
        </w:trPr>
        <w:tc>
          <w:tcPr>
            <w:tcW w:w="4876" w:type="dxa"/>
            <w:tcBorders>
              <w:top w:val="nil"/>
              <w:left w:val="nil"/>
              <w:bottom w:val="nil"/>
              <w:right w:val="nil"/>
            </w:tcBorders>
          </w:tcPr>
          <w:p w14:paraId="552F6DDE"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796BF5C" w14:textId="77777777" w:rsidR="00C82009" w:rsidRPr="00AC4A43" w:rsidRDefault="00C82009" w:rsidP="000E6243">
            <w:pPr>
              <w:pStyle w:val="AmColumnHeading"/>
            </w:pPr>
            <w:r w:rsidRPr="00AC4A43">
              <w:t>Ändringsförslag</w:t>
            </w:r>
          </w:p>
        </w:tc>
      </w:tr>
      <w:tr w:rsidR="00AC4A43" w:rsidRPr="00AC4A43" w14:paraId="244BBC7F" w14:textId="77777777" w:rsidTr="000E6243">
        <w:trPr>
          <w:jc w:val="center"/>
        </w:trPr>
        <w:tc>
          <w:tcPr>
            <w:tcW w:w="4876" w:type="dxa"/>
            <w:tcBorders>
              <w:top w:val="nil"/>
              <w:left w:val="nil"/>
              <w:bottom w:val="nil"/>
              <w:right w:val="nil"/>
            </w:tcBorders>
          </w:tcPr>
          <w:p w14:paraId="32C6558A" w14:textId="77777777" w:rsidR="00C82009" w:rsidRPr="00AC4A43" w:rsidRDefault="00C82009" w:rsidP="000E6243">
            <w:pPr>
              <w:pStyle w:val="Normal6a"/>
            </w:pPr>
            <w:r w:rsidRPr="00AC4A43">
              <w:t>c)</w:t>
            </w:r>
            <w:r w:rsidRPr="00AC4A43">
              <w:tab/>
              <w:t xml:space="preserve">Stärka och utveckla </w:t>
            </w:r>
            <w:r w:rsidRPr="00AC4A43">
              <w:rPr>
                <w:b/>
                <w:bCs/>
                <w:i/>
                <w:iCs/>
              </w:rPr>
              <w:t>laglig</w:t>
            </w:r>
            <w:r w:rsidRPr="00AC4A43">
              <w:t xml:space="preserve"> </w:t>
            </w:r>
            <w:r w:rsidRPr="00AC4A43">
              <w:rPr>
                <w:b/>
                <w:bCs/>
                <w:i/>
                <w:iCs/>
              </w:rPr>
              <w:t>migration</w:t>
            </w:r>
            <w:r w:rsidRPr="00AC4A43">
              <w:t xml:space="preserve"> </w:t>
            </w:r>
            <w:r w:rsidRPr="00AC4A43">
              <w:rPr>
                <w:b/>
                <w:bCs/>
                <w:i/>
                <w:iCs/>
              </w:rPr>
              <w:t>till</w:t>
            </w:r>
            <w:r w:rsidRPr="00AC4A43">
              <w:t xml:space="preserve"> medlemsstaterna </w:t>
            </w:r>
            <w:r w:rsidRPr="00AC4A43">
              <w:rPr>
                <w:b/>
                <w:bCs/>
                <w:i/>
                <w:iCs/>
              </w:rPr>
              <w:t>i enlighet med deras behov</w:t>
            </w:r>
            <w:r w:rsidRPr="00AC4A43">
              <w:t xml:space="preserve"> samt främja och bidra till en ändamålsenlig integration av och social delaktighet för tredjelandsmedborgare </w:t>
            </w:r>
            <w:r w:rsidRPr="00AC4A43">
              <w:rPr>
                <w:b/>
                <w:bCs/>
                <w:i/>
                <w:iCs/>
              </w:rPr>
              <w:t>under den första bosättningsfasen</w:t>
            </w:r>
            <w:r w:rsidRPr="00AC4A43">
              <w:t>.</w:t>
            </w:r>
          </w:p>
        </w:tc>
        <w:tc>
          <w:tcPr>
            <w:tcW w:w="4876" w:type="dxa"/>
            <w:tcBorders>
              <w:top w:val="nil"/>
              <w:left w:val="nil"/>
              <w:bottom w:val="nil"/>
              <w:right w:val="nil"/>
            </w:tcBorders>
          </w:tcPr>
          <w:p w14:paraId="7DCC5E54" w14:textId="77777777" w:rsidR="00C82009" w:rsidRPr="00AC4A43" w:rsidRDefault="00C82009" w:rsidP="000E6243">
            <w:pPr>
              <w:pStyle w:val="Normal6a"/>
            </w:pPr>
            <w:r w:rsidRPr="00AC4A43">
              <w:t>c)</w:t>
            </w:r>
            <w:r w:rsidRPr="00AC4A43">
              <w:tab/>
              <w:t xml:space="preserve">Stärka och utveckla </w:t>
            </w:r>
            <w:r w:rsidRPr="00AC4A43">
              <w:rPr>
                <w:b/>
                <w:bCs/>
                <w:i/>
                <w:iCs/>
              </w:rPr>
              <w:t>lagliga och säkra</w:t>
            </w:r>
            <w:r w:rsidRPr="00AC4A43">
              <w:t xml:space="preserve"> </w:t>
            </w:r>
            <w:r w:rsidRPr="00AC4A43">
              <w:rPr>
                <w:b/>
                <w:bCs/>
                <w:i/>
                <w:iCs/>
              </w:rPr>
              <w:t>vägar för att migrera och söka skydd i</w:t>
            </w:r>
            <w:r w:rsidRPr="00AC4A43">
              <w:t xml:space="preserve"> medlemsstaterna</w:t>
            </w:r>
            <w:r w:rsidRPr="00AC4A43">
              <w:rPr>
                <w:b/>
                <w:bCs/>
                <w:i/>
                <w:iCs/>
              </w:rPr>
              <w:t>, till exempel vidarebosättning, inresa av humanitära skäl, familjeåterförening och humanitära visum,</w:t>
            </w:r>
            <w:r w:rsidRPr="00AC4A43">
              <w:t xml:space="preserve"> samt främja och bidra till en ändamålsenlig </w:t>
            </w:r>
            <w:r w:rsidRPr="00AC4A43">
              <w:rPr>
                <w:b/>
                <w:bCs/>
                <w:i/>
                <w:iCs/>
              </w:rPr>
              <w:t>och långsiktig</w:t>
            </w:r>
            <w:r w:rsidRPr="00AC4A43">
              <w:t xml:space="preserve"> integration av och social delaktighet för tredjelandsmedborgare </w:t>
            </w:r>
            <w:r w:rsidRPr="00AC4A43">
              <w:rPr>
                <w:b/>
                <w:bCs/>
                <w:i/>
                <w:iCs/>
              </w:rPr>
              <w:t>och</w:t>
            </w:r>
            <w:r w:rsidRPr="00AC4A43">
              <w:t xml:space="preserve"> </w:t>
            </w:r>
            <w:r w:rsidRPr="00AC4A43">
              <w:rPr>
                <w:b/>
                <w:bCs/>
                <w:i/>
                <w:iCs/>
              </w:rPr>
              <w:t>statslösa personer, inbegripet deras tillgång till grundläggande tjänster och deras jämlika åtnjutande av rättigheter</w:t>
            </w:r>
            <w:r w:rsidRPr="00AC4A43">
              <w:t>.</w:t>
            </w:r>
          </w:p>
        </w:tc>
      </w:tr>
    </w:tbl>
    <w:p w14:paraId="088B10E8"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5A1453AB" w14:textId="77777777" w:rsidR="00C82009" w:rsidRPr="00AC4A43" w:rsidRDefault="00C82009" w:rsidP="00C82009">
      <w:r w:rsidRPr="00AC4A43">
        <w:rPr>
          <w:rStyle w:val="HideTWBExt"/>
          <w:color w:val="auto"/>
        </w:rPr>
        <w:t>&lt;/Amend&gt;</w:t>
      </w:r>
    </w:p>
    <w:p w14:paraId="20437432"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221</w:t>
      </w:r>
      <w:r w:rsidRPr="00AC4A43">
        <w:rPr>
          <w:rStyle w:val="HideTWBExt"/>
          <w:b w:val="0"/>
          <w:color w:val="auto"/>
        </w:rPr>
        <w:t>&lt;/NumAm&gt;</w:t>
      </w:r>
    </w:p>
    <w:p w14:paraId="56CD6A05" w14:textId="77777777" w:rsidR="00C82009" w:rsidRPr="00AC4A43" w:rsidRDefault="00C82009" w:rsidP="00C82009">
      <w:pPr>
        <w:pStyle w:val="NormalBold"/>
      </w:pPr>
      <w:r w:rsidRPr="00AC4A43">
        <w:rPr>
          <w:rStyle w:val="HideTWBExt"/>
          <w:b w:val="0"/>
          <w:color w:val="auto"/>
        </w:rPr>
        <w:t>&lt;RepeatBlock-By&gt;&lt;Members&gt;</w:t>
      </w:r>
      <w:r w:rsidRPr="00AC4A43">
        <w:t>Sebastian Tynkkynen</w:t>
      </w:r>
      <w:r w:rsidRPr="00AC4A43">
        <w:rPr>
          <w:rStyle w:val="HideTWBExt"/>
          <w:b w:val="0"/>
          <w:color w:val="auto"/>
        </w:rPr>
        <w:t>&lt;/Members&gt;</w:t>
      </w:r>
    </w:p>
    <w:p w14:paraId="21692313" w14:textId="77777777" w:rsidR="00C82009" w:rsidRPr="00AC4A43" w:rsidRDefault="00C82009" w:rsidP="00C82009">
      <w:pPr>
        <w:pStyle w:val="NormalBold"/>
      </w:pPr>
      <w:r w:rsidRPr="00AC4A43">
        <w:rPr>
          <w:rStyle w:val="HideTWBExt"/>
          <w:b w:val="0"/>
          <w:color w:val="auto"/>
        </w:rPr>
        <w:t>&lt;/RepeatBlock-By&gt;</w:t>
      </w:r>
    </w:p>
    <w:p w14:paraId="597360E6"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3A593EF5" w14:textId="77777777" w:rsidR="00C82009" w:rsidRPr="00AC4A43" w:rsidRDefault="00C82009" w:rsidP="00C82009">
      <w:pPr>
        <w:pStyle w:val="NormalBold"/>
      </w:pPr>
      <w:r w:rsidRPr="00AC4A43">
        <w:rPr>
          <w:rStyle w:val="HideTWBExt"/>
          <w:b w:val="0"/>
          <w:color w:val="auto"/>
        </w:rPr>
        <w:t>&lt;Article&gt;</w:t>
      </w:r>
      <w:r w:rsidRPr="00AC4A43">
        <w:t>Artikel 3 – punkt 1 – led c</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A77C462" w14:textId="77777777" w:rsidTr="000E6243">
        <w:trPr>
          <w:trHeight w:hRule="exact" w:val="240"/>
          <w:jc w:val="center"/>
        </w:trPr>
        <w:tc>
          <w:tcPr>
            <w:tcW w:w="9752" w:type="dxa"/>
            <w:gridSpan w:val="2"/>
            <w:tcBorders>
              <w:top w:val="nil"/>
              <w:left w:val="nil"/>
              <w:bottom w:val="nil"/>
              <w:right w:val="nil"/>
            </w:tcBorders>
          </w:tcPr>
          <w:p w14:paraId="0CD109F5" w14:textId="77777777" w:rsidR="00C82009" w:rsidRPr="00AC4A43" w:rsidRDefault="00C82009" w:rsidP="000E6243"/>
        </w:tc>
      </w:tr>
      <w:tr w:rsidR="00AC4A43" w:rsidRPr="00AC4A43" w14:paraId="4A282993" w14:textId="77777777" w:rsidTr="000E6243">
        <w:trPr>
          <w:trHeight w:val="240"/>
          <w:jc w:val="center"/>
        </w:trPr>
        <w:tc>
          <w:tcPr>
            <w:tcW w:w="4876" w:type="dxa"/>
            <w:tcBorders>
              <w:top w:val="nil"/>
              <w:left w:val="nil"/>
              <w:bottom w:val="nil"/>
              <w:right w:val="nil"/>
            </w:tcBorders>
          </w:tcPr>
          <w:p w14:paraId="6FB5CF45"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CDD8AF2" w14:textId="77777777" w:rsidR="00C82009" w:rsidRPr="00AC4A43" w:rsidRDefault="00C82009" w:rsidP="000E6243">
            <w:pPr>
              <w:pStyle w:val="AmColumnHeading"/>
            </w:pPr>
            <w:r w:rsidRPr="00AC4A43">
              <w:t>Ändringsförslag</w:t>
            </w:r>
          </w:p>
        </w:tc>
      </w:tr>
      <w:tr w:rsidR="00AC4A43" w:rsidRPr="00AC4A43" w14:paraId="029B865B" w14:textId="77777777" w:rsidTr="000E6243">
        <w:trPr>
          <w:jc w:val="center"/>
        </w:trPr>
        <w:tc>
          <w:tcPr>
            <w:tcW w:w="4876" w:type="dxa"/>
            <w:tcBorders>
              <w:top w:val="nil"/>
              <w:left w:val="nil"/>
              <w:bottom w:val="nil"/>
              <w:right w:val="nil"/>
            </w:tcBorders>
          </w:tcPr>
          <w:p w14:paraId="01CFC712" w14:textId="77777777" w:rsidR="00C82009" w:rsidRPr="00AC4A43" w:rsidRDefault="00C82009" w:rsidP="000E6243">
            <w:pPr>
              <w:pStyle w:val="Normal6a"/>
            </w:pPr>
            <w:r w:rsidRPr="00AC4A43">
              <w:t>c)</w:t>
            </w:r>
            <w:r w:rsidRPr="00AC4A43">
              <w:tab/>
            </w:r>
            <w:r w:rsidRPr="00AC4A43">
              <w:rPr>
                <w:b/>
                <w:i/>
              </w:rPr>
              <w:t>Stärka och utveckla</w:t>
            </w:r>
            <w:r w:rsidRPr="00AC4A43">
              <w:t xml:space="preserve"> laglig migration till medlemsstaterna </w:t>
            </w:r>
            <w:r w:rsidRPr="00AC4A43">
              <w:rPr>
                <w:b/>
                <w:i/>
              </w:rPr>
              <w:t>i enlighet med deras behov samt främja och bidra till en ändamålsenlig integration av och social delaktighet för tredjelandsmedborgare under den första bosättningsfasen</w:t>
            </w:r>
            <w:r w:rsidRPr="00AC4A43">
              <w:t>.</w:t>
            </w:r>
          </w:p>
        </w:tc>
        <w:tc>
          <w:tcPr>
            <w:tcW w:w="4876" w:type="dxa"/>
            <w:tcBorders>
              <w:top w:val="nil"/>
              <w:left w:val="nil"/>
              <w:bottom w:val="nil"/>
              <w:right w:val="nil"/>
            </w:tcBorders>
          </w:tcPr>
          <w:p w14:paraId="1B14A8C6" w14:textId="77777777" w:rsidR="00C82009" w:rsidRPr="00AC4A43" w:rsidRDefault="00C82009" w:rsidP="000E6243">
            <w:pPr>
              <w:pStyle w:val="Normal6a"/>
            </w:pPr>
            <w:r w:rsidRPr="00AC4A43">
              <w:t>c)</w:t>
            </w:r>
            <w:r w:rsidRPr="00AC4A43">
              <w:tab/>
            </w:r>
            <w:r w:rsidRPr="00AC4A43">
              <w:rPr>
                <w:b/>
                <w:i/>
              </w:rPr>
              <w:t>Effektiv hantering av</w:t>
            </w:r>
            <w:r w:rsidRPr="00AC4A43">
              <w:t xml:space="preserve"> laglig migration till medlemsstaterna.</w:t>
            </w:r>
          </w:p>
        </w:tc>
      </w:tr>
    </w:tbl>
    <w:p w14:paraId="237E140C"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{FI}</w:t>
      </w:r>
      <w:r w:rsidRPr="00AC4A43">
        <w:t>fi</w:t>
      </w:r>
      <w:r w:rsidRPr="00AC4A43">
        <w:rPr>
          <w:rStyle w:val="HideTWBExt"/>
          <w:color w:val="auto"/>
        </w:rPr>
        <w:t>&lt;/Original&gt;</w:t>
      </w:r>
    </w:p>
    <w:p w14:paraId="36D3D2AD" w14:textId="77777777" w:rsidR="00C82009" w:rsidRPr="00AC4A43" w:rsidRDefault="00C82009" w:rsidP="00C82009">
      <w:r w:rsidRPr="00AC4A43">
        <w:rPr>
          <w:rStyle w:val="HideTWBExt"/>
          <w:color w:val="auto"/>
        </w:rPr>
        <w:t>&lt;/Amend&gt;</w:t>
      </w:r>
    </w:p>
    <w:p w14:paraId="346DDB36"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222</w:t>
      </w:r>
      <w:r w:rsidRPr="00AC4A43">
        <w:rPr>
          <w:rStyle w:val="HideTWBExt"/>
          <w:color w:val="auto"/>
        </w:rPr>
        <w:t>&lt;/NumAm&gt;</w:t>
      </w:r>
    </w:p>
    <w:p w14:paraId="757F6C00"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345F347C" w14:textId="77777777" w:rsidR="00C82009" w:rsidRPr="00AC4A43" w:rsidRDefault="00C82009" w:rsidP="00C82009">
      <w:pPr>
        <w:pStyle w:val="NormalBold"/>
      </w:pPr>
      <w:r w:rsidRPr="00AC4A43">
        <w:rPr>
          <w:rStyle w:val="HideTWBExt"/>
          <w:b w:val="0"/>
          <w:color w:val="auto"/>
        </w:rPr>
        <w:t>&lt;/RepeatBlock-By&gt;</w:t>
      </w:r>
    </w:p>
    <w:p w14:paraId="436D55E2"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4849AF6" w14:textId="77777777" w:rsidR="00C82009" w:rsidRPr="00AC4A43" w:rsidRDefault="00C82009" w:rsidP="00C82009">
      <w:pPr>
        <w:pStyle w:val="NormalBold"/>
      </w:pPr>
      <w:r w:rsidRPr="00AC4A43">
        <w:rPr>
          <w:rStyle w:val="HideTWBExt"/>
          <w:color w:val="auto"/>
        </w:rPr>
        <w:t>&lt;Article&gt;</w:t>
      </w:r>
      <w:r w:rsidRPr="00AC4A43">
        <w:t>Artikel 3 – punkt 1 – led c</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0916BA26" w14:textId="77777777" w:rsidTr="000E6243">
        <w:trPr>
          <w:trHeight w:hRule="exact" w:val="240"/>
          <w:jc w:val="center"/>
        </w:trPr>
        <w:tc>
          <w:tcPr>
            <w:tcW w:w="9752" w:type="dxa"/>
            <w:gridSpan w:val="2"/>
            <w:tcBorders>
              <w:top w:val="nil"/>
              <w:left w:val="nil"/>
              <w:bottom w:val="nil"/>
              <w:right w:val="nil"/>
            </w:tcBorders>
          </w:tcPr>
          <w:p w14:paraId="7E39C3BA" w14:textId="77777777" w:rsidR="00C82009" w:rsidRPr="00AC4A43" w:rsidRDefault="00C82009" w:rsidP="000E6243"/>
        </w:tc>
      </w:tr>
      <w:tr w:rsidR="00AC4A43" w:rsidRPr="00AC4A43" w14:paraId="44059698" w14:textId="77777777" w:rsidTr="000E6243">
        <w:trPr>
          <w:trHeight w:val="240"/>
          <w:jc w:val="center"/>
        </w:trPr>
        <w:tc>
          <w:tcPr>
            <w:tcW w:w="4876" w:type="dxa"/>
            <w:tcBorders>
              <w:top w:val="nil"/>
              <w:left w:val="nil"/>
              <w:bottom w:val="nil"/>
              <w:right w:val="nil"/>
            </w:tcBorders>
          </w:tcPr>
          <w:p w14:paraId="47EFF5C8"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BB4D96A" w14:textId="77777777" w:rsidR="00C82009" w:rsidRPr="00AC4A43" w:rsidRDefault="00C82009" w:rsidP="000E6243">
            <w:pPr>
              <w:pStyle w:val="AmColumnHeading"/>
            </w:pPr>
            <w:r w:rsidRPr="00AC4A43">
              <w:t>Ändringsförslag</w:t>
            </w:r>
          </w:p>
        </w:tc>
      </w:tr>
      <w:tr w:rsidR="00AC4A43" w:rsidRPr="00AC4A43" w14:paraId="630F8888" w14:textId="77777777" w:rsidTr="000E6243">
        <w:trPr>
          <w:jc w:val="center"/>
        </w:trPr>
        <w:tc>
          <w:tcPr>
            <w:tcW w:w="4876" w:type="dxa"/>
            <w:tcBorders>
              <w:top w:val="nil"/>
              <w:left w:val="nil"/>
              <w:bottom w:val="nil"/>
              <w:right w:val="nil"/>
            </w:tcBorders>
          </w:tcPr>
          <w:p w14:paraId="256F0BF4" w14:textId="77777777" w:rsidR="00C82009" w:rsidRPr="00AC4A43" w:rsidRDefault="00C82009" w:rsidP="000E6243">
            <w:pPr>
              <w:pStyle w:val="Normal6a"/>
            </w:pPr>
            <w:r w:rsidRPr="00AC4A43">
              <w:t>c)</w:t>
            </w:r>
            <w:r w:rsidRPr="00AC4A43">
              <w:tab/>
              <w:t xml:space="preserve">Stärka och utveckla laglig migration till medlemsstaterna i enlighet med deras </w:t>
            </w:r>
            <w:r w:rsidRPr="00AC4A43">
              <w:rPr>
                <w:b/>
                <w:bCs/>
                <w:i/>
                <w:iCs/>
              </w:rPr>
              <w:t>behov</w:t>
            </w:r>
            <w:r w:rsidRPr="00AC4A43">
              <w:t xml:space="preserve"> samt främja och bidra till en ändamålsenlig integration av och social delaktighet för tredjelandsmedborgare under den första bosättningsfasen.</w:t>
            </w:r>
          </w:p>
        </w:tc>
        <w:tc>
          <w:tcPr>
            <w:tcW w:w="4876" w:type="dxa"/>
            <w:tcBorders>
              <w:top w:val="nil"/>
              <w:left w:val="nil"/>
              <w:bottom w:val="nil"/>
              <w:right w:val="nil"/>
            </w:tcBorders>
          </w:tcPr>
          <w:p w14:paraId="302A551A" w14:textId="77777777" w:rsidR="00C82009" w:rsidRPr="00AC4A43" w:rsidRDefault="00C82009" w:rsidP="000E6243">
            <w:pPr>
              <w:pStyle w:val="Normal6a"/>
            </w:pPr>
            <w:r w:rsidRPr="00AC4A43">
              <w:t>c)</w:t>
            </w:r>
            <w:r w:rsidRPr="00AC4A43">
              <w:tab/>
              <w:t xml:space="preserve">Stärka och utveckla laglig migration till medlemsstaterna </w:t>
            </w:r>
            <w:r w:rsidRPr="00AC4A43">
              <w:rPr>
                <w:b/>
                <w:bCs/>
                <w:i/>
                <w:iCs/>
              </w:rPr>
              <w:t>endast</w:t>
            </w:r>
            <w:r w:rsidRPr="00AC4A43">
              <w:t xml:space="preserve"> i enlighet med deras </w:t>
            </w:r>
            <w:r w:rsidRPr="00AC4A43">
              <w:rPr>
                <w:b/>
                <w:bCs/>
                <w:i/>
                <w:iCs/>
              </w:rPr>
              <w:t xml:space="preserve">arbetsmarknadsbehov, integrationskapacitet och nationella befogenheter, </w:t>
            </w:r>
            <w:r w:rsidRPr="00AC4A43">
              <w:t xml:space="preserve">samt främja och bidra till en ändamålsenlig integration av och social delaktighet för tredjelandsmedborgare </w:t>
            </w:r>
            <w:r w:rsidRPr="00AC4A43">
              <w:rPr>
                <w:b/>
                <w:bCs/>
                <w:i/>
                <w:iCs/>
              </w:rPr>
              <w:t>som lagligen vistas i medlemsstaterna</w:t>
            </w:r>
            <w:r w:rsidRPr="00AC4A43">
              <w:t xml:space="preserve"> under den första bosättningsfasen.</w:t>
            </w:r>
          </w:p>
        </w:tc>
      </w:tr>
    </w:tbl>
    <w:p w14:paraId="65F5AB30"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CB52BDA" w14:textId="77777777" w:rsidR="00C82009" w:rsidRPr="00AC4A43" w:rsidRDefault="00C82009" w:rsidP="00C82009">
      <w:r w:rsidRPr="00AC4A43">
        <w:rPr>
          <w:rStyle w:val="HideTWBExt"/>
          <w:color w:val="auto"/>
        </w:rPr>
        <w:t>&lt;/Amend&gt;</w:t>
      </w:r>
    </w:p>
    <w:p w14:paraId="02314859"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223</w:t>
      </w:r>
      <w:r w:rsidRPr="00AC4A43">
        <w:rPr>
          <w:rStyle w:val="HideTWBExt"/>
          <w:color w:val="auto"/>
        </w:rPr>
        <w:t>&lt;/NumAm&gt;</w:t>
      </w:r>
    </w:p>
    <w:p w14:paraId="37B133C2"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241B6083" w14:textId="77777777" w:rsidR="00C82009" w:rsidRPr="00AC4A43" w:rsidRDefault="00C82009" w:rsidP="00C82009">
      <w:pPr>
        <w:pStyle w:val="NormalBold"/>
      </w:pPr>
      <w:r w:rsidRPr="00AC4A43">
        <w:rPr>
          <w:rStyle w:val="HideTWBExt"/>
          <w:b w:val="0"/>
          <w:color w:val="auto"/>
        </w:rPr>
        <w:t>&lt;/RepeatBlock-By&gt;</w:t>
      </w:r>
    </w:p>
    <w:p w14:paraId="49525390"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765C8A36" w14:textId="77777777" w:rsidR="00C82009" w:rsidRPr="00AC4A43" w:rsidRDefault="00C82009" w:rsidP="00C82009">
      <w:pPr>
        <w:pStyle w:val="NormalBold"/>
      </w:pPr>
      <w:r w:rsidRPr="00AC4A43">
        <w:rPr>
          <w:rStyle w:val="HideTWBExt"/>
          <w:color w:val="auto"/>
        </w:rPr>
        <w:t>&lt;Article&gt;</w:t>
      </w:r>
      <w:r w:rsidRPr="00AC4A43">
        <w:t>Artikel 3 – punkt 1 – led c</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5940F75" w14:textId="77777777" w:rsidTr="000E6243">
        <w:trPr>
          <w:trHeight w:hRule="exact" w:val="240"/>
          <w:jc w:val="center"/>
        </w:trPr>
        <w:tc>
          <w:tcPr>
            <w:tcW w:w="9752" w:type="dxa"/>
            <w:gridSpan w:val="2"/>
            <w:tcBorders>
              <w:top w:val="nil"/>
              <w:left w:val="nil"/>
              <w:bottom w:val="nil"/>
              <w:right w:val="nil"/>
            </w:tcBorders>
          </w:tcPr>
          <w:p w14:paraId="572F1DB8" w14:textId="77777777" w:rsidR="00C82009" w:rsidRPr="00AC4A43" w:rsidRDefault="00C82009" w:rsidP="000E6243"/>
        </w:tc>
      </w:tr>
      <w:tr w:rsidR="00AC4A43" w:rsidRPr="00AC4A43" w14:paraId="6BCA85C4" w14:textId="77777777" w:rsidTr="000E6243">
        <w:trPr>
          <w:trHeight w:val="240"/>
          <w:jc w:val="center"/>
        </w:trPr>
        <w:tc>
          <w:tcPr>
            <w:tcW w:w="4876" w:type="dxa"/>
            <w:tcBorders>
              <w:top w:val="nil"/>
              <w:left w:val="nil"/>
              <w:bottom w:val="nil"/>
              <w:right w:val="nil"/>
            </w:tcBorders>
          </w:tcPr>
          <w:p w14:paraId="5C21DFC2"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A91F0AB" w14:textId="77777777" w:rsidR="00C82009" w:rsidRPr="00AC4A43" w:rsidRDefault="00C82009" w:rsidP="000E6243">
            <w:pPr>
              <w:pStyle w:val="AmColumnHeading"/>
            </w:pPr>
            <w:r w:rsidRPr="00AC4A43">
              <w:t>Ändringsförslag</w:t>
            </w:r>
          </w:p>
        </w:tc>
      </w:tr>
      <w:tr w:rsidR="00AC4A43" w:rsidRPr="00AC4A43" w14:paraId="2AB44B57" w14:textId="77777777" w:rsidTr="000E6243">
        <w:trPr>
          <w:jc w:val="center"/>
        </w:trPr>
        <w:tc>
          <w:tcPr>
            <w:tcW w:w="4876" w:type="dxa"/>
            <w:tcBorders>
              <w:top w:val="nil"/>
              <w:left w:val="nil"/>
              <w:bottom w:val="nil"/>
              <w:right w:val="nil"/>
            </w:tcBorders>
          </w:tcPr>
          <w:p w14:paraId="537AB281" w14:textId="77777777" w:rsidR="00C82009" w:rsidRPr="00AC4A43" w:rsidRDefault="00C82009" w:rsidP="000E6243">
            <w:pPr>
              <w:pStyle w:val="Normal6a"/>
            </w:pPr>
            <w:r w:rsidRPr="00AC4A43">
              <w:t>c)</w:t>
            </w:r>
            <w:r w:rsidRPr="00AC4A43">
              <w:tab/>
            </w:r>
            <w:r w:rsidRPr="00AC4A43">
              <w:rPr>
                <w:b/>
                <w:bCs/>
                <w:i/>
                <w:iCs/>
              </w:rPr>
              <w:t>Stärka och utveckla laglig migration till medlemsstaterna i enlighet med deras behov samt</w:t>
            </w:r>
            <w:r w:rsidRPr="00AC4A43">
              <w:t xml:space="preserve"> främja och bidra till en ändamålsenlig integration av och social delaktighet för tredjelandsmedborgare </w:t>
            </w:r>
            <w:r w:rsidRPr="00AC4A43">
              <w:rPr>
                <w:b/>
                <w:bCs/>
                <w:i/>
                <w:iCs/>
              </w:rPr>
              <w:t>under den första bosättningsfasen</w:t>
            </w:r>
            <w:r w:rsidRPr="00AC4A43">
              <w:t>.</w:t>
            </w:r>
          </w:p>
        </w:tc>
        <w:tc>
          <w:tcPr>
            <w:tcW w:w="4876" w:type="dxa"/>
            <w:tcBorders>
              <w:top w:val="nil"/>
              <w:left w:val="nil"/>
              <w:bottom w:val="nil"/>
              <w:right w:val="nil"/>
            </w:tcBorders>
          </w:tcPr>
          <w:p w14:paraId="251ED3E9" w14:textId="77777777" w:rsidR="00C82009" w:rsidRPr="00AC4A43" w:rsidRDefault="00C82009" w:rsidP="000E6243">
            <w:pPr>
              <w:pStyle w:val="Normal6a"/>
            </w:pPr>
            <w:r w:rsidRPr="00AC4A43">
              <w:t>c)</w:t>
            </w:r>
            <w:r w:rsidRPr="00AC4A43">
              <w:tab/>
              <w:t>Främja och bidra till en ändamålsenlig integration av och social delaktighet för tredjelandsmedborgare.</w:t>
            </w:r>
          </w:p>
        </w:tc>
      </w:tr>
    </w:tbl>
    <w:p w14:paraId="61BB1D33"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625C0A23" w14:textId="77777777" w:rsidR="00C82009" w:rsidRPr="00AC4A43" w:rsidRDefault="00C82009" w:rsidP="00C82009">
      <w:r w:rsidRPr="00AC4A43">
        <w:rPr>
          <w:rStyle w:val="HideTWBExt"/>
          <w:color w:val="auto"/>
        </w:rPr>
        <w:t>&lt;/Amend&gt;</w:t>
      </w:r>
    </w:p>
    <w:p w14:paraId="31FB7F67"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224</w:t>
      </w:r>
      <w:r w:rsidRPr="00AC4A43">
        <w:rPr>
          <w:rStyle w:val="HideTWBExt"/>
          <w:color w:val="auto"/>
        </w:rPr>
        <w:t>&lt;/NumAm&gt;</w:t>
      </w:r>
    </w:p>
    <w:p w14:paraId="18535E2C"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 Raquel García Hermida-Van Der Walle</w:t>
      </w:r>
      <w:r w:rsidRPr="00AC4A43">
        <w:rPr>
          <w:rStyle w:val="HideTWBExt"/>
          <w:b w:val="0"/>
          <w:color w:val="auto"/>
        </w:rPr>
        <w:t>&lt;/Members&gt;</w:t>
      </w:r>
    </w:p>
    <w:p w14:paraId="515089F6" w14:textId="77777777" w:rsidR="00C82009" w:rsidRPr="00AC4A43" w:rsidRDefault="00C82009" w:rsidP="00C82009">
      <w:pPr>
        <w:pStyle w:val="NormalBold"/>
      </w:pPr>
      <w:r w:rsidRPr="00AC4A43">
        <w:rPr>
          <w:rStyle w:val="HideTWBExt"/>
          <w:b w:val="0"/>
          <w:color w:val="auto"/>
        </w:rPr>
        <w:t>&lt;/RepeatBlock-By&gt;</w:t>
      </w:r>
    </w:p>
    <w:p w14:paraId="19C98341"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62BD02C4" w14:textId="77777777" w:rsidR="00C82009" w:rsidRPr="00AC4A43" w:rsidRDefault="00C82009" w:rsidP="00C82009">
      <w:pPr>
        <w:pStyle w:val="NormalBold"/>
      </w:pPr>
      <w:r w:rsidRPr="00AC4A43">
        <w:rPr>
          <w:rStyle w:val="HideTWBExt"/>
          <w:color w:val="auto"/>
        </w:rPr>
        <w:t>&lt;Article&gt;</w:t>
      </w:r>
      <w:r w:rsidRPr="00AC4A43">
        <w:t>Artikel 3 – punkt 1 – led c</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51DA83B2" w14:textId="77777777" w:rsidTr="000E6243">
        <w:trPr>
          <w:trHeight w:hRule="exact" w:val="240"/>
          <w:jc w:val="center"/>
        </w:trPr>
        <w:tc>
          <w:tcPr>
            <w:tcW w:w="9752" w:type="dxa"/>
            <w:gridSpan w:val="2"/>
            <w:tcBorders>
              <w:top w:val="nil"/>
              <w:left w:val="nil"/>
              <w:bottom w:val="nil"/>
              <w:right w:val="nil"/>
            </w:tcBorders>
          </w:tcPr>
          <w:p w14:paraId="08201537" w14:textId="77777777" w:rsidR="00C82009" w:rsidRPr="00AC4A43" w:rsidRDefault="00C82009" w:rsidP="000E6243"/>
        </w:tc>
      </w:tr>
      <w:tr w:rsidR="00AC4A43" w:rsidRPr="00AC4A43" w14:paraId="5A92C7F0" w14:textId="77777777" w:rsidTr="000E6243">
        <w:trPr>
          <w:trHeight w:val="240"/>
          <w:jc w:val="center"/>
        </w:trPr>
        <w:tc>
          <w:tcPr>
            <w:tcW w:w="4876" w:type="dxa"/>
            <w:tcBorders>
              <w:top w:val="nil"/>
              <w:left w:val="nil"/>
              <w:bottom w:val="nil"/>
              <w:right w:val="nil"/>
            </w:tcBorders>
          </w:tcPr>
          <w:p w14:paraId="46FB1DA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AAD6F47" w14:textId="77777777" w:rsidR="00C82009" w:rsidRPr="00AC4A43" w:rsidRDefault="00C82009" w:rsidP="000E6243">
            <w:pPr>
              <w:pStyle w:val="AmColumnHeading"/>
            </w:pPr>
            <w:r w:rsidRPr="00AC4A43">
              <w:t>Ändringsförslag</w:t>
            </w:r>
          </w:p>
        </w:tc>
      </w:tr>
      <w:tr w:rsidR="00AC4A43" w:rsidRPr="00AC4A43" w14:paraId="5CFB873E" w14:textId="77777777" w:rsidTr="000E6243">
        <w:trPr>
          <w:jc w:val="center"/>
        </w:trPr>
        <w:tc>
          <w:tcPr>
            <w:tcW w:w="4876" w:type="dxa"/>
            <w:tcBorders>
              <w:top w:val="nil"/>
              <w:left w:val="nil"/>
              <w:bottom w:val="nil"/>
              <w:right w:val="nil"/>
            </w:tcBorders>
          </w:tcPr>
          <w:p w14:paraId="4C0D3786" w14:textId="77777777" w:rsidR="00C82009" w:rsidRPr="00AC4A43" w:rsidRDefault="00C82009" w:rsidP="000E6243">
            <w:pPr>
              <w:pStyle w:val="Normal6a"/>
            </w:pPr>
            <w:r w:rsidRPr="00AC4A43">
              <w:t>c)</w:t>
            </w:r>
            <w:r w:rsidRPr="00AC4A43">
              <w:tab/>
              <w:t xml:space="preserve">Stärka och utveckla laglig migration till medlemsstaterna i enlighet med deras behov </w:t>
            </w:r>
            <w:r w:rsidRPr="00AC4A43">
              <w:rPr>
                <w:b/>
                <w:bCs/>
                <w:i/>
                <w:iCs/>
              </w:rPr>
              <w:t>samt främja och bidra till en ändamålsenlig integration av och social delaktighet för tredjelandsmedborgare under den första bosättningsfasen</w:t>
            </w:r>
            <w:r w:rsidRPr="00AC4A43">
              <w:t>.</w:t>
            </w:r>
          </w:p>
        </w:tc>
        <w:tc>
          <w:tcPr>
            <w:tcW w:w="4876" w:type="dxa"/>
            <w:tcBorders>
              <w:top w:val="nil"/>
              <w:left w:val="nil"/>
              <w:bottom w:val="nil"/>
              <w:right w:val="nil"/>
            </w:tcBorders>
          </w:tcPr>
          <w:p w14:paraId="3217FAC1" w14:textId="77777777" w:rsidR="00C82009" w:rsidRPr="00AC4A43" w:rsidRDefault="00C82009" w:rsidP="000E6243">
            <w:pPr>
              <w:pStyle w:val="Normal6a"/>
            </w:pPr>
            <w:r w:rsidRPr="00AC4A43">
              <w:t>c)</w:t>
            </w:r>
            <w:r w:rsidRPr="00AC4A43">
              <w:tab/>
              <w:t>Stärka och utveckla laglig migration till medlemsstaterna i enlighet med deras behov</w:t>
            </w:r>
            <w:r w:rsidRPr="00AC4A43">
              <w:rPr>
                <w:b/>
                <w:bCs/>
                <w:i/>
                <w:iCs/>
              </w:rPr>
              <w:t>, med särskild tonvikt på arbetskraftsmigration för att ta itu med befintliga och framtida kompetens- och arbetskraftsbrister, inbegripet inom yrken där det råder en brist i hela EU, och bland annat genom användning av EU:s talangreserv, som inrättades genom förordning (EU) 2026/1047</w:t>
            </w:r>
            <w:r w:rsidRPr="00AC4A43">
              <w:t>.</w:t>
            </w:r>
          </w:p>
        </w:tc>
      </w:tr>
    </w:tbl>
    <w:p w14:paraId="38803A27"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2A43C1D6" w14:textId="77777777" w:rsidR="00C82009" w:rsidRPr="00AC4A43" w:rsidRDefault="00C82009" w:rsidP="00C82009">
      <w:r w:rsidRPr="00AC4A43">
        <w:rPr>
          <w:rStyle w:val="HideTWBExt"/>
          <w:color w:val="auto"/>
        </w:rPr>
        <w:t>&lt;/Amend&gt;</w:t>
      </w:r>
    </w:p>
    <w:p w14:paraId="274B8D55"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225</w:t>
      </w:r>
      <w:r w:rsidRPr="00AC4A43">
        <w:rPr>
          <w:rStyle w:val="HideTWBExt"/>
          <w:color w:val="auto"/>
        </w:rPr>
        <w:t>&lt;/NumAm&gt;</w:t>
      </w:r>
    </w:p>
    <w:p w14:paraId="1879CA7A" w14:textId="77777777" w:rsidR="00C82009" w:rsidRPr="00AC4A43" w:rsidRDefault="00C82009" w:rsidP="00C82009">
      <w:pPr>
        <w:pStyle w:val="NormalBold"/>
      </w:pPr>
      <w:r w:rsidRPr="00AC4A43">
        <w:rPr>
          <w:rStyle w:val="HideTWBExt"/>
          <w:b w:val="0"/>
          <w:color w:val="auto"/>
        </w:rPr>
        <w:t>&lt;RepeatBlock-By&gt;&lt;Members&gt;</w:t>
      </w:r>
      <w:r w:rsidRPr="00AC4A43">
        <w:t>Loucas Fourlas, Tomáš Zdechovský, Loránt Vincze, Emil Radev</w:t>
      </w:r>
      <w:r w:rsidRPr="00AC4A43">
        <w:rPr>
          <w:rStyle w:val="HideTWBExt"/>
          <w:b w:val="0"/>
          <w:color w:val="auto"/>
        </w:rPr>
        <w:t>&lt;/Members&gt;</w:t>
      </w:r>
    </w:p>
    <w:p w14:paraId="13596092" w14:textId="77777777" w:rsidR="00C82009" w:rsidRPr="00AC4A43" w:rsidRDefault="00C82009" w:rsidP="00C82009">
      <w:pPr>
        <w:pStyle w:val="NormalBold"/>
      </w:pPr>
      <w:r w:rsidRPr="00AC4A43">
        <w:rPr>
          <w:rStyle w:val="HideTWBExt"/>
          <w:b w:val="0"/>
          <w:color w:val="auto"/>
        </w:rPr>
        <w:t>&lt;/RepeatBlock-By&gt;</w:t>
      </w:r>
    </w:p>
    <w:p w14:paraId="66DA87FE"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68A01C00" w14:textId="77777777" w:rsidR="00C82009" w:rsidRPr="00AC4A43" w:rsidRDefault="00C82009" w:rsidP="00C82009">
      <w:pPr>
        <w:pStyle w:val="NormalBold"/>
      </w:pPr>
      <w:r w:rsidRPr="00AC4A43">
        <w:rPr>
          <w:rStyle w:val="HideTWBExt"/>
          <w:color w:val="auto"/>
        </w:rPr>
        <w:t>&lt;Article&gt;</w:t>
      </w:r>
      <w:r w:rsidRPr="00AC4A43">
        <w:t>Artikel 3 – punkt 1 – led c</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5C616E7" w14:textId="77777777" w:rsidTr="000E6243">
        <w:trPr>
          <w:trHeight w:hRule="exact" w:val="240"/>
          <w:jc w:val="center"/>
        </w:trPr>
        <w:tc>
          <w:tcPr>
            <w:tcW w:w="9752" w:type="dxa"/>
            <w:gridSpan w:val="2"/>
            <w:tcBorders>
              <w:top w:val="nil"/>
              <w:left w:val="nil"/>
              <w:bottom w:val="nil"/>
              <w:right w:val="nil"/>
            </w:tcBorders>
          </w:tcPr>
          <w:p w14:paraId="615F0816" w14:textId="77777777" w:rsidR="00C82009" w:rsidRPr="00AC4A43" w:rsidRDefault="00C82009" w:rsidP="000E6243"/>
        </w:tc>
      </w:tr>
      <w:tr w:rsidR="00AC4A43" w:rsidRPr="00AC4A43" w14:paraId="6F7AD171" w14:textId="77777777" w:rsidTr="000E6243">
        <w:trPr>
          <w:trHeight w:val="240"/>
          <w:jc w:val="center"/>
        </w:trPr>
        <w:tc>
          <w:tcPr>
            <w:tcW w:w="4876" w:type="dxa"/>
            <w:tcBorders>
              <w:top w:val="nil"/>
              <w:left w:val="nil"/>
              <w:bottom w:val="nil"/>
              <w:right w:val="nil"/>
            </w:tcBorders>
          </w:tcPr>
          <w:p w14:paraId="6B694666"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40BEB6E2" w14:textId="77777777" w:rsidR="00C82009" w:rsidRPr="00AC4A43" w:rsidRDefault="00C82009" w:rsidP="000E6243">
            <w:pPr>
              <w:pStyle w:val="AmColumnHeading"/>
            </w:pPr>
            <w:r w:rsidRPr="00AC4A43">
              <w:t>Ändringsförslag</w:t>
            </w:r>
          </w:p>
        </w:tc>
      </w:tr>
      <w:tr w:rsidR="00AC4A43" w:rsidRPr="00AC4A43" w14:paraId="567DA4E2" w14:textId="77777777" w:rsidTr="000E6243">
        <w:trPr>
          <w:jc w:val="center"/>
        </w:trPr>
        <w:tc>
          <w:tcPr>
            <w:tcW w:w="4876" w:type="dxa"/>
            <w:tcBorders>
              <w:top w:val="nil"/>
              <w:left w:val="nil"/>
              <w:bottom w:val="nil"/>
              <w:right w:val="nil"/>
            </w:tcBorders>
          </w:tcPr>
          <w:p w14:paraId="55C1D7FB" w14:textId="77777777" w:rsidR="00C82009" w:rsidRPr="00AC4A43" w:rsidRDefault="00C82009" w:rsidP="000E6243">
            <w:pPr>
              <w:pStyle w:val="Normal6a"/>
            </w:pPr>
            <w:r w:rsidRPr="00AC4A43">
              <w:t>c)</w:t>
            </w:r>
            <w:r w:rsidRPr="00AC4A43">
              <w:tab/>
              <w:t xml:space="preserve">Stärka och utveckla laglig migration till medlemsstaterna i enlighet med deras </w:t>
            </w:r>
            <w:r w:rsidRPr="00AC4A43">
              <w:rPr>
                <w:b/>
                <w:bCs/>
                <w:i/>
                <w:iCs/>
              </w:rPr>
              <w:t>behov</w:t>
            </w:r>
            <w:r w:rsidRPr="00AC4A43">
              <w:t xml:space="preserve"> samt främja och bidra till en ändamålsenlig integration av och social delaktighet för tredjelandsmedborgare under den första bosättningsfasen.</w:t>
            </w:r>
          </w:p>
        </w:tc>
        <w:tc>
          <w:tcPr>
            <w:tcW w:w="4876" w:type="dxa"/>
            <w:tcBorders>
              <w:top w:val="nil"/>
              <w:left w:val="nil"/>
              <w:bottom w:val="nil"/>
              <w:right w:val="nil"/>
            </w:tcBorders>
          </w:tcPr>
          <w:p w14:paraId="0887A2CF" w14:textId="77777777" w:rsidR="00C82009" w:rsidRPr="00AC4A43" w:rsidRDefault="00C82009" w:rsidP="000E6243">
            <w:pPr>
              <w:pStyle w:val="Normal6a"/>
            </w:pPr>
            <w:r w:rsidRPr="00AC4A43">
              <w:t>c)</w:t>
            </w:r>
            <w:r w:rsidRPr="00AC4A43">
              <w:tab/>
              <w:t xml:space="preserve">Stärka och utveckla laglig </w:t>
            </w:r>
            <w:r w:rsidRPr="00AC4A43">
              <w:rPr>
                <w:b/>
                <w:bCs/>
                <w:i/>
                <w:iCs/>
              </w:rPr>
              <w:t>och ordnad</w:t>
            </w:r>
            <w:r w:rsidRPr="00AC4A43">
              <w:t xml:space="preserve"> migration till medlemsstaterna i enlighet med deras </w:t>
            </w:r>
            <w:r w:rsidRPr="00AC4A43">
              <w:rPr>
                <w:b/>
                <w:bCs/>
                <w:i/>
                <w:iCs/>
              </w:rPr>
              <w:t>arbetsmarknadsbehov</w:t>
            </w:r>
            <w:r w:rsidRPr="00AC4A43">
              <w:t xml:space="preserve"> </w:t>
            </w:r>
            <w:r w:rsidRPr="00AC4A43">
              <w:rPr>
                <w:b/>
                <w:bCs/>
                <w:i/>
                <w:iCs/>
              </w:rPr>
              <w:t>och sociala och ekonomiska prioriteringar</w:t>
            </w:r>
            <w:r w:rsidRPr="00AC4A43">
              <w:t xml:space="preserve"> samt främja och bidra till en ändamålsenlig integration av och social delaktighet för tredjelandsmedborgare under den första bosättningsfasen.</w:t>
            </w:r>
          </w:p>
        </w:tc>
      </w:tr>
    </w:tbl>
    <w:p w14:paraId="2D2B4918"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709FF322" w14:textId="77777777" w:rsidR="00C82009" w:rsidRPr="00AC4A43" w:rsidRDefault="00C82009" w:rsidP="00C82009">
      <w:r w:rsidRPr="00AC4A43">
        <w:rPr>
          <w:rStyle w:val="HideTWBExt"/>
          <w:color w:val="auto"/>
        </w:rPr>
        <w:t>&lt;/Amend&gt;</w:t>
      </w:r>
    </w:p>
    <w:p w14:paraId="0D5C7B3E"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226</w:t>
      </w:r>
      <w:r w:rsidRPr="00AC4A43">
        <w:rPr>
          <w:rStyle w:val="HideTWBExt"/>
          <w:b w:val="0"/>
          <w:color w:val="auto"/>
        </w:rPr>
        <w:t>&lt;/NumAm&gt;</w:t>
      </w:r>
    </w:p>
    <w:p w14:paraId="2FF0BBD6" w14:textId="77777777" w:rsidR="00C82009" w:rsidRPr="00AC4A43" w:rsidRDefault="00C82009" w:rsidP="00C82009">
      <w:pPr>
        <w:pStyle w:val="NormalBold"/>
      </w:pPr>
      <w:r w:rsidRPr="00AC4A43">
        <w:rPr>
          <w:rStyle w:val="HideTWBExt"/>
          <w:b w:val="0"/>
          <w:color w:val="auto"/>
        </w:rPr>
        <w:t>&lt;RepeatBlock-By&gt;&lt;Members&gt;</w:t>
      </w:r>
      <w:r w:rsidRPr="00AC4A43">
        <w:t>Maciej Wąsik, Mariusz Kamiński</w:t>
      </w:r>
      <w:r w:rsidRPr="00AC4A43">
        <w:rPr>
          <w:rStyle w:val="HideTWBExt"/>
          <w:b w:val="0"/>
          <w:color w:val="auto"/>
        </w:rPr>
        <w:t>&lt;/Members&gt;</w:t>
      </w:r>
    </w:p>
    <w:p w14:paraId="4162D111" w14:textId="77777777" w:rsidR="00C82009" w:rsidRPr="00AC4A43" w:rsidRDefault="00C82009" w:rsidP="00C82009">
      <w:pPr>
        <w:pStyle w:val="NormalBold"/>
      </w:pPr>
      <w:r w:rsidRPr="00AC4A43">
        <w:rPr>
          <w:rStyle w:val="HideTWBExt"/>
          <w:b w:val="0"/>
          <w:color w:val="auto"/>
        </w:rPr>
        <w:t>&lt;/RepeatBlock-By&gt;</w:t>
      </w:r>
    </w:p>
    <w:p w14:paraId="06FB483B"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710EA4BF" w14:textId="77777777" w:rsidR="00C82009" w:rsidRPr="00AC4A43" w:rsidRDefault="00C82009" w:rsidP="00C82009">
      <w:pPr>
        <w:pStyle w:val="NormalBold"/>
      </w:pPr>
      <w:r w:rsidRPr="00AC4A43">
        <w:rPr>
          <w:rStyle w:val="HideTWBExt"/>
          <w:b w:val="0"/>
          <w:color w:val="auto"/>
        </w:rPr>
        <w:t>&lt;Article&gt;</w:t>
      </w:r>
      <w:r w:rsidRPr="00AC4A43">
        <w:t>Artikel 3 – punkt 1 – led c</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34FDD8F" w14:textId="77777777" w:rsidTr="000E6243">
        <w:trPr>
          <w:trHeight w:hRule="exact" w:val="240"/>
          <w:jc w:val="center"/>
        </w:trPr>
        <w:tc>
          <w:tcPr>
            <w:tcW w:w="9752" w:type="dxa"/>
            <w:gridSpan w:val="2"/>
            <w:tcBorders>
              <w:top w:val="nil"/>
              <w:left w:val="nil"/>
              <w:bottom w:val="nil"/>
              <w:right w:val="nil"/>
            </w:tcBorders>
          </w:tcPr>
          <w:p w14:paraId="59D31EC2" w14:textId="77777777" w:rsidR="00C82009" w:rsidRPr="00AC4A43" w:rsidRDefault="00C82009" w:rsidP="000E6243"/>
        </w:tc>
      </w:tr>
      <w:tr w:rsidR="00AC4A43" w:rsidRPr="00AC4A43" w14:paraId="26859DAD" w14:textId="77777777" w:rsidTr="000E6243">
        <w:trPr>
          <w:trHeight w:val="240"/>
          <w:jc w:val="center"/>
        </w:trPr>
        <w:tc>
          <w:tcPr>
            <w:tcW w:w="4876" w:type="dxa"/>
            <w:tcBorders>
              <w:top w:val="nil"/>
              <w:left w:val="nil"/>
              <w:bottom w:val="nil"/>
              <w:right w:val="nil"/>
            </w:tcBorders>
          </w:tcPr>
          <w:p w14:paraId="79F36BB2"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A778713" w14:textId="77777777" w:rsidR="00C82009" w:rsidRPr="00AC4A43" w:rsidRDefault="00C82009" w:rsidP="000E6243">
            <w:pPr>
              <w:pStyle w:val="AmColumnHeading"/>
            </w:pPr>
            <w:r w:rsidRPr="00AC4A43">
              <w:t>Ändringsförslag</w:t>
            </w:r>
          </w:p>
        </w:tc>
      </w:tr>
      <w:tr w:rsidR="00AC4A43" w:rsidRPr="00AC4A43" w14:paraId="5B0A499A" w14:textId="77777777" w:rsidTr="000E6243">
        <w:trPr>
          <w:jc w:val="center"/>
        </w:trPr>
        <w:tc>
          <w:tcPr>
            <w:tcW w:w="4876" w:type="dxa"/>
            <w:tcBorders>
              <w:top w:val="nil"/>
              <w:left w:val="nil"/>
              <w:bottom w:val="nil"/>
              <w:right w:val="nil"/>
            </w:tcBorders>
          </w:tcPr>
          <w:p w14:paraId="6EFEAB0B" w14:textId="77777777" w:rsidR="00C82009" w:rsidRPr="00AC4A43" w:rsidRDefault="00C82009" w:rsidP="000E6243">
            <w:pPr>
              <w:pStyle w:val="Normal6a"/>
            </w:pPr>
            <w:r w:rsidRPr="00AC4A43">
              <w:t>c)</w:t>
            </w:r>
            <w:r w:rsidRPr="00AC4A43">
              <w:tab/>
            </w:r>
            <w:r w:rsidRPr="00AC4A43">
              <w:rPr>
                <w:b/>
                <w:i/>
              </w:rPr>
              <w:t>Stärka och utveckla laglig migration till medlemsstaterna i enlighet med deras behov samt främja</w:t>
            </w:r>
            <w:r w:rsidRPr="00AC4A43">
              <w:t xml:space="preserve"> och bidra till en ändamålsenlig integration av och social delaktighet för tredjelandsmedborgare under den första bosättningsfasen.</w:t>
            </w:r>
          </w:p>
        </w:tc>
        <w:tc>
          <w:tcPr>
            <w:tcW w:w="4876" w:type="dxa"/>
            <w:tcBorders>
              <w:top w:val="nil"/>
              <w:left w:val="nil"/>
              <w:bottom w:val="nil"/>
              <w:right w:val="nil"/>
            </w:tcBorders>
          </w:tcPr>
          <w:p w14:paraId="3AF4C3DA" w14:textId="77777777" w:rsidR="00C82009" w:rsidRPr="00AC4A43" w:rsidRDefault="00C82009" w:rsidP="000E6243">
            <w:pPr>
              <w:pStyle w:val="Normal6a"/>
            </w:pPr>
            <w:r w:rsidRPr="00AC4A43">
              <w:t>c)</w:t>
            </w:r>
            <w:r w:rsidRPr="00AC4A43">
              <w:tab/>
            </w:r>
            <w:r w:rsidRPr="00AC4A43">
              <w:rPr>
                <w:b/>
                <w:i/>
              </w:rPr>
              <w:t>I enlighet med medlemsstaternas behov stödja nationella åtgärder på området laglig migration</w:t>
            </w:r>
            <w:r w:rsidRPr="00AC4A43">
              <w:t xml:space="preserve"> och bidra till en ändamålsenlig integration av och social delaktighet för tredjelandsmedborgare under den första bosättningsfasen.</w:t>
            </w:r>
          </w:p>
        </w:tc>
      </w:tr>
    </w:tbl>
    <w:p w14:paraId="34B676C2"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{PL}</w:t>
      </w:r>
      <w:r w:rsidRPr="00AC4A43">
        <w:t>pl</w:t>
      </w:r>
      <w:r w:rsidRPr="00AC4A43">
        <w:rPr>
          <w:rStyle w:val="HideTWBExt"/>
          <w:color w:val="auto"/>
        </w:rPr>
        <w:t>&lt;/Original&gt;</w:t>
      </w:r>
    </w:p>
    <w:p w14:paraId="56F6B3D6" w14:textId="77777777" w:rsidR="00C82009" w:rsidRPr="00AC4A43" w:rsidRDefault="00C82009" w:rsidP="00C82009">
      <w:r w:rsidRPr="00AC4A43">
        <w:rPr>
          <w:rStyle w:val="HideTWBExt"/>
          <w:color w:val="auto"/>
        </w:rPr>
        <w:t>&lt;/Amend&gt;</w:t>
      </w:r>
    </w:p>
    <w:p w14:paraId="7E8A503A"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227</w:t>
      </w:r>
      <w:r w:rsidRPr="00AC4A43">
        <w:rPr>
          <w:rStyle w:val="HideTWBExt"/>
          <w:color w:val="auto"/>
        </w:rPr>
        <w:t>&lt;/NumAm&gt;</w:t>
      </w:r>
    </w:p>
    <w:p w14:paraId="1B34B73C"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 Raquel García Hermida-Van Der Walle</w:t>
      </w:r>
      <w:r w:rsidRPr="00AC4A43">
        <w:rPr>
          <w:rStyle w:val="HideTWBExt"/>
          <w:b w:val="0"/>
          <w:color w:val="auto"/>
        </w:rPr>
        <w:t>&lt;/Members&gt;</w:t>
      </w:r>
    </w:p>
    <w:p w14:paraId="50663D81" w14:textId="77777777" w:rsidR="00C82009" w:rsidRPr="00AC4A43" w:rsidRDefault="00C82009" w:rsidP="00C82009">
      <w:pPr>
        <w:pStyle w:val="NormalBold"/>
      </w:pPr>
      <w:r w:rsidRPr="00AC4A43">
        <w:rPr>
          <w:rStyle w:val="HideTWBExt"/>
          <w:b w:val="0"/>
          <w:color w:val="auto"/>
        </w:rPr>
        <w:t>&lt;/RepeatBlock-By&gt;</w:t>
      </w:r>
    </w:p>
    <w:p w14:paraId="7D526D5A"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E3A20B0" w14:textId="77777777" w:rsidR="00C82009" w:rsidRPr="00AC4A43" w:rsidRDefault="00C82009" w:rsidP="00C82009">
      <w:pPr>
        <w:pStyle w:val="NormalBold"/>
      </w:pPr>
      <w:r w:rsidRPr="00AC4A43">
        <w:rPr>
          <w:rStyle w:val="HideTWBExt"/>
          <w:color w:val="auto"/>
        </w:rPr>
        <w:t>&lt;Article&gt;</w:t>
      </w:r>
      <w:r w:rsidRPr="00AC4A43">
        <w:t>Artikel 3 – punkt 1 – led ca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0FD2FC97" w14:textId="77777777" w:rsidTr="000E6243">
        <w:trPr>
          <w:trHeight w:hRule="exact" w:val="240"/>
          <w:jc w:val="center"/>
        </w:trPr>
        <w:tc>
          <w:tcPr>
            <w:tcW w:w="9752" w:type="dxa"/>
            <w:gridSpan w:val="2"/>
            <w:tcBorders>
              <w:top w:val="nil"/>
              <w:left w:val="nil"/>
              <w:bottom w:val="nil"/>
              <w:right w:val="nil"/>
            </w:tcBorders>
          </w:tcPr>
          <w:p w14:paraId="7704D7AD" w14:textId="77777777" w:rsidR="00C82009" w:rsidRPr="00AC4A43" w:rsidRDefault="00C82009" w:rsidP="000E6243"/>
        </w:tc>
      </w:tr>
      <w:tr w:rsidR="00AC4A43" w:rsidRPr="00AC4A43" w14:paraId="263E709D" w14:textId="77777777" w:rsidTr="000E6243">
        <w:trPr>
          <w:trHeight w:val="240"/>
          <w:jc w:val="center"/>
        </w:trPr>
        <w:tc>
          <w:tcPr>
            <w:tcW w:w="4876" w:type="dxa"/>
            <w:tcBorders>
              <w:top w:val="nil"/>
              <w:left w:val="nil"/>
              <w:bottom w:val="nil"/>
              <w:right w:val="nil"/>
            </w:tcBorders>
          </w:tcPr>
          <w:p w14:paraId="2C30E055"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A1AEE8C" w14:textId="77777777" w:rsidR="00C82009" w:rsidRPr="00AC4A43" w:rsidRDefault="00C82009" w:rsidP="000E6243">
            <w:pPr>
              <w:pStyle w:val="AmColumnHeading"/>
            </w:pPr>
            <w:r w:rsidRPr="00AC4A43">
              <w:t>Ändringsförslag</w:t>
            </w:r>
          </w:p>
        </w:tc>
      </w:tr>
      <w:tr w:rsidR="00AC4A43" w:rsidRPr="00AC4A43" w14:paraId="3A200FB2" w14:textId="77777777" w:rsidTr="000E6243">
        <w:trPr>
          <w:jc w:val="center"/>
        </w:trPr>
        <w:tc>
          <w:tcPr>
            <w:tcW w:w="4876" w:type="dxa"/>
            <w:tcBorders>
              <w:top w:val="nil"/>
              <w:left w:val="nil"/>
              <w:bottom w:val="nil"/>
              <w:right w:val="nil"/>
            </w:tcBorders>
          </w:tcPr>
          <w:p w14:paraId="44730543" w14:textId="77777777" w:rsidR="00C82009" w:rsidRPr="00AC4A43" w:rsidRDefault="00C82009" w:rsidP="000E6243">
            <w:pPr>
              <w:pStyle w:val="Normal6a"/>
            </w:pPr>
          </w:p>
        </w:tc>
        <w:tc>
          <w:tcPr>
            <w:tcW w:w="4876" w:type="dxa"/>
            <w:tcBorders>
              <w:top w:val="nil"/>
              <w:left w:val="nil"/>
              <w:bottom w:val="nil"/>
              <w:right w:val="nil"/>
            </w:tcBorders>
          </w:tcPr>
          <w:p w14:paraId="0B9DA719" w14:textId="77777777" w:rsidR="00C82009" w:rsidRPr="00AC4A43" w:rsidRDefault="00C82009" w:rsidP="000E6243">
            <w:pPr>
              <w:pStyle w:val="Normal6a"/>
            </w:pPr>
            <w:r w:rsidRPr="00AC4A43">
              <w:rPr>
                <w:b/>
                <w:i/>
              </w:rPr>
              <w:t>ca)</w:t>
            </w:r>
            <w:r w:rsidRPr="00AC4A43">
              <w:tab/>
            </w:r>
            <w:r w:rsidRPr="00AC4A43">
              <w:rPr>
                <w:b/>
                <w:i/>
              </w:rPr>
              <w:t>Främja och bidra till en ändamålsenlig integration av och social delaktighet för tredjelandsmedborgare.</w:t>
            </w:r>
          </w:p>
        </w:tc>
      </w:tr>
    </w:tbl>
    <w:p w14:paraId="7B07008B"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56ACCF61" w14:textId="77777777" w:rsidR="00C82009" w:rsidRPr="00AC4A43" w:rsidRDefault="00C82009" w:rsidP="00C82009">
      <w:r w:rsidRPr="00AC4A43">
        <w:rPr>
          <w:rStyle w:val="HideTWBExt"/>
          <w:color w:val="auto"/>
        </w:rPr>
        <w:t>&lt;/Amend&gt;</w:t>
      </w:r>
    </w:p>
    <w:p w14:paraId="1D0837EC"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228</w:t>
      </w:r>
      <w:r w:rsidRPr="00AC4A43">
        <w:rPr>
          <w:rStyle w:val="HideTWBExt"/>
          <w:color w:val="auto"/>
        </w:rPr>
        <w:t>&lt;/NumAm&gt;</w:t>
      </w:r>
    </w:p>
    <w:p w14:paraId="5F56271C"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 Raquel García Hermida-Van Der Walle</w:t>
      </w:r>
      <w:r w:rsidRPr="00AC4A43">
        <w:rPr>
          <w:rStyle w:val="HideTWBExt"/>
          <w:b w:val="0"/>
          <w:color w:val="auto"/>
        </w:rPr>
        <w:t>&lt;/Members&gt;</w:t>
      </w:r>
    </w:p>
    <w:p w14:paraId="072736DD" w14:textId="77777777" w:rsidR="00C82009" w:rsidRPr="00AC4A43" w:rsidRDefault="00C82009" w:rsidP="00C82009">
      <w:pPr>
        <w:pStyle w:val="NormalBold"/>
      </w:pPr>
      <w:r w:rsidRPr="00AC4A43">
        <w:rPr>
          <w:rStyle w:val="HideTWBExt"/>
          <w:b w:val="0"/>
          <w:color w:val="auto"/>
        </w:rPr>
        <w:t>&lt;/RepeatBlock-By&gt;</w:t>
      </w:r>
    </w:p>
    <w:p w14:paraId="06708006"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24EC2173" w14:textId="77777777" w:rsidR="00C82009" w:rsidRPr="00AC4A43" w:rsidRDefault="00C82009" w:rsidP="00C82009">
      <w:pPr>
        <w:pStyle w:val="NormalBold"/>
      </w:pPr>
      <w:r w:rsidRPr="00AC4A43">
        <w:rPr>
          <w:rStyle w:val="HideTWBExt"/>
          <w:color w:val="auto"/>
        </w:rPr>
        <w:t>&lt;Article&gt;</w:t>
      </w:r>
      <w:r w:rsidRPr="00AC4A43">
        <w:t>Artikel 3 – punkt 1 – led cb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5B18BE68" w14:textId="77777777" w:rsidTr="000E6243">
        <w:trPr>
          <w:trHeight w:hRule="exact" w:val="240"/>
          <w:jc w:val="center"/>
        </w:trPr>
        <w:tc>
          <w:tcPr>
            <w:tcW w:w="9752" w:type="dxa"/>
            <w:gridSpan w:val="2"/>
            <w:tcBorders>
              <w:top w:val="nil"/>
              <w:left w:val="nil"/>
              <w:bottom w:val="nil"/>
              <w:right w:val="nil"/>
            </w:tcBorders>
          </w:tcPr>
          <w:p w14:paraId="11CC0642" w14:textId="77777777" w:rsidR="00C82009" w:rsidRPr="00AC4A43" w:rsidRDefault="00C82009" w:rsidP="000E6243"/>
        </w:tc>
      </w:tr>
      <w:tr w:rsidR="00AC4A43" w:rsidRPr="00AC4A43" w14:paraId="708243CE" w14:textId="77777777" w:rsidTr="000E6243">
        <w:trPr>
          <w:trHeight w:val="240"/>
          <w:jc w:val="center"/>
        </w:trPr>
        <w:tc>
          <w:tcPr>
            <w:tcW w:w="4876" w:type="dxa"/>
            <w:tcBorders>
              <w:top w:val="nil"/>
              <w:left w:val="nil"/>
              <w:bottom w:val="nil"/>
              <w:right w:val="nil"/>
            </w:tcBorders>
          </w:tcPr>
          <w:p w14:paraId="5F4D90F8"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DBF573B" w14:textId="77777777" w:rsidR="00C82009" w:rsidRPr="00AC4A43" w:rsidRDefault="00C82009" w:rsidP="000E6243">
            <w:pPr>
              <w:pStyle w:val="AmColumnHeading"/>
            </w:pPr>
            <w:r w:rsidRPr="00AC4A43">
              <w:t>Ändringsförslag</w:t>
            </w:r>
          </w:p>
        </w:tc>
      </w:tr>
      <w:tr w:rsidR="00AC4A43" w:rsidRPr="00AC4A43" w14:paraId="0554E1EE" w14:textId="77777777" w:rsidTr="000E6243">
        <w:trPr>
          <w:jc w:val="center"/>
        </w:trPr>
        <w:tc>
          <w:tcPr>
            <w:tcW w:w="4876" w:type="dxa"/>
            <w:tcBorders>
              <w:top w:val="nil"/>
              <w:left w:val="nil"/>
              <w:bottom w:val="nil"/>
              <w:right w:val="nil"/>
            </w:tcBorders>
          </w:tcPr>
          <w:p w14:paraId="507019B7" w14:textId="77777777" w:rsidR="00C82009" w:rsidRPr="00AC4A43" w:rsidRDefault="00C82009" w:rsidP="000E6243">
            <w:pPr>
              <w:pStyle w:val="Normal6a"/>
            </w:pPr>
          </w:p>
        </w:tc>
        <w:tc>
          <w:tcPr>
            <w:tcW w:w="4876" w:type="dxa"/>
            <w:tcBorders>
              <w:top w:val="nil"/>
              <w:left w:val="nil"/>
              <w:bottom w:val="nil"/>
              <w:right w:val="nil"/>
            </w:tcBorders>
          </w:tcPr>
          <w:p w14:paraId="77976043" w14:textId="77777777" w:rsidR="00C82009" w:rsidRPr="00AC4A43" w:rsidRDefault="00C82009" w:rsidP="000E6243">
            <w:pPr>
              <w:pStyle w:val="Normal6a"/>
            </w:pPr>
            <w:r w:rsidRPr="00AC4A43">
              <w:rPr>
                <w:b/>
                <w:i/>
              </w:rPr>
              <w:t>cb)</w:t>
            </w:r>
            <w:r w:rsidRPr="00AC4A43">
              <w:tab/>
            </w:r>
            <w:r w:rsidRPr="00AC4A43">
              <w:rPr>
                <w:b/>
                <w:i/>
              </w:rPr>
              <w:t>Säkerställa ett effektivt, säkert och värdigt återvändande och återtagande, främja och bidra till faktisk återanpassning i tredjeländer.</w:t>
            </w:r>
          </w:p>
        </w:tc>
      </w:tr>
    </w:tbl>
    <w:p w14:paraId="246C170B"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61BCC195" w14:textId="77777777" w:rsidR="00C82009" w:rsidRPr="00AC4A43" w:rsidRDefault="00C82009" w:rsidP="00C82009">
      <w:r w:rsidRPr="00AC4A43">
        <w:rPr>
          <w:rStyle w:val="HideTWBExt"/>
          <w:color w:val="auto"/>
        </w:rPr>
        <w:t>&lt;/Amend&gt;</w:t>
      </w:r>
    </w:p>
    <w:p w14:paraId="27BFBFB6"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229</w:t>
      </w:r>
      <w:r w:rsidRPr="00AC4A43">
        <w:rPr>
          <w:rStyle w:val="HideTWBExt"/>
          <w:color w:val="auto"/>
        </w:rPr>
        <w:t>&lt;/NumAm&gt;</w:t>
      </w:r>
    </w:p>
    <w:p w14:paraId="022A66DD"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 Raquel García Hermida-Van Der Walle</w:t>
      </w:r>
      <w:r w:rsidRPr="00AC4A43">
        <w:rPr>
          <w:rStyle w:val="HideTWBExt"/>
          <w:b w:val="0"/>
          <w:color w:val="auto"/>
        </w:rPr>
        <w:t>&lt;/Members&gt;</w:t>
      </w:r>
    </w:p>
    <w:p w14:paraId="2FB8D32D" w14:textId="77777777" w:rsidR="00C82009" w:rsidRPr="00AC4A43" w:rsidRDefault="00C82009" w:rsidP="00C82009">
      <w:pPr>
        <w:pStyle w:val="NormalBold"/>
      </w:pPr>
      <w:r w:rsidRPr="00AC4A43">
        <w:rPr>
          <w:rStyle w:val="HideTWBExt"/>
          <w:b w:val="0"/>
          <w:color w:val="auto"/>
        </w:rPr>
        <w:t>&lt;/RepeatBlock-By&gt;</w:t>
      </w:r>
    </w:p>
    <w:p w14:paraId="608A233D"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2E76CD5A" w14:textId="77777777" w:rsidR="00C82009" w:rsidRPr="00AC4A43" w:rsidRDefault="00C82009" w:rsidP="00C82009">
      <w:pPr>
        <w:pStyle w:val="NormalBold"/>
      </w:pPr>
      <w:r w:rsidRPr="00AC4A43">
        <w:rPr>
          <w:rStyle w:val="HideTWBExt"/>
          <w:color w:val="auto"/>
        </w:rPr>
        <w:t>&lt;Article&gt;</w:t>
      </w:r>
      <w:r w:rsidRPr="00AC4A43">
        <w:t>Artikel 3 – punkt 1 – led cc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F0E1856" w14:textId="77777777" w:rsidTr="000E6243">
        <w:trPr>
          <w:trHeight w:hRule="exact" w:val="240"/>
          <w:jc w:val="center"/>
        </w:trPr>
        <w:tc>
          <w:tcPr>
            <w:tcW w:w="9752" w:type="dxa"/>
            <w:gridSpan w:val="2"/>
            <w:tcBorders>
              <w:top w:val="nil"/>
              <w:left w:val="nil"/>
              <w:bottom w:val="nil"/>
              <w:right w:val="nil"/>
            </w:tcBorders>
          </w:tcPr>
          <w:p w14:paraId="1EB0C8A5" w14:textId="77777777" w:rsidR="00C82009" w:rsidRPr="00AC4A43" w:rsidRDefault="00C82009" w:rsidP="000E6243"/>
        </w:tc>
      </w:tr>
      <w:tr w:rsidR="00AC4A43" w:rsidRPr="00AC4A43" w14:paraId="7E035677" w14:textId="77777777" w:rsidTr="000E6243">
        <w:trPr>
          <w:trHeight w:val="240"/>
          <w:jc w:val="center"/>
        </w:trPr>
        <w:tc>
          <w:tcPr>
            <w:tcW w:w="4876" w:type="dxa"/>
            <w:tcBorders>
              <w:top w:val="nil"/>
              <w:left w:val="nil"/>
              <w:bottom w:val="nil"/>
              <w:right w:val="nil"/>
            </w:tcBorders>
          </w:tcPr>
          <w:p w14:paraId="5AC8967F"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C427EB2" w14:textId="77777777" w:rsidR="00C82009" w:rsidRPr="00AC4A43" w:rsidRDefault="00C82009" w:rsidP="000E6243">
            <w:pPr>
              <w:pStyle w:val="AmColumnHeading"/>
            </w:pPr>
            <w:r w:rsidRPr="00AC4A43">
              <w:t>Ändringsförslag</w:t>
            </w:r>
          </w:p>
        </w:tc>
      </w:tr>
      <w:tr w:rsidR="00AC4A43" w:rsidRPr="00AC4A43" w14:paraId="30FE0CF6" w14:textId="77777777" w:rsidTr="000E6243">
        <w:trPr>
          <w:jc w:val="center"/>
        </w:trPr>
        <w:tc>
          <w:tcPr>
            <w:tcW w:w="4876" w:type="dxa"/>
            <w:tcBorders>
              <w:top w:val="nil"/>
              <w:left w:val="nil"/>
              <w:bottom w:val="nil"/>
              <w:right w:val="nil"/>
            </w:tcBorders>
          </w:tcPr>
          <w:p w14:paraId="61191155" w14:textId="77777777" w:rsidR="00C82009" w:rsidRPr="00AC4A43" w:rsidRDefault="00C82009" w:rsidP="000E6243">
            <w:pPr>
              <w:pStyle w:val="Normal6a"/>
            </w:pPr>
          </w:p>
        </w:tc>
        <w:tc>
          <w:tcPr>
            <w:tcW w:w="4876" w:type="dxa"/>
            <w:tcBorders>
              <w:top w:val="nil"/>
              <w:left w:val="nil"/>
              <w:bottom w:val="nil"/>
              <w:right w:val="nil"/>
            </w:tcBorders>
          </w:tcPr>
          <w:p w14:paraId="19BADEB2" w14:textId="77777777" w:rsidR="00C82009" w:rsidRPr="00AC4A43" w:rsidRDefault="00C82009" w:rsidP="000E6243">
            <w:pPr>
              <w:pStyle w:val="Normal6a"/>
            </w:pPr>
            <w:r w:rsidRPr="00AC4A43">
              <w:rPr>
                <w:b/>
                <w:i/>
              </w:rPr>
              <w:t>(cc)</w:t>
            </w:r>
            <w:r w:rsidRPr="00AC4A43">
              <w:tab/>
            </w:r>
            <w:r w:rsidRPr="00AC4A43">
              <w:rPr>
                <w:b/>
                <w:i/>
              </w:rPr>
              <w:t>och bidra till att bekämpa irreguljär migration genom att förebygga och bekämpa migrantsmuggling och människohandel.</w:t>
            </w:r>
          </w:p>
        </w:tc>
      </w:tr>
    </w:tbl>
    <w:p w14:paraId="1D43F8FC"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53B39730" w14:textId="77777777" w:rsidR="00C82009" w:rsidRPr="00AC4A43" w:rsidRDefault="00C82009" w:rsidP="00C82009">
      <w:r w:rsidRPr="00AC4A43">
        <w:rPr>
          <w:rStyle w:val="HideTWBExt"/>
          <w:color w:val="auto"/>
        </w:rPr>
        <w:t>&lt;/Amend&gt;</w:t>
      </w:r>
    </w:p>
    <w:p w14:paraId="1E8E22AC"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230</w:t>
      </w:r>
      <w:r w:rsidRPr="00AC4A43">
        <w:rPr>
          <w:rStyle w:val="HideTWBExt"/>
          <w:color w:val="auto"/>
        </w:rPr>
        <w:t>&lt;/NumAm&gt;</w:t>
      </w:r>
    </w:p>
    <w:p w14:paraId="4DD4E98A"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7C1030CA" w14:textId="77777777" w:rsidR="00C82009" w:rsidRPr="00AC4A43" w:rsidRDefault="00C82009" w:rsidP="00C82009">
      <w:pPr>
        <w:pStyle w:val="NormalBold"/>
      </w:pPr>
      <w:r w:rsidRPr="00AC4A43">
        <w:rPr>
          <w:rStyle w:val="HideTWBExt"/>
          <w:b w:val="0"/>
          <w:color w:val="auto"/>
        </w:rPr>
        <w:t>&lt;/RepeatBlock-By&gt;</w:t>
      </w:r>
    </w:p>
    <w:p w14:paraId="142CB789"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1289C9E1" w14:textId="77777777" w:rsidR="00C82009" w:rsidRPr="00AC4A43" w:rsidRDefault="00C82009" w:rsidP="00C82009">
      <w:pPr>
        <w:pStyle w:val="NormalBold"/>
      </w:pPr>
      <w:r w:rsidRPr="00AC4A43">
        <w:rPr>
          <w:rStyle w:val="HideTWBExt"/>
          <w:color w:val="auto"/>
        </w:rPr>
        <w:t>&lt;Article&gt;</w:t>
      </w:r>
      <w:r w:rsidRPr="00AC4A43">
        <w:t>Artikel 3 – punkt 1 – led d</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F9286B2" w14:textId="77777777" w:rsidTr="000E6243">
        <w:trPr>
          <w:trHeight w:hRule="exact" w:val="240"/>
          <w:jc w:val="center"/>
        </w:trPr>
        <w:tc>
          <w:tcPr>
            <w:tcW w:w="9752" w:type="dxa"/>
            <w:gridSpan w:val="2"/>
            <w:tcBorders>
              <w:top w:val="nil"/>
              <w:left w:val="nil"/>
              <w:bottom w:val="nil"/>
              <w:right w:val="nil"/>
            </w:tcBorders>
          </w:tcPr>
          <w:p w14:paraId="4B127EAD" w14:textId="77777777" w:rsidR="00C82009" w:rsidRPr="00AC4A43" w:rsidRDefault="00C82009" w:rsidP="000E6243"/>
        </w:tc>
      </w:tr>
      <w:tr w:rsidR="00AC4A43" w:rsidRPr="00AC4A43" w14:paraId="1F2A6AD2" w14:textId="77777777" w:rsidTr="000E6243">
        <w:trPr>
          <w:trHeight w:val="240"/>
          <w:jc w:val="center"/>
        </w:trPr>
        <w:tc>
          <w:tcPr>
            <w:tcW w:w="4876" w:type="dxa"/>
            <w:tcBorders>
              <w:top w:val="nil"/>
              <w:left w:val="nil"/>
              <w:bottom w:val="nil"/>
              <w:right w:val="nil"/>
            </w:tcBorders>
          </w:tcPr>
          <w:p w14:paraId="534617F4"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4311DBCF" w14:textId="77777777" w:rsidR="00C82009" w:rsidRPr="00AC4A43" w:rsidRDefault="00C82009" w:rsidP="000E6243">
            <w:pPr>
              <w:pStyle w:val="AmColumnHeading"/>
            </w:pPr>
            <w:r w:rsidRPr="00AC4A43">
              <w:t>Ändringsförslag</w:t>
            </w:r>
          </w:p>
        </w:tc>
      </w:tr>
      <w:tr w:rsidR="00AC4A43" w:rsidRPr="00AC4A43" w14:paraId="3465B914" w14:textId="77777777" w:rsidTr="000E6243">
        <w:trPr>
          <w:jc w:val="center"/>
        </w:trPr>
        <w:tc>
          <w:tcPr>
            <w:tcW w:w="4876" w:type="dxa"/>
            <w:tcBorders>
              <w:top w:val="nil"/>
              <w:left w:val="nil"/>
              <w:bottom w:val="nil"/>
              <w:right w:val="nil"/>
            </w:tcBorders>
          </w:tcPr>
          <w:p w14:paraId="3950ACDE" w14:textId="77777777" w:rsidR="00C82009" w:rsidRPr="00AC4A43" w:rsidRDefault="00C82009" w:rsidP="000E6243">
            <w:pPr>
              <w:pStyle w:val="Normal6a"/>
            </w:pPr>
            <w:r w:rsidRPr="00AC4A43">
              <w:t>d)</w:t>
            </w:r>
            <w:r w:rsidRPr="00AC4A43">
              <w:tab/>
              <w:t>Säkerställa solidaritet och rättvis ansvarsfördelning mellan medlemsstaterna</w:t>
            </w:r>
            <w:r w:rsidRPr="00AC4A43">
              <w:rPr>
                <w:b/>
                <w:bCs/>
                <w:i/>
                <w:iCs/>
              </w:rPr>
              <w:t>, bland annat genom praktiskt samarbete, innovativa metoder och ny teknik, och bidra till en övergripande strategi för de interna och externa delarna av migrations- och asylhanteringen</w:t>
            </w:r>
            <w:r w:rsidRPr="00AC4A43">
              <w:t>.</w:t>
            </w:r>
          </w:p>
        </w:tc>
        <w:tc>
          <w:tcPr>
            <w:tcW w:w="4876" w:type="dxa"/>
            <w:tcBorders>
              <w:top w:val="nil"/>
              <w:left w:val="nil"/>
              <w:bottom w:val="nil"/>
              <w:right w:val="nil"/>
            </w:tcBorders>
          </w:tcPr>
          <w:p w14:paraId="67048B6D" w14:textId="77777777" w:rsidR="00C82009" w:rsidRPr="00AC4A43" w:rsidRDefault="00C82009" w:rsidP="000E6243">
            <w:pPr>
              <w:pStyle w:val="Normal6a"/>
            </w:pPr>
            <w:r w:rsidRPr="00AC4A43">
              <w:t>d)</w:t>
            </w:r>
            <w:r w:rsidRPr="00AC4A43">
              <w:tab/>
              <w:t>Säkerställa solidaritet och rättvis ansvarsfördelning mellan medlemsstaterna.</w:t>
            </w:r>
            <w:r w:rsidRPr="00AC4A43">
              <w:rPr>
                <w:b/>
                <w:i/>
              </w:rPr>
              <w:t> </w:t>
            </w:r>
          </w:p>
        </w:tc>
      </w:tr>
    </w:tbl>
    <w:p w14:paraId="3D79FDFF"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0C11EF4A" w14:textId="77777777" w:rsidR="00C82009" w:rsidRPr="00AC4A43" w:rsidRDefault="00C82009" w:rsidP="00C82009">
      <w:r w:rsidRPr="00AC4A43">
        <w:rPr>
          <w:rStyle w:val="HideTWBExt"/>
          <w:color w:val="auto"/>
        </w:rPr>
        <w:t>&lt;/Amend&gt;</w:t>
      </w:r>
    </w:p>
    <w:p w14:paraId="49916FED"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231</w:t>
      </w:r>
      <w:r w:rsidRPr="00AC4A43">
        <w:rPr>
          <w:rStyle w:val="HideTWBExt"/>
          <w:color w:val="auto"/>
        </w:rPr>
        <w:t>&lt;/NumAm&gt;</w:t>
      </w:r>
    </w:p>
    <w:p w14:paraId="6B7FBA86" w14:textId="77777777" w:rsidR="00C82009" w:rsidRPr="00AC4A43" w:rsidRDefault="00C82009" w:rsidP="00C82009">
      <w:pPr>
        <w:pStyle w:val="NormalBold"/>
      </w:pPr>
      <w:r w:rsidRPr="00AC4A43">
        <w:rPr>
          <w:rStyle w:val="HideTWBExt"/>
          <w:b w:val="0"/>
          <w:color w:val="auto"/>
        </w:rPr>
        <w:t>&lt;RepeatBlock-By&gt;&lt;Members&gt;</w:t>
      </w:r>
      <w:r w:rsidRPr="00AC4A43">
        <w:t>Nicolas Bay</w:t>
      </w:r>
      <w:r w:rsidRPr="00AC4A43">
        <w:rPr>
          <w:rStyle w:val="HideTWBExt"/>
          <w:b w:val="0"/>
          <w:color w:val="auto"/>
        </w:rPr>
        <w:t>&lt;/Members&gt;</w:t>
      </w:r>
    </w:p>
    <w:p w14:paraId="1E23A84F" w14:textId="77777777" w:rsidR="00C82009" w:rsidRPr="00AC4A43" w:rsidRDefault="00C82009" w:rsidP="00C82009">
      <w:pPr>
        <w:pStyle w:val="NormalBold"/>
      </w:pPr>
      <w:r w:rsidRPr="00AC4A43">
        <w:rPr>
          <w:rStyle w:val="HideTWBExt"/>
          <w:b w:val="0"/>
          <w:color w:val="auto"/>
        </w:rPr>
        <w:t>&lt;/RepeatBlock-By&gt;</w:t>
      </w:r>
    </w:p>
    <w:p w14:paraId="58FC9B77"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6DE509FB" w14:textId="77777777" w:rsidR="00C82009" w:rsidRPr="00AC4A43" w:rsidRDefault="00C82009" w:rsidP="00C82009">
      <w:pPr>
        <w:pStyle w:val="NormalBold"/>
      </w:pPr>
      <w:r w:rsidRPr="00AC4A43">
        <w:rPr>
          <w:rStyle w:val="HideTWBExt"/>
          <w:color w:val="auto"/>
        </w:rPr>
        <w:t>&lt;Article&gt;</w:t>
      </w:r>
      <w:r w:rsidRPr="00AC4A43">
        <w:t>Artikel 3 – punkt 1 – led d</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55D17B3" w14:textId="77777777" w:rsidTr="000E6243">
        <w:trPr>
          <w:trHeight w:hRule="exact" w:val="240"/>
          <w:jc w:val="center"/>
        </w:trPr>
        <w:tc>
          <w:tcPr>
            <w:tcW w:w="9752" w:type="dxa"/>
            <w:gridSpan w:val="2"/>
            <w:tcBorders>
              <w:top w:val="nil"/>
              <w:left w:val="nil"/>
              <w:bottom w:val="nil"/>
              <w:right w:val="nil"/>
            </w:tcBorders>
          </w:tcPr>
          <w:p w14:paraId="06BCD5A7" w14:textId="77777777" w:rsidR="00C82009" w:rsidRPr="00AC4A43" w:rsidRDefault="00C82009" w:rsidP="000E6243"/>
        </w:tc>
      </w:tr>
      <w:tr w:rsidR="00AC4A43" w:rsidRPr="00AC4A43" w14:paraId="01FC4200" w14:textId="77777777" w:rsidTr="000E6243">
        <w:trPr>
          <w:trHeight w:val="240"/>
          <w:jc w:val="center"/>
        </w:trPr>
        <w:tc>
          <w:tcPr>
            <w:tcW w:w="4876" w:type="dxa"/>
            <w:tcBorders>
              <w:top w:val="nil"/>
              <w:left w:val="nil"/>
              <w:bottom w:val="nil"/>
              <w:right w:val="nil"/>
            </w:tcBorders>
          </w:tcPr>
          <w:p w14:paraId="2F62F210"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1ED26F5" w14:textId="77777777" w:rsidR="00C82009" w:rsidRPr="00AC4A43" w:rsidRDefault="00C82009" w:rsidP="000E6243">
            <w:pPr>
              <w:pStyle w:val="AmColumnHeading"/>
            </w:pPr>
            <w:r w:rsidRPr="00AC4A43">
              <w:t>Ändringsförslag</w:t>
            </w:r>
          </w:p>
        </w:tc>
      </w:tr>
      <w:tr w:rsidR="00AC4A43" w:rsidRPr="00AC4A43" w14:paraId="63E9820B" w14:textId="77777777" w:rsidTr="000E6243">
        <w:trPr>
          <w:jc w:val="center"/>
        </w:trPr>
        <w:tc>
          <w:tcPr>
            <w:tcW w:w="4876" w:type="dxa"/>
            <w:tcBorders>
              <w:top w:val="nil"/>
              <w:left w:val="nil"/>
              <w:bottom w:val="nil"/>
              <w:right w:val="nil"/>
            </w:tcBorders>
          </w:tcPr>
          <w:p w14:paraId="457CA7EF" w14:textId="77777777" w:rsidR="00C82009" w:rsidRPr="00AC4A43" w:rsidRDefault="00C82009" w:rsidP="000E6243">
            <w:pPr>
              <w:pStyle w:val="Normal6a"/>
            </w:pPr>
            <w:r w:rsidRPr="00AC4A43">
              <w:t>d)</w:t>
            </w:r>
            <w:r w:rsidRPr="00AC4A43">
              <w:tab/>
            </w:r>
            <w:r w:rsidRPr="00AC4A43">
              <w:rPr>
                <w:b/>
                <w:i/>
              </w:rPr>
              <w:t>Säkerställa solidaritet och rättvis ansvarsfördelning mellan medlemsstaterna, bland annat genom praktiskt samarbete, innovativa metoder och ny teknik, och</w:t>
            </w:r>
            <w:r w:rsidRPr="00AC4A43">
              <w:t xml:space="preserve"> bidra till en övergripande strategi för de interna och externa delarna av migrations- och asylhanteringen.</w:t>
            </w:r>
          </w:p>
        </w:tc>
        <w:tc>
          <w:tcPr>
            <w:tcW w:w="4876" w:type="dxa"/>
            <w:tcBorders>
              <w:top w:val="nil"/>
              <w:left w:val="nil"/>
              <w:bottom w:val="nil"/>
              <w:right w:val="nil"/>
            </w:tcBorders>
          </w:tcPr>
          <w:p w14:paraId="5A43538F" w14:textId="77777777" w:rsidR="00C82009" w:rsidRPr="00AC4A43" w:rsidRDefault="00C82009" w:rsidP="000E6243">
            <w:pPr>
              <w:pStyle w:val="Normal6a"/>
            </w:pPr>
            <w:r w:rsidRPr="00AC4A43">
              <w:t>d)</w:t>
            </w:r>
            <w:r w:rsidRPr="00AC4A43">
              <w:tab/>
              <w:t>Bidra till en övergripande strategi för de interna och externa delarna av migrations- och asylhanteringen.</w:t>
            </w:r>
          </w:p>
        </w:tc>
      </w:tr>
    </w:tbl>
    <w:p w14:paraId="102ECBD2"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{FR}</w:t>
      </w:r>
      <w:r w:rsidRPr="00AC4A43">
        <w:t>fr</w:t>
      </w:r>
      <w:r w:rsidRPr="00AC4A43">
        <w:rPr>
          <w:rStyle w:val="HideTWBExt"/>
          <w:color w:val="auto"/>
        </w:rPr>
        <w:t>&lt;/Original&gt;</w:t>
      </w:r>
    </w:p>
    <w:p w14:paraId="6E4DF960" w14:textId="77777777" w:rsidR="00C82009" w:rsidRPr="00AC4A43" w:rsidRDefault="00C82009" w:rsidP="00C82009">
      <w:r w:rsidRPr="00AC4A43">
        <w:rPr>
          <w:rStyle w:val="HideTWBExt"/>
          <w:color w:val="auto"/>
        </w:rPr>
        <w:t>&lt;/Amend&gt;</w:t>
      </w:r>
    </w:p>
    <w:p w14:paraId="778B056E"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232</w:t>
      </w:r>
      <w:r w:rsidRPr="00AC4A43">
        <w:rPr>
          <w:rStyle w:val="HideTWBExt"/>
          <w:b w:val="0"/>
          <w:color w:val="auto"/>
        </w:rPr>
        <w:t>&lt;/NumAm&gt;</w:t>
      </w:r>
    </w:p>
    <w:p w14:paraId="2B5C5794" w14:textId="77777777" w:rsidR="00C82009" w:rsidRPr="00AC4A43" w:rsidRDefault="00C82009" w:rsidP="00C82009">
      <w:pPr>
        <w:pStyle w:val="NormalBold"/>
      </w:pPr>
      <w:r w:rsidRPr="00AC4A43">
        <w:rPr>
          <w:rStyle w:val="HideTWBExt"/>
          <w:b w:val="0"/>
          <w:color w:val="auto"/>
        </w:rPr>
        <w:t>&lt;RepeatBlock-By&gt;&lt;Members&gt;</w:t>
      </w:r>
      <w:r w:rsidRPr="00AC4A43">
        <w:t>Erik Kaliňák, Katarína Roth Neveďalová</w:t>
      </w:r>
      <w:r w:rsidRPr="00AC4A43">
        <w:rPr>
          <w:rStyle w:val="HideTWBExt"/>
          <w:b w:val="0"/>
          <w:color w:val="auto"/>
        </w:rPr>
        <w:t>&lt;/Members&gt;</w:t>
      </w:r>
    </w:p>
    <w:p w14:paraId="1098A41B" w14:textId="77777777" w:rsidR="00C82009" w:rsidRPr="00AC4A43" w:rsidRDefault="00C82009" w:rsidP="00C82009">
      <w:pPr>
        <w:pStyle w:val="NormalBold"/>
      </w:pPr>
      <w:r w:rsidRPr="00AC4A43">
        <w:rPr>
          <w:rStyle w:val="HideTWBExt"/>
          <w:b w:val="0"/>
          <w:color w:val="auto"/>
        </w:rPr>
        <w:t>&lt;/RepeatBlock-By&gt;</w:t>
      </w:r>
    </w:p>
    <w:p w14:paraId="4ADC6365"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03DDED64" w14:textId="77777777" w:rsidR="00C82009" w:rsidRPr="00AC4A43" w:rsidRDefault="00C82009" w:rsidP="00C82009">
      <w:pPr>
        <w:pStyle w:val="NormalBold"/>
      </w:pPr>
      <w:r w:rsidRPr="00AC4A43">
        <w:rPr>
          <w:rStyle w:val="HideTWBExt"/>
          <w:b w:val="0"/>
          <w:color w:val="auto"/>
        </w:rPr>
        <w:t>&lt;Article&gt;</w:t>
      </w:r>
      <w:r w:rsidRPr="00AC4A43">
        <w:t>Artikel 3 – punkt 1 – led d</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3CE3F9F" w14:textId="77777777" w:rsidTr="000E6243">
        <w:trPr>
          <w:trHeight w:hRule="exact" w:val="240"/>
          <w:jc w:val="center"/>
        </w:trPr>
        <w:tc>
          <w:tcPr>
            <w:tcW w:w="9752" w:type="dxa"/>
            <w:gridSpan w:val="2"/>
            <w:tcBorders>
              <w:top w:val="nil"/>
              <w:left w:val="nil"/>
              <w:bottom w:val="nil"/>
              <w:right w:val="nil"/>
            </w:tcBorders>
          </w:tcPr>
          <w:p w14:paraId="73E8C4AE" w14:textId="77777777" w:rsidR="00C82009" w:rsidRPr="00AC4A43" w:rsidRDefault="00C82009" w:rsidP="000E6243"/>
        </w:tc>
      </w:tr>
      <w:tr w:rsidR="00AC4A43" w:rsidRPr="00AC4A43" w14:paraId="3CA34579" w14:textId="77777777" w:rsidTr="000E6243">
        <w:trPr>
          <w:trHeight w:val="240"/>
          <w:jc w:val="center"/>
        </w:trPr>
        <w:tc>
          <w:tcPr>
            <w:tcW w:w="4876" w:type="dxa"/>
            <w:tcBorders>
              <w:top w:val="nil"/>
              <w:left w:val="nil"/>
              <w:bottom w:val="nil"/>
              <w:right w:val="nil"/>
            </w:tcBorders>
          </w:tcPr>
          <w:p w14:paraId="5A6B8CB4"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B01BC57" w14:textId="77777777" w:rsidR="00C82009" w:rsidRPr="00AC4A43" w:rsidRDefault="00C82009" w:rsidP="000E6243">
            <w:pPr>
              <w:pStyle w:val="AmColumnHeading"/>
            </w:pPr>
            <w:r w:rsidRPr="00AC4A43">
              <w:t>Ändringsförslag</w:t>
            </w:r>
          </w:p>
        </w:tc>
      </w:tr>
      <w:tr w:rsidR="00AC4A43" w:rsidRPr="00AC4A43" w14:paraId="2D4EBE55" w14:textId="77777777" w:rsidTr="000E6243">
        <w:trPr>
          <w:jc w:val="center"/>
        </w:trPr>
        <w:tc>
          <w:tcPr>
            <w:tcW w:w="4876" w:type="dxa"/>
            <w:tcBorders>
              <w:top w:val="nil"/>
              <w:left w:val="nil"/>
              <w:bottom w:val="nil"/>
              <w:right w:val="nil"/>
            </w:tcBorders>
          </w:tcPr>
          <w:p w14:paraId="5EAD1423" w14:textId="77777777" w:rsidR="00C82009" w:rsidRPr="00AC4A43" w:rsidRDefault="00C82009" w:rsidP="000E6243">
            <w:pPr>
              <w:pStyle w:val="Normal6a"/>
            </w:pPr>
            <w:r w:rsidRPr="00AC4A43">
              <w:t>d)</w:t>
            </w:r>
            <w:r w:rsidRPr="00AC4A43">
              <w:tab/>
              <w:t>Säkerställa solidaritet och rättvis ansvarsfördelning mellan medlemsstaterna</w:t>
            </w:r>
            <w:r w:rsidRPr="00AC4A43">
              <w:rPr>
                <w:b/>
                <w:i/>
              </w:rPr>
              <w:t>, bland annat genom praktiskt samarbete, innovativa metoder och ny teknik, och bidra till en övergripande strategi för de interna och externa delarna av migrations- och asylhanteringen</w:t>
            </w:r>
            <w:r w:rsidRPr="00AC4A43">
              <w:t>.</w:t>
            </w:r>
          </w:p>
        </w:tc>
        <w:tc>
          <w:tcPr>
            <w:tcW w:w="4876" w:type="dxa"/>
            <w:tcBorders>
              <w:top w:val="nil"/>
              <w:left w:val="nil"/>
              <w:bottom w:val="nil"/>
              <w:right w:val="nil"/>
            </w:tcBorders>
          </w:tcPr>
          <w:p w14:paraId="30EA731C" w14:textId="77777777" w:rsidR="00C82009" w:rsidRPr="00AC4A43" w:rsidRDefault="00C82009" w:rsidP="000E6243">
            <w:pPr>
              <w:pStyle w:val="Normal6a"/>
            </w:pPr>
            <w:r w:rsidRPr="00AC4A43">
              <w:t>d)</w:t>
            </w:r>
            <w:r w:rsidRPr="00AC4A43">
              <w:tab/>
              <w:t>Säkerställa solidaritet och rättvis ansvarsfördelning mellan medlemsstaterna.</w:t>
            </w:r>
          </w:p>
        </w:tc>
      </w:tr>
    </w:tbl>
    <w:p w14:paraId="40E88F75"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{SK}</w:t>
      </w:r>
      <w:r w:rsidRPr="00AC4A43">
        <w:t>sk</w:t>
      </w:r>
      <w:r w:rsidRPr="00AC4A43">
        <w:rPr>
          <w:rStyle w:val="HideTWBExt"/>
          <w:color w:val="auto"/>
        </w:rPr>
        <w:t>&lt;/Original&gt;</w:t>
      </w:r>
    </w:p>
    <w:p w14:paraId="34D44768" w14:textId="77777777" w:rsidR="00C82009" w:rsidRPr="00AC4A43" w:rsidRDefault="00C82009" w:rsidP="00C82009">
      <w:pPr>
        <w:pStyle w:val="AmJustTitle"/>
      </w:pPr>
      <w:r w:rsidRPr="00AC4A43">
        <w:rPr>
          <w:rStyle w:val="HideTWBExt"/>
          <w:i w:val="0"/>
          <w:color w:val="auto"/>
        </w:rPr>
        <w:t>&lt;TitreJust&gt;</w:t>
      </w:r>
      <w:r w:rsidRPr="00AC4A43">
        <w:t>Motivering</w:t>
      </w:r>
      <w:r w:rsidRPr="00AC4A43">
        <w:rPr>
          <w:rStyle w:val="HideTWBExt"/>
          <w:i w:val="0"/>
          <w:color w:val="auto"/>
        </w:rPr>
        <w:t>&lt;/TitreJust&gt;</w:t>
      </w:r>
    </w:p>
    <w:p w14:paraId="4EC43AB2" w14:textId="77777777" w:rsidR="00C82009" w:rsidRPr="00AC4A43" w:rsidRDefault="00C82009" w:rsidP="00C82009">
      <w:pPr>
        <w:pStyle w:val="AmJustText"/>
      </w:pPr>
      <w:r w:rsidRPr="00AC4A43">
        <w:t>Formuleringarna ”praktiskt samarbete, innovativa metoder”, ”ny teknik” och ”övergripande strategi” är vaga begrepp utan tydligt normativt innehåll. Strykningen av dem ökar rättssäkerheten och bevarar bestämmelsens grundläggande mål.</w:t>
      </w:r>
    </w:p>
    <w:p w14:paraId="590C974E" w14:textId="77777777" w:rsidR="00C82009" w:rsidRPr="00AC4A43" w:rsidRDefault="00C82009" w:rsidP="00C82009">
      <w:r w:rsidRPr="00AC4A43">
        <w:rPr>
          <w:rStyle w:val="HideTWBExt"/>
          <w:color w:val="auto"/>
        </w:rPr>
        <w:t>&lt;/Amend&gt;</w:t>
      </w:r>
    </w:p>
    <w:p w14:paraId="7B1A492F"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233</w:t>
      </w:r>
      <w:r w:rsidRPr="00AC4A43">
        <w:rPr>
          <w:rStyle w:val="HideTWBExt"/>
          <w:color w:val="auto"/>
        </w:rPr>
        <w:t>&lt;/NumAm&gt;</w:t>
      </w:r>
    </w:p>
    <w:p w14:paraId="3A76978C" w14:textId="77777777" w:rsidR="00C82009" w:rsidRPr="00AC4A43" w:rsidRDefault="00C82009" w:rsidP="00C82009">
      <w:pPr>
        <w:pStyle w:val="NormalBold"/>
      </w:pPr>
      <w:r w:rsidRPr="00AC4A43">
        <w:rPr>
          <w:rStyle w:val="HideTWBExt"/>
          <w:b w:val="0"/>
          <w:color w:val="auto"/>
        </w:rPr>
        <w:t>&lt;RepeatBlock-By&gt;&lt;Members&gt;</w:t>
      </w:r>
      <w:r w:rsidRPr="00AC4A43">
        <w:t>Estrella Galán</w:t>
      </w:r>
      <w:r w:rsidRPr="00AC4A43">
        <w:rPr>
          <w:rStyle w:val="HideTWBExt"/>
          <w:b w:val="0"/>
          <w:color w:val="auto"/>
        </w:rPr>
        <w:t>&lt;/Members&gt;</w:t>
      </w:r>
    </w:p>
    <w:p w14:paraId="72A098EB" w14:textId="77777777" w:rsidR="00C82009" w:rsidRPr="00AC4A43" w:rsidRDefault="00C82009" w:rsidP="00C82009">
      <w:pPr>
        <w:pStyle w:val="NormalBold"/>
      </w:pPr>
      <w:r w:rsidRPr="00AC4A43">
        <w:rPr>
          <w:rStyle w:val="HideTWBExt"/>
          <w:b w:val="0"/>
          <w:color w:val="auto"/>
        </w:rPr>
        <w:t>&lt;/RepeatBlock-By&gt;</w:t>
      </w:r>
    </w:p>
    <w:p w14:paraId="16175F04"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19A4E8CF" w14:textId="77777777" w:rsidR="00C82009" w:rsidRPr="00AC4A43" w:rsidRDefault="00C82009" w:rsidP="00C82009">
      <w:pPr>
        <w:pStyle w:val="NormalBold"/>
      </w:pPr>
      <w:r w:rsidRPr="00AC4A43">
        <w:rPr>
          <w:rStyle w:val="HideTWBExt"/>
          <w:color w:val="auto"/>
        </w:rPr>
        <w:t>&lt;Article&gt;</w:t>
      </w:r>
      <w:r w:rsidRPr="00AC4A43">
        <w:t>Artikel 3 – punkt 1 – led d</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1A1D870" w14:textId="77777777" w:rsidTr="000E6243">
        <w:trPr>
          <w:trHeight w:hRule="exact" w:val="240"/>
          <w:jc w:val="center"/>
        </w:trPr>
        <w:tc>
          <w:tcPr>
            <w:tcW w:w="9752" w:type="dxa"/>
            <w:gridSpan w:val="2"/>
            <w:tcBorders>
              <w:top w:val="nil"/>
              <w:left w:val="nil"/>
              <w:bottom w:val="nil"/>
              <w:right w:val="nil"/>
            </w:tcBorders>
          </w:tcPr>
          <w:p w14:paraId="66840432" w14:textId="77777777" w:rsidR="00C82009" w:rsidRPr="00AC4A43" w:rsidRDefault="00C82009" w:rsidP="000E6243"/>
        </w:tc>
      </w:tr>
      <w:tr w:rsidR="00AC4A43" w:rsidRPr="00AC4A43" w14:paraId="4A060147" w14:textId="77777777" w:rsidTr="000E6243">
        <w:trPr>
          <w:trHeight w:val="240"/>
          <w:jc w:val="center"/>
        </w:trPr>
        <w:tc>
          <w:tcPr>
            <w:tcW w:w="4876" w:type="dxa"/>
            <w:tcBorders>
              <w:top w:val="nil"/>
              <w:left w:val="nil"/>
              <w:bottom w:val="nil"/>
              <w:right w:val="nil"/>
            </w:tcBorders>
          </w:tcPr>
          <w:p w14:paraId="68F93E91"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CE22082" w14:textId="77777777" w:rsidR="00C82009" w:rsidRPr="00AC4A43" w:rsidRDefault="00C82009" w:rsidP="000E6243">
            <w:pPr>
              <w:pStyle w:val="AmColumnHeading"/>
            </w:pPr>
            <w:r w:rsidRPr="00AC4A43">
              <w:t>Ändringsförslag</w:t>
            </w:r>
          </w:p>
        </w:tc>
      </w:tr>
      <w:tr w:rsidR="00AC4A43" w:rsidRPr="00AC4A43" w14:paraId="525A5DFB" w14:textId="77777777" w:rsidTr="000E6243">
        <w:trPr>
          <w:jc w:val="center"/>
        </w:trPr>
        <w:tc>
          <w:tcPr>
            <w:tcW w:w="4876" w:type="dxa"/>
            <w:tcBorders>
              <w:top w:val="nil"/>
              <w:left w:val="nil"/>
              <w:bottom w:val="nil"/>
              <w:right w:val="nil"/>
            </w:tcBorders>
          </w:tcPr>
          <w:p w14:paraId="636BE9C4" w14:textId="77777777" w:rsidR="00C82009" w:rsidRPr="00AC4A43" w:rsidRDefault="00C82009" w:rsidP="000E6243">
            <w:pPr>
              <w:pStyle w:val="Normal6a"/>
            </w:pPr>
            <w:r w:rsidRPr="00AC4A43">
              <w:t>d)</w:t>
            </w:r>
            <w:r w:rsidRPr="00AC4A43">
              <w:tab/>
              <w:t xml:space="preserve">Säkerställa solidaritet och rättvis ansvarsfördelning mellan medlemsstaterna, </w:t>
            </w:r>
            <w:r w:rsidRPr="00AC4A43">
              <w:rPr>
                <w:b/>
                <w:bCs/>
                <w:i/>
                <w:iCs/>
              </w:rPr>
              <w:t>bland annat genom praktiskt samarbete, innovativa metoder och ny teknik, och bidra till en övergripande strategi för de interna och externa delarna av migrations- och asylhanteringen</w:t>
            </w:r>
            <w:r w:rsidRPr="00AC4A43">
              <w:t>.</w:t>
            </w:r>
          </w:p>
        </w:tc>
        <w:tc>
          <w:tcPr>
            <w:tcW w:w="4876" w:type="dxa"/>
            <w:tcBorders>
              <w:top w:val="nil"/>
              <w:left w:val="nil"/>
              <w:bottom w:val="nil"/>
              <w:right w:val="nil"/>
            </w:tcBorders>
          </w:tcPr>
          <w:p w14:paraId="3DF3F066" w14:textId="77777777" w:rsidR="00C82009" w:rsidRPr="00AC4A43" w:rsidRDefault="00C82009" w:rsidP="000E6243">
            <w:pPr>
              <w:pStyle w:val="Normal6a"/>
            </w:pPr>
            <w:r w:rsidRPr="00AC4A43">
              <w:t>d)</w:t>
            </w:r>
            <w:r w:rsidRPr="00AC4A43">
              <w:tab/>
              <w:t xml:space="preserve">Säkerställa solidaritet och rättvis ansvarsfördelning mellan medlemsstaterna, </w:t>
            </w:r>
            <w:r w:rsidRPr="00AC4A43">
              <w:rPr>
                <w:b/>
                <w:bCs/>
                <w:i/>
                <w:iCs/>
              </w:rPr>
              <w:t>särskilt dem som påverkas mest av migrations- och asylutmaningar, genom att stödja ett fullständigt och faktiskt genomförande av de skyldigheter avseende solidaritet som fastställs i förordning (EU) 2024/1351, varvid omplacering prioriteras samtidigt som medlemsstaternas mottagningskapacitet stärks</w:t>
            </w:r>
            <w:r w:rsidRPr="00AC4A43">
              <w:t>.</w:t>
            </w:r>
          </w:p>
        </w:tc>
      </w:tr>
    </w:tbl>
    <w:p w14:paraId="6FD459B8"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4082EB7E" w14:textId="77777777" w:rsidR="00C82009" w:rsidRPr="00AC4A43" w:rsidRDefault="00C82009" w:rsidP="00C82009">
      <w:r w:rsidRPr="00AC4A43">
        <w:rPr>
          <w:rStyle w:val="HideTWBExt"/>
          <w:color w:val="auto"/>
        </w:rPr>
        <w:t>&lt;/Amend&gt;</w:t>
      </w:r>
    </w:p>
    <w:p w14:paraId="559783D9"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234</w:t>
      </w:r>
      <w:r w:rsidRPr="00AC4A43">
        <w:rPr>
          <w:rStyle w:val="HideTWBExt"/>
          <w:color w:val="auto"/>
        </w:rPr>
        <w:t>&lt;/NumAm&gt;</w:t>
      </w:r>
    </w:p>
    <w:p w14:paraId="30A9EE08" w14:textId="77777777" w:rsidR="00C82009" w:rsidRPr="00AC4A43" w:rsidRDefault="00C82009" w:rsidP="00C82009">
      <w:pPr>
        <w:pStyle w:val="NormalBold"/>
      </w:pPr>
      <w:r w:rsidRPr="00AC4A43">
        <w:rPr>
          <w:rStyle w:val="HideTWBExt"/>
          <w:b w:val="0"/>
          <w:color w:val="auto"/>
        </w:rPr>
        <w:t>&lt;RepeatBlock-By&gt;&lt;Members&gt;</w:t>
      </w:r>
      <w:r w:rsidRPr="00AC4A43">
        <w:t>Jorge Buxadé Villalba, Marieke Ehlers, Susanna Ceccardi</w:t>
      </w:r>
      <w:r w:rsidRPr="00AC4A43">
        <w:rPr>
          <w:rStyle w:val="HideTWBExt"/>
          <w:b w:val="0"/>
          <w:color w:val="auto"/>
        </w:rPr>
        <w:t>&lt;/Members&gt;</w:t>
      </w:r>
    </w:p>
    <w:p w14:paraId="021D665A" w14:textId="77777777" w:rsidR="00C82009" w:rsidRPr="00AC4A43" w:rsidRDefault="00C82009" w:rsidP="00C82009">
      <w:pPr>
        <w:pStyle w:val="NormalBold"/>
      </w:pPr>
      <w:r w:rsidRPr="00AC4A43">
        <w:rPr>
          <w:rStyle w:val="HideTWBExt"/>
          <w:b w:val="0"/>
          <w:color w:val="auto"/>
        </w:rPr>
        <w:t>&lt;/RepeatBlock-By&gt;</w:t>
      </w:r>
    </w:p>
    <w:p w14:paraId="3CEC3C13"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4DC97347" w14:textId="77777777" w:rsidR="00C82009" w:rsidRPr="00AC4A43" w:rsidRDefault="00C82009" w:rsidP="00C82009">
      <w:pPr>
        <w:pStyle w:val="NormalBold"/>
      </w:pPr>
      <w:r w:rsidRPr="00AC4A43">
        <w:rPr>
          <w:rStyle w:val="HideTWBExt"/>
          <w:color w:val="auto"/>
        </w:rPr>
        <w:t>&lt;Article&gt;</w:t>
      </w:r>
      <w:r w:rsidRPr="00AC4A43">
        <w:t>Artikel 3 – punkt 1 – led d</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0CBA8515" w14:textId="77777777" w:rsidTr="000E6243">
        <w:trPr>
          <w:trHeight w:hRule="exact" w:val="240"/>
          <w:jc w:val="center"/>
        </w:trPr>
        <w:tc>
          <w:tcPr>
            <w:tcW w:w="9752" w:type="dxa"/>
            <w:gridSpan w:val="2"/>
            <w:tcBorders>
              <w:top w:val="nil"/>
              <w:left w:val="nil"/>
              <w:bottom w:val="nil"/>
              <w:right w:val="nil"/>
            </w:tcBorders>
          </w:tcPr>
          <w:p w14:paraId="44585B7C" w14:textId="77777777" w:rsidR="00C82009" w:rsidRPr="00AC4A43" w:rsidRDefault="00C82009" w:rsidP="000E6243"/>
        </w:tc>
      </w:tr>
      <w:tr w:rsidR="00AC4A43" w:rsidRPr="00AC4A43" w14:paraId="6AE21C7F" w14:textId="77777777" w:rsidTr="000E6243">
        <w:trPr>
          <w:trHeight w:val="240"/>
          <w:jc w:val="center"/>
        </w:trPr>
        <w:tc>
          <w:tcPr>
            <w:tcW w:w="4876" w:type="dxa"/>
            <w:tcBorders>
              <w:top w:val="nil"/>
              <w:left w:val="nil"/>
              <w:bottom w:val="nil"/>
              <w:right w:val="nil"/>
            </w:tcBorders>
          </w:tcPr>
          <w:p w14:paraId="6A9032B8"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8F6B09C" w14:textId="77777777" w:rsidR="00C82009" w:rsidRPr="00AC4A43" w:rsidRDefault="00C82009" w:rsidP="000E6243">
            <w:pPr>
              <w:pStyle w:val="AmColumnHeading"/>
            </w:pPr>
            <w:r w:rsidRPr="00AC4A43">
              <w:t>Ändringsförslag</w:t>
            </w:r>
          </w:p>
        </w:tc>
      </w:tr>
      <w:tr w:rsidR="00AC4A43" w:rsidRPr="00AC4A43" w14:paraId="630BB22F" w14:textId="77777777" w:rsidTr="000E6243">
        <w:trPr>
          <w:jc w:val="center"/>
        </w:trPr>
        <w:tc>
          <w:tcPr>
            <w:tcW w:w="4876" w:type="dxa"/>
            <w:tcBorders>
              <w:top w:val="nil"/>
              <w:left w:val="nil"/>
              <w:bottom w:val="nil"/>
              <w:right w:val="nil"/>
            </w:tcBorders>
          </w:tcPr>
          <w:p w14:paraId="7F6C2D71" w14:textId="77777777" w:rsidR="00C82009" w:rsidRPr="00AC4A43" w:rsidRDefault="00C82009" w:rsidP="000E6243">
            <w:pPr>
              <w:pStyle w:val="Normal6a"/>
            </w:pPr>
            <w:r w:rsidRPr="00AC4A43">
              <w:t>d)</w:t>
            </w:r>
            <w:r w:rsidRPr="00AC4A43">
              <w:tab/>
              <w:t xml:space="preserve">Säkerställa </w:t>
            </w:r>
            <w:r w:rsidRPr="00AC4A43">
              <w:rPr>
                <w:b/>
                <w:bCs/>
                <w:i/>
                <w:iCs/>
              </w:rPr>
              <w:t>solidaritet och rättvis ansvarsfördelning</w:t>
            </w:r>
            <w:r w:rsidRPr="00AC4A43">
              <w:t xml:space="preserve"> mellan medlemsstaterna</w:t>
            </w:r>
            <w:r w:rsidRPr="00AC4A43">
              <w:rPr>
                <w:b/>
                <w:bCs/>
                <w:i/>
                <w:iCs/>
              </w:rPr>
              <w:t>,</w:t>
            </w:r>
            <w:r w:rsidRPr="00AC4A43">
              <w:t xml:space="preserve"> </w:t>
            </w:r>
            <w:r w:rsidRPr="00AC4A43">
              <w:rPr>
                <w:b/>
                <w:bCs/>
                <w:i/>
                <w:iCs/>
              </w:rPr>
              <w:t>bland annat genom praktiskt samarbete, innovativa metoder och ny teknik, och bidra till</w:t>
            </w:r>
            <w:r w:rsidRPr="00AC4A43">
              <w:t xml:space="preserve"> en övergripande strategi för de interna och externa delarna av</w:t>
            </w:r>
            <w:r w:rsidRPr="00AC4A43">
              <w:rPr>
                <w:b/>
                <w:bCs/>
                <w:i/>
                <w:iCs/>
              </w:rPr>
              <w:t xml:space="preserve"> migrations- </w:t>
            </w:r>
            <w:r w:rsidRPr="00AC4A43">
              <w:t>och asylhanteringen.</w:t>
            </w:r>
          </w:p>
        </w:tc>
        <w:tc>
          <w:tcPr>
            <w:tcW w:w="4876" w:type="dxa"/>
            <w:tcBorders>
              <w:top w:val="nil"/>
              <w:left w:val="nil"/>
              <w:bottom w:val="nil"/>
              <w:right w:val="nil"/>
            </w:tcBorders>
          </w:tcPr>
          <w:p w14:paraId="74184B3F" w14:textId="77777777" w:rsidR="00C82009" w:rsidRPr="00AC4A43" w:rsidRDefault="00C82009" w:rsidP="000E6243">
            <w:pPr>
              <w:pStyle w:val="Normal6a"/>
            </w:pPr>
            <w:r w:rsidRPr="00AC4A43">
              <w:t>d)</w:t>
            </w:r>
            <w:r w:rsidRPr="00AC4A43">
              <w:tab/>
              <w:t xml:space="preserve">Säkerställa </w:t>
            </w:r>
            <w:r w:rsidRPr="00AC4A43">
              <w:rPr>
                <w:b/>
                <w:bCs/>
                <w:i/>
                <w:iCs/>
              </w:rPr>
              <w:t>praktiskt samarbete</w:t>
            </w:r>
            <w:r w:rsidRPr="00AC4A43">
              <w:t xml:space="preserve"> mellan medlemsstaterna</w:t>
            </w:r>
            <w:r w:rsidRPr="00AC4A43">
              <w:rPr>
                <w:b/>
                <w:bCs/>
                <w:i/>
                <w:iCs/>
              </w:rPr>
              <w:t xml:space="preserve"> och</w:t>
            </w:r>
            <w:r w:rsidRPr="00AC4A43">
              <w:rPr>
                <w:i/>
                <w:iCs/>
              </w:rPr>
              <w:t xml:space="preserve"> </w:t>
            </w:r>
            <w:r w:rsidRPr="00AC4A43">
              <w:t>en övergripande strategi för de interna och externa delarna av</w:t>
            </w:r>
            <w:r w:rsidRPr="00AC4A43">
              <w:rPr>
                <w:b/>
                <w:bCs/>
                <w:i/>
                <w:iCs/>
              </w:rPr>
              <w:t xml:space="preserve"> invandrings- </w:t>
            </w:r>
            <w:r w:rsidRPr="00AC4A43">
              <w:t>och asylhanteringen.</w:t>
            </w:r>
          </w:p>
        </w:tc>
      </w:tr>
    </w:tbl>
    <w:p w14:paraId="52BFB07B"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EE23EBE" w14:textId="77777777" w:rsidR="00C82009" w:rsidRPr="00AC4A43" w:rsidRDefault="00C82009" w:rsidP="00C82009">
      <w:r w:rsidRPr="00AC4A43">
        <w:rPr>
          <w:rStyle w:val="HideTWBExt"/>
          <w:color w:val="auto"/>
        </w:rPr>
        <w:t>&lt;/Amend&gt;</w:t>
      </w:r>
    </w:p>
    <w:p w14:paraId="3182691E"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235</w:t>
      </w:r>
      <w:r w:rsidRPr="00AC4A43">
        <w:rPr>
          <w:rStyle w:val="HideTWBExt"/>
          <w:b w:val="0"/>
          <w:color w:val="auto"/>
        </w:rPr>
        <w:t>&lt;/NumAm&gt;</w:t>
      </w:r>
    </w:p>
    <w:p w14:paraId="73077EA2" w14:textId="77777777" w:rsidR="00C82009" w:rsidRPr="00AC4A43" w:rsidRDefault="00C82009" w:rsidP="00C82009">
      <w:pPr>
        <w:pStyle w:val="NormalBold"/>
      </w:pPr>
      <w:r w:rsidRPr="00AC4A43">
        <w:rPr>
          <w:rStyle w:val="HideTWBExt"/>
          <w:b w:val="0"/>
          <w:color w:val="auto"/>
        </w:rPr>
        <w:t>&lt;RepeatBlock-By&gt;&lt;Members&gt;</w:t>
      </w:r>
      <w:r w:rsidRPr="00AC4A43">
        <w:t>Maciej Wąsik, Mariusz Kamiński</w:t>
      </w:r>
      <w:r w:rsidRPr="00AC4A43">
        <w:rPr>
          <w:rStyle w:val="HideTWBExt"/>
          <w:b w:val="0"/>
          <w:color w:val="auto"/>
        </w:rPr>
        <w:t>&lt;/Members&gt;</w:t>
      </w:r>
    </w:p>
    <w:p w14:paraId="01920BC9" w14:textId="77777777" w:rsidR="00C82009" w:rsidRPr="00AC4A43" w:rsidRDefault="00C82009" w:rsidP="00C82009">
      <w:pPr>
        <w:pStyle w:val="NormalBold"/>
      </w:pPr>
      <w:r w:rsidRPr="00AC4A43">
        <w:rPr>
          <w:rStyle w:val="HideTWBExt"/>
          <w:b w:val="0"/>
          <w:color w:val="auto"/>
        </w:rPr>
        <w:t>&lt;/RepeatBlock-By&gt;</w:t>
      </w:r>
    </w:p>
    <w:p w14:paraId="5ADAC61B"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15EEDA78" w14:textId="77777777" w:rsidR="00C82009" w:rsidRPr="00AC4A43" w:rsidRDefault="00C82009" w:rsidP="00C82009">
      <w:pPr>
        <w:pStyle w:val="NormalBold"/>
      </w:pPr>
      <w:r w:rsidRPr="00AC4A43">
        <w:rPr>
          <w:rStyle w:val="HideTWBExt"/>
          <w:b w:val="0"/>
          <w:color w:val="auto"/>
        </w:rPr>
        <w:t>&lt;Article&gt;</w:t>
      </w:r>
      <w:r w:rsidRPr="00AC4A43">
        <w:t>Artikel 3 – punkt 1 – led d</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C33B879" w14:textId="77777777" w:rsidTr="000E6243">
        <w:trPr>
          <w:trHeight w:hRule="exact" w:val="240"/>
          <w:jc w:val="center"/>
        </w:trPr>
        <w:tc>
          <w:tcPr>
            <w:tcW w:w="9752" w:type="dxa"/>
            <w:gridSpan w:val="2"/>
            <w:tcBorders>
              <w:top w:val="nil"/>
              <w:left w:val="nil"/>
              <w:bottom w:val="nil"/>
              <w:right w:val="nil"/>
            </w:tcBorders>
          </w:tcPr>
          <w:p w14:paraId="073FF8AD" w14:textId="77777777" w:rsidR="00C82009" w:rsidRPr="00AC4A43" w:rsidRDefault="00C82009" w:rsidP="000E6243"/>
        </w:tc>
      </w:tr>
      <w:tr w:rsidR="00AC4A43" w:rsidRPr="00AC4A43" w14:paraId="42324DA1" w14:textId="77777777" w:rsidTr="000E6243">
        <w:trPr>
          <w:trHeight w:val="240"/>
          <w:jc w:val="center"/>
        </w:trPr>
        <w:tc>
          <w:tcPr>
            <w:tcW w:w="4876" w:type="dxa"/>
            <w:tcBorders>
              <w:top w:val="nil"/>
              <w:left w:val="nil"/>
              <w:bottom w:val="nil"/>
              <w:right w:val="nil"/>
            </w:tcBorders>
          </w:tcPr>
          <w:p w14:paraId="2738D991"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4AFF60D3" w14:textId="77777777" w:rsidR="00C82009" w:rsidRPr="00AC4A43" w:rsidRDefault="00C82009" w:rsidP="000E6243">
            <w:pPr>
              <w:pStyle w:val="AmColumnHeading"/>
            </w:pPr>
            <w:r w:rsidRPr="00AC4A43">
              <w:t>Ändringsförslag</w:t>
            </w:r>
          </w:p>
        </w:tc>
      </w:tr>
      <w:tr w:rsidR="00AC4A43" w:rsidRPr="00AC4A43" w14:paraId="6FEBF8A8" w14:textId="77777777" w:rsidTr="000E6243">
        <w:trPr>
          <w:jc w:val="center"/>
        </w:trPr>
        <w:tc>
          <w:tcPr>
            <w:tcW w:w="4876" w:type="dxa"/>
            <w:tcBorders>
              <w:top w:val="nil"/>
              <w:left w:val="nil"/>
              <w:bottom w:val="nil"/>
              <w:right w:val="nil"/>
            </w:tcBorders>
          </w:tcPr>
          <w:p w14:paraId="1ED8DE33" w14:textId="77777777" w:rsidR="00C82009" w:rsidRPr="00AC4A43" w:rsidRDefault="00C82009" w:rsidP="000E6243">
            <w:pPr>
              <w:pStyle w:val="Normal6a"/>
            </w:pPr>
            <w:r w:rsidRPr="00AC4A43">
              <w:t>d)</w:t>
            </w:r>
            <w:r w:rsidRPr="00AC4A43">
              <w:tab/>
            </w:r>
            <w:r w:rsidRPr="00AC4A43">
              <w:rPr>
                <w:b/>
                <w:i/>
              </w:rPr>
              <w:t>Säkerställa solidaritet och rättvis ansvarsfördelning mellan medlemsstaterna, bland annat genom</w:t>
            </w:r>
            <w:r w:rsidRPr="00AC4A43">
              <w:t xml:space="preserve"> praktiskt samarbete</w:t>
            </w:r>
            <w:r w:rsidRPr="00AC4A43">
              <w:rPr>
                <w:b/>
                <w:i/>
              </w:rPr>
              <w:t>,</w:t>
            </w:r>
            <w:r w:rsidRPr="00AC4A43">
              <w:t xml:space="preserve"> innovativa metoder och ny teknik, och bidra till en övergripande strategi för de interna och externa delarna av </w:t>
            </w:r>
            <w:r w:rsidRPr="00AC4A43">
              <w:rPr>
                <w:b/>
                <w:i/>
              </w:rPr>
              <w:t>migrations- och asylhanteringen</w:t>
            </w:r>
            <w:r w:rsidRPr="00AC4A43">
              <w:t>.</w:t>
            </w:r>
          </w:p>
        </w:tc>
        <w:tc>
          <w:tcPr>
            <w:tcW w:w="4876" w:type="dxa"/>
            <w:tcBorders>
              <w:top w:val="nil"/>
              <w:left w:val="nil"/>
              <w:bottom w:val="nil"/>
              <w:right w:val="nil"/>
            </w:tcBorders>
          </w:tcPr>
          <w:p w14:paraId="00D113A9" w14:textId="77777777" w:rsidR="00C82009" w:rsidRPr="00AC4A43" w:rsidRDefault="00C82009" w:rsidP="000E6243">
            <w:pPr>
              <w:pStyle w:val="Normal6a"/>
            </w:pPr>
            <w:r w:rsidRPr="00AC4A43">
              <w:t>d)</w:t>
            </w:r>
            <w:r w:rsidRPr="00AC4A43">
              <w:tab/>
            </w:r>
            <w:r w:rsidRPr="00AC4A43">
              <w:rPr>
                <w:b/>
                <w:i/>
              </w:rPr>
              <w:t>Bistå medlemsstaterna med ömsesidigt</w:t>
            </w:r>
            <w:r w:rsidRPr="00AC4A43">
              <w:t xml:space="preserve"> praktiskt samarbete </w:t>
            </w:r>
            <w:r w:rsidRPr="00AC4A43">
              <w:rPr>
                <w:b/>
                <w:i/>
              </w:rPr>
              <w:t>och främjandet av</w:t>
            </w:r>
            <w:r w:rsidRPr="00AC4A43">
              <w:t xml:space="preserve"> innovativa metoder och ny teknik, och bidra till en övergripande strategi för de interna och externa delarna av </w:t>
            </w:r>
            <w:r w:rsidRPr="00AC4A43">
              <w:rPr>
                <w:b/>
                <w:i/>
              </w:rPr>
              <w:t>asylpolitiken och kampen mot olaglig invandring och dess negativa konsekvenser när det gäller medlemsstaternas säkerhet och sociala sammanhållning</w:t>
            </w:r>
            <w:r w:rsidRPr="00AC4A43">
              <w:t>.</w:t>
            </w:r>
          </w:p>
        </w:tc>
      </w:tr>
    </w:tbl>
    <w:p w14:paraId="4AAF4310"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{PL}</w:t>
      </w:r>
      <w:r w:rsidRPr="00AC4A43">
        <w:t>pl</w:t>
      </w:r>
      <w:r w:rsidRPr="00AC4A43">
        <w:rPr>
          <w:rStyle w:val="HideTWBExt"/>
          <w:color w:val="auto"/>
        </w:rPr>
        <w:t>&lt;/Original&gt;</w:t>
      </w:r>
    </w:p>
    <w:p w14:paraId="40AC8FC2" w14:textId="77777777" w:rsidR="00C82009" w:rsidRPr="00AC4A43" w:rsidRDefault="00C82009" w:rsidP="00C82009">
      <w:r w:rsidRPr="00AC4A43">
        <w:rPr>
          <w:rStyle w:val="HideTWBExt"/>
          <w:color w:val="auto"/>
        </w:rPr>
        <w:t>&lt;/Amend&gt;</w:t>
      </w:r>
    </w:p>
    <w:p w14:paraId="09E9B1A3"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236</w:t>
      </w:r>
      <w:r w:rsidRPr="00AC4A43">
        <w:rPr>
          <w:rStyle w:val="HideTWBExt"/>
          <w:color w:val="auto"/>
        </w:rPr>
        <w:t>&lt;/NumAm&gt;</w:t>
      </w:r>
    </w:p>
    <w:p w14:paraId="655078A1"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5B309E17" w14:textId="77777777" w:rsidR="00C82009" w:rsidRPr="00AC4A43" w:rsidRDefault="00C82009" w:rsidP="00C82009">
      <w:pPr>
        <w:pStyle w:val="NormalBold"/>
      </w:pPr>
      <w:r w:rsidRPr="00AC4A43">
        <w:rPr>
          <w:rStyle w:val="HideTWBExt"/>
          <w:b w:val="0"/>
          <w:color w:val="auto"/>
        </w:rPr>
        <w:t>&lt;/RepeatBlock-By&gt;</w:t>
      </w:r>
    </w:p>
    <w:p w14:paraId="732DBDE1"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CDA65A9" w14:textId="77777777" w:rsidR="00C82009" w:rsidRPr="00AC4A43" w:rsidRDefault="00C82009" w:rsidP="00C82009">
      <w:pPr>
        <w:pStyle w:val="NormalBold"/>
      </w:pPr>
      <w:r w:rsidRPr="00AC4A43">
        <w:rPr>
          <w:rStyle w:val="HideTWBExt"/>
          <w:color w:val="auto"/>
        </w:rPr>
        <w:t>&lt;Article&gt;</w:t>
      </w:r>
      <w:r w:rsidRPr="00AC4A43">
        <w:t>Artikel 3 – punkt 1 – led d</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030565F4" w14:textId="77777777" w:rsidTr="000E6243">
        <w:trPr>
          <w:trHeight w:hRule="exact" w:val="240"/>
          <w:jc w:val="center"/>
        </w:trPr>
        <w:tc>
          <w:tcPr>
            <w:tcW w:w="9752" w:type="dxa"/>
            <w:gridSpan w:val="2"/>
            <w:tcBorders>
              <w:top w:val="nil"/>
              <w:left w:val="nil"/>
              <w:bottom w:val="nil"/>
              <w:right w:val="nil"/>
            </w:tcBorders>
          </w:tcPr>
          <w:p w14:paraId="217AE73A" w14:textId="77777777" w:rsidR="00C82009" w:rsidRPr="00AC4A43" w:rsidRDefault="00C82009" w:rsidP="000E6243"/>
        </w:tc>
      </w:tr>
      <w:tr w:rsidR="00AC4A43" w:rsidRPr="00AC4A43" w14:paraId="05F2ECF6" w14:textId="77777777" w:rsidTr="000E6243">
        <w:trPr>
          <w:trHeight w:val="240"/>
          <w:jc w:val="center"/>
        </w:trPr>
        <w:tc>
          <w:tcPr>
            <w:tcW w:w="4876" w:type="dxa"/>
            <w:tcBorders>
              <w:top w:val="nil"/>
              <w:left w:val="nil"/>
              <w:bottom w:val="nil"/>
              <w:right w:val="nil"/>
            </w:tcBorders>
          </w:tcPr>
          <w:p w14:paraId="0124F8DE"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26C0B1C" w14:textId="77777777" w:rsidR="00C82009" w:rsidRPr="00AC4A43" w:rsidRDefault="00C82009" w:rsidP="000E6243">
            <w:pPr>
              <w:pStyle w:val="AmColumnHeading"/>
            </w:pPr>
            <w:r w:rsidRPr="00AC4A43">
              <w:t>Ändringsförslag</w:t>
            </w:r>
          </w:p>
        </w:tc>
      </w:tr>
      <w:tr w:rsidR="00AC4A43" w:rsidRPr="00AC4A43" w14:paraId="645F690A" w14:textId="77777777" w:rsidTr="000E6243">
        <w:trPr>
          <w:jc w:val="center"/>
        </w:trPr>
        <w:tc>
          <w:tcPr>
            <w:tcW w:w="4876" w:type="dxa"/>
            <w:tcBorders>
              <w:top w:val="nil"/>
              <w:left w:val="nil"/>
              <w:bottom w:val="nil"/>
              <w:right w:val="nil"/>
            </w:tcBorders>
          </w:tcPr>
          <w:p w14:paraId="53795E22" w14:textId="77777777" w:rsidR="00C82009" w:rsidRPr="00AC4A43" w:rsidRDefault="00C82009" w:rsidP="000E6243">
            <w:pPr>
              <w:pStyle w:val="Normal6a"/>
            </w:pPr>
            <w:r w:rsidRPr="00AC4A43">
              <w:t>d)</w:t>
            </w:r>
            <w:r w:rsidRPr="00AC4A43">
              <w:tab/>
              <w:t>Säkerställa solidaritet och rättvis ansvarsfördelning mellan medlemsstaterna, bland annat genom praktiskt samarbete, innovativa metoder och ny teknik, och bidra till en övergripande strategi för de interna och externa delarna av migrations- och asylhanteringen.</w:t>
            </w:r>
          </w:p>
        </w:tc>
        <w:tc>
          <w:tcPr>
            <w:tcW w:w="4876" w:type="dxa"/>
            <w:tcBorders>
              <w:top w:val="nil"/>
              <w:left w:val="nil"/>
              <w:bottom w:val="nil"/>
              <w:right w:val="nil"/>
            </w:tcBorders>
          </w:tcPr>
          <w:p w14:paraId="721D2D4A" w14:textId="77777777" w:rsidR="00C82009" w:rsidRPr="00AC4A43" w:rsidRDefault="00C82009" w:rsidP="000E6243">
            <w:pPr>
              <w:pStyle w:val="Normal6a"/>
            </w:pPr>
            <w:r w:rsidRPr="00AC4A43">
              <w:t>d)</w:t>
            </w:r>
            <w:r w:rsidRPr="00AC4A43">
              <w:tab/>
              <w:t xml:space="preserve">Säkerställa solidaritet och rättvis ansvarsfördelning mellan medlemsstaterna, bland annat genom praktiskt samarbete, innovativa metoder och ny teknik, och bidra till en övergripande strategi för de interna och externa delarna av migrations- och asylhanteringen </w:t>
            </w:r>
            <w:r w:rsidRPr="00AC4A43">
              <w:rPr>
                <w:b/>
                <w:bCs/>
                <w:i/>
                <w:iCs/>
              </w:rPr>
              <w:t>och genomförandet av förordningen om återvändande, som godkändes i maj 2026</w:t>
            </w:r>
            <w:r w:rsidRPr="00AC4A43">
              <w:t>.</w:t>
            </w:r>
          </w:p>
        </w:tc>
      </w:tr>
    </w:tbl>
    <w:p w14:paraId="3B4D99E5"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2B15CA4C" w14:textId="77777777" w:rsidR="00C82009" w:rsidRPr="00AC4A43" w:rsidRDefault="00C82009" w:rsidP="00C82009">
      <w:r w:rsidRPr="00AC4A43">
        <w:rPr>
          <w:rStyle w:val="HideTWBExt"/>
          <w:color w:val="auto"/>
        </w:rPr>
        <w:t>&lt;/Amend&gt;</w:t>
      </w:r>
    </w:p>
    <w:p w14:paraId="556D2E8C"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237</w:t>
      </w:r>
      <w:r w:rsidRPr="00AC4A43">
        <w:rPr>
          <w:rStyle w:val="HideTWBExt"/>
          <w:color w:val="auto"/>
        </w:rPr>
        <w:t>&lt;/NumAm&gt;</w:t>
      </w:r>
    </w:p>
    <w:p w14:paraId="589FA3A6"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w:t>
      </w:r>
      <w:r w:rsidRPr="00AC4A43">
        <w:rPr>
          <w:rStyle w:val="HideTWBExt"/>
          <w:b w:val="0"/>
          <w:color w:val="auto"/>
        </w:rPr>
        <w:t>&lt;/Members&gt;</w:t>
      </w:r>
    </w:p>
    <w:p w14:paraId="7F55FBA1" w14:textId="77777777" w:rsidR="00C82009" w:rsidRPr="00AC4A43" w:rsidRDefault="00C82009" w:rsidP="00C82009">
      <w:pPr>
        <w:pStyle w:val="NormalBold"/>
      </w:pPr>
      <w:r w:rsidRPr="00AC4A43">
        <w:rPr>
          <w:rStyle w:val="HideTWBExt"/>
          <w:b w:val="0"/>
          <w:color w:val="auto"/>
        </w:rPr>
        <w:t>&lt;/RepeatBlock-By&gt;</w:t>
      </w:r>
    </w:p>
    <w:p w14:paraId="20A35803"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5741CC5" w14:textId="77777777" w:rsidR="00C82009" w:rsidRPr="00AC4A43" w:rsidRDefault="00C82009" w:rsidP="00C82009">
      <w:pPr>
        <w:pStyle w:val="NormalBold"/>
      </w:pPr>
      <w:r w:rsidRPr="00AC4A43">
        <w:rPr>
          <w:rStyle w:val="HideTWBExt"/>
          <w:color w:val="auto"/>
        </w:rPr>
        <w:t>&lt;Article&gt;</w:t>
      </w:r>
      <w:r w:rsidRPr="00AC4A43">
        <w:t>Artikel 3 – punkt 1 – led d</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5526AC58" w14:textId="77777777" w:rsidTr="000E6243">
        <w:trPr>
          <w:trHeight w:hRule="exact" w:val="240"/>
          <w:jc w:val="center"/>
        </w:trPr>
        <w:tc>
          <w:tcPr>
            <w:tcW w:w="9752" w:type="dxa"/>
            <w:gridSpan w:val="2"/>
            <w:tcBorders>
              <w:top w:val="nil"/>
              <w:left w:val="nil"/>
              <w:bottom w:val="nil"/>
              <w:right w:val="nil"/>
            </w:tcBorders>
          </w:tcPr>
          <w:p w14:paraId="42807574" w14:textId="77777777" w:rsidR="00C82009" w:rsidRPr="00AC4A43" w:rsidRDefault="00C82009" w:rsidP="000E6243"/>
        </w:tc>
      </w:tr>
      <w:tr w:rsidR="00AC4A43" w:rsidRPr="00AC4A43" w14:paraId="6E46777C" w14:textId="77777777" w:rsidTr="000E6243">
        <w:trPr>
          <w:trHeight w:val="240"/>
          <w:jc w:val="center"/>
        </w:trPr>
        <w:tc>
          <w:tcPr>
            <w:tcW w:w="4876" w:type="dxa"/>
            <w:tcBorders>
              <w:top w:val="nil"/>
              <w:left w:val="nil"/>
              <w:bottom w:val="nil"/>
              <w:right w:val="nil"/>
            </w:tcBorders>
          </w:tcPr>
          <w:p w14:paraId="47AE9791"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FF96939" w14:textId="77777777" w:rsidR="00C82009" w:rsidRPr="00AC4A43" w:rsidRDefault="00C82009" w:rsidP="000E6243">
            <w:pPr>
              <w:pStyle w:val="AmColumnHeading"/>
            </w:pPr>
            <w:r w:rsidRPr="00AC4A43">
              <w:t>Ändringsförslag</w:t>
            </w:r>
          </w:p>
        </w:tc>
      </w:tr>
      <w:tr w:rsidR="00AC4A43" w:rsidRPr="00AC4A43" w14:paraId="6C92AA56" w14:textId="77777777" w:rsidTr="000E6243">
        <w:trPr>
          <w:jc w:val="center"/>
        </w:trPr>
        <w:tc>
          <w:tcPr>
            <w:tcW w:w="4876" w:type="dxa"/>
            <w:tcBorders>
              <w:top w:val="nil"/>
              <w:left w:val="nil"/>
              <w:bottom w:val="nil"/>
              <w:right w:val="nil"/>
            </w:tcBorders>
          </w:tcPr>
          <w:p w14:paraId="2062D0B3" w14:textId="77777777" w:rsidR="00C82009" w:rsidRPr="00AC4A43" w:rsidRDefault="00C82009" w:rsidP="000E6243">
            <w:pPr>
              <w:pStyle w:val="Normal6a"/>
            </w:pPr>
            <w:r w:rsidRPr="00AC4A43">
              <w:t>d)</w:t>
            </w:r>
            <w:r w:rsidRPr="00AC4A43">
              <w:tab/>
              <w:t xml:space="preserve">Säkerställa solidaritet och rättvis ansvarsfördelning mellan medlemsstaterna, bland annat genom praktiskt samarbete, </w:t>
            </w:r>
            <w:r w:rsidRPr="00AC4A43">
              <w:rPr>
                <w:b/>
                <w:bCs/>
                <w:i/>
                <w:iCs/>
              </w:rPr>
              <w:t>innovativa metoder och ny teknik,</w:t>
            </w:r>
            <w:r w:rsidRPr="00AC4A43">
              <w:t xml:space="preserve"> och bidra till en övergripande strategi för de interna och externa delarna av migrations- och asylhanteringen.</w:t>
            </w:r>
          </w:p>
        </w:tc>
        <w:tc>
          <w:tcPr>
            <w:tcW w:w="4876" w:type="dxa"/>
            <w:tcBorders>
              <w:top w:val="nil"/>
              <w:left w:val="nil"/>
              <w:bottom w:val="nil"/>
              <w:right w:val="nil"/>
            </w:tcBorders>
          </w:tcPr>
          <w:p w14:paraId="09ED3839" w14:textId="77777777" w:rsidR="00C82009" w:rsidRPr="00AC4A43" w:rsidRDefault="00C82009" w:rsidP="000E6243">
            <w:pPr>
              <w:pStyle w:val="Normal6a"/>
            </w:pPr>
            <w:r w:rsidRPr="00AC4A43">
              <w:t>d)</w:t>
            </w:r>
            <w:r w:rsidRPr="00AC4A43">
              <w:tab/>
              <w:t>Säkerställa solidaritet och rättvis ansvarsfördelning mellan medlemsstaterna, bland annat genom praktiskt samarbete, och bidra till en övergripande strategi för de interna och externa delarna av migrations- och asylhanteringen.</w:t>
            </w:r>
          </w:p>
        </w:tc>
      </w:tr>
    </w:tbl>
    <w:p w14:paraId="519D97F5"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25DB6F71" w14:textId="77777777" w:rsidR="00C82009" w:rsidRPr="00AC4A43" w:rsidRDefault="00C82009" w:rsidP="00C82009">
      <w:r w:rsidRPr="00AC4A43">
        <w:rPr>
          <w:rStyle w:val="HideTWBExt"/>
          <w:color w:val="auto"/>
        </w:rPr>
        <w:t>&lt;/Amend&gt;</w:t>
      </w:r>
    </w:p>
    <w:p w14:paraId="129F15DA"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238</w:t>
      </w:r>
      <w:r w:rsidRPr="00AC4A43">
        <w:rPr>
          <w:rStyle w:val="HideTWBExt"/>
          <w:color w:val="auto"/>
        </w:rPr>
        <w:t>&lt;/NumAm&gt;</w:t>
      </w:r>
    </w:p>
    <w:p w14:paraId="7C160CC8" w14:textId="77777777" w:rsidR="00C82009" w:rsidRPr="00AC4A43" w:rsidRDefault="00C82009" w:rsidP="00C82009">
      <w:pPr>
        <w:pStyle w:val="NormalBold"/>
      </w:pPr>
      <w:r w:rsidRPr="00AC4A43">
        <w:rPr>
          <w:rStyle w:val="HideTWBExt"/>
          <w:b w:val="0"/>
          <w:color w:val="auto"/>
        </w:rPr>
        <w:t>&lt;RepeatBlock-By&gt;&lt;Members&gt;</w:t>
      </w:r>
      <w:r w:rsidRPr="00AC4A43">
        <w:t>Malik Azmani, Sophie Wilmès</w:t>
      </w:r>
      <w:r w:rsidRPr="00AC4A43">
        <w:rPr>
          <w:rStyle w:val="HideTWBExt"/>
          <w:b w:val="0"/>
          <w:color w:val="auto"/>
        </w:rPr>
        <w:t>&lt;/Members&gt;</w:t>
      </w:r>
    </w:p>
    <w:p w14:paraId="74F54485" w14:textId="77777777" w:rsidR="00C82009" w:rsidRPr="00AC4A43" w:rsidRDefault="00C82009" w:rsidP="00C82009">
      <w:pPr>
        <w:pStyle w:val="NormalBold"/>
      </w:pPr>
      <w:r w:rsidRPr="00AC4A43">
        <w:rPr>
          <w:rStyle w:val="HideTWBExt"/>
          <w:b w:val="0"/>
          <w:color w:val="auto"/>
        </w:rPr>
        <w:t>&lt;/RepeatBlock-By&gt;</w:t>
      </w:r>
    </w:p>
    <w:p w14:paraId="0052A9DE"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7E4B4D63" w14:textId="77777777" w:rsidR="00C82009" w:rsidRPr="00AC4A43" w:rsidRDefault="00C82009" w:rsidP="00C82009">
      <w:pPr>
        <w:pStyle w:val="NormalBold"/>
      </w:pPr>
      <w:r w:rsidRPr="00AC4A43">
        <w:rPr>
          <w:rStyle w:val="HideTWBExt"/>
          <w:color w:val="auto"/>
        </w:rPr>
        <w:t>&lt;Article&gt;</w:t>
      </w:r>
      <w:r w:rsidRPr="00AC4A43">
        <w:t>Artikel 3 – punkt 1 – led da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7DE7C58" w14:textId="77777777" w:rsidTr="000E6243">
        <w:trPr>
          <w:trHeight w:hRule="exact" w:val="240"/>
          <w:jc w:val="center"/>
        </w:trPr>
        <w:tc>
          <w:tcPr>
            <w:tcW w:w="9752" w:type="dxa"/>
            <w:gridSpan w:val="2"/>
            <w:tcBorders>
              <w:top w:val="nil"/>
              <w:left w:val="nil"/>
              <w:bottom w:val="nil"/>
              <w:right w:val="nil"/>
            </w:tcBorders>
          </w:tcPr>
          <w:p w14:paraId="29E4C175" w14:textId="77777777" w:rsidR="00C82009" w:rsidRPr="00AC4A43" w:rsidRDefault="00C82009" w:rsidP="000E6243"/>
        </w:tc>
      </w:tr>
      <w:tr w:rsidR="00AC4A43" w:rsidRPr="00AC4A43" w14:paraId="229DF036" w14:textId="77777777" w:rsidTr="000E6243">
        <w:trPr>
          <w:trHeight w:val="240"/>
          <w:jc w:val="center"/>
        </w:trPr>
        <w:tc>
          <w:tcPr>
            <w:tcW w:w="4876" w:type="dxa"/>
            <w:tcBorders>
              <w:top w:val="nil"/>
              <w:left w:val="nil"/>
              <w:bottom w:val="nil"/>
              <w:right w:val="nil"/>
            </w:tcBorders>
          </w:tcPr>
          <w:p w14:paraId="3D5529D0"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731F558" w14:textId="77777777" w:rsidR="00C82009" w:rsidRPr="00AC4A43" w:rsidRDefault="00C82009" w:rsidP="000E6243">
            <w:pPr>
              <w:pStyle w:val="AmColumnHeading"/>
            </w:pPr>
            <w:r w:rsidRPr="00AC4A43">
              <w:t>Ändringsförslag</w:t>
            </w:r>
          </w:p>
        </w:tc>
      </w:tr>
      <w:tr w:rsidR="00AC4A43" w:rsidRPr="00AC4A43" w14:paraId="057EF1AA" w14:textId="77777777" w:rsidTr="000E6243">
        <w:trPr>
          <w:jc w:val="center"/>
        </w:trPr>
        <w:tc>
          <w:tcPr>
            <w:tcW w:w="4876" w:type="dxa"/>
            <w:tcBorders>
              <w:top w:val="nil"/>
              <w:left w:val="nil"/>
              <w:bottom w:val="nil"/>
              <w:right w:val="nil"/>
            </w:tcBorders>
          </w:tcPr>
          <w:p w14:paraId="201506C9" w14:textId="77777777" w:rsidR="00C82009" w:rsidRPr="00AC4A43" w:rsidRDefault="00C82009" w:rsidP="000E6243">
            <w:pPr>
              <w:pStyle w:val="Normal6a"/>
            </w:pPr>
          </w:p>
        </w:tc>
        <w:tc>
          <w:tcPr>
            <w:tcW w:w="4876" w:type="dxa"/>
            <w:tcBorders>
              <w:top w:val="nil"/>
              <w:left w:val="nil"/>
              <w:bottom w:val="nil"/>
              <w:right w:val="nil"/>
            </w:tcBorders>
          </w:tcPr>
          <w:p w14:paraId="61B20537" w14:textId="77777777" w:rsidR="00C82009" w:rsidRPr="00AC4A43" w:rsidRDefault="00C82009" w:rsidP="000E6243">
            <w:pPr>
              <w:pStyle w:val="Normal6a"/>
            </w:pPr>
            <w:r w:rsidRPr="00AC4A43">
              <w:rPr>
                <w:b/>
                <w:i/>
              </w:rPr>
              <w:t>da)</w:t>
            </w:r>
            <w:r w:rsidRPr="00AC4A43">
              <w:tab/>
            </w:r>
            <w:r w:rsidRPr="00AC4A43">
              <w:rPr>
                <w:b/>
                <w:i/>
              </w:rPr>
              <w:t>Säkerställa att migrationspolitikens yttre dimension utgör en integrerad del av den övergripande strategin för migrationshantering genom att stärka samarbetet.</w:t>
            </w:r>
          </w:p>
        </w:tc>
      </w:tr>
    </w:tbl>
    <w:p w14:paraId="7209C2B3"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7B7F32DA" w14:textId="77777777" w:rsidR="00C82009" w:rsidRPr="00AC4A43" w:rsidRDefault="00C82009" w:rsidP="00C82009">
      <w:r w:rsidRPr="00AC4A43">
        <w:rPr>
          <w:rStyle w:val="HideTWBExt"/>
          <w:color w:val="auto"/>
        </w:rPr>
        <w:t>&lt;/Amend&gt;</w:t>
      </w:r>
    </w:p>
    <w:p w14:paraId="2E8B3988"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239</w:t>
      </w:r>
      <w:r w:rsidRPr="00AC4A43">
        <w:rPr>
          <w:rStyle w:val="HideTWBExt"/>
          <w:color w:val="auto"/>
        </w:rPr>
        <w:t>&lt;/NumAm&gt;</w:t>
      </w:r>
    </w:p>
    <w:p w14:paraId="2E2AE6CE"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3EE542DB" w14:textId="77777777" w:rsidR="00C82009" w:rsidRPr="00AC4A43" w:rsidRDefault="00C82009" w:rsidP="00C82009">
      <w:pPr>
        <w:pStyle w:val="NormalBold"/>
      </w:pPr>
      <w:r w:rsidRPr="00AC4A43">
        <w:rPr>
          <w:rStyle w:val="HideTWBExt"/>
          <w:b w:val="0"/>
          <w:color w:val="auto"/>
        </w:rPr>
        <w:t>&lt;/RepeatBlock-By&gt;</w:t>
      </w:r>
    </w:p>
    <w:p w14:paraId="7C42931D"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2112AB49" w14:textId="77777777" w:rsidR="00C82009" w:rsidRPr="00AC4A43" w:rsidRDefault="00C82009" w:rsidP="00C82009">
      <w:pPr>
        <w:pStyle w:val="NormalBold"/>
      </w:pPr>
      <w:r w:rsidRPr="00AC4A43">
        <w:rPr>
          <w:rStyle w:val="HideTWBExt"/>
          <w:color w:val="auto"/>
        </w:rPr>
        <w:t>&lt;Article&gt;</w:t>
      </w:r>
      <w:r w:rsidRPr="00AC4A43">
        <w:t>Artikel 3 – punkt 1 – led da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B0D74DC" w14:textId="77777777" w:rsidTr="000E6243">
        <w:trPr>
          <w:trHeight w:hRule="exact" w:val="240"/>
          <w:jc w:val="center"/>
        </w:trPr>
        <w:tc>
          <w:tcPr>
            <w:tcW w:w="9752" w:type="dxa"/>
            <w:gridSpan w:val="2"/>
            <w:tcBorders>
              <w:top w:val="nil"/>
              <w:left w:val="nil"/>
              <w:bottom w:val="nil"/>
              <w:right w:val="nil"/>
            </w:tcBorders>
          </w:tcPr>
          <w:p w14:paraId="6441CAC9" w14:textId="77777777" w:rsidR="00C82009" w:rsidRPr="00AC4A43" w:rsidRDefault="00C82009" w:rsidP="000E6243"/>
        </w:tc>
      </w:tr>
      <w:tr w:rsidR="00AC4A43" w:rsidRPr="00AC4A43" w14:paraId="68309841" w14:textId="77777777" w:rsidTr="000E6243">
        <w:trPr>
          <w:trHeight w:val="240"/>
          <w:jc w:val="center"/>
        </w:trPr>
        <w:tc>
          <w:tcPr>
            <w:tcW w:w="4876" w:type="dxa"/>
            <w:tcBorders>
              <w:top w:val="nil"/>
              <w:left w:val="nil"/>
              <w:bottom w:val="nil"/>
              <w:right w:val="nil"/>
            </w:tcBorders>
          </w:tcPr>
          <w:p w14:paraId="5E48EEB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EFAD7AB" w14:textId="77777777" w:rsidR="00C82009" w:rsidRPr="00AC4A43" w:rsidRDefault="00C82009" w:rsidP="000E6243">
            <w:pPr>
              <w:pStyle w:val="AmColumnHeading"/>
            </w:pPr>
            <w:r w:rsidRPr="00AC4A43">
              <w:t>Ändringsförslag</w:t>
            </w:r>
          </w:p>
        </w:tc>
      </w:tr>
      <w:tr w:rsidR="00AC4A43" w:rsidRPr="00AC4A43" w14:paraId="33601D54" w14:textId="77777777" w:rsidTr="000E6243">
        <w:trPr>
          <w:jc w:val="center"/>
        </w:trPr>
        <w:tc>
          <w:tcPr>
            <w:tcW w:w="4876" w:type="dxa"/>
            <w:tcBorders>
              <w:top w:val="nil"/>
              <w:left w:val="nil"/>
              <w:bottom w:val="nil"/>
              <w:right w:val="nil"/>
            </w:tcBorders>
          </w:tcPr>
          <w:p w14:paraId="2B4DED5A" w14:textId="77777777" w:rsidR="00C82009" w:rsidRPr="00AC4A43" w:rsidRDefault="00C82009" w:rsidP="000E6243">
            <w:pPr>
              <w:pStyle w:val="Normal6a"/>
            </w:pPr>
          </w:p>
        </w:tc>
        <w:tc>
          <w:tcPr>
            <w:tcW w:w="4876" w:type="dxa"/>
            <w:tcBorders>
              <w:top w:val="nil"/>
              <w:left w:val="nil"/>
              <w:bottom w:val="nil"/>
              <w:right w:val="nil"/>
            </w:tcBorders>
          </w:tcPr>
          <w:p w14:paraId="67975336" w14:textId="77777777" w:rsidR="00C82009" w:rsidRPr="00AC4A43" w:rsidRDefault="00C82009" w:rsidP="000E6243">
            <w:pPr>
              <w:pStyle w:val="Normal6a"/>
            </w:pPr>
            <w:r w:rsidRPr="00AC4A43">
              <w:rPr>
                <w:b/>
                <w:i/>
              </w:rPr>
              <w:t>da)</w:t>
            </w:r>
            <w:r w:rsidRPr="00AC4A43">
              <w:tab/>
            </w:r>
            <w:r w:rsidRPr="00AC4A43">
              <w:rPr>
                <w:b/>
                <w:i/>
              </w:rPr>
              <w:t>Stödja ett säkert, värdigt och frivilligt återvändande samt främja och bidra till faktisk återanpassning i tredjeländer.</w:t>
            </w:r>
          </w:p>
        </w:tc>
      </w:tr>
    </w:tbl>
    <w:p w14:paraId="0951E9C6"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268204A2" w14:textId="77777777" w:rsidR="00C82009" w:rsidRPr="00AC4A43" w:rsidRDefault="00C82009" w:rsidP="00C82009">
      <w:r w:rsidRPr="00AC4A43">
        <w:rPr>
          <w:rStyle w:val="HideTWBExt"/>
          <w:color w:val="auto"/>
        </w:rPr>
        <w:t>&lt;/Amend&gt;</w:t>
      </w:r>
    </w:p>
    <w:p w14:paraId="757D5B26"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240</w:t>
      </w:r>
      <w:r w:rsidRPr="00AC4A43">
        <w:rPr>
          <w:rStyle w:val="HideTWBExt"/>
          <w:color w:val="auto"/>
        </w:rPr>
        <w:t>&lt;/NumAm&gt;</w:t>
      </w:r>
    </w:p>
    <w:p w14:paraId="651EA55B" w14:textId="77777777" w:rsidR="00C82009" w:rsidRPr="00AC4A43" w:rsidRDefault="00C82009" w:rsidP="00C82009">
      <w:pPr>
        <w:pStyle w:val="NormalBold"/>
      </w:pPr>
      <w:r w:rsidRPr="00AC4A43">
        <w:rPr>
          <w:rStyle w:val="HideTWBExt"/>
          <w:b w:val="0"/>
          <w:color w:val="auto"/>
        </w:rPr>
        <w:t>&lt;RepeatBlock-By&gt;&lt;Members&gt;</w:t>
      </w:r>
      <w:r w:rsidRPr="00AC4A43">
        <w:t>Nicolas Bay</w:t>
      </w:r>
      <w:r w:rsidRPr="00AC4A43">
        <w:rPr>
          <w:rStyle w:val="HideTWBExt"/>
          <w:b w:val="0"/>
          <w:color w:val="auto"/>
        </w:rPr>
        <w:t>&lt;/Members&gt;</w:t>
      </w:r>
    </w:p>
    <w:p w14:paraId="63BA8B45" w14:textId="77777777" w:rsidR="00C82009" w:rsidRPr="00AC4A43" w:rsidRDefault="00C82009" w:rsidP="00C82009">
      <w:pPr>
        <w:pStyle w:val="NormalBold"/>
      </w:pPr>
      <w:r w:rsidRPr="00AC4A43">
        <w:rPr>
          <w:rStyle w:val="HideTWBExt"/>
          <w:b w:val="0"/>
          <w:color w:val="auto"/>
        </w:rPr>
        <w:t>&lt;/RepeatBlock-By&gt;</w:t>
      </w:r>
    </w:p>
    <w:p w14:paraId="067DAF89"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1EC3C99A" w14:textId="77777777" w:rsidR="00C82009" w:rsidRPr="00AC4A43" w:rsidRDefault="00C82009" w:rsidP="00C82009">
      <w:pPr>
        <w:pStyle w:val="NormalBold"/>
      </w:pPr>
      <w:r w:rsidRPr="00AC4A43">
        <w:rPr>
          <w:rStyle w:val="HideTWBExt"/>
          <w:color w:val="auto"/>
        </w:rPr>
        <w:t>&lt;Article&gt;</w:t>
      </w:r>
      <w:r w:rsidRPr="00AC4A43">
        <w:t>Artikel 3 – punkt 1 – led da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3C95A1D" w14:textId="77777777" w:rsidTr="000E6243">
        <w:trPr>
          <w:trHeight w:hRule="exact" w:val="240"/>
          <w:jc w:val="center"/>
        </w:trPr>
        <w:tc>
          <w:tcPr>
            <w:tcW w:w="9752" w:type="dxa"/>
            <w:gridSpan w:val="2"/>
            <w:tcBorders>
              <w:top w:val="nil"/>
              <w:left w:val="nil"/>
              <w:bottom w:val="nil"/>
              <w:right w:val="nil"/>
            </w:tcBorders>
          </w:tcPr>
          <w:p w14:paraId="5819E093" w14:textId="77777777" w:rsidR="00C82009" w:rsidRPr="00AC4A43" w:rsidRDefault="00C82009" w:rsidP="000E6243"/>
        </w:tc>
      </w:tr>
      <w:tr w:rsidR="00AC4A43" w:rsidRPr="00AC4A43" w14:paraId="492BB4DF" w14:textId="77777777" w:rsidTr="000E6243">
        <w:trPr>
          <w:trHeight w:val="240"/>
          <w:jc w:val="center"/>
        </w:trPr>
        <w:tc>
          <w:tcPr>
            <w:tcW w:w="4876" w:type="dxa"/>
            <w:tcBorders>
              <w:top w:val="nil"/>
              <w:left w:val="nil"/>
              <w:bottom w:val="nil"/>
              <w:right w:val="nil"/>
            </w:tcBorders>
          </w:tcPr>
          <w:p w14:paraId="0E930E43"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A96E067" w14:textId="77777777" w:rsidR="00C82009" w:rsidRPr="00AC4A43" w:rsidRDefault="00C82009" w:rsidP="000E6243">
            <w:pPr>
              <w:pStyle w:val="AmColumnHeading"/>
            </w:pPr>
            <w:r w:rsidRPr="00AC4A43">
              <w:t>Ändringsförslag</w:t>
            </w:r>
          </w:p>
        </w:tc>
      </w:tr>
      <w:tr w:rsidR="00AC4A43" w:rsidRPr="00AC4A43" w14:paraId="78DDA951" w14:textId="77777777" w:rsidTr="000E6243">
        <w:trPr>
          <w:jc w:val="center"/>
        </w:trPr>
        <w:tc>
          <w:tcPr>
            <w:tcW w:w="4876" w:type="dxa"/>
            <w:tcBorders>
              <w:top w:val="nil"/>
              <w:left w:val="nil"/>
              <w:bottom w:val="nil"/>
              <w:right w:val="nil"/>
            </w:tcBorders>
          </w:tcPr>
          <w:p w14:paraId="2CC6A69B" w14:textId="77777777" w:rsidR="00C82009" w:rsidRPr="00AC4A43" w:rsidRDefault="00C82009" w:rsidP="000E6243">
            <w:pPr>
              <w:pStyle w:val="Normal6a"/>
            </w:pPr>
          </w:p>
        </w:tc>
        <w:tc>
          <w:tcPr>
            <w:tcW w:w="4876" w:type="dxa"/>
            <w:tcBorders>
              <w:top w:val="nil"/>
              <w:left w:val="nil"/>
              <w:bottom w:val="nil"/>
              <w:right w:val="nil"/>
            </w:tcBorders>
          </w:tcPr>
          <w:p w14:paraId="5BF248BF" w14:textId="77777777" w:rsidR="00C82009" w:rsidRPr="00AC4A43" w:rsidRDefault="00C82009" w:rsidP="000E6243">
            <w:pPr>
              <w:pStyle w:val="Normal6a"/>
            </w:pPr>
            <w:r w:rsidRPr="00AC4A43">
              <w:rPr>
                <w:b/>
                <w:i/>
              </w:rPr>
              <w:t>da)</w:t>
            </w:r>
            <w:r w:rsidRPr="00AC4A43">
              <w:tab/>
            </w:r>
            <w:r w:rsidRPr="00AC4A43">
              <w:rPr>
                <w:b/>
                <w:i/>
              </w:rPr>
              <w:t>Stärka skyddet av unionens yttre gränser inom ramen för kampen mot den irreguljära migrationen.</w:t>
            </w:r>
          </w:p>
        </w:tc>
      </w:tr>
    </w:tbl>
    <w:p w14:paraId="6AB571C6"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{FR}</w:t>
      </w:r>
      <w:r w:rsidRPr="00AC4A43">
        <w:t>fr</w:t>
      </w:r>
      <w:r w:rsidRPr="00AC4A43">
        <w:rPr>
          <w:rStyle w:val="HideTWBExt"/>
          <w:color w:val="auto"/>
        </w:rPr>
        <w:t>&lt;/Original&gt;</w:t>
      </w:r>
    </w:p>
    <w:p w14:paraId="4DDAA1C1" w14:textId="77777777" w:rsidR="00C82009" w:rsidRPr="00AC4A43" w:rsidRDefault="00C82009" w:rsidP="00C82009">
      <w:r w:rsidRPr="00AC4A43">
        <w:rPr>
          <w:rStyle w:val="HideTWBExt"/>
          <w:color w:val="auto"/>
        </w:rPr>
        <w:t>&lt;/Amend&gt;</w:t>
      </w:r>
    </w:p>
    <w:p w14:paraId="74232095"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241</w:t>
      </w:r>
      <w:r w:rsidRPr="00AC4A43">
        <w:rPr>
          <w:rStyle w:val="HideTWBExt"/>
          <w:b w:val="0"/>
          <w:color w:val="auto"/>
        </w:rPr>
        <w:t>&lt;/NumAm&gt;</w:t>
      </w:r>
    </w:p>
    <w:p w14:paraId="02A5D9BC" w14:textId="77777777" w:rsidR="00C82009" w:rsidRPr="00AC4A43" w:rsidRDefault="00C82009" w:rsidP="00C82009">
      <w:pPr>
        <w:pStyle w:val="NormalBold"/>
      </w:pPr>
      <w:r w:rsidRPr="00AC4A43">
        <w:rPr>
          <w:rStyle w:val="HideTWBExt"/>
          <w:b w:val="0"/>
          <w:color w:val="auto"/>
        </w:rPr>
        <w:t>&lt;RepeatBlock-By&gt;&lt;Members&gt;</w:t>
      </w:r>
      <w:r w:rsidRPr="00AC4A43">
        <w:t>Maciej Wąsik, Mariusz Kamiński</w:t>
      </w:r>
      <w:r w:rsidRPr="00AC4A43">
        <w:rPr>
          <w:rStyle w:val="HideTWBExt"/>
          <w:b w:val="0"/>
          <w:color w:val="auto"/>
        </w:rPr>
        <w:t>&lt;/Members&gt;</w:t>
      </w:r>
    </w:p>
    <w:p w14:paraId="2F9EC076" w14:textId="77777777" w:rsidR="00C82009" w:rsidRPr="00AC4A43" w:rsidRDefault="00C82009" w:rsidP="00C82009">
      <w:pPr>
        <w:pStyle w:val="NormalBold"/>
      </w:pPr>
      <w:r w:rsidRPr="00AC4A43">
        <w:rPr>
          <w:rStyle w:val="HideTWBExt"/>
          <w:b w:val="0"/>
          <w:color w:val="auto"/>
        </w:rPr>
        <w:t>&lt;/RepeatBlock-By&gt;</w:t>
      </w:r>
    </w:p>
    <w:p w14:paraId="784A4D6D"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55894848" w14:textId="77777777" w:rsidR="00C82009" w:rsidRPr="00AC4A43" w:rsidRDefault="00C82009" w:rsidP="00C82009">
      <w:pPr>
        <w:pStyle w:val="NormalBold"/>
      </w:pPr>
      <w:r w:rsidRPr="00AC4A43">
        <w:rPr>
          <w:rStyle w:val="HideTWBExt"/>
          <w:b w:val="0"/>
          <w:color w:val="auto"/>
        </w:rPr>
        <w:t>&lt;Article&gt;</w:t>
      </w:r>
      <w:r w:rsidRPr="00AC4A43">
        <w:t>Artikel 3 – punkt 2</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2FD5C858" w14:textId="77777777" w:rsidTr="000E6243">
        <w:trPr>
          <w:trHeight w:hRule="exact" w:val="240"/>
          <w:jc w:val="center"/>
        </w:trPr>
        <w:tc>
          <w:tcPr>
            <w:tcW w:w="9752" w:type="dxa"/>
            <w:gridSpan w:val="2"/>
            <w:tcBorders>
              <w:top w:val="nil"/>
              <w:left w:val="nil"/>
              <w:bottom w:val="nil"/>
              <w:right w:val="nil"/>
            </w:tcBorders>
          </w:tcPr>
          <w:p w14:paraId="0EA6CB66" w14:textId="77777777" w:rsidR="00C82009" w:rsidRPr="00AC4A43" w:rsidRDefault="00C82009" w:rsidP="000E6243"/>
        </w:tc>
      </w:tr>
      <w:tr w:rsidR="00AC4A43" w:rsidRPr="00AC4A43" w14:paraId="64EDB7ED" w14:textId="77777777" w:rsidTr="000E6243">
        <w:trPr>
          <w:trHeight w:val="240"/>
          <w:jc w:val="center"/>
        </w:trPr>
        <w:tc>
          <w:tcPr>
            <w:tcW w:w="4876" w:type="dxa"/>
            <w:tcBorders>
              <w:top w:val="nil"/>
              <w:left w:val="nil"/>
              <w:bottom w:val="nil"/>
              <w:right w:val="nil"/>
            </w:tcBorders>
          </w:tcPr>
          <w:p w14:paraId="3773ABF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B98EDF5" w14:textId="77777777" w:rsidR="00C82009" w:rsidRPr="00AC4A43" w:rsidRDefault="00C82009" w:rsidP="000E6243">
            <w:pPr>
              <w:pStyle w:val="AmColumnHeading"/>
            </w:pPr>
            <w:r w:rsidRPr="00AC4A43">
              <w:t>Ändringsförslag</w:t>
            </w:r>
          </w:p>
        </w:tc>
      </w:tr>
      <w:tr w:rsidR="00AC4A43" w:rsidRPr="00AC4A43" w14:paraId="72DB9CD4" w14:textId="77777777" w:rsidTr="000E6243">
        <w:trPr>
          <w:jc w:val="center"/>
        </w:trPr>
        <w:tc>
          <w:tcPr>
            <w:tcW w:w="4876" w:type="dxa"/>
            <w:tcBorders>
              <w:top w:val="nil"/>
              <w:left w:val="nil"/>
              <w:bottom w:val="nil"/>
              <w:right w:val="nil"/>
            </w:tcBorders>
          </w:tcPr>
          <w:p w14:paraId="0EB5FCE8" w14:textId="77777777" w:rsidR="00C82009" w:rsidRPr="00AC4A43" w:rsidRDefault="00C82009" w:rsidP="000E6243">
            <w:pPr>
              <w:pStyle w:val="Normal6a"/>
            </w:pPr>
            <w:r w:rsidRPr="00AC4A43">
              <w:t>2.</w:t>
            </w:r>
            <w:r w:rsidRPr="00AC4A43">
              <w:tab/>
              <w:t xml:space="preserve">Unionsstödet ska genomföras i enlighet med relevanta delar av unionens regelverk och med </w:t>
            </w:r>
            <w:r w:rsidRPr="00AC4A43">
              <w:rPr>
                <w:b/>
                <w:i/>
              </w:rPr>
              <w:t>full</w:t>
            </w:r>
            <w:r w:rsidRPr="00AC4A43">
              <w:t xml:space="preserve"> respekt för </w:t>
            </w:r>
            <w:r w:rsidRPr="00AC4A43">
              <w:rPr>
                <w:b/>
                <w:i/>
              </w:rPr>
              <w:t>unionens och medlemsstaternas</w:t>
            </w:r>
            <w:r w:rsidRPr="00AC4A43">
              <w:t xml:space="preserve"> internationella åtaganden </w:t>
            </w:r>
            <w:r w:rsidRPr="00AC4A43">
              <w:rPr>
                <w:b/>
                <w:i/>
              </w:rPr>
              <w:t>enligt de internationella instrument som de är parter i</w:t>
            </w:r>
            <w:r w:rsidRPr="00AC4A43">
              <w:t>.</w:t>
            </w:r>
          </w:p>
        </w:tc>
        <w:tc>
          <w:tcPr>
            <w:tcW w:w="4876" w:type="dxa"/>
            <w:tcBorders>
              <w:top w:val="nil"/>
              <w:left w:val="nil"/>
              <w:bottom w:val="nil"/>
              <w:right w:val="nil"/>
            </w:tcBorders>
          </w:tcPr>
          <w:p w14:paraId="76B402C8" w14:textId="77777777" w:rsidR="00C82009" w:rsidRPr="00AC4A43" w:rsidRDefault="00C82009" w:rsidP="000E6243">
            <w:pPr>
              <w:pStyle w:val="Normal6a"/>
            </w:pPr>
            <w:r w:rsidRPr="00AC4A43">
              <w:t>2.</w:t>
            </w:r>
            <w:r w:rsidRPr="00AC4A43">
              <w:tab/>
              <w:t xml:space="preserve">Unionsstödet ska genomföras i enlighet med relevanta delar av unionens </w:t>
            </w:r>
            <w:r w:rsidRPr="00AC4A43">
              <w:rPr>
                <w:b/>
                <w:i/>
              </w:rPr>
              <w:t>eller medlemsstaternas</w:t>
            </w:r>
            <w:r w:rsidRPr="00AC4A43">
              <w:t xml:space="preserve"> regelverk och med respekt för internationella åtaganden </w:t>
            </w:r>
            <w:r w:rsidRPr="00AC4A43">
              <w:rPr>
                <w:b/>
                <w:i/>
              </w:rPr>
              <w:t>och medlemsstaterna ska beviljas full suveränitet för att fastställa sin nationella kapacitet att ta emot migranter, i enlighet med artikel 79.5 i EUF-fördraget och sina skyldigheter när det gäller upprätthållandet av lag och ordning och skydd av den inre säkerheten (artikel 72 i EUF-fördraget). De ska inte vara föremål för ett obligatoriskt solidaritetsbidrag i enlighet med förordningen om asyl- och migrationshantering eller någon form av obligatorisk omfördelning mellan medlemsstater av asylsökande eller personer som beviljats internationellt skydd och ska inte vara föremål för ekonomiska sanktioner eller andra verkställighetsåtgärder på grund av att de inte deltar i omfördelningsprogram</w:t>
            </w:r>
            <w:r w:rsidRPr="00AC4A43">
              <w:t>.</w:t>
            </w:r>
          </w:p>
        </w:tc>
      </w:tr>
    </w:tbl>
    <w:p w14:paraId="6E1C59B0"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{PL}</w:t>
      </w:r>
      <w:r w:rsidRPr="00AC4A43">
        <w:t>pl</w:t>
      </w:r>
      <w:r w:rsidRPr="00AC4A43">
        <w:rPr>
          <w:rStyle w:val="HideTWBExt"/>
          <w:color w:val="auto"/>
        </w:rPr>
        <w:t>&lt;/Original&gt;</w:t>
      </w:r>
    </w:p>
    <w:p w14:paraId="50A9ABB3" w14:textId="77777777" w:rsidR="00C82009" w:rsidRPr="00AC4A43" w:rsidRDefault="00C82009" w:rsidP="00C82009">
      <w:r w:rsidRPr="00AC4A43">
        <w:rPr>
          <w:rStyle w:val="HideTWBExt"/>
          <w:color w:val="auto"/>
        </w:rPr>
        <w:t>&lt;/Amend&gt;</w:t>
      </w:r>
    </w:p>
    <w:p w14:paraId="5BC3B247"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242</w:t>
      </w:r>
      <w:r w:rsidRPr="00AC4A43">
        <w:rPr>
          <w:rStyle w:val="HideTWBExt"/>
          <w:b w:val="0"/>
          <w:color w:val="auto"/>
        </w:rPr>
        <w:t>&lt;/NumAm&gt;</w:t>
      </w:r>
    </w:p>
    <w:p w14:paraId="7D9B2EF9" w14:textId="77777777" w:rsidR="00C82009" w:rsidRPr="00AC4A43" w:rsidRDefault="00C82009" w:rsidP="00C82009">
      <w:pPr>
        <w:pStyle w:val="NormalBold"/>
      </w:pPr>
      <w:r w:rsidRPr="00AC4A43">
        <w:rPr>
          <w:rStyle w:val="HideTWBExt"/>
          <w:b w:val="0"/>
          <w:color w:val="auto"/>
        </w:rPr>
        <w:t>&lt;RepeatBlock-By&gt;&lt;Members&gt;</w:t>
      </w:r>
      <w:r w:rsidRPr="00AC4A43">
        <w:t>Erik Kaliňák, Katarína Roth Neveďalová</w:t>
      </w:r>
      <w:r w:rsidRPr="00AC4A43">
        <w:rPr>
          <w:rStyle w:val="HideTWBExt"/>
          <w:b w:val="0"/>
          <w:color w:val="auto"/>
        </w:rPr>
        <w:t>&lt;/Members&gt;</w:t>
      </w:r>
    </w:p>
    <w:p w14:paraId="4565F6D9" w14:textId="77777777" w:rsidR="00C82009" w:rsidRPr="00AC4A43" w:rsidRDefault="00C82009" w:rsidP="00C82009">
      <w:pPr>
        <w:pStyle w:val="NormalBold"/>
      </w:pPr>
      <w:r w:rsidRPr="00AC4A43">
        <w:rPr>
          <w:rStyle w:val="HideTWBExt"/>
          <w:b w:val="0"/>
          <w:color w:val="auto"/>
        </w:rPr>
        <w:t>&lt;/RepeatBlock-By&gt;</w:t>
      </w:r>
    </w:p>
    <w:p w14:paraId="73BBCE5A"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06E845A4" w14:textId="77777777" w:rsidR="00C82009" w:rsidRPr="00AC4A43" w:rsidRDefault="00C82009" w:rsidP="00C82009">
      <w:pPr>
        <w:pStyle w:val="NormalBold"/>
      </w:pPr>
      <w:r w:rsidRPr="00AC4A43">
        <w:rPr>
          <w:rStyle w:val="HideTWBExt"/>
          <w:b w:val="0"/>
          <w:color w:val="auto"/>
        </w:rPr>
        <w:t>&lt;Article&gt;</w:t>
      </w:r>
      <w:r w:rsidRPr="00AC4A43">
        <w:t>Artikel 3 – punkt 2</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061FA8D" w14:textId="77777777" w:rsidTr="000E6243">
        <w:trPr>
          <w:trHeight w:hRule="exact" w:val="240"/>
          <w:jc w:val="center"/>
        </w:trPr>
        <w:tc>
          <w:tcPr>
            <w:tcW w:w="9752" w:type="dxa"/>
            <w:gridSpan w:val="2"/>
            <w:tcBorders>
              <w:top w:val="nil"/>
              <w:left w:val="nil"/>
              <w:bottom w:val="nil"/>
              <w:right w:val="nil"/>
            </w:tcBorders>
          </w:tcPr>
          <w:p w14:paraId="17C44A45" w14:textId="77777777" w:rsidR="00C82009" w:rsidRPr="00AC4A43" w:rsidRDefault="00C82009" w:rsidP="000E6243"/>
        </w:tc>
      </w:tr>
      <w:tr w:rsidR="00AC4A43" w:rsidRPr="00AC4A43" w14:paraId="1C33083C" w14:textId="77777777" w:rsidTr="000E6243">
        <w:trPr>
          <w:trHeight w:val="240"/>
          <w:jc w:val="center"/>
        </w:trPr>
        <w:tc>
          <w:tcPr>
            <w:tcW w:w="4876" w:type="dxa"/>
            <w:tcBorders>
              <w:top w:val="nil"/>
              <w:left w:val="nil"/>
              <w:bottom w:val="nil"/>
              <w:right w:val="nil"/>
            </w:tcBorders>
          </w:tcPr>
          <w:p w14:paraId="29D5E9FC"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E7E3E91" w14:textId="77777777" w:rsidR="00C82009" w:rsidRPr="00AC4A43" w:rsidRDefault="00C82009" w:rsidP="000E6243">
            <w:pPr>
              <w:pStyle w:val="AmColumnHeading"/>
            </w:pPr>
            <w:r w:rsidRPr="00AC4A43">
              <w:t>Ändringsförslag</w:t>
            </w:r>
          </w:p>
        </w:tc>
      </w:tr>
      <w:tr w:rsidR="00AC4A43" w:rsidRPr="00AC4A43" w14:paraId="35F36EC7" w14:textId="77777777" w:rsidTr="000E6243">
        <w:trPr>
          <w:jc w:val="center"/>
        </w:trPr>
        <w:tc>
          <w:tcPr>
            <w:tcW w:w="4876" w:type="dxa"/>
            <w:tcBorders>
              <w:top w:val="nil"/>
              <w:left w:val="nil"/>
              <w:bottom w:val="nil"/>
              <w:right w:val="nil"/>
            </w:tcBorders>
          </w:tcPr>
          <w:p w14:paraId="6CCFAB2E" w14:textId="77777777" w:rsidR="00C82009" w:rsidRPr="00AC4A43" w:rsidRDefault="00C82009" w:rsidP="000E6243">
            <w:pPr>
              <w:pStyle w:val="Normal6a"/>
            </w:pPr>
            <w:r w:rsidRPr="00AC4A43">
              <w:t>2.</w:t>
            </w:r>
            <w:r w:rsidRPr="00AC4A43">
              <w:tab/>
              <w:t>Unionsstödet ska genomföras i enlighet med relevanta delar av unionens regelverk och med full respekt för unionens och medlemsstaternas internationella åtaganden enligt de internationella instrument som de är parter i.</w:t>
            </w:r>
          </w:p>
        </w:tc>
        <w:tc>
          <w:tcPr>
            <w:tcW w:w="4876" w:type="dxa"/>
            <w:tcBorders>
              <w:top w:val="nil"/>
              <w:left w:val="nil"/>
              <w:bottom w:val="nil"/>
              <w:right w:val="nil"/>
            </w:tcBorders>
          </w:tcPr>
          <w:p w14:paraId="75E6E531" w14:textId="77777777" w:rsidR="00C82009" w:rsidRPr="00AC4A43" w:rsidRDefault="00C82009" w:rsidP="000E6243">
            <w:pPr>
              <w:pStyle w:val="Normal6a"/>
            </w:pPr>
            <w:r w:rsidRPr="00AC4A43">
              <w:t>2.</w:t>
            </w:r>
            <w:r w:rsidRPr="00AC4A43">
              <w:tab/>
              <w:t>Unionsstödet ska genomföras i enlighet med relevanta delar av unionens regelverk och med full respekt för unionens och medlemsstaternas internationella åtaganden enligt de internationella instrument som de är parter i</w:t>
            </w:r>
            <w:r w:rsidRPr="00AC4A43">
              <w:rPr>
                <w:b/>
                <w:i/>
              </w:rPr>
              <w:t>, med beaktande av medlemsstaternas ansvar för att upprätthålla lag och ordning och skydda den inre säkerheten i enlighet med artikel 72 i EUF-fördraget</w:t>
            </w:r>
            <w:r w:rsidRPr="00AC4A43">
              <w:t>.</w:t>
            </w:r>
          </w:p>
        </w:tc>
      </w:tr>
    </w:tbl>
    <w:p w14:paraId="56EDAA5F"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{SK}</w:t>
      </w:r>
      <w:r w:rsidRPr="00AC4A43">
        <w:t>sk</w:t>
      </w:r>
      <w:r w:rsidRPr="00AC4A43">
        <w:rPr>
          <w:rStyle w:val="HideTWBExt"/>
          <w:color w:val="auto"/>
        </w:rPr>
        <w:t>&lt;/Original&gt;</w:t>
      </w:r>
    </w:p>
    <w:p w14:paraId="76ADF5CB" w14:textId="77777777" w:rsidR="00C82009" w:rsidRPr="00AC4A43" w:rsidRDefault="00C82009" w:rsidP="00C82009">
      <w:r w:rsidRPr="00AC4A43">
        <w:rPr>
          <w:rStyle w:val="HideTWBExt"/>
          <w:color w:val="auto"/>
        </w:rPr>
        <w:t>&lt;/Amend&gt;</w:t>
      </w:r>
    </w:p>
    <w:p w14:paraId="6C40F850"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243</w:t>
      </w:r>
      <w:r w:rsidRPr="00AC4A43">
        <w:rPr>
          <w:rStyle w:val="HideTWBExt"/>
          <w:color w:val="auto"/>
        </w:rPr>
        <w:t>&lt;/NumAm&gt;</w:t>
      </w:r>
    </w:p>
    <w:p w14:paraId="13830CA7"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25891240" w14:textId="77777777" w:rsidR="00C82009" w:rsidRPr="00AC4A43" w:rsidRDefault="00C82009" w:rsidP="00C82009">
      <w:pPr>
        <w:pStyle w:val="NormalBold"/>
      </w:pPr>
      <w:r w:rsidRPr="00AC4A43">
        <w:rPr>
          <w:rStyle w:val="HideTWBExt"/>
          <w:b w:val="0"/>
          <w:color w:val="auto"/>
        </w:rPr>
        <w:t>&lt;/RepeatBlock-By&gt;</w:t>
      </w:r>
    </w:p>
    <w:p w14:paraId="168DE1D7"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C1DBE9C" w14:textId="77777777" w:rsidR="00C82009" w:rsidRPr="00AC4A43" w:rsidRDefault="00C82009" w:rsidP="00C82009">
      <w:pPr>
        <w:pStyle w:val="NormalBold"/>
      </w:pPr>
      <w:r w:rsidRPr="00AC4A43">
        <w:rPr>
          <w:rStyle w:val="HideTWBExt"/>
          <w:color w:val="auto"/>
        </w:rPr>
        <w:t>&lt;Article&gt;</w:t>
      </w:r>
      <w:r w:rsidRPr="00AC4A43">
        <w:t>Artikel 3 – punkt 2</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39C86B7" w14:textId="77777777" w:rsidTr="000E6243">
        <w:trPr>
          <w:trHeight w:hRule="exact" w:val="240"/>
          <w:jc w:val="center"/>
        </w:trPr>
        <w:tc>
          <w:tcPr>
            <w:tcW w:w="9752" w:type="dxa"/>
            <w:gridSpan w:val="2"/>
            <w:tcBorders>
              <w:top w:val="nil"/>
              <w:left w:val="nil"/>
              <w:bottom w:val="nil"/>
              <w:right w:val="nil"/>
            </w:tcBorders>
          </w:tcPr>
          <w:p w14:paraId="7C2647C7" w14:textId="77777777" w:rsidR="00C82009" w:rsidRPr="00AC4A43" w:rsidRDefault="00C82009" w:rsidP="000E6243"/>
        </w:tc>
      </w:tr>
      <w:tr w:rsidR="00AC4A43" w:rsidRPr="00AC4A43" w14:paraId="6A9BB354" w14:textId="77777777" w:rsidTr="000E6243">
        <w:trPr>
          <w:trHeight w:val="240"/>
          <w:jc w:val="center"/>
        </w:trPr>
        <w:tc>
          <w:tcPr>
            <w:tcW w:w="4876" w:type="dxa"/>
            <w:tcBorders>
              <w:top w:val="nil"/>
              <w:left w:val="nil"/>
              <w:bottom w:val="nil"/>
              <w:right w:val="nil"/>
            </w:tcBorders>
          </w:tcPr>
          <w:p w14:paraId="06E90A34"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53919B3" w14:textId="77777777" w:rsidR="00C82009" w:rsidRPr="00AC4A43" w:rsidRDefault="00C82009" w:rsidP="000E6243">
            <w:pPr>
              <w:pStyle w:val="AmColumnHeading"/>
            </w:pPr>
            <w:r w:rsidRPr="00AC4A43">
              <w:t>Ändringsförslag</w:t>
            </w:r>
          </w:p>
        </w:tc>
      </w:tr>
      <w:tr w:rsidR="00AC4A43" w:rsidRPr="00AC4A43" w14:paraId="4CD2ADAD" w14:textId="77777777" w:rsidTr="000E6243">
        <w:trPr>
          <w:jc w:val="center"/>
        </w:trPr>
        <w:tc>
          <w:tcPr>
            <w:tcW w:w="4876" w:type="dxa"/>
            <w:tcBorders>
              <w:top w:val="nil"/>
              <w:left w:val="nil"/>
              <w:bottom w:val="nil"/>
              <w:right w:val="nil"/>
            </w:tcBorders>
          </w:tcPr>
          <w:p w14:paraId="723B8C68" w14:textId="77777777" w:rsidR="00C82009" w:rsidRPr="00AC4A43" w:rsidRDefault="00C82009" w:rsidP="000E6243">
            <w:pPr>
              <w:pStyle w:val="Normal6a"/>
            </w:pPr>
            <w:r w:rsidRPr="00AC4A43">
              <w:t>2.</w:t>
            </w:r>
            <w:r w:rsidRPr="00AC4A43">
              <w:tab/>
            </w:r>
            <w:r w:rsidRPr="00AC4A43">
              <w:rPr>
                <w:b/>
                <w:bCs/>
                <w:i/>
                <w:iCs/>
              </w:rPr>
              <w:t>Unionsstödet ska</w:t>
            </w:r>
            <w:r w:rsidRPr="00AC4A43">
              <w:t xml:space="preserve"> genomföras</w:t>
            </w:r>
            <w:r w:rsidRPr="00AC4A43">
              <w:rPr>
                <w:b/>
                <w:bCs/>
                <w:i/>
                <w:iCs/>
              </w:rPr>
              <w:t xml:space="preserve"> i enlighet med relevanta delar av unionens regelverk och med full respekt för unionens och medlemsstaternas internationella åtaganden enligt de internationella instrument som de är parter i.</w:t>
            </w:r>
          </w:p>
        </w:tc>
        <w:tc>
          <w:tcPr>
            <w:tcW w:w="4876" w:type="dxa"/>
            <w:tcBorders>
              <w:top w:val="nil"/>
              <w:left w:val="nil"/>
              <w:bottom w:val="nil"/>
              <w:right w:val="nil"/>
            </w:tcBorders>
          </w:tcPr>
          <w:p w14:paraId="71866B63" w14:textId="77777777" w:rsidR="00C82009" w:rsidRPr="00AC4A43" w:rsidRDefault="00C82009" w:rsidP="000E6243">
            <w:pPr>
              <w:pStyle w:val="Normal6a"/>
            </w:pPr>
            <w:r w:rsidRPr="00AC4A43">
              <w:t>2.</w:t>
            </w:r>
            <w:r w:rsidRPr="00AC4A43">
              <w:tab/>
            </w:r>
            <w:r w:rsidRPr="00AC4A43">
              <w:rPr>
                <w:b/>
                <w:bCs/>
                <w:i/>
                <w:iCs/>
              </w:rPr>
              <w:t xml:space="preserve">Inom ramen för de specifika mål som fastställs i punkt 1 ska stödet </w:t>
            </w:r>
            <w:r w:rsidRPr="00AC4A43">
              <w:t>genomföras</w:t>
            </w:r>
            <w:r w:rsidRPr="00AC4A43">
              <w:rPr>
                <w:b/>
                <w:bCs/>
                <w:i/>
                <w:iCs/>
              </w:rPr>
              <w:t xml:space="preserve"> via de åtgärder som anges i bilagan</w:t>
            </w:r>
            <w:r w:rsidRPr="00AC4A43">
              <w:t>. </w:t>
            </w:r>
            <w:r w:rsidRPr="00AC4A43">
              <w:rPr>
                <w:b/>
                <w:bCs/>
                <w:i/>
                <w:iCs/>
              </w:rPr>
              <w:t>Medlemsstaterna ska säkerställa att prioriteringarna i deras nationella och regionala partnerskapsplaner omfattar åtgärder som anges i bilagan för att uppnå vart och ett av målen för unionsstödet enligt denna förordning</w:t>
            </w:r>
            <w:r w:rsidRPr="00AC4A43">
              <w:t>.</w:t>
            </w:r>
          </w:p>
        </w:tc>
      </w:tr>
    </w:tbl>
    <w:p w14:paraId="495D914D"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259C0D71" w14:textId="77777777" w:rsidR="00C82009" w:rsidRPr="00AC4A43" w:rsidRDefault="00C82009" w:rsidP="00C82009">
      <w:r w:rsidRPr="00AC4A43">
        <w:rPr>
          <w:rStyle w:val="HideTWBExt"/>
          <w:color w:val="auto"/>
        </w:rPr>
        <w:t>&lt;/Amend&gt;</w:t>
      </w:r>
    </w:p>
    <w:p w14:paraId="314522C7"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244</w:t>
      </w:r>
      <w:r w:rsidRPr="00AC4A43">
        <w:rPr>
          <w:rStyle w:val="HideTWBExt"/>
          <w:b w:val="0"/>
          <w:color w:val="auto"/>
        </w:rPr>
        <w:t>&lt;/NumAm&gt;</w:t>
      </w:r>
    </w:p>
    <w:p w14:paraId="4453FA5E" w14:textId="77777777" w:rsidR="00C82009" w:rsidRPr="00AC4A43" w:rsidRDefault="00C82009" w:rsidP="00C82009">
      <w:pPr>
        <w:pStyle w:val="NormalBold"/>
      </w:pPr>
      <w:r w:rsidRPr="00AC4A43">
        <w:rPr>
          <w:rStyle w:val="HideTWBExt"/>
          <w:b w:val="0"/>
          <w:color w:val="auto"/>
        </w:rPr>
        <w:t>&lt;RepeatBlock-By&gt;&lt;Members&gt;</w:t>
      </w:r>
      <w:r w:rsidRPr="00AC4A43">
        <w:t>Sebastian Tynkkynen</w:t>
      </w:r>
      <w:r w:rsidRPr="00AC4A43">
        <w:rPr>
          <w:rStyle w:val="HideTWBExt"/>
          <w:b w:val="0"/>
          <w:color w:val="auto"/>
        </w:rPr>
        <w:t>&lt;/Members&gt;</w:t>
      </w:r>
    </w:p>
    <w:p w14:paraId="64B8CC53" w14:textId="77777777" w:rsidR="00C82009" w:rsidRPr="00AC4A43" w:rsidRDefault="00C82009" w:rsidP="00C82009">
      <w:pPr>
        <w:pStyle w:val="NormalBold"/>
      </w:pPr>
      <w:r w:rsidRPr="00AC4A43">
        <w:rPr>
          <w:rStyle w:val="HideTWBExt"/>
          <w:b w:val="0"/>
          <w:color w:val="auto"/>
        </w:rPr>
        <w:t>&lt;/RepeatBlock-By&gt;</w:t>
      </w:r>
    </w:p>
    <w:p w14:paraId="208386BD"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70D4BA6D" w14:textId="77777777" w:rsidR="00C82009" w:rsidRPr="00AC4A43" w:rsidRDefault="00C82009" w:rsidP="00C82009">
      <w:pPr>
        <w:pStyle w:val="NormalBold"/>
      </w:pPr>
      <w:r w:rsidRPr="00AC4A43">
        <w:rPr>
          <w:rStyle w:val="HideTWBExt"/>
          <w:b w:val="0"/>
          <w:color w:val="auto"/>
        </w:rPr>
        <w:t>&lt;Article&gt;</w:t>
      </w:r>
      <w:r w:rsidRPr="00AC4A43">
        <w:t>Artikel 3 – punkt 2</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A0B9252" w14:textId="77777777" w:rsidTr="000E6243">
        <w:trPr>
          <w:trHeight w:hRule="exact" w:val="240"/>
          <w:jc w:val="center"/>
        </w:trPr>
        <w:tc>
          <w:tcPr>
            <w:tcW w:w="9752" w:type="dxa"/>
            <w:gridSpan w:val="2"/>
            <w:tcBorders>
              <w:top w:val="nil"/>
              <w:left w:val="nil"/>
              <w:bottom w:val="nil"/>
              <w:right w:val="nil"/>
            </w:tcBorders>
          </w:tcPr>
          <w:p w14:paraId="2C00E986" w14:textId="77777777" w:rsidR="00C82009" w:rsidRPr="00AC4A43" w:rsidRDefault="00C82009" w:rsidP="000E6243"/>
        </w:tc>
      </w:tr>
      <w:tr w:rsidR="00AC4A43" w:rsidRPr="00AC4A43" w14:paraId="218101F5" w14:textId="77777777" w:rsidTr="000E6243">
        <w:trPr>
          <w:trHeight w:val="240"/>
          <w:jc w:val="center"/>
        </w:trPr>
        <w:tc>
          <w:tcPr>
            <w:tcW w:w="4876" w:type="dxa"/>
            <w:tcBorders>
              <w:top w:val="nil"/>
              <w:left w:val="nil"/>
              <w:bottom w:val="nil"/>
              <w:right w:val="nil"/>
            </w:tcBorders>
          </w:tcPr>
          <w:p w14:paraId="68F9290E"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9A8F30D" w14:textId="77777777" w:rsidR="00C82009" w:rsidRPr="00AC4A43" w:rsidRDefault="00C82009" w:rsidP="000E6243">
            <w:pPr>
              <w:pStyle w:val="AmColumnHeading"/>
            </w:pPr>
            <w:r w:rsidRPr="00AC4A43">
              <w:t>Ändringsförslag</w:t>
            </w:r>
          </w:p>
        </w:tc>
      </w:tr>
      <w:tr w:rsidR="00AC4A43" w:rsidRPr="00AC4A43" w14:paraId="2D9D7DEA" w14:textId="77777777" w:rsidTr="000E6243">
        <w:trPr>
          <w:jc w:val="center"/>
        </w:trPr>
        <w:tc>
          <w:tcPr>
            <w:tcW w:w="4876" w:type="dxa"/>
            <w:tcBorders>
              <w:top w:val="nil"/>
              <w:left w:val="nil"/>
              <w:bottom w:val="nil"/>
              <w:right w:val="nil"/>
            </w:tcBorders>
          </w:tcPr>
          <w:p w14:paraId="6D34CB60" w14:textId="77777777" w:rsidR="00C82009" w:rsidRPr="00AC4A43" w:rsidRDefault="00C82009" w:rsidP="000E6243">
            <w:pPr>
              <w:pStyle w:val="Normal6a"/>
            </w:pPr>
            <w:r w:rsidRPr="00AC4A43">
              <w:t>2.</w:t>
            </w:r>
            <w:r w:rsidRPr="00AC4A43">
              <w:tab/>
              <w:t>Unionsstödet ska genomföras i enlighet med relevanta delar av unionens regelverk och med full respekt för unionens och medlemsstaternas internationella åtaganden enligt de internationella instrument som de är parter i.</w:t>
            </w:r>
          </w:p>
        </w:tc>
        <w:tc>
          <w:tcPr>
            <w:tcW w:w="4876" w:type="dxa"/>
            <w:tcBorders>
              <w:top w:val="nil"/>
              <w:left w:val="nil"/>
              <w:bottom w:val="nil"/>
              <w:right w:val="nil"/>
            </w:tcBorders>
          </w:tcPr>
          <w:p w14:paraId="1D6B04A2" w14:textId="77777777" w:rsidR="00C82009" w:rsidRPr="00AC4A43" w:rsidRDefault="00C82009" w:rsidP="000E6243">
            <w:pPr>
              <w:pStyle w:val="Normal6a"/>
            </w:pPr>
            <w:r w:rsidRPr="00AC4A43">
              <w:t>2.</w:t>
            </w:r>
            <w:r w:rsidRPr="00AC4A43">
              <w:tab/>
              <w:t>Unionsstödet ska genomföras i enlighet med relevanta delar av unionens regelverk och med full respekt för unionens och medlemsstaternas internationella åtaganden enligt de internationella instrument som de är parter i</w:t>
            </w:r>
            <w:r w:rsidRPr="00AC4A43">
              <w:rPr>
                <w:b/>
                <w:i/>
              </w:rPr>
              <w:t>, såvida inte en medlemsstat anser det nödvändigt att agera på ett annat sätt</w:t>
            </w:r>
            <w:r w:rsidRPr="00AC4A43">
              <w:t>.</w:t>
            </w:r>
          </w:p>
        </w:tc>
      </w:tr>
    </w:tbl>
    <w:p w14:paraId="0DF4434B"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{FI}</w:t>
      </w:r>
      <w:r w:rsidRPr="00AC4A43">
        <w:t>fi</w:t>
      </w:r>
      <w:r w:rsidRPr="00AC4A43">
        <w:rPr>
          <w:rStyle w:val="HideTWBExt"/>
          <w:color w:val="auto"/>
        </w:rPr>
        <w:t>&lt;/Original&gt;</w:t>
      </w:r>
    </w:p>
    <w:p w14:paraId="6EC63A15" w14:textId="77777777" w:rsidR="00C82009" w:rsidRPr="00AC4A43" w:rsidRDefault="00C82009" w:rsidP="00C82009">
      <w:r w:rsidRPr="00AC4A43">
        <w:rPr>
          <w:rStyle w:val="HideTWBExt"/>
          <w:color w:val="auto"/>
        </w:rPr>
        <w:t>&lt;/Amend&gt;</w:t>
      </w:r>
    </w:p>
    <w:p w14:paraId="4F97420D"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245</w:t>
      </w:r>
      <w:r w:rsidRPr="00AC4A43">
        <w:rPr>
          <w:rStyle w:val="HideTWBExt"/>
          <w:color w:val="auto"/>
        </w:rPr>
        <w:t>&lt;/NumAm&gt;</w:t>
      </w:r>
    </w:p>
    <w:p w14:paraId="78CDCC7A"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0A2A69C5" w14:textId="77777777" w:rsidR="00C82009" w:rsidRPr="00AC4A43" w:rsidRDefault="00C82009" w:rsidP="00C82009">
      <w:pPr>
        <w:pStyle w:val="NormalBold"/>
      </w:pPr>
      <w:r w:rsidRPr="00AC4A43">
        <w:rPr>
          <w:rStyle w:val="HideTWBExt"/>
          <w:b w:val="0"/>
          <w:color w:val="auto"/>
        </w:rPr>
        <w:t>&lt;/RepeatBlock-By&gt;</w:t>
      </w:r>
    </w:p>
    <w:p w14:paraId="18287160"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62923C4D" w14:textId="77777777" w:rsidR="00C82009" w:rsidRPr="00AC4A43" w:rsidRDefault="00C82009" w:rsidP="00C82009">
      <w:pPr>
        <w:pStyle w:val="NormalBold"/>
      </w:pPr>
      <w:r w:rsidRPr="00AC4A43">
        <w:rPr>
          <w:rStyle w:val="HideTWBExt"/>
          <w:color w:val="auto"/>
        </w:rPr>
        <w:t>&lt;Article&gt;</w:t>
      </w:r>
      <w:r w:rsidRPr="00AC4A43">
        <w:t>Artikel 3 – punkt 3</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2697E21" w14:textId="77777777" w:rsidTr="000E6243">
        <w:trPr>
          <w:trHeight w:hRule="exact" w:val="240"/>
          <w:jc w:val="center"/>
        </w:trPr>
        <w:tc>
          <w:tcPr>
            <w:tcW w:w="9752" w:type="dxa"/>
            <w:gridSpan w:val="2"/>
            <w:tcBorders>
              <w:top w:val="nil"/>
              <w:left w:val="nil"/>
              <w:bottom w:val="nil"/>
              <w:right w:val="nil"/>
            </w:tcBorders>
          </w:tcPr>
          <w:p w14:paraId="1F203A4E" w14:textId="77777777" w:rsidR="00C82009" w:rsidRPr="00AC4A43" w:rsidRDefault="00C82009" w:rsidP="000E6243"/>
        </w:tc>
      </w:tr>
      <w:tr w:rsidR="00AC4A43" w:rsidRPr="00AC4A43" w14:paraId="7ECDCF2B" w14:textId="77777777" w:rsidTr="000E6243">
        <w:trPr>
          <w:trHeight w:val="240"/>
          <w:jc w:val="center"/>
        </w:trPr>
        <w:tc>
          <w:tcPr>
            <w:tcW w:w="4876" w:type="dxa"/>
            <w:tcBorders>
              <w:top w:val="nil"/>
              <w:left w:val="nil"/>
              <w:bottom w:val="nil"/>
              <w:right w:val="nil"/>
            </w:tcBorders>
          </w:tcPr>
          <w:p w14:paraId="14188FE2"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D54870E" w14:textId="77777777" w:rsidR="00C82009" w:rsidRPr="00AC4A43" w:rsidRDefault="00C82009" w:rsidP="000E6243">
            <w:pPr>
              <w:pStyle w:val="AmColumnHeading"/>
            </w:pPr>
            <w:r w:rsidRPr="00AC4A43">
              <w:t>Ändringsförslag</w:t>
            </w:r>
          </w:p>
        </w:tc>
      </w:tr>
      <w:tr w:rsidR="00AC4A43" w:rsidRPr="00AC4A43" w14:paraId="1AED9A72" w14:textId="77777777" w:rsidTr="000E6243">
        <w:trPr>
          <w:jc w:val="center"/>
        </w:trPr>
        <w:tc>
          <w:tcPr>
            <w:tcW w:w="4876" w:type="dxa"/>
            <w:tcBorders>
              <w:top w:val="nil"/>
              <w:left w:val="nil"/>
              <w:bottom w:val="nil"/>
              <w:right w:val="nil"/>
            </w:tcBorders>
          </w:tcPr>
          <w:p w14:paraId="38918F78" w14:textId="77777777" w:rsidR="00C82009" w:rsidRPr="00AC4A43" w:rsidRDefault="00C82009" w:rsidP="000E6243">
            <w:pPr>
              <w:pStyle w:val="Normal6a"/>
            </w:pPr>
            <w:r w:rsidRPr="00AC4A43">
              <w:rPr>
                <w:b/>
                <w:i/>
              </w:rPr>
              <w:t>3.</w:t>
            </w:r>
            <w:r w:rsidRPr="00AC4A43">
              <w:tab/>
            </w:r>
            <w:r w:rsidRPr="00AC4A43">
              <w:rPr>
                <w:b/>
                <w:i/>
              </w:rPr>
              <w:t>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w:t>
            </w:r>
          </w:p>
        </w:tc>
        <w:tc>
          <w:tcPr>
            <w:tcW w:w="4876" w:type="dxa"/>
            <w:tcBorders>
              <w:top w:val="nil"/>
              <w:left w:val="nil"/>
              <w:bottom w:val="nil"/>
              <w:right w:val="nil"/>
            </w:tcBorders>
          </w:tcPr>
          <w:p w14:paraId="4339C955" w14:textId="77777777" w:rsidR="00C82009" w:rsidRPr="00AC4A43" w:rsidRDefault="00C82009" w:rsidP="000E6243">
            <w:pPr>
              <w:pStyle w:val="Normal6a"/>
            </w:pPr>
            <w:r w:rsidRPr="00AC4A43">
              <w:rPr>
                <w:b/>
                <w:i/>
              </w:rPr>
              <w:t>utgår</w:t>
            </w:r>
          </w:p>
        </w:tc>
      </w:tr>
    </w:tbl>
    <w:p w14:paraId="284AD5B7"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59F5A033" w14:textId="77777777" w:rsidR="00C82009" w:rsidRPr="00AC4A43" w:rsidRDefault="00C82009" w:rsidP="00C82009">
      <w:r w:rsidRPr="00AC4A43">
        <w:rPr>
          <w:rStyle w:val="HideTWBExt"/>
          <w:color w:val="auto"/>
        </w:rPr>
        <w:t>&lt;/Amend&gt;</w:t>
      </w:r>
    </w:p>
    <w:p w14:paraId="2C1016BA"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246</w:t>
      </w:r>
      <w:r w:rsidRPr="00AC4A43">
        <w:rPr>
          <w:rStyle w:val="HideTWBExt"/>
          <w:color w:val="auto"/>
        </w:rPr>
        <w:t>&lt;/NumAm&gt;</w:t>
      </w:r>
    </w:p>
    <w:p w14:paraId="0044A415" w14:textId="77777777" w:rsidR="00C82009" w:rsidRPr="00AC4A43" w:rsidRDefault="00C82009" w:rsidP="00C82009">
      <w:pPr>
        <w:pStyle w:val="NormalBold"/>
      </w:pPr>
      <w:r w:rsidRPr="00AC4A43">
        <w:rPr>
          <w:rStyle w:val="HideTWBExt"/>
          <w:b w:val="0"/>
          <w:color w:val="auto"/>
        </w:rPr>
        <w:t>&lt;RepeatBlock-By&gt;&lt;Members&gt;</w:t>
      </w:r>
      <w:r w:rsidRPr="00AC4A43">
        <w:t>Jan-Christoph Oetjen, Fabienne Keller, Raquel García Hermida-Van Der Walle, Nikola Minchev, Irena Joveva</w:t>
      </w:r>
      <w:r w:rsidRPr="00AC4A43">
        <w:rPr>
          <w:rStyle w:val="HideTWBExt"/>
          <w:b w:val="0"/>
          <w:color w:val="auto"/>
        </w:rPr>
        <w:t>&lt;/Members&gt;</w:t>
      </w:r>
    </w:p>
    <w:p w14:paraId="64576A2E" w14:textId="77777777" w:rsidR="00C82009" w:rsidRPr="00AC4A43" w:rsidRDefault="00C82009" w:rsidP="00C82009">
      <w:pPr>
        <w:pStyle w:val="NormalBold"/>
      </w:pPr>
      <w:r w:rsidRPr="00AC4A43">
        <w:rPr>
          <w:rStyle w:val="HideTWBExt"/>
          <w:b w:val="0"/>
          <w:color w:val="auto"/>
        </w:rPr>
        <w:t>&lt;/RepeatBlock-By&gt;</w:t>
      </w:r>
    </w:p>
    <w:p w14:paraId="08915B88"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4B7112B9" w14:textId="77777777" w:rsidR="00C82009" w:rsidRPr="00AC4A43" w:rsidRDefault="00C82009" w:rsidP="00C82009">
      <w:pPr>
        <w:pStyle w:val="NormalBold"/>
      </w:pPr>
      <w:r w:rsidRPr="00AC4A43">
        <w:rPr>
          <w:rStyle w:val="HideTWBExt"/>
          <w:color w:val="auto"/>
        </w:rPr>
        <w:t>&lt;Article&gt;</w:t>
      </w:r>
      <w:r w:rsidRPr="00AC4A43">
        <w:t>Artikel 3 – punkt 3</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23C8DA5C" w14:textId="77777777" w:rsidTr="000E6243">
        <w:trPr>
          <w:trHeight w:hRule="exact" w:val="240"/>
          <w:jc w:val="center"/>
        </w:trPr>
        <w:tc>
          <w:tcPr>
            <w:tcW w:w="9752" w:type="dxa"/>
            <w:gridSpan w:val="2"/>
            <w:tcBorders>
              <w:top w:val="nil"/>
              <w:left w:val="nil"/>
              <w:bottom w:val="nil"/>
              <w:right w:val="nil"/>
            </w:tcBorders>
          </w:tcPr>
          <w:p w14:paraId="4BE82463" w14:textId="77777777" w:rsidR="00C82009" w:rsidRPr="00AC4A43" w:rsidRDefault="00C82009" w:rsidP="000E6243"/>
        </w:tc>
      </w:tr>
      <w:tr w:rsidR="00AC4A43" w:rsidRPr="00AC4A43" w14:paraId="4D964BCE" w14:textId="77777777" w:rsidTr="000E6243">
        <w:trPr>
          <w:trHeight w:val="240"/>
          <w:jc w:val="center"/>
        </w:trPr>
        <w:tc>
          <w:tcPr>
            <w:tcW w:w="4876" w:type="dxa"/>
            <w:tcBorders>
              <w:top w:val="nil"/>
              <w:left w:val="nil"/>
              <w:bottom w:val="nil"/>
              <w:right w:val="nil"/>
            </w:tcBorders>
          </w:tcPr>
          <w:p w14:paraId="6B6DC094"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C81E0B4" w14:textId="77777777" w:rsidR="00C82009" w:rsidRPr="00AC4A43" w:rsidRDefault="00C82009" w:rsidP="000E6243">
            <w:pPr>
              <w:pStyle w:val="AmColumnHeading"/>
            </w:pPr>
            <w:r w:rsidRPr="00AC4A43">
              <w:t>Ändringsförslag</w:t>
            </w:r>
          </w:p>
        </w:tc>
      </w:tr>
      <w:tr w:rsidR="00AC4A43" w:rsidRPr="00AC4A43" w14:paraId="57D08026" w14:textId="77777777" w:rsidTr="000E6243">
        <w:trPr>
          <w:jc w:val="center"/>
        </w:trPr>
        <w:tc>
          <w:tcPr>
            <w:tcW w:w="4876" w:type="dxa"/>
            <w:tcBorders>
              <w:top w:val="nil"/>
              <w:left w:val="nil"/>
              <w:bottom w:val="nil"/>
              <w:right w:val="nil"/>
            </w:tcBorders>
          </w:tcPr>
          <w:p w14:paraId="19E705C4" w14:textId="77777777" w:rsidR="00C82009" w:rsidRPr="00AC4A43" w:rsidRDefault="00C82009" w:rsidP="000E6243">
            <w:pPr>
              <w:pStyle w:val="Normal6a"/>
            </w:pPr>
            <w:r w:rsidRPr="00AC4A43">
              <w:t>3.</w:t>
            </w:r>
            <w:r w:rsidRPr="00AC4A43">
              <w:tab/>
              <w:t>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w:t>
            </w:r>
          </w:p>
        </w:tc>
        <w:tc>
          <w:tcPr>
            <w:tcW w:w="4876" w:type="dxa"/>
            <w:tcBorders>
              <w:top w:val="nil"/>
              <w:left w:val="nil"/>
              <w:bottom w:val="nil"/>
              <w:right w:val="nil"/>
            </w:tcBorders>
          </w:tcPr>
          <w:p w14:paraId="4ED4E135" w14:textId="77777777" w:rsidR="00C82009" w:rsidRPr="00AC4A43" w:rsidRDefault="00C82009" w:rsidP="000E6243">
            <w:pPr>
              <w:pStyle w:val="Normal6a"/>
            </w:pPr>
            <w:r w:rsidRPr="00AC4A43">
              <w:t>3.</w:t>
            </w:r>
            <w:r w:rsidRPr="00AC4A43">
              <w:tab/>
              <w:t xml:space="preserve">Medlemsstaterna ska säkerställa att prioriteringarna i deras nationella och regionala partnerskapsplaner omfattar åtgärder för att uppnå vart och ett av målen för unionsstödet enligt denna förordning och att fördelningen av medel mellan målen </w:t>
            </w:r>
            <w:r w:rsidRPr="00AC4A43">
              <w:rPr>
                <w:b/>
                <w:bCs/>
                <w:i/>
                <w:iCs/>
              </w:rPr>
              <w:t>överensstämmer med de procentandelar som anges i bilaga I till förordningen om inrättande av Europeiska fonden för ekonomisk, social och territoriell sammanhållning, jordbruk och landsbygd, fiske och sjöfart, välstånd och säkerhet för perioden 2028–2034 och</w:t>
            </w:r>
            <w:r w:rsidRPr="00AC4A43">
              <w:t xml:space="preserve"> står i proportion till de identifierade utmaningarna och behoven. </w:t>
            </w:r>
            <w:r w:rsidRPr="00AC4A43">
              <w:rPr>
                <w:b/>
                <w:i/>
              </w:rPr>
              <w:t>Medlemsstaterna ska iaktta en maximal avvikelse från de procentsatser som anges i bilagan på 5 % under hela löptiden för programmen.</w:t>
            </w:r>
          </w:p>
        </w:tc>
      </w:tr>
    </w:tbl>
    <w:p w14:paraId="74D12019"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5C9474F" w14:textId="77777777" w:rsidR="00C82009" w:rsidRPr="00AC4A43" w:rsidRDefault="00C82009" w:rsidP="00C82009">
      <w:r w:rsidRPr="00AC4A43">
        <w:rPr>
          <w:rStyle w:val="HideTWBExt"/>
          <w:color w:val="auto"/>
        </w:rPr>
        <w:t>&lt;/Amend&gt;</w:t>
      </w:r>
    </w:p>
    <w:p w14:paraId="1D818F7B"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247</w:t>
      </w:r>
      <w:r w:rsidRPr="00AC4A43">
        <w:rPr>
          <w:rStyle w:val="HideTWBExt"/>
          <w:color w:val="auto"/>
        </w:rPr>
        <w:t>&lt;/NumAm&gt;</w:t>
      </w:r>
    </w:p>
    <w:p w14:paraId="0E6A1277"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 Raquel García Hermida-Van Der Walle</w:t>
      </w:r>
      <w:r w:rsidRPr="00AC4A43">
        <w:rPr>
          <w:rStyle w:val="HideTWBExt"/>
          <w:b w:val="0"/>
          <w:color w:val="auto"/>
        </w:rPr>
        <w:t>&lt;/Members&gt;</w:t>
      </w:r>
    </w:p>
    <w:p w14:paraId="16531C3A" w14:textId="77777777" w:rsidR="00C82009" w:rsidRPr="00AC4A43" w:rsidRDefault="00C82009" w:rsidP="00C82009">
      <w:pPr>
        <w:pStyle w:val="NormalBold"/>
      </w:pPr>
      <w:r w:rsidRPr="00AC4A43">
        <w:rPr>
          <w:rStyle w:val="HideTWBExt"/>
          <w:b w:val="0"/>
          <w:color w:val="auto"/>
        </w:rPr>
        <w:t>&lt;/RepeatBlock-By&gt;</w:t>
      </w:r>
    </w:p>
    <w:p w14:paraId="0D6E8B01"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64D76619" w14:textId="77777777" w:rsidR="00C82009" w:rsidRPr="00AC4A43" w:rsidRDefault="00C82009" w:rsidP="00C82009">
      <w:pPr>
        <w:pStyle w:val="NormalBold"/>
      </w:pPr>
      <w:r w:rsidRPr="00AC4A43">
        <w:rPr>
          <w:rStyle w:val="HideTWBExt"/>
          <w:color w:val="auto"/>
        </w:rPr>
        <w:t>&lt;Article&gt;</w:t>
      </w:r>
      <w:r w:rsidRPr="00AC4A43">
        <w:t>Artikel 3 – punkt 3</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9983F55" w14:textId="77777777" w:rsidTr="000E6243">
        <w:trPr>
          <w:trHeight w:hRule="exact" w:val="240"/>
          <w:jc w:val="center"/>
        </w:trPr>
        <w:tc>
          <w:tcPr>
            <w:tcW w:w="9752" w:type="dxa"/>
            <w:gridSpan w:val="2"/>
            <w:tcBorders>
              <w:top w:val="nil"/>
              <w:left w:val="nil"/>
              <w:bottom w:val="nil"/>
              <w:right w:val="nil"/>
            </w:tcBorders>
          </w:tcPr>
          <w:p w14:paraId="3674CAE3" w14:textId="77777777" w:rsidR="00C82009" w:rsidRPr="00AC4A43" w:rsidRDefault="00C82009" w:rsidP="000E6243"/>
        </w:tc>
      </w:tr>
      <w:tr w:rsidR="00AC4A43" w:rsidRPr="00AC4A43" w14:paraId="65CD5A7C" w14:textId="77777777" w:rsidTr="000E6243">
        <w:trPr>
          <w:trHeight w:val="240"/>
          <w:jc w:val="center"/>
        </w:trPr>
        <w:tc>
          <w:tcPr>
            <w:tcW w:w="4876" w:type="dxa"/>
            <w:tcBorders>
              <w:top w:val="nil"/>
              <w:left w:val="nil"/>
              <w:bottom w:val="nil"/>
              <w:right w:val="nil"/>
            </w:tcBorders>
          </w:tcPr>
          <w:p w14:paraId="20C263B1"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C773F89" w14:textId="77777777" w:rsidR="00C82009" w:rsidRPr="00AC4A43" w:rsidRDefault="00C82009" w:rsidP="000E6243">
            <w:pPr>
              <w:pStyle w:val="AmColumnHeading"/>
            </w:pPr>
            <w:r w:rsidRPr="00AC4A43">
              <w:t>Ändringsförslag</w:t>
            </w:r>
          </w:p>
        </w:tc>
      </w:tr>
      <w:tr w:rsidR="00AC4A43" w:rsidRPr="00AC4A43" w14:paraId="5068EDDB" w14:textId="77777777" w:rsidTr="000E6243">
        <w:trPr>
          <w:jc w:val="center"/>
        </w:trPr>
        <w:tc>
          <w:tcPr>
            <w:tcW w:w="4876" w:type="dxa"/>
            <w:tcBorders>
              <w:top w:val="nil"/>
              <w:left w:val="nil"/>
              <w:bottom w:val="nil"/>
              <w:right w:val="nil"/>
            </w:tcBorders>
          </w:tcPr>
          <w:p w14:paraId="12154095" w14:textId="77777777" w:rsidR="00C82009" w:rsidRPr="00AC4A43" w:rsidRDefault="00C82009" w:rsidP="000E6243">
            <w:pPr>
              <w:pStyle w:val="Normal6a"/>
            </w:pPr>
            <w:r w:rsidRPr="00AC4A43">
              <w:t>3.</w:t>
            </w:r>
            <w:r w:rsidRPr="00AC4A43">
              <w:tab/>
              <w:t>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w:t>
            </w:r>
          </w:p>
        </w:tc>
        <w:tc>
          <w:tcPr>
            <w:tcW w:w="4876" w:type="dxa"/>
            <w:tcBorders>
              <w:top w:val="nil"/>
              <w:left w:val="nil"/>
              <w:bottom w:val="nil"/>
              <w:right w:val="nil"/>
            </w:tcBorders>
          </w:tcPr>
          <w:p w14:paraId="545B5F6E" w14:textId="77777777" w:rsidR="00C82009" w:rsidRPr="00AC4A43" w:rsidRDefault="00C82009" w:rsidP="000E6243">
            <w:pPr>
              <w:pStyle w:val="Normal6a"/>
            </w:pPr>
            <w:r w:rsidRPr="00AC4A43">
              <w:t>3.</w:t>
            </w:r>
            <w:r w:rsidRPr="00AC4A43">
              <w:tab/>
            </w:r>
            <w:r w:rsidRPr="00AC4A43">
              <w:rPr>
                <w:b/>
                <w:i/>
              </w:rPr>
              <w:t>Inom ramen för de specifika mål som fastställs i punkt 1 ska unionsstödet genomföras via de genomförandeåtgärder som förtecknas i bilagan.</w:t>
            </w:r>
            <w:r w:rsidRPr="00AC4A43">
              <w:t xml:space="preserve"> 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w:t>
            </w:r>
          </w:p>
        </w:tc>
      </w:tr>
    </w:tbl>
    <w:p w14:paraId="6479BDCD"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2D735A1C" w14:textId="77777777" w:rsidR="00C82009" w:rsidRPr="00AC4A43" w:rsidRDefault="00C82009" w:rsidP="00C82009">
      <w:r w:rsidRPr="00AC4A43">
        <w:rPr>
          <w:rStyle w:val="HideTWBExt"/>
          <w:color w:val="auto"/>
        </w:rPr>
        <w:t>&lt;/Amend&gt;</w:t>
      </w:r>
    </w:p>
    <w:p w14:paraId="122D53AF"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248</w:t>
      </w:r>
      <w:r w:rsidRPr="00AC4A43">
        <w:rPr>
          <w:rStyle w:val="HideTWBExt"/>
          <w:color w:val="auto"/>
        </w:rPr>
        <w:t>&lt;/NumAm&gt;</w:t>
      </w:r>
    </w:p>
    <w:p w14:paraId="6FF01EE9"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69DED5A4" w14:textId="77777777" w:rsidR="00C82009" w:rsidRPr="00AC4A43" w:rsidRDefault="00C82009" w:rsidP="00C82009">
      <w:pPr>
        <w:pStyle w:val="NormalBold"/>
      </w:pPr>
      <w:r w:rsidRPr="00AC4A43">
        <w:rPr>
          <w:rStyle w:val="HideTWBExt"/>
          <w:b w:val="0"/>
          <w:color w:val="auto"/>
        </w:rPr>
        <w:t>&lt;/RepeatBlock-By&gt;</w:t>
      </w:r>
    </w:p>
    <w:p w14:paraId="24B6DE4E"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167B1521" w14:textId="77777777" w:rsidR="00C82009" w:rsidRPr="00AC4A43" w:rsidRDefault="00C82009" w:rsidP="00C82009">
      <w:pPr>
        <w:pStyle w:val="NormalBold"/>
      </w:pPr>
      <w:r w:rsidRPr="00AC4A43">
        <w:rPr>
          <w:rStyle w:val="HideTWBExt"/>
          <w:color w:val="auto"/>
        </w:rPr>
        <w:t>&lt;Article&gt;</w:t>
      </w:r>
      <w:r w:rsidRPr="00AC4A43">
        <w:t>Artikel 3 – punkt 3</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06646AD" w14:textId="77777777" w:rsidTr="000E6243">
        <w:trPr>
          <w:trHeight w:hRule="exact" w:val="240"/>
          <w:jc w:val="center"/>
        </w:trPr>
        <w:tc>
          <w:tcPr>
            <w:tcW w:w="9752" w:type="dxa"/>
            <w:gridSpan w:val="2"/>
            <w:tcBorders>
              <w:top w:val="nil"/>
              <w:left w:val="nil"/>
              <w:bottom w:val="nil"/>
              <w:right w:val="nil"/>
            </w:tcBorders>
          </w:tcPr>
          <w:p w14:paraId="0AE64EB6" w14:textId="77777777" w:rsidR="00C82009" w:rsidRPr="00AC4A43" w:rsidRDefault="00C82009" w:rsidP="000E6243"/>
        </w:tc>
      </w:tr>
      <w:tr w:rsidR="00AC4A43" w:rsidRPr="00AC4A43" w14:paraId="382A4171" w14:textId="77777777" w:rsidTr="000E6243">
        <w:trPr>
          <w:trHeight w:val="240"/>
          <w:jc w:val="center"/>
        </w:trPr>
        <w:tc>
          <w:tcPr>
            <w:tcW w:w="4876" w:type="dxa"/>
            <w:tcBorders>
              <w:top w:val="nil"/>
              <w:left w:val="nil"/>
              <w:bottom w:val="nil"/>
              <w:right w:val="nil"/>
            </w:tcBorders>
          </w:tcPr>
          <w:p w14:paraId="2EB23B48"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6990A3C" w14:textId="77777777" w:rsidR="00C82009" w:rsidRPr="00AC4A43" w:rsidRDefault="00C82009" w:rsidP="000E6243">
            <w:pPr>
              <w:pStyle w:val="AmColumnHeading"/>
            </w:pPr>
            <w:r w:rsidRPr="00AC4A43">
              <w:t>Ändringsförslag</w:t>
            </w:r>
          </w:p>
        </w:tc>
      </w:tr>
      <w:tr w:rsidR="00AC4A43" w:rsidRPr="00AC4A43" w14:paraId="59CEFBB5" w14:textId="77777777" w:rsidTr="000E6243">
        <w:trPr>
          <w:jc w:val="center"/>
        </w:trPr>
        <w:tc>
          <w:tcPr>
            <w:tcW w:w="4876" w:type="dxa"/>
            <w:tcBorders>
              <w:top w:val="nil"/>
              <w:left w:val="nil"/>
              <w:bottom w:val="nil"/>
              <w:right w:val="nil"/>
            </w:tcBorders>
          </w:tcPr>
          <w:p w14:paraId="481D54E2" w14:textId="77777777" w:rsidR="00C82009" w:rsidRPr="00AC4A43" w:rsidRDefault="00C82009" w:rsidP="000E6243">
            <w:pPr>
              <w:pStyle w:val="Normal6a"/>
            </w:pPr>
            <w:r w:rsidRPr="00AC4A43">
              <w:t>3.</w:t>
            </w:r>
            <w:r w:rsidRPr="00AC4A43">
              <w:tab/>
              <w:t>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w:t>
            </w:r>
          </w:p>
        </w:tc>
        <w:tc>
          <w:tcPr>
            <w:tcW w:w="4876" w:type="dxa"/>
            <w:tcBorders>
              <w:top w:val="nil"/>
              <w:left w:val="nil"/>
              <w:bottom w:val="nil"/>
              <w:right w:val="nil"/>
            </w:tcBorders>
          </w:tcPr>
          <w:p w14:paraId="284E2ADC" w14:textId="77777777" w:rsidR="00C82009" w:rsidRPr="00AC4A43" w:rsidRDefault="00C82009" w:rsidP="000E6243">
            <w:pPr>
              <w:pStyle w:val="Normal6a"/>
            </w:pPr>
            <w:r w:rsidRPr="00AC4A43">
              <w:t>3.</w:t>
            </w:r>
            <w:r w:rsidRPr="00AC4A43">
              <w:tab/>
              <w:t>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w:t>
            </w:r>
            <w:r w:rsidRPr="00AC4A43">
              <w:rPr>
                <w:b/>
                <w:bCs/>
                <w:i/>
                <w:iCs/>
              </w:rPr>
              <w:t>, särskilt avseende migrationstryck, olagliga inresor, andelen återvändande och exponering för instrumentalisering eller användning av migration som vapen</w:t>
            </w:r>
            <w:r w:rsidRPr="00AC4A43">
              <w:t>.</w:t>
            </w:r>
          </w:p>
        </w:tc>
      </w:tr>
    </w:tbl>
    <w:p w14:paraId="749B3B06"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02344115" w14:textId="77777777" w:rsidR="00C82009" w:rsidRPr="00AC4A43" w:rsidRDefault="00C82009" w:rsidP="00C82009">
      <w:r w:rsidRPr="00AC4A43">
        <w:rPr>
          <w:rStyle w:val="HideTWBExt"/>
          <w:color w:val="auto"/>
        </w:rPr>
        <w:t>&lt;/Amend&gt;</w:t>
      </w:r>
    </w:p>
    <w:p w14:paraId="6674A269"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249</w:t>
      </w:r>
      <w:r w:rsidRPr="00AC4A43">
        <w:rPr>
          <w:rStyle w:val="HideTWBExt"/>
          <w:color w:val="auto"/>
        </w:rPr>
        <w:t>&lt;/NumAm&gt;</w:t>
      </w:r>
    </w:p>
    <w:p w14:paraId="23877754" w14:textId="77777777" w:rsidR="00C82009" w:rsidRPr="00AC4A43" w:rsidRDefault="00C82009" w:rsidP="00C82009">
      <w:pPr>
        <w:pStyle w:val="NormalBold"/>
      </w:pPr>
      <w:r w:rsidRPr="00AC4A43">
        <w:rPr>
          <w:rStyle w:val="HideTWBExt"/>
          <w:b w:val="0"/>
          <w:color w:val="auto"/>
        </w:rPr>
        <w:t>&lt;RepeatBlock-By&gt;&lt;Members&gt;</w:t>
      </w:r>
      <w:r w:rsidRPr="00AC4A43">
        <w:t>Estrella Galán</w:t>
      </w:r>
      <w:r w:rsidRPr="00AC4A43">
        <w:rPr>
          <w:rStyle w:val="HideTWBExt"/>
          <w:b w:val="0"/>
          <w:color w:val="auto"/>
        </w:rPr>
        <w:t>&lt;/Members&gt;</w:t>
      </w:r>
    </w:p>
    <w:p w14:paraId="1EF99B8C" w14:textId="77777777" w:rsidR="00C82009" w:rsidRPr="00AC4A43" w:rsidRDefault="00C82009" w:rsidP="00C82009">
      <w:pPr>
        <w:pStyle w:val="NormalBold"/>
      </w:pPr>
      <w:r w:rsidRPr="00AC4A43">
        <w:rPr>
          <w:rStyle w:val="HideTWBExt"/>
          <w:b w:val="0"/>
          <w:color w:val="auto"/>
        </w:rPr>
        <w:t>&lt;/RepeatBlock-By&gt;</w:t>
      </w:r>
    </w:p>
    <w:p w14:paraId="68D10F04"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739FF65" w14:textId="77777777" w:rsidR="00C82009" w:rsidRPr="00AC4A43" w:rsidRDefault="00C82009" w:rsidP="00C82009">
      <w:pPr>
        <w:pStyle w:val="NormalBold"/>
      </w:pPr>
      <w:r w:rsidRPr="00AC4A43">
        <w:rPr>
          <w:rStyle w:val="HideTWBExt"/>
          <w:color w:val="auto"/>
        </w:rPr>
        <w:t>&lt;Article&gt;</w:t>
      </w:r>
      <w:r w:rsidRPr="00AC4A43">
        <w:t>Artikel 3 – punkt 3</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08694E23" w14:textId="77777777" w:rsidTr="000E6243">
        <w:trPr>
          <w:trHeight w:hRule="exact" w:val="240"/>
          <w:jc w:val="center"/>
        </w:trPr>
        <w:tc>
          <w:tcPr>
            <w:tcW w:w="9752" w:type="dxa"/>
            <w:gridSpan w:val="2"/>
            <w:tcBorders>
              <w:top w:val="nil"/>
              <w:left w:val="nil"/>
              <w:bottom w:val="nil"/>
              <w:right w:val="nil"/>
            </w:tcBorders>
          </w:tcPr>
          <w:p w14:paraId="47079198" w14:textId="77777777" w:rsidR="00C82009" w:rsidRPr="00AC4A43" w:rsidRDefault="00C82009" w:rsidP="000E6243"/>
        </w:tc>
      </w:tr>
      <w:tr w:rsidR="00AC4A43" w:rsidRPr="00AC4A43" w14:paraId="52E0CA18" w14:textId="77777777" w:rsidTr="000E6243">
        <w:trPr>
          <w:trHeight w:val="240"/>
          <w:jc w:val="center"/>
        </w:trPr>
        <w:tc>
          <w:tcPr>
            <w:tcW w:w="4876" w:type="dxa"/>
            <w:tcBorders>
              <w:top w:val="nil"/>
              <w:left w:val="nil"/>
              <w:bottom w:val="nil"/>
              <w:right w:val="nil"/>
            </w:tcBorders>
          </w:tcPr>
          <w:p w14:paraId="4AE746FE"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59B538B" w14:textId="77777777" w:rsidR="00C82009" w:rsidRPr="00AC4A43" w:rsidRDefault="00C82009" w:rsidP="000E6243">
            <w:pPr>
              <w:pStyle w:val="AmColumnHeading"/>
            </w:pPr>
            <w:r w:rsidRPr="00AC4A43">
              <w:t>Ändringsförslag</w:t>
            </w:r>
          </w:p>
        </w:tc>
      </w:tr>
      <w:tr w:rsidR="00AC4A43" w:rsidRPr="00AC4A43" w14:paraId="0A6797DE" w14:textId="77777777" w:rsidTr="000E6243">
        <w:trPr>
          <w:jc w:val="center"/>
        </w:trPr>
        <w:tc>
          <w:tcPr>
            <w:tcW w:w="4876" w:type="dxa"/>
            <w:tcBorders>
              <w:top w:val="nil"/>
              <w:left w:val="nil"/>
              <w:bottom w:val="nil"/>
              <w:right w:val="nil"/>
            </w:tcBorders>
          </w:tcPr>
          <w:p w14:paraId="14B5E951" w14:textId="77777777" w:rsidR="00C82009" w:rsidRPr="00AC4A43" w:rsidRDefault="00C82009" w:rsidP="000E6243">
            <w:pPr>
              <w:pStyle w:val="Normal6a"/>
            </w:pPr>
            <w:r w:rsidRPr="00AC4A43">
              <w:t>3.</w:t>
            </w:r>
            <w:r w:rsidRPr="00AC4A43">
              <w:tab/>
              <w:t xml:space="preserve">Medlemsstaterna ska säkerställa att prioriteringarna i deras nationella och regionala partnerskapsplaner omfattar åtgärder </w:t>
            </w:r>
            <w:r w:rsidRPr="00AC4A43">
              <w:rPr>
                <w:b/>
                <w:bCs/>
                <w:i/>
                <w:iCs/>
              </w:rPr>
              <w:t>för</w:t>
            </w:r>
            <w:r w:rsidRPr="00AC4A43">
              <w:t xml:space="preserve"> att uppnå vart och ett av målen för unionsstödet enligt denna förordning och att fördelningen av medel </w:t>
            </w:r>
            <w:r w:rsidRPr="00AC4A43">
              <w:rPr>
                <w:b/>
                <w:bCs/>
                <w:i/>
                <w:iCs/>
              </w:rPr>
              <w:t>mellan</w:t>
            </w:r>
            <w:r w:rsidRPr="00AC4A43">
              <w:t xml:space="preserve"> </w:t>
            </w:r>
            <w:r w:rsidRPr="00AC4A43">
              <w:rPr>
                <w:b/>
                <w:bCs/>
                <w:i/>
                <w:iCs/>
              </w:rPr>
              <w:t>målen</w:t>
            </w:r>
            <w:r w:rsidRPr="00AC4A43">
              <w:t xml:space="preserve"> </w:t>
            </w:r>
            <w:r w:rsidRPr="00AC4A43">
              <w:rPr>
                <w:b/>
                <w:bCs/>
                <w:i/>
                <w:iCs/>
              </w:rPr>
              <w:t>står i proportion till de identifierade utmaningarna och behoven</w:t>
            </w:r>
            <w:r w:rsidRPr="00AC4A43">
              <w:t>.</w:t>
            </w:r>
          </w:p>
        </w:tc>
        <w:tc>
          <w:tcPr>
            <w:tcW w:w="4876" w:type="dxa"/>
            <w:tcBorders>
              <w:top w:val="nil"/>
              <w:left w:val="nil"/>
              <w:bottom w:val="nil"/>
              <w:right w:val="nil"/>
            </w:tcBorders>
          </w:tcPr>
          <w:p w14:paraId="21C47FCD" w14:textId="77777777" w:rsidR="00C82009" w:rsidRPr="00AC4A43" w:rsidRDefault="00C82009" w:rsidP="000E6243">
            <w:pPr>
              <w:pStyle w:val="Normal6a"/>
            </w:pPr>
            <w:r w:rsidRPr="00AC4A43">
              <w:t>3.</w:t>
            </w:r>
            <w:r w:rsidRPr="00AC4A43">
              <w:tab/>
            </w:r>
            <w:r w:rsidRPr="00AC4A43">
              <w:rPr>
                <w:b/>
                <w:i/>
              </w:rPr>
              <w:t>Inom ramen för de specifika mål som fastställs i punkt 1 ska stödet genomföras via genomförande av de åtgärder som anges i bilagan.</w:t>
            </w:r>
            <w:r w:rsidRPr="00AC4A43">
              <w:t xml:space="preserve"> Medlemsstaterna ska säkerställa att prioriteringarna i deras nationella och regionala partnerskapsplaner omfattar åtgärder </w:t>
            </w:r>
            <w:r w:rsidRPr="00AC4A43">
              <w:rPr>
                <w:b/>
                <w:bCs/>
                <w:i/>
                <w:iCs/>
              </w:rPr>
              <w:t>som anges i bilagan och som syftar till</w:t>
            </w:r>
            <w:r w:rsidRPr="00AC4A43">
              <w:t xml:space="preserve"> att uppnå vart och ett av målen för unionsstödet enligt denna förordning och att fördelningen av medel </w:t>
            </w:r>
            <w:r w:rsidRPr="00AC4A43">
              <w:rPr>
                <w:b/>
                <w:bCs/>
                <w:i/>
                <w:iCs/>
              </w:rPr>
              <w:t>är tillräcklig för att uppnå dessa mål</w:t>
            </w:r>
            <w:r w:rsidRPr="00AC4A43">
              <w:t>.</w:t>
            </w:r>
          </w:p>
        </w:tc>
      </w:tr>
    </w:tbl>
    <w:p w14:paraId="4339E28F"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EB569A8" w14:textId="77777777" w:rsidR="00C82009" w:rsidRPr="00AC4A43" w:rsidRDefault="00C82009" w:rsidP="00C82009">
      <w:r w:rsidRPr="00AC4A43">
        <w:rPr>
          <w:rStyle w:val="HideTWBExt"/>
          <w:color w:val="auto"/>
        </w:rPr>
        <w:t>&lt;/Amend&gt;</w:t>
      </w:r>
    </w:p>
    <w:p w14:paraId="742D00E5"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250</w:t>
      </w:r>
      <w:r w:rsidRPr="00AC4A43">
        <w:rPr>
          <w:rStyle w:val="HideTWBExt"/>
          <w:color w:val="auto"/>
        </w:rPr>
        <w:t>&lt;/NumAm&gt;</w:t>
      </w:r>
    </w:p>
    <w:p w14:paraId="7D883AD6" w14:textId="77777777" w:rsidR="00C82009" w:rsidRPr="00AC4A43" w:rsidRDefault="00C82009" w:rsidP="00C82009">
      <w:pPr>
        <w:pStyle w:val="NormalBold"/>
      </w:pPr>
      <w:r w:rsidRPr="00AC4A43">
        <w:rPr>
          <w:rStyle w:val="HideTWBExt"/>
          <w:b w:val="0"/>
          <w:color w:val="auto"/>
        </w:rPr>
        <w:t>&lt;RepeatBlock-By&gt;&lt;Members&gt;</w:t>
      </w:r>
      <w:r w:rsidRPr="00AC4A43">
        <w:t>Rasa Juknevičienė</w:t>
      </w:r>
      <w:r w:rsidRPr="00AC4A43">
        <w:rPr>
          <w:rStyle w:val="HideTWBExt"/>
          <w:b w:val="0"/>
          <w:color w:val="auto"/>
        </w:rPr>
        <w:t>&lt;/Members&gt;</w:t>
      </w:r>
    </w:p>
    <w:p w14:paraId="6E462870" w14:textId="77777777" w:rsidR="00C82009" w:rsidRPr="00AC4A43" w:rsidRDefault="00C82009" w:rsidP="00C82009">
      <w:pPr>
        <w:pStyle w:val="NormalBold"/>
      </w:pPr>
      <w:r w:rsidRPr="00AC4A43">
        <w:rPr>
          <w:rStyle w:val="HideTWBExt"/>
          <w:b w:val="0"/>
          <w:color w:val="auto"/>
        </w:rPr>
        <w:t>&lt;/RepeatBlock-By&gt;</w:t>
      </w:r>
    </w:p>
    <w:p w14:paraId="148A44E7"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17822145" w14:textId="77777777" w:rsidR="00C82009" w:rsidRPr="00AC4A43" w:rsidRDefault="00C82009" w:rsidP="00C82009">
      <w:pPr>
        <w:pStyle w:val="NormalBold"/>
      </w:pPr>
      <w:r w:rsidRPr="00AC4A43">
        <w:rPr>
          <w:rStyle w:val="HideTWBExt"/>
          <w:color w:val="auto"/>
        </w:rPr>
        <w:t>&lt;Article&gt;</w:t>
      </w:r>
      <w:r w:rsidRPr="00AC4A43">
        <w:t>Artikel 3 – punkt 3</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06933981" w14:textId="77777777" w:rsidTr="000E6243">
        <w:trPr>
          <w:trHeight w:hRule="exact" w:val="240"/>
          <w:jc w:val="center"/>
        </w:trPr>
        <w:tc>
          <w:tcPr>
            <w:tcW w:w="9752" w:type="dxa"/>
            <w:gridSpan w:val="2"/>
            <w:tcBorders>
              <w:top w:val="nil"/>
              <w:left w:val="nil"/>
              <w:bottom w:val="nil"/>
              <w:right w:val="nil"/>
            </w:tcBorders>
          </w:tcPr>
          <w:p w14:paraId="76431540" w14:textId="77777777" w:rsidR="00C82009" w:rsidRPr="00AC4A43" w:rsidRDefault="00C82009" w:rsidP="000E6243"/>
        </w:tc>
      </w:tr>
      <w:tr w:rsidR="00AC4A43" w:rsidRPr="00AC4A43" w14:paraId="0F36C299" w14:textId="77777777" w:rsidTr="000E6243">
        <w:trPr>
          <w:trHeight w:val="240"/>
          <w:jc w:val="center"/>
        </w:trPr>
        <w:tc>
          <w:tcPr>
            <w:tcW w:w="4876" w:type="dxa"/>
            <w:tcBorders>
              <w:top w:val="nil"/>
              <w:left w:val="nil"/>
              <w:bottom w:val="nil"/>
              <w:right w:val="nil"/>
            </w:tcBorders>
          </w:tcPr>
          <w:p w14:paraId="5911CA13"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A822E4B" w14:textId="77777777" w:rsidR="00C82009" w:rsidRPr="00AC4A43" w:rsidRDefault="00C82009" w:rsidP="000E6243">
            <w:pPr>
              <w:pStyle w:val="AmColumnHeading"/>
            </w:pPr>
            <w:r w:rsidRPr="00AC4A43">
              <w:t>Ändringsförslag</w:t>
            </w:r>
          </w:p>
        </w:tc>
      </w:tr>
      <w:tr w:rsidR="00AC4A43" w:rsidRPr="00AC4A43" w14:paraId="35DE90A5" w14:textId="77777777" w:rsidTr="000E6243">
        <w:trPr>
          <w:jc w:val="center"/>
        </w:trPr>
        <w:tc>
          <w:tcPr>
            <w:tcW w:w="4876" w:type="dxa"/>
            <w:tcBorders>
              <w:top w:val="nil"/>
              <w:left w:val="nil"/>
              <w:bottom w:val="nil"/>
              <w:right w:val="nil"/>
            </w:tcBorders>
          </w:tcPr>
          <w:p w14:paraId="42D428C5" w14:textId="77777777" w:rsidR="00C82009" w:rsidRPr="00AC4A43" w:rsidRDefault="00C82009" w:rsidP="000E6243">
            <w:pPr>
              <w:pStyle w:val="Normal6a"/>
            </w:pPr>
            <w:r w:rsidRPr="00AC4A43">
              <w:t>3.</w:t>
            </w:r>
            <w:r w:rsidRPr="00AC4A43">
              <w:tab/>
              <w:t xml:space="preserve">Medlemsstaterna ska säkerställa att </w:t>
            </w:r>
            <w:r w:rsidRPr="00AC4A43">
              <w:rPr>
                <w:b/>
                <w:bCs/>
                <w:i/>
                <w:iCs/>
              </w:rPr>
              <w:t>prioriteringarna i</w:t>
            </w:r>
            <w:r w:rsidRPr="00AC4A43">
              <w:t xml:space="preserve"> deras nationella och regionala partnerskapsplaner </w:t>
            </w:r>
            <w:r w:rsidRPr="00AC4A43">
              <w:rPr>
                <w:b/>
                <w:bCs/>
                <w:i/>
                <w:iCs/>
              </w:rPr>
              <w:t>omfattar åtgärder för att uppnå vart och ett av</w:t>
            </w:r>
            <w:r w:rsidRPr="00AC4A43">
              <w:t xml:space="preserve"> målen för unionsstödet enligt denna förordning och att fördelningen av medel mellan målen </w:t>
            </w:r>
            <w:r w:rsidRPr="00AC4A43">
              <w:rPr>
                <w:b/>
                <w:bCs/>
                <w:i/>
                <w:iCs/>
              </w:rPr>
              <w:t>står i proportion till de identifierade</w:t>
            </w:r>
            <w:r w:rsidRPr="00AC4A43">
              <w:t xml:space="preserve"> </w:t>
            </w:r>
            <w:r w:rsidRPr="00AC4A43">
              <w:rPr>
                <w:b/>
                <w:bCs/>
                <w:i/>
                <w:iCs/>
              </w:rPr>
              <w:t>utmaningarna</w:t>
            </w:r>
            <w:r w:rsidRPr="00AC4A43">
              <w:t xml:space="preserve"> </w:t>
            </w:r>
            <w:r w:rsidRPr="00AC4A43">
              <w:rPr>
                <w:b/>
                <w:bCs/>
                <w:i/>
                <w:iCs/>
              </w:rPr>
              <w:t>och behoven</w:t>
            </w:r>
            <w:r w:rsidRPr="00AC4A43">
              <w:t>.</w:t>
            </w:r>
          </w:p>
        </w:tc>
        <w:tc>
          <w:tcPr>
            <w:tcW w:w="4876" w:type="dxa"/>
            <w:tcBorders>
              <w:top w:val="nil"/>
              <w:left w:val="nil"/>
              <w:bottom w:val="nil"/>
              <w:right w:val="nil"/>
            </w:tcBorders>
          </w:tcPr>
          <w:p w14:paraId="602CE874" w14:textId="77777777" w:rsidR="00C82009" w:rsidRPr="00AC4A43" w:rsidRDefault="00C82009" w:rsidP="000E6243">
            <w:pPr>
              <w:pStyle w:val="Normal6a"/>
            </w:pPr>
            <w:r w:rsidRPr="00AC4A43">
              <w:t>3.</w:t>
            </w:r>
            <w:r w:rsidRPr="00AC4A43">
              <w:tab/>
              <w:t xml:space="preserve">Medlemsstaterna ska säkerställa att deras nationella och regionala partnerskapsplaner </w:t>
            </w:r>
            <w:r w:rsidRPr="00AC4A43">
              <w:rPr>
                <w:b/>
                <w:bCs/>
                <w:i/>
                <w:iCs/>
              </w:rPr>
              <w:t>bidrar till</w:t>
            </w:r>
            <w:r w:rsidRPr="00AC4A43">
              <w:t xml:space="preserve"> målen för unionsstödet enligt denna förordning</w:t>
            </w:r>
            <w:r w:rsidRPr="00AC4A43">
              <w:rPr>
                <w:b/>
                <w:bCs/>
                <w:i/>
                <w:iCs/>
              </w:rPr>
              <w:t>, som är relevanta för den berörda medlemsstaten,</w:t>
            </w:r>
            <w:r w:rsidRPr="00AC4A43">
              <w:t xml:space="preserve"> och att fördelningen av medel mellan målen </w:t>
            </w:r>
            <w:r w:rsidRPr="00AC4A43">
              <w:rPr>
                <w:b/>
                <w:bCs/>
                <w:i/>
                <w:iCs/>
              </w:rPr>
              <w:t>tar hänsyn till dess särskilda behov och</w:t>
            </w:r>
            <w:r w:rsidRPr="00AC4A43">
              <w:t xml:space="preserve"> </w:t>
            </w:r>
            <w:r w:rsidRPr="00AC4A43">
              <w:rPr>
                <w:b/>
                <w:bCs/>
                <w:i/>
                <w:iCs/>
              </w:rPr>
              <w:t>utmaningar</w:t>
            </w:r>
            <w:r w:rsidRPr="00AC4A43">
              <w:t>.</w:t>
            </w:r>
          </w:p>
        </w:tc>
      </w:tr>
    </w:tbl>
    <w:p w14:paraId="365FD000"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4BB6379" w14:textId="77777777" w:rsidR="00C82009" w:rsidRPr="00AC4A43" w:rsidRDefault="00C82009" w:rsidP="00C82009">
      <w:r w:rsidRPr="00AC4A43">
        <w:rPr>
          <w:rStyle w:val="HideTWBExt"/>
          <w:color w:val="auto"/>
        </w:rPr>
        <w:t>&lt;/Amend&gt;</w:t>
      </w:r>
    </w:p>
    <w:p w14:paraId="1F8D50E4"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251</w:t>
      </w:r>
      <w:r w:rsidRPr="00AC4A43">
        <w:rPr>
          <w:rStyle w:val="HideTWBExt"/>
          <w:color w:val="auto"/>
        </w:rPr>
        <w:t>&lt;/NumAm&gt;</w:t>
      </w:r>
    </w:p>
    <w:p w14:paraId="0B64EC22" w14:textId="77777777" w:rsidR="00C82009" w:rsidRPr="00AC4A43" w:rsidRDefault="00C82009" w:rsidP="00C82009">
      <w:pPr>
        <w:pStyle w:val="NormalBold"/>
      </w:pPr>
      <w:r w:rsidRPr="00AC4A43">
        <w:rPr>
          <w:rStyle w:val="HideTWBExt"/>
          <w:b w:val="0"/>
          <w:color w:val="auto"/>
        </w:rPr>
        <w:t>&lt;RepeatBlock-By&gt;&lt;Members&gt;</w:t>
      </w:r>
      <w:r w:rsidRPr="00AC4A43">
        <w:t>Jorge Buxadé Villalba, Marieke Ehlers, Susanna Ceccardi</w:t>
      </w:r>
      <w:r w:rsidRPr="00AC4A43">
        <w:rPr>
          <w:rStyle w:val="HideTWBExt"/>
          <w:b w:val="0"/>
          <w:color w:val="auto"/>
        </w:rPr>
        <w:t>&lt;/Members&gt;</w:t>
      </w:r>
    </w:p>
    <w:p w14:paraId="39C39BC2" w14:textId="77777777" w:rsidR="00C82009" w:rsidRPr="00AC4A43" w:rsidRDefault="00C82009" w:rsidP="00C82009">
      <w:pPr>
        <w:pStyle w:val="NormalBold"/>
      </w:pPr>
      <w:r w:rsidRPr="00AC4A43">
        <w:rPr>
          <w:rStyle w:val="HideTWBExt"/>
          <w:b w:val="0"/>
          <w:color w:val="auto"/>
        </w:rPr>
        <w:t>&lt;/RepeatBlock-By&gt;</w:t>
      </w:r>
    </w:p>
    <w:p w14:paraId="203B3F4A"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1BF7BD3F" w14:textId="77777777" w:rsidR="00C82009" w:rsidRPr="00AC4A43" w:rsidRDefault="00C82009" w:rsidP="00C82009">
      <w:pPr>
        <w:pStyle w:val="NormalBold"/>
      </w:pPr>
      <w:r w:rsidRPr="00AC4A43">
        <w:rPr>
          <w:rStyle w:val="HideTWBExt"/>
          <w:color w:val="auto"/>
        </w:rPr>
        <w:t>&lt;Article&gt;</w:t>
      </w:r>
      <w:r w:rsidRPr="00AC4A43">
        <w:t>Artikel 3 – punkt 3</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C3C46EE" w14:textId="77777777" w:rsidTr="000E6243">
        <w:trPr>
          <w:trHeight w:hRule="exact" w:val="240"/>
          <w:jc w:val="center"/>
        </w:trPr>
        <w:tc>
          <w:tcPr>
            <w:tcW w:w="9752" w:type="dxa"/>
            <w:gridSpan w:val="2"/>
            <w:tcBorders>
              <w:top w:val="nil"/>
              <w:left w:val="nil"/>
              <w:bottom w:val="nil"/>
              <w:right w:val="nil"/>
            </w:tcBorders>
          </w:tcPr>
          <w:p w14:paraId="0A23D8AE" w14:textId="77777777" w:rsidR="00C82009" w:rsidRPr="00AC4A43" w:rsidRDefault="00C82009" w:rsidP="000E6243"/>
        </w:tc>
      </w:tr>
      <w:tr w:rsidR="00AC4A43" w:rsidRPr="00AC4A43" w14:paraId="4A2E6B57" w14:textId="77777777" w:rsidTr="000E6243">
        <w:trPr>
          <w:trHeight w:val="240"/>
          <w:jc w:val="center"/>
        </w:trPr>
        <w:tc>
          <w:tcPr>
            <w:tcW w:w="4876" w:type="dxa"/>
            <w:tcBorders>
              <w:top w:val="nil"/>
              <w:left w:val="nil"/>
              <w:bottom w:val="nil"/>
              <w:right w:val="nil"/>
            </w:tcBorders>
          </w:tcPr>
          <w:p w14:paraId="4F79E962"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2FB350A" w14:textId="77777777" w:rsidR="00C82009" w:rsidRPr="00AC4A43" w:rsidRDefault="00C82009" w:rsidP="000E6243">
            <w:pPr>
              <w:pStyle w:val="AmColumnHeading"/>
            </w:pPr>
            <w:r w:rsidRPr="00AC4A43">
              <w:t>Ändringsförslag</w:t>
            </w:r>
          </w:p>
        </w:tc>
      </w:tr>
      <w:tr w:rsidR="00AC4A43" w:rsidRPr="00AC4A43" w14:paraId="14FEB86D" w14:textId="77777777" w:rsidTr="000E6243">
        <w:trPr>
          <w:jc w:val="center"/>
        </w:trPr>
        <w:tc>
          <w:tcPr>
            <w:tcW w:w="4876" w:type="dxa"/>
            <w:tcBorders>
              <w:top w:val="nil"/>
              <w:left w:val="nil"/>
              <w:bottom w:val="nil"/>
              <w:right w:val="nil"/>
            </w:tcBorders>
          </w:tcPr>
          <w:p w14:paraId="71D8D6F9" w14:textId="77777777" w:rsidR="00C82009" w:rsidRPr="00AC4A43" w:rsidRDefault="00C82009" w:rsidP="000E6243">
            <w:pPr>
              <w:pStyle w:val="Normal6a"/>
            </w:pPr>
            <w:r w:rsidRPr="00AC4A43">
              <w:t>3.</w:t>
            </w:r>
            <w:r w:rsidRPr="00AC4A43">
              <w:tab/>
              <w:t xml:space="preserve">Medlemsstaterna ska säkerställa att prioriteringarna i deras nationella och regionala partnerskapsplaner omfattar åtgärder </w:t>
            </w:r>
            <w:r w:rsidRPr="00AC4A43">
              <w:rPr>
                <w:b/>
                <w:bCs/>
                <w:i/>
                <w:iCs/>
              </w:rPr>
              <w:t>för att uppnå vart och ett av</w:t>
            </w:r>
            <w:r w:rsidRPr="00AC4A43">
              <w:t xml:space="preserve"> målen för unionsstödet enligt denna förordning </w:t>
            </w:r>
            <w:r w:rsidRPr="00AC4A43">
              <w:rPr>
                <w:b/>
                <w:bCs/>
                <w:i/>
                <w:iCs/>
              </w:rPr>
              <w:t>och att fördelningen av medel mellan målen står i proportion till de identifierade utmaningarna och behoven</w:t>
            </w:r>
            <w:r w:rsidRPr="00AC4A43">
              <w:t>.</w:t>
            </w:r>
          </w:p>
        </w:tc>
        <w:tc>
          <w:tcPr>
            <w:tcW w:w="4876" w:type="dxa"/>
            <w:tcBorders>
              <w:top w:val="nil"/>
              <w:left w:val="nil"/>
              <w:bottom w:val="nil"/>
              <w:right w:val="nil"/>
            </w:tcBorders>
          </w:tcPr>
          <w:p w14:paraId="26BBFDA7" w14:textId="77777777" w:rsidR="00C82009" w:rsidRPr="00AC4A43" w:rsidRDefault="00C82009" w:rsidP="000E6243">
            <w:pPr>
              <w:pStyle w:val="Normal6a"/>
            </w:pPr>
            <w:r w:rsidRPr="00AC4A43">
              <w:t>3.</w:t>
            </w:r>
            <w:r w:rsidRPr="00AC4A43">
              <w:tab/>
              <w:t xml:space="preserve">Medlemsstaterna ska säkerställa att prioriteringarna i deras nationella och regionala partnerskapsplaner omfattar åtgärder </w:t>
            </w:r>
            <w:r w:rsidRPr="00AC4A43">
              <w:rPr>
                <w:b/>
                <w:bCs/>
                <w:i/>
                <w:iCs/>
              </w:rPr>
              <w:t>som är förenliga med</w:t>
            </w:r>
            <w:r w:rsidRPr="00AC4A43">
              <w:t xml:space="preserve"> målen för unionsstödet enligt denna förordning</w:t>
            </w:r>
            <w:r w:rsidRPr="00AC4A43">
              <w:rPr>
                <w:b/>
                <w:bCs/>
                <w:i/>
                <w:iCs/>
              </w:rPr>
              <w:t>, särskilt bekämpningen av olaglig invandring och faktiska återvändanden i enlighet med förordning (EU) [...] (förordningen om återvändande)</w:t>
            </w:r>
            <w:r w:rsidRPr="00AC4A43">
              <w:t>.</w:t>
            </w:r>
          </w:p>
        </w:tc>
      </w:tr>
    </w:tbl>
    <w:p w14:paraId="0AF5EF63"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7ED6EE0" w14:textId="77777777" w:rsidR="00C82009" w:rsidRPr="00AC4A43" w:rsidRDefault="00C82009" w:rsidP="00C82009">
      <w:r w:rsidRPr="00AC4A43">
        <w:rPr>
          <w:rStyle w:val="HideTWBExt"/>
          <w:color w:val="auto"/>
        </w:rPr>
        <w:t>&lt;/Amend&gt;</w:t>
      </w:r>
    </w:p>
    <w:p w14:paraId="257ACB06"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252</w:t>
      </w:r>
      <w:r w:rsidRPr="00AC4A43">
        <w:rPr>
          <w:rStyle w:val="HideTWBExt"/>
          <w:color w:val="auto"/>
        </w:rPr>
        <w:t>&lt;/NumAm&gt;</w:t>
      </w:r>
    </w:p>
    <w:p w14:paraId="72CB70A1" w14:textId="77777777" w:rsidR="00C82009" w:rsidRPr="00AC4A43" w:rsidRDefault="00C82009" w:rsidP="00C82009">
      <w:pPr>
        <w:pStyle w:val="NormalBold"/>
      </w:pPr>
      <w:r w:rsidRPr="00AC4A43">
        <w:rPr>
          <w:rStyle w:val="HideTWBExt"/>
          <w:b w:val="0"/>
          <w:color w:val="auto"/>
        </w:rPr>
        <w:t>&lt;RepeatBlock-By&gt;&lt;Members&gt;</w:t>
      </w:r>
      <w:r w:rsidRPr="00AC4A43">
        <w:t>Nicolas Bay</w:t>
      </w:r>
      <w:r w:rsidRPr="00AC4A43">
        <w:rPr>
          <w:rStyle w:val="HideTWBExt"/>
          <w:b w:val="0"/>
          <w:color w:val="auto"/>
        </w:rPr>
        <w:t>&lt;/Members&gt;</w:t>
      </w:r>
    </w:p>
    <w:p w14:paraId="01ACCD53" w14:textId="77777777" w:rsidR="00C82009" w:rsidRPr="00AC4A43" w:rsidRDefault="00C82009" w:rsidP="00C82009">
      <w:pPr>
        <w:pStyle w:val="NormalBold"/>
      </w:pPr>
      <w:r w:rsidRPr="00AC4A43">
        <w:rPr>
          <w:rStyle w:val="HideTWBExt"/>
          <w:b w:val="0"/>
          <w:color w:val="auto"/>
        </w:rPr>
        <w:t>&lt;/RepeatBlock-By&gt;</w:t>
      </w:r>
    </w:p>
    <w:p w14:paraId="5D4D8DF1"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034B3784" w14:textId="77777777" w:rsidR="00C82009" w:rsidRPr="00AC4A43" w:rsidRDefault="00C82009" w:rsidP="00C82009">
      <w:pPr>
        <w:pStyle w:val="NormalBold"/>
      </w:pPr>
      <w:r w:rsidRPr="00AC4A43">
        <w:rPr>
          <w:rStyle w:val="HideTWBExt"/>
          <w:color w:val="auto"/>
        </w:rPr>
        <w:t>&lt;Article&gt;</w:t>
      </w:r>
      <w:r w:rsidRPr="00AC4A43">
        <w:t>Artikel 3 – punkt 3</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CC7234D" w14:textId="77777777" w:rsidTr="000E6243">
        <w:trPr>
          <w:trHeight w:hRule="exact" w:val="240"/>
          <w:jc w:val="center"/>
        </w:trPr>
        <w:tc>
          <w:tcPr>
            <w:tcW w:w="9752" w:type="dxa"/>
            <w:gridSpan w:val="2"/>
            <w:tcBorders>
              <w:top w:val="nil"/>
              <w:left w:val="nil"/>
              <w:bottom w:val="nil"/>
              <w:right w:val="nil"/>
            </w:tcBorders>
          </w:tcPr>
          <w:p w14:paraId="779D68B7" w14:textId="77777777" w:rsidR="00C82009" w:rsidRPr="00AC4A43" w:rsidRDefault="00C82009" w:rsidP="000E6243"/>
        </w:tc>
      </w:tr>
      <w:tr w:rsidR="00AC4A43" w:rsidRPr="00AC4A43" w14:paraId="78C22847" w14:textId="77777777" w:rsidTr="000E6243">
        <w:trPr>
          <w:trHeight w:val="240"/>
          <w:jc w:val="center"/>
        </w:trPr>
        <w:tc>
          <w:tcPr>
            <w:tcW w:w="4876" w:type="dxa"/>
            <w:tcBorders>
              <w:top w:val="nil"/>
              <w:left w:val="nil"/>
              <w:bottom w:val="nil"/>
              <w:right w:val="nil"/>
            </w:tcBorders>
          </w:tcPr>
          <w:p w14:paraId="2EA22441"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D559F04" w14:textId="77777777" w:rsidR="00C82009" w:rsidRPr="00AC4A43" w:rsidRDefault="00C82009" w:rsidP="000E6243">
            <w:pPr>
              <w:pStyle w:val="AmColumnHeading"/>
            </w:pPr>
            <w:r w:rsidRPr="00AC4A43">
              <w:t>Ändringsförslag</w:t>
            </w:r>
          </w:p>
        </w:tc>
      </w:tr>
      <w:tr w:rsidR="00AC4A43" w:rsidRPr="00AC4A43" w14:paraId="47782D05" w14:textId="77777777" w:rsidTr="000E6243">
        <w:trPr>
          <w:jc w:val="center"/>
        </w:trPr>
        <w:tc>
          <w:tcPr>
            <w:tcW w:w="4876" w:type="dxa"/>
            <w:tcBorders>
              <w:top w:val="nil"/>
              <w:left w:val="nil"/>
              <w:bottom w:val="nil"/>
              <w:right w:val="nil"/>
            </w:tcBorders>
          </w:tcPr>
          <w:p w14:paraId="4B90251A" w14:textId="77777777" w:rsidR="00C82009" w:rsidRPr="00AC4A43" w:rsidRDefault="00C82009" w:rsidP="000E6243">
            <w:pPr>
              <w:pStyle w:val="Normal6a"/>
            </w:pPr>
            <w:r w:rsidRPr="00AC4A43">
              <w:t>3.</w:t>
            </w:r>
            <w:r w:rsidRPr="00AC4A43">
              <w:tab/>
              <w:t xml:space="preserve">Medlemsstaterna ska säkerställa att prioriteringarna i deras nationella och regionala partnerskapsplaner omfattar åtgärder för att uppnå </w:t>
            </w:r>
            <w:r w:rsidRPr="00AC4A43">
              <w:rPr>
                <w:b/>
                <w:i/>
              </w:rPr>
              <w:t>vart och ett av</w:t>
            </w:r>
            <w:r w:rsidRPr="00AC4A43">
              <w:t xml:space="preserve"> målen för unionsstödet enligt denna förordning och att fördelningen av medel mellan målen står i proportion till de identifierade utmaningarna och behoven.</w:t>
            </w:r>
          </w:p>
        </w:tc>
        <w:tc>
          <w:tcPr>
            <w:tcW w:w="4876" w:type="dxa"/>
            <w:tcBorders>
              <w:top w:val="nil"/>
              <w:left w:val="nil"/>
              <w:bottom w:val="nil"/>
              <w:right w:val="nil"/>
            </w:tcBorders>
          </w:tcPr>
          <w:p w14:paraId="73EC3347" w14:textId="77777777" w:rsidR="00C82009" w:rsidRPr="00AC4A43" w:rsidRDefault="00C82009" w:rsidP="000E6243">
            <w:pPr>
              <w:pStyle w:val="Normal6a"/>
            </w:pPr>
            <w:r w:rsidRPr="00AC4A43">
              <w:t>3.</w:t>
            </w:r>
            <w:r w:rsidRPr="00AC4A43">
              <w:tab/>
              <w:t xml:space="preserve">Medlemsstaterna ska säkerställa att prioriteringarna i deras nationella och regionala partnerskapsplaner omfattar åtgärder för att uppnå målen för unionsstödet enligt denna förordning och att fördelningen av medel mellan målen står i proportion till de identifierade utmaningarna och behoven. </w:t>
            </w:r>
            <w:r w:rsidRPr="00AC4A43">
              <w:rPr>
                <w:b/>
                <w:i/>
              </w:rPr>
              <w:t>Kommissionen ska låta medlemsstaterna identifiera dessa utmaningar och behov.</w:t>
            </w:r>
          </w:p>
        </w:tc>
      </w:tr>
    </w:tbl>
    <w:p w14:paraId="6863E6F7"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{FR}</w:t>
      </w:r>
      <w:r w:rsidRPr="00AC4A43">
        <w:t>fr</w:t>
      </w:r>
      <w:r w:rsidRPr="00AC4A43">
        <w:rPr>
          <w:rStyle w:val="HideTWBExt"/>
          <w:color w:val="auto"/>
        </w:rPr>
        <w:t>&lt;/Original&gt;</w:t>
      </w:r>
    </w:p>
    <w:p w14:paraId="5BA07CE0" w14:textId="77777777" w:rsidR="00C82009" w:rsidRPr="00AC4A43" w:rsidRDefault="00C82009" w:rsidP="00C82009">
      <w:r w:rsidRPr="00AC4A43">
        <w:rPr>
          <w:rStyle w:val="HideTWBExt"/>
          <w:color w:val="auto"/>
        </w:rPr>
        <w:t>&lt;/Amend&gt;</w:t>
      </w:r>
    </w:p>
    <w:p w14:paraId="3C4CBFC8"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253</w:t>
      </w:r>
      <w:r w:rsidRPr="00AC4A43">
        <w:rPr>
          <w:rStyle w:val="HideTWBExt"/>
          <w:b w:val="0"/>
          <w:color w:val="auto"/>
        </w:rPr>
        <w:t>&lt;/NumAm&gt;</w:t>
      </w:r>
    </w:p>
    <w:p w14:paraId="67663019" w14:textId="77777777" w:rsidR="00C82009" w:rsidRPr="00AC4A43" w:rsidRDefault="00C82009" w:rsidP="00C82009">
      <w:pPr>
        <w:pStyle w:val="NormalBold"/>
      </w:pPr>
      <w:r w:rsidRPr="00AC4A43">
        <w:rPr>
          <w:rStyle w:val="HideTWBExt"/>
          <w:b w:val="0"/>
          <w:color w:val="auto"/>
        </w:rPr>
        <w:t>&lt;RepeatBlock-By&gt;&lt;Members&gt;</w:t>
      </w:r>
      <w:r w:rsidRPr="00AC4A43">
        <w:t>Sebastian Tynkkynen</w:t>
      </w:r>
      <w:r w:rsidRPr="00AC4A43">
        <w:rPr>
          <w:rStyle w:val="HideTWBExt"/>
          <w:b w:val="0"/>
          <w:color w:val="auto"/>
        </w:rPr>
        <w:t>&lt;/Members&gt;</w:t>
      </w:r>
    </w:p>
    <w:p w14:paraId="5650241E" w14:textId="77777777" w:rsidR="00C82009" w:rsidRPr="00AC4A43" w:rsidRDefault="00C82009" w:rsidP="00C82009">
      <w:pPr>
        <w:pStyle w:val="NormalBold"/>
      </w:pPr>
      <w:r w:rsidRPr="00AC4A43">
        <w:rPr>
          <w:rStyle w:val="HideTWBExt"/>
          <w:b w:val="0"/>
          <w:color w:val="auto"/>
        </w:rPr>
        <w:t>&lt;/RepeatBlock-By&gt;</w:t>
      </w:r>
    </w:p>
    <w:p w14:paraId="5B868876"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532DF07B" w14:textId="77777777" w:rsidR="00C82009" w:rsidRPr="00AC4A43" w:rsidRDefault="00C82009" w:rsidP="00C82009">
      <w:pPr>
        <w:pStyle w:val="NormalBold"/>
      </w:pPr>
      <w:r w:rsidRPr="00AC4A43">
        <w:rPr>
          <w:rStyle w:val="HideTWBExt"/>
          <w:b w:val="0"/>
          <w:color w:val="auto"/>
        </w:rPr>
        <w:t>&lt;Article&gt;</w:t>
      </w:r>
      <w:r w:rsidRPr="00AC4A43">
        <w:t>Artikel 3 – punkt 3</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4D3EE50" w14:textId="77777777" w:rsidTr="000E6243">
        <w:trPr>
          <w:trHeight w:hRule="exact" w:val="240"/>
          <w:jc w:val="center"/>
        </w:trPr>
        <w:tc>
          <w:tcPr>
            <w:tcW w:w="9752" w:type="dxa"/>
            <w:gridSpan w:val="2"/>
            <w:tcBorders>
              <w:top w:val="nil"/>
              <w:left w:val="nil"/>
              <w:bottom w:val="nil"/>
              <w:right w:val="nil"/>
            </w:tcBorders>
          </w:tcPr>
          <w:p w14:paraId="246F81D1" w14:textId="77777777" w:rsidR="00C82009" w:rsidRPr="00AC4A43" w:rsidRDefault="00C82009" w:rsidP="000E6243"/>
        </w:tc>
      </w:tr>
      <w:tr w:rsidR="00AC4A43" w:rsidRPr="00AC4A43" w14:paraId="527BEFDA" w14:textId="77777777" w:rsidTr="000E6243">
        <w:trPr>
          <w:trHeight w:val="240"/>
          <w:jc w:val="center"/>
        </w:trPr>
        <w:tc>
          <w:tcPr>
            <w:tcW w:w="4876" w:type="dxa"/>
            <w:tcBorders>
              <w:top w:val="nil"/>
              <w:left w:val="nil"/>
              <w:bottom w:val="nil"/>
              <w:right w:val="nil"/>
            </w:tcBorders>
          </w:tcPr>
          <w:p w14:paraId="316A668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9EC1F5C" w14:textId="77777777" w:rsidR="00C82009" w:rsidRPr="00AC4A43" w:rsidRDefault="00C82009" w:rsidP="000E6243">
            <w:pPr>
              <w:pStyle w:val="AmColumnHeading"/>
            </w:pPr>
            <w:r w:rsidRPr="00AC4A43">
              <w:t>Ändringsförslag</w:t>
            </w:r>
          </w:p>
        </w:tc>
      </w:tr>
      <w:tr w:rsidR="00AC4A43" w:rsidRPr="00AC4A43" w14:paraId="51DE2CF0" w14:textId="77777777" w:rsidTr="000E6243">
        <w:trPr>
          <w:jc w:val="center"/>
        </w:trPr>
        <w:tc>
          <w:tcPr>
            <w:tcW w:w="4876" w:type="dxa"/>
            <w:tcBorders>
              <w:top w:val="nil"/>
              <w:left w:val="nil"/>
              <w:bottom w:val="nil"/>
              <w:right w:val="nil"/>
            </w:tcBorders>
          </w:tcPr>
          <w:p w14:paraId="77AD5974" w14:textId="77777777" w:rsidR="00C82009" w:rsidRPr="00AC4A43" w:rsidRDefault="00C82009" w:rsidP="000E6243">
            <w:pPr>
              <w:pStyle w:val="Normal6a"/>
            </w:pPr>
            <w:r w:rsidRPr="00AC4A43">
              <w:t>3.</w:t>
            </w:r>
            <w:r w:rsidRPr="00AC4A43">
              <w:tab/>
              <w:t>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w:t>
            </w:r>
          </w:p>
        </w:tc>
        <w:tc>
          <w:tcPr>
            <w:tcW w:w="4876" w:type="dxa"/>
            <w:tcBorders>
              <w:top w:val="nil"/>
              <w:left w:val="nil"/>
              <w:bottom w:val="nil"/>
              <w:right w:val="nil"/>
            </w:tcBorders>
          </w:tcPr>
          <w:p w14:paraId="504DC07C" w14:textId="77777777" w:rsidR="00C82009" w:rsidRPr="00AC4A43" w:rsidRDefault="00C82009" w:rsidP="000E6243">
            <w:pPr>
              <w:pStyle w:val="Normal6a"/>
            </w:pPr>
            <w:r w:rsidRPr="00AC4A43">
              <w:t>3.</w:t>
            </w:r>
            <w:r w:rsidRPr="00AC4A43">
              <w:tab/>
              <w:t>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w:t>
            </w:r>
            <w:r w:rsidRPr="00AC4A43">
              <w:rPr>
                <w:b/>
                <w:i/>
              </w:rPr>
              <w:t>, efter varje medlemsstats gottfinnande</w:t>
            </w:r>
            <w:r w:rsidRPr="00AC4A43">
              <w:t>.</w:t>
            </w:r>
          </w:p>
        </w:tc>
      </w:tr>
    </w:tbl>
    <w:p w14:paraId="536ECF80"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{FI}</w:t>
      </w:r>
      <w:r w:rsidRPr="00AC4A43">
        <w:t>fi</w:t>
      </w:r>
      <w:r w:rsidRPr="00AC4A43">
        <w:rPr>
          <w:rStyle w:val="HideTWBExt"/>
          <w:color w:val="auto"/>
        </w:rPr>
        <w:t>&lt;/Original&gt;</w:t>
      </w:r>
    </w:p>
    <w:p w14:paraId="5D1B32F2" w14:textId="77777777" w:rsidR="00C82009" w:rsidRPr="00AC4A43" w:rsidRDefault="00C82009" w:rsidP="00C82009">
      <w:r w:rsidRPr="00AC4A43">
        <w:rPr>
          <w:rStyle w:val="HideTWBExt"/>
          <w:color w:val="auto"/>
        </w:rPr>
        <w:t>&lt;/Amend&gt;</w:t>
      </w:r>
    </w:p>
    <w:p w14:paraId="523AB7AE"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254</w:t>
      </w:r>
      <w:r w:rsidRPr="00AC4A43">
        <w:rPr>
          <w:rStyle w:val="HideTWBExt"/>
          <w:b w:val="0"/>
          <w:color w:val="auto"/>
        </w:rPr>
        <w:t>&lt;/NumAm&gt;</w:t>
      </w:r>
    </w:p>
    <w:p w14:paraId="31A5679A" w14:textId="77777777" w:rsidR="00C82009" w:rsidRPr="00AC4A43" w:rsidRDefault="00C82009" w:rsidP="00C82009">
      <w:pPr>
        <w:pStyle w:val="NormalBold"/>
      </w:pPr>
      <w:r w:rsidRPr="00AC4A43">
        <w:rPr>
          <w:rStyle w:val="HideTWBExt"/>
          <w:b w:val="0"/>
          <w:color w:val="auto"/>
        </w:rPr>
        <w:t>&lt;RepeatBlock-By&gt;&lt;Members&gt;</w:t>
      </w:r>
      <w:r w:rsidRPr="00AC4A43">
        <w:t>Erik Kaliňák, Katarína Roth Neveďalová</w:t>
      </w:r>
      <w:r w:rsidRPr="00AC4A43">
        <w:rPr>
          <w:rStyle w:val="HideTWBExt"/>
          <w:b w:val="0"/>
          <w:color w:val="auto"/>
        </w:rPr>
        <w:t>&lt;/Members&gt;</w:t>
      </w:r>
    </w:p>
    <w:p w14:paraId="31844D2C" w14:textId="77777777" w:rsidR="00C82009" w:rsidRPr="00AC4A43" w:rsidRDefault="00C82009" w:rsidP="00C82009">
      <w:pPr>
        <w:pStyle w:val="NormalBold"/>
      </w:pPr>
      <w:r w:rsidRPr="00AC4A43">
        <w:rPr>
          <w:rStyle w:val="HideTWBExt"/>
          <w:b w:val="0"/>
          <w:color w:val="auto"/>
        </w:rPr>
        <w:t>&lt;/RepeatBlock-By&gt;</w:t>
      </w:r>
    </w:p>
    <w:p w14:paraId="3B915CBD"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529F8AA3" w14:textId="77777777" w:rsidR="00C82009" w:rsidRPr="00AC4A43" w:rsidRDefault="00C82009" w:rsidP="00C82009">
      <w:pPr>
        <w:pStyle w:val="NormalBold"/>
      </w:pPr>
      <w:r w:rsidRPr="00AC4A43">
        <w:rPr>
          <w:rStyle w:val="HideTWBExt"/>
          <w:b w:val="0"/>
          <w:color w:val="auto"/>
        </w:rPr>
        <w:t>&lt;Article&gt;</w:t>
      </w:r>
      <w:r w:rsidRPr="00AC4A43">
        <w:t>Artikel 3 – punkt 3</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F57439A" w14:textId="77777777" w:rsidTr="000E6243">
        <w:trPr>
          <w:trHeight w:hRule="exact" w:val="240"/>
          <w:jc w:val="center"/>
        </w:trPr>
        <w:tc>
          <w:tcPr>
            <w:tcW w:w="9752" w:type="dxa"/>
            <w:gridSpan w:val="2"/>
            <w:tcBorders>
              <w:top w:val="nil"/>
              <w:left w:val="nil"/>
              <w:bottom w:val="nil"/>
              <w:right w:val="nil"/>
            </w:tcBorders>
          </w:tcPr>
          <w:p w14:paraId="4D967019" w14:textId="77777777" w:rsidR="00C82009" w:rsidRPr="00AC4A43" w:rsidRDefault="00C82009" w:rsidP="000E6243"/>
        </w:tc>
      </w:tr>
      <w:tr w:rsidR="00AC4A43" w:rsidRPr="00AC4A43" w14:paraId="6433C9F6" w14:textId="77777777" w:rsidTr="000E6243">
        <w:trPr>
          <w:trHeight w:val="240"/>
          <w:jc w:val="center"/>
        </w:trPr>
        <w:tc>
          <w:tcPr>
            <w:tcW w:w="4876" w:type="dxa"/>
            <w:tcBorders>
              <w:top w:val="nil"/>
              <w:left w:val="nil"/>
              <w:bottom w:val="nil"/>
              <w:right w:val="nil"/>
            </w:tcBorders>
          </w:tcPr>
          <w:p w14:paraId="71C94096"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0BFABEF" w14:textId="77777777" w:rsidR="00C82009" w:rsidRPr="00AC4A43" w:rsidRDefault="00C82009" w:rsidP="000E6243">
            <w:pPr>
              <w:pStyle w:val="AmColumnHeading"/>
            </w:pPr>
            <w:r w:rsidRPr="00AC4A43">
              <w:t>Ändringsförslag</w:t>
            </w:r>
          </w:p>
        </w:tc>
      </w:tr>
      <w:tr w:rsidR="00AC4A43" w:rsidRPr="00AC4A43" w14:paraId="7D0C3CBA" w14:textId="77777777" w:rsidTr="000E6243">
        <w:trPr>
          <w:jc w:val="center"/>
        </w:trPr>
        <w:tc>
          <w:tcPr>
            <w:tcW w:w="4876" w:type="dxa"/>
            <w:tcBorders>
              <w:top w:val="nil"/>
              <w:left w:val="nil"/>
              <w:bottom w:val="nil"/>
              <w:right w:val="nil"/>
            </w:tcBorders>
          </w:tcPr>
          <w:p w14:paraId="31D7CFEA" w14:textId="77777777" w:rsidR="00C82009" w:rsidRPr="00AC4A43" w:rsidRDefault="00C82009" w:rsidP="000E6243">
            <w:pPr>
              <w:pStyle w:val="Normal6a"/>
            </w:pPr>
            <w:r w:rsidRPr="00AC4A43">
              <w:t>3.</w:t>
            </w:r>
            <w:r w:rsidRPr="00AC4A43">
              <w:tab/>
              <w:t xml:space="preserve">Medlemsstaterna ska säkerställa att prioriteringarna i deras nationella och regionala partnerskapsplaner omfattar åtgärder för att uppnå </w:t>
            </w:r>
            <w:r w:rsidRPr="00AC4A43">
              <w:rPr>
                <w:b/>
                <w:i/>
              </w:rPr>
              <w:t>vart och ett av</w:t>
            </w:r>
            <w:r w:rsidRPr="00AC4A43">
              <w:t xml:space="preserve"> målen för unionsstödet enligt denna förordning och att fördelningen av medel mellan målen står i proportion till de identifierade utmaningarna och behoven.</w:t>
            </w:r>
          </w:p>
        </w:tc>
        <w:tc>
          <w:tcPr>
            <w:tcW w:w="4876" w:type="dxa"/>
            <w:tcBorders>
              <w:top w:val="nil"/>
              <w:left w:val="nil"/>
              <w:bottom w:val="nil"/>
              <w:right w:val="nil"/>
            </w:tcBorders>
          </w:tcPr>
          <w:p w14:paraId="3F500CEA" w14:textId="77777777" w:rsidR="00C82009" w:rsidRPr="00AC4A43" w:rsidRDefault="00C82009" w:rsidP="000E6243">
            <w:pPr>
              <w:pStyle w:val="Normal6a"/>
            </w:pPr>
            <w:r w:rsidRPr="00AC4A43">
              <w:t>3.</w:t>
            </w:r>
            <w:r w:rsidRPr="00AC4A43">
              <w:tab/>
              <w:t xml:space="preserve">Medlemsstaterna ska säkerställa att prioriteringarna i deras nationella och regionala partnerskapsplaner omfattar åtgärder för att uppnå </w:t>
            </w:r>
            <w:r w:rsidRPr="00AC4A43">
              <w:rPr>
                <w:b/>
                <w:i/>
              </w:rPr>
              <w:t>de relevanta</w:t>
            </w:r>
            <w:r w:rsidRPr="00AC4A43">
              <w:t xml:space="preserve"> målen för unionsstödet enligt denna förordning och att fördelningen av medel mellan målen står i proportion till de identifierade utmaningarna och behoven.</w:t>
            </w:r>
          </w:p>
        </w:tc>
      </w:tr>
    </w:tbl>
    <w:p w14:paraId="5982B5F6"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{SK}</w:t>
      </w:r>
      <w:r w:rsidRPr="00AC4A43">
        <w:t>sk</w:t>
      </w:r>
      <w:r w:rsidRPr="00AC4A43">
        <w:rPr>
          <w:rStyle w:val="HideTWBExt"/>
          <w:color w:val="auto"/>
        </w:rPr>
        <w:t>&lt;/Original&gt;</w:t>
      </w:r>
    </w:p>
    <w:p w14:paraId="068B8B18" w14:textId="77777777" w:rsidR="00C82009" w:rsidRPr="00AC4A43" w:rsidRDefault="00C82009" w:rsidP="00C82009">
      <w:pPr>
        <w:pStyle w:val="AmJustTitle"/>
      </w:pPr>
      <w:r w:rsidRPr="00AC4A43">
        <w:rPr>
          <w:rStyle w:val="HideTWBExt"/>
          <w:i w:val="0"/>
          <w:color w:val="auto"/>
        </w:rPr>
        <w:t>&lt;TitreJust&gt;</w:t>
      </w:r>
      <w:r w:rsidRPr="00AC4A43">
        <w:t>Motivering</w:t>
      </w:r>
      <w:r w:rsidRPr="00AC4A43">
        <w:rPr>
          <w:rStyle w:val="HideTWBExt"/>
          <w:i w:val="0"/>
          <w:color w:val="auto"/>
        </w:rPr>
        <w:t>&lt;/TitreJust&gt;</w:t>
      </w:r>
    </w:p>
    <w:p w14:paraId="3263BA56" w14:textId="77777777" w:rsidR="00C82009" w:rsidRPr="00AC4A43" w:rsidRDefault="00C82009" w:rsidP="00C82009">
      <w:pPr>
        <w:pStyle w:val="AmJustText"/>
      </w:pPr>
      <w:r w:rsidRPr="00AC4A43">
        <w:t>Medlemsstaternas migrationssituation och behov varierar avsevärt. Skyldigheten att täcka alla fondmål oavsett deras praktiska relevans kan leda till en mindre effektiv användning av medlen. Stödet bör inriktas på prioriteringar som härrör från en viss medlemsstats verkliga behov.</w:t>
      </w:r>
    </w:p>
    <w:p w14:paraId="36F04BEF" w14:textId="77777777" w:rsidR="00C82009" w:rsidRPr="00AC4A43" w:rsidRDefault="00C82009" w:rsidP="00C82009">
      <w:r w:rsidRPr="00AC4A43">
        <w:rPr>
          <w:rStyle w:val="HideTWBExt"/>
          <w:color w:val="auto"/>
        </w:rPr>
        <w:t>&lt;/Amend&gt;</w:t>
      </w:r>
    </w:p>
    <w:p w14:paraId="7BB242DA"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255</w:t>
      </w:r>
      <w:r w:rsidRPr="00AC4A43">
        <w:rPr>
          <w:rStyle w:val="HideTWBExt"/>
          <w:color w:val="auto"/>
        </w:rPr>
        <w:t>&lt;/NumAm&gt;</w:t>
      </w:r>
    </w:p>
    <w:p w14:paraId="00BBB1C4"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 Raquel García Hermida-Van Der Walle</w:t>
      </w:r>
      <w:r w:rsidRPr="00AC4A43">
        <w:rPr>
          <w:rStyle w:val="HideTWBExt"/>
          <w:b w:val="0"/>
          <w:color w:val="auto"/>
        </w:rPr>
        <w:t>&lt;/Members&gt;</w:t>
      </w:r>
    </w:p>
    <w:p w14:paraId="3B9F5663" w14:textId="77777777" w:rsidR="00C82009" w:rsidRPr="00AC4A43" w:rsidRDefault="00C82009" w:rsidP="00C82009">
      <w:pPr>
        <w:pStyle w:val="NormalBold"/>
      </w:pPr>
      <w:r w:rsidRPr="00AC4A43">
        <w:rPr>
          <w:rStyle w:val="HideTWBExt"/>
          <w:b w:val="0"/>
          <w:color w:val="auto"/>
        </w:rPr>
        <w:t>&lt;/RepeatBlock-By&gt;</w:t>
      </w:r>
    </w:p>
    <w:p w14:paraId="6AC1F7EB"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2E50E384" w14:textId="77777777" w:rsidR="00C82009" w:rsidRPr="00AC4A43" w:rsidRDefault="00C82009" w:rsidP="00C82009">
      <w:pPr>
        <w:pStyle w:val="NormalBold"/>
      </w:pPr>
      <w:r w:rsidRPr="00AC4A43">
        <w:rPr>
          <w:rStyle w:val="HideTWBExt"/>
          <w:color w:val="auto"/>
        </w:rPr>
        <w:t>&lt;Article&gt;</w:t>
      </w:r>
      <w:r w:rsidRPr="00AC4A43">
        <w:t>Artikel 3 – punkt 3a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BDD6545" w14:textId="77777777" w:rsidTr="000E6243">
        <w:trPr>
          <w:trHeight w:hRule="exact" w:val="240"/>
          <w:jc w:val="center"/>
        </w:trPr>
        <w:tc>
          <w:tcPr>
            <w:tcW w:w="9752" w:type="dxa"/>
            <w:gridSpan w:val="2"/>
            <w:tcBorders>
              <w:top w:val="nil"/>
              <w:left w:val="nil"/>
              <w:bottom w:val="nil"/>
              <w:right w:val="nil"/>
            </w:tcBorders>
          </w:tcPr>
          <w:p w14:paraId="7034FD11" w14:textId="77777777" w:rsidR="00C82009" w:rsidRPr="00AC4A43" w:rsidRDefault="00C82009" w:rsidP="000E6243"/>
        </w:tc>
      </w:tr>
      <w:tr w:rsidR="00AC4A43" w:rsidRPr="00AC4A43" w14:paraId="0B0FF2E7" w14:textId="77777777" w:rsidTr="000E6243">
        <w:trPr>
          <w:trHeight w:val="240"/>
          <w:jc w:val="center"/>
        </w:trPr>
        <w:tc>
          <w:tcPr>
            <w:tcW w:w="4876" w:type="dxa"/>
            <w:tcBorders>
              <w:top w:val="nil"/>
              <w:left w:val="nil"/>
              <w:bottom w:val="nil"/>
              <w:right w:val="nil"/>
            </w:tcBorders>
          </w:tcPr>
          <w:p w14:paraId="3782D7B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19A648B" w14:textId="77777777" w:rsidR="00C82009" w:rsidRPr="00AC4A43" w:rsidRDefault="00C82009" w:rsidP="000E6243">
            <w:pPr>
              <w:pStyle w:val="AmColumnHeading"/>
            </w:pPr>
            <w:r w:rsidRPr="00AC4A43">
              <w:t>Ändringsförslag</w:t>
            </w:r>
          </w:p>
        </w:tc>
      </w:tr>
      <w:tr w:rsidR="00AC4A43" w:rsidRPr="00AC4A43" w14:paraId="5CC9ED95" w14:textId="77777777" w:rsidTr="000E6243">
        <w:trPr>
          <w:jc w:val="center"/>
        </w:trPr>
        <w:tc>
          <w:tcPr>
            <w:tcW w:w="4876" w:type="dxa"/>
            <w:tcBorders>
              <w:top w:val="nil"/>
              <w:left w:val="nil"/>
              <w:bottom w:val="nil"/>
              <w:right w:val="nil"/>
            </w:tcBorders>
          </w:tcPr>
          <w:p w14:paraId="7DE6498D" w14:textId="77777777" w:rsidR="00C82009" w:rsidRPr="00AC4A43" w:rsidRDefault="00C82009" w:rsidP="000E6243">
            <w:pPr>
              <w:pStyle w:val="Normal6a"/>
            </w:pPr>
          </w:p>
        </w:tc>
        <w:tc>
          <w:tcPr>
            <w:tcW w:w="4876" w:type="dxa"/>
            <w:tcBorders>
              <w:top w:val="nil"/>
              <w:left w:val="nil"/>
              <w:bottom w:val="nil"/>
              <w:right w:val="nil"/>
            </w:tcBorders>
          </w:tcPr>
          <w:p w14:paraId="06A0AAED" w14:textId="77777777" w:rsidR="00C82009" w:rsidRPr="00AC4A43" w:rsidRDefault="00C82009" w:rsidP="000E6243">
            <w:pPr>
              <w:pStyle w:val="Normal6a"/>
            </w:pPr>
            <w:r w:rsidRPr="00AC4A43">
              <w:rPr>
                <w:b/>
                <w:i/>
              </w:rPr>
              <w:t>3a.</w:t>
            </w:r>
            <w:r w:rsidRPr="00AC4A43">
              <w:tab/>
            </w:r>
            <w:r w:rsidRPr="00AC4A43">
              <w:rPr>
                <w:b/>
                <w:i/>
              </w:rPr>
              <w:t>Kommissionen ska genom delegerade akter anta en gemensam ram för output-, resultat- och effektindikatorer för de mål som anges i punkt 1. Medlemsstaterna ska årligen rapportera mot dessa indikatorer.</w:t>
            </w:r>
          </w:p>
        </w:tc>
      </w:tr>
    </w:tbl>
    <w:p w14:paraId="49AC62C4"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7555D9C8" w14:textId="77777777" w:rsidR="00C82009" w:rsidRPr="00AC4A43" w:rsidRDefault="00C82009" w:rsidP="00C82009">
      <w:r w:rsidRPr="00AC4A43">
        <w:rPr>
          <w:rStyle w:val="HideTWBExt"/>
          <w:color w:val="auto"/>
        </w:rPr>
        <w:t>&lt;/Amend&gt;</w:t>
      </w:r>
    </w:p>
    <w:p w14:paraId="4CEC5702"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256</w:t>
      </w:r>
      <w:r w:rsidRPr="00AC4A43">
        <w:rPr>
          <w:rStyle w:val="HideTWBExt"/>
          <w:color w:val="auto"/>
        </w:rPr>
        <w:t>&lt;/NumAm&gt;</w:t>
      </w:r>
    </w:p>
    <w:p w14:paraId="21D2B401" w14:textId="77777777" w:rsidR="00C82009" w:rsidRPr="00AC4A43" w:rsidRDefault="00C82009" w:rsidP="00C82009">
      <w:pPr>
        <w:pStyle w:val="NormalBold"/>
      </w:pPr>
      <w:r w:rsidRPr="00AC4A43">
        <w:rPr>
          <w:rStyle w:val="HideTWBExt"/>
          <w:b w:val="0"/>
          <w:color w:val="auto"/>
        </w:rPr>
        <w:t>&lt;RepeatBlock-By&gt;&lt;Members&gt;</w:t>
      </w:r>
      <w:r w:rsidRPr="00AC4A43">
        <w:t>Loucas Fourlas, Elissavet Vozemberg-Vrionidi, Fredis Beleris, Tomáš Zdechovský, Loránt Vincze, Henrik Dahl, Emil Radev</w:t>
      </w:r>
      <w:r w:rsidRPr="00AC4A43">
        <w:rPr>
          <w:rStyle w:val="HideTWBExt"/>
          <w:b w:val="0"/>
          <w:color w:val="auto"/>
        </w:rPr>
        <w:t>&lt;/Members&gt;</w:t>
      </w:r>
    </w:p>
    <w:p w14:paraId="2B5060C2" w14:textId="77777777" w:rsidR="00C82009" w:rsidRPr="00AC4A43" w:rsidRDefault="00C82009" w:rsidP="00C82009">
      <w:pPr>
        <w:pStyle w:val="NormalBold"/>
      </w:pPr>
      <w:r w:rsidRPr="00AC4A43">
        <w:rPr>
          <w:rStyle w:val="HideTWBExt"/>
          <w:b w:val="0"/>
          <w:color w:val="auto"/>
        </w:rPr>
        <w:t>&lt;/RepeatBlock-By&gt;</w:t>
      </w:r>
    </w:p>
    <w:p w14:paraId="459CB683"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281296BC" w14:textId="77777777" w:rsidR="00C82009" w:rsidRPr="00AC4A43" w:rsidRDefault="00C82009" w:rsidP="00C82009">
      <w:pPr>
        <w:pStyle w:val="NormalBold"/>
      </w:pPr>
      <w:r w:rsidRPr="00AC4A43">
        <w:rPr>
          <w:rStyle w:val="HideTWBExt"/>
          <w:color w:val="auto"/>
        </w:rPr>
        <w:t>&lt;Article&gt;</w:t>
      </w:r>
      <w:r w:rsidRPr="00AC4A43">
        <w:t>Artikel 3a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24E0562E" w14:textId="77777777" w:rsidTr="000E6243">
        <w:trPr>
          <w:trHeight w:hRule="exact" w:val="240"/>
          <w:jc w:val="center"/>
        </w:trPr>
        <w:tc>
          <w:tcPr>
            <w:tcW w:w="9752" w:type="dxa"/>
            <w:gridSpan w:val="2"/>
            <w:tcBorders>
              <w:top w:val="nil"/>
              <w:left w:val="nil"/>
              <w:bottom w:val="nil"/>
              <w:right w:val="nil"/>
            </w:tcBorders>
          </w:tcPr>
          <w:p w14:paraId="6C2D6749" w14:textId="77777777" w:rsidR="00C82009" w:rsidRPr="00AC4A43" w:rsidRDefault="00C82009" w:rsidP="000E6243"/>
        </w:tc>
      </w:tr>
      <w:tr w:rsidR="00AC4A43" w:rsidRPr="00AC4A43" w14:paraId="15E9C91A" w14:textId="77777777" w:rsidTr="000E6243">
        <w:trPr>
          <w:trHeight w:val="240"/>
          <w:jc w:val="center"/>
        </w:trPr>
        <w:tc>
          <w:tcPr>
            <w:tcW w:w="4876" w:type="dxa"/>
            <w:tcBorders>
              <w:top w:val="nil"/>
              <w:left w:val="nil"/>
              <w:bottom w:val="nil"/>
              <w:right w:val="nil"/>
            </w:tcBorders>
          </w:tcPr>
          <w:p w14:paraId="4D56E386"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9636A18" w14:textId="77777777" w:rsidR="00C82009" w:rsidRPr="00AC4A43" w:rsidRDefault="00C82009" w:rsidP="000E6243">
            <w:pPr>
              <w:pStyle w:val="AmColumnHeading"/>
            </w:pPr>
            <w:r w:rsidRPr="00AC4A43">
              <w:t>Ändringsförslag</w:t>
            </w:r>
          </w:p>
        </w:tc>
      </w:tr>
      <w:tr w:rsidR="00AC4A43" w:rsidRPr="00AC4A43" w14:paraId="57C604CA" w14:textId="77777777" w:rsidTr="000E6243">
        <w:trPr>
          <w:jc w:val="center"/>
        </w:trPr>
        <w:tc>
          <w:tcPr>
            <w:tcW w:w="4876" w:type="dxa"/>
            <w:tcBorders>
              <w:top w:val="nil"/>
              <w:left w:val="nil"/>
              <w:bottom w:val="nil"/>
              <w:right w:val="nil"/>
            </w:tcBorders>
          </w:tcPr>
          <w:p w14:paraId="44D4AEA1" w14:textId="77777777" w:rsidR="00C82009" w:rsidRPr="00AC4A43" w:rsidRDefault="00C82009" w:rsidP="000E6243">
            <w:pPr>
              <w:pStyle w:val="Normal6a"/>
            </w:pPr>
          </w:p>
        </w:tc>
        <w:tc>
          <w:tcPr>
            <w:tcW w:w="4876" w:type="dxa"/>
            <w:tcBorders>
              <w:top w:val="nil"/>
              <w:left w:val="nil"/>
              <w:bottom w:val="nil"/>
              <w:right w:val="nil"/>
            </w:tcBorders>
          </w:tcPr>
          <w:p w14:paraId="2E3C3B91" w14:textId="77777777" w:rsidR="00C82009" w:rsidRPr="00AC4A43" w:rsidRDefault="00C82009" w:rsidP="000E6243">
            <w:pPr>
              <w:pStyle w:val="Normal6a"/>
              <w:jc w:val="center"/>
            </w:pPr>
            <w:r w:rsidRPr="00AC4A43">
              <w:rPr>
                <w:b/>
                <w:i/>
              </w:rPr>
              <w:t>Artikel 3a</w:t>
            </w:r>
            <w:r w:rsidRPr="00AC4A43">
              <w:tab/>
            </w:r>
          </w:p>
        </w:tc>
      </w:tr>
      <w:tr w:rsidR="00AC4A43" w:rsidRPr="00AC4A43" w14:paraId="0DA7C0A1" w14:textId="77777777" w:rsidTr="000E6243">
        <w:trPr>
          <w:jc w:val="center"/>
        </w:trPr>
        <w:tc>
          <w:tcPr>
            <w:tcW w:w="4876" w:type="dxa"/>
            <w:tcBorders>
              <w:top w:val="nil"/>
              <w:left w:val="nil"/>
              <w:bottom w:val="nil"/>
              <w:right w:val="nil"/>
            </w:tcBorders>
          </w:tcPr>
          <w:p w14:paraId="62B28E6D" w14:textId="77777777" w:rsidR="00C82009" w:rsidRPr="00AC4A43" w:rsidRDefault="00C82009" w:rsidP="000E6243">
            <w:pPr>
              <w:pStyle w:val="Normal6a"/>
            </w:pPr>
          </w:p>
        </w:tc>
        <w:tc>
          <w:tcPr>
            <w:tcW w:w="4876" w:type="dxa"/>
            <w:tcBorders>
              <w:top w:val="nil"/>
              <w:left w:val="nil"/>
              <w:bottom w:val="nil"/>
              <w:right w:val="nil"/>
            </w:tcBorders>
          </w:tcPr>
          <w:p w14:paraId="770ECBA7" w14:textId="77777777" w:rsidR="00C82009" w:rsidRPr="00AC4A43" w:rsidRDefault="00C82009" w:rsidP="000E6243">
            <w:pPr>
              <w:pStyle w:val="Normal6a"/>
              <w:jc w:val="center"/>
            </w:pPr>
            <w:r w:rsidRPr="00AC4A43">
              <w:rPr>
                <w:b/>
                <w:i/>
              </w:rPr>
              <w:t>Specifika mål för unionsstödet för asyl, migration och integration</w:t>
            </w:r>
          </w:p>
        </w:tc>
      </w:tr>
      <w:tr w:rsidR="00AC4A43" w:rsidRPr="00AC4A43" w14:paraId="3F3FCCA7" w14:textId="77777777" w:rsidTr="000E6243">
        <w:trPr>
          <w:jc w:val="center"/>
        </w:trPr>
        <w:tc>
          <w:tcPr>
            <w:tcW w:w="4876" w:type="dxa"/>
            <w:tcBorders>
              <w:top w:val="nil"/>
              <w:left w:val="nil"/>
              <w:bottom w:val="nil"/>
              <w:right w:val="nil"/>
            </w:tcBorders>
          </w:tcPr>
          <w:p w14:paraId="779596CF" w14:textId="77777777" w:rsidR="00C82009" w:rsidRPr="00AC4A43" w:rsidRDefault="00C82009" w:rsidP="000E6243">
            <w:pPr>
              <w:pStyle w:val="Normal6a"/>
            </w:pPr>
          </w:p>
        </w:tc>
        <w:tc>
          <w:tcPr>
            <w:tcW w:w="4876" w:type="dxa"/>
            <w:tcBorders>
              <w:top w:val="nil"/>
              <w:left w:val="nil"/>
              <w:bottom w:val="nil"/>
              <w:right w:val="nil"/>
            </w:tcBorders>
          </w:tcPr>
          <w:p w14:paraId="40C7777D" w14:textId="77777777" w:rsidR="00C82009" w:rsidRPr="00AC4A43" w:rsidRDefault="00C82009" w:rsidP="000E6243">
            <w:pPr>
              <w:pStyle w:val="Normal6a"/>
            </w:pPr>
            <w:r w:rsidRPr="00AC4A43">
              <w:rPr>
                <w:b/>
                <w:i/>
              </w:rPr>
              <w:t>1. Inom ramen för det mål som anges i artikel 3.1 a ska unionsstödet bidra till att stärka och utveckla alla aspekter av det gemensamma europeiska asylsystemet, bland annat genom att stödja följande åtgärder:</w:t>
            </w:r>
          </w:p>
        </w:tc>
      </w:tr>
      <w:tr w:rsidR="00AC4A43" w:rsidRPr="00AC4A43" w14:paraId="738F431D" w14:textId="77777777" w:rsidTr="000E6243">
        <w:trPr>
          <w:jc w:val="center"/>
        </w:trPr>
        <w:tc>
          <w:tcPr>
            <w:tcW w:w="4876" w:type="dxa"/>
            <w:tcBorders>
              <w:top w:val="nil"/>
              <w:left w:val="nil"/>
              <w:bottom w:val="nil"/>
              <w:right w:val="nil"/>
            </w:tcBorders>
          </w:tcPr>
          <w:p w14:paraId="0D9AFF22" w14:textId="77777777" w:rsidR="00C82009" w:rsidRPr="00AC4A43" w:rsidRDefault="00C82009" w:rsidP="000E6243">
            <w:pPr>
              <w:pStyle w:val="Normal6a"/>
            </w:pPr>
          </w:p>
        </w:tc>
        <w:tc>
          <w:tcPr>
            <w:tcW w:w="4876" w:type="dxa"/>
            <w:tcBorders>
              <w:top w:val="nil"/>
              <w:left w:val="nil"/>
              <w:bottom w:val="nil"/>
              <w:right w:val="nil"/>
            </w:tcBorders>
          </w:tcPr>
          <w:p w14:paraId="0E3A7460" w14:textId="77777777" w:rsidR="00C82009" w:rsidRPr="00AC4A43" w:rsidRDefault="00C82009" w:rsidP="000E6243">
            <w:pPr>
              <w:pStyle w:val="Normal6a"/>
            </w:pPr>
            <w:r w:rsidRPr="00AC4A43">
              <w:rPr>
                <w:b/>
                <w:i/>
              </w:rPr>
              <w:t>a. Tillhandahållande av materiellt bistånd, inbegripet hjälp vid gränsen.</w:t>
            </w:r>
          </w:p>
        </w:tc>
      </w:tr>
      <w:tr w:rsidR="00AC4A43" w:rsidRPr="00AC4A43" w14:paraId="4FA136F4" w14:textId="77777777" w:rsidTr="000E6243">
        <w:trPr>
          <w:jc w:val="center"/>
        </w:trPr>
        <w:tc>
          <w:tcPr>
            <w:tcW w:w="4876" w:type="dxa"/>
            <w:tcBorders>
              <w:top w:val="nil"/>
              <w:left w:val="nil"/>
              <w:bottom w:val="nil"/>
              <w:right w:val="nil"/>
            </w:tcBorders>
          </w:tcPr>
          <w:p w14:paraId="5A0EB13C" w14:textId="77777777" w:rsidR="00C82009" w:rsidRPr="00AC4A43" w:rsidRDefault="00C82009" w:rsidP="000E6243">
            <w:pPr>
              <w:pStyle w:val="Normal6a"/>
            </w:pPr>
          </w:p>
        </w:tc>
        <w:tc>
          <w:tcPr>
            <w:tcW w:w="4876" w:type="dxa"/>
            <w:tcBorders>
              <w:top w:val="nil"/>
              <w:left w:val="nil"/>
              <w:bottom w:val="nil"/>
              <w:right w:val="nil"/>
            </w:tcBorders>
          </w:tcPr>
          <w:p w14:paraId="00B234D3" w14:textId="77777777" w:rsidR="00C82009" w:rsidRPr="00AC4A43" w:rsidRDefault="00C82009" w:rsidP="000E6243">
            <w:pPr>
              <w:pStyle w:val="Normal6a"/>
            </w:pPr>
            <w:r w:rsidRPr="00AC4A43">
              <w:rPr>
                <w:b/>
                <w:i/>
              </w:rPr>
              <w:t>b. Genomförande av asylförfaranden i enlighet med asylregelverket, inbegripet tillhandahållande av stödtjänster såsom översättning och tolkning, rättsligt bistånd, spårande av familjemedlemmar och andra tjänster som överensstämmer med den berörda personens status.</w:t>
            </w:r>
          </w:p>
        </w:tc>
      </w:tr>
      <w:tr w:rsidR="00AC4A43" w:rsidRPr="00AC4A43" w14:paraId="25CF50C4" w14:textId="77777777" w:rsidTr="000E6243">
        <w:trPr>
          <w:jc w:val="center"/>
        </w:trPr>
        <w:tc>
          <w:tcPr>
            <w:tcW w:w="4876" w:type="dxa"/>
            <w:tcBorders>
              <w:top w:val="nil"/>
              <w:left w:val="nil"/>
              <w:bottom w:val="nil"/>
              <w:right w:val="nil"/>
            </w:tcBorders>
          </w:tcPr>
          <w:p w14:paraId="76C6003C" w14:textId="77777777" w:rsidR="00C82009" w:rsidRPr="00AC4A43" w:rsidRDefault="00C82009" w:rsidP="000E6243">
            <w:pPr>
              <w:pStyle w:val="Normal6a"/>
            </w:pPr>
          </w:p>
        </w:tc>
        <w:tc>
          <w:tcPr>
            <w:tcW w:w="4876" w:type="dxa"/>
            <w:tcBorders>
              <w:top w:val="nil"/>
              <w:left w:val="nil"/>
              <w:bottom w:val="nil"/>
              <w:right w:val="nil"/>
            </w:tcBorders>
          </w:tcPr>
          <w:p w14:paraId="2504020C" w14:textId="77777777" w:rsidR="00C82009" w:rsidRPr="00AC4A43" w:rsidRDefault="00C82009" w:rsidP="000E6243">
            <w:pPr>
              <w:pStyle w:val="Normal6a"/>
            </w:pPr>
            <w:r w:rsidRPr="00AC4A43">
              <w:rPr>
                <w:b/>
                <w:i/>
              </w:rPr>
              <w:t>c. Identifiering av sökande med särskilda förfarande- eller mottagningsbehov, inbegripet tidig identifiering av offer för människohandel, och tillhandahållande av specialiserade tjänster.</w:t>
            </w:r>
          </w:p>
        </w:tc>
      </w:tr>
      <w:tr w:rsidR="00AC4A43" w:rsidRPr="00AC4A43" w14:paraId="1D026AD4" w14:textId="77777777" w:rsidTr="000E6243">
        <w:trPr>
          <w:jc w:val="center"/>
        </w:trPr>
        <w:tc>
          <w:tcPr>
            <w:tcW w:w="4876" w:type="dxa"/>
            <w:tcBorders>
              <w:top w:val="nil"/>
              <w:left w:val="nil"/>
              <w:bottom w:val="nil"/>
              <w:right w:val="nil"/>
            </w:tcBorders>
          </w:tcPr>
          <w:p w14:paraId="1D5A30D8" w14:textId="77777777" w:rsidR="00C82009" w:rsidRPr="00AC4A43" w:rsidRDefault="00C82009" w:rsidP="000E6243">
            <w:pPr>
              <w:pStyle w:val="Normal6a"/>
            </w:pPr>
          </w:p>
        </w:tc>
        <w:tc>
          <w:tcPr>
            <w:tcW w:w="4876" w:type="dxa"/>
            <w:tcBorders>
              <w:top w:val="nil"/>
              <w:left w:val="nil"/>
              <w:bottom w:val="nil"/>
              <w:right w:val="nil"/>
            </w:tcBorders>
          </w:tcPr>
          <w:p w14:paraId="28108671" w14:textId="77777777" w:rsidR="00C82009" w:rsidRPr="00AC4A43" w:rsidRDefault="00C82009" w:rsidP="000E6243">
            <w:pPr>
              <w:pStyle w:val="Normal6a"/>
            </w:pPr>
            <w:r w:rsidRPr="00AC4A43">
              <w:rPr>
                <w:b/>
                <w:i/>
              </w:rPr>
              <w:t>d. Inrättande eller förbättring av infrastrukturerna för mottagning och inkvartering, såsom småskaliga infrastrukturer som tillgodoser behoven hos familjer med underåriga, inbegripet sådana som tillhandahålls av lokala och regionala myndigheter, inklusive möjlighet för flera medlemsstater att utnyttja sådana anläggningar gemensamt.</w:t>
            </w:r>
          </w:p>
        </w:tc>
      </w:tr>
      <w:tr w:rsidR="00AC4A43" w:rsidRPr="00AC4A43" w14:paraId="6F093D68" w14:textId="77777777" w:rsidTr="000E6243">
        <w:trPr>
          <w:jc w:val="center"/>
        </w:trPr>
        <w:tc>
          <w:tcPr>
            <w:tcW w:w="4876" w:type="dxa"/>
            <w:tcBorders>
              <w:top w:val="nil"/>
              <w:left w:val="nil"/>
              <w:bottom w:val="nil"/>
              <w:right w:val="nil"/>
            </w:tcBorders>
          </w:tcPr>
          <w:p w14:paraId="00C90F53" w14:textId="77777777" w:rsidR="00C82009" w:rsidRPr="00AC4A43" w:rsidRDefault="00C82009" w:rsidP="000E6243">
            <w:pPr>
              <w:pStyle w:val="Normal6a"/>
            </w:pPr>
          </w:p>
        </w:tc>
        <w:tc>
          <w:tcPr>
            <w:tcW w:w="4876" w:type="dxa"/>
            <w:tcBorders>
              <w:top w:val="nil"/>
              <w:left w:val="nil"/>
              <w:bottom w:val="nil"/>
              <w:right w:val="nil"/>
            </w:tcBorders>
          </w:tcPr>
          <w:p w14:paraId="3C5DA17E" w14:textId="77777777" w:rsidR="00C82009" w:rsidRPr="00AC4A43" w:rsidRDefault="00C82009" w:rsidP="000E6243">
            <w:pPr>
              <w:pStyle w:val="Normal6a"/>
            </w:pPr>
            <w:r w:rsidRPr="00AC4A43">
              <w:rPr>
                <w:b/>
                <w:i/>
              </w:rPr>
              <w:t>e. Ökning av medlemsstaternas kapacitet att samla in, analysera och mellan sina behöriga myndigheter utbyta information om ursprungsländer.</w:t>
            </w:r>
          </w:p>
        </w:tc>
      </w:tr>
      <w:tr w:rsidR="00AC4A43" w:rsidRPr="00AC4A43" w14:paraId="762934C8" w14:textId="77777777" w:rsidTr="000E6243">
        <w:trPr>
          <w:jc w:val="center"/>
        </w:trPr>
        <w:tc>
          <w:tcPr>
            <w:tcW w:w="4876" w:type="dxa"/>
            <w:tcBorders>
              <w:top w:val="nil"/>
              <w:left w:val="nil"/>
              <w:bottom w:val="nil"/>
              <w:right w:val="nil"/>
            </w:tcBorders>
          </w:tcPr>
          <w:p w14:paraId="5085B3E5" w14:textId="77777777" w:rsidR="00C82009" w:rsidRPr="00AC4A43" w:rsidRDefault="00C82009" w:rsidP="000E6243">
            <w:pPr>
              <w:pStyle w:val="Normal6a"/>
            </w:pPr>
          </w:p>
        </w:tc>
        <w:tc>
          <w:tcPr>
            <w:tcW w:w="4876" w:type="dxa"/>
            <w:tcBorders>
              <w:top w:val="nil"/>
              <w:left w:val="nil"/>
              <w:bottom w:val="nil"/>
              <w:right w:val="nil"/>
            </w:tcBorders>
          </w:tcPr>
          <w:p w14:paraId="34532E6F" w14:textId="77777777" w:rsidR="00C82009" w:rsidRPr="00AC4A43" w:rsidRDefault="00C82009" w:rsidP="000E6243">
            <w:pPr>
              <w:pStyle w:val="Normal6a"/>
            </w:pPr>
            <w:r w:rsidRPr="00AC4A43">
              <w:rPr>
                <w:b/>
                <w:i/>
              </w:rPr>
              <w:t>f. Åtgärder i samband med unionens vidarebosättningsprogram eller nationella program för vidarebosättning och humanitärt mottagande, inbegripet förfaranden för att genomföra dessa.</w:t>
            </w:r>
          </w:p>
        </w:tc>
      </w:tr>
      <w:tr w:rsidR="00AC4A43" w:rsidRPr="00AC4A43" w14:paraId="183BDD64" w14:textId="77777777" w:rsidTr="000E6243">
        <w:trPr>
          <w:jc w:val="center"/>
        </w:trPr>
        <w:tc>
          <w:tcPr>
            <w:tcW w:w="4876" w:type="dxa"/>
            <w:tcBorders>
              <w:top w:val="nil"/>
              <w:left w:val="nil"/>
              <w:bottom w:val="nil"/>
              <w:right w:val="nil"/>
            </w:tcBorders>
          </w:tcPr>
          <w:p w14:paraId="25DAE268" w14:textId="77777777" w:rsidR="00C82009" w:rsidRPr="00AC4A43" w:rsidRDefault="00C82009" w:rsidP="000E6243">
            <w:pPr>
              <w:pStyle w:val="Normal6a"/>
            </w:pPr>
          </w:p>
        </w:tc>
        <w:tc>
          <w:tcPr>
            <w:tcW w:w="4876" w:type="dxa"/>
            <w:tcBorders>
              <w:top w:val="nil"/>
              <w:left w:val="nil"/>
              <w:bottom w:val="nil"/>
              <w:right w:val="nil"/>
            </w:tcBorders>
          </w:tcPr>
          <w:p w14:paraId="592C6C19" w14:textId="77777777" w:rsidR="00C82009" w:rsidRPr="00AC4A43" w:rsidRDefault="00C82009" w:rsidP="000E6243">
            <w:pPr>
              <w:pStyle w:val="Normal6a"/>
            </w:pPr>
            <w:r w:rsidRPr="00AC4A43">
              <w:rPr>
                <w:b/>
                <w:i/>
              </w:rPr>
              <w:t>g. Förstärkning av asyl-, integrations- och skyddskapaciteten i tredjeländer, inbegripet utveckling och förbättring av system för mottagande, skydd och integration för underåriga.</w:t>
            </w:r>
          </w:p>
        </w:tc>
      </w:tr>
      <w:tr w:rsidR="00AC4A43" w:rsidRPr="00AC4A43" w14:paraId="10E42B20" w14:textId="77777777" w:rsidTr="000E6243">
        <w:trPr>
          <w:jc w:val="center"/>
        </w:trPr>
        <w:tc>
          <w:tcPr>
            <w:tcW w:w="4876" w:type="dxa"/>
            <w:tcBorders>
              <w:top w:val="nil"/>
              <w:left w:val="nil"/>
              <w:bottom w:val="nil"/>
              <w:right w:val="nil"/>
            </w:tcBorders>
          </w:tcPr>
          <w:p w14:paraId="4BA904CB" w14:textId="77777777" w:rsidR="00C82009" w:rsidRPr="00AC4A43" w:rsidRDefault="00C82009" w:rsidP="000E6243">
            <w:pPr>
              <w:pStyle w:val="Normal6a"/>
            </w:pPr>
          </w:p>
        </w:tc>
        <w:tc>
          <w:tcPr>
            <w:tcW w:w="4876" w:type="dxa"/>
            <w:tcBorders>
              <w:top w:val="nil"/>
              <w:left w:val="nil"/>
              <w:bottom w:val="nil"/>
              <w:right w:val="nil"/>
            </w:tcBorders>
          </w:tcPr>
          <w:p w14:paraId="2E29B3D1" w14:textId="77777777" w:rsidR="00C82009" w:rsidRPr="00AC4A43" w:rsidRDefault="00C82009" w:rsidP="000E6243">
            <w:pPr>
              <w:pStyle w:val="Normal6a"/>
            </w:pPr>
            <w:r w:rsidRPr="00AC4A43">
              <w:rPr>
                <w:b/>
                <w:i/>
              </w:rPr>
              <w:t>h. Inrättande, utveckling och förbättring av ändamålsenliga alternativ till förvar, i synnerhet när det gäller ensamkommande barn och familjer, inbegripet, där så är lämpligt, icke-institutionell omsorg som är integrerad i nationella system för skydd av barn.</w:t>
            </w:r>
          </w:p>
        </w:tc>
      </w:tr>
      <w:tr w:rsidR="00AC4A43" w:rsidRPr="00AC4A43" w14:paraId="296F64BF" w14:textId="77777777" w:rsidTr="000E6243">
        <w:trPr>
          <w:jc w:val="center"/>
        </w:trPr>
        <w:tc>
          <w:tcPr>
            <w:tcW w:w="4876" w:type="dxa"/>
            <w:tcBorders>
              <w:top w:val="nil"/>
              <w:left w:val="nil"/>
              <w:bottom w:val="nil"/>
              <w:right w:val="nil"/>
            </w:tcBorders>
          </w:tcPr>
          <w:p w14:paraId="1C572812" w14:textId="77777777" w:rsidR="00C82009" w:rsidRPr="00AC4A43" w:rsidRDefault="00C82009" w:rsidP="000E6243">
            <w:pPr>
              <w:pStyle w:val="Normal6a"/>
            </w:pPr>
          </w:p>
        </w:tc>
        <w:tc>
          <w:tcPr>
            <w:tcW w:w="4876" w:type="dxa"/>
            <w:tcBorders>
              <w:top w:val="nil"/>
              <w:left w:val="nil"/>
              <w:bottom w:val="nil"/>
              <w:right w:val="nil"/>
            </w:tcBorders>
          </w:tcPr>
          <w:p w14:paraId="56A8EBEA" w14:textId="77777777" w:rsidR="00C82009" w:rsidRPr="00AC4A43" w:rsidRDefault="00C82009" w:rsidP="000E6243">
            <w:pPr>
              <w:pStyle w:val="Normal6a"/>
            </w:pPr>
            <w:r w:rsidRPr="00AC4A43">
              <w:rPr>
                <w:b/>
                <w:i/>
              </w:rPr>
              <w:t>2. Inom ramen för det mål som anges i artikel 3.1 b ska unionsstödet bidra till att utveckla ett gemensamt system för återvändande och motverka olaglig migration, bland annat genom att stödja följande åtgärder:</w:t>
            </w:r>
          </w:p>
        </w:tc>
      </w:tr>
      <w:tr w:rsidR="00AC4A43" w:rsidRPr="00AC4A43" w14:paraId="40EAADA2" w14:textId="77777777" w:rsidTr="000E6243">
        <w:trPr>
          <w:jc w:val="center"/>
        </w:trPr>
        <w:tc>
          <w:tcPr>
            <w:tcW w:w="4876" w:type="dxa"/>
            <w:tcBorders>
              <w:top w:val="nil"/>
              <w:left w:val="nil"/>
              <w:bottom w:val="nil"/>
              <w:right w:val="nil"/>
            </w:tcBorders>
          </w:tcPr>
          <w:p w14:paraId="3178CD14" w14:textId="77777777" w:rsidR="00C82009" w:rsidRPr="00AC4A43" w:rsidRDefault="00C82009" w:rsidP="000E6243">
            <w:pPr>
              <w:pStyle w:val="Normal6a"/>
            </w:pPr>
          </w:p>
        </w:tc>
        <w:tc>
          <w:tcPr>
            <w:tcW w:w="4876" w:type="dxa"/>
            <w:tcBorders>
              <w:top w:val="nil"/>
              <w:left w:val="nil"/>
              <w:bottom w:val="nil"/>
              <w:right w:val="nil"/>
            </w:tcBorders>
          </w:tcPr>
          <w:p w14:paraId="02603C01" w14:textId="77777777" w:rsidR="00C82009" w:rsidRPr="00AC4A43" w:rsidRDefault="00C82009" w:rsidP="000E6243">
            <w:pPr>
              <w:pStyle w:val="Normal6a"/>
            </w:pPr>
            <w:r w:rsidRPr="00AC4A43">
              <w:rPr>
                <w:b/>
                <w:i/>
              </w:rPr>
              <w:t>a. Åtgärder som syftar till att öka medvetenheten om riskerna med irreguljär invandring och skyldigheterna att följa beslut om återvändande.</w:t>
            </w:r>
          </w:p>
        </w:tc>
      </w:tr>
      <w:tr w:rsidR="00AC4A43" w:rsidRPr="00AC4A43" w14:paraId="0AFA7E30" w14:textId="77777777" w:rsidTr="000E6243">
        <w:trPr>
          <w:jc w:val="center"/>
        </w:trPr>
        <w:tc>
          <w:tcPr>
            <w:tcW w:w="4876" w:type="dxa"/>
            <w:tcBorders>
              <w:top w:val="nil"/>
              <w:left w:val="nil"/>
              <w:bottom w:val="nil"/>
              <w:right w:val="nil"/>
            </w:tcBorders>
          </w:tcPr>
          <w:p w14:paraId="0613ED55" w14:textId="77777777" w:rsidR="00C82009" w:rsidRPr="00AC4A43" w:rsidRDefault="00C82009" w:rsidP="000E6243">
            <w:pPr>
              <w:pStyle w:val="Normal6a"/>
            </w:pPr>
          </w:p>
        </w:tc>
        <w:tc>
          <w:tcPr>
            <w:tcW w:w="4876" w:type="dxa"/>
            <w:tcBorders>
              <w:top w:val="nil"/>
              <w:left w:val="nil"/>
              <w:bottom w:val="nil"/>
              <w:right w:val="nil"/>
            </w:tcBorders>
          </w:tcPr>
          <w:p w14:paraId="45849950" w14:textId="77777777" w:rsidR="00C82009" w:rsidRPr="00AC4A43" w:rsidRDefault="00C82009" w:rsidP="000E6243">
            <w:pPr>
              <w:pStyle w:val="Normal6a"/>
            </w:pPr>
            <w:r w:rsidRPr="00AC4A43">
              <w:rPr>
                <w:b/>
                <w:i/>
              </w:rPr>
              <w:t>b. Inrättande eller förbättring av infrastrukturen för öppet mottagande eller förvar, inklusive möjlighet för flera medlemsstater att utnyttja sådana anläggningar gemensamt.</w:t>
            </w:r>
          </w:p>
        </w:tc>
      </w:tr>
      <w:tr w:rsidR="00AC4A43" w:rsidRPr="00AC4A43" w14:paraId="197F4097" w14:textId="77777777" w:rsidTr="000E6243">
        <w:trPr>
          <w:jc w:val="center"/>
        </w:trPr>
        <w:tc>
          <w:tcPr>
            <w:tcW w:w="4876" w:type="dxa"/>
            <w:tcBorders>
              <w:top w:val="nil"/>
              <w:left w:val="nil"/>
              <w:bottom w:val="nil"/>
              <w:right w:val="nil"/>
            </w:tcBorders>
          </w:tcPr>
          <w:p w14:paraId="46C7AF09" w14:textId="77777777" w:rsidR="00C82009" w:rsidRPr="00AC4A43" w:rsidRDefault="00C82009" w:rsidP="000E6243">
            <w:pPr>
              <w:pStyle w:val="Normal6a"/>
            </w:pPr>
          </w:p>
        </w:tc>
        <w:tc>
          <w:tcPr>
            <w:tcW w:w="4876" w:type="dxa"/>
            <w:tcBorders>
              <w:top w:val="nil"/>
              <w:left w:val="nil"/>
              <w:bottom w:val="nil"/>
              <w:right w:val="nil"/>
            </w:tcBorders>
          </w:tcPr>
          <w:p w14:paraId="7592BD90" w14:textId="77777777" w:rsidR="00C82009" w:rsidRPr="00AC4A43" w:rsidRDefault="00C82009" w:rsidP="000E6243">
            <w:pPr>
              <w:pStyle w:val="Normal6a"/>
            </w:pPr>
            <w:r w:rsidRPr="00AC4A43">
              <w:rPr>
                <w:b/>
                <w:i/>
              </w:rPr>
              <w:t>c. Införande, utveckling och förbättring av effektiva alternativa åtgärder till förvar, i synnerhet när det gäller ensamkommande barn och familjer.</w:t>
            </w:r>
          </w:p>
        </w:tc>
      </w:tr>
      <w:tr w:rsidR="00AC4A43" w:rsidRPr="00AC4A43" w14:paraId="28BD677E" w14:textId="77777777" w:rsidTr="000E6243">
        <w:trPr>
          <w:jc w:val="center"/>
        </w:trPr>
        <w:tc>
          <w:tcPr>
            <w:tcW w:w="4876" w:type="dxa"/>
            <w:tcBorders>
              <w:top w:val="nil"/>
              <w:left w:val="nil"/>
              <w:bottom w:val="nil"/>
              <w:right w:val="nil"/>
            </w:tcBorders>
          </w:tcPr>
          <w:p w14:paraId="41DD9D53" w14:textId="77777777" w:rsidR="00C82009" w:rsidRPr="00AC4A43" w:rsidRDefault="00C82009" w:rsidP="000E6243">
            <w:pPr>
              <w:pStyle w:val="Normal6a"/>
            </w:pPr>
          </w:p>
        </w:tc>
        <w:tc>
          <w:tcPr>
            <w:tcW w:w="4876" w:type="dxa"/>
            <w:tcBorders>
              <w:top w:val="nil"/>
              <w:left w:val="nil"/>
              <w:bottom w:val="nil"/>
              <w:right w:val="nil"/>
            </w:tcBorders>
          </w:tcPr>
          <w:p w14:paraId="6DE94307" w14:textId="77777777" w:rsidR="00C82009" w:rsidRPr="00AC4A43" w:rsidRDefault="00C82009" w:rsidP="000E6243">
            <w:pPr>
              <w:pStyle w:val="Normal6a"/>
            </w:pPr>
            <w:r w:rsidRPr="00AC4A43">
              <w:rPr>
                <w:b/>
                <w:i/>
              </w:rPr>
              <w:t>d. Bekämpning av incitament till olaglig migration, inbegripet anställning av irreguljära migranter, och informationskampanjer för att informera arbetsgivare och irreguljära migranter om deras rättigheter och skyldigheter enligt direktiv 2009/52/EG.</w:t>
            </w:r>
          </w:p>
        </w:tc>
      </w:tr>
      <w:tr w:rsidR="00AC4A43" w:rsidRPr="00AC4A43" w14:paraId="55687A5C" w14:textId="77777777" w:rsidTr="000E6243">
        <w:trPr>
          <w:jc w:val="center"/>
        </w:trPr>
        <w:tc>
          <w:tcPr>
            <w:tcW w:w="4876" w:type="dxa"/>
            <w:tcBorders>
              <w:top w:val="nil"/>
              <w:left w:val="nil"/>
              <w:bottom w:val="nil"/>
              <w:right w:val="nil"/>
            </w:tcBorders>
          </w:tcPr>
          <w:p w14:paraId="053821AC" w14:textId="77777777" w:rsidR="00C82009" w:rsidRPr="00AC4A43" w:rsidRDefault="00C82009" w:rsidP="000E6243">
            <w:pPr>
              <w:pStyle w:val="Normal6a"/>
            </w:pPr>
          </w:p>
        </w:tc>
        <w:tc>
          <w:tcPr>
            <w:tcW w:w="4876" w:type="dxa"/>
            <w:tcBorders>
              <w:top w:val="nil"/>
              <w:left w:val="nil"/>
              <w:bottom w:val="nil"/>
              <w:right w:val="nil"/>
            </w:tcBorders>
          </w:tcPr>
          <w:p w14:paraId="55706F3E" w14:textId="77777777" w:rsidR="00C82009" w:rsidRPr="00AC4A43" w:rsidRDefault="00C82009" w:rsidP="000E6243">
            <w:pPr>
              <w:pStyle w:val="Normal6a"/>
            </w:pPr>
            <w:r w:rsidRPr="00AC4A43">
              <w:rPr>
                <w:b/>
                <w:i/>
              </w:rPr>
              <w:t>e. Upprättande av särskilda avtal eller överenskommelser med tredjeländer för att underlätta återvändande, återtagande och hållbar återanpassning av tredjelandsmedborgare som saknar rätt att vistas i unionen, inbegripet de avtal eller överenskommelser som avses i artikel 17 i förordning (EU) XXX/XXX (förordningen om återvändande).</w:t>
            </w:r>
          </w:p>
        </w:tc>
      </w:tr>
      <w:tr w:rsidR="00AC4A43" w:rsidRPr="00AC4A43" w14:paraId="600BC087" w14:textId="77777777" w:rsidTr="000E6243">
        <w:trPr>
          <w:jc w:val="center"/>
        </w:trPr>
        <w:tc>
          <w:tcPr>
            <w:tcW w:w="4876" w:type="dxa"/>
            <w:tcBorders>
              <w:top w:val="nil"/>
              <w:left w:val="nil"/>
              <w:bottom w:val="nil"/>
              <w:right w:val="nil"/>
            </w:tcBorders>
          </w:tcPr>
          <w:p w14:paraId="242AF749" w14:textId="77777777" w:rsidR="00C82009" w:rsidRPr="00AC4A43" w:rsidRDefault="00C82009" w:rsidP="000E6243">
            <w:pPr>
              <w:pStyle w:val="Normal6a"/>
            </w:pPr>
          </w:p>
        </w:tc>
        <w:tc>
          <w:tcPr>
            <w:tcW w:w="4876" w:type="dxa"/>
            <w:tcBorders>
              <w:top w:val="nil"/>
              <w:left w:val="nil"/>
              <w:bottom w:val="nil"/>
              <w:right w:val="nil"/>
            </w:tcBorders>
          </w:tcPr>
          <w:p w14:paraId="1F5D7986" w14:textId="77777777" w:rsidR="00C82009" w:rsidRPr="00AC4A43" w:rsidRDefault="00C82009" w:rsidP="000E6243">
            <w:pPr>
              <w:pStyle w:val="Normal6a"/>
            </w:pPr>
            <w:r w:rsidRPr="00AC4A43">
              <w:rPr>
                <w:b/>
                <w:i/>
              </w:rPr>
              <w:t>f. Förstärkning av effektivt bistånd, samarbete och informationsutbyte mellan medlemsstaterna och med tredjeländer, särskilt samarbete med tredjeländer kring motverkande av irreguljär migration och effektivt återvändande, återtagande och integration.</w:t>
            </w:r>
          </w:p>
        </w:tc>
      </w:tr>
      <w:tr w:rsidR="00AC4A43" w:rsidRPr="00AC4A43" w14:paraId="3E914682" w14:textId="77777777" w:rsidTr="000E6243">
        <w:trPr>
          <w:jc w:val="center"/>
        </w:trPr>
        <w:tc>
          <w:tcPr>
            <w:tcW w:w="4876" w:type="dxa"/>
            <w:tcBorders>
              <w:top w:val="nil"/>
              <w:left w:val="nil"/>
              <w:bottom w:val="nil"/>
              <w:right w:val="nil"/>
            </w:tcBorders>
          </w:tcPr>
          <w:p w14:paraId="3DE5D362" w14:textId="77777777" w:rsidR="00C82009" w:rsidRPr="00AC4A43" w:rsidRDefault="00C82009" w:rsidP="000E6243">
            <w:pPr>
              <w:pStyle w:val="Normal6a"/>
            </w:pPr>
          </w:p>
        </w:tc>
        <w:tc>
          <w:tcPr>
            <w:tcW w:w="4876" w:type="dxa"/>
            <w:tcBorders>
              <w:top w:val="nil"/>
              <w:left w:val="nil"/>
              <w:bottom w:val="nil"/>
              <w:right w:val="nil"/>
            </w:tcBorders>
          </w:tcPr>
          <w:p w14:paraId="34EB365C" w14:textId="77777777" w:rsidR="00C82009" w:rsidRPr="00AC4A43" w:rsidRDefault="00C82009" w:rsidP="000E6243">
            <w:pPr>
              <w:pStyle w:val="Normal6a"/>
            </w:pPr>
            <w:r w:rsidRPr="00AC4A43">
              <w:rPr>
                <w:b/>
                <w:i/>
              </w:rPr>
              <w:t>g. Förberedelser för återvändande, inbegripet åtgärder som leder till utfärdande av beslut om återvändande och avlägsnande, identifiering av tredjelandsmedborgare, utfärdande av resehandlingar och spårande av familjemedlemmar samt transit- och anslutningsländer.</w:t>
            </w:r>
          </w:p>
        </w:tc>
      </w:tr>
      <w:tr w:rsidR="00AC4A43" w:rsidRPr="00AC4A43" w14:paraId="5F16C81A" w14:textId="77777777" w:rsidTr="000E6243">
        <w:trPr>
          <w:jc w:val="center"/>
        </w:trPr>
        <w:tc>
          <w:tcPr>
            <w:tcW w:w="4876" w:type="dxa"/>
            <w:tcBorders>
              <w:top w:val="nil"/>
              <w:left w:val="nil"/>
              <w:bottom w:val="nil"/>
              <w:right w:val="nil"/>
            </w:tcBorders>
          </w:tcPr>
          <w:p w14:paraId="664AAFF5" w14:textId="77777777" w:rsidR="00C82009" w:rsidRPr="00AC4A43" w:rsidRDefault="00C82009" w:rsidP="000E6243">
            <w:pPr>
              <w:pStyle w:val="Normal6a"/>
            </w:pPr>
          </w:p>
        </w:tc>
        <w:tc>
          <w:tcPr>
            <w:tcW w:w="4876" w:type="dxa"/>
            <w:tcBorders>
              <w:top w:val="nil"/>
              <w:left w:val="nil"/>
              <w:bottom w:val="nil"/>
              <w:right w:val="nil"/>
            </w:tcBorders>
          </w:tcPr>
          <w:p w14:paraId="5A4D35D3" w14:textId="77777777" w:rsidR="00C82009" w:rsidRPr="00AC4A43" w:rsidRDefault="00C82009" w:rsidP="000E6243">
            <w:pPr>
              <w:pStyle w:val="Normal6a"/>
            </w:pPr>
            <w:r w:rsidRPr="00AC4A43">
              <w:rPr>
                <w:b/>
                <w:i/>
              </w:rPr>
              <w:t>h. Samarbete med konsulära myndigheter och migrationsmyndigheter eller andra berörda myndigheter och tjänster i tredjeländer för att identifiera tredjelandsmedborgare, erhålla resehandlingar, underlätta återvändande och säkerställa återtagande, bland annat genom utplacering av sambandsmän i tredjeländer.</w:t>
            </w:r>
          </w:p>
        </w:tc>
      </w:tr>
      <w:tr w:rsidR="00AC4A43" w:rsidRPr="00AC4A43" w14:paraId="4084629A" w14:textId="77777777" w:rsidTr="000E6243">
        <w:trPr>
          <w:jc w:val="center"/>
        </w:trPr>
        <w:tc>
          <w:tcPr>
            <w:tcW w:w="4876" w:type="dxa"/>
            <w:tcBorders>
              <w:top w:val="nil"/>
              <w:left w:val="nil"/>
              <w:bottom w:val="nil"/>
              <w:right w:val="nil"/>
            </w:tcBorders>
          </w:tcPr>
          <w:p w14:paraId="08076F3B" w14:textId="77777777" w:rsidR="00C82009" w:rsidRPr="00AC4A43" w:rsidRDefault="00C82009" w:rsidP="000E6243">
            <w:pPr>
              <w:pStyle w:val="Normal6a"/>
            </w:pPr>
          </w:p>
        </w:tc>
        <w:tc>
          <w:tcPr>
            <w:tcW w:w="4876" w:type="dxa"/>
            <w:tcBorders>
              <w:top w:val="nil"/>
              <w:left w:val="nil"/>
              <w:bottom w:val="nil"/>
              <w:right w:val="nil"/>
            </w:tcBorders>
          </w:tcPr>
          <w:p w14:paraId="2042DF7C" w14:textId="77777777" w:rsidR="00C82009" w:rsidRPr="00AC4A43" w:rsidRDefault="00C82009" w:rsidP="000E6243">
            <w:pPr>
              <w:pStyle w:val="Normal6a"/>
            </w:pPr>
            <w:r w:rsidRPr="00AC4A43">
              <w:rPr>
                <w:b/>
                <w:i/>
              </w:rPr>
              <w:t>i. Stöd till återvändande och information om program för frivilligt återvändande, även genom särskild vägledning till underåriga i återvändandeförfaranden.</w:t>
            </w:r>
          </w:p>
        </w:tc>
      </w:tr>
      <w:tr w:rsidR="00AC4A43" w:rsidRPr="00AC4A43" w14:paraId="7305E3AB" w14:textId="77777777" w:rsidTr="000E6243">
        <w:trPr>
          <w:jc w:val="center"/>
        </w:trPr>
        <w:tc>
          <w:tcPr>
            <w:tcW w:w="4876" w:type="dxa"/>
            <w:tcBorders>
              <w:top w:val="nil"/>
              <w:left w:val="nil"/>
              <w:bottom w:val="nil"/>
              <w:right w:val="nil"/>
            </w:tcBorders>
          </w:tcPr>
          <w:p w14:paraId="31C77D85" w14:textId="77777777" w:rsidR="00C82009" w:rsidRPr="00AC4A43" w:rsidRDefault="00C82009" w:rsidP="000E6243">
            <w:pPr>
              <w:pStyle w:val="Normal6a"/>
            </w:pPr>
          </w:p>
        </w:tc>
        <w:tc>
          <w:tcPr>
            <w:tcW w:w="4876" w:type="dxa"/>
            <w:tcBorders>
              <w:top w:val="nil"/>
              <w:left w:val="nil"/>
              <w:bottom w:val="nil"/>
              <w:right w:val="nil"/>
            </w:tcBorders>
          </w:tcPr>
          <w:p w14:paraId="4D272D69" w14:textId="77777777" w:rsidR="00C82009" w:rsidRPr="00AC4A43" w:rsidRDefault="00C82009" w:rsidP="000E6243">
            <w:pPr>
              <w:pStyle w:val="Normal6a"/>
            </w:pPr>
            <w:r w:rsidRPr="00AC4A43">
              <w:rPr>
                <w:b/>
                <w:i/>
              </w:rPr>
              <w:t>j. Påtvingade avlägsnandeåtgärder, inbegripet därtill hörande åtgärder i enlighet med de standarder som anges i unionsrätten.</w:t>
            </w:r>
          </w:p>
        </w:tc>
      </w:tr>
      <w:tr w:rsidR="00AC4A43" w:rsidRPr="00AC4A43" w14:paraId="0FB357C7" w14:textId="77777777" w:rsidTr="000E6243">
        <w:trPr>
          <w:jc w:val="center"/>
        </w:trPr>
        <w:tc>
          <w:tcPr>
            <w:tcW w:w="4876" w:type="dxa"/>
            <w:tcBorders>
              <w:top w:val="nil"/>
              <w:left w:val="nil"/>
              <w:bottom w:val="nil"/>
              <w:right w:val="nil"/>
            </w:tcBorders>
          </w:tcPr>
          <w:p w14:paraId="43FBFEBF" w14:textId="77777777" w:rsidR="00C82009" w:rsidRPr="00AC4A43" w:rsidRDefault="00C82009" w:rsidP="000E6243">
            <w:pPr>
              <w:pStyle w:val="Normal6a"/>
            </w:pPr>
          </w:p>
        </w:tc>
        <w:tc>
          <w:tcPr>
            <w:tcW w:w="4876" w:type="dxa"/>
            <w:tcBorders>
              <w:top w:val="nil"/>
              <w:left w:val="nil"/>
              <w:bottom w:val="nil"/>
              <w:right w:val="nil"/>
            </w:tcBorders>
          </w:tcPr>
          <w:p w14:paraId="3568C752" w14:textId="77777777" w:rsidR="00C82009" w:rsidRPr="00AC4A43" w:rsidRDefault="00C82009" w:rsidP="000E6243">
            <w:pPr>
              <w:pStyle w:val="Normal6a"/>
            </w:pPr>
            <w:r w:rsidRPr="00AC4A43">
              <w:rPr>
                <w:b/>
                <w:i/>
              </w:rPr>
              <w:t>k. Faciliteter och stödtjänster i tredjeländer som säkerställer tillfällig inkvartering och mottagande vid ankomsten samt, där så är lämpligt, en snabb övergång till andra typer av inkvartering.</w:t>
            </w:r>
          </w:p>
        </w:tc>
      </w:tr>
      <w:tr w:rsidR="00AC4A43" w:rsidRPr="00AC4A43" w14:paraId="1FE39EE7" w14:textId="77777777" w:rsidTr="000E6243">
        <w:trPr>
          <w:jc w:val="center"/>
        </w:trPr>
        <w:tc>
          <w:tcPr>
            <w:tcW w:w="4876" w:type="dxa"/>
            <w:tcBorders>
              <w:top w:val="nil"/>
              <w:left w:val="nil"/>
              <w:bottom w:val="nil"/>
              <w:right w:val="nil"/>
            </w:tcBorders>
          </w:tcPr>
          <w:p w14:paraId="6E3B2F9A" w14:textId="77777777" w:rsidR="00C82009" w:rsidRPr="00AC4A43" w:rsidRDefault="00C82009" w:rsidP="000E6243">
            <w:pPr>
              <w:pStyle w:val="Normal6a"/>
            </w:pPr>
          </w:p>
        </w:tc>
        <w:tc>
          <w:tcPr>
            <w:tcW w:w="4876" w:type="dxa"/>
            <w:tcBorders>
              <w:top w:val="nil"/>
              <w:left w:val="nil"/>
              <w:bottom w:val="nil"/>
              <w:right w:val="nil"/>
            </w:tcBorders>
          </w:tcPr>
          <w:p w14:paraId="6F9E1DA1" w14:textId="77777777" w:rsidR="00C82009" w:rsidRPr="00AC4A43" w:rsidRDefault="00C82009" w:rsidP="000E6243">
            <w:pPr>
              <w:pStyle w:val="Normal6a"/>
            </w:pPr>
            <w:r w:rsidRPr="00AC4A43">
              <w:rPr>
                <w:b/>
                <w:i/>
              </w:rPr>
              <w:t>l. Bistånd och åtgärder i tredjeländer, som bidrar till ett effektivt samarbete mellan tredjeländer och unionen och dess medlemsstater vad gäller återvändande och återtagande och till att stödja återintegrering i samhället i ursprungslandet.</w:t>
            </w:r>
          </w:p>
        </w:tc>
      </w:tr>
      <w:tr w:rsidR="00AC4A43" w:rsidRPr="00AC4A43" w14:paraId="0E6E20E7" w14:textId="77777777" w:rsidTr="000E6243">
        <w:trPr>
          <w:jc w:val="center"/>
        </w:trPr>
        <w:tc>
          <w:tcPr>
            <w:tcW w:w="4876" w:type="dxa"/>
            <w:tcBorders>
              <w:top w:val="nil"/>
              <w:left w:val="nil"/>
              <w:bottom w:val="nil"/>
              <w:right w:val="nil"/>
            </w:tcBorders>
          </w:tcPr>
          <w:p w14:paraId="7A53CFAB" w14:textId="77777777" w:rsidR="00C82009" w:rsidRPr="00AC4A43" w:rsidRDefault="00C82009" w:rsidP="000E6243">
            <w:pPr>
              <w:pStyle w:val="Normal6a"/>
            </w:pPr>
          </w:p>
        </w:tc>
        <w:tc>
          <w:tcPr>
            <w:tcW w:w="4876" w:type="dxa"/>
            <w:tcBorders>
              <w:top w:val="nil"/>
              <w:left w:val="nil"/>
              <w:bottom w:val="nil"/>
              <w:right w:val="nil"/>
            </w:tcBorders>
          </w:tcPr>
          <w:p w14:paraId="7C52C575" w14:textId="77777777" w:rsidR="00C82009" w:rsidRPr="00AC4A43" w:rsidRDefault="00C82009" w:rsidP="000E6243">
            <w:pPr>
              <w:pStyle w:val="Normal6a"/>
            </w:pPr>
            <w:r w:rsidRPr="00AC4A43">
              <w:rPr>
                <w:b/>
                <w:i/>
              </w:rPr>
              <w:t>3. Inom ramen för det mål som avses i artikel 3.1 c ska unionsstödet bidra till att stärka och utveckla främjandet av laglig och ordnad migration och ändamålsenlig integration av tredjelandsmedborgare, bland annat genom att stödja följande åtgärder:</w:t>
            </w:r>
          </w:p>
        </w:tc>
      </w:tr>
      <w:tr w:rsidR="00AC4A43" w:rsidRPr="00AC4A43" w14:paraId="797CA17D" w14:textId="77777777" w:rsidTr="000E6243">
        <w:trPr>
          <w:jc w:val="center"/>
        </w:trPr>
        <w:tc>
          <w:tcPr>
            <w:tcW w:w="4876" w:type="dxa"/>
            <w:tcBorders>
              <w:top w:val="nil"/>
              <w:left w:val="nil"/>
              <w:bottom w:val="nil"/>
              <w:right w:val="nil"/>
            </w:tcBorders>
          </w:tcPr>
          <w:p w14:paraId="31F0FA16" w14:textId="77777777" w:rsidR="00C82009" w:rsidRPr="00AC4A43" w:rsidRDefault="00C82009" w:rsidP="000E6243">
            <w:pPr>
              <w:pStyle w:val="Normal6a"/>
            </w:pPr>
          </w:p>
        </w:tc>
        <w:tc>
          <w:tcPr>
            <w:tcW w:w="4876" w:type="dxa"/>
            <w:tcBorders>
              <w:top w:val="nil"/>
              <w:left w:val="nil"/>
              <w:bottom w:val="nil"/>
              <w:right w:val="nil"/>
            </w:tcBorders>
          </w:tcPr>
          <w:p w14:paraId="04B6F25E" w14:textId="77777777" w:rsidR="00C82009" w:rsidRPr="00AC4A43" w:rsidRDefault="00C82009" w:rsidP="000E6243">
            <w:pPr>
              <w:pStyle w:val="Normal6a"/>
            </w:pPr>
            <w:r w:rsidRPr="00AC4A43">
              <w:rPr>
                <w:b/>
                <w:i/>
              </w:rPr>
              <w:t>a. Informationspaket och informationskampanjer för att öka medvetenheten om vägar för laglig migration till unionen, inbegripet om unionens regelverk för laglig migration, villkoren för laglig inresa och vistelse i unionen och konsekvenserna om dessa villkor inte uppfylls, däribland beslut om återvändande.</w:t>
            </w:r>
          </w:p>
        </w:tc>
      </w:tr>
      <w:tr w:rsidR="00AC4A43" w:rsidRPr="00AC4A43" w14:paraId="10ADECA9" w14:textId="77777777" w:rsidTr="000E6243">
        <w:trPr>
          <w:jc w:val="center"/>
        </w:trPr>
        <w:tc>
          <w:tcPr>
            <w:tcW w:w="4876" w:type="dxa"/>
            <w:tcBorders>
              <w:top w:val="nil"/>
              <w:left w:val="nil"/>
              <w:bottom w:val="nil"/>
              <w:right w:val="nil"/>
            </w:tcBorders>
          </w:tcPr>
          <w:p w14:paraId="3D4C3218" w14:textId="77777777" w:rsidR="00C82009" w:rsidRPr="00AC4A43" w:rsidRDefault="00C82009" w:rsidP="000E6243">
            <w:pPr>
              <w:pStyle w:val="Normal6a"/>
            </w:pPr>
          </w:p>
        </w:tc>
        <w:tc>
          <w:tcPr>
            <w:tcW w:w="4876" w:type="dxa"/>
            <w:tcBorders>
              <w:top w:val="nil"/>
              <w:left w:val="nil"/>
              <w:bottom w:val="nil"/>
              <w:right w:val="nil"/>
            </w:tcBorders>
          </w:tcPr>
          <w:p w14:paraId="2F2A9BF6" w14:textId="77777777" w:rsidR="00C82009" w:rsidRPr="00AC4A43" w:rsidRDefault="00C82009" w:rsidP="000E6243">
            <w:pPr>
              <w:pStyle w:val="Normal6a"/>
            </w:pPr>
            <w:r w:rsidRPr="00AC4A43">
              <w:rPr>
                <w:b/>
                <w:i/>
              </w:rPr>
              <w:t>b. Bistånd till tredjelandsmedborgare som lagligen reser in i eller är bosatta i EU och försöker utöva sina rättigheter, i synnerhet avseende rörlighet, inom ramen för unionens instrument för laglig migration.</w:t>
            </w:r>
          </w:p>
        </w:tc>
      </w:tr>
      <w:tr w:rsidR="00AC4A43" w:rsidRPr="00AC4A43" w14:paraId="5374ED7E" w14:textId="77777777" w:rsidTr="000E6243">
        <w:trPr>
          <w:jc w:val="center"/>
        </w:trPr>
        <w:tc>
          <w:tcPr>
            <w:tcW w:w="4876" w:type="dxa"/>
            <w:tcBorders>
              <w:top w:val="nil"/>
              <w:left w:val="nil"/>
              <w:bottom w:val="nil"/>
              <w:right w:val="nil"/>
            </w:tcBorders>
          </w:tcPr>
          <w:p w14:paraId="7B5CBD06" w14:textId="77777777" w:rsidR="00C82009" w:rsidRPr="00AC4A43" w:rsidRDefault="00C82009" w:rsidP="000E6243">
            <w:pPr>
              <w:pStyle w:val="Normal6a"/>
            </w:pPr>
          </w:p>
        </w:tc>
        <w:tc>
          <w:tcPr>
            <w:tcW w:w="4876" w:type="dxa"/>
            <w:tcBorders>
              <w:top w:val="nil"/>
              <w:left w:val="nil"/>
              <w:bottom w:val="nil"/>
              <w:right w:val="nil"/>
            </w:tcBorders>
          </w:tcPr>
          <w:p w14:paraId="2FCC80C6" w14:textId="77777777" w:rsidR="00C82009" w:rsidRPr="00AC4A43" w:rsidRDefault="00C82009" w:rsidP="000E6243">
            <w:pPr>
              <w:pStyle w:val="Normal6a"/>
            </w:pPr>
            <w:r w:rsidRPr="00AC4A43">
              <w:rPr>
                <w:b/>
                <w:i/>
              </w:rPr>
              <w:t>c. Integrationsåtgärder och integrationsprogram som är inriktade på rådgivning, utbildning, språk och annan utbildning, däribland kurser för samhällsorientering som främjar respekten för det mottagande samhällets lagar, värderingar och skyldigheter samt kurser för yrkesvägledning.</w:t>
            </w:r>
          </w:p>
        </w:tc>
      </w:tr>
      <w:tr w:rsidR="00AC4A43" w:rsidRPr="00AC4A43" w14:paraId="34C1BEC1" w14:textId="77777777" w:rsidTr="000E6243">
        <w:trPr>
          <w:jc w:val="center"/>
        </w:trPr>
        <w:tc>
          <w:tcPr>
            <w:tcW w:w="4876" w:type="dxa"/>
            <w:tcBorders>
              <w:top w:val="nil"/>
              <w:left w:val="nil"/>
              <w:bottom w:val="nil"/>
              <w:right w:val="nil"/>
            </w:tcBorders>
          </w:tcPr>
          <w:p w14:paraId="47C7D224" w14:textId="77777777" w:rsidR="00C82009" w:rsidRPr="00AC4A43" w:rsidRDefault="00C82009" w:rsidP="000E6243">
            <w:pPr>
              <w:pStyle w:val="Normal6a"/>
            </w:pPr>
          </w:p>
        </w:tc>
        <w:tc>
          <w:tcPr>
            <w:tcW w:w="4876" w:type="dxa"/>
            <w:tcBorders>
              <w:top w:val="nil"/>
              <w:left w:val="nil"/>
              <w:bottom w:val="nil"/>
              <w:right w:val="nil"/>
            </w:tcBorders>
          </w:tcPr>
          <w:p w14:paraId="57D580F9" w14:textId="77777777" w:rsidR="00C82009" w:rsidRPr="00AC4A43" w:rsidRDefault="00C82009" w:rsidP="000E6243">
            <w:pPr>
              <w:pStyle w:val="Normal6a"/>
            </w:pPr>
            <w:r w:rsidRPr="00AC4A43">
              <w:rPr>
                <w:b/>
                <w:i/>
              </w:rPr>
              <w:t>d. Åtgärder för att främja jämlikhet när det gäller tredjelandsmedborgares tillgång till offentliga och privata tjänster och tillhandahållandet av sådana tjänster till tredjelandsmedborgare, inbegripet tillgång till utbildning, hälso- och sjukvård och psykosocialt stöd, samt anpassning av sådana tjänster till målgruppens behov.</w:t>
            </w:r>
          </w:p>
        </w:tc>
      </w:tr>
      <w:tr w:rsidR="00AC4A43" w:rsidRPr="00AC4A43" w14:paraId="1C067671" w14:textId="77777777" w:rsidTr="000E6243">
        <w:trPr>
          <w:jc w:val="center"/>
        </w:trPr>
        <w:tc>
          <w:tcPr>
            <w:tcW w:w="4876" w:type="dxa"/>
            <w:tcBorders>
              <w:top w:val="nil"/>
              <w:left w:val="nil"/>
              <w:bottom w:val="nil"/>
              <w:right w:val="nil"/>
            </w:tcBorders>
          </w:tcPr>
          <w:p w14:paraId="07BFB3FB" w14:textId="77777777" w:rsidR="00C82009" w:rsidRPr="00AC4A43" w:rsidRDefault="00C82009" w:rsidP="000E6243">
            <w:pPr>
              <w:pStyle w:val="Normal6a"/>
            </w:pPr>
          </w:p>
        </w:tc>
        <w:tc>
          <w:tcPr>
            <w:tcW w:w="4876" w:type="dxa"/>
            <w:tcBorders>
              <w:top w:val="nil"/>
              <w:left w:val="nil"/>
              <w:bottom w:val="nil"/>
              <w:right w:val="nil"/>
            </w:tcBorders>
          </w:tcPr>
          <w:p w14:paraId="60684AB2" w14:textId="77777777" w:rsidR="00C82009" w:rsidRPr="00AC4A43" w:rsidRDefault="00C82009" w:rsidP="000E6243">
            <w:pPr>
              <w:pStyle w:val="Normal6a"/>
            </w:pPr>
            <w:r w:rsidRPr="00AC4A43">
              <w:rPr>
                <w:b/>
                <w:i/>
              </w:rPr>
              <w:t>e. Åtgärder för att främja jämlikhet när det gäller tredjelandsmedborgares tillgång till tjänster och tillhandahållande av sådana tjänster till tredjelandsmedborgare, samtidigt som det säkerställs att sådana åtgärder inte leder till en mindre gynnsam behandling av unionsmedborgare.</w:t>
            </w:r>
          </w:p>
        </w:tc>
      </w:tr>
      <w:tr w:rsidR="00AC4A43" w:rsidRPr="00AC4A43" w14:paraId="77B753D5" w14:textId="77777777" w:rsidTr="000E6243">
        <w:trPr>
          <w:jc w:val="center"/>
        </w:trPr>
        <w:tc>
          <w:tcPr>
            <w:tcW w:w="4876" w:type="dxa"/>
            <w:tcBorders>
              <w:top w:val="nil"/>
              <w:left w:val="nil"/>
              <w:bottom w:val="nil"/>
              <w:right w:val="nil"/>
            </w:tcBorders>
          </w:tcPr>
          <w:p w14:paraId="3EFA967B" w14:textId="77777777" w:rsidR="00C82009" w:rsidRPr="00AC4A43" w:rsidRDefault="00C82009" w:rsidP="000E6243">
            <w:pPr>
              <w:pStyle w:val="Normal6a"/>
            </w:pPr>
          </w:p>
        </w:tc>
        <w:tc>
          <w:tcPr>
            <w:tcW w:w="4876" w:type="dxa"/>
            <w:tcBorders>
              <w:top w:val="nil"/>
              <w:left w:val="nil"/>
              <w:bottom w:val="nil"/>
              <w:right w:val="nil"/>
            </w:tcBorders>
          </w:tcPr>
          <w:p w14:paraId="2E6BC6D3" w14:textId="77777777" w:rsidR="00C82009" w:rsidRPr="00AC4A43" w:rsidRDefault="00C82009" w:rsidP="000E6243">
            <w:pPr>
              <w:pStyle w:val="Normal6a"/>
            </w:pPr>
            <w:r w:rsidRPr="00AC4A43">
              <w:rPr>
                <w:b/>
                <w:i/>
              </w:rPr>
              <w:t>f. Åtgärder som möjliggör och stöder tredjelandsmedborgares introduktion till, och deras aktiva deltagande i, det mottagande samhället, bland annat genom främjande av samhällsengagemang och respekt för värdmedlemsstatens värderingar, lagar och sedvänjor.</w:t>
            </w:r>
          </w:p>
        </w:tc>
      </w:tr>
      <w:tr w:rsidR="00AC4A43" w:rsidRPr="00AC4A43" w14:paraId="21778972" w14:textId="77777777" w:rsidTr="000E6243">
        <w:trPr>
          <w:jc w:val="center"/>
        </w:trPr>
        <w:tc>
          <w:tcPr>
            <w:tcW w:w="4876" w:type="dxa"/>
            <w:tcBorders>
              <w:top w:val="nil"/>
              <w:left w:val="nil"/>
              <w:bottom w:val="nil"/>
              <w:right w:val="nil"/>
            </w:tcBorders>
          </w:tcPr>
          <w:p w14:paraId="4F1801A6" w14:textId="77777777" w:rsidR="00C82009" w:rsidRPr="00AC4A43" w:rsidRDefault="00C82009" w:rsidP="000E6243">
            <w:pPr>
              <w:pStyle w:val="Normal6a"/>
            </w:pPr>
          </w:p>
        </w:tc>
        <w:tc>
          <w:tcPr>
            <w:tcW w:w="4876" w:type="dxa"/>
            <w:tcBorders>
              <w:top w:val="nil"/>
              <w:left w:val="nil"/>
              <w:bottom w:val="nil"/>
              <w:right w:val="nil"/>
            </w:tcBorders>
          </w:tcPr>
          <w:p w14:paraId="67040D1A" w14:textId="77777777" w:rsidR="00C82009" w:rsidRPr="00AC4A43" w:rsidRDefault="00C82009" w:rsidP="000E6243">
            <w:pPr>
              <w:pStyle w:val="Normal6a"/>
            </w:pPr>
            <w:r w:rsidRPr="00AC4A43">
              <w:rPr>
                <w:b/>
                <w:i/>
              </w:rPr>
              <w:t>g. Främjande av utbyten och dialog mellan tredjelandsmedborgarna, det mottagande samhället och myndigheterna, inklusive genom samråd med tredjelandsmedborgarna, samt interkulturell och interreligiös dialog.</w:t>
            </w:r>
          </w:p>
        </w:tc>
      </w:tr>
      <w:tr w:rsidR="00AC4A43" w:rsidRPr="00AC4A43" w14:paraId="56EA5B76" w14:textId="77777777" w:rsidTr="000E6243">
        <w:trPr>
          <w:jc w:val="center"/>
        </w:trPr>
        <w:tc>
          <w:tcPr>
            <w:tcW w:w="4876" w:type="dxa"/>
            <w:tcBorders>
              <w:top w:val="nil"/>
              <w:left w:val="nil"/>
              <w:bottom w:val="nil"/>
              <w:right w:val="nil"/>
            </w:tcBorders>
          </w:tcPr>
          <w:p w14:paraId="01E09C94" w14:textId="77777777" w:rsidR="00C82009" w:rsidRPr="00AC4A43" w:rsidRDefault="00C82009" w:rsidP="000E6243">
            <w:pPr>
              <w:pStyle w:val="Normal6a"/>
            </w:pPr>
          </w:p>
        </w:tc>
        <w:tc>
          <w:tcPr>
            <w:tcW w:w="4876" w:type="dxa"/>
            <w:tcBorders>
              <w:top w:val="nil"/>
              <w:left w:val="nil"/>
              <w:bottom w:val="nil"/>
              <w:right w:val="nil"/>
            </w:tcBorders>
          </w:tcPr>
          <w:p w14:paraId="20E39C28" w14:textId="77777777" w:rsidR="00C82009" w:rsidRPr="00AC4A43" w:rsidRDefault="00C82009" w:rsidP="000E6243">
            <w:pPr>
              <w:pStyle w:val="Normal6a"/>
            </w:pPr>
            <w:r w:rsidRPr="00AC4A43">
              <w:rPr>
                <w:b/>
                <w:i/>
              </w:rPr>
              <w:t>h. Kapacitetsuppbyggnad avseende integrationstjänster som tillhandahålls av lokala myndigheter och andra berörda aktörer, med beaktande av värdsamhällenas behov och kapacitet och främjande av en ändamålsenlig integration av tredjelandsmedborgare.</w:t>
            </w:r>
          </w:p>
        </w:tc>
      </w:tr>
      <w:tr w:rsidR="00AC4A43" w:rsidRPr="00AC4A43" w14:paraId="0426F755" w14:textId="77777777" w:rsidTr="000E6243">
        <w:trPr>
          <w:jc w:val="center"/>
        </w:trPr>
        <w:tc>
          <w:tcPr>
            <w:tcW w:w="4876" w:type="dxa"/>
            <w:tcBorders>
              <w:top w:val="nil"/>
              <w:left w:val="nil"/>
              <w:bottom w:val="nil"/>
              <w:right w:val="nil"/>
            </w:tcBorders>
          </w:tcPr>
          <w:p w14:paraId="77C39FCC" w14:textId="77777777" w:rsidR="00C82009" w:rsidRPr="00AC4A43" w:rsidRDefault="00C82009" w:rsidP="000E6243">
            <w:pPr>
              <w:pStyle w:val="Normal6a"/>
            </w:pPr>
          </w:p>
        </w:tc>
        <w:tc>
          <w:tcPr>
            <w:tcW w:w="4876" w:type="dxa"/>
            <w:tcBorders>
              <w:top w:val="nil"/>
              <w:left w:val="nil"/>
              <w:bottom w:val="nil"/>
              <w:right w:val="nil"/>
            </w:tcBorders>
          </w:tcPr>
          <w:p w14:paraId="26D63E76" w14:textId="77777777" w:rsidR="00C82009" w:rsidRPr="00AC4A43" w:rsidRDefault="00C82009" w:rsidP="000E6243">
            <w:pPr>
              <w:pStyle w:val="Normal6a"/>
            </w:pPr>
            <w:r w:rsidRPr="00AC4A43">
              <w:rPr>
                <w:b/>
                <w:i/>
              </w:rPr>
              <w:t>4. Inom ramen för det mål som avses i artikel 3.1 d ska unionsstödet bidra till att säkerställa solidaritet och rättvis ansvarsfördelning i syfte att främja en övergripande strategi för de interna och externa delarna av migrations- och asylhanteringen, bland annat genom att stödja följande åtgärder:</w:t>
            </w:r>
          </w:p>
        </w:tc>
      </w:tr>
      <w:tr w:rsidR="00AC4A43" w:rsidRPr="00AC4A43" w14:paraId="049B2DE0" w14:textId="77777777" w:rsidTr="000E6243">
        <w:trPr>
          <w:jc w:val="center"/>
        </w:trPr>
        <w:tc>
          <w:tcPr>
            <w:tcW w:w="4876" w:type="dxa"/>
            <w:tcBorders>
              <w:top w:val="nil"/>
              <w:left w:val="nil"/>
              <w:bottom w:val="nil"/>
              <w:right w:val="nil"/>
            </w:tcBorders>
          </w:tcPr>
          <w:p w14:paraId="65EB2FC6" w14:textId="77777777" w:rsidR="00C82009" w:rsidRPr="00AC4A43" w:rsidRDefault="00C82009" w:rsidP="000E6243">
            <w:pPr>
              <w:pStyle w:val="Normal6a"/>
            </w:pPr>
          </w:p>
        </w:tc>
        <w:tc>
          <w:tcPr>
            <w:tcW w:w="4876" w:type="dxa"/>
            <w:tcBorders>
              <w:top w:val="nil"/>
              <w:left w:val="nil"/>
              <w:bottom w:val="nil"/>
              <w:right w:val="nil"/>
            </w:tcBorders>
          </w:tcPr>
          <w:p w14:paraId="0A94AC1B" w14:textId="77777777" w:rsidR="00C82009" w:rsidRPr="00AC4A43" w:rsidRDefault="00C82009" w:rsidP="000E6243">
            <w:pPr>
              <w:pStyle w:val="Normal6a"/>
            </w:pPr>
            <w:r w:rsidRPr="00AC4A43">
              <w:rPr>
                <w:b/>
                <w:i/>
              </w:rPr>
              <w:t>a. Genomförandet av överföringar från en medlemsstat till en annan av sökande av internationellt skydd eller personer som beviljats internationellt skydd.</w:t>
            </w:r>
          </w:p>
        </w:tc>
      </w:tr>
      <w:tr w:rsidR="00AC4A43" w:rsidRPr="00AC4A43" w14:paraId="2E5557BB" w14:textId="77777777" w:rsidTr="000E6243">
        <w:trPr>
          <w:jc w:val="center"/>
        </w:trPr>
        <w:tc>
          <w:tcPr>
            <w:tcW w:w="4876" w:type="dxa"/>
            <w:tcBorders>
              <w:top w:val="nil"/>
              <w:left w:val="nil"/>
              <w:bottom w:val="nil"/>
              <w:right w:val="nil"/>
            </w:tcBorders>
          </w:tcPr>
          <w:p w14:paraId="503BA857" w14:textId="77777777" w:rsidR="00C82009" w:rsidRPr="00AC4A43" w:rsidRDefault="00C82009" w:rsidP="000E6243">
            <w:pPr>
              <w:pStyle w:val="Normal6a"/>
            </w:pPr>
          </w:p>
        </w:tc>
        <w:tc>
          <w:tcPr>
            <w:tcW w:w="4876" w:type="dxa"/>
            <w:tcBorders>
              <w:top w:val="nil"/>
              <w:left w:val="nil"/>
              <w:bottom w:val="nil"/>
              <w:right w:val="nil"/>
            </w:tcBorders>
          </w:tcPr>
          <w:p w14:paraId="1BB5F3C4" w14:textId="77777777" w:rsidR="00C82009" w:rsidRPr="00AC4A43" w:rsidRDefault="00C82009" w:rsidP="000E6243">
            <w:pPr>
              <w:pStyle w:val="Normal6a"/>
            </w:pPr>
            <w:r w:rsidRPr="00AC4A43">
              <w:rPr>
                <w:b/>
                <w:i/>
              </w:rPr>
              <w:t>b. Operativt stöd i form av utstationerad personal eller ekonomiskt stöd som tillhandahålls av en medlemsstat till en annan medlemsstat som påverkas av migrationsutmaningar, inbegripet stöd till EUAA.</w:t>
            </w:r>
          </w:p>
        </w:tc>
      </w:tr>
      <w:tr w:rsidR="00AC4A43" w:rsidRPr="00AC4A43" w14:paraId="2891C6BA" w14:textId="77777777" w:rsidTr="000E6243">
        <w:trPr>
          <w:jc w:val="center"/>
        </w:trPr>
        <w:tc>
          <w:tcPr>
            <w:tcW w:w="4876" w:type="dxa"/>
            <w:tcBorders>
              <w:top w:val="nil"/>
              <w:left w:val="nil"/>
              <w:bottom w:val="nil"/>
              <w:right w:val="nil"/>
            </w:tcBorders>
          </w:tcPr>
          <w:p w14:paraId="1B137D3F" w14:textId="77777777" w:rsidR="00C82009" w:rsidRPr="00AC4A43" w:rsidRDefault="00C82009" w:rsidP="000E6243">
            <w:pPr>
              <w:pStyle w:val="Normal6a"/>
            </w:pPr>
          </w:p>
        </w:tc>
        <w:tc>
          <w:tcPr>
            <w:tcW w:w="4876" w:type="dxa"/>
            <w:tcBorders>
              <w:top w:val="nil"/>
              <w:left w:val="nil"/>
              <w:bottom w:val="nil"/>
              <w:right w:val="nil"/>
            </w:tcBorders>
          </w:tcPr>
          <w:p w14:paraId="55B8AB55" w14:textId="77777777" w:rsidR="00C82009" w:rsidRPr="00AC4A43" w:rsidRDefault="00C82009" w:rsidP="000E6243">
            <w:pPr>
              <w:pStyle w:val="Normal6a"/>
            </w:pPr>
            <w:r w:rsidRPr="00AC4A43">
              <w:rPr>
                <w:b/>
                <w:i/>
              </w:rPr>
              <w:t>c. Genomförande av nationella program för vidarebosättning eller humanitärt mottagande.</w:t>
            </w:r>
          </w:p>
        </w:tc>
      </w:tr>
      <w:tr w:rsidR="00AC4A43" w:rsidRPr="00AC4A43" w14:paraId="4A50A639" w14:textId="77777777" w:rsidTr="000E6243">
        <w:trPr>
          <w:jc w:val="center"/>
        </w:trPr>
        <w:tc>
          <w:tcPr>
            <w:tcW w:w="4876" w:type="dxa"/>
            <w:tcBorders>
              <w:top w:val="nil"/>
              <w:left w:val="nil"/>
              <w:bottom w:val="nil"/>
              <w:right w:val="nil"/>
            </w:tcBorders>
          </w:tcPr>
          <w:p w14:paraId="7B81A828" w14:textId="77777777" w:rsidR="00C82009" w:rsidRPr="00AC4A43" w:rsidRDefault="00C82009" w:rsidP="000E6243">
            <w:pPr>
              <w:pStyle w:val="Normal6a"/>
            </w:pPr>
          </w:p>
        </w:tc>
        <w:tc>
          <w:tcPr>
            <w:tcW w:w="4876" w:type="dxa"/>
            <w:tcBorders>
              <w:top w:val="nil"/>
              <w:left w:val="nil"/>
              <w:bottom w:val="nil"/>
              <w:right w:val="nil"/>
            </w:tcBorders>
          </w:tcPr>
          <w:p w14:paraId="381CF786" w14:textId="77777777" w:rsidR="00C82009" w:rsidRPr="00AC4A43" w:rsidRDefault="00C82009" w:rsidP="000E6243">
            <w:pPr>
              <w:pStyle w:val="Normal6a"/>
            </w:pPr>
            <w:r w:rsidRPr="00AC4A43">
              <w:rPr>
                <w:b/>
                <w:i/>
              </w:rPr>
              <w:t>d. Användning av innovativa tekniska lösningar, däribland verktyg baserade på artificiell intelligens och avancerad dataanalys.</w:t>
            </w:r>
          </w:p>
        </w:tc>
      </w:tr>
      <w:tr w:rsidR="00AC4A43" w:rsidRPr="00AC4A43" w14:paraId="31B1AA47" w14:textId="77777777" w:rsidTr="000E6243">
        <w:trPr>
          <w:jc w:val="center"/>
        </w:trPr>
        <w:tc>
          <w:tcPr>
            <w:tcW w:w="4876" w:type="dxa"/>
            <w:tcBorders>
              <w:top w:val="nil"/>
              <w:left w:val="nil"/>
              <w:bottom w:val="nil"/>
              <w:right w:val="nil"/>
            </w:tcBorders>
          </w:tcPr>
          <w:p w14:paraId="1305AAAF" w14:textId="77777777" w:rsidR="00C82009" w:rsidRPr="00AC4A43" w:rsidRDefault="00C82009" w:rsidP="000E6243">
            <w:pPr>
              <w:pStyle w:val="Normal6a"/>
            </w:pPr>
          </w:p>
        </w:tc>
        <w:tc>
          <w:tcPr>
            <w:tcW w:w="4876" w:type="dxa"/>
            <w:tcBorders>
              <w:top w:val="nil"/>
              <w:left w:val="nil"/>
              <w:bottom w:val="nil"/>
              <w:right w:val="nil"/>
            </w:tcBorders>
          </w:tcPr>
          <w:p w14:paraId="5B71A41C" w14:textId="77777777" w:rsidR="00C82009" w:rsidRPr="00AC4A43" w:rsidRDefault="00C82009" w:rsidP="000E6243">
            <w:pPr>
              <w:pStyle w:val="Normal6a"/>
            </w:pPr>
            <w:r w:rsidRPr="00AC4A43">
              <w:rPr>
                <w:b/>
                <w:i/>
              </w:rPr>
              <w:t>e. Stöd från en medlemsstat till en annan medlemsstat som utsätts för migrationsutmaningar i form av inrättande eller förbättring av infrastrukturerna för mottagning.</w:t>
            </w:r>
          </w:p>
        </w:tc>
      </w:tr>
      <w:tr w:rsidR="00AC4A43" w:rsidRPr="00AC4A43" w14:paraId="5DF79F70" w14:textId="77777777" w:rsidTr="000E6243">
        <w:trPr>
          <w:jc w:val="center"/>
        </w:trPr>
        <w:tc>
          <w:tcPr>
            <w:tcW w:w="4876" w:type="dxa"/>
            <w:tcBorders>
              <w:top w:val="nil"/>
              <w:left w:val="nil"/>
              <w:bottom w:val="nil"/>
              <w:right w:val="nil"/>
            </w:tcBorders>
          </w:tcPr>
          <w:p w14:paraId="07DE330C" w14:textId="77777777" w:rsidR="00C82009" w:rsidRPr="00AC4A43" w:rsidRDefault="00C82009" w:rsidP="000E6243">
            <w:pPr>
              <w:pStyle w:val="Normal6a"/>
            </w:pPr>
          </w:p>
        </w:tc>
        <w:tc>
          <w:tcPr>
            <w:tcW w:w="4876" w:type="dxa"/>
            <w:tcBorders>
              <w:top w:val="nil"/>
              <w:left w:val="nil"/>
              <w:bottom w:val="nil"/>
              <w:right w:val="nil"/>
            </w:tcBorders>
          </w:tcPr>
          <w:p w14:paraId="7259113F" w14:textId="77777777" w:rsidR="00C82009" w:rsidRPr="00AC4A43" w:rsidRDefault="00C82009" w:rsidP="000E6243">
            <w:pPr>
              <w:pStyle w:val="Normal6a"/>
            </w:pPr>
            <w:r w:rsidRPr="00AC4A43">
              <w:rPr>
                <w:b/>
                <w:i/>
              </w:rPr>
              <w:t>f. Stöd till en heltäckande och integrerad strategi för migrationshantering genom stärkt samarbete med tredjeländer och berörda aktörer om gränsförvaltning, asyl, laglig migration, återvändande och återtagande samt bekämpning av migrantsmuggling och människohandel.</w:t>
            </w:r>
          </w:p>
        </w:tc>
      </w:tr>
      <w:tr w:rsidR="00AC4A43" w:rsidRPr="00AC4A43" w14:paraId="2A1E5797" w14:textId="77777777" w:rsidTr="000E6243">
        <w:trPr>
          <w:jc w:val="center"/>
        </w:trPr>
        <w:tc>
          <w:tcPr>
            <w:tcW w:w="4876" w:type="dxa"/>
            <w:tcBorders>
              <w:top w:val="nil"/>
              <w:left w:val="nil"/>
              <w:bottom w:val="nil"/>
              <w:right w:val="nil"/>
            </w:tcBorders>
          </w:tcPr>
          <w:p w14:paraId="7FAC67C5" w14:textId="77777777" w:rsidR="00C82009" w:rsidRPr="00AC4A43" w:rsidRDefault="00C82009" w:rsidP="000E6243">
            <w:pPr>
              <w:pStyle w:val="Normal6a"/>
            </w:pPr>
          </w:p>
        </w:tc>
        <w:tc>
          <w:tcPr>
            <w:tcW w:w="4876" w:type="dxa"/>
            <w:tcBorders>
              <w:top w:val="nil"/>
              <w:left w:val="nil"/>
              <w:bottom w:val="nil"/>
              <w:right w:val="nil"/>
            </w:tcBorders>
          </w:tcPr>
          <w:p w14:paraId="1415F9D7" w14:textId="77777777" w:rsidR="00C82009" w:rsidRPr="00AC4A43" w:rsidRDefault="00C82009" w:rsidP="000E6243">
            <w:pPr>
              <w:pStyle w:val="Normal6a"/>
            </w:pPr>
            <w:r w:rsidRPr="00AC4A43">
              <w:rPr>
                <w:b/>
                <w:i/>
              </w:rPr>
              <w:t>5. Unionsstödet får också omfatta driftsstöd, inbegripet stödberättigande personalkostnader, kommunikationsverksamhet, tekniskt bistånd och annan förberedande verksamhet, administrativ verksamhet, övervakningsverksamhet, kontrollverksamhet eller utvärderingsverksamhet som krävs för genomförandet av de mål som anges i artikel 3, inbegripet kostnader som är nödvändiga för att upprätthålla den operativa beredskapen.</w:t>
            </w:r>
          </w:p>
        </w:tc>
      </w:tr>
      <w:tr w:rsidR="00AC4A43" w:rsidRPr="00AC4A43" w14:paraId="6F42EE2D" w14:textId="77777777" w:rsidTr="000E6243">
        <w:trPr>
          <w:jc w:val="center"/>
        </w:trPr>
        <w:tc>
          <w:tcPr>
            <w:tcW w:w="4876" w:type="dxa"/>
            <w:tcBorders>
              <w:top w:val="nil"/>
              <w:left w:val="nil"/>
              <w:bottom w:val="nil"/>
              <w:right w:val="nil"/>
            </w:tcBorders>
          </w:tcPr>
          <w:p w14:paraId="69131551" w14:textId="77777777" w:rsidR="00C82009" w:rsidRPr="00AC4A43" w:rsidRDefault="00C82009" w:rsidP="000E6243">
            <w:pPr>
              <w:pStyle w:val="Normal6a"/>
            </w:pPr>
          </w:p>
        </w:tc>
        <w:tc>
          <w:tcPr>
            <w:tcW w:w="4876" w:type="dxa"/>
            <w:tcBorders>
              <w:top w:val="nil"/>
              <w:left w:val="nil"/>
              <w:bottom w:val="nil"/>
              <w:right w:val="nil"/>
            </w:tcBorders>
          </w:tcPr>
          <w:p w14:paraId="1C25BFFC" w14:textId="77777777" w:rsidR="00C82009" w:rsidRPr="00AC4A43" w:rsidRDefault="00C82009" w:rsidP="000E6243">
            <w:pPr>
              <w:pStyle w:val="Normal6a"/>
            </w:pPr>
            <w:r w:rsidRPr="00AC4A43">
              <w:rPr>
                <w:b/>
                <w:i/>
              </w:rPr>
              <w:t>6. De kategorier av insatser och åtgärder som avses i den här artikel är inte uttömmande och påverkar inte de regler för stödberättigande, genomförandemetoder, prestationsramar och programplaneringsarrangemang som fastställs i förordning (EU) [...] inrättande av Europeiska fonden för ekonomisk, social och territoriell sammanhållning, jordbruk och landsbygd, fiske och havsfrågor, välstånd samt säkerhet och i förordning (EU) xxxx/xxx (prestationsförordningen).</w:t>
            </w:r>
          </w:p>
        </w:tc>
      </w:tr>
    </w:tbl>
    <w:p w14:paraId="75B8270F"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34BF6E40" w14:textId="77777777" w:rsidR="00C82009" w:rsidRPr="00AC4A43" w:rsidRDefault="00C82009" w:rsidP="00C82009">
      <w:r w:rsidRPr="00AC4A43">
        <w:rPr>
          <w:rStyle w:val="HideTWBExt"/>
          <w:color w:val="auto"/>
        </w:rPr>
        <w:t>&lt;/Amend&gt;</w:t>
      </w:r>
    </w:p>
    <w:p w14:paraId="0BC5640F"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257</w:t>
      </w:r>
      <w:r w:rsidRPr="00AC4A43">
        <w:rPr>
          <w:rStyle w:val="HideTWBExt"/>
          <w:color w:val="auto"/>
        </w:rPr>
        <w:t>&lt;/NumAm&gt;</w:t>
      </w:r>
    </w:p>
    <w:p w14:paraId="2E9C4BB9"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3D11BB7E" w14:textId="77777777" w:rsidR="00C82009" w:rsidRPr="00AC4A43" w:rsidRDefault="00C82009" w:rsidP="00C82009">
      <w:pPr>
        <w:pStyle w:val="NormalBold"/>
      </w:pPr>
      <w:r w:rsidRPr="00AC4A43">
        <w:rPr>
          <w:rStyle w:val="HideTWBExt"/>
          <w:b w:val="0"/>
          <w:color w:val="auto"/>
        </w:rPr>
        <w:t>&lt;/RepeatBlock-By&gt;</w:t>
      </w:r>
    </w:p>
    <w:p w14:paraId="6C52AEF5"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B0ED335" w14:textId="77777777" w:rsidR="00C82009" w:rsidRPr="00AC4A43" w:rsidRDefault="00C82009" w:rsidP="00C82009">
      <w:pPr>
        <w:pStyle w:val="NormalBold"/>
      </w:pPr>
      <w:r w:rsidRPr="00AC4A43">
        <w:rPr>
          <w:rStyle w:val="HideTWBExt"/>
          <w:color w:val="auto"/>
        </w:rPr>
        <w:t>&lt;Article&gt;</w:t>
      </w:r>
      <w:r w:rsidRPr="00AC4A43">
        <w:t>Artikel 3a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3C6646D" w14:textId="77777777" w:rsidTr="000E6243">
        <w:trPr>
          <w:trHeight w:hRule="exact" w:val="240"/>
          <w:jc w:val="center"/>
        </w:trPr>
        <w:tc>
          <w:tcPr>
            <w:tcW w:w="9752" w:type="dxa"/>
            <w:gridSpan w:val="2"/>
            <w:tcBorders>
              <w:top w:val="nil"/>
              <w:left w:val="nil"/>
              <w:bottom w:val="nil"/>
              <w:right w:val="nil"/>
            </w:tcBorders>
          </w:tcPr>
          <w:p w14:paraId="42C968CD" w14:textId="77777777" w:rsidR="00C82009" w:rsidRPr="00AC4A43" w:rsidRDefault="00C82009" w:rsidP="000E6243"/>
        </w:tc>
      </w:tr>
      <w:tr w:rsidR="00AC4A43" w:rsidRPr="00AC4A43" w14:paraId="0CC9CA8A" w14:textId="77777777" w:rsidTr="000E6243">
        <w:trPr>
          <w:trHeight w:val="240"/>
          <w:jc w:val="center"/>
        </w:trPr>
        <w:tc>
          <w:tcPr>
            <w:tcW w:w="4876" w:type="dxa"/>
            <w:tcBorders>
              <w:top w:val="nil"/>
              <w:left w:val="nil"/>
              <w:bottom w:val="nil"/>
              <w:right w:val="nil"/>
            </w:tcBorders>
          </w:tcPr>
          <w:p w14:paraId="2D078F4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6105CEE" w14:textId="77777777" w:rsidR="00C82009" w:rsidRPr="00AC4A43" w:rsidRDefault="00C82009" w:rsidP="000E6243">
            <w:pPr>
              <w:pStyle w:val="AmColumnHeading"/>
            </w:pPr>
            <w:r w:rsidRPr="00AC4A43">
              <w:t>Ändringsförslag</w:t>
            </w:r>
          </w:p>
        </w:tc>
      </w:tr>
      <w:tr w:rsidR="00AC4A43" w:rsidRPr="00AC4A43" w14:paraId="07142EEA" w14:textId="77777777" w:rsidTr="000E6243">
        <w:trPr>
          <w:jc w:val="center"/>
        </w:trPr>
        <w:tc>
          <w:tcPr>
            <w:tcW w:w="4876" w:type="dxa"/>
            <w:tcBorders>
              <w:top w:val="nil"/>
              <w:left w:val="nil"/>
              <w:bottom w:val="nil"/>
              <w:right w:val="nil"/>
            </w:tcBorders>
          </w:tcPr>
          <w:p w14:paraId="346BCCD3" w14:textId="77777777" w:rsidR="00C82009" w:rsidRPr="00AC4A43" w:rsidRDefault="00C82009" w:rsidP="000E6243">
            <w:pPr>
              <w:pStyle w:val="Normal6a"/>
            </w:pPr>
          </w:p>
        </w:tc>
        <w:tc>
          <w:tcPr>
            <w:tcW w:w="4876" w:type="dxa"/>
            <w:tcBorders>
              <w:top w:val="nil"/>
              <w:left w:val="nil"/>
              <w:bottom w:val="nil"/>
              <w:right w:val="nil"/>
            </w:tcBorders>
          </w:tcPr>
          <w:p w14:paraId="269D9970" w14:textId="77777777" w:rsidR="00C82009" w:rsidRPr="00AC4A43" w:rsidRDefault="00C82009" w:rsidP="000E6243">
            <w:pPr>
              <w:pStyle w:val="Normal6a"/>
              <w:jc w:val="center"/>
            </w:pPr>
            <w:r w:rsidRPr="00AC4A43">
              <w:rPr>
                <w:b/>
                <w:i/>
              </w:rPr>
              <w:t>Artikel 3a</w:t>
            </w:r>
            <w:r w:rsidRPr="00AC4A43">
              <w:tab/>
            </w:r>
          </w:p>
        </w:tc>
      </w:tr>
      <w:tr w:rsidR="00AC4A43" w:rsidRPr="00AC4A43" w14:paraId="61F0C1EB" w14:textId="77777777" w:rsidTr="000E6243">
        <w:trPr>
          <w:jc w:val="center"/>
        </w:trPr>
        <w:tc>
          <w:tcPr>
            <w:tcW w:w="4876" w:type="dxa"/>
            <w:tcBorders>
              <w:top w:val="nil"/>
              <w:left w:val="nil"/>
              <w:bottom w:val="nil"/>
              <w:right w:val="nil"/>
            </w:tcBorders>
          </w:tcPr>
          <w:p w14:paraId="2C587697" w14:textId="77777777" w:rsidR="00C82009" w:rsidRPr="00AC4A43" w:rsidRDefault="00C82009" w:rsidP="000E6243">
            <w:pPr>
              <w:pStyle w:val="Normal6a"/>
            </w:pPr>
          </w:p>
        </w:tc>
        <w:tc>
          <w:tcPr>
            <w:tcW w:w="4876" w:type="dxa"/>
            <w:tcBorders>
              <w:top w:val="nil"/>
              <w:left w:val="nil"/>
              <w:bottom w:val="nil"/>
              <w:right w:val="nil"/>
            </w:tcBorders>
          </w:tcPr>
          <w:p w14:paraId="58CA3F71" w14:textId="77777777" w:rsidR="00C82009" w:rsidRPr="00AC4A43" w:rsidRDefault="00C82009" w:rsidP="000E6243">
            <w:pPr>
              <w:pStyle w:val="Normal6a"/>
              <w:jc w:val="center"/>
            </w:pPr>
            <w:r w:rsidRPr="00AC4A43">
              <w:rPr>
                <w:b/>
                <w:i/>
              </w:rPr>
              <w:t>Övervakning och utvärdering</w:t>
            </w:r>
          </w:p>
        </w:tc>
      </w:tr>
      <w:tr w:rsidR="00AC4A43" w:rsidRPr="00AC4A43" w14:paraId="6CBAD2BD" w14:textId="77777777" w:rsidTr="000E6243">
        <w:trPr>
          <w:jc w:val="center"/>
        </w:trPr>
        <w:tc>
          <w:tcPr>
            <w:tcW w:w="4876" w:type="dxa"/>
            <w:tcBorders>
              <w:top w:val="nil"/>
              <w:left w:val="nil"/>
              <w:bottom w:val="nil"/>
              <w:right w:val="nil"/>
            </w:tcBorders>
          </w:tcPr>
          <w:p w14:paraId="6C4C357A" w14:textId="77777777" w:rsidR="00C82009" w:rsidRPr="00AC4A43" w:rsidRDefault="00C82009" w:rsidP="000E6243">
            <w:pPr>
              <w:pStyle w:val="Normal6a"/>
            </w:pPr>
          </w:p>
        </w:tc>
        <w:tc>
          <w:tcPr>
            <w:tcW w:w="4876" w:type="dxa"/>
            <w:tcBorders>
              <w:top w:val="nil"/>
              <w:left w:val="nil"/>
              <w:bottom w:val="nil"/>
              <w:right w:val="nil"/>
            </w:tcBorders>
          </w:tcPr>
          <w:p w14:paraId="42AC72BF" w14:textId="77777777" w:rsidR="00C82009" w:rsidRPr="00AC4A43" w:rsidRDefault="00C82009" w:rsidP="000E6243">
            <w:pPr>
              <w:pStyle w:val="Normal6a"/>
            </w:pPr>
            <w:r w:rsidRPr="00AC4A43">
              <w:rPr>
                <w:b/>
                <w:i/>
              </w:rPr>
              <w:t>1) Unionsstödet ska genomföras i enlighet med relevanta delar av unionens regelverk och med full respekt för unionens och medlemsstaternas internationella åtaganden enligt de internationella instrument som de är parter i.</w:t>
            </w:r>
          </w:p>
        </w:tc>
      </w:tr>
      <w:tr w:rsidR="00AC4A43" w:rsidRPr="00AC4A43" w14:paraId="2297CEDE" w14:textId="77777777" w:rsidTr="000E6243">
        <w:trPr>
          <w:jc w:val="center"/>
        </w:trPr>
        <w:tc>
          <w:tcPr>
            <w:tcW w:w="4876" w:type="dxa"/>
            <w:tcBorders>
              <w:top w:val="nil"/>
              <w:left w:val="nil"/>
              <w:bottom w:val="nil"/>
              <w:right w:val="nil"/>
            </w:tcBorders>
          </w:tcPr>
          <w:p w14:paraId="56339631" w14:textId="77777777" w:rsidR="00C82009" w:rsidRPr="00AC4A43" w:rsidRDefault="00C82009" w:rsidP="000E6243">
            <w:pPr>
              <w:pStyle w:val="Normal6a"/>
            </w:pPr>
          </w:p>
        </w:tc>
        <w:tc>
          <w:tcPr>
            <w:tcW w:w="4876" w:type="dxa"/>
            <w:tcBorders>
              <w:top w:val="nil"/>
              <w:left w:val="nil"/>
              <w:bottom w:val="nil"/>
              <w:right w:val="nil"/>
            </w:tcBorders>
          </w:tcPr>
          <w:p w14:paraId="1415C79F" w14:textId="77777777" w:rsidR="00C82009" w:rsidRPr="00AC4A43" w:rsidRDefault="00C82009" w:rsidP="000E6243">
            <w:pPr>
              <w:pStyle w:val="Normal6a"/>
            </w:pPr>
            <w:r w:rsidRPr="00AC4A43">
              <w:rPr>
                <w:b/>
                <w:i/>
              </w:rPr>
              <w:t>2) Kommissionen ska övervaka och utvärdera de insatser som stöds enligt denna förordning med avseende på deras efterlevnad av Europeiska unionens stadga om de grundläggande rättigheterna, unionens relevanta regelverk och unionens och medlemsstaternas internationella skyldigheter enligt de internationella instrument som de är parter i. Kommissionen ska i detta syfte använda sig av expertis från relevanta unionsorgan och unionsbyråer och beakta rapporter från relevanta internationella organisationer och det civila samhällets organisationer.</w:t>
            </w:r>
          </w:p>
        </w:tc>
      </w:tr>
      <w:tr w:rsidR="00AC4A43" w:rsidRPr="00AC4A43" w14:paraId="2F40E5AB" w14:textId="77777777" w:rsidTr="000E6243">
        <w:trPr>
          <w:jc w:val="center"/>
        </w:trPr>
        <w:tc>
          <w:tcPr>
            <w:tcW w:w="4876" w:type="dxa"/>
            <w:tcBorders>
              <w:top w:val="nil"/>
              <w:left w:val="nil"/>
              <w:bottom w:val="nil"/>
              <w:right w:val="nil"/>
            </w:tcBorders>
          </w:tcPr>
          <w:p w14:paraId="34E7E5A7" w14:textId="77777777" w:rsidR="00C82009" w:rsidRPr="00AC4A43" w:rsidRDefault="00C82009" w:rsidP="000E6243">
            <w:pPr>
              <w:pStyle w:val="Normal6a"/>
            </w:pPr>
          </w:p>
        </w:tc>
        <w:tc>
          <w:tcPr>
            <w:tcW w:w="4876" w:type="dxa"/>
            <w:tcBorders>
              <w:top w:val="nil"/>
              <w:left w:val="nil"/>
              <w:bottom w:val="nil"/>
              <w:right w:val="nil"/>
            </w:tcBorders>
          </w:tcPr>
          <w:p w14:paraId="3F620AB0" w14:textId="77777777" w:rsidR="00C82009" w:rsidRPr="00AC4A43" w:rsidRDefault="00C82009" w:rsidP="000E6243">
            <w:pPr>
              <w:pStyle w:val="Normal6a"/>
            </w:pPr>
            <w:r w:rsidRPr="00AC4A43">
              <w:rPr>
                <w:b/>
                <w:i/>
              </w:rPr>
              <w:t>3) Kommissionen och medlemsstaterna ska säkerställa att den expertis och den tekniska kunskap som finns hos relevanta unionsorgan och unionsbyråer samt relevanta internationella organisationer och det civila samhällets organisationer beaktas vid utarbetandet, genomförandet, övervakningen och utvärderingen av medlemsstaternas nationella och regionala partnerskapsplaner när det gäller migration och asyl.</w:t>
            </w:r>
          </w:p>
        </w:tc>
      </w:tr>
    </w:tbl>
    <w:p w14:paraId="67B7A1E4"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0ACAA0B1" w14:textId="77777777" w:rsidR="00C82009" w:rsidRPr="00AC4A43" w:rsidRDefault="00C82009" w:rsidP="00C82009">
      <w:r w:rsidRPr="00AC4A43">
        <w:rPr>
          <w:rStyle w:val="HideTWBExt"/>
          <w:color w:val="auto"/>
        </w:rPr>
        <w:t>&lt;/Amend&gt;</w:t>
      </w:r>
    </w:p>
    <w:p w14:paraId="2D05DF8B"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258</w:t>
      </w:r>
      <w:r w:rsidRPr="00AC4A43">
        <w:rPr>
          <w:rStyle w:val="HideTWBExt"/>
          <w:color w:val="auto"/>
        </w:rPr>
        <w:t>&lt;/NumAm&gt;</w:t>
      </w:r>
    </w:p>
    <w:p w14:paraId="555D9636" w14:textId="77777777" w:rsidR="00C82009" w:rsidRPr="00AC4A43" w:rsidRDefault="00C82009" w:rsidP="00C82009">
      <w:pPr>
        <w:pStyle w:val="NormalBold"/>
      </w:pPr>
      <w:r w:rsidRPr="00AC4A43">
        <w:rPr>
          <w:rStyle w:val="HideTWBExt"/>
          <w:b w:val="0"/>
          <w:color w:val="auto"/>
        </w:rPr>
        <w:t>&lt;RepeatBlock-By&gt;&lt;Members&gt;</w:t>
      </w:r>
      <w:r w:rsidRPr="00AC4A43">
        <w:t>Loucas Fourlas, Elissavet Vozemberg-Vrionidi, Fredis Beleris, Tomáš Zdechovský, Loránt Vincze, Henrik Dahl, Emil Radev</w:t>
      </w:r>
      <w:r w:rsidRPr="00AC4A43">
        <w:rPr>
          <w:rStyle w:val="HideTWBExt"/>
          <w:b w:val="0"/>
          <w:color w:val="auto"/>
        </w:rPr>
        <w:t>&lt;/Members&gt;</w:t>
      </w:r>
    </w:p>
    <w:p w14:paraId="025870BC" w14:textId="77777777" w:rsidR="00C82009" w:rsidRPr="00AC4A43" w:rsidRDefault="00C82009" w:rsidP="00C82009">
      <w:pPr>
        <w:pStyle w:val="NormalBold"/>
      </w:pPr>
      <w:r w:rsidRPr="00AC4A43">
        <w:rPr>
          <w:rStyle w:val="HideTWBExt"/>
          <w:b w:val="0"/>
          <w:color w:val="auto"/>
        </w:rPr>
        <w:t>&lt;/RepeatBlock-By&gt;</w:t>
      </w:r>
    </w:p>
    <w:p w14:paraId="15E98AFB"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B8578E2" w14:textId="77777777" w:rsidR="00C82009" w:rsidRPr="00AC4A43" w:rsidRDefault="00C82009" w:rsidP="00C82009">
      <w:pPr>
        <w:pStyle w:val="NormalBold"/>
      </w:pPr>
      <w:r w:rsidRPr="00AC4A43">
        <w:rPr>
          <w:rStyle w:val="HideTWBExt"/>
          <w:color w:val="auto"/>
        </w:rPr>
        <w:t>&lt;Article&gt;</w:t>
      </w:r>
      <w:r w:rsidRPr="00AC4A43">
        <w:t>Artikel 3b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4A025CA" w14:textId="77777777" w:rsidTr="000E6243">
        <w:trPr>
          <w:trHeight w:hRule="exact" w:val="240"/>
          <w:jc w:val="center"/>
        </w:trPr>
        <w:tc>
          <w:tcPr>
            <w:tcW w:w="9752" w:type="dxa"/>
            <w:gridSpan w:val="2"/>
            <w:tcBorders>
              <w:top w:val="nil"/>
              <w:left w:val="nil"/>
              <w:bottom w:val="nil"/>
              <w:right w:val="nil"/>
            </w:tcBorders>
          </w:tcPr>
          <w:p w14:paraId="0A7B3B57" w14:textId="77777777" w:rsidR="00C82009" w:rsidRPr="00AC4A43" w:rsidRDefault="00C82009" w:rsidP="000E6243"/>
        </w:tc>
      </w:tr>
      <w:tr w:rsidR="00AC4A43" w:rsidRPr="00AC4A43" w14:paraId="3C032F0E" w14:textId="77777777" w:rsidTr="000E6243">
        <w:trPr>
          <w:trHeight w:val="240"/>
          <w:jc w:val="center"/>
        </w:trPr>
        <w:tc>
          <w:tcPr>
            <w:tcW w:w="4876" w:type="dxa"/>
            <w:tcBorders>
              <w:top w:val="nil"/>
              <w:left w:val="nil"/>
              <w:bottom w:val="nil"/>
              <w:right w:val="nil"/>
            </w:tcBorders>
          </w:tcPr>
          <w:p w14:paraId="7ED67E29"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5B2EB8D" w14:textId="77777777" w:rsidR="00C82009" w:rsidRPr="00AC4A43" w:rsidRDefault="00C82009" w:rsidP="000E6243">
            <w:pPr>
              <w:pStyle w:val="AmColumnHeading"/>
            </w:pPr>
            <w:r w:rsidRPr="00AC4A43">
              <w:t>Ändringsförslag</w:t>
            </w:r>
          </w:p>
        </w:tc>
      </w:tr>
      <w:tr w:rsidR="00AC4A43" w:rsidRPr="00AC4A43" w14:paraId="36AEA987" w14:textId="77777777" w:rsidTr="000E6243">
        <w:trPr>
          <w:jc w:val="center"/>
        </w:trPr>
        <w:tc>
          <w:tcPr>
            <w:tcW w:w="4876" w:type="dxa"/>
            <w:tcBorders>
              <w:top w:val="nil"/>
              <w:left w:val="nil"/>
              <w:bottom w:val="nil"/>
              <w:right w:val="nil"/>
            </w:tcBorders>
          </w:tcPr>
          <w:p w14:paraId="6130F3B7" w14:textId="77777777" w:rsidR="00C82009" w:rsidRPr="00AC4A43" w:rsidRDefault="00C82009" w:rsidP="000E6243">
            <w:pPr>
              <w:pStyle w:val="Normal6a"/>
            </w:pPr>
          </w:p>
        </w:tc>
        <w:tc>
          <w:tcPr>
            <w:tcW w:w="4876" w:type="dxa"/>
            <w:tcBorders>
              <w:top w:val="nil"/>
              <w:left w:val="nil"/>
              <w:bottom w:val="nil"/>
              <w:right w:val="nil"/>
            </w:tcBorders>
          </w:tcPr>
          <w:p w14:paraId="2E02A632" w14:textId="77777777" w:rsidR="00C82009" w:rsidRPr="00AC4A43" w:rsidRDefault="00C82009" w:rsidP="000E6243">
            <w:pPr>
              <w:pStyle w:val="Normal6a"/>
              <w:jc w:val="center"/>
            </w:pPr>
            <w:r w:rsidRPr="00AC4A43">
              <w:rPr>
                <w:b/>
                <w:i/>
              </w:rPr>
              <w:t>Artikel 3a</w:t>
            </w:r>
            <w:r w:rsidRPr="00AC4A43">
              <w:tab/>
            </w:r>
          </w:p>
        </w:tc>
      </w:tr>
      <w:tr w:rsidR="00AC4A43" w:rsidRPr="00AC4A43" w14:paraId="531CFB26" w14:textId="77777777" w:rsidTr="000E6243">
        <w:trPr>
          <w:jc w:val="center"/>
        </w:trPr>
        <w:tc>
          <w:tcPr>
            <w:tcW w:w="4876" w:type="dxa"/>
            <w:tcBorders>
              <w:top w:val="nil"/>
              <w:left w:val="nil"/>
              <w:bottom w:val="nil"/>
              <w:right w:val="nil"/>
            </w:tcBorders>
          </w:tcPr>
          <w:p w14:paraId="65AA5FF4" w14:textId="77777777" w:rsidR="00C82009" w:rsidRPr="00AC4A43" w:rsidRDefault="00C82009" w:rsidP="000E6243">
            <w:pPr>
              <w:pStyle w:val="Normal6a"/>
            </w:pPr>
          </w:p>
        </w:tc>
        <w:tc>
          <w:tcPr>
            <w:tcW w:w="4876" w:type="dxa"/>
            <w:tcBorders>
              <w:top w:val="nil"/>
              <w:left w:val="nil"/>
              <w:bottom w:val="nil"/>
              <w:right w:val="nil"/>
            </w:tcBorders>
          </w:tcPr>
          <w:p w14:paraId="54301185" w14:textId="77777777" w:rsidR="00C82009" w:rsidRPr="00AC4A43" w:rsidRDefault="00C82009" w:rsidP="000E6243">
            <w:pPr>
              <w:pStyle w:val="Normal6a"/>
              <w:jc w:val="center"/>
            </w:pPr>
            <w:r w:rsidRPr="00AC4A43">
              <w:rPr>
                <w:b/>
                <w:i/>
              </w:rPr>
              <w:t>Unionsstöd till verksamhet i och med anknytning till tredjeländer</w:t>
            </w:r>
          </w:p>
        </w:tc>
      </w:tr>
      <w:tr w:rsidR="00AC4A43" w:rsidRPr="00AC4A43" w14:paraId="0D16559B" w14:textId="77777777" w:rsidTr="000E6243">
        <w:trPr>
          <w:jc w:val="center"/>
        </w:trPr>
        <w:tc>
          <w:tcPr>
            <w:tcW w:w="4876" w:type="dxa"/>
            <w:tcBorders>
              <w:top w:val="nil"/>
              <w:left w:val="nil"/>
              <w:bottom w:val="nil"/>
              <w:right w:val="nil"/>
            </w:tcBorders>
          </w:tcPr>
          <w:p w14:paraId="19DBC6DC" w14:textId="77777777" w:rsidR="00C82009" w:rsidRPr="00AC4A43" w:rsidRDefault="00C82009" w:rsidP="000E6243">
            <w:pPr>
              <w:pStyle w:val="Normal6a"/>
            </w:pPr>
          </w:p>
        </w:tc>
        <w:tc>
          <w:tcPr>
            <w:tcW w:w="4876" w:type="dxa"/>
            <w:tcBorders>
              <w:top w:val="nil"/>
              <w:left w:val="nil"/>
              <w:bottom w:val="nil"/>
              <w:right w:val="nil"/>
            </w:tcBorders>
          </w:tcPr>
          <w:p w14:paraId="1F68A889" w14:textId="77777777" w:rsidR="00C82009" w:rsidRPr="00AC4A43" w:rsidRDefault="00C82009" w:rsidP="000E6243">
            <w:pPr>
              <w:pStyle w:val="Normal6a"/>
            </w:pPr>
            <w:r w:rsidRPr="00AC4A43">
              <w:rPr>
                <w:b/>
                <w:i/>
              </w:rPr>
              <w:t>Unionsstöd får tillhandahållas för åtgärder i och med anknytning till tredjeländer, förutsatt att åtgärderna bidrar till de mål som anges i artikel 3 i denna förordning och kompletterar de åtgärder i tredjeländer som stöds genom förordning (EU) [fonden Europa i världen]. Sådana åtgärder ska tjäna unionens intressen när det gäller dess interna politik och vara förenliga med den verksamhet som bedrivs inom unionen.</w:t>
            </w:r>
          </w:p>
        </w:tc>
      </w:tr>
    </w:tbl>
    <w:p w14:paraId="2CDED9E0"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7C59338C" w14:textId="77777777" w:rsidR="00C82009" w:rsidRPr="00AC4A43" w:rsidRDefault="00C82009" w:rsidP="00C82009">
      <w:r w:rsidRPr="00AC4A43">
        <w:rPr>
          <w:rStyle w:val="HideTWBExt"/>
          <w:color w:val="auto"/>
        </w:rPr>
        <w:t>&lt;/Amend&gt;</w:t>
      </w:r>
    </w:p>
    <w:p w14:paraId="705F97F9"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259</w:t>
      </w:r>
      <w:r w:rsidRPr="00AC4A43">
        <w:rPr>
          <w:rStyle w:val="HideTWBExt"/>
          <w:color w:val="auto"/>
        </w:rPr>
        <w:t>&lt;/NumAm&gt;</w:t>
      </w:r>
    </w:p>
    <w:p w14:paraId="1E561CFA"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 Raquel García Hermida-Van Der Walle</w:t>
      </w:r>
      <w:r w:rsidRPr="00AC4A43">
        <w:rPr>
          <w:rStyle w:val="HideTWBExt"/>
          <w:b w:val="0"/>
          <w:color w:val="auto"/>
        </w:rPr>
        <w:t>&lt;/Members&gt;</w:t>
      </w:r>
    </w:p>
    <w:p w14:paraId="68A25D7D" w14:textId="77777777" w:rsidR="00C82009" w:rsidRPr="00AC4A43" w:rsidRDefault="00C82009" w:rsidP="00C82009">
      <w:pPr>
        <w:pStyle w:val="NormalBold"/>
      </w:pPr>
      <w:r w:rsidRPr="00AC4A43">
        <w:rPr>
          <w:rStyle w:val="HideTWBExt"/>
          <w:b w:val="0"/>
          <w:color w:val="auto"/>
        </w:rPr>
        <w:t>&lt;/RepeatBlock-By&gt;</w:t>
      </w:r>
    </w:p>
    <w:p w14:paraId="37E966DE"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101C200D" w14:textId="77777777" w:rsidR="00C82009" w:rsidRPr="00AC4A43" w:rsidRDefault="00C82009" w:rsidP="00C82009">
      <w:pPr>
        <w:pStyle w:val="NormalBold"/>
      </w:pPr>
      <w:r w:rsidRPr="00AC4A43">
        <w:rPr>
          <w:rStyle w:val="HideTWBExt"/>
          <w:color w:val="auto"/>
        </w:rPr>
        <w:t>&lt;Article&gt;</w:t>
      </w:r>
      <w:r w:rsidRPr="00AC4A43">
        <w:t>Artikel 4 – punkt 1</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9661A2B" w14:textId="77777777" w:rsidTr="000E6243">
        <w:trPr>
          <w:trHeight w:hRule="exact" w:val="240"/>
          <w:jc w:val="center"/>
        </w:trPr>
        <w:tc>
          <w:tcPr>
            <w:tcW w:w="9752" w:type="dxa"/>
            <w:gridSpan w:val="2"/>
            <w:tcBorders>
              <w:top w:val="nil"/>
              <w:left w:val="nil"/>
              <w:bottom w:val="nil"/>
              <w:right w:val="nil"/>
            </w:tcBorders>
          </w:tcPr>
          <w:p w14:paraId="22065E8D" w14:textId="77777777" w:rsidR="00C82009" w:rsidRPr="00AC4A43" w:rsidRDefault="00C82009" w:rsidP="000E6243"/>
        </w:tc>
      </w:tr>
      <w:tr w:rsidR="00AC4A43" w:rsidRPr="00AC4A43" w14:paraId="7FC38E41" w14:textId="77777777" w:rsidTr="000E6243">
        <w:trPr>
          <w:trHeight w:val="240"/>
          <w:jc w:val="center"/>
        </w:trPr>
        <w:tc>
          <w:tcPr>
            <w:tcW w:w="4876" w:type="dxa"/>
            <w:tcBorders>
              <w:top w:val="nil"/>
              <w:left w:val="nil"/>
              <w:bottom w:val="nil"/>
              <w:right w:val="nil"/>
            </w:tcBorders>
          </w:tcPr>
          <w:p w14:paraId="0D06C063"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70F447F" w14:textId="77777777" w:rsidR="00C82009" w:rsidRPr="00AC4A43" w:rsidRDefault="00C82009" w:rsidP="000E6243">
            <w:pPr>
              <w:pStyle w:val="AmColumnHeading"/>
            </w:pPr>
            <w:r w:rsidRPr="00AC4A43">
              <w:t>Ändringsförslag</w:t>
            </w:r>
          </w:p>
        </w:tc>
      </w:tr>
      <w:tr w:rsidR="00AC4A43" w:rsidRPr="00AC4A43" w14:paraId="23871479" w14:textId="77777777" w:rsidTr="000E6243">
        <w:trPr>
          <w:jc w:val="center"/>
        </w:trPr>
        <w:tc>
          <w:tcPr>
            <w:tcW w:w="4876" w:type="dxa"/>
            <w:tcBorders>
              <w:top w:val="nil"/>
              <w:left w:val="nil"/>
              <w:bottom w:val="nil"/>
              <w:right w:val="nil"/>
            </w:tcBorders>
          </w:tcPr>
          <w:p w14:paraId="0C3556D1" w14:textId="77777777" w:rsidR="00C82009" w:rsidRPr="00AC4A43" w:rsidRDefault="00C82009" w:rsidP="000E6243">
            <w:pPr>
              <w:pStyle w:val="Normal6a"/>
            </w:pPr>
            <w:r w:rsidRPr="00AC4A43">
              <w:t>1.</w:t>
            </w:r>
            <w:r w:rsidRPr="00AC4A43">
              <w:tab/>
              <w:t xml:space="preserve">Den vägledande finansieringsramen för genomförandet av målen i artikel 3 för perioden 2028‒2034 fastställs till </w:t>
            </w:r>
            <w:r w:rsidRPr="00AC4A43">
              <w:rPr>
                <w:b/>
                <w:bCs/>
                <w:i/>
                <w:iCs/>
              </w:rPr>
              <w:t>11 975 428 500</w:t>
            </w:r>
            <w:r w:rsidRPr="00AC4A43">
              <w:t xml:space="preserve"> EUR i löpande priser. Den ska genomföras i enlighet med de övergripande reglerna för de nationella och regionala partnerskapsplaner som fastställs i förordning (EU) [...] om inrättande av Europeiska fonden för ekonomisk, social och territoriell sammanhållning, jordbruk och landsbygd, fiske och havsfrågor, välstånd samt säkerhet.</w:t>
            </w:r>
          </w:p>
        </w:tc>
        <w:tc>
          <w:tcPr>
            <w:tcW w:w="4876" w:type="dxa"/>
            <w:tcBorders>
              <w:top w:val="nil"/>
              <w:left w:val="nil"/>
              <w:bottom w:val="nil"/>
              <w:right w:val="nil"/>
            </w:tcBorders>
          </w:tcPr>
          <w:p w14:paraId="7550457F" w14:textId="77777777" w:rsidR="00C82009" w:rsidRPr="00AC4A43" w:rsidRDefault="00C82009" w:rsidP="000E6243">
            <w:pPr>
              <w:pStyle w:val="Normal6a"/>
            </w:pPr>
            <w:r w:rsidRPr="00AC4A43">
              <w:t>1.</w:t>
            </w:r>
            <w:r w:rsidRPr="00AC4A43">
              <w:tab/>
              <w:t xml:space="preserve">Den vägledande finansieringsramen för genomförandet av målen i artikel 3 för perioden 2028‒2034 fastställs till </w:t>
            </w:r>
            <w:r w:rsidRPr="00AC4A43">
              <w:rPr>
                <w:b/>
                <w:bCs/>
                <w:i/>
                <w:iCs/>
              </w:rPr>
              <w:t>13 310 000 000</w:t>
            </w:r>
            <w:r w:rsidRPr="00AC4A43">
              <w:t xml:space="preserve"> EUR i löpande priser. Den ska genomföras i enlighet med de övergripande reglerna för de nationella och regionala partnerskapsplaner som fastställs i förordning (EU) [...] om inrättande av Europeiska fonden för ekonomisk, social och territoriell sammanhållning, jordbruk och landsbygd, fiske och havsfrågor, välstånd samt säkerhet.</w:t>
            </w:r>
          </w:p>
        </w:tc>
      </w:tr>
    </w:tbl>
    <w:p w14:paraId="102918D6"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3AA8A09" w14:textId="77777777" w:rsidR="00C82009" w:rsidRPr="00AC4A43" w:rsidRDefault="00C82009" w:rsidP="00C82009">
      <w:r w:rsidRPr="00AC4A43">
        <w:rPr>
          <w:rStyle w:val="HideTWBExt"/>
          <w:color w:val="auto"/>
        </w:rPr>
        <w:t>&lt;/Amend&gt;</w:t>
      </w:r>
    </w:p>
    <w:p w14:paraId="7FB8C064"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260</w:t>
      </w:r>
      <w:r w:rsidRPr="00AC4A43">
        <w:rPr>
          <w:rStyle w:val="HideTWBExt"/>
          <w:color w:val="auto"/>
        </w:rPr>
        <w:t>&lt;/NumAm&gt;</w:t>
      </w:r>
    </w:p>
    <w:p w14:paraId="6DB9A5F9"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06214629" w14:textId="77777777" w:rsidR="00C82009" w:rsidRPr="00AC4A43" w:rsidRDefault="00C82009" w:rsidP="00C82009">
      <w:pPr>
        <w:pStyle w:val="NormalBold"/>
      </w:pPr>
      <w:r w:rsidRPr="00AC4A43">
        <w:rPr>
          <w:rStyle w:val="HideTWBExt"/>
          <w:b w:val="0"/>
          <w:color w:val="auto"/>
        </w:rPr>
        <w:t>&lt;/RepeatBlock-By&gt;</w:t>
      </w:r>
    </w:p>
    <w:p w14:paraId="458D3A62"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60590E0" w14:textId="77777777" w:rsidR="00C82009" w:rsidRPr="00AC4A43" w:rsidRDefault="00C82009" w:rsidP="00C82009">
      <w:pPr>
        <w:pStyle w:val="NormalBold"/>
      </w:pPr>
      <w:r w:rsidRPr="00AC4A43">
        <w:rPr>
          <w:rStyle w:val="HideTWBExt"/>
          <w:color w:val="auto"/>
        </w:rPr>
        <w:t>&lt;Article&gt;</w:t>
      </w:r>
      <w:r w:rsidRPr="00AC4A43">
        <w:t>Artikel 4 – punkt 1</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584B303" w14:textId="77777777" w:rsidTr="000E6243">
        <w:trPr>
          <w:trHeight w:hRule="exact" w:val="240"/>
          <w:jc w:val="center"/>
        </w:trPr>
        <w:tc>
          <w:tcPr>
            <w:tcW w:w="9752" w:type="dxa"/>
            <w:gridSpan w:val="2"/>
            <w:tcBorders>
              <w:top w:val="nil"/>
              <w:left w:val="nil"/>
              <w:bottom w:val="nil"/>
              <w:right w:val="nil"/>
            </w:tcBorders>
          </w:tcPr>
          <w:p w14:paraId="2E93C1F5" w14:textId="77777777" w:rsidR="00C82009" w:rsidRPr="00AC4A43" w:rsidRDefault="00C82009" w:rsidP="000E6243"/>
        </w:tc>
      </w:tr>
      <w:tr w:rsidR="00AC4A43" w:rsidRPr="00AC4A43" w14:paraId="1631DEC2" w14:textId="77777777" w:rsidTr="000E6243">
        <w:trPr>
          <w:trHeight w:val="240"/>
          <w:jc w:val="center"/>
        </w:trPr>
        <w:tc>
          <w:tcPr>
            <w:tcW w:w="4876" w:type="dxa"/>
            <w:tcBorders>
              <w:top w:val="nil"/>
              <w:left w:val="nil"/>
              <w:bottom w:val="nil"/>
              <w:right w:val="nil"/>
            </w:tcBorders>
          </w:tcPr>
          <w:p w14:paraId="7ED4603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47C0E00" w14:textId="77777777" w:rsidR="00C82009" w:rsidRPr="00AC4A43" w:rsidRDefault="00C82009" w:rsidP="000E6243">
            <w:pPr>
              <w:pStyle w:val="AmColumnHeading"/>
            </w:pPr>
            <w:r w:rsidRPr="00AC4A43">
              <w:t>Ändringsförslag</w:t>
            </w:r>
          </w:p>
        </w:tc>
      </w:tr>
      <w:tr w:rsidR="00AC4A43" w:rsidRPr="00AC4A43" w14:paraId="1AC47492" w14:textId="77777777" w:rsidTr="000E6243">
        <w:trPr>
          <w:jc w:val="center"/>
        </w:trPr>
        <w:tc>
          <w:tcPr>
            <w:tcW w:w="4876" w:type="dxa"/>
            <w:tcBorders>
              <w:top w:val="nil"/>
              <w:left w:val="nil"/>
              <w:bottom w:val="nil"/>
              <w:right w:val="nil"/>
            </w:tcBorders>
          </w:tcPr>
          <w:p w14:paraId="123B7A44" w14:textId="77777777" w:rsidR="00C82009" w:rsidRPr="00AC4A43" w:rsidRDefault="00C82009" w:rsidP="000E6243">
            <w:pPr>
              <w:pStyle w:val="Normal6a"/>
            </w:pPr>
            <w:r w:rsidRPr="00AC4A43">
              <w:t>1.</w:t>
            </w:r>
            <w:r w:rsidRPr="00AC4A43">
              <w:tab/>
              <w:t xml:space="preserve">Den vägledande finansieringsramen för genomförandet av målen i artikel 3 för perioden 2028‒2034 fastställs till </w:t>
            </w:r>
            <w:r w:rsidRPr="00AC4A43">
              <w:rPr>
                <w:b/>
                <w:bCs/>
                <w:i/>
                <w:iCs/>
              </w:rPr>
              <w:t>11 975 428 500</w:t>
            </w:r>
            <w:r w:rsidRPr="00AC4A43">
              <w:t xml:space="preserve"> EUR i löpande priser. Den ska genomföras i enlighet med de övergripande reglerna för de nationella och regionala partnerskapsplaner som fastställs i förordning (EU) [...] om inrättande av Europeiska fonden för ekonomisk, social och territoriell sammanhållning, jordbruk och landsbygd, fiske och havsfrågor, välstånd samt säkerhet.</w:t>
            </w:r>
          </w:p>
        </w:tc>
        <w:tc>
          <w:tcPr>
            <w:tcW w:w="4876" w:type="dxa"/>
            <w:tcBorders>
              <w:top w:val="nil"/>
              <w:left w:val="nil"/>
              <w:bottom w:val="nil"/>
              <w:right w:val="nil"/>
            </w:tcBorders>
          </w:tcPr>
          <w:p w14:paraId="0ECE489D" w14:textId="77777777" w:rsidR="00C82009" w:rsidRPr="00AC4A43" w:rsidRDefault="00C82009" w:rsidP="000E6243">
            <w:pPr>
              <w:pStyle w:val="Normal6a"/>
            </w:pPr>
            <w:r w:rsidRPr="00AC4A43">
              <w:t>1.</w:t>
            </w:r>
            <w:r w:rsidRPr="00AC4A43">
              <w:tab/>
              <w:t xml:space="preserve">Den vägledande finansieringsramen för genomförandet av målen i artikel 3 för perioden 2028‒2034 fastställs till </w:t>
            </w:r>
            <w:r w:rsidRPr="00AC4A43">
              <w:rPr>
                <w:b/>
                <w:bCs/>
                <w:i/>
                <w:iCs/>
              </w:rPr>
              <w:t>13 310 000 000</w:t>
            </w:r>
            <w:r w:rsidRPr="00AC4A43">
              <w:t xml:space="preserve"> EUR i löpande priser. Den ska genomföras i enlighet med de övergripande reglerna för de nationella och regionala partnerskapsplaner som fastställs i förordning (EU) [...] om inrättande av Europeiska fonden för ekonomisk, social och territoriell sammanhållning, jordbruk och landsbygd, fiske och havsfrågor, välstånd samt säkerhet.</w:t>
            </w:r>
          </w:p>
        </w:tc>
      </w:tr>
    </w:tbl>
    <w:p w14:paraId="7DB8CE17"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35C74C61" w14:textId="77777777" w:rsidR="00C82009" w:rsidRPr="00AC4A43" w:rsidRDefault="00C82009" w:rsidP="00C82009">
      <w:r w:rsidRPr="00AC4A43">
        <w:rPr>
          <w:rStyle w:val="HideTWBExt"/>
          <w:color w:val="auto"/>
        </w:rPr>
        <w:t>&lt;/Amend&gt;</w:t>
      </w:r>
    </w:p>
    <w:p w14:paraId="00A85BAC"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261</w:t>
      </w:r>
      <w:r w:rsidRPr="00AC4A43">
        <w:rPr>
          <w:rStyle w:val="HideTWBExt"/>
          <w:color w:val="auto"/>
        </w:rPr>
        <w:t>&lt;/NumAm&gt;</w:t>
      </w:r>
    </w:p>
    <w:p w14:paraId="55D17A46" w14:textId="77777777" w:rsidR="00C82009" w:rsidRPr="00AC4A43" w:rsidRDefault="00C82009" w:rsidP="00C82009">
      <w:pPr>
        <w:pStyle w:val="NormalBold"/>
      </w:pPr>
      <w:r w:rsidRPr="00AC4A43">
        <w:rPr>
          <w:rStyle w:val="HideTWBExt"/>
          <w:b w:val="0"/>
          <w:color w:val="auto"/>
        </w:rPr>
        <w:t>&lt;RepeatBlock-By&gt;&lt;Members&gt;</w:t>
      </w:r>
      <w:r w:rsidRPr="00AC4A43">
        <w:t>Estrella Galán</w:t>
      </w:r>
      <w:r w:rsidRPr="00AC4A43">
        <w:rPr>
          <w:rStyle w:val="HideTWBExt"/>
          <w:b w:val="0"/>
          <w:color w:val="auto"/>
        </w:rPr>
        <w:t>&lt;/Members&gt;</w:t>
      </w:r>
    </w:p>
    <w:p w14:paraId="604CB063" w14:textId="77777777" w:rsidR="00C82009" w:rsidRPr="00AC4A43" w:rsidRDefault="00C82009" w:rsidP="00C82009">
      <w:pPr>
        <w:pStyle w:val="NormalBold"/>
      </w:pPr>
      <w:r w:rsidRPr="00AC4A43">
        <w:rPr>
          <w:rStyle w:val="HideTWBExt"/>
          <w:b w:val="0"/>
          <w:color w:val="auto"/>
        </w:rPr>
        <w:t>&lt;/RepeatBlock-By&gt;</w:t>
      </w:r>
    </w:p>
    <w:p w14:paraId="7917ACEA"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1C517CE1" w14:textId="77777777" w:rsidR="00C82009" w:rsidRPr="00AC4A43" w:rsidRDefault="00C82009" w:rsidP="00C82009">
      <w:pPr>
        <w:pStyle w:val="NormalBold"/>
      </w:pPr>
      <w:r w:rsidRPr="00AC4A43">
        <w:rPr>
          <w:rStyle w:val="HideTWBExt"/>
          <w:color w:val="auto"/>
        </w:rPr>
        <w:t>&lt;Article&gt;</w:t>
      </w:r>
      <w:r w:rsidRPr="00AC4A43">
        <w:t>Artikel 4 – punkt 1</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873FDFA" w14:textId="77777777" w:rsidTr="000E6243">
        <w:trPr>
          <w:trHeight w:hRule="exact" w:val="240"/>
          <w:jc w:val="center"/>
        </w:trPr>
        <w:tc>
          <w:tcPr>
            <w:tcW w:w="9752" w:type="dxa"/>
            <w:gridSpan w:val="2"/>
            <w:tcBorders>
              <w:top w:val="nil"/>
              <w:left w:val="nil"/>
              <w:bottom w:val="nil"/>
              <w:right w:val="nil"/>
            </w:tcBorders>
          </w:tcPr>
          <w:p w14:paraId="7D307E8E" w14:textId="77777777" w:rsidR="00C82009" w:rsidRPr="00AC4A43" w:rsidRDefault="00C82009" w:rsidP="000E6243"/>
        </w:tc>
      </w:tr>
      <w:tr w:rsidR="00AC4A43" w:rsidRPr="00AC4A43" w14:paraId="08CF35C4" w14:textId="77777777" w:rsidTr="000E6243">
        <w:trPr>
          <w:trHeight w:val="240"/>
          <w:jc w:val="center"/>
        </w:trPr>
        <w:tc>
          <w:tcPr>
            <w:tcW w:w="4876" w:type="dxa"/>
            <w:tcBorders>
              <w:top w:val="nil"/>
              <w:left w:val="nil"/>
              <w:bottom w:val="nil"/>
              <w:right w:val="nil"/>
            </w:tcBorders>
          </w:tcPr>
          <w:p w14:paraId="24E34B58"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ECE3B8C" w14:textId="77777777" w:rsidR="00C82009" w:rsidRPr="00AC4A43" w:rsidRDefault="00C82009" w:rsidP="000E6243">
            <w:pPr>
              <w:pStyle w:val="AmColumnHeading"/>
            </w:pPr>
            <w:r w:rsidRPr="00AC4A43">
              <w:t>Ändringsförslag</w:t>
            </w:r>
          </w:p>
        </w:tc>
      </w:tr>
      <w:tr w:rsidR="00AC4A43" w:rsidRPr="00AC4A43" w14:paraId="3A342062" w14:textId="77777777" w:rsidTr="000E6243">
        <w:trPr>
          <w:jc w:val="center"/>
        </w:trPr>
        <w:tc>
          <w:tcPr>
            <w:tcW w:w="4876" w:type="dxa"/>
            <w:tcBorders>
              <w:top w:val="nil"/>
              <w:left w:val="nil"/>
              <w:bottom w:val="nil"/>
              <w:right w:val="nil"/>
            </w:tcBorders>
          </w:tcPr>
          <w:p w14:paraId="104E53C2" w14:textId="77777777" w:rsidR="00C82009" w:rsidRPr="00AC4A43" w:rsidRDefault="00C82009" w:rsidP="000E6243">
            <w:pPr>
              <w:pStyle w:val="Normal6a"/>
            </w:pPr>
            <w:r w:rsidRPr="00AC4A43">
              <w:t>1.</w:t>
            </w:r>
            <w:r w:rsidRPr="00AC4A43">
              <w:tab/>
              <w:t xml:space="preserve">Den vägledande finansieringsramen för genomförandet av målen i artikel 3 för perioden 2028‒2034 fastställs till </w:t>
            </w:r>
            <w:r w:rsidRPr="00AC4A43">
              <w:rPr>
                <w:b/>
                <w:bCs/>
                <w:i/>
                <w:iCs/>
              </w:rPr>
              <w:t>11 975 428 500</w:t>
            </w:r>
            <w:r w:rsidRPr="00AC4A43">
              <w:t xml:space="preserve"> EUR i löpande priser. Den ska genomföras i enlighet med de övergripande reglerna för de nationella och regionala partnerskapsplaner som fastställs i förordning (EU) [...] om inrättande av Europeiska fonden för ekonomisk, social och territoriell sammanhållning, jordbruk och landsbygd, fiske och havsfrågor, välstånd samt säkerhet.</w:t>
            </w:r>
          </w:p>
        </w:tc>
        <w:tc>
          <w:tcPr>
            <w:tcW w:w="4876" w:type="dxa"/>
            <w:tcBorders>
              <w:top w:val="nil"/>
              <w:left w:val="nil"/>
              <w:bottom w:val="nil"/>
              <w:right w:val="nil"/>
            </w:tcBorders>
          </w:tcPr>
          <w:p w14:paraId="27EFEBC1" w14:textId="77777777" w:rsidR="00C82009" w:rsidRPr="00AC4A43" w:rsidRDefault="00C82009" w:rsidP="000E6243">
            <w:pPr>
              <w:pStyle w:val="Normal6a"/>
            </w:pPr>
            <w:r w:rsidRPr="00AC4A43">
              <w:t>1.</w:t>
            </w:r>
            <w:r w:rsidRPr="00AC4A43">
              <w:tab/>
              <w:t xml:space="preserve">Den vägledande finansieringsramen för genomförandet av de mål som anges i artikel 3 för perioden 2028–2034 fastställs till </w:t>
            </w:r>
            <w:r w:rsidRPr="00AC4A43">
              <w:rPr>
                <w:b/>
                <w:i/>
              </w:rPr>
              <w:t>15 000 000 000</w:t>
            </w:r>
            <w:r w:rsidRPr="00AC4A43">
              <w:t> EUR i löpande priser. Den ska genomföras i enlighet med de övergripande reglerna för de nationella och regionala partnerskapsplaner som fastställs i förordning (EU) [...] om inrättande av Europeiska fonden för ekonomisk, social och territoriell sammanhållning, jordbruk och landsbygd, fiske och havsfrågor, välstånd samt säkerhet.</w:t>
            </w:r>
          </w:p>
        </w:tc>
      </w:tr>
    </w:tbl>
    <w:p w14:paraId="7CCB1E33"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7527920" w14:textId="77777777" w:rsidR="00C82009" w:rsidRPr="00AC4A43" w:rsidRDefault="00C82009" w:rsidP="00C82009">
      <w:pPr>
        <w:pStyle w:val="AmJustTitle"/>
      </w:pPr>
      <w:r w:rsidRPr="00AC4A43">
        <w:rPr>
          <w:rStyle w:val="HideTWBExt"/>
          <w:color w:val="auto"/>
        </w:rPr>
        <w:t>&lt;TitreJust&gt;</w:t>
      </w:r>
      <w:r w:rsidRPr="00AC4A43">
        <w:t>Motivering</w:t>
      </w:r>
      <w:r w:rsidRPr="00AC4A43">
        <w:rPr>
          <w:rStyle w:val="HideTWBExt"/>
          <w:color w:val="auto"/>
        </w:rPr>
        <w:t>&lt;/TitreJust&gt;</w:t>
      </w:r>
    </w:p>
    <w:p w14:paraId="51FD77FF" w14:textId="77777777" w:rsidR="00C82009" w:rsidRPr="00AC4A43" w:rsidRDefault="00C82009" w:rsidP="00C82009">
      <w:pPr>
        <w:pStyle w:val="AmJustText"/>
      </w:pPr>
      <w:r w:rsidRPr="00AC4A43">
        <w:t>Inom ramen för den fleråriga budgetramen för 2028–2034 förväntas finansieringen av försvar och säkerhet öka femfaldigt (130,7 miljarder EUR) och yttre åtgärder med 75 % (200 miljarder EUR), medan finansieringen av sammanhållningen pressas. Med tanke på de ökande kostnaderna för genomförandet av migrations- och asylpakten och de minskade medlen för integration från Europeiska socialfonden måste AMI-anslaget öka i motsvarande grad. Inom ramen för RIF-budgeten kommer finansieringen av gränsförvaltning att fördubblas eller tredubblas, medan finansieringen av asyl, migration och integration ökar med mindre än 10 %. Denna obalans i skyddet av efterlevnaden måste rättas till.</w:t>
      </w:r>
    </w:p>
    <w:p w14:paraId="03F15465" w14:textId="77777777" w:rsidR="00C82009" w:rsidRPr="00AC4A43" w:rsidRDefault="00C82009" w:rsidP="00C82009">
      <w:r w:rsidRPr="00AC4A43">
        <w:rPr>
          <w:rStyle w:val="HideTWBExt"/>
          <w:color w:val="auto"/>
        </w:rPr>
        <w:t>&lt;/Amend&gt;</w:t>
      </w:r>
    </w:p>
    <w:p w14:paraId="2CE808C6"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262</w:t>
      </w:r>
      <w:r w:rsidRPr="00AC4A43">
        <w:rPr>
          <w:rStyle w:val="HideTWBExt"/>
          <w:b w:val="0"/>
          <w:color w:val="auto"/>
        </w:rPr>
        <w:t>&lt;/NumAm&gt;</w:t>
      </w:r>
    </w:p>
    <w:p w14:paraId="5CA565E6" w14:textId="77777777" w:rsidR="00C82009" w:rsidRPr="00AC4A43" w:rsidRDefault="00C82009" w:rsidP="00C82009">
      <w:pPr>
        <w:pStyle w:val="NormalBold"/>
      </w:pPr>
      <w:r w:rsidRPr="00AC4A43">
        <w:rPr>
          <w:rStyle w:val="HideTWBExt"/>
          <w:b w:val="0"/>
          <w:color w:val="auto"/>
        </w:rPr>
        <w:t>&lt;RepeatBlock-By&gt;&lt;Members&gt;</w:t>
      </w:r>
      <w:r w:rsidRPr="00AC4A43">
        <w:t>Sebastian Tynkkynen</w:t>
      </w:r>
      <w:r w:rsidRPr="00AC4A43">
        <w:rPr>
          <w:rStyle w:val="HideTWBExt"/>
          <w:b w:val="0"/>
          <w:color w:val="auto"/>
        </w:rPr>
        <w:t>&lt;/Members&gt;</w:t>
      </w:r>
    </w:p>
    <w:p w14:paraId="50431DD1" w14:textId="77777777" w:rsidR="00C82009" w:rsidRPr="00AC4A43" w:rsidRDefault="00C82009" w:rsidP="00C82009">
      <w:pPr>
        <w:pStyle w:val="NormalBold"/>
      </w:pPr>
      <w:r w:rsidRPr="00AC4A43">
        <w:rPr>
          <w:rStyle w:val="HideTWBExt"/>
          <w:b w:val="0"/>
          <w:color w:val="auto"/>
        </w:rPr>
        <w:t>&lt;/RepeatBlock-By&gt;</w:t>
      </w:r>
    </w:p>
    <w:p w14:paraId="39DBBF08"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3E3C6328" w14:textId="77777777" w:rsidR="00C82009" w:rsidRPr="00AC4A43" w:rsidRDefault="00C82009" w:rsidP="00C82009">
      <w:pPr>
        <w:pStyle w:val="NormalBold"/>
      </w:pPr>
      <w:r w:rsidRPr="00AC4A43">
        <w:rPr>
          <w:rStyle w:val="HideTWBExt"/>
          <w:b w:val="0"/>
          <w:color w:val="auto"/>
        </w:rPr>
        <w:t>&lt;Article&gt;</w:t>
      </w:r>
      <w:r w:rsidRPr="00AC4A43">
        <w:t>Artikel 4 – punkt 1</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0E13CF36" w14:textId="77777777" w:rsidTr="000E6243">
        <w:trPr>
          <w:trHeight w:hRule="exact" w:val="240"/>
          <w:jc w:val="center"/>
        </w:trPr>
        <w:tc>
          <w:tcPr>
            <w:tcW w:w="9752" w:type="dxa"/>
            <w:gridSpan w:val="2"/>
            <w:tcBorders>
              <w:top w:val="nil"/>
              <w:left w:val="nil"/>
              <w:bottom w:val="nil"/>
              <w:right w:val="nil"/>
            </w:tcBorders>
          </w:tcPr>
          <w:p w14:paraId="2DB4D9C9" w14:textId="77777777" w:rsidR="00C82009" w:rsidRPr="00AC4A43" w:rsidRDefault="00C82009" w:rsidP="000E6243"/>
        </w:tc>
      </w:tr>
      <w:tr w:rsidR="00AC4A43" w:rsidRPr="00AC4A43" w14:paraId="4D15C48C" w14:textId="77777777" w:rsidTr="000E6243">
        <w:trPr>
          <w:trHeight w:val="240"/>
          <w:jc w:val="center"/>
        </w:trPr>
        <w:tc>
          <w:tcPr>
            <w:tcW w:w="4876" w:type="dxa"/>
            <w:tcBorders>
              <w:top w:val="nil"/>
              <w:left w:val="nil"/>
              <w:bottom w:val="nil"/>
              <w:right w:val="nil"/>
            </w:tcBorders>
          </w:tcPr>
          <w:p w14:paraId="29010044"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6740CA4" w14:textId="77777777" w:rsidR="00C82009" w:rsidRPr="00AC4A43" w:rsidRDefault="00C82009" w:rsidP="000E6243">
            <w:pPr>
              <w:pStyle w:val="AmColumnHeading"/>
            </w:pPr>
            <w:r w:rsidRPr="00AC4A43">
              <w:t>Ändringsförslag</w:t>
            </w:r>
          </w:p>
        </w:tc>
      </w:tr>
      <w:tr w:rsidR="00AC4A43" w:rsidRPr="00AC4A43" w14:paraId="0DC66583" w14:textId="77777777" w:rsidTr="000E6243">
        <w:trPr>
          <w:jc w:val="center"/>
        </w:trPr>
        <w:tc>
          <w:tcPr>
            <w:tcW w:w="4876" w:type="dxa"/>
            <w:tcBorders>
              <w:top w:val="nil"/>
              <w:left w:val="nil"/>
              <w:bottom w:val="nil"/>
              <w:right w:val="nil"/>
            </w:tcBorders>
          </w:tcPr>
          <w:p w14:paraId="572207F3" w14:textId="77777777" w:rsidR="00C82009" w:rsidRPr="00AC4A43" w:rsidRDefault="00C82009" w:rsidP="000E6243">
            <w:pPr>
              <w:pStyle w:val="Normal6a"/>
            </w:pPr>
            <w:r w:rsidRPr="00AC4A43">
              <w:t>1.</w:t>
            </w:r>
            <w:r w:rsidRPr="00AC4A43">
              <w:tab/>
              <w:t xml:space="preserve">Den vägledande finansieringsramen för genomförandet av målen i artikel 3 för perioden 2028‒2034 fastställs till </w:t>
            </w:r>
            <w:r w:rsidRPr="00AC4A43">
              <w:rPr>
                <w:b/>
                <w:i/>
              </w:rPr>
              <w:t>11 975 428 500</w:t>
            </w:r>
            <w:r w:rsidRPr="00AC4A43">
              <w:t xml:space="preserve"> EUR i löpande priser. Den ska genomföras i enlighet med de övergripande reglerna för de nationella och regionala partnerskapsplaner som fastställs i förordning (EU) [...] om inrättande av Europeiska fonden för ekonomisk, social och territoriell sammanhållning, jordbruk och landsbygd, fiske och havsfrågor, välstånd samt säkerhet.</w:t>
            </w:r>
          </w:p>
        </w:tc>
        <w:tc>
          <w:tcPr>
            <w:tcW w:w="4876" w:type="dxa"/>
            <w:tcBorders>
              <w:top w:val="nil"/>
              <w:left w:val="nil"/>
              <w:bottom w:val="nil"/>
              <w:right w:val="nil"/>
            </w:tcBorders>
          </w:tcPr>
          <w:p w14:paraId="4F97CDFE" w14:textId="77777777" w:rsidR="00C82009" w:rsidRPr="00AC4A43" w:rsidRDefault="00C82009" w:rsidP="000E6243">
            <w:pPr>
              <w:pStyle w:val="Normal6a"/>
            </w:pPr>
            <w:r w:rsidRPr="00AC4A43">
              <w:t>1.</w:t>
            </w:r>
            <w:r w:rsidRPr="00AC4A43">
              <w:tab/>
              <w:t xml:space="preserve">Den vägledande finansieringsramen för genomförandet av målen i artikel 3 för perioden 2028‒2034 fastställs till </w:t>
            </w:r>
            <w:r w:rsidRPr="00AC4A43">
              <w:rPr>
                <w:b/>
                <w:i/>
              </w:rPr>
              <w:t>7 975 428 500</w:t>
            </w:r>
            <w:r w:rsidRPr="00AC4A43">
              <w:t xml:space="preserve"> EUR i löpande priser. Den ska genomföras i enlighet med de övergripande reglerna för de nationella och regionala partnerskapsplaner som fastställs i förordning (EU) [...] om inrättande av Europeiska fonden för ekonomisk, social och territoriell sammanhållning, jordbruk och landsbygd, fiske och havsfrågor, välstånd samt säkerhet.</w:t>
            </w:r>
          </w:p>
        </w:tc>
      </w:tr>
    </w:tbl>
    <w:p w14:paraId="0F311D12"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{FI}</w:t>
      </w:r>
      <w:r w:rsidRPr="00AC4A43">
        <w:t>fi</w:t>
      </w:r>
      <w:r w:rsidRPr="00AC4A43">
        <w:rPr>
          <w:rStyle w:val="HideTWBExt"/>
          <w:color w:val="auto"/>
        </w:rPr>
        <w:t>&lt;/Original&gt;</w:t>
      </w:r>
    </w:p>
    <w:p w14:paraId="6A350424" w14:textId="77777777" w:rsidR="00C82009" w:rsidRPr="00AC4A43" w:rsidRDefault="00C82009" w:rsidP="00C82009">
      <w:r w:rsidRPr="00AC4A43">
        <w:rPr>
          <w:rStyle w:val="HideTWBExt"/>
          <w:color w:val="auto"/>
        </w:rPr>
        <w:t>&lt;/Amend&gt;</w:t>
      </w:r>
    </w:p>
    <w:p w14:paraId="2652FE41"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263</w:t>
      </w:r>
      <w:r w:rsidRPr="00AC4A43">
        <w:rPr>
          <w:rStyle w:val="HideTWBExt"/>
          <w:b w:val="0"/>
          <w:color w:val="auto"/>
        </w:rPr>
        <w:t>&lt;/NumAm&gt;</w:t>
      </w:r>
    </w:p>
    <w:p w14:paraId="58F0D582"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2A3BCA86" w14:textId="77777777" w:rsidR="00C82009" w:rsidRPr="00AC4A43" w:rsidRDefault="00C82009" w:rsidP="00C82009">
      <w:pPr>
        <w:pStyle w:val="NormalBold"/>
      </w:pPr>
      <w:r w:rsidRPr="00AC4A43">
        <w:rPr>
          <w:rStyle w:val="HideTWBExt"/>
          <w:b w:val="0"/>
          <w:color w:val="auto"/>
        </w:rPr>
        <w:t>&lt;/RepeatBlock-By&gt;</w:t>
      </w:r>
    </w:p>
    <w:p w14:paraId="52D5388A"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58E6F95F" w14:textId="77777777" w:rsidR="00C82009" w:rsidRPr="00AC4A43" w:rsidRDefault="00C82009" w:rsidP="00C82009">
      <w:pPr>
        <w:pStyle w:val="NormalBold"/>
      </w:pPr>
      <w:r w:rsidRPr="00AC4A43">
        <w:rPr>
          <w:rStyle w:val="HideTWBExt"/>
          <w:b w:val="0"/>
          <w:color w:val="auto"/>
        </w:rPr>
        <w:t>&lt;Article&gt;</w:t>
      </w:r>
      <w:r w:rsidRPr="00AC4A43">
        <w:t>Artikel 4 – punkt 2</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57A7551" w14:textId="77777777" w:rsidTr="000E6243">
        <w:trPr>
          <w:trHeight w:hRule="exact" w:val="240"/>
          <w:jc w:val="center"/>
        </w:trPr>
        <w:tc>
          <w:tcPr>
            <w:tcW w:w="9752" w:type="dxa"/>
            <w:gridSpan w:val="2"/>
            <w:tcBorders>
              <w:top w:val="nil"/>
              <w:left w:val="nil"/>
              <w:bottom w:val="nil"/>
              <w:right w:val="nil"/>
            </w:tcBorders>
          </w:tcPr>
          <w:p w14:paraId="2FF9994A" w14:textId="77777777" w:rsidR="00C82009" w:rsidRPr="00AC4A43" w:rsidRDefault="00C82009" w:rsidP="000E6243"/>
        </w:tc>
      </w:tr>
      <w:tr w:rsidR="00AC4A43" w:rsidRPr="00AC4A43" w14:paraId="0B3CC3D0" w14:textId="77777777" w:rsidTr="000E6243">
        <w:trPr>
          <w:trHeight w:val="240"/>
          <w:jc w:val="center"/>
        </w:trPr>
        <w:tc>
          <w:tcPr>
            <w:tcW w:w="4876" w:type="dxa"/>
            <w:tcBorders>
              <w:top w:val="nil"/>
              <w:left w:val="nil"/>
              <w:bottom w:val="nil"/>
              <w:right w:val="nil"/>
            </w:tcBorders>
          </w:tcPr>
          <w:p w14:paraId="15F35834"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38B8A13" w14:textId="77777777" w:rsidR="00C82009" w:rsidRPr="00AC4A43" w:rsidRDefault="00C82009" w:rsidP="000E6243">
            <w:pPr>
              <w:pStyle w:val="AmColumnHeading"/>
            </w:pPr>
            <w:r w:rsidRPr="00AC4A43">
              <w:t>Ändringsförslag</w:t>
            </w:r>
          </w:p>
        </w:tc>
      </w:tr>
      <w:tr w:rsidR="00AC4A43" w:rsidRPr="00AC4A43" w14:paraId="6BCD057C" w14:textId="77777777" w:rsidTr="000E6243">
        <w:trPr>
          <w:jc w:val="center"/>
        </w:trPr>
        <w:tc>
          <w:tcPr>
            <w:tcW w:w="4876" w:type="dxa"/>
            <w:tcBorders>
              <w:top w:val="nil"/>
              <w:left w:val="nil"/>
              <w:bottom w:val="nil"/>
              <w:right w:val="nil"/>
            </w:tcBorders>
          </w:tcPr>
          <w:p w14:paraId="3530ABED" w14:textId="77777777" w:rsidR="00C82009" w:rsidRPr="00AC4A43" w:rsidRDefault="00C82009" w:rsidP="000E6243">
            <w:pPr>
              <w:pStyle w:val="Normal6a"/>
            </w:pPr>
            <w:r w:rsidRPr="00AC4A43">
              <w:t>2.</w:t>
            </w:r>
            <w:r w:rsidRPr="00AC4A43">
              <w:tab/>
              <w:t xml:space="preserve">Kommissionen ska anta en genomförandeakt för att fastställa beloppet per medlemsstat genom att </w:t>
            </w:r>
            <w:r w:rsidRPr="00AC4A43">
              <w:rPr>
                <w:b/>
                <w:i/>
              </w:rPr>
              <w:t>tillämpa</w:t>
            </w:r>
            <w:r w:rsidRPr="00AC4A43">
              <w:t xml:space="preserve"> den fördelningsmetod som anges i avsnitt B i bilaga I till förordning (EU) [...] om inrättande av Europeiska fonden för ekonomisk, social och territoriell sammanhållning, jordbruk och landsbygd, fiske och havsfrågor, välstånd samt säkerhet.</w:t>
            </w:r>
          </w:p>
        </w:tc>
        <w:tc>
          <w:tcPr>
            <w:tcW w:w="4876" w:type="dxa"/>
            <w:tcBorders>
              <w:top w:val="nil"/>
              <w:left w:val="nil"/>
              <w:bottom w:val="nil"/>
              <w:right w:val="nil"/>
            </w:tcBorders>
          </w:tcPr>
          <w:p w14:paraId="274060C4" w14:textId="77777777" w:rsidR="00C82009" w:rsidRPr="00AC4A43" w:rsidRDefault="00C82009" w:rsidP="000E6243">
            <w:pPr>
              <w:pStyle w:val="Normal6a"/>
            </w:pPr>
            <w:r w:rsidRPr="00AC4A43">
              <w:t>2.</w:t>
            </w:r>
            <w:r w:rsidRPr="00AC4A43">
              <w:tab/>
              <w:t xml:space="preserve">Kommissionen ska anta en genomförandeakt för att fastställa beloppet per medlemsstat genom att </w:t>
            </w:r>
            <w:r w:rsidRPr="00AC4A43">
              <w:rPr>
                <w:b/>
                <w:i/>
              </w:rPr>
              <w:t>beakta huruvida det rör sig om en medlemsstat vid frontlinjen och huruvida den står inför en oproportionerligt stor börda i förhållande till sin befolkning eller befolkningen i den region där problemet finns, medan den andra etappen ska omfatta genomförandet av</w:t>
            </w:r>
            <w:r w:rsidRPr="00AC4A43">
              <w:t xml:space="preserve"> den fördelningsmetod som anges i avsnitt B i bilaga I till förordning (EU) [...] om inrättande av Europeiska fonden för ekonomisk, social och territoriell sammanhållning, jordbruk och landsbygd, fiske och havsfrågor, välstånd samt säkerhet.</w:t>
            </w:r>
          </w:p>
        </w:tc>
      </w:tr>
    </w:tbl>
    <w:p w14:paraId="33584E6C"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{EL}</w:t>
      </w:r>
      <w:r w:rsidRPr="00AC4A43">
        <w:t>el</w:t>
      </w:r>
      <w:r w:rsidRPr="00AC4A43">
        <w:rPr>
          <w:rStyle w:val="HideTWBExt"/>
          <w:color w:val="auto"/>
        </w:rPr>
        <w:t>&lt;/Original&gt;</w:t>
      </w:r>
    </w:p>
    <w:p w14:paraId="5DC5601F" w14:textId="77777777" w:rsidR="00C82009" w:rsidRPr="00AC4A43" w:rsidRDefault="00C82009" w:rsidP="00C82009">
      <w:r w:rsidRPr="00AC4A43">
        <w:rPr>
          <w:rStyle w:val="HideTWBExt"/>
          <w:color w:val="auto"/>
        </w:rPr>
        <w:t>&lt;/Amend&gt;</w:t>
      </w:r>
    </w:p>
    <w:p w14:paraId="165E2DBC"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264</w:t>
      </w:r>
      <w:r w:rsidRPr="00AC4A43">
        <w:rPr>
          <w:rStyle w:val="HideTWBExt"/>
          <w:b w:val="0"/>
          <w:color w:val="auto"/>
        </w:rPr>
        <w:t>&lt;/NumAm&gt;</w:t>
      </w:r>
    </w:p>
    <w:p w14:paraId="360D4E81" w14:textId="77777777" w:rsidR="00C82009" w:rsidRPr="00AC4A43" w:rsidRDefault="00C82009" w:rsidP="00C82009">
      <w:pPr>
        <w:pStyle w:val="NormalBold"/>
      </w:pPr>
      <w:r w:rsidRPr="00AC4A43">
        <w:rPr>
          <w:rStyle w:val="HideTWBExt"/>
          <w:b w:val="0"/>
          <w:color w:val="auto"/>
        </w:rPr>
        <w:t>&lt;RepeatBlock-By&gt;&lt;Members&gt;</w:t>
      </w:r>
      <w:r w:rsidRPr="00AC4A43">
        <w:t>Erik Kaliňák, Katarína Roth Neveďalová</w:t>
      </w:r>
      <w:r w:rsidRPr="00AC4A43">
        <w:rPr>
          <w:rStyle w:val="HideTWBExt"/>
          <w:b w:val="0"/>
          <w:color w:val="auto"/>
        </w:rPr>
        <w:t>&lt;/Members&gt;</w:t>
      </w:r>
    </w:p>
    <w:p w14:paraId="37897019" w14:textId="77777777" w:rsidR="00C82009" w:rsidRPr="00AC4A43" w:rsidRDefault="00C82009" w:rsidP="00C82009">
      <w:pPr>
        <w:pStyle w:val="NormalBold"/>
      </w:pPr>
      <w:r w:rsidRPr="00AC4A43">
        <w:rPr>
          <w:rStyle w:val="HideTWBExt"/>
          <w:b w:val="0"/>
          <w:color w:val="auto"/>
        </w:rPr>
        <w:t>&lt;/RepeatBlock-By&gt;</w:t>
      </w:r>
    </w:p>
    <w:p w14:paraId="2E9E42A1"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086EE246" w14:textId="77777777" w:rsidR="00C82009" w:rsidRPr="00AC4A43" w:rsidRDefault="00C82009" w:rsidP="00C82009">
      <w:pPr>
        <w:pStyle w:val="NormalBold"/>
      </w:pPr>
      <w:r w:rsidRPr="00AC4A43">
        <w:rPr>
          <w:rStyle w:val="HideTWBExt"/>
          <w:b w:val="0"/>
          <w:color w:val="auto"/>
        </w:rPr>
        <w:t>&lt;Article&gt;</w:t>
      </w:r>
      <w:r w:rsidRPr="00AC4A43">
        <w:t>Artikel 4 – punkt 2</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DB6B72C" w14:textId="77777777" w:rsidTr="000E6243">
        <w:trPr>
          <w:trHeight w:hRule="exact" w:val="240"/>
          <w:jc w:val="center"/>
        </w:trPr>
        <w:tc>
          <w:tcPr>
            <w:tcW w:w="9752" w:type="dxa"/>
            <w:gridSpan w:val="2"/>
            <w:tcBorders>
              <w:top w:val="nil"/>
              <w:left w:val="nil"/>
              <w:bottom w:val="nil"/>
              <w:right w:val="nil"/>
            </w:tcBorders>
          </w:tcPr>
          <w:p w14:paraId="20EB4B5B" w14:textId="77777777" w:rsidR="00C82009" w:rsidRPr="00AC4A43" w:rsidRDefault="00C82009" w:rsidP="000E6243"/>
        </w:tc>
      </w:tr>
      <w:tr w:rsidR="00AC4A43" w:rsidRPr="00AC4A43" w14:paraId="6457BA30" w14:textId="77777777" w:rsidTr="000E6243">
        <w:trPr>
          <w:trHeight w:val="240"/>
          <w:jc w:val="center"/>
        </w:trPr>
        <w:tc>
          <w:tcPr>
            <w:tcW w:w="4876" w:type="dxa"/>
            <w:tcBorders>
              <w:top w:val="nil"/>
              <w:left w:val="nil"/>
              <w:bottom w:val="nil"/>
              <w:right w:val="nil"/>
            </w:tcBorders>
          </w:tcPr>
          <w:p w14:paraId="659E205F"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7E4CD36B" w14:textId="77777777" w:rsidR="00C82009" w:rsidRPr="00AC4A43" w:rsidRDefault="00C82009" w:rsidP="000E6243">
            <w:pPr>
              <w:pStyle w:val="AmColumnHeading"/>
            </w:pPr>
            <w:r w:rsidRPr="00AC4A43">
              <w:t>Ändringsförslag</w:t>
            </w:r>
          </w:p>
        </w:tc>
      </w:tr>
      <w:tr w:rsidR="00AC4A43" w:rsidRPr="00AC4A43" w14:paraId="6AE6A320" w14:textId="77777777" w:rsidTr="000E6243">
        <w:trPr>
          <w:jc w:val="center"/>
        </w:trPr>
        <w:tc>
          <w:tcPr>
            <w:tcW w:w="4876" w:type="dxa"/>
            <w:tcBorders>
              <w:top w:val="nil"/>
              <w:left w:val="nil"/>
              <w:bottom w:val="nil"/>
              <w:right w:val="nil"/>
            </w:tcBorders>
          </w:tcPr>
          <w:p w14:paraId="148EA945" w14:textId="77777777" w:rsidR="00C82009" w:rsidRPr="00AC4A43" w:rsidRDefault="00C82009" w:rsidP="000E6243">
            <w:pPr>
              <w:pStyle w:val="Normal6a"/>
            </w:pPr>
            <w:r w:rsidRPr="00AC4A43">
              <w:t>2.</w:t>
            </w:r>
            <w:r w:rsidRPr="00AC4A43">
              <w:tab/>
              <w:t>Kommissionen ska anta en genomförandeakt för att fastställa beloppet per medlemsstat genom att tillämpa den fördelningsmetod som anges i avsnitt B i bilaga I till förordning (EU) [...] om inrättande av Europeiska fonden för ekonomisk, social och territoriell sammanhållning, jordbruk och landsbygd, fiske och havsfrågor, välstånd samt säkerhet.</w:t>
            </w:r>
          </w:p>
        </w:tc>
        <w:tc>
          <w:tcPr>
            <w:tcW w:w="4876" w:type="dxa"/>
            <w:tcBorders>
              <w:top w:val="nil"/>
              <w:left w:val="nil"/>
              <w:bottom w:val="nil"/>
              <w:right w:val="nil"/>
            </w:tcBorders>
          </w:tcPr>
          <w:p w14:paraId="400069C6" w14:textId="77777777" w:rsidR="00C82009" w:rsidRPr="00AC4A43" w:rsidRDefault="00C82009" w:rsidP="000E6243">
            <w:pPr>
              <w:pStyle w:val="Normal6a"/>
            </w:pPr>
            <w:r w:rsidRPr="00AC4A43">
              <w:t>2.</w:t>
            </w:r>
            <w:r w:rsidRPr="00AC4A43">
              <w:tab/>
              <w:t>Kommissionen ska anta en genomförandeakt för att fastställa beloppet per medlemsstat genom att tillämpa den fördelningsmetod som anges i avsnitt B i bilaga I till förordning (EU) [...] om inrättande av Europeiska fonden för ekonomisk, social och territoriell sammanhållning, jordbruk och landsbygd, fiske och havsfrågor, välstånd samt säkerhet</w:t>
            </w:r>
            <w:r w:rsidRPr="00AC4A43">
              <w:rPr>
                <w:b/>
                <w:i/>
              </w:rPr>
              <w:t>, med beaktande av objektiva indikatorer för det faktiska migrationstrycket, belastningen på asylsystemet, återvändandepolitiken och medlemsstaternas specifika omständigheter</w:t>
            </w:r>
            <w:r w:rsidRPr="00AC4A43">
              <w:t>.</w:t>
            </w:r>
          </w:p>
        </w:tc>
      </w:tr>
    </w:tbl>
    <w:p w14:paraId="2D0CE66E"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{SK}</w:t>
      </w:r>
      <w:r w:rsidRPr="00AC4A43">
        <w:t>sk</w:t>
      </w:r>
      <w:r w:rsidRPr="00AC4A43">
        <w:rPr>
          <w:rStyle w:val="HideTWBExt"/>
          <w:color w:val="auto"/>
        </w:rPr>
        <w:t>&lt;/Original&gt;</w:t>
      </w:r>
    </w:p>
    <w:p w14:paraId="62F0E1B3" w14:textId="77777777" w:rsidR="00C82009" w:rsidRPr="00AC4A43" w:rsidRDefault="00C82009" w:rsidP="00C82009">
      <w:r w:rsidRPr="00AC4A43">
        <w:rPr>
          <w:rStyle w:val="HideTWBExt"/>
          <w:color w:val="auto"/>
        </w:rPr>
        <w:t>&lt;/Amend&gt;</w:t>
      </w:r>
    </w:p>
    <w:p w14:paraId="2E9800A4"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265</w:t>
      </w:r>
      <w:r w:rsidRPr="00AC4A43">
        <w:rPr>
          <w:rStyle w:val="HideTWBExt"/>
          <w:color w:val="auto"/>
        </w:rPr>
        <w:t>&lt;/NumAm&gt;</w:t>
      </w:r>
    </w:p>
    <w:p w14:paraId="185D4F4C" w14:textId="77777777" w:rsidR="00C82009" w:rsidRPr="00AC4A43" w:rsidRDefault="00C82009" w:rsidP="00C82009">
      <w:pPr>
        <w:pStyle w:val="NormalBold"/>
      </w:pPr>
      <w:r w:rsidRPr="00AC4A43">
        <w:rPr>
          <w:rStyle w:val="HideTWBExt"/>
          <w:b w:val="0"/>
          <w:color w:val="auto"/>
        </w:rPr>
        <w:t>&lt;RepeatBlock-By&gt;&lt;Members&gt;</w:t>
      </w:r>
      <w:r w:rsidRPr="00AC4A43">
        <w:t>Jan-Christoph Oetjen, Fabienne Keller, Raquel García Hermida-Van Der Walle, Nikola Minchev, Irena Joveva</w:t>
      </w:r>
      <w:r w:rsidRPr="00AC4A43">
        <w:rPr>
          <w:rStyle w:val="HideTWBExt"/>
          <w:b w:val="0"/>
          <w:color w:val="auto"/>
        </w:rPr>
        <w:t>&lt;/Members&gt;</w:t>
      </w:r>
    </w:p>
    <w:p w14:paraId="4EB7E788" w14:textId="77777777" w:rsidR="00C82009" w:rsidRPr="00AC4A43" w:rsidRDefault="00C82009" w:rsidP="00C82009">
      <w:pPr>
        <w:pStyle w:val="NormalBold"/>
      </w:pPr>
      <w:r w:rsidRPr="00AC4A43">
        <w:rPr>
          <w:rStyle w:val="HideTWBExt"/>
          <w:b w:val="0"/>
          <w:color w:val="auto"/>
        </w:rPr>
        <w:t>&lt;/RepeatBlock-By&gt;</w:t>
      </w:r>
    </w:p>
    <w:p w14:paraId="003A2CD8"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2D7052D" w14:textId="77777777" w:rsidR="00C82009" w:rsidRPr="00AC4A43" w:rsidRDefault="00C82009" w:rsidP="00C82009">
      <w:pPr>
        <w:pStyle w:val="NormalBold"/>
      </w:pPr>
      <w:r w:rsidRPr="00AC4A43">
        <w:rPr>
          <w:rStyle w:val="HideTWBExt"/>
          <w:color w:val="auto"/>
        </w:rPr>
        <w:t>&lt;Article&gt;</w:t>
      </w:r>
      <w:r w:rsidRPr="00AC4A43">
        <w:t>Artikel 4 – punkt 3</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159D30F" w14:textId="77777777" w:rsidTr="000E6243">
        <w:trPr>
          <w:trHeight w:hRule="exact" w:val="240"/>
          <w:jc w:val="center"/>
        </w:trPr>
        <w:tc>
          <w:tcPr>
            <w:tcW w:w="9752" w:type="dxa"/>
            <w:gridSpan w:val="2"/>
            <w:tcBorders>
              <w:top w:val="nil"/>
              <w:left w:val="nil"/>
              <w:bottom w:val="nil"/>
              <w:right w:val="nil"/>
            </w:tcBorders>
          </w:tcPr>
          <w:p w14:paraId="1DEE7DB9" w14:textId="77777777" w:rsidR="00C82009" w:rsidRPr="00AC4A43" w:rsidRDefault="00C82009" w:rsidP="000E6243"/>
        </w:tc>
      </w:tr>
      <w:tr w:rsidR="00AC4A43" w:rsidRPr="00AC4A43" w14:paraId="4BAD28EC" w14:textId="77777777" w:rsidTr="000E6243">
        <w:trPr>
          <w:trHeight w:val="240"/>
          <w:jc w:val="center"/>
        </w:trPr>
        <w:tc>
          <w:tcPr>
            <w:tcW w:w="4876" w:type="dxa"/>
            <w:tcBorders>
              <w:top w:val="nil"/>
              <w:left w:val="nil"/>
              <w:bottom w:val="nil"/>
              <w:right w:val="nil"/>
            </w:tcBorders>
          </w:tcPr>
          <w:p w14:paraId="4E02D0C6"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D100C1A" w14:textId="77777777" w:rsidR="00C82009" w:rsidRPr="00AC4A43" w:rsidRDefault="00C82009" w:rsidP="000E6243">
            <w:pPr>
              <w:pStyle w:val="AmColumnHeading"/>
            </w:pPr>
            <w:r w:rsidRPr="00AC4A43">
              <w:t>Ändringsförslag</w:t>
            </w:r>
          </w:p>
        </w:tc>
      </w:tr>
      <w:tr w:rsidR="00AC4A43" w:rsidRPr="00AC4A43" w14:paraId="4F4BD0EE" w14:textId="77777777" w:rsidTr="000E6243">
        <w:trPr>
          <w:jc w:val="center"/>
        </w:trPr>
        <w:tc>
          <w:tcPr>
            <w:tcW w:w="4876" w:type="dxa"/>
            <w:tcBorders>
              <w:top w:val="nil"/>
              <w:left w:val="nil"/>
              <w:bottom w:val="nil"/>
              <w:right w:val="nil"/>
            </w:tcBorders>
          </w:tcPr>
          <w:p w14:paraId="4D07B9A7" w14:textId="77777777" w:rsidR="00C82009" w:rsidRPr="00AC4A43" w:rsidRDefault="00C82009" w:rsidP="000E6243">
            <w:pPr>
              <w:pStyle w:val="Normal6a"/>
            </w:pPr>
            <w:r w:rsidRPr="00AC4A43">
              <w:t>3.</w:t>
            </w:r>
            <w:r w:rsidRPr="00AC4A43">
              <w:tab/>
              <w:t>Dessutom ska budgetanslagen för de mål som anges i artikel 3 i denna förordning, genomförda genom EU-faciliteten enligt avdelning IV i förordning (EU) [...] om inrättande av Europeiska fonden för ekonomisk, social och territoriell sammanhållning, jordbruk och landsbygd, fiske och havsfrågor, välstånd samt säkerhet, fastställas inom ramen för det årliga budgetförfarande som föreskrivs i artikel 314 i EUF-fördraget.</w:t>
            </w:r>
          </w:p>
        </w:tc>
        <w:tc>
          <w:tcPr>
            <w:tcW w:w="4876" w:type="dxa"/>
            <w:tcBorders>
              <w:top w:val="nil"/>
              <w:left w:val="nil"/>
              <w:bottom w:val="nil"/>
              <w:right w:val="nil"/>
            </w:tcBorders>
          </w:tcPr>
          <w:p w14:paraId="3C6A264B" w14:textId="77777777" w:rsidR="00C82009" w:rsidRPr="00AC4A43" w:rsidRDefault="00C82009" w:rsidP="000E6243">
            <w:pPr>
              <w:pStyle w:val="Normal6a"/>
            </w:pPr>
            <w:r w:rsidRPr="00AC4A43">
              <w:t>3.</w:t>
            </w:r>
            <w:r w:rsidRPr="00AC4A43">
              <w:tab/>
              <w:t xml:space="preserve">Dessutom ska budgetanslagen för de mål som anges i artikel 3 i denna förordning, genomförda genom EU-faciliteten enligt avdelning IV i förordning (EU) [...] om inrättande av Europeiska fonden för ekonomisk, social och territoriell sammanhållning, jordbruk och landsbygd, fiske och havsfrågor, välstånd samt säkerhet, fastställas inom ramen för det årliga budgetförfarande som föreskrivs i artikel 314 i EUF-fördraget. </w:t>
            </w:r>
            <w:r w:rsidRPr="00AC4A43">
              <w:rPr>
                <w:b/>
                <w:i/>
              </w:rPr>
              <w:t>Det ska säkerställas att faciliteten bidrar till de inrikespolitiska målen i enlighet med fördelningsnyckeln i bilaga I till förordningen om inrättande av Europeiska fonden för ekonomisk, social och territoriell sammanhållning, jordbruk och landsbygd, fiske och sjöfart, välstånd och säkerhet för perioden 2028–2034.</w:t>
            </w:r>
          </w:p>
        </w:tc>
      </w:tr>
    </w:tbl>
    <w:p w14:paraId="2A9B1174"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9F96490" w14:textId="77777777" w:rsidR="00C82009" w:rsidRPr="00AC4A43" w:rsidRDefault="00C82009" w:rsidP="00C82009">
      <w:r w:rsidRPr="00AC4A43">
        <w:rPr>
          <w:rStyle w:val="HideTWBExt"/>
          <w:color w:val="auto"/>
        </w:rPr>
        <w:t>&lt;/Amend&gt;</w:t>
      </w:r>
    </w:p>
    <w:p w14:paraId="007EA2BD"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266</w:t>
      </w:r>
      <w:r w:rsidRPr="00AC4A43">
        <w:rPr>
          <w:rStyle w:val="HideTWBExt"/>
          <w:color w:val="auto"/>
        </w:rPr>
        <w:t>&lt;/NumAm&gt;</w:t>
      </w:r>
    </w:p>
    <w:p w14:paraId="1535D580" w14:textId="77777777" w:rsidR="00C82009" w:rsidRPr="00AC4A43" w:rsidRDefault="00C82009" w:rsidP="00C82009">
      <w:pPr>
        <w:pStyle w:val="NormalBold"/>
      </w:pPr>
      <w:r w:rsidRPr="00AC4A43">
        <w:rPr>
          <w:rStyle w:val="HideTWBExt"/>
          <w:b w:val="0"/>
          <w:color w:val="auto"/>
        </w:rPr>
        <w:t>&lt;RepeatBlock-By&gt;&lt;Members&gt;</w:t>
      </w:r>
      <w:r w:rsidRPr="00AC4A43">
        <w:t>Loucas Fourlas, Elissavet Vozemberg-Vrionidi, Fredis Beleris, Tomáš Zdechovský, Loránt Vincze, Henrik Dahl, Emil Radev</w:t>
      </w:r>
      <w:r w:rsidRPr="00AC4A43">
        <w:rPr>
          <w:rStyle w:val="HideTWBExt"/>
          <w:b w:val="0"/>
          <w:color w:val="auto"/>
        </w:rPr>
        <w:t>&lt;/Members&gt;</w:t>
      </w:r>
    </w:p>
    <w:p w14:paraId="4D4C42C0" w14:textId="77777777" w:rsidR="00C82009" w:rsidRPr="00AC4A43" w:rsidRDefault="00C82009" w:rsidP="00C82009">
      <w:pPr>
        <w:pStyle w:val="NormalBold"/>
      </w:pPr>
      <w:r w:rsidRPr="00AC4A43">
        <w:rPr>
          <w:rStyle w:val="HideTWBExt"/>
          <w:b w:val="0"/>
          <w:color w:val="auto"/>
        </w:rPr>
        <w:t>&lt;/RepeatBlock-By&gt;</w:t>
      </w:r>
    </w:p>
    <w:p w14:paraId="01A9AE63"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6593B3AD" w14:textId="77777777" w:rsidR="00C82009" w:rsidRPr="00AC4A43" w:rsidRDefault="00C82009" w:rsidP="00C82009">
      <w:pPr>
        <w:pStyle w:val="NormalBold"/>
      </w:pPr>
      <w:r w:rsidRPr="00AC4A43">
        <w:rPr>
          <w:rStyle w:val="HideTWBExt"/>
          <w:color w:val="auto"/>
        </w:rPr>
        <w:t>&lt;Article&gt;</w:t>
      </w:r>
      <w:r w:rsidRPr="00AC4A43">
        <w:t>Artikel 4 – punkt 3a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44C643B" w14:textId="77777777" w:rsidTr="000E6243">
        <w:trPr>
          <w:trHeight w:hRule="exact" w:val="240"/>
          <w:jc w:val="center"/>
        </w:trPr>
        <w:tc>
          <w:tcPr>
            <w:tcW w:w="9752" w:type="dxa"/>
            <w:gridSpan w:val="2"/>
            <w:tcBorders>
              <w:top w:val="nil"/>
              <w:left w:val="nil"/>
              <w:bottom w:val="nil"/>
              <w:right w:val="nil"/>
            </w:tcBorders>
          </w:tcPr>
          <w:p w14:paraId="6E60D807" w14:textId="77777777" w:rsidR="00C82009" w:rsidRPr="00AC4A43" w:rsidRDefault="00C82009" w:rsidP="000E6243"/>
        </w:tc>
      </w:tr>
      <w:tr w:rsidR="00AC4A43" w:rsidRPr="00AC4A43" w14:paraId="37B47D39" w14:textId="77777777" w:rsidTr="000E6243">
        <w:trPr>
          <w:trHeight w:val="240"/>
          <w:jc w:val="center"/>
        </w:trPr>
        <w:tc>
          <w:tcPr>
            <w:tcW w:w="4876" w:type="dxa"/>
            <w:tcBorders>
              <w:top w:val="nil"/>
              <w:left w:val="nil"/>
              <w:bottom w:val="nil"/>
              <w:right w:val="nil"/>
            </w:tcBorders>
          </w:tcPr>
          <w:p w14:paraId="51ADDD43"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60E252A" w14:textId="77777777" w:rsidR="00C82009" w:rsidRPr="00AC4A43" w:rsidRDefault="00C82009" w:rsidP="000E6243">
            <w:pPr>
              <w:pStyle w:val="AmColumnHeading"/>
            </w:pPr>
            <w:r w:rsidRPr="00AC4A43">
              <w:t>Ändringsförslag</w:t>
            </w:r>
          </w:p>
        </w:tc>
      </w:tr>
      <w:tr w:rsidR="00AC4A43" w:rsidRPr="00AC4A43" w14:paraId="1D9AAEC6" w14:textId="77777777" w:rsidTr="000E6243">
        <w:trPr>
          <w:jc w:val="center"/>
        </w:trPr>
        <w:tc>
          <w:tcPr>
            <w:tcW w:w="4876" w:type="dxa"/>
            <w:tcBorders>
              <w:top w:val="nil"/>
              <w:left w:val="nil"/>
              <w:bottom w:val="nil"/>
              <w:right w:val="nil"/>
            </w:tcBorders>
          </w:tcPr>
          <w:p w14:paraId="2234B9B1" w14:textId="77777777" w:rsidR="00C82009" w:rsidRPr="00AC4A43" w:rsidRDefault="00C82009" w:rsidP="000E6243">
            <w:pPr>
              <w:pStyle w:val="Normal6a"/>
            </w:pPr>
          </w:p>
        </w:tc>
        <w:tc>
          <w:tcPr>
            <w:tcW w:w="4876" w:type="dxa"/>
            <w:tcBorders>
              <w:top w:val="nil"/>
              <w:left w:val="nil"/>
              <w:bottom w:val="nil"/>
              <w:right w:val="nil"/>
            </w:tcBorders>
          </w:tcPr>
          <w:p w14:paraId="5BC487CD" w14:textId="77777777" w:rsidR="00C82009" w:rsidRPr="00AC4A43" w:rsidRDefault="00C82009" w:rsidP="000E6243">
            <w:pPr>
              <w:pStyle w:val="Normal6a"/>
            </w:pPr>
            <w:r w:rsidRPr="00AC4A43">
              <w:rPr>
                <w:b/>
                <w:i/>
              </w:rPr>
              <w:t>3a.</w:t>
            </w:r>
            <w:r w:rsidRPr="00AC4A43">
              <w:tab/>
            </w:r>
            <w:r w:rsidRPr="00AC4A43">
              <w:rPr>
                <w:b/>
                <w:i/>
              </w:rPr>
              <w:t>Vid genomförande av de budgetanslag som avses i punkt 3 genom EU-faciliteten ska kommissionen, när den fastställer prioriteringar för unionsstöd inom ramen för EU-faciliteten, ta hänsyn till akuta behov och prioriterade utmaningar som påverkar de mål som anges i artikel 3 och som identifierats på grundval av övervakningsmekanismer och övervakningsverktyg på unionsnivå, inbegripet Schengenutvärderingar, Frontex sårbarhetsbedömning och relevanta analyser som behöriga unionsorgan och unionsbyråer genomför inom ramen för sina mandat.</w:t>
            </w:r>
          </w:p>
        </w:tc>
      </w:tr>
    </w:tbl>
    <w:p w14:paraId="522F999A"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07248137" w14:textId="77777777" w:rsidR="00C82009" w:rsidRPr="00AC4A43" w:rsidRDefault="00C82009" w:rsidP="00C82009">
      <w:r w:rsidRPr="00AC4A43">
        <w:rPr>
          <w:rStyle w:val="HideTWBExt"/>
          <w:color w:val="auto"/>
        </w:rPr>
        <w:t>&lt;/Amend&gt;</w:t>
      </w:r>
    </w:p>
    <w:p w14:paraId="5653DD15"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267</w:t>
      </w:r>
      <w:r w:rsidRPr="00AC4A43">
        <w:rPr>
          <w:rStyle w:val="HideTWBExt"/>
          <w:color w:val="auto"/>
        </w:rPr>
        <w:t>&lt;/NumAm&gt;</w:t>
      </w:r>
    </w:p>
    <w:p w14:paraId="6A55525B" w14:textId="77777777" w:rsidR="00C82009" w:rsidRPr="00AC4A43" w:rsidRDefault="00C82009" w:rsidP="00C82009">
      <w:pPr>
        <w:pStyle w:val="NormalBold"/>
      </w:pPr>
      <w:r w:rsidRPr="00AC4A43">
        <w:rPr>
          <w:rStyle w:val="HideTWBExt"/>
          <w:b w:val="0"/>
          <w:color w:val="auto"/>
        </w:rPr>
        <w:t>&lt;RepeatBlock-By&gt;&lt;Members&gt;</w:t>
      </w:r>
      <w:r w:rsidRPr="00AC4A43">
        <w:t>Jan-Christoph Oetjen, Fabienne Keller, Raquel García Hermida-Van Der Walle, Nikola Minchev, Irena Joveva</w:t>
      </w:r>
      <w:r w:rsidRPr="00AC4A43">
        <w:rPr>
          <w:rStyle w:val="HideTWBExt"/>
          <w:b w:val="0"/>
          <w:color w:val="auto"/>
        </w:rPr>
        <w:t>&lt;/Members&gt;</w:t>
      </w:r>
    </w:p>
    <w:p w14:paraId="66456431" w14:textId="77777777" w:rsidR="00C82009" w:rsidRPr="00AC4A43" w:rsidRDefault="00C82009" w:rsidP="00C82009">
      <w:pPr>
        <w:pStyle w:val="NormalBold"/>
      </w:pPr>
      <w:r w:rsidRPr="00AC4A43">
        <w:rPr>
          <w:rStyle w:val="HideTWBExt"/>
          <w:b w:val="0"/>
          <w:color w:val="auto"/>
        </w:rPr>
        <w:t>&lt;/RepeatBlock-By&gt;</w:t>
      </w:r>
    </w:p>
    <w:p w14:paraId="0F21A4AA"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18B6C0B6" w14:textId="77777777" w:rsidR="00C82009" w:rsidRPr="00AC4A43" w:rsidRDefault="00C82009" w:rsidP="00C82009">
      <w:pPr>
        <w:pStyle w:val="NormalBold"/>
      </w:pPr>
      <w:r w:rsidRPr="00AC4A43">
        <w:rPr>
          <w:rStyle w:val="HideTWBExt"/>
          <w:color w:val="auto"/>
        </w:rPr>
        <w:t>&lt;Article&gt;</w:t>
      </w:r>
      <w:r w:rsidRPr="00AC4A43">
        <w:t>Artikel 4 – punkt 3a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DD2ABBF" w14:textId="77777777" w:rsidTr="000E6243">
        <w:trPr>
          <w:trHeight w:hRule="exact" w:val="240"/>
          <w:jc w:val="center"/>
        </w:trPr>
        <w:tc>
          <w:tcPr>
            <w:tcW w:w="9752" w:type="dxa"/>
            <w:gridSpan w:val="2"/>
            <w:tcBorders>
              <w:top w:val="nil"/>
              <w:left w:val="nil"/>
              <w:bottom w:val="nil"/>
              <w:right w:val="nil"/>
            </w:tcBorders>
          </w:tcPr>
          <w:p w14:paraId="360BCD60" w14:textId="77777777" w:rsidR="00C82009" w:rsidRPr="00AC4A43" w:rsidRDefault="00C82009" w:rsidP="000E6243"/>
        </w:tc>
      </w:tr>
      <w:tr w:rsidR="00AC4A43" w:rsidRPr="00AC4A43" w14:paraId="0C73F515" w14:textId="77777777" w:rsidTr="000E6243">
        <w:trPr>
          <w:trHeight w:val="240"/>
          <w:jc w:val="center"/>
        </w:trPr>
        <w:tc>
          <w:tcPr>
            <w:tcW w:w="4876" w:type="dxa"/>
            <w:tcBorders>
              <w:top w:val="nil"/>
              <w:left w:val="nil"/>
              <w:bottom w:val="nil"/>
              <w:right w:val="nil"/>
            </w:tcBorders>
          </w:tcPr>
          <w:p w14:paraId="1613B05B"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C61512D" w14:textId="77777777" w:rsidR="00C82009" w:rsidRPr="00AC4A43" w:rsidRDefault="00C82009" w:rsidP="000E6243">
            <w:pPr>
              <w:pStyle w:val="AmColumnHeading"/>
            </w:pPr>
            <w:r w:rsidRPr="00AC4A43">
              <w:t>Ändringsförslag</w:t>
            </w:r>
          </w:p>
        </w:tc>
      </w:tr>
      <w:tr w:rsidR="00AC4A43" w:rsidRPr="00AC4A43" w14:paraId="79F779F1" w14:textId="77777777" w:rsidTr="000E6243">
        <w:trPr>
          <w:jc w:val="center"/>
        </w:trPr>
        <w:tc>
          <w:tcPr>
            <w:tcW w:w="4876" w:type="dxa"/>
            <w:tcBorders>
              <w:top w:val="nil"/>
              <w:left w:val="nil"/>
              <w:bottom w:val="nil"/>
              <w:right w:val="nil"/>
            </w:tcBorders>
          </w:tcPr>
          <w:p w14:paraId="578DCFEA" w14:textId="77777777" w:rsidR="00C82009" w:rsidRPr="00AC4A43" w:rsidRDefault="00C82009" w:rsidP="000E6243">
            <w:pPr>
              <w:pStyle w:val="Normal6a"/>
            </w:pPr>
          </w:p>
        </w:tc>
        <w:tc>
          <w:tcPr>
            <w:tcW w:w="4876" w:type="dxa"/>
            <w:tcBorders>
              <w:top w:val="nil"/>
              <w:left w:val="nil"/>
              <w:bottom w:val="nil"/>
              <w:right w:val="nil"/>
            </w:tcBorders>
          </w:tcPr>
          <w:p w14:paraId="766E2111" w14:textId="77777777" w:rsidR="00C82009" w:rsidRPr="00AC4A43" w:rsidRDefault="00C82009" w:rsidP="000E6243">
            <w:pPr>
              <w:pStyle w:val="Normal6a"/>
            </w:pPr>
            <w:r w:rsidRPr="00AC4A43">
              <w:rPr>
                <w:b/>
                <w:i/>
              </w:rPr>
              <w:t>3a.</w:t>
            </w:r>
            <w:r w:rsidRPr="00AC4A43">
              <w:tab/>
            </w:r>
            <w:r w:rsidRPr="00AC4A43">
              <w:rPr>
                <w:b/>
                <w:i/>
              </w:rPr>
              <w:t>Kommissionen ska säkerställa att fördelningen av medel bland de mål som anges i artikel 3.1 är rättvis och transparent. Kommissionen ska rapportera om användningen och fördelningen av medlen inom ramen för EU-faciliteten mellan de delar som avses i punkt 3 i den här artikeln, inbegripet om det stöd som tillhandahålls till insatser i eller i förhållande till tredjeländer inom ramen för unionsåtgärderna.</w:t>
            </w:r>
          </w:p>
        </w:tc>
      </w:tr>
    </w:tbl>
    <w:p w14:paraId="260DFAA1"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0154B182" w14:textId="77777777" w:rsidR="00C82009" w:rsidRPr="00AC4A43" w:rsidRDefault="00C82009" w:rsidP="00C82009">
      <w:r w:rsidRPr="00AC4A43">
        <w:rPr>
          <w:rStyle w:val="HideTWBExt"/>
          <w:color w:val="auto"/>
        </w:rPr>
        <w:t>&lt;/Amend&gt;</w:t>
      </w:r>
    </w:p>
    <w:p w14:paraId="110AD890"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268</w:t>
      </w:r>
      <w:r w:rsidRPr="00AC4A43">
        <w:rPr>
          <w:rStyle w:val="HideTWBExt"/>
          <w:color w:val="auto"/>
        </w:rPr>
        <w:t>&lt;/NumAm&gt;</w:t>
      </w:r>
    </w:p>
    <w:p w14:paraId="6822BA9E" w14:textId="77777777" w:rsidR="00C82009" w:rsidRPr="00AC4A43" w:rsidRDefault="00C82009" w:rsidP="00C82009">
      <w:pPr>
        <w:pStyle w:val="NormalBold"/>
      </w:pPr>
      <w:r w:rsidRPr="00AC4A43">
        <w:rPr>
          <w:rStyle w:val="HideTWBExt"/>
          <w:b w:val="0"/>
          <w:color w:val="auto"/>
        </w:rPr>
        <w:t>&lt;RepeatBlock-By&gt;&lt;Members&gt;</w:t>
      </w:r>
      <w:r w:rsidRPr="00AC4A43">
        <w:t>Jan-Christoph Oetjen, Fabienne Keller, Raquel García Hermida-Van Der Walle, Nikola Minchev, Irena Joveva</w:t>
      </w:r>
      <w:r w:rsidRPr="00AC4A43">
        <w:rPr>
          <w:rStyle w:val="HideTWBExt"/>
          <w:b w:val="0"/>
          <w:color w:val="auto"/>
        </w:rPr>
        <w:t>&lt;/Members&gt;</w:t>
      </w:r>
    </w:p>
    <w:p w14:paraId="175E22FB" w14:textId="77777777" w:rsidR="00C82009" w:rsidRPr="00AC4A43" w:rsidRDefault="00C82009" w:rsidP="00C82009">
      <w:pPr>
        <w:pStyle w:val="NormalBold"/>
      </w:pPr>
      <w:r w:rsidRPr="00AC4A43">
        <w:rPr>
          <w:rStyle w:val="HideTWBExt"/>
          <w:b w:val="0"/>
          <w:color w:val="auto"/>
        </w:rPr>
        <w:t>&lt;/RepeatBlock-By&gt;</w:t>
      </w:r>
    </w:p>
    <w:p w14:paraId="1170BA06"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2C9D2C8E" w14:textId="77777777" w:rsidR="00C82009" w:rsidRPr="00AC4A43" w:rsidRDefault="00C82009" w:rsidP="00C82009">
      <w:pPr>
        <w:pStyle w:val="NormalBold"/>
      </w:pPr>
      <w:r w:rsidRPr="00AC4A43">
        <w:rPr>
          <w:rStyle w:val="HideTWBExt"/>
          <w:color w:val="auto"/>
        </w:rPr>
        <w:t>&lt;Article&gt;</w:t>
      </w:r>
      <w:r w:rsidRPr="00AC4A43">
        <w:t>Artikel 4 – punkt 3b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C1BD277" w14:textId="77777777" w:rsidTr="000E6243">
        <w:trPr>
          <w:trHeight w:hRule="exact" w:val="240"/>
          <w:jc w:val="center"/>
        </w:trPr>
        <w:tc>
          <w:tcPr>
            <w:tcW w:w="9752" w:type="dxa"/>
            <w:gridSpan w:val="2"/>
            <w:tcBorders>
              <w:top w:val="nil"/>
              <w:left w:val="nil"/>
              <w:bottom w:val="nil"/>
              <w:right w:val="nil"/>
            </w:tcBorders>
          </w:tcPr>
          <w:p w14:paraId="24C31C27" w14:textId="77777777" w:rsidR="00C82009" w:rsidRPr="00AC4A43" w:rsidRDefault="00C82009" w:rsidP="000E6243"/>
        </w:tc>
      </w:tr>
      <w:tr w:rsidR="00AC4A43" w:rsidRPr="00AC4A43" w14:paraId="4FE7E26A" w14:textId="77777777" w:rsidTr="000E6243">
        <w:trPr>
          <w:trHeight w:val="240"/>
          <w:jc w:val="center"/>
        </w:trPr>
        <w:tc>
          <w:tcPr>
            <w:tcW w:w="4876" w:type="dxa"/>
            <w:tcBorders>
              <w:top w:val="nil"/>
              <w:left w:val="nil"/>
              <w:bottom w:val="nil"/>
              <w:right w:val="nil"/>
            </w:tcBorders>
          </w:tcPr>
          <w:p w14:paraId="02661852"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1BFA349" w14:textId="77777777" w:rsidR="00C82009" w:rsidRPr="00AC4A43" w:rsidRDefault="00C82009" w:rsidP="000E6243">
            <w:pPr>
              <w:pStyle w:val="AmColumnHeading"/>
            </w:pPr>
            <w:r w:rsidRPr="00AC4A43">
              <w:t>Ändringsförslag</w:t>
            </w:r>
          </w:p>
        </w:tc>
      </w:tr>
      <w:tr w:rsidR="00AC4A43" w:rsidRPr="00AC4A43" w14:paraId="01ECBB18" w14:textId="77777777" w:rsidTr="000E6243">
        <w:trPr>
          <w:jc w:val="center"/>
        </w:trPr>
        <w:tc>
          <w:tcPr>
            <w:tcW w:w="4876" w:type="dxa"/>
            <w:tcBorders>
              <w:top w:val="nil"/>
              <w:left w:val="nil"/>
              <w:bottom w:val="nil"/>
              <w:right w:val="nil"/>
            </w:tcBorders>
          </w:tcPr>
          <w:p w14:paraId="0DE5E483" w14:textId="77777777" w:rsidR="00C82009" w:rsidRPr="00AC4A43" w:rsidRDefault="00C82009" w:rsidP="000E6243">
            <w:pPr>
              <w:pStyle w:val="Normal6a"/>
            </w:pPr>
          </w:p>
        </w:tc>
        <w:tc>
          <w:tcPr>
            <w:tcW w:w="4876" w:type="dxa"/>
            <w:tcBorders>
              <w:top w:val="nil"/>
              <w:left w:val="nil"/>
              <w:bottom w:val="nil"/>
              <w:right w:val="nil"/>
            </w:tcBorders>
          </w:tcPr>
          <w:p w14:paraId="477C2D90" w14:textId="77777777" w:rsidR="00C82009" w:rsidRPr="00AC4A43" w:rsidRDefault="00C82009" w:rsidP="000E6243">
            <w:pPr>
              <w:pStyle w:val="Normal6a"/>
            </w:pPr>
            <w:r w:rsidRPr="00AC4A43">
              <w:rPr>
                <w:b/>
                <w:i/>
              </w:rPr>
              <w:t>3b.</w:t>
            </w:r>
            <w:r w:rsidRPr="00AC4A43">
              <w:tab/>
            </w:r>
            <w:r w:rsidRPr="00AC4A43">
              <w:rPr>
                <w:b/>
                <w:i/>
              </w:rPr>
              <w:t>Varje medlemsstat ska genom sin respektive övervakningskommitté övervaka att bestämmelserna i den här artikeln uppfylls i enlighet med artikel 54 i förordningen om inrättande av Europeiska fonden för ekonomisk, social och territoriell sammanhållning, jordbruk och landsbygd, fiske och sjöfart, välstånd och säkerhet för perioden 2028–2034.</w:t>
            </w:r>
          </w:p>
        </w:tc>
      </w:tr>
    </w:tbl>
    <w:p w14:paraId="71D229A9"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26951D1A" w14:textId="77777777" w:rsidR="00C82009" w:rsidRPr="00AC4A43" w:rsidRDefault="00C82009" w:rsidP="00C82009">
      <w:r w:rsidRPr="00AC4A43">
        <w:rPr>
          <w:rStyle w:val="HideTWBExt"/>
          <w:color w:val="auto"/>
        </w:rPr>
        <w:t>&lt;/Amend&gt;</w:t>
      </w:r>
    </w:p>
    <w:p w14:paraId="6EFE3395"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269</w:t>
      </w:r>
      <w:r w:rsidRPr="00AC4A43">
        <w:rPr>
          <w:rStyle w:val="HideTWBExt"/>
          <w:b w:val="0"/>
          <w:color w:val="auto"/>
        </w:rPr>
        <w:t>&lt;/NumAm&gt;</w:t>
      </w:r>
    </w:p>
    <w:p w14:paraId="290DCDC5" w14:textId="77777777" w:rsidR="00C82009" w:rsidRPr="00AC4A43" w:rsidRDefault="00C82009" w:rsidP="00C82009">
      <w:pPr>
        <w:pStyle w:val="NormalBold"/>
      </w:pPr>
      <w:r w:rsidRPr="00AC4A43">
        <w:rPr>
          <w:rStyle w:val="HideTWBExt"/>
          <w:b w:val="0"/>
          <w:color w:val="auto"/>
        </w:rPr>
        <w:t>&lt;RepeatBlock-By&gt;&lt;Members&gt;</w:t>
      </w:r>
      <w:r w:rsidRPr="00AC4A43">
        <w:t>Erik Kaliňák, Katarína Roth Neveďalová</w:t>
      </w:r>
      <w:r w:rsidRPr="00AC4A43">
        <w:rPr>
          <w:rStyle w:val="HideTWBExt"/>
          <w:b w:val="0"/>
          <w:color w:val="auto"/>
        </w:rPr>
        <w:t>&lt;/Members&gt;</w:t>
      </w:r>
    </w:p>
    <w:p w14:paraId="119BD51D" w14:textId="77777777" w:rsidR="00C82009" w:rsidRPr="00AC4A43" w:rsidRDefault="00C82009" w:rsidP="00C82009">
      <w:pPr>
        <w:pStyle w:val="NormalBold"/>
      </w:pPr>
      <w:r w:rsidRPr="00AC4A43">
        <w:rPr>
          <w:rStyle w:val="HideTWBExt"/>
          <w:b w:val="0"/>
          <w:color w:val="auto"/>
        </w:rPr>
        <w:t>&lt;/RepeatBlock-By&gt;</w:t>
      </w:r>
    </w:p>
    <w:p w14:paraId="224B6525"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41740B57" w14:textId="77777777" w:rsidR="00C82009" w:rsidRPr="00AC4A43" w:rsidRDefault="00C82009" w:rsidP="00C82009">
      <w:pPr>
        <w:pStyle w:val="NormalBold"/>
      </w:pPr>
      <w:r w:rsidRPr="00AC4A43">
        <w:rPr>
          <w:rStyle w:val="HideTWBExt"/>
          <w:b w:val="0"/>
          <w:color w:val="auto"/>
        </w:rPr>
        <w:t>&lt;Article&gt;</w:t>
      </w:r>
      <w:r w:rsidRPr="00AC4A43">
        <w:t>Artikel 4 – punkt 4</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1FCCF5F" w14:textId="77777777" w:rsidTr="000E6243">
        <w:trPr>
          <w:trHeight w:hRule="exact" w:val="240"/>
          <w:jc w:val="center"/>
        </w:trPr>
        <w:tc>
          <w:tcPr>
            <w:tcW w:w="9752" w:type="dxa"/>
            <w:gridSpan w:val="2"/>
            <w:tcBorders>
              <w:top w:val="nil"/>
              <w:left w:val="nil"/>
              <w:bottom w:val="nil"/>
              <w:right w:val="nil"/>
            </w:tcBorders>
          </w:tcPr>
          <w:p w14:paraId="1BE3ECB6" w14:textId="77777777" w:rsidR="00C82009" w:rsidRPr="00AC4A43" w:rsidRDefault="00C82009" w:rsidP="000E6243"/>
        </w:tc>
      </w:tr>
      <w:tr w:rsidR="00AC4A43" w:rsidRPr="00AC4A43" w14:paraId="58CF4D52" w14:textId="77777777" w:rsidTr="000E6243">
        <w:trPr>
          <w:trHeight w:val="240"/>
          <w:jc w:val="center"/>
        </w:trPr>
        <w:tc>
          <w:tcPr>
            <w:tcW w:w="4876" w:type="dxa"/>
            <w:tcBorders>
              <w:top w:val="nil"/>
              <w:left w:val="nil"/>
              <w:bottom w:val="nil"/>
              <w:right w:val="nil"/>
            </w:tcBorders>
          </w:tcPr>
          <w:p w14:paraId="2AAC2D6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A56A39B" w14:textId="77777777" w:rsidR="00C82009" w:rsidRPr="00AC4A43" w:rsidRDefault="00C82009" w:rsidP="000E6243">
            <w:pPr>
              <w:pStyle w:val="AmColumnHeading"/>
            </w:pPr>
            <w:r w:rsidRPr="00AC4A43">
              <w:t>Ändringsförslag</w:t>
            </w:r>
          </w:p>
        </w:tc>
      </w:tr>
      <w:tr w:rsidR="00AC4A43" w:rsidRPr="00AC4A43" w14:paraId="1CE6793A" w14:textId="77777777" w:rsidTr="000E6243">
        <w:trPr>
          <w:jc w:val="center"/>
        </w:trPr>
        <w:tc>
          <w:tcPr>
            <w:tcW w:w="4876" w:type="dxa"/>
            <w:tcBorders>
              <w:top w:val="nil"/>
              <w:left w:val="nil"/>
              <w:bottom w:val="nil"/>
              <w:right w:val="nil"/>
            </w:tcBorders>
          </w:tcPr>
          <w:p w14:paraId="23D61EBA" w14:textId="77777777" w:rsidR="00C82009" w:rsidRPr="00AC4A43" w:rsidRDefault="00C82009" w:rsidP="000E6243">
            <w:pPr>
              <w:pStyle w:val="Normal6a"/>
            </w:pPr>
            <w:r w:rsidRPr="00AC4A43">
              <w:t>4.</w:t>
            </w:r>
            <w:r w:rsidRPr="00AC4A43">
              <w:tab/>
              <w:t>För åtgärder som rör de mål som anges i artikel 3 i denna förordning ska kommissionen, om den konstaterar att dessa åtgärder uppfyller kraven i denna förordning och förordning (EU) [...] om inrättande av Europeiska fonden för ekonomisk, social och territoriell sammanhållning, jordbruk och landsbygd, fiske och havsfrågor, välstånd samt säkerhet, och om kommissionen föreslår att rådet ska anta ett genomförandebeslut om godkännande av den berörda medlemsstatens nationella och regionala partnerskapsplan i enlighet med förfarandet i artikel 23 i förordning (EU) [...] om inrättande av Europeiska fonden för ekonomisk, social och territoriell sammanhållning, jordbruk och landsbygd, fiske och havsfrågor, välstånd samt säkerhet, lägga fram ett förslag till rådets genomförandebeslut om godkännande av dessa åtgärder.</w:t>
            </w:r>
          </w:p>
        </w:tc>
        <w:tc>
          <w:tcPr>
            <w:tcW w:w="4876" w:type="dxa"/>
            <w:tcBorders>
              <w:top w:val="nil"/>
              <w:left w:val="nil"/>
              <w:bottom w:val="nil"/>
              <w:right w:val="nil"/>
            </w:tcBorders>
          </w:tcPr>
          <w:p w14:paraId="68659A89" w14:textId="77777777" w:rsidR="00C82009" w:rsidRPr="00AC4A43" w:rsidRDefault="00C82009" w:rsidP="000E6243">
            <w:pPr>
              <w:pStyle w:val="Normal6a"/>
            </w:pPr>
            <w:r w:rsidRPr="00AC4A43">
              <w:t>4.</w:t>
            </w:r>
            <w:r w:rsidRPr="00AC4A43">
              <w:tab/>
              <w:t>För åtgärder som rör de mål som anges i artikel 3 i denna förordning ska kommissionen, om den konstaterar att dessa åtgärder uppfyller kraven i denna förordning och förordning (EU) [...] om inrättande av Europeiska fonden för ekonomisk, social och territoriell sammanhållning, jordbruk och landsbygd, fiske och havsfrågor, välstånd samt säkerhet, och om kommissionen föreslår att rådet ska anta ett genomförandebeslut om godkännande av den berörda medlemsstatens nationella och regionala partnerskapsplan i enlighet med förfarandet i artikel 23 i förordning (EU) [...] om inrättande av Europeiska fonden för ekonomisk, social och territoriell sammanhållning, jordbruk och landsbygd, fiske och havsfrågor, välstånd samt säkerhet, lägga fram ett förslag till rådets genomförandebeslut om godkännande av dessa åtgärder</w:t>
            </w:r>
            <w:r w:rsidRPr="00AC4A43">
              <w:rPr>
                <w:b/>
                <w:i/>
              </w:rPr>
              <w:t>, med beaktande av deras förenlighet med de mål som anges i artikel 3 och de fastställda behoven i den berörda medlemsstaten</w:t>
            </w:r>
            <w:r w:rsidRPr="00AC4A43">
              <w:t>.</w:t>
            </w:r>
          </w:p>
        </w:tc>
      </w:tr>
    </w:tbl>
    <w:p w14:paraId="50C5586C"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{SK}</w:t>
      </w:r>
      <w:r w:rsidRPr="00AC4A43">
        <w:t>sk</w:t>
      </w:r>
      <w:r w:rsidRPr="00AC4A43">
        <w:rPr>
          <w:rStyle w:val="HideTWBExt"/>
          <w:color w:val="auto"/>
        </w:rPr>
        <w:t>&lt;/Original&gt;</w:t>
      </w:r>
    </w:p>
    <w:p w14:paraId="3DDE0379" w14:textId="77777777" w:rsidR="00C82009" w:rsidRPr="00AC4A43" w:rsidRDefault="00C82009" w:rsidP="00C82009">
      <w:r w:rsidRPr="00AC4A43">
        <w:rPr>
          <w:rStyle w:val="HideTWBExt"/>
          <w:color w:val="auto"/>
        </w:rPr>
        <w:t>&lt;/Amend&gt;</w:t>
      </w:r>
    </w:p>
    <w:p w14:paraId="11C1E97B"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270</w:t>
      </w:r>
      <w:r w:rsidRPr="00AC4A43">
        <w:rPr>
          <w:rStyle w:val="HideTWBExt"/>
          <w:color w:val="auto"/>
        </w:rPr>
        <w:t>&lt;/NumAm&gt;</w:t>
      </w:r>
    </w:p>
    <w:p w14:paraId="5726C4E9"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055D0573" w14:textId="77777777" w:rsidR="00C82009" w:rsidRPr="00AC4A43" w:rsidRDefault="00C82009" w:rsidP="00C82009">
      <w:pPr>
        <w:pStyle w:val="NormalBold"/>
      </w:pPr>
      <w:r w:rsidRPr="00AC4A43">
        <w:rPr>
          <w:rStyle w:val="HideTWBExt"/>
          <w:b w:val="0"/>
          <w:color w:val="auto"/>
        </w:rPr>
        <w:t>&lt;/RepeatBlock-By&gt;</w:t>
      </w:r>
    </w:p>
    <w:p w14:paraId="5CA6C858"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0560C152" w14:textId="77777777" w:rsidR="00C82009" w:rsidRPr="00AC4A43" w:rsidRDefault="00C82009" w:rsidP="00C82009">
      <w:pPr>
        <w:pStyle w:val="NormalBold"/>
      </w:pPr>
      <w:r w:rsidRPr="00AC4A43">
        <w:rPr>
          <w:rStyle w:val="HideTWBExt"/>
          <w:color w:val="auto"/>
        </w:rPr>
        <w:t>&lt;Article&gt;</w:t>
      </w:r>
      <w:r w:rsidRPr="00AC4A43">
        <w:t>Artikel 4 – punkt 4</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51669AC5" w14:textId="77777777" w:rsidTr="000E6243">
        <w:trPr>
          <w:trHeight w:hRule="exact" w:val="240"/>
          <w:jc w:val="center"/>
        </w:trPr>
        <w:tc>
          <w:tcPr>
            <w:tcW w:w="9752" w:type="dxa"/>
            <w:gridSpan w:val="2"/>
            <w:tcBorders>
              <w:top w:val="nil"/>
              <w:left w:val="nil"/>
              <w:bottom w:val="nil"/>
              <w:right w:val="nil"/>
            </w:tcBorders>
          </w:tcPr>
          <w:p w14:paraId="6BE52919" w14:textId="77777777" w:rsidR="00C82009" w:rsidRPr="00AC4A43" w:rsidRDefault="00C82009" w:rsidP="000E6243"/>
        </w:tc>
      </w:tr>
      <w:tr w:rsidR="00AC4A43" w:rsidRPr="00AC4A43" w14:paraId="4ED6AF46" w14:textId="77777777" w:rsidTr="000E6243">
        <w:trPr>
          <w:trHeight w:val="240"/>
          <w:jc w:val="center"/>
        </w:trPr>
        <w:tc>
          <w:tcPr>
            <w:tcW w:w="4876" w:type="dxa"/>
            <w:tcBorders>
              <w:top w:val="nil"/>
              <w:left w:val="nil"/>
              <w:bottom w:val="nil"/>
              <w:right w:val="nil"/>
            </w:tcBorders>
          </w:tcPr>
          <w:p w14:paraId="684C469D"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13DE713" w14:textId="77777777" w:rsidR="00C82009" w:rsidRPr="00AC4A43" w:rsidRDefault="00C82009" w:rsidP="000E6243">
            <w:pPr>
              <w:pStyle w:val="AmColumnHeading"/>
            </w:pPr>
            <w:r w:rsidRPr="00AC4A43">
              <w:t>Ändringsförslag</w:t>
            </w:r>
          </w:p>
        </w:tc>
      </w:tr>
      <w:tr w:rsidR="00AC4A43" w:rsidRPr="00AC4A43" w14:paraId="7AF60FC1" w14:textId="77777777" w:rsidTr="000E6243">
        <w:trPr>
          <w:jc w:val="center"/>
        </w:trPr>
        <w:tc>
          <w:tcPr>
            <w:tcW w:w="4876" w:type="dxa"/>
            <w:tcBorders>
              <w:top w:val="nil"/>
              <w:left w:val="nil"/>
              <w:bottom w:val="nil"/>
              <w:right w:val="nil"/>
            </w:tcBorders>
          </w:tcPr>
          <w:p w14:paraId="1D0EF56F" w14:textId="77777777" w:rsidR="00C82009" w:rsidRPr="00AC4A43" w:rsidRDefault="00C82009" w:rsidP="000E6243">
            <w:pPr>
              <w:pStyle w:val="Normal6a"/>
            </w:pPr>
            <w:r w:rsidRPr="00AC4A43">
              <w:t>4.</w:t>
            </w:r>
            <w:r w:rsidRPr="00AC4A43">
              <w:tab/>
              <w:t xml:space="preserve">När det gäller åtgärder som rör målen i artikel 3 i denna förordning ska kommissionen, om den konstaterar att dessa åtgärder uppfyller kraven i denna förordning och förordning (EU) [...] om inrättande av Europeiska fonden för ekonomisk, social och territoriell sammanhållning, jordbruk och landsbygd, fiske och havsfrågor, välstånd samt säkerhet, och om den </w:t>
            </w:r>
            <w:r w:rsidRPr="00AC4A43">
              <w:rPr>
                <w:b/>
                <w:bCs/>
                <w:i/>
                <w:iCs/>
              </w:rPr>
              <w:t>föreslår ett genomförandebeslut från rådet</w:t>
            </w:r>
            <w:r w:rsidRPr="00AC4A43">
              <w:t xml:space="preserve"> om godkännande av den berörda medlemsstatens nationella och regionala partnerskapsplan i enlighet med förfarandet i artikel 23 i förordning (EU) [...] om inrättande av Europeiska fonden för ekonomisk, social och territoriell sammanhållning, jordbruk och landsbygd, fiske och havsfrågor, välstånd samt säkerhet, </w:t>
            </w:r>
            <w:r w:rsidRPr="00AC4A43">
              <w:rPr>
                <w:b/>
                <w:bCs/>
                <w:i/>
                <w:iCs/>
              </w:rPr>
              <w:t>lägga fram ett förslag till rådets genomförandebeslut</w:t>
            </w:r>
            <w:r w:rsidRPr="00AC4A43">
              <w:t xml:space="preserve"> om godkännande av dessa åtgärder.</w:t>
            </w:r>
          </w:p>
        </w:tc>
        <w:tc>
          <w:tcPr>
            <w:tcW w:w="4876" w:type="dxa"/>
            <w:tcBorders>
              <w:top w:val="nil"/>
              <w:left w:val="nil"/>
              <w:bottom w:val="nil"/>
              <w:right w:val="nil"/>
            </w:tcBorders>
          </w:tcPr>
          <w:p w14:paraId="61EA7778" w14:textId="77777777" w:rsidR="00C82009" w:rsidRPr="00AC4A43" w:rsidRDefault="00C82009" w:rsidP="000E6243">
            <w:pPr>
              <w:pStyle w:val="Normal6a"/>
            </w:pPr>
            <w:r w:rsidRPr="00AC4A43">
              <w:t>4.</w:t>
            </w:r>
            <w:r w:rsidRPr="00AC4A43">
              <w:tab/>
              <w:t xml:space="preserve">När det gäller åtgärder som rör målen i artikel 3 i denna förordning ska kommissionen, om den konstaterar att dessa åtgärder uppfyller kraven i denna förordning och förordning (EU) [...] om inrättande av Europeiska fonden för ekonomisk, social och territoriell sammanhållning, jordbruk och landsbygd, fiske och havsfrågor, välstånd samt säkerhet, och om den </w:t>
            </w:r>
            <w:r w:rsidRPr="00AC4A43">
              <w:rPr>
                <w:b/>
                <w:bCs/>
                <w:i/>
                <w:iCs/>
              </w:rPr>
              <w:t>antar en delegerad akt</w:t>
            </w:r>
            <w:r w:rsidRPr="00AC4A43">
              <w:t xml:space="preserve"> om godkännande av den berörda medlemsstatens nationella och regionala partnerskapsplan i enlighet med förfarandet i artikel 23 i förordning (EU) [...] om inrättande av Europeiska fonden för ekonomisk, social och territoriell sammanhållning, jordbruk och landsbygd, fiske och havsfrågor, välstånd samt säkerhet, </w:t>
            </w:r>
            <w:r w:rsidRPr="00AC4A43">
              <w:rPr>
                <w:b/>
                <w:bCs/>
                <w:i/>
                <w:iCs/>
              </w:rPr>
              <w:t>anta en delegerad akt</w:t>
            </w:r>
            <w:r w:rsidRPr="00AC4A43">
              <w:t xml:space="preserve"> om godkännande av dessa åtgärder.</w:t>
            </w:r>
          </w:p>
        </w:tc>
      </w:tr>
    </w:tbl>
    <w:p w14:paraId="4CC76529"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880AE16" w14:textId="77777777" w:rsidR="00C82009" w:rsidRPr="00AC4A43" w:rsidRDefault="00C82009" w:rsidP="00C82009">
      <w:r w:rsidRPr="00AC4A43">
        <w:rPr>
          <w:rStyle w:val="HideTWBExt"/>
          <w:color w:val="auto"/>
        </w:rPr>
        <w:t>&lt;/Amend&gt;</w:t>
      </w:r>
    </w:p>
    <w:p w14:paraId="4732F760"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271</w:t>
      </w:r>
      <w:r w:rsidRPr="00AC4A43">
        <w:rPr>
          <w:rStyle w:val="HideTWBExt"/>
          <w:color w:val="auto"/>
        </w:rPr>
        <w:t>&lt;/NumAm&gt;</w:t>
      </w:r>
    </w:p>
    <w:p w14:paraId="09490BCC"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5256567E" w14:textId="77777777" w:rsidR="00C82009" w:rsidRPr="00AC4A43" w:rsidRDefault="00C82009" w:rsidP="00C82009">
      <w:pPr>
        <w:pStyle w:val="NormalBold"/>
      </w:pPr>
      <w:r w:rsidRPr="00AC4A43">
        <w:rPr>
          <w:rStyle w:val="HideTWBExt"/>
          <w:b w:val="0"/>
          <w:color w:val="auto"/>
        </w:rPr>
        <w:t>&lt;/RepeatBlock-By&gt;</w:t>
      </w:r>
    </w:p>
    <w:p w14:paraId="55410141"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9DA0084" w14:textId="77777777" w:rsidR="00C82009" w:rsidRPr="00AC4A43" w:rsidRDefault="00C82009" w:rsidP="00C82009">
      <w:pPr>
        <w:pStyle w:val="NormalBold"/>
      </w:pPr>
      <w:r w:rsidRPr="00AC4A43">
        <w:rPr>
          <w:rStyle w:val="HideTWBExt"/>
          <w:color w:val="auto"/>
        </w:rPr>
        <w:t>&lt;Article&gt;</w:t>
      </w:r>
      <w:r w:rsidRPr="00AC4A43">
        <w:t>Artikel 4 – punkt 4a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2C43B85A" w14:textId="77777777" w:rsidTr="000E6243">
        <w:trPr>
          <w:trHeight w:hRule="exact" w:val="240"/>
          <w:jc w:val="center"/>
        </w:trPr>
        <w:tc>
          <w:tcPr>
            <w:tcW w:w="9752" w:type="dxa"/>
            <w:gridSpan w:val="2"/>
            <w:tcBorders>
              <w:top w:val="nil"/>
              <w:left w:val="nil"/>
              <w:bottom w:val="nil"/>
              <w:right w:val="nil"/>
            </w:tcBorders>
          </w:tcPr>
          <w:p w14:paraId="7B52A2FD" w14:textId="77777777" w:rsidR="00C82009" w:rsidRPr="00AC4A43" w:rsidRDefault="00C82009" w:rsidP="000E6243"/>
        </w:tc>
      </w:tr>
      <w:tr w:rsidR="00AC4A43" w:rsidRPr="00AC4A43" w14:paraId="7B5D5C1C" w14:textId="77777777" w:rsidTr="000E6243">
        <w:trPr>
          <w:trHeight w:val="240"/>
          <w:jc w:val="center"/>
        </w:trPr>
        <w:tc>
          <w:tcPr>
            <w:tcW w:w="4876" w:type="dxa"/>
            <w:tcBorders>
              <w:top w:val="nil"/>
              <w:left w:val="nil"/>
              <w:bottom w:val="nil"/>
              <w:right w:val="nil"/>
            </w:tcBorders>
          </w:tcPr>
          <w:p w14:paraId="3D0412A9"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04CBF8D" w14:textId="77777777" w:rsidR="00C82009" w:rsidRPr="00AC4A43" w:rsidRDefault="00C82009" w:rsidP="000E6243">
            <w:pPr>
              <w:pStyle w:val="AmColumnHeading"/>
            </w:pPr>
            <w:r w:rsidRPr="00AC4A43">
              <w:t>Ändringsförslag</w:t>
            </w:r>
          </w:p>
        </w:tc>
      </w:tr>
      <w:tr w:rsidR="00AC4A43" w:rsidRPr="00AC4A43" w14:paraId="21EC6CA5" w14:textId="77777777" w:rsidTr="000E6243">
        <w:trPr>
          <w:jc w:val="center"/>
        </w:trPr>
        <w:tc>
          <w:tcPr>
            <w:tcW w:w="4876" w:type="dxa"/>
            <w:tcBorders>
              <w:top w:val="nil"/>
              <w:left w:val="nil"/>
              <w:bottom w:val="nil"/>
              <w:right w:val="nil"/>
            </w:tcBorders>
          </w:tcPr>
          <w:p w14:paraId="47A3A0D9" w14:textId="77777777" w:rsidR="00C82009" w:rsidRPr="00AC4A43" w:rsidRDefault="00C82009" w:rsidP="000E6243">
            <w:pPr>
              <w:pStyle w:val="Normal6a"/>
            </w:pPr>
          </w:p>
        </w:tc>
        <w:tc>
          <w:tcPr>
            <w:tcW w:w="4876" w:type="dxa"/>
            <w:tcBorders>
              <w:top w:val="nil"/>
              <w:left w:val="nil"/>
              <w:bottom w:val="nil"/>
              <w:right w:val="nil"/>
            </w:tcBorders>
          </w:tcPr>
          <w:p w14:paraId="6B5E7647" w14:textId="77777777" w:rsidR="00C82009" w:rsidRPr="00AC4A43" w:rsidRDefault="00C82009" w:rsidP="000E6243">
            <w:pPr>
              <w:pStyle w:val="Normal6a"/>
            </w:pPr>
            <w:r w:rsidRPr="00AC4A43">
              <w:rPr>
                <w:b/>
                <w:i/>
              </w:rPr>
              <w:t>4a.</w:t>
            </w:r>
            <w:r w:rsidRPr="00AC4A43">
              <w:tab/>
            </w:r>
            <w:r w:rsidRPr="00AC4A43">
              <w:rPr>
                <w:b/>
                <w:i/>
              </w:rPr>
              <w:t>När kommissionen bedömer åtgärder enligt denna förordning ska den prioritera insatser som bevisligen bidrar till att minska olaglig invandring och öka antalet faktiska återvändanden.</w:t>
            </w:r>
          </w:p>
        </w:tc>
      </w:tr>
    </w:tbl>
    <w:p w14:paraId="0610AA52"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4862BDFE" w14:textId="77777777" w:rsidR="00C82009" w:rsidRPr="00AC4A43" w:rsidRDefault="00C82009" w:rsidP="00C82009">
      <w:r w:rsidRPr="00AC4A43">
        <w:rPr>
          <w:rStyle w:val="HideTWBExt"/>
          <w:color w:val="auto"/>
        </w:rPr>
        <w:t>&lt;/Amend&gt;</w:t>
      </w:r>
    </w:p>
    <w:p w14:paraId="5E6E835E"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272</w:t>
      </w:r>
      <w:r w:rsidRPr="00AC4A43">
        <w:rPr>
          <w:rStyle w:val="HideTWBExt"/>
          <w:color w:val="auto"/>
        </w:rPr>
        <w:t>&lt;/NumAm&gt;</w:t>
      </w:r>
    </w:p>
    <w:p w14:paraId="50B29D64"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6F4CE2E9" w14:textId="77777777" w:rsidR="00C82009" w:rsidRPr="00AC4A43" w:rsidRDefault="00C82009" w:rsidP="00C82009">
      <w:pPr>
        <w:pStyle w:val="NormalBold"/>
      </w:pPr>
      <w:r w:rsidRPr="00AC4A43">
        <w:rPr>
          <w:rStyle w:val="HideTWBExt"/>
          <w:b w:val="0"/>
          <w:color w:val="auto"/>
        </w:rPr>
        <w:t>&lt;/RepeatBlock-By&gt;</w:t>
      </w:r>
    </w:p>
    <w:p w14:paraId="73A9FFD3"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BC8332B" w14:textId="77777777" w:rsidR="00C82009" w:rsidRPr="00AC4A43" w:rsidRDefault="00C82009" w:rsidP="00C82009">
      <w:pPr>
        <w:pStyle w:val="NormalBold"/>
      </w:pPr>
      <w:r w:rsidRPr="00AC4A43">
        <w:rPr>
          <w:rStyle w:val="HideTWBExt"/>
          <w:color w:val="auto"/>
        </w:rPr>
        <w:t>&lt;Article&gt;</w:t>
      </w:r>
      <w:r w:rsidRPr="00AC4A43">
        <w:t>Artikel 4 – punkt 4b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A2DBE20" w14:textId="77777777" w:rsidTr="000E6243">
        <w:trPr>
          <w:trHeight w:hRule="exact" w:val="240"/>
          <w:jc w:val="center"/>
        </w:trPr>
        <w:tc>
          <w:tcPr>
            <w:tcW w:w="9752" w:type="dxa"/>
            <w:gridSpan w:val="2"/>
            <w:tcBorders>
              <w:top w:val="nil"/>
              <w:left w:val="nil"/>
              <w:bottom w:val="nil"/>
              <w:right w:val="nil"/>
            </w:tcBorders>
          </w:tcPr>
          <w:p w14:paraId="2A5FD9A8" w14:textId="77777777" w:rsidR="00C82009" w:rsidRPr="00AC4A43" w:rsidRDefault="00C82009" w:rsidP="000E6243"/>
        </w:tc>
      </w:tr>
      <w:tr w:rsidR="00AC4A43" w:rsidRPr="00AC4A43" w14:paraId="5C4D5E75" w14:textId="77777777" w:rsidTr="000E6243">
        <w:trPr>
          <w:trHeight w:val="240"/>
          <w:jc w:val="center"/>
        </w:trPr>
        <w:tc>
          <w:tcPr>
            <w:tcW w:w="4876" w:type="dxa"/>
            <w:tcBorders>
              <w:top w:val="nil"/>
              <w:left w:val="nil"/>
              <w:bottom w:val="nil"/>
              <w:right w:val="nil"/>
            </w:tcBorders>
          </w:tcPr>
          <w:p w14:paraId="07E39F08"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42589B5F" w14:textId="77777777" w:rsidR="00C82009" w:rsidRPr="00AC4A43" w:rsidRDefault="00C82009" w:rsidP="000E6243">
            <w:pPr>
              <w:pStyle w:val="AmColumnHeading"/>
            </w:pPr>
            <w:r w:rsidRPr="00AC4A43">
              <w:t>Ändringsförslag</w:t>
            </w:r>
          </w:p>
        </w:tc>
      </w:tr>
      <w:tr w:rsidR="00AC4A43" w:rsidRPr="00AC4A43" w14:paraId="2C9FB3B4" w14:textId="77777777" w:rsidTr="000E6243">
        <w:trPr>
          <w:jc w:val="center"/>
        </w:trPr>
        <w:tc>
          <w:tcPr>
            <w:tcW w:w="4876" w:type="dxa"/>
            <w:tcBorders>
              <w:top w:val="nil"/>
              <w:left w:val="nil"/>
              <w:bottom w:val="nil"/>
              <w:right w:val="nil"/>
            </w:tcBorders>
          </w:tcPr>
          <w:p w14:paraId="1F2D8B44" w14:textId="77777777" w:rsidR="00C82009" w:rsidRPr="00AC4A43" w:rsidRDefault="00C82009" w:rsidP="000E6243">
            <w:pPr>
              <w:pStyle w:val="Normal6a"/>
            </w:pPr>
          </w:p>
        </w:tc>
        <w:tc>
          <w:tcPr>
            <w:tcW w:w="4876" w:type="dxa"/>
            <w:tcBorders>
              <w:top w:val="nil"/>
              <w:left w:val="nil"/>
              <w:bottom w:val="nil"/>
              <w:right w:val="nil"/>
            </w:tcBorders>
          </w:tcPr>
          <w:p w14:paraId="31448499" w14:textId="77777777" w:rsidR="00C82009" w:rsidRPr="00AC4A43" w:rsidRDefault="00C82009" w:rsidP="000E6243">
            <w:pPr>
              <w:pStyle w:val="Normal6a"/>
            </w:pPr>
            <w:r w:rsidRPr="00AC4A43">
              <w:rPr>
                <w:b/>
                <w:i/>
              </w:rPr>
              <w:t>4b.</w:t>
            </w:r>
            <w:r w:rsidRPr="00AC4A43">
              <w:tab/>
            </w:r>
            <w:r w:rsidRPr="00AC4A43">
              <w:rPr>
                <w:b/>
                <w:i/>
              </w:rPr>
              <w:t>Unionsstödet ska inte finansiera åtgärder som direkt eller indirekt främjar olaglig invandring eller undergräver ett effektivt genomförande av beslut om återvändande.</w:t>
            </w:r>
          </w:p>
        </w:tc>
      </w:tr>
    </w:tbl>
    <w:p w14:paraId="05BDDD3B"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5FDCD5EE" w14:textId="77777777" w:rsidR="00C82009" w:rsidRPr="00AC4A43" w:rsidRDefault="00C82009" w:rsidP="00C82009">
      <w:r w:rsidRPr="00AC4A43">
        <w:rPr>
          <w:rStyle w:val="HideTWBExt"/>
          <w:color w:val="auto"/>
        </w:rPr>
        <w:t>&lt;/Amend&gt;</w:t>
      </w:r>
    </w:p>
    <w:p w14:paraId="273D5B1E"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273</w:t>
      </w:r>
      <w:r w:rsidRPr="00AC4A43">
        <w:rPr>
          <w:rStyle w:val="HideTWBExt"/>
          <w:color w:val="auto"/>
        </w:rPr>
        <w:t>&lt;/NumAm&gt;</w:t>
      </w:r>
    </w:p>
    <w:p w14:paraId="77DD5F58"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029F9DD2" w14:textId="77777777" w:rsidR="00C82009" w:rsidRPr="00AC4A43" w:rsidRDefault="00C82009" w:rsidP="00C82009">
      <w:pPr>
        <w:pStyle w:val="NormalBold"/>
      </w:pPr>
      <w:r w:rsidRPr="00AC4A43">
        <w:rPr>
          <w:rStyle w:val="HideTWBExt"/>
          <w:b w:val="0"/>
          <w:color w:val="auto"/>
        </w:rPr>
        <w:t>&lt;/RepeatBlock-By&gt;</w:t>
      </w:r>
    </w:p>
    <w:p w14:paraId="407635AA"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11F59354" w14:textId="77777777" w:rsidR="00C82009" w:rsidRPr="00AC4A43" w:rsidRDefault="00C82009" w:rsidP="00C82009">
      <w:pPr>
        <w:pStyle w:val="NormalBold"/>
      </w:pPr>
      <w:r w:rsidRPr="00AC4A43">
        <w:rPr>
          <w:rStyle w:val="HideTWBExt"/>
          <w:color w:val="auto"/>
        </w:rPr>
        <w:t>&lt;Article&gt;</w:t>
      </w:r>
      <w:r w:rsidRPr="00AC4A43">
        <w:t>Artikel 4 – punkt 5</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A479E28" w14:textId="77777777" w:rsidTr="000E6243">
        <w:trPr>
          <w:trHeight w:hRule="exact" w:val="240"/>
          <w:jc w:val="center"/>
        </w:trPr>
        <w:tc>
          <w:tcPr>
            <w:tcW w:w="9752" w:type="dxa"/>
            <w:gridSpan w:val="2"/>
            <w:tcBorders>
              <w:top w:val="nil"/>
              <w:left w:val="nil"/>
              <w:bottom w:val="nil"/>
              <w:right w:val="nil"/>
            </w:tcBorders>
          </w:tcPr>
          <w:p w14:paraId="1521BC75" w14:textId="77777777" w:rsidR="00C82009" w:rsidRPr="00AC4A43" w:rsidRDefault="00C82009" w:rsidP="000E6243"/>
        </w:tc>
      </w:tr>
      <w:tr w:rsidR="00AC4A43" w:rsidRPr="00AC4A43" w14:paraId="53ECB785" w14:textId="77777777" w:rsidTr="000E6243">
        <w:trPr>
          <w:trHeight w:val="240"/>
          <w:jc w:val="center"/>
        </w:trPr>
        <w:tc>
          <w:tcPr>
            <w:tcW w:w="4876" w:type="dxa"/>
            <w:tcBorders>
              <w:top w:val="nil"/>
              <w:left w:val="nil"/>
              <w:bottom w:val="nil"/>
              <w:right w:val="nil"/>
            </w:tcBorders>
          </w:tcPr>
          <w:p w14:paraId="388B5393"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4120F95" w14:textId="77777777" w:rsidR="00C82009" w:rsidRPr="00AC4A43" w:rsidRDefault="00C82009" w:rsidP="000E6243">
            <w:pPr>
              <w:pStyle w:val="AmColumnHeading"/>
            </w:pPr>
            <w:r w:rsidRPr="00AC4A43">
              <w:t>Ändringsförslag</w:t>
            </w:r>
          </w:p>
        </w:tc>
      </w:tr>
      <w:tr w:rsidR="00AC4A43" w:rsidRPr="00AC4A43" w14:paraId="04B06D7B" w14:textId="77777777" w:rsidTr="000E6243">
        <w:trPr>
          <w:jc w:val="center"/>
        </w:trPr>
        <w:tc>
          <w:tcPr>
            <w:tcW w:w="4876" w:type="dxa"/>
            <w:tcBorders>
              <w:top w:val="nil"/>
              <w:left w:val="nil"/>
              <w:bottom w:val="nil"/>
              <w:right w:val="nil"/>
            </w:tcBorders>
          </w:tcPr>
          <w:p w14:paraId="3B4954D7" w14:textId="77777777" w:rsidR="00C82009" w:rsidRPr="00AC4A43" w:rsidRDefault="00C82009" w:rsidP="000E6243">
            <w:pPr>
              <w:pStyle w:val="Normal6a"/>
            </w:pPr>
            <w:r w:rsidRPr="00AC4A43">
              <w:t>5.</w:t>
            </w:r>
            <w:r w:rsidRPr="00AC4A43">
              <w:tab/>
            </w:r>
            <w:r w:rsidRPr="00AC4A43">
              <w:rPr>
                <w:b/>
                <w:bCs/>
                <w:i/>
                <w:iCs/>
              </w:rPr>
              <w:t>När kommissionen lägger fram ett förslag till rådets genomförandebeslut om</w:t>
            </w:r>
            <w:r w:rsidRPr="00AC4A43">
              <w:rPr>
                <w:i/>
                <w:iCs/>
              </w:rPr>
              <w:t xml:space="preserve"> </w:t>
            </w:r>
            <w:r w:rsidRPr="00AC4A43">
              <w:t>åtgärder som rör målen i artikel 3 i denna förordning ska</w:t>
            </w:r>
            <w:r w:rsidRPr="00AC4A43">
              <w:rPr>
                <w:b/>
                <w:bCs/>
                <w:i/>
                <w:iCs/>
              </w:rPr>
              <w:t xml:space="preserve"> den i sitt förslag</w:t>
            </w:r>
            <w:r w:rsidRPr="00AC4A43">
              <w:t xml:space="preserve"> fastställa de element som avses i artikel 23.4 i förordning (EU) [...] om inrättande av Europeiska fonden för ekonomisk, social och territoriell sammanhållning, jordbruk och landsbygd, fiske och havsfrågor, välstånd samt säkerhet, med avseende på målen i artikel 3.</w:t>
            </w:r>
          </w:p>
        </w:tc>
        <w:tc>
          <w:tcPr>
            <w:tcW w:w="4876" w:type="dxa"/>
            <w:tcBorders>
              <w:top w:val="nil"/>
              <w:left w:val="nil"/>
              <w:bottom w:val="nil"/>
              <w:right w:val="nil"/>
            </w:tcBorders>
          </w:tcPr>
          <w:p w14:paraId="074888B0" w14:textId="77777777" w:rsidR="00C82009" w:rsidRPr="00AC4A43" w:rsidRDefault="00C82009" w:rsidP="000E6243">
            <w:pPr>
              <w:pStyle w:val="Normal6a"/>
            </w:pPr>
            <w:r w:rsidRPr="00AC4A43">
              <w:t>5.</w:t>
            </w:r>
            <w:r w:rsidRPr="00AC4A43">
              <w:tab/>
            </w:r>
            <w:r w:rsidRPr="00AC4A43">
              <w:rPr>
                <w:b/>
                <w:bCs/>
                <w:i/>
                <w:iCs/>
              </w:rPr>
              <w:t>Den delegerade akt som godkänner de</w:t>
            </w:r>
            <w:r w:rsidRPr="00AC4A43">
              <w:rPr>
                <w:i/>
                <w:iCs/>
              </w:rPr>
              <w:t xml:space="preserve"> </w:t>
            </w:r>
            <w:r w:rsidRPr="00AC4A43">
              <w:t>åtgärder som rör målen i artikel 3 i denna förordning ska fastställa de element som avses i artikel 23.4 i förordning (EU) [...] om inrättande av Europeiska fonden för ekonomisk, social och territoriell sammanhållning, jordbruk och landsbygd, fiske och havsfrågor, välstånd samt säkerhet, med avseende på målen i artikel 3.</w:t>
            </w:r>
          </w:p>
        </w:tc>
      </w:tr>
    </w:tbl>
    <w:p w14:paraId="7F64BB3B"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566FC570" w14:textId="77777777" w:rsidR="00C82009" w:rsidRPr="00AC4A43" w:rsidRDefault="00C82009" w:rsidP="00C82009">
      <w:r w:rsidRPr="00AC4A43">
        <w:rPr>
          <w:rStyle w:val="HideTWBExt"/>
          <w:color w:val="auto"/>
        </w:rPr>
        <w:t>&lt;/Amend&gt;</w:t>
      </w:r>
    </w:p>
    <w:p w14:paraId="6785ACC2"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274</w:t>
      </w:r>
      <w:r w:rsidRPr="00AC4A43">
        <w:rPr>
          <w:rStyle w:val="HideTWBExt"/>
          <w:color w:val="auto"/>
        </w:rPr>
        <w:t>&lt;/NumAm&gt;</w:t>
      </w:r>
    </w:p>
    <w:p w14:paraId="0E417F8C"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01C6D503" w14:textId="77777777" w:rsidR="00C82009" w:rsidRPr="00AC4A43" w:rsidRDefault="00C82009" w:rsidP="00C82009">
      <w:pPr>
        <w:pStyle w:val="NormalBold"/>
      </w:pPr>
      <w:r w:rsidRPr="00AC4A43">
        <w:rPr>
          <w:rStyle w:val="HideTWBExt"/>
          <w:b w:val="0"/>
          <w:color w:val="auto"/>
        </w:rPr>
        <w:t>&lt;/RepeatBlock-By&gt;</w:t>
      </w:r>
    </w:p>
    <w:p w14:paraId="43E67B94"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7C1FAC0A" w14:textId="77777777" w:rsidR="00C82009" w:rsidRPr="00AC4A43" w:rsidRDefault="00C82009" w:rsidP="00C82009">
      <w:pPr>
        <w:pStyle w:val="NormalBold"/>
      </w:pPr>
      <w:r w:rsidRPr="00AC4A43">
        <w:rPr>
          <w:rStyle w:val="HideTWBExt"/>
          <w:color w:val="auto"/>
        </w:rPr>
        <w:t>&lt;Article&gt;</w:t>
      </w:r>
      <w:r w:rsidRPr="00AC4A43">
        <w:t>Artikel 4 – punkt 6</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FDA8149" w14:textId="77777777" w:rsidTr="000E6243">
        <w:trPr>
          <w:trHeight w:hRule="exact" w:val="240"/>
          <w:jc w:val="center"/>
        </w:trPr>
        <w:tc>
          <w:tcPr>
            <w:tcW w:w="9752" w:type="dxa"/>
            <w:gridSpan w:val="2"/>
            <w:tcBorders>
              <w:top w:val="nil"/>
              <w:left w:val="nil"/>
              <w:bottom w:val="nil"/>
              <w:right w:val="nil"/>
            </w:tcBorders>
          </w:tcPr>
          <w:p w14:paraId="6617F337" w14:textId="77777777" w:rsidR="00C82009" w:rsidRPr="00AC4A43" w:rsidRDefault="00C82009" w:rsidP="000E6243"/>
        </w:tc>
      </w:tr>
      <w:tr w:rsidR="00AC4A43" w:rsidRPr="00AC4A43" w14:paraId="1BBB42FA" w14:textId="77777777" w:rsidTr="000E6243">
        <w:trPr>
          <w:trHeight w:val="240"/>
          <w:jc w:val="center"/>
        </w:trPr>
        <w:tc>
          <w:tcPr>
            <w:tcW w:w="4876" w:type="dxa"/>
            <w:tcBorders>
              <w:top w:val="nil"/>
              <w:left w:val="nil"/>
              <w:bottom w:val="nil"/>
              <w:right w:val="nil"/>
            </w:tcBorders>
          </w:tcPr>
          <w:p w14:paraId="3C9EB479"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F7E4F77" w14:textId="77777777" w:rsidR="00C82009" w:rsidRPr="00AC4A43" w:rsidRDefault="00C82009" w:rsidP="000E6243">
            <w:pPr>
              <w:pStyle w:val="AmColumnHeading"/>
            </w:pPr>
            <w:r w:rsidRPr="00AC4A43">
              <w:t>Ändringsförslag</w:t>
            </w:r>
          </w:p>
        </w:tc>
      </w:tr>
      <w:tr w:rsidR="00AC4A43" w:rsidRPr="00AC4A43" w14:paraId="199431F5" w14:textId="77777777" w:rsidTr="000E6243">
        <w:trPr>
          <w:jc w:val="center"/>
        </w:trPr>
        <w:tc>
          <w:tcPr>
            <w:tcW w:w="4876" w:type="dxa"/>
            <w:tcBorders>
              <w:top w:val="nil"/>
              <w:left w:val="nil"/>
              <w:bottom w:val="nil"/>
              <w:right w:val="nil"/>
            </w:tcBorders>
          </w:tcPr>
          <w:p w14:paraId="7A0533E1" w14:textId="77777777" w:rsidR="00C82009" w:rsidRPr="00AC4A43" w:rsidRDefault="00C82009" w:rsidP="000E6243">
            <w:pPr>
              <w:pStyle w:val="Normal6a"/>
            </w:pPr>
            <w:r w:rsidRPr="00AC4A43">
              <w:t>6.</w:t>
            </w:r>
            <w:r w:rsidRPr="00AC4A43">
              <w:tab/>
            </w:r>
            <w:r w:rsidRPr="00AC4A43">
              <w:rPr>
                <w:b/>
                <w:bCs/>
                <w:i/>
                <w:iCs/>
              </w:rPr>
              <w:t>Rådet</w:t>
            </w:r>
            <w:r w:rsidRPr="00AC4A43">
              <w:t xml:space="preserve"> ska i regel anta </w:t>
            </w:r>
            <w:r w:rsidRPr="00AC4A43">
              <w:rPr>
                <w:b/>
                <w:bCs/>
                <w:i/>
                <w:iCs/>
              </w:rPr>
              <w:t>det</w:t>
            </w:r>
            <w:r w:rsidRPr="00AC4A43">
              <w:rPr>
                <w:i/>
                <w:iCs/>
              </w:rPr>
              <w:t xml:space="preserve"> </w:t>
            </w:r>
            <w:r w:rsidRPr="00AC4A43">
              <w:rPr>
                <w:b/>
                <w:bCs/>
                <w:i/>
                <w:iCs/>
              </w:rPr>
              <w:t>genomförandebeslut som avses i punkt 4 inom fyra veckor från antagandet av kommissionens förslag och</w:t>
            </w:r>
            <w:r w:rsidRPr="00AC4A43">
              <w:t xml:space="preserve"> </w:t>
            </w:r>
            <w:r w:rsidRPr="00AC4A43">
              <w:rPr>
                <w:b/>
                <w:bCs/>
                <w:i/>
                <w:iCs/>
              </w:rPr>
              <w:t>tillsammans med de</w:t>
            </w:r>
            <w:r w:rsidRPr="00AC4A43">
              <w:t xml:space="preserve"> </w:t>
            </w:r>
            <w:r w:rsidRPr="00AC4A43">
              <w:rPr>
                <w:b/>
                <w:bCs/>
                <w:i/>
                <w:iCs/>
              </w:rPr>
              <w:t>genomförandebeslut</w:t>
            </w:r>
            <w:r w:rsidRPr="00AC4A43">
              <w:t xml:space="preserve"> som avses i artikel 23.1 i förordning (EU) [...] om inrättande av Europeiska fonden för ekonomisk, social och territoriell sammanhållning, jordbruk och landsbygd, fiske och havsfrågor, välstånd samt säkerhet.</w:t>
            </w:r>
          </w:p>
        </w:tc>
        <w:tc>
          <w:tcPr>
            <w:tcW w:w="4876" w:type="dxa"/>
            <w:tcBorders>
              <w:top w:val="nil"/>
              <w:left w:val="nil"/>
              <w:bottom w:val="nil"/>
              <w:right w:val="nil"/>
            </w:tcBorders>
          </w:tcPr>
          <w:p w14:paraId="34A42E62" w14:textId="77777777" w:rsidR="00C82009" w:rsidRPr="00AC4A43" w:rsidRDefault="00C82009" w:rsidP="000E6243">
            <w:pPr>
              <w:pStyle w:val="Normal6a"/>
            </w:pPr>
            <w:r w:rsidRPr="00AC4A43">
              <w:t>6.</w:t>
            </w:r>
            <w:r w:rsidRPr="00AC4A43">
              <w:tab/>
            </w:r>
            <w:r w:rsidRPr="00AC4A43">
              <w:rPr>
                <w:b/>
                <w:bCs/>
                <w:i/>
                <w:iCs/>
              </w:rPr>
              <w:t>Kommissionen</w:t>
            </w:r>
            <w:r w:rsidRPr="00AC4A43">
              <w:t xml:space="preserve"> ska i regel anta </w:t>
            </w:r>
            <w:r w:rsidRPr="00AC4A43">
              <w:rPr>
                <w:b/>
                <w:bCs/>
                <w:i/>
                <w:iCs/>
              </w:rPr>
              <w:t>den delegerade akten</w:t>
            </w:r>
            <w:r w:rsidRPr="00AC4A43">
              <w:t xml:space="preserve"> </w:t>
            </w:r>
            <w:r w:rsidRPr="00AC4A43">
              <w:rPr>
                <w:b/>
                <w:bCs/>
                <w:i/>
                <w:iCs/>
              </w:rPr>
              <w:t>tillsammans med</w:t>
            </w:r>
            <w:r w:rsidRPr="00AC4A43">
              <w:t xml:space="preserve"> </w:t>
            </w:r>
            <w:r w:rsidRPr="00AC4A43">
              <w:rPr>
                <w:b/>
                <w:bCs/>
                <w:i/>
                <w:iCs/>
              </w:rPr>
              <w:t xml:space="preserve">den delegerade akt </w:t>
            </w:r>
            <w:r w:rsidRPr="00AC4A43">
              <w:t>som avses i artikel 23.1 i förordning (EU) [...] om inrättande av Europeiska fonden för ekonomisk, social och territoriell sammanhållning, jordbruk och landsbygd, fiske och havsfrågor, välstånd samt säkerhet.</w:t>
            </w:r>
          </w:p>
        </w:tc>
      </w:tr>
    </w:tbl>
    <w:p w14:paraId="654D3B00"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5EDD5547" w14:textId="77777777" w:rsidR="00C82009" w:rsidRPr="00AC4A43" w:rsidRDefault="00C82009" w:rsidP="00C82009">
      <w:r w:rsidRPr="00AC4A43">
        <w:rPr>
          <w:rStyle w:val="HideTWBExt"/>
          <w:color w:val="auto"/>
        </w:rPr>
        <w:t>&lt;/Amend&gt;</w:t>
      </w:r>
    </w:p>
    <w:p w14:paraId="213E71A5"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275</w:t>
      </w:r>
      <w:r w:rsidRPr="00AC4A43">
        <w:rPr>
          <w:rStyle w:val="HideTWBExt"/>
          <w:color w:val="auto"/>
        </w:rPr>
        <w:t>&lt;/NumAm&gt;</w:t>
      </w:r>
    </w:p>
    <w:p w14:paraId="739A8115"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09570109" w14:textId="77777777" w:rsidR="00C82009" w:rsidRPr="00AC4A43" w:rsidRDefault="00C82009" w:rsidP="00C82009">
      <w:pPr>
        <w:pStyle w:val="NormalBold"/>
      </w:pPr>
      <w:r w:rsidRPr="00AC4A43">
        <w:rPr>
          <w:rStyle w:val="HideTWBExt"/>
          <w:b w:val="0"/>
          <w:color w:val="auto"/>
        </w:rPr>
        <w:t>&lt;/RepeatBlock-By&gt;</w:t>
      </w:r>
    </w:p>
    <w:p w14:paraId="69CF7A3A"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790F99B" w14:textId="77777777" w:rsidR="00C82009" w:rsidRPr="00AC4A43" w:rsidRDefault="00C82009" w:rsidP="00C82009">
      <w:pPr>
        <w:pStyle w:val="NormalBold"/>
      </w:pPr>
      <w:r w:rsidRPr="00AC4A43">
        <w:rPr>
          <w:rStyle w:val="HideTWBExt"/>
          <w:color w:val="auto"/>
        </w:rPr>
        <w:t>&lt;Article&gt;</w:t>
      </w:r>
      <w:r w:rsidRPr="00AC4A43">
        <w:t>Artikel 4 – punkt 7</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3D970F0" w14:textId="77777777" w:rsidTr="000E6243">
        <w:trPr>
          <w:trHeight w:hRule="exact" w:val="240"/>
          <w:jc w:val="center"/>
        </w:trPr>
        <w:tc>
          <w:tcPr>
            <w:tcW w:w="9752" w:type="dxa"/>
            <w:gridSpan w:val="2"/>
            <w:tcBorders>
              <w:top w:val="nil"/>
              <w:left w:val="nil"/>
              <w:bottom w:val="nil"/>
              <w:right w:val="nil"/>
            </w:tcBorders>
          </w:tcPr>
          <w:p w14:paraId="6FC496C8" w14:textId="77777777" w:rsidR="00C82009" w:rsidRPr="00AC4A43" w:rsidRDefault="00C82009" w:rsidP="000E6243"/>
        </w:tc>
      </w:tr>
      <w:tr w:rsidR="00AC4A43" w:rsidRPr="00AC4A43" w14:paraId="710FADE0" w14:textId="77777777" w:rsidTr="000E6243">
        <w:trPr>
          <w:trHeight w:val="240"/>
          <w:jc w:val="center"/>
        </w:trPr>
        <w:tc>
          <w:tcPr>
            <w:tcW w:w="4876" w:type="dxa"/>
            <w:tcBorders>
              <w:top w:val="nil"/>
              <w:left w:val="nil"/>
              <w:bottom w:val="nil"/>
              <w:right w:val="nil"/>
            </w:tcBorders>
          </w:tcPr>
          <w:p w14:paraId="27CE91D0"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ABC9E3F" w14:textId="77777777" w:rsidR="00C82009" w:rsidRPr="00AC4A43" w:rsidRDefault="00C82009" w:rsidP="000E6243">
            <w:pPr>
              <w:pStyle w:val="AmColumnHeading"/>
            </w:pPr>
            <w:r w:rsidRPr="00AC4A43">
              <w:t>Ändringsförslag</w:t>
            </w:r>
          </w:p>
        </w:tc>
      </w:tr>
      <w:tr w:rsidR="00AC4A43" w:rsidRPr="00AC4A43" w14:paraId="31871788" w14:textId="77777777" w:rsidTr="000E6243">
        <w:trPr>
          <w:jc w:val="center"/>
        </w:trPr>
        <w:tc>
          <w:tcPr>
            <w:tcW w:w="4876" w:type="dxa"/>
            <w:tcBorders>
              <w:top w:val="nil"/>
              <w:left w:val="nil"/>
              <w:bottom w:val="nil"/>
              <w:right w:val="nil"/>
            </w:tcBorders>
          </w:tcPr>
          <w:p w14:paraId="018E6629" w14:textId="77777777" w:rsidR="00C82009" w:rsidRPr="00AC4A43" w:rsidRDefault="00C82009" w:rsidP="000E6243">
            <w:pPr>
              <w:pStyle w:val="Normal6a"/>
            </w:pPr>
            <w:r w:rsidRPr="00AC4A43">
              <w:t>7.</w:t>
            </w:r>
            <w:r w:rsidRPr="00AC4A43">
              <w:tab/>
              <w:t xml:space="preserve">Artikel 24, om ändring av planer, i förordning (EU) [...] om inrättande av Europeiska fonden för ekonomisk, social och territoriell sammanhållning, jordbruk och landsbygd, fiske och havsfrågor, välstånd samt säkerhet ska tillämpas, förutsatt att kommissionens förslag och </w:t>
            </w:r>
            <w:r w:rsidRPr="00AC4A43">
              <w:rPr>
                <w:b/>
                <w:bCs/>
                <w:i/>
                <w:iCs/>
              </w:rPr>
              <w:t>rådets genomförandebeslut</w:t>
            </w:r>
            <w:r w:rsidRPr="00AC4A43">
              <w:t xml:space="preserve"> om godkännande av ändringarna av de element som anges i artikel 23.4 endast omfattar de mål som avses i artikel 3 i den här förordningen.</w:t>
            </w:r>
          </w:p>
        </w:tc>
        <w:tc>
          <w:tcPr>
            <w:tcW w:w="4876" w:type="dxa"/>
            <w:tcBorders>
              <w:top w:val="nil"/>
              <w:left w:val="nil"/>
              <w:bottom w:val="nil"/>
              <w:right w:val="nil"/>
            </w:tcBorders>
          </w:tcPr>
          <w:p w14:paraId="4EF1E911" w14:textId="77777777" w:rsidR="00C82009" w:rsidRPr="00AC4A43" w:rsidRDefault="00C82009" w:rsidP="000E6243">
            <w:pPr>
              <w:pStyle w:val="Normal6a"/>
            </w:pPr>
            <w:r w:rsidRPr="00AC4A43">
              <w:t>7.</w:t>
            </w:r>
            <w:r w:rsidRPr="00AC4A43">
              <w:tab/>
              <w:t xml:space="preserve">Artikel 24, om ändring av planer, i förordning (EU) [...] om inrättande av Europeiska fonden för ekonomisk, social och territoriell sammanhållning, jordbruk och landsbygd, fiske och havsfrågor, välstånd samt säkerhet ska tillämpas, förutsatt att kommissionens förslag och </w:t>
            </w:r>
            <w:r w:rsidRPr="00AC4A43">
              <w:rPr>
                <w:b/>
                <w:bCs/>
                <w:i/>
                <w:iCs/>
              </w:rPr>
              <w:t>den delegerade akt</w:t>
            </w:r>
            <w:r w:rsidRPr="00AC4A43">
              <w:t xml:space="preserve"> om godkännande av ändringarna av de element som anges i artikel 23.4 endast omfattar de mål som avses i artikel 3 i den här förordningen.</w:t>
            </w:r>
          </w:p>
        </w:tc>
      </w:tr>
    </w:tbl>
    <w:p w14:paraId="269E7FFE"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29A106F8" w14:textId="77777777" w:rsidR="00C82009" w:rsidRPr="00AC4A43" w:rsidRDefault="00C82009" w:rsidP="00C82009">
      <w:r w:rsidRPr="00AC4A43">
        <w:rPr>
          <w:rStyle w:val="HideTWBExt"/>
          <w:color w:val="auto"/>
        </w:rPr>
        <w:t>&lt;/Amend&gt;</w:t>
      </w:r>
    </w:p>
    <w:p w14:paraId="265CA174"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276</w:t>
      </w:r>
      <w:r w:rsidRPr="00AC4A43">
        <w:rPr>
          <w:rStyle w:val="HideTWBExt"/>
          <w:color w:val="auto"/>
        </w:rPr>
        <w:t>&lt;/NumAm&gt;</w:t>
      </w:r>
    </w:p>
    <w:p w14:paraId="4AAAAFB0"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1122D6E5" w14:textId="77777777" w:rsidR="00C82009" w:rsidRPr="00AC4A43" w:rsidRDefault="00C82009" w:rsidP="00C82009">
      <w:pPr>
        <w:pStyle w:val="NormalBold"/>
      </w:pPr>
      <w:r w:rsidRPr="00AC4A43">
        <w:rPr>
          <w:rStyle w:val="HideTWBExt"/>
          <w:b w:val="0"/>
          <w:color w:val="auto"/>
        </w:rPr>
        <w:t>&lt;/RepeatBlock-By&gt;</w:t>
      </w:r>
    </w:p>
    <w:p w14:paraId="009ACE83"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4DF1175C" w14:textId="77777777" w:rsidR="00C82009" w:rsidRPr="00AC4A43" w:rsidRDefault="00C82009" w:rsidP="00C82009">
      <w:pPr>
        <w:pStyle w:val="NormalBold"/>
      </w:pPr>
      <w:r w:rsidRPr="00AC4A43">
        <w:rPr>
          <w:rStyle w:val="HideTWBExt"/>
          <w:color w:val="auto"/>
        </w:rPr>
        <w:t>&lt;Article&gt;</w:t>
      </w:r>
      <w:r w:rsidRPr="00AC4A43">
        <w:t>Artikel 4a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1532C71" w14:textId="77777777" w:rsidTr="000E6243">
        <w:trPr>
          <w:trHeight w:hRule="exact" w:val="240"/>
          <w:jc w:val="center"/>
        </w:trPr>
        <w:tc>
          <w:tcPr>
            <w:tcW w:w="9752" w:type="dxa"/>
            <w:gridSpan w:val="2"/>
            <w:tcBorders>
              <w:top w:val="nil"/>
              <w:left w:val="nil"/>
              <w:bottom w:val="nil"/>
              <w:right w:val="nil"/>
            </w:tcBorders>
          </w:tcPr>
          <w:p w14:paraId="3519FEDD" w14:textId="77777777" w:rsidR="00C82009" w:rsidRPr="00AC4A43" w:rsidRDefault="00C82009" w:rsidP="000E6243"/>
        </w:tc>
      </w:tr>
      <w:tr w:rsidR="00AC4A43" w:rsidRPr="00AC4A43" w14:paraId="4F5C825F" w14:textId="77777777" w:rsidTr="000E6243">
        <w:trPr>
          <w:trHeight w:val="240"/>
          <w:jc w:val="center"/>
        </w:trPr>
        <w:tc>
          <w:tcPr>
            <w:tcW w:w="4876" w:type="dxa"/>
            <w:tcBorders>
              <w:top w:val="nil"/>
              <w:left w:val="nil"/>
              <w:bottom w:val="nil"/>
              <w:right w:val="nil"/>
            </w:tcBorders>
          </w:tcPr>
          <w:p w14:paraId="2EDCC1D2"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60455CD" w14:textId="77777777" w:rsidR="00C82009" w:rsidRPr="00AC4A43" w:rsidRDefault="00C82009" w:rsidP="000E6243">
            <w:pPr>
              <w:pStyle w:val="AmColumnHeading"/>
            </w:pPr>
            <w:r w:rsidRPr="00AC4A43">
              <w:t>Ändringsförslag</w:t>
            </w:r>
          </w:p>
        </w:tc>
      </w:tr>
      <w:tr w:rsidR="00AC4A43" w:rsidRPr="00AC4A43" w14:paraId="7EECF4EA" w14:textId="77777777" w:rsidTr="000E6243">
        <w:trPr>
          <w:jc w:val="center"/>
        </w:trPr>
        <w:tc>
          <w:tcPr>
            <w:tcW w:w="4876" w:type="dxa"/>
            <w:tcBorders>
              <w:top w:val="nil"/>
              <w:left w:val="nil"/>
              <w:bottom w:val="nil"/>
              <w:right w:val="nil"/>
            </w:tcBorders>
          </w:tcPr>
          <w:p w14:paraId="2B025BBE" w14:textId="77777777" w:rsidR="00C82009" w:rsidRPr="00AC4A43" w:rsidRDefault="00C82009" w:rsidP="000E6243">
            <w:pPr>
              <w:pStyle w:val="Normal6a"/>
            </w:pPr>
          </w:p>
        </w:tc>
        <w:tc>
          <w:tcPr>
            <w:tcW w:w="4876" w:type="dxa"/>
            <w:tcBorders>
              <w:top w:val="nil"/>
              <w:left w:val="nil"/>
              <w:bottom w:val="nil"/>
              <w:right w:val="nil"/>
            </w:tcBorders>
          </w:tcPr>
          <w:p w14:paraId="14864AB6" w14:textId="77777777" w:rsidR="00C82009" w:rsidRPr="00AC4A43" w:rsidRDefault="00C82009" w:rsidP="000E6243">
            <w:pPr>
              <w:pStyle w:val="Normal6a"/>
              <w:jc w:val="center"/>
            </w:pPr>
            <w:r w:rsidRPr="00AC4A43">
              <w:rPr>
                <w:b/>
                <w:i/>
              </w:rPr>
              <w:t>Artikel 4a</w:t>
            </w:r>
            <w:r w:rsidRPr="00AC4A43">
              <w:tab/>
            </w:r>
          </w:p>
        </w:tc>
      </w:tr>
      <w:tr w:rsidR="00AC4A43" w:rsidRPr="00AC4A43" w14:paraId="55662A1A" w14:textId="77777777" w:rsidTr="000E6243">
        <w:trPr>
          <w:jc w:val="center"/>
        </w:trPr>
        <w:tc>
          <w:tcPr>
            <w:tcW w:w="4876" w:type="dxa"/>
            <w:tcBorders>
              <w:top w:val="nil"/>
              <w:left w:val="nil"/>
              <w:bottom w:val="nil"/>
              <w:right w:val="nil"/>
            </w:tcBorders>
          </w:tcPr>
          <w:p w14:paraId="637CBC2D" w14:textId="77777777" w:rsidR="00C82009" w:rsidRPr="00AC4A43" w:rsidRDefault="00C82009" w:rsidP="000E6243">
            <w:pPr>
              <w:pStyle w:val="Normal6a"/>
            </w:pPr>
          </w:p>
        </w:tc>
        <w:tc>
          <w:tcPr>
            <w:tcW w:w="4876" w:type="dxa"/>
            <w:tcBorders>
              <w:top w:val="nil"/>
              <w:left w:val="nil"/>
              <w:bottom w:val="nil"/>
              <w:right w:val="nil"/>
            </w:tcBorders>
          </w:tcPr>
          <w:p w14:paraId="434BFE43" w14:textId="77777777" w:rsidR="00C82009" w:rsidRPr="00AC4A43" w:rsidRDefault="00C82009" w:rsidP="000E6243">
            <w:pPr>
              <w:pStyle w:val="Normal6a"/>
              <w:jc w:val="center"/>
            </w:pPr>
            <w:r w:rsidRPr="00AC4A43">
              <w:rPr>
                <w:b/>
                <w:i/>
              </w:rPr>
              <w:t>Stödets omfattning och minimiutgiftsmål</w:t>
            </w:r>
          </w:p>
        </w:tc>
      </w:tr>
      <w:tr w:rsidR="00AC4A43" w:rsidRPr="00AC4A43" w14:paraId="3ABDAE4C" w14:textId="77777777" w:rsidTr="000E6243">
        <w:trPr>
          <w:jc w:val="center"/>
        </w:trPr>
        <w:tc>
          <w:tcPr>
            <w:tcW w:w="4876" w:type="dxa"/>
            <w:tcBorders>
              <w:top w:val="nil"/>
              <w:left w:val="nil"/>
              <w:bottom w:val="nil"/>
              <w:right w:val="nil"/>
            </w:tcBorders>
          </w:tcPr>
          <w:p w14:paraId="4B6A1883" w14:textId="77777777" w:rsidR="00C82009" w:rsidRPr="00AC4A43" w:rsidRDefault="00C82009" w:rsidP="000E6243">
            <w:pPr>
              <w:pStyle w:val="Normal6a"/>
            </w:pPr>
          </w:p>
        </w:tc>
        <w:tc>
          <w:tcPr>
            <w:tcW w:w="4876" w:type="dxa"/>
            <w:tcBorders>
              <w:top w:val="nil"/>
              <w:left w:val="nil"/>
              <w:bottom w:val="nil"/>
              <w:right w:val="nil"/>
            </w:tcBorders>
          </w:tcPr>
          <w:p w14:paraId="403B371A" w14:textId="77777777" w:rsidR="00C82009" w:rsidRPr="00AC4A43" w:rsidRDefault="00C82009" w:rsidP="000E6243">
            <w:pPr>
              <w:pStyle w:val="Normal6a"/>
            </w:pPr>
            <w:r w:rsidRPr="00AC4A43">
              <w:rPr>
                <w:b/>
                <w:i/>
              </w:rPr>
              <w:t>1. Stöd enligt denna förordning ska ges till åtgärder som förtecknas i bilagan och som bidrar till att de specifika mål som anges i artikel 3 uppnås.</w:t>
            </w:r>
          </w:p>
        </w:tc>
      </w:tr>
      <w:tr w:rsidR="00AC4A43" w:rsidRPr="00AC4A43" w14:paraId="1BE3C696" w14:textId="77777777" w:rsidTr="000E6243">
        <w:trPr>
          <w:jc w:val="center"/>
        </w:trPr>
        <w:tc>
          <w:tcPr>
            <w:tcW w:w="4876" w:type="dxa"/>
            <w:tcBorders>
              <w:top w:val="nil"/>
              <w:left w:val="nil"/>
              <w:bottom w:val="nil"/>
              <w:right w:val="nil"/>
            </w:tcBorders>
          </w:tcPr>
          <w:p w14:paraId="19D468E3" w14:textId="77777777" w:rsidR="00C82009" w:rsidRPr="00AC4A43" w:rsidRDefault="00C82009" w:rsidP="000E6243">
            <w:pPr>
              <w:pStyle w:val="Normal6a"/>
            </w:pPr>
          </w:p>
        </w:tc>
        <w:tc>
          <w:tcPr>
            <w:tcW w:w="4876" w:type="dxa"/>
            <w:tcBorders>
              <w:top w:val="nil"/>
              <w:left w:val="nil"/>
              <w:bottom w:val="nil"/>
              <w:right w:val="nil"/>
            </w:tcBorders>
          </w:tcPr>
          <w:p w14:paraId="04C886B0" w14:textId="77777777" w:rsidR="00C82009" w:rsidRPr="00AC4A43" w:rsidRDefault="00C82009" w:rsidP="000E6243">
            <w:pPr>
              <w:pStyle w:val="Normal6a"/>
            </w:pPr>
            <w:r w:rsidRPr="00AC4A43">
              <w:rPr>
                <w:b/>
                <w:i/>
              </w:rPr>
              <w:t>2. Inom ramen för de nationella och regionala partnerskapsplanerna ska medlemsstaterna, för åtgärder eller insatser som rör de mål som anges i artikel 3 i denna förordning, anslå minst 30 % av den nationella finansieringen till det mål som anges i artikel 3.1 a och minst 30 % till de mål som anges i artikel 3.1 b och c tillsammans.</w:t>
            </w:r>
          </w:p>
        </w:tc>
      </w:tr>
      <w:tr w:rsidR="00AC4A43" w:rsidRPr="00AC4A43" w14:paraId="16AA70AA" w14:textId="77777777" w:rsidTr="000E6243">
        <w:trPr>
          <w:jc w:val="center"/>
        </w:trPr>
        <w:tc>
          <w:tcPr>
            <w:tcW w:w="4876" w:type="dxa"/>
            <w:tcBorders>
              <w:top w:val="nil"/>
              <w:left w:val="nil"/>
              <w:bottom w:val="nil"/>
              <w:right w:val="nil"/>
            </w:tcBorders>
          </w:tcPr>
          <w:p w14:paraId="0C462842" w14:textId="77777777" w:rsidR="00C82009" w:rsidRPr="00AC4A43" w:rsidRDefault="00C82009" w:rsidP="000E6243">
            <w:pPr>
              <w:pStyle w:val="Normal6a"/>
            </w:pPr>
          </w:p>
        </w:tc>
        <w:tc>
          <w:tcPr>
            <w:tcW w:w="4876" w:type="dxa"/>
            <w:tcBorders>
              <w:top w:val="nil"/>
              <w:left w:val="nil"/>
              <w:bottom w:val="nil"/>
              <w:right w:val="nil"/>
            </w:tcBorders>
          </w:tcPr>
          <w:p w14:paraId="7A83358E" w14:textId="77777777" w:rsidR="00C82009" w:rsidRPr="00AC4A43" w:rsidRDefault="00C82009" w:rsidP="000E6243">
            <w:pPr>
              <w:pStyle w:val="Normal6a"/>
            </w:pPr>
            <w:r w:rsidRPr="00AC4A43">
              <w:rPr>
                <w:b/>
                <w:i/>
              </w:rPr>
              <w:t>3. Stöd enligt denna förordning ska i första hand ges till åtgärder eller insatser som genomförs inom unionen. För att uppnå de specifika mål som anges i artikel 3.1 avseende laglig migration, vidarebosättning, förbättrad skyddskapacitet och återanpassning i tredjeländer, får stöd, inom fastställda gränser och med förbehåll för de skyddsåtgärder som anges i punkt 4 i den här artikeln, tillhandahållas för åtgärder eller insatser i tredjeländer.</w:t>
            </w:r>
          </w:p>
        </w:tc>
      </w:tr>
      <w:tr w:rsidR="00AC4A43" w:rsidRPr="00AC4A43" w14:paraId="01274026" w14:textId="77777777" w:rsidTr="000E6243">
        <w:trPr>
          <w:jc w:val="center"/>
        </w:trPr>
        <w:tc>
          <w:tcPr>
            <w:tcW w:w="4876" w:type="dxa"/>
            <w:tcBorders>
              <w:top w:val="nil"/>
              <w:left w:val="nil"/>
              <w:bottom w:val="nil"/>
              <w:right w:val="nil"/>
            </w:tcBorders>
          </w:tcPr>
          <w:p w14:paraId="23B0E8C6" w14:textId="77777777" w:rsidR="00C82009" w:rsidRPr="00AC4A43" w:rsidRDefault="00C82009" w:rsidP="000E6243">
            <w:pPr>
              <w:pStyle w:val="Normal6a"/>
            </w:pPr>
          </w:p>
        </w:tc>
        <w:tc>
          <w:tcPr>
            <w:tcW w:w="4876" w:type="dxa"/>
            <w:tcBorders>
              <w:top w:val="nil"/>
              <w:left w:val="nil"/>
              <w:bottom w:val="nil"/>
              <w:right w:val="nil"/>
            </w:tcBorders>
          </w:tcPr>
          <w:p w14:paraId="54DEC48D" w14:textId="77777777" w:rsidR="00C82009" w:rsidRPr="00AC4A43" w:rsidRDefault="00C82009" w:rsidP="000E6243">
            <w:pPr>
              <w:pStyle w:val="Normal6a"/>
            </w:pPr>
            <w:r w:rsidRPr="00AC4A43">
              <w:rPr>
                <w:b/>
                <w:i/>
              </w:rPr>
              <w:t>4. Åtgärder eller insatser som genomförs i tredjeländer får endast stödjas enligt denna förordning om de är förenliga med Europeiska unionens stadga om de grundläggande rättigheterna och unionens och medlemsstaternas internationella skyldigheter enligt de internationella instrument som de är parter i. Sådana åtgärder eller insatser ska omfattas av</w:t>
            </w:r>
          </w:p>
        </w:tc>
      </w:tr>
      <w:tr w:rsidR="00AC4A43" w:rsidRPr="00AC4A43" w14:paraId="72DD209B" w14:textId="77777777" w:rsidTr="000E6243">
        <w:trPr>
          <w:jc w:val="center"/>
        </w:trPr>
        <w:tc>
          <w:tcPr>
            <w:tcW w:w="4876" w:type="dxa"/>
            <w:tcBorders>
              <w:top w:val="nil"/>
              <w:left w:val="nil"/>
              <w:bottom w:val="nil"/>
              <w:right w:val="nil"/>
            </w:tcBorders>
          </w:tcPr>
          <w:p w14:paraId="59D4ACFF" w14:textId="77777777" w:rsidR="00C82009" w:rsidRPr="00AC4A43" w:rsidRDefault="00C82009" w:rsidP="000E6243">
            <w:pPr>
              <w:pStyle w:val="Normal6a"/>
            </w:pPr>
          </w:p>
        </w:tc>
        <w:tc>
          <w:tcPr>
            <w:tcW w:w="4876" w:type="dxa"/>
            <w:tcBorders>
              <w:top w:val="nil"/>
              <w:left w:val="nil"/>
              <w:bottom w:val="nil"/>
              <w:right w:val="nil"/>
            </w:tcBorders>
          </w:tcPr>
          <w:p w14:paraId="4EFD9F82" w14:textId="77777777" w:rsidR="00C82009" w:rsidRPr="00AC4A43" w:rsidRDefault="00C82009" w:rsidP="000E6243">
            <w:pPr>
              <w:pStyle w:val="Normal6a"/>
            </w:pPr>
            <w:r w:rsidRPr="00AC4A43">
              <w:rPr>
                <w:b/>
                <w:i/>
              </w:rPr>
              <w:t>a) verkställbara skyddsåtgärder och regelbundna och oberoende övervakningsmekanismer, med särskild inriktning på grundläggande rättigheter,</w:t>
            </w:r>
          </w:p>
        </w:tc>
      </w:tr>
      <w:tr w:rsidR="00AC4A43" w:rsidRPr="00AC4A43" w14:paraId="694AB30C" w14:textId="77777777" w:rsidTr="000E6243">
        <w:trPr>
          <w:jc w:val="center"/>
        </w:trPr>
        <w:tc>
          <w:tcPr>
            <w:tcW w:w="4876" w:type="dxa"/>
            <w:tcBorders>
              <w:top w:val="nil"/>
              <w:left w:val="nil"/>
              <w:bottom w:val="nil"/>
              <w:right w:val="nil"/>
            </w:tcBorders>
          </w:tcPr>
          <w:p w14:paraId="2838C71B" w14:textId="77777777" w:rsidR="00C82009" w:rsidRPr="00AC4A43" w:rsidRDefault="00C82009" w:rsidP="000E6243">
            <w:pPr>
              <w:pStyle w:val="Normal6a"/>
            </w:pPr>
          </w:p>
        </w:tc>
        <w:tc>
          <w:tcPr>
            <w:tcW w:w="4876" w:type="dxa"/>
            <w:tcBorders>
              <w:top w:val="nil"/>
              <w:left w:val="nil"/>
              <w:bottom w:val="nil"/>
              <w:right w:val="nil"/>
            </w:tcBorders>
          </w:tcPr>
          <w:p w14:paraId="253B26C2" w14:textId="77777777" w:rsidR="00C82009" w:rsidRPr="00AC4A43" w:rsidRDefault="00C82009" w:rsidP="000E6243">
            <w:pPr>
              <w:pStyle w:val="Normal6a"/>
            </w:pPr>
            <w:r w:rsidRPr="00AC4A43">
              <w:rPr>
                <w:b/>
                <w:i/>
              </w:rPr>
              <w:t>b) transparenskrav och rapporteringskrav som är tillräckliga för att säkerställa spårbarhet för unionsfinansiering och en effektiv ansvarsskyldighet, och</w:t>
            </w:r>
          </w:p>
        </w:tc>
      </w:tr>
      <w:tr w:rsidR="00AC4A43" w:rsidRPr="00AC4A43" w14:paraId="630AC383" w14:textId="77777777" w:rsidTr="000E6243">
        <w:trPr>
          <w:jc w:val="center"/>
        </w:trPr>
        <w:tc>
          <w:tcPr>
            <w:tcW w:w="4876" w:type="dxa"/>
            <w:tcBorders>
              <w:top w:val="nil"/>
              <w:left w:val="nil"/>
              <w:bottom w:val="nil"/>
              <w:right w:val="nil"/>
            </w:tcBorders>
          </w:tcPr>
          <w:p w14:paraId="71C3B3A4" w14:textId="77777777" w:rsidR="00C82009" w:rsidRPr="00AC4A43" w:rsidRDefault="00C82009" w:rsidP="000E6243">
            <w:pPr>
              <w:pStyle w:val="Normal6a"/>
            </w:pPr>
          </w:p>
        </w:tc>
        <w:tc>
          <w:tcPr>
            <w:tcW w:w="4876" w:type="dxa"/>
            <w:tcBorders>
              <w:top w:val="nil"/>
              <w:left w:val="nil"/>
              <w:bottom w:val="nil"/>
              <w:right w:val="nil"/>
            </w:tcBorders>
          </w:tcPr>
          <w:p w14:paraId="7BCF8413" w14:textId="77777777" w:rsidR="00C82009" w:rsidRPr="00AC4A43" w:rsidRDefault="00C82009" w:rsidP="000E6243">
            <w:pPr>
              <w:pStyle w:val="Normal6a"/>
            </w:pPr>
            <w:r w:rsidRPr="00AC4A43">
              <w:rPr>
                <w:b/>
                <w:i/>
              </w:rPr>
              <w:t>c) bestämmelser som gör det möjligt att omedelbart upphäva eller avsluta unionsstödet när det konstateras överträdelser av Europeiska unionens stadga om de grundläggande rättigheterna eller av unionens och medlemsstaternas internationella skyldigheter enligt de internationella instrument som de är parter i, inbegripet principerna om non-refoulement och rättsstaten.</w:t>
            </w:r>
          </w:p>
        </w:tc>
      </w:tr>
      <w:tr w:rsidR="00AC4A43" w:rsidRPr="00AC4A43" w14:paraId="4EFFA510" w14:textId="77777777" w:rsidTr="000E6243">
        <w:trPr>
          <w:jc w:val="center"/>
        </w:trPr>
        <w:tc>
          <w:tcPr>
            <w:tcW w:w="4876" w:type="dxa"/>
            <w:tcBorders>
              <w:top w:val="nil"/>
              <w:left w:val="nil"/>
              <w:bottom w:val="nil"/>
              <w:right w:val="nil"/>
            </w:tcBorders>
          </w:tcPr>
          <w:p w14:paraId="2EFB671C" w14:textId="77777777" w:rsidR="00C82009" w:rsidRPr="00AC4A43" w:rsidRDefault="00C82009" w:rsidP="000E6243">
            <w:pPr>
              <w:pStyle w:val="Normal6a"/>
            </w:pPr>
          </w:p>
        </w:tc>
        <w:tc>
          <w:tcPr>
            <w:tcW w:w="4876" w:type="dxa"/>
            <w:tcBorders>
              <w:top w:val="nil"/>
              <w:left w:val="nil"/>
              <w:bottom w:val="nil"/>
              <w:right w:val="nil"/>
            </w:tcBorders>
          </w:tcPr>
          <w:p w14:paraId="7DAF73EF" w14:textId="77777777" w:rsidR="00C82009" w:rsidRPr="00AC4A43" w:rsidRDefault="00C82009" w:rsidP="000E6243">
            <w:pPr>
              <w:pStyle w:val="Normal6a"/>
            </w:pPr>
            <w:r w:rsidRPr="00AC4A43">
              <w:rPr>
                <w:b/>
                <w:i/>
              </w:rPr>
              <w:t>5. Inom ramen för det årliga budgetförfarandet ska minst 30 % av den finansiering från EU-faciliteten som ska anslås till de mål som anges i artikel 3 anslås till det specifika mål som avses i punkt 1 a i den artikeln.</w:t>
            </w:r>
          </w:p>
        </w:tc>
      </w:tr>
      <w:tr w:rsidR="00AC4A43" w:rsidRPr="00AC4A43" w14:paraId="5DDA98E8" w14:textId="77777777" w:rsidTr="000E6243">
        <w:trPr>
          <w:jc w:val="center"/>
        </w:trPr>
        <w:tc>
          <w:tcPr>
            <w:tcW w:w="4876" w:type="dxa"/>
            <w:tcBorders>
              <w:top w:val="nil"/>
              <w:left w:val="nil"/>
              <w:bottom w:val="nil"/>
              <w:right w:val="nil"/>
            </w:tcBorders>
          </w:tcPr>
          <w:p w14:paraId="406C3FCA" w14:textId="77777777" w:rsidR="00C82009" w:rsidRPr="00AC4A43" w:rsidRDefault="00C82009" w:rsidP="000E6243">
            <w:pPr>
              <w:pStyle w:val="Normal6a"/>
            </w:pPr>
          </w:p>
        </w:tc>
        <w:tc>
          <w:tcPr>
            <w:tcW w:w="4876" w:type="dxa"/>
            <w:tcBorders>
              <w:top w:val="nil"/>
              <w:left w:val="nil"/>
              <w:bottom w:val="nil"/>
              <w:right w:val="nil"/>
            </w:tcBorders>
          </w:tcPr>
          <w:p w14:paraId="13D7EE38" w14:textId="77777777" w:rsidR="00C82009" w:rsidRPr="00AC4A43" w:rsidRDefault="00C82009" w:rsidP="000E6243">
            <w:pPr>
              <w:pStyle w:val="Normal6a"/>
            </w:pPr>
            <w:r w:rsidRPr="00AC4A43">
              <w:rPr>
                <w:b/>
                <w:i/>
              </w:rPr>
              <w:t>6. Inom ramen för det årliga budgetförfarandet ska minst 30 % av den finansiering från EU-faciliteten som ska anslås till de mål som anges i artikel 3 anslås till de specifika mål som avses i punkt 1 b och c i den artikeln.</w:t>
            </w:r>
          </w:p>
        </w:tc>
      </w:tr>
      <w:tr w:rsidR="00AC4A43" w:rsidRPr="00AC4A43" w14:paraId="0E726EB7" w14:textId="77777777" w:rsidTr="000E6243">
        <w:trPr>
          <w:jc w:val="center"/>
        </w:trPr>
        <w:tc>
          <w:tcPr>
            <w:tcW w:w="4876" w:type="dxa"/>
            <w:tcBorders>
              <w:top w:val="nil"/>
              <w:left w:val="nil"/>
              <w:bottom w:val="nil"/>
              <w:right w:val="nil"/>
            </w:tcBorders>
          </w:tcPr>
          <w:p w14:paraId="2628EFD3" w14:textId="77777777" w:rsidR="00C82009" w:rsidRPr="00AC4A43" w:rsidRDefault="00C82009" w:rsidP="000E6243">
            <w:pPr>
              <w:pStyle w:val="Normal6a"/>
            </w:pPr>
          </w:p>
        </w:tc>
        <w:tc>
          <w:tcPr>
            <w:tcW w:w="4876" w:type="dxa"/>
            <w:tcBorders>
              <w:top w:val="nil"/>
              <w:left w:val="nil"/>
              <w:bottom w:val="nil"/>
              <w:right w:val="nil"/>
            </w:tcBorders>
          </w:tcPr>
          <w:p w14:paraId="0B852894" w14:textId="77777777" w:rsidR="00C82009" w:rsidRPr="00AC4A43" w:rsidRDefault="00C82009" w:rsidP="000E6243">
            <w:pPr>
              <w:pStyle w:val="Normal6a"/>
            </w:pPr>
            <w:r w:rsidRPr="00AC4A43">
              <w:rPr>
                <w:b/>
                <w:i/>
              </w:rPr>
              <w:t>7. I den mån EU-faciliteten avser instrument för inrikes frågor ska den särskilt stödja åtgärder eller insatser som syftar till att uppnå det mål som anges i artikel 3.1 b och c och som genomförs av nationella, regionala och lokala myndigheter eller organisationer i det civila samhället. I detta avseende ska, inom ramen för det årliga budgetförfarandet, minst 5 % av anslaget från EU-faciliteten för inrikes frågor inriktas på lokala och regionala myndigheters genomförande av integrationsåtgärder.</w:t>
            </w:r>
          </w:p>
        </w:tc>
      </w:tr>
    </w:tbl>
    <w:p w14:paraId="570E17C1"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52B22692" w14:textId="77777777" w:rsidR="00C82009" w:rsidRPr="00AC4A43" w:rsidRDefault="00C82009" w:rsidP="00C82009">
      <w:r w:rsidRPr="00AC4A43">
        <w:rPr>
          <w:rStyle w:val="HideTWBExt"/>
          <w:color w:val="auto"/>
        </w:rPr>
        <w:t>&lt;/Amend&gt;</w:t>
      </w:r>
    </w:p>
    <w:p w14:paraId="3910D5F4"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277</w:t>
      </w:r>
      <w:r w:rsidRPr="00AC4A43">
        <w:rPr>
          <w:rStyle w:val="HideTWBExt"/>
          <w:color w:val="auto"/>
        </w:rPr>
        <w:t>&lt;/NumAm&gt;</w:t>
      </w:r>
    </w:p>
    <w:p w14:paraId="55ECD1B3" w14:textId="77777777" w:rsidR="00C82009" w:rsidRPr="00AC4A43" w:rsidRDefault="00C82009" w:rsidP="00C82009">
      <w:pPr>
        <w:pStyle w:val="NormalBold"/>
      </w:pPr>
      <w:r w:rsidRPr="00AC4A43">
        <w:rPr>
          <w:rStyle w:val="HideTWBExt"/>
          <w:b w:val="0"/>
          <w:color w:val="auto"/>
        </w:rPr>
        <w:t>&lt;RepeatBlock-By&gt;&lt;Members&gt;</w:t>
      </w:r>
      <w:r w:rsidRPr="00AC4A43">
        <w:t>Estrella Galán</w:t>
      </w:r>
      <w:r w:rsidRPr="00AC4A43">
        <w:rPr>
          <w:rStyle w:val="HideTWBExt"/>
          <w:b w:val="0"/>
          <w:color w:val="auto"/>
        </w:rPr>
        <w:t>&lt;/Members&gt;</w:t>
      </w:r>
    </w:p>
    <w:p w14:paraId="7935949E" w14:textId="77777777" w:rsidR="00C82009" w:rsidRPr="00AC4A43" w:rsidRDefault="00C82009" w:rsidP="00C82009">
      <w:pPr>
        <w:pStyle w:val="NormalBold"/>
      </w:pPr>
      <w:r w:rsidRPr="00AC4A43">
        <w:rPr>
          <w:rStyle w:val="HideTWBExt"/>
          <w:b w:val="0"/>
          <w:color w:val="auto"/>
        </w:rPr>
        <w:t>&lt;/RepeatBlock-By&gt;</w:t>
      </w:r>
    </w:p>
    <w:p w14:paraId="17937460"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0EE44DD6" w14:textId="77777777" w:rsidR="00C82009" w:rsidRPr="00AC4A43" w:rsidRDefault="00C82009" w:rsidP="00C82009">
      <w:pPr>
        <w:pStyle w:val="NormalBold"/>
      </w:pPr>
      <w:r w:rsidRPr="00AC4A43">
        <w:rPr>
          <w:rStyle w:val="HideTWBExt"/>
          <w:color w:val="auto"/>
        </w:rPr>
        <w:t>&lt;Article&gt;</w:t>
      </w:r>
      <w:r w:rsidRPr="00AC4A43">
        <w:t>Artikel 4a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50C45B1C" w14:textId="77777777" w:rsidTr="000E6243">
        <w:trPr>
          <w:trHeight w:hRule="exact" w:val="240"/>
          <w:jc w:val="center"/>
        </w:trPr>
        <w:tc>
          <w:tcPr>
            <w:tcW w:w="9752" w:type="dxa"/>
            <w:gridSpan w:val="2"/>
            <w:tcBorders>
              <w:top w:val="nil"/>
              <w:left w:val="nil"/>
              <w:bottom w:val="nil"/>
              <w:right w:val="nil"/>
            </w:tcBorders>
          </w:tcPr>
          <w:p w14:paraId="678ABEBE" w14:textId="77777777" w:rsidR="00C82009" w:rsidRPr="00AC4A43" w:rsidRDefault="00C82009" w:rsidP="000E6243"/>
        </w:tc>
      </w:tr>
      <w:tr w:rsidR="00AC4A43" w:rsidRPr="00AC4A43" w14:paraId="4C880600" w14:textId="77777777" w:rsidTr="000E6243">
        <w:trPr>
          <w:trHeight w:val="240"/>
          <w:jc w:val="center"/>
        </w:trPr>
        <w:tc>
          <w:tcPr>
            <w:tcW w:w="4876" w:type="dxa"/>
            <w:tcBorders>
              <w:top w:val="nil"/>
              <w:left w:val="nil"/>
              <w:bottom w:val="nil"/>
              <w:right w:val="nil"/>
            </w:tcBorders>
          </w:tcPr>
          <w:p w14:paraId="17E82414"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FBCE41D" w14:textId="77777777" w:rsidR="00C82009" w:rsidRPr="00AC4A43" w:rsidRDefault="00C82009" w:rsidP="000E6243">
            <w:pPr>
              <w:pStyle w:val="AmColumnHeading"/>
            </w:pPr>
            <w:r w:rsidRPr="00AC4A43">
              <w:t>Ändringsförslag</w:t>
            </w:r>
          </w:p>
        </w:tc>
      </w:tr>
      <w:tr w:rsidR="00AC4A43" w:rsidRPr="00AC4A43" w14:paraId="4A72CA76" w14:textId="77777777" w:rsidTr="000E6243">
        <w:trPr>
          <w:jc w:val="center"/>
        </w:trPr>
        <w:tc>
          <w:tcPr>
            <w:tcW w:w="4876" w:type="dxa"/>
            <w:tcBorders>
              <w:top w:val="nil"/>
              <w:left w:val="nil"/>
              <w:bottom w:val="nil"/>
              <w:right w:val="nil"/>
            </w:tcBorders>
          </w:tcPr>
          <w:p w14:paraId="195B0332" w14:textId="77777777" w:rsidR="00C82009" w:rsidRPr="00AC4A43" w:rsidRDefault="00C82009" w:rsidP="000E6243">
            <w:pPr>
              <w:pStyle w:val="Normal6a"/>
            </w:pPr>
          </w:p>
        </w:tc>
        <w:tc>
          <w:tcPr>
            <w:tcW w:w="4876" w:type="dxa"/>
            <w:tcBorders>
              <w:top w:val="nil"/>
              <w:left w:val="nil"/>
              <w:bottom w:val="nil"/>
              <w:right w:val="nil"/>
            </w:tcBorders>
          </w:tcPr>
          <w:p w14:paraId="53965CCB" w14:textId="77777777" w:rsidR="00C82009" w:rsidRPr="00AC4A43" w:rsidRDefault="00C82009" w:rsidP="000E6243">
            <w:pPr>
              <w:pStyle w:val="Normal6a"/>
              <w:jc w:val="center"/>
            </w:pPr>
            <w:r w:rsidRPr="00AC4A43">
              <w:rPr>
                <w:b/>
                <w:i/>
              </w:rPr>
              <w:t>Artikel 4a</w:t>
            </w:r>
            <w:r w:rsidRPr="00AC4A43">
              <w:tab/>
            </w:r>
          </w:p>
        </w:tc>
      </w:tr>
      <w:tr w:rsidR="00AC4A43" w:rsidRPr="00AC4A43" w14:paraId="12C1E6DA" w14:textId="77777777" w:rsidTr="000E6243">
        <w:trPr>
          <w:jc w:val="center"/>
        </w:trPr>
        <w:tc>
          <w:tcPr>
            <w:tcW w:w="4876" w:type="dxa"/>
            <w:tcBorders>
              <w:top w:val="nil"/>
              <w:left w:val="nil"/>
              <w:bottom w:val="nil"/>
              <w:right w:val="nil"/>
            </w:tcBorders>
          </w:tcPr>
          <w:p w14:paraId="30CDEE3B" w14:textId="77777777" w:rsidR="00C82009" w:rsidRPr="00AC4A43" w:rsidRDefault="00C82009" w:rsidP="000E6243">
            <w:pPr>
              <w:pStyle w:val="Normal6a"/>
            </w:pPr>
          </w:p>
        </w:tc>
        <w:tc>
          <w:tcPr>
            <w:tcW w:w="4876" w:type="dxa"/>
            <w:tcBorders>
              <w:top w:val="nil"/>
              <w:left w:val="nil"/>
              <w:bottom w:val="nil"/>
              <w:right w:val="nil"/>
            </w:tcBorders>
          </w:tcPr>
          <w:p w14:paraId="67390D58" w14:textId="77777777" w:rsidR="00C82009" w:rsidRPr="00AC4A43" w:rsidRDefault="00C82009" w:rsidP="000E6243">
            <w:pPr>
              <w:pStyle w:val="Normal6a"/>
              <w:jc w:val="center"/>
            </w:pPr>
            <w:r w:rsidRPr="00AC4A43">
              <w:rPr>
                <w:b/>
                <w:i/>
              </w:rPr>
              <w:t>Stödets omfattning och minimiutgiftsmål</w:t>
            </w:r>
          </w:p>
        </w:tc>
      </w:tr>
      <w:tr w:rsidR="00AC4A43" w:rsidRPr="00AC4A43" w14:paraId="0B27732D" w14:textId="77777777" w:rsidTr="000E6243">
        <w:trPr>
          <w:jc w:val="center"/>
        </w:trPr>
        <w:tc>
          <w:tcPr>
            <w:tcW w:w="4876" w:type="dxa"/>
            <w:tcBorders>
              <w:top w:val="nil"/>
              <w:left w:val="nil"/>
              <w:bottom w:val="nil"/>
              <w:right w:val="nil"/>
            </w:tcBorders>
          </w:tcPr>
          <w:p w14:paraId="33C1F2AB" w14:textId="77777777" w:rsidR="00C82009" w:rsidRPr="00AC4A43" w:rsidRDefault="00C82009" w:rsidP="000E6243">
            <w:pPr>
              <w:pStyle w:val="Normal6a"/>
            </w:pPr>
          </w:p>
        </w:tc>
        <w:tc>
          <w:tcPr>
            <w:tcW w:w="4876" w:type="dxa"/>
            <w:tcBorders>
              <w:top w:val="nil"/>
              <w:left w:val="nil"/>
              <w:bottom w:val="nil"/>
              <w:right w:val="nil"/>
            </w:tcBorders>
          </w:tcPr>
          <w:p w14:paraId="328749D0" w14:textId="77777777" w:rsidR="00C82009" w:rsidRPr="00AC4A43" w:rsidRDefault="00C82009" w:rsidP="000E6243">
            <w:pPr>
              <w:pStyle w:val="Normal6a"/>
            </w:pPr>
            <w:r w:rsidRPr="00AC4A43">
              <w:rPr>
                <w:b/>
                <w:i/>
              </w:rPr>
              <w:t>1. Stöd ska ges till åtgärder som förtecknas i bilagan och som bidrar till att de specifika mål som anges i artikel 3 uppnås.</w:t>
            </w:r>
          </w:p>
        </w:tc>
      </w:tr>
      <w:tr w:rsidR="00AC4A43" w:rsidRPr="00AC4A43" w14:paraId="5A8F48C1" w14:textId="77777777" w:rsidTr="000E6243">
        <w:trPr>
          <w:jc w:val="center"/>
        </w:trPr>
        <w:tc>
          <w:tcPr>
            <w:tcW w:w="4876" w:type="dxa"/>
            <w:tcBorders>
              <w:top w:val="nil"/>
              <w:left w:val="nil"/>
              <w:bottom w:val="nil"/>
              <w:right w:val="nil"/>
            </w:tcBorders>
          </w:tcPr>
          <w:p w14:paraId="037A4B2F" w14:textId="77777777" w:rsidR="00C82009" w:rsidRPr="00AC4A43" w:rsidRDefault="00C82009" w:rsidP="000E6243">
            <w:pPr>
              <w:pStyle w:val="Normal6a"/>
            </w:pPr>
          </w:p>
        </w:tc>
        <w:tc>
          <w:tcPr>
            <w:tcW w:w="4876" w:type="dxa"/>
            <w:tcBorders>
              <w:top w:val="nil"/>
              <w:left w:val="nil"/>
              <w:bottom w:val="nil"/>
              <w:right w:val="nil"/>
            </w:tcBorders>
          </w:tcPr>
          <w:p w14:paraId="05A308A5" w14:textId="77777777" w:rsidR="00C82009" w:rsidRPr="00AC4A43" w:rsidRDefault="00C82009" w:rsidP="000E6243">
            <w:pPr>
              <w:pStyle w:val="Normal6a"/>
            </w:pPr>
            <w:r w:rsidRPr="00AC4A43">
              <w:rPr>
                <w:b/>
                <w:i/>
              </w:rPr>
              <w:t>2. Inom ramen för det årliga budgetförfarandet ska minst 30 % av finansieringen från EU-faciliteten anslås till utvecklingen av det gemensamma europeiska asylsystemet, i enlighet med det specifika mål som avses i artikel 3.1 a.</w:t>
            </w:r>
          </w:p>
        </w:tc>
      </w:tr>
      <w:tr w:rsidR="00AC4A43" w:rsidRPr="00AC4A43" w14:paraId="53858C6C" w14:textId="77777777" w:rsidTr="000E6243">
        <w:trPr>
          <w:jc w:val="center"/>
        </w:trPr>
        <w:tc>
          <w:tcPr>
            <w:tcW w:w="4876" w:type="dxa"/>
            <w:tcBorders>
              <w:top w:val="nil"/>
              <w:left w:val="nil"/>
              <w:bottom w:val="nil"/>
              <w:right w:val="nil"/>
            </w:tcBorders>
          </w:tcPr>
          <w:p w14:paraId="45E6F166" w14:textId="77777777" w:rsidR="00C82009" w:rsidRPr="00AC4A43" w:rsidRDefault="00C82009" w:rsidP="000E6243">
            <w:pPr>
              <w:pStyle w:val="Normal6a"/>
            </w:pPr>
          </w:p>
        </w:tc>
        <w:tc>
          <w:tcPr>
            <w:tcW w:w="4876" w:type="dxa"/>
            <w:tcBorders>
              <w:top w:val="nil"/>
              <w:left w:val="nil"/>
              <w:bottom w:val="nil"/>
              <w:right w:val="nil"/>
            </w:tcBorders>
          </w:tcPr>
          <w:p w14:paraId="47C7B55D" w14:textId="77777777" w:rsidR="00C82009" w:rsidRPr="00AC4A43" w:rsidRDefault="00C82009" w:rsidP="000E6243">
            <w:pPr>
              <w:pStyle w:val="Normal6a"/>
            </w:pPr>
            <w:r w:rsidRPr="00AC4A43">
              <w:rPr>
                <w:b/>
                <w:i/>
              </w:rPr>
              <w:t>3. Inom ramen för det årliga budgetförfarandet ska minst 30 % av finansieringen från EU-faciliteten anslås för inrättande av lagliga vägar och främjande av långsiktig integration av migranter, i enlighet med det specifika mål som avses i artikel 3.1 b.</w:t>
            </w:r>
          </w:p>
        </w:tc>
      </w:tr>
      <w:tr w:rsidR="00AC4A43" w:rsidRPr="00AC4A43" w14:paraId="5D1D7597" w14:textId="77777777" w:rsidTr="000E6243">
        <w:trPr>
          <w:jc w:val="center"/>
        </w:trPr>
        <w:tc>
          <w:tcPr>
            <w:tcW w:w="4876" w:type="dxa"/>
            <w:tcBorders>
              <w:top w:val="nil"/>
              <w:left w:val="nil"/>
              <w:bottom w:val="nil"/>
              <w:right w:val="nil"/>
            </w:tcBorders>
          </w:tcPr>
          <w:p w14:paraId="4568EAB1" w14:textId="77777777" w:rsidR="00C82009" w:rsidRPr="00AC4A43" w:rsidRDefault="00C82009" w:rsidP="000E6243">
            <w:pPr>
              <w:pStyle w:val="Normal6a"/>
            </w:pPr>
          </w:p>
        </w:tc>
        <w:tc>
          <w:tcPr>
            <w:tcW w:w="4876" w:type="dxa"/>
            <w:tcBorders>
              <w:top w:val="nil"/>
              <w:left w:val="nil"/>
              <w:bottom w:val="nil"/>
              <w:right w:val="nil"/>
            </w:tcBorders>
          </w:tcPr>
          <w:p w14:paraId="650071DF" w14:textId="77777777" w:rsidR="00C82009" w:rsidRPr="00AC4A43" w:rsidRDefault="00C82009" w:rsidP="000E6243">
            <w:pPr>
              <w:pStyle w:val="Normal6a"/>
            </w:pPr>
            <w:r w:rsidRPr="00AC4A43">
              <w:rPr>
                <w:b/>
                <w:i/>
              </w:rPr>
              <w:t>4. I den mån EU-faciliteten avser instrument för inrikes frågor ska den särskilt stödja åtgärder eller insatser för det mål som anges i artikel 3.1 b vilka genomförs av nationella, regionala och lokala myndigheter eller organisationer i det civila samhället. I detta avseende ska, inom ramen för det årliga budgetförfarandet, minst 10 % av anslaget från EU-faciliteten för inrikes frågor inriktas på lokala och regionala myndigheters genomförande av integrationsåtgärder, och ytterligare minst 10 % ska inriktas på insatser som genomförs av det civila samhällets organisationer, inbegripet flyktingledda och migrantledda organisationer.</w:t>
            </w:r>
          </w:p>
        </w:tc>
      </w:tr>
      <w:tr w:rsidR="00AC4A43" w:rsidRPr="00AC4A43" w14:paraId="63919593" w14:textId="77777777" w:rsidTr="000E6243">
        <w:trPr>
          <w:jc w:val="center"/>
        </w:trPr>
        <w:tc>
          <w:tcPr>
            <w:tcW w:w="4876" w:type="dxa"/>
            <w:tcBorders>
              <w:top w:val="nil"/>
              <w:left w:val="nil"/>
              <w:bottom w:val="nil"/>
              <w:right w:val="nil"/>
            </w:tcBorders>
          </w:tcPr>
          <w:p w14:paraId="4E350C2E" w14:textId="77777777" w:rsidR="00C82009" w:rsidRPr="00AC4A43" w:rsidRDefault="00C82009" w:rsidP="000E6243">
            <w:pPr>
              <w:pStyle w:val="Normal6a"/>
            </w:pPr>
          </w:p>
        </w:tc>
        <w:tc>
          <w:tcPr>
            <w:tcW w:w="4876" w:type="dxa"/>
            <w:tcBorders>
              <w:top w:val="nil"/>
              <w:left w:val="nil"/>
              <w:bottom w:val="nil"/>
              <w:right w:val="nil"/>
            </w:tcBorders>
          </w:tcPr>
          <w:p w14:paraId="642110E2" w14:textId="77777777" w:rsidR="00C82009" w:rsidRPr="00AC4A43" w:rsidRDefault="00C82009" w:rsidP="000E6243">
            <w:pPr>
              <w:pStyle w:val="Normal6a"/>
            </w:pPr>
            <w:r w:rsidRPr="00AC4A43">
              <w:rPr>
                <w:b/>
                <w:i/>
              </w:rPr>
              <w:t>5. Inom ramen för de nationella och regionala partnerskapsplanerna ska medlemsstaterna, för åtgärder eller insatser som rör de mål som anges i artikel 3 i denna förordning, anslå minst 30 % av den nationella finansieringen till det mål som anges i artikel 3.1 a och minst 30 % till det mål som anges i artikel 3.1 b. </w:t>
            </w:r>
          </w:p>
        </w:tc>
      </w:tr>
    </w:tbl>
    <w:p w14:paraId="632422AF"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7C537E32" w14:textId="77777777" w:rsidR="00C82009" w:rsidRPr="00AC4A43" w:rsidRDefault="00C82009" w:rsidP="00C82009">
      <w:r w:rsidRPr="00AC4A43">
        <w:rPr>
          <w:rStyle w:val="HideTWBExt"/>
          <w:color w:val="auto"/>
        </w:rPr>
        <w:t>&lt;/Amend&gt;</w:t>
      </w:r>
    </w:p>
    <w:p w14:paraId="60D6F2D0"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278</w:t>
      </w:r>
      <w:r w:rsidRPr="00AC4A43">
        <w:rPr>
          <w:rStyle w:val="HideTWBExt"/>
          <w:color w:val="auto"/>
        </w:rPr>
        <w:t>&lt;/NumAm&gt;</w:t>
      </w:r>
    </w:p>
    <w:p w14:paraId="312DFFF6" w14:textId="77777777" w:rsidR="00C82009" w:rsidRPr="00AC4A43" w:rsidRDefault="00C82009" w:rsidP="00C82009">
      <w:pPr>
        <w:pStyle w:val="NormalBold"/>
      </w:pPr>
      <w:r w:rsidRPr="00AC4A43">
        <w:rPr>
          <w:rStyle w:val="HideTWBExt"/>
          <w:b w:val="0"/>
          <w:color w:val="auto"/>
        </w:rPr>
        <w:t>&lt;RepeatBlock-By&gt;&lt;Members&gt;</w:t>
      </w:r>
      <w:r w:rsidRPr="00AC4A43">
        <w:t>Jorge Buxadé Villalba, Marieke Ehlers, Susanna Ceccardi</w:t>
      </w:r>
      <w:r w:rsidRPr="00AC4A43">
        <w:rPr>
          <w:rStyle w:val="HideTWBExt"/>
          <w:b w:val="0"/>
          <w:color w:val="auto"/>
        </w:rPr>
        <w:t>&lt;/Members&gt;</w:t>
      </w:r>
    </w:p>
    <w:p w14:paraId="4CC15782" w14:textId="77777777" w:rsidR="00C82009" w:rsidRPr="00AC4A43" w:rsidRDefault="00C82009" w:rsidP="00C82009">
      <w:pPr>
        <w:pStyle w:val="NormalBold"/>
      </w:pPr>
      <w:r w:rsidRPr="00AC4A43">
        <w:rPr>
          <w:rStyle w:val="HideTWBExt"/>
          <w:b w:val="0"/>
          <w:color w:val="auto"/>
        </w:rPr>
        <w:t>&lt;/RepeatBlock-By&gt;</w:t>
      </w:r>
    </w:p>
    <w:p w14:paraId="3046F995"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2DE19D6D" w14:textId="77777777" w:rsidR="00C82009" w:rsidRPr="00AC4A43" w:rsidRDefault="00C82009" w:rsidP="00C82009">
      <w:pPr>
        <w:pStyle w:val="NormalBold"/>
      </w:pPr>
      <w:r w:rsidRPr="00AC4A43">
        <w:rPr>
          <w:rStyle w:val="HideTWBExt"/>
          <w:color w:val="auto"/>
        </w:rPr>
        <w:t>&lt;Article&gt;</w:t>
      </w:r>
      <w:r w:rsidRPr="00AC4A43">
        <w:t>Artikel 4a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FFBFDAE" w14:textId="77777777" w:rsidTr="000E6243">
        <w:trPr>
          <w:trHeight w:hRule="exact" w:val="240"/>
          <w:jc w:val="center"/>
        </w:trPr>
        <w:tc>
          <w:tcPr>
            <w:tcW w:w="9752" w:type="dxa"/>
            <w:gridSpan w:val="2"/>
            <w:tcBorders>
              <w:top w:val="nil"/>
              <w:left w:val="nil"/>
              <w:bottom w:val="nil"/>
              <w:right w:val="nil"/>
            </w:tcBorders>
          </w:tcPr>
          <w:p w14:paraId="43611F56" w14:textId="77777777" w:rsidR="00C82009" w:rsidRPr="00AC4A43" w:rsidRDefault="00C82009" w:rsidP="000E6243"/>
        </w:tc>
      </w:tr>
      <w:tr w:rsidR="00AC4A43" w:rsidRPr="00AC4A43" w14:paraId="59F45D43" w14:textId="77777777" w:rsidTr="000E6243">
        <w:trPr>
          <w:trHeight w:val="240"/>
          <w:jc w:val="center"/>
        </w:trPr>
        <w:tc>
          <w:tcPr>
            <w:tcW w:w="4876" w:type="dxa"/>
            <w:tcBorders>
              <w:top w:val="nil"/>
              <w:left w:val="nil"/>
              <w:bottom w:val="nil"/>
              <w:right w:val="nil"/>
            </w:tcBorders>
          </w:tcPr>
          <w:p w14:paraId="013FFB71"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E9DE204" w14:textId="77777777" w:rsidR="00C82009" w:rsidRPr="00AC4A43" w:rsidRDefault="00C82009" w:rsidP="000E6243">
            <w:pPr>
              <w:pStyle w:val="AmColumnHeading"/>
            </w:pPr>
            <w:r w:rsidRPr="00AC4A43">
              <w:t>Ändringsförslag</w:t>
            </w:r>
          </w:p>
        </w:tc>
      </w:tr>
      <w:tr w:rsidR="00AC4A43" w:rsidRPr="00AC4A43" w14:paraId="7C4CB23E" w14:textId="77777777" w:rsidTr="000E6243">
        <w:trPr>
          <w:jc w:val="center"/>
        </w:trPr>
        <w:tc>
          <w:tcPr>
            <w:tcW w:w="4876" w:type="dxa"/>
            <w:tcBorders>
              <w:top w:val="nil"/>
              <w:left w:val="nil"/>
              <w:bottom w:val="nil"/>
              <w:right w:val="nil"/>
            </w:tcBorders>
          </w:tcPr>
          <w:p w14:paraId="0EAAC652" w14:textId="77777777" w:rsidR="00C82009" w:rsidRPr="00AC4A43" w:rsidRDefault="00C82009" w:rsidP="000E6243">
            <w:pPr>
              <w:pStyle w:val="Normal6a"/>
            </w:pPr>
          </w:p>
        </w:tc>
        <w:tc>
          <w:tcPr>
            <w:tcW w:w="4876" w:type="dxa"/>
            <w:tcBorders>
              <w:top w:val="nil"/>
              <w:left w:val="nil"/>
              <w:bottom w:val="nil"/>
              <w:right w:val="nil"/>
            </w:tcBorders>
          </w:tcPr>
          <w:p w14:paraId="4886F408" w14:textId="77777777" w:rsidR="00C82009" w:rsidRPr="00AC4A43" w:rsidRDefault="00C82009" w:rsidP="000E6243">
            <w:pPr>
              <w:pStyle w:val="Normal6a"/>
              <w:jc w:val="center"/>
            </w:pPr>
            <w:r w:rsidRPr="00AC4A43">
              <w:rPr>
                <w:b/>
                <w:i/>
              </w:rPr>
              <w:t>Artikel 4a</w:t>
            </w:r>
            <w:r w:rsidRPr="00AC4A43">
              <w:tab/>
            </w:r>
          </w:p>
        </w:tc>
      </w:tr>
      <w:tr w:rsidR="00AC4A43" w:rsidRPr="00AC4A43" w14:paraId="112AEB21" w14:textId="77777777" w:rsidTr="000E6243">
        <w:trPr>
          <w:jc w:val="center"/>
        </w:trPr>
        <w:tc>
          <w:tcPr>
            <w:tcW w:w="4876" w:type="dxa"/>
            <w:tcBorders>
              <w:top w:val="nil"/>
              <w:left w:val="nil"/>
              <w:bottom w:val="nil"/>
              <w:right w:val="nil"/>
            </w:tcBorders>
          </w:tcPr>
          <w:p w14:paraId="255EDE79" w14:textId="77777777" w:rsidR="00C82009" w:rsidRPr="00AC4A43" w:rsidRDefault="00C82009" w:rsidP="000E6243">
            <w:pPr>
              <w:pStyle w:val="Normal6a"/>
            </w:pPr>
          </w:p>
        </w:tc>
        <w:tc>
          <w:tcPr>
            <w:tcW w:w="4876" w:type="dxa"/>
            <w:tcBorders>
              <w:top w:val="nil"/>
              <w:left w:val="nil"/>
              <w:bottom w:val="nil"/>
              <w:right w:val="nil"/>
            </w:tcBorders>
          </w:tcPr>
          <w:p w14:paraId="43899BCD" w14:textId="77777777" w:rsidR="00C82009" w:rsidRPr="00AC4A43" w:rsidRDefault="00C82009" w:rsidP="000E6243">
            <w:pPr>
              <w:pStyle w:val="Normal6a"/>
              <w:jc w:val="center"/>
            </w:pPr>
            <w:r w:rsidRPr="00AC4A43">
              <w:rPr>
                <w:b/>
                <w:i/>
              </w:rPr>
              <w:t>Stöd till det civila samhällets organisationer och icke-statliga organisationer</w:t>
            </w:r>
          </w:p>
        </w:tc>
      </w:tr>
      <w:tr w:rsidR="00AC4A43" w:rsidRPr="00AC4A43" w14:paraId="51072CB9" w14:textId="77777777" w:rsidTr="000E6243">
        <w:trPr>
          <w:jc w:val="center"/>
        </w:trPr>
        <w:tc>
          <w:tcPr>
            <w:tcW w:w="4876" w:type="dxa"/>
            <w:tcBorders>
              <w:top w:val="nil"/>
              <w:left w:val="nil"/>
              <w:bottom w:val="nil"/>
              <w:right w:val="nil"/>
            </w:tcBorders>
          </w:tcPr>
          <w:p w14:paraId="368B1ACB" w14:textId="77777777" w:rsidR="00C82009" w:rsidRPr="00AC4A43" w:rsidRDefault="00C82009" w:rsidP="000E6243">
            <w:pPr>
              <w:pStyle w:val="Normal6a"/>
            </w:pPr>
          </w:p>
        </w:tc>
        <w:tc>
          <w:tcPr>
            <w:tcW w:w="4876" w:type="dxa"/>
            <w:tcBorders>
              <w:top w:val="nil"/>
              <w:left w:val="nil"/>
              <w:bottom w:val="nil"/>
              <w:right w:val="nil"/>
            </w:tcBorders>
          </w:tcPr>
          <w:p w14:paraId="118FB45E" w14:textId="77777777" w:rsidR="00C82009" w:rsidRPr="00AC4A43" w:rsidRDefault="00C82009" w:rsidP="000E6243">
            <w:pPr>
              <w:pStyle w:val="Normal6a"/>
            </w:pPr>
            <w:r w:rsidRPr="00AC4A43">
              <w:rPr>
                <w:b/>
                <w:i/>
              </w:rPr>
              <w:t>1. När insatser som bidrar till att uppnå de mål som anges i artikel 3 genomförs av icke-statliga organisationer ska medlemsstaterna säkerställa att minst 95 % av det unionsstöd som tilldelas sådana insatser används till direkt genomförande av insatsen och inte till organisationens administrativa utgifter, inklusive löner.</w:t>
            </w:r>
          </w:p>
        </w:tc>
      </w:tr>
      <w:tr w:rsidR="00AC4A43" w:rsidRPr="00AC4A43" w14:paraId="7A425D4A" w14:textId="77777777" w:rsidTr="000E6243">
        <w:trPr>
          <w:jc w:val="center"/>
        </w:trPr>
        <w:tc>
          <w:tcPr>
            <w:tcW w:w="4876" w:type="dxa"/>
            <w:tcBorders>
              <w:top w:val="nil"/>
              <w:left w:val="nil"/>
              <w:bottom w:val="nil"/>
              <w:right w:val="nil"/>
            </w:tcBorders>
          </w:tcPr>
          <w:p w14:paraId="1B4BA65A" w14:textId="77777777" w:rsidR="00C82009" w:rsidRPr="00AC4A43" w:rsidRDefault="00C82009" w:rsidP="000E6243">
            <w:pPr>
              <w:pStyle w:val="Normal6a"/>
            </w:pPr>
          </w:p>
        </w:tc>
        <w:tc>
          <w:tcPr>
            <w:tcW w:w="4876" w:type="dxa"/>
            <w:tcBorders>
              <w:top w:val="nil"/>
              <w:left w:val="nil"/>
              <w:bottom w:val="nil"/>
              <w:right w:val="nil"/>
            </w:tcBorders>
          </w:tcPr>
          <w:p w14:paraId="403988D0" w14:textId="77777777" w:rsidR="00C82009" w:rsidRPr="00AC4A43" w:rsidRDefault="00C82009" w:rsidP="000E6243">
            <w:pPr>
              <w:pStyle w:val="Normal6a"/>
            </w:pPr>
            <w:r w:rsidRPr="00AC4A43">
              <w:rPr>
                <w:b/>
                <w:i/>
              </w:rPr>
              <w:t>2. För att vara berättigade till unionsstöd ska icke-statliga organisationer inte bidra till eller främja olagliga invandringsströmmar, och de ska förbinda sig att bekämpa migrantsmuggling och människohandel.</w:t>
            </w:r>
          </w:p>
        </w:tc>
      </w:tr>
      <w:tr w:rsidR="00AC4A43" w:rsidRPr="00AC4A43" w14:paraId="59C25AE3" w14:textId="77777777" w:rsidTr="000E6243">
        <w:trPr>
          <w:jc w:val="center"/>
        </w:trPr>
        <w:tc>
          <w:tcPr>
            <w:tcW w:w="4876" w:type="dxa"/>
            <w:tcBorders>
              <w:top w:val="nil"/>
              <w:left w:val="nil"/>
              <w:bottom w:val="nil"/>
              <w:right w:val="nil"/>
            </w:tcBorders>
          </w:tcPr>
          <w:p w14:paraId="5F01D5E5" w14:textId="77777777" w:rsidR="00C82009" w:rsidRPr="00AC4A43" w:rsidRDefault="00C82009" w:rsidP="000E6243">
            <w:pPr>
              <w:pStyle w:val="Normal6a"/>
            </w:pPr>
          </w:p>
        </w:tc>
        <w:tc>
          <w:tcPr>
            <w:tcW w:w="4876" w:type="dxa"/>
            <w:tcBorders>
              <w:top w:val="nil"/>
              <w:left w:val="nil"/>
              <w:bottom w:val="nil"/>
              <w:right w:val="nil"/>
            </w:tcBorders>
          </w:tcPr>
          <w:p w14:paraId="64778F53" w14:textId="77777777" w:rsidR="00C82009" w:rsidRPr="00AC4A43" w:rsidRDefault="00C82009" w:rsidP="000E6243">
            <w:pPr>
              <w:pStyle w:val="Normal6a"/>
            </w:pPr>
            <w:r w:rsidRPr="00AC4A43">
              <w:rPr>
                <w:b/>
                <w:i/>
              </w:rPr>
              <w:t>3. Kommissionen och medlemsstaterna ska se till att all information om de belopp som tilldelas icke-statliga organisationer är fullständigt transparent och utan onödiga dröjsmål offentliggörs på den verkställande nationella myndighetens relevanta webbplats och på kommissionens webbplats. Denna information ska åtminstone omfatta beloppet för det unionsstöd som beviljats för varje insats, tillsammans med en ordentlig motivering.</w:t>
            </w:r>
          </w:p>
        </w:tc>
      </w:tr>
    </w:tbl>
    <w:p w14:paraId="10259A59"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0D9F00AE" w14:textId="77777777" w:rsidR="00C82009" w:rsidRPr="00AC4A43" w:rsidRDefault="00C82009" w:rsidP="00C82009">
      <w:r w:rsidRPr="00AC4A43">
        <w:rPr>
          <w:rStyle w:val="HideTWBExt"/>
          <w:color w:val="auto"/>
        </w:rPr>
        <w:t>&lt;/Amend&gt;</w:t>
      </w:r>
    </w:p>
    <w:p w14:paraId="27068D94"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279</w:t>
      </w:r>
      <w:r w:rsidRPr="00AC4A43">
        <w:rPr>
          <w:rStyle w:val="HideTWBExt"/>
          <w:color w:val="auto"/>
        </w:rPr>
        <w:t>&lt;/NumAm&gt;</w:t>
      </w:r>
    </w:p>
    <w:p w14:paraId="417239DD"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5622979E" w14:textId="77777777" w:rsidR="00C82009" w:rsidRPr="00AC4A43" w:rsidRDefault="00C82009" w:rsidP="00C82009">
      <w:pPr>
        <w:pStyle w:val="NormalBold"/>
      </w:pPr>
      <w:r w:rsidRPr="00AC4A43">
        <w:rPr>
          <w:rStyle w:val="HideTWBExt"/>
          <w:b w:val="0"/>
          <w:color w:val="auto"/>
        </w:rPr>
        <w:t>&lt;/RepeatBlock-By&gt;</w:t>
      </w:r>
    </w:p>
    <w:p w14:paraId="081F7B6B"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ACE6461" w14:textId="77777777" w:rsidR="00C82009" w:rsidRPr="00AC4A43" w:rsidRDefault="00C82009" w:rsidP="00C82009">
      <w:pPr>
        <w:pStyle w:val="NormalBold"/>
      </w:pPr>
      <w:r w:rsidRPr="00AC4A43">
        <w:rPr>
          <w:rStyle w:val="HideTWBExt"/>
          <w:color w:val="auto"/>
        </w:rPr>
        <w:t>&lt;Article&gt;</w:t>
      </w:r>
      <w:r w:rsidRPr="00AC4A43">
        <w:t>Artikel 4b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2BFA12EC" w14:textId="77777777" w:rsidTr="000E6243">
        <w:trPr>
          <w:trHeight w:hRule="exact" w:val="240"/>
          <w:jc w:val="center"/>
        </w:trPr>
        <w:tc>
          <w:tcPr>
            <w:tcW w:w="9752" w:type="dxa"/>
            <w:gridSpan w:val="2"/>
            <w:tcBorders>
              <w:top w:val="nil"/>
              <w:left w:val="nil"/>
              <w:bottom w:val="nil"/>
              <w:right w:val="nil"/>
            </w:tcBorders>
          </w:tcPr>
          <w:p w14:paraId="1AEDB309" w14:textId="77777777" w:rsidR="00C82009" w:rsidRPr="00AC4A43" w:rsidRDefault="00C82009" w:rsidP="000E6243"/>
        </w:tc>
      </w:tr>
      <w:tr w:rsidR="00AC4A43" w:rsidRPr="00AC4A43" w14:paraId="27A2641A" w14:textId="77777777" w:rsidTr="000E6243">
        <w:trPr>
          <w:trHeight w:val="240"/>
          <w:jc w:val="center"/>
        </w:trPr>
        <w:tc>
          <w:tcPr>
            <w:tcW w:w="4876" w:type="dxa"/>
            <w:tcBorders>
              <w:top w:val="nil"/>
              <w:left w:val="nil"/>
              <w:bottom w:val="nil"/>
              <w:right w:val="nil"/>
            </w:tcBorders>
          </w:tcPr>
          <w:p w14:paraId="33B4B97B"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73C840B" w14:textId="77777777" w:rsidR="00C82009" w:rsidRPr="00AC4A43" w:rsidRDefault="00C82009" w:rsidP="000E6243">
            <w:pPr>
              <w:pStyle w:val="AmColumnHeading"/>
            </w:pPr>
            <w:r w:rsidRPr="00AC4A43">
              <w:t>Ändringsförslag</w:t>
            </w:r>
          </w:p>
        </w:tc>
      </w:tr>
      <w:tr w:rsidR="00AC4A43" w:rsidRPr="00AC4A43" w14:paraId="53A0E433" w14:textId="77777777" w:rsidTr="000E6243">
        <w:trPr>
          <w:jc w:val="center"/>
        </w:trPr>
        <w:tc>
          <w:tcPr>
            <w:tcW w:w="4876" w:type="dxa"/>
            <w:tcBorders>
              <w:top w:val="nil"/>
              <w:left w:val="nil"/>
              <w:bottom w:val="nil"/>
              <w:right w:val="nil"/>
            </w:tcBorders>
          </w:tcPr>
          <w:p w14:paraId="1BE70593" w14:textId="77777777" w:rsidR="00C82009" w:rsidRPr="00AC4A43" w:rsidRDefault="00C82009" w:rsidP="000E6243">
            <w:pPr>
              <w:pStyle w:val="Normal6a"/>
            </w:pPr>
          </w:p>
        </w:tc>
        <w:tc>
          <w:tcPr>
            <w:tcW w:w="4876" w:type="dxa"/>
            <w:tcBorders>
              <w:top w:val="nil"/>
              <w:left w:val="nil"/>
              <w:bottom w:val="nil"/>
              <w:right w:val="nil"/>
            </w:tcBorders>
          </w:tcPr>
          <w:p w14:paraId="08CDA0DD" w14:textId="77777777" w:rsidR="00C82009" w:rsidRPr="00AC4A43" w:rsidRDefault="00C82009" w:rsidP="000E6243">
            <w:pPr>
              <w:pStyle w:val="Normal6a"/>
              <w:jc w:val="center"/>
            </w:pPr>
            <w:r w:rsidRPr="00AC4A43">
              <w:rPr>
                <w:b/>
                <w:i/>
              </w:rPr>
              <w:t>Artikel 4b</w:t>
            </w:r>
            <w:r w:rsidRPr="00AC4A43">
              <w:tab/>
            </w:r>
          </w:p>
        </w:tc>
      </w:tr>
      <w:tr w:rsidR="00AC4A43" w:rsidRPr="00AC4A43" w14:paraId="47F697B5" w14:textId="77777777" w:rsidTr="000E6243">
        <w:trPr>
          <w:jc w:val="center"/>
        </w:trPr>
        <w:tc>
          <w:tcPr>
            <w:tcW w:w="4876" w:type="dxa"/>
            <w:tcBorders>
              <w:top w:val="nil"/>
              <w:left w:val="nil"/>
              <w:bottom w:val="nil"/>
              <w:right w:val="nil"/>
            </w:tcBorders>
          </w:tcPr>
          <w:p w14:paraId="5E5F4EEB" w14:textId="77777777" w:rsidR="00C82009" w:rsidRPr="00AC4A43" w:rsidRDefault="00C82009" w:rsidP="000E6243">
            <w:pPr>
              <w:pStyle w:val="Normal6a"/>
            </w:pPr>
          </w:p>
        </w:tc>
        <w:tc>
          <w:tcPr>
            <w:tcW w:w="4876" w:type="dxa"/>
            <w:tcBorders>
              <w:top w:val="nil"/>
              <w:left w:val="nil"/>
              <w:bottom w:val="nil"/>
              <w:right w:val="nil"/>
            </w:tcBorders>
          </w:tcPr>
          <w:p w14:paraId="096377C6" w14:textId="77777777" w:rsidR="00C82009" w:rsidRPr="00AC4A43" w:rsidRDefault="00C82009" w:rsidP="000E6243">
            <w:pPr>
              <w:pStyle w:val="Normal6a"/>
              <w:jc w:val="center"/>
            </w:pPr>
            <w:r w:rsidRPr="00AC4A43">
              <w:rPr>
                <w:b/>
                <w:i/>
              </w:rPr>
              <w:t>Medfinansieringssatser</w:t>
            </w:r>
          </w:p>
        </w:tc>
      </w:tr>
      <w:tr w:rsidR="00AC4A43" w:rsidRPr="00AC4A43" w14:paraId="139C3856" w14:textId="77777777" w:rsidTr="000E6243">
        <w:trPr>
          <w:jc w:val="center"/>
        </w:trPr>
        <w:tc>
          <w:tcPr>
            <w:tcW w:w="4876" w:type="dxa"/>
            <w:tcBorders>
              <w:top w:val="nil"/>
              <w:left w:val="nil"/>
              <w:bottom w:val="nil"/>
              <w:right w:val="nil"/>
            </w:tcBorders>
          </w:tcPr>
          <w:p w14:paraId="5A26DE1C" w14:textId="77777777" w:rsidR="00C82009" w:rsidRPr="00AC4A43" w:rsidRDefault="00C82009" w:rsidP="000E6243">
            <w:pPr>
              <w:pStyle w:val="Normal6a"/>
            </w:pPr>
          </w:p>
        </w:tc>
        <w:tc>
          <w:tcPr>
            <w:tcW w:w="4876" w:type="dxa"/>
            <w:tcBorders>
              <w:top w:val="nil"/>
              <w:left w:val="nil"/>
              <w:bottom w:val="nil"/>
              <w:right w:val="nil"/>
            </w:tcBorders>
          </w:tcPr>
          <w:p w14:paraId="2023AC78" w14:textId="77777777" w:rsidR="00C82009" w:rsidRPr="00AC4A43" w:rsidRDefault="00C82009" w:rsidP="000E6243">
            <w:pPr>
              <w:pStyle w:val="Normal6a"/>
            </w:pPr>
            <w:r w:rsidRPr="00AC4A43">
              <w:rPr>
                <w:b/>
                <w:i/>
              </w:rPr>
              <w:t>1. För åtgärder som finansieras inom ramen för denna förordning ska det normala bidraget från unionens budget vara 80 % av de totala stödberättigande utgifterna.</w:t>
            </w:r>
          </w:p>
        </w:tc>
      </w:tr>
      <w:tr w:rsidR="00AC4A43" w:rsidRPr="00AC4A43" w14:paraId="597996FD" w14:textId="77777777" w:rsidTr="000E6243">
        <w:trPr>
          <w:jc w:val="center"/>
        </w:trPr>
        <w:tc>
          <w:tcPr>
            <w:tcW w:w="4876" w:type="dxa"/>
            <w:tcBorders>
              <w:top w:val="nil"/>
              <w:left w:val="nil"/>
              <w:bottom w:val="nil"/>
              <w:right w:val="nil"/>
            </w:tcBorders>
          </w:tcPr>
          <w:p w14:paraId="6B29EC51" w14:textId="77777777" w:rsidR="00C82009" w:rsidRPr="00AC4A43" w:rsidRDefault="00C82009" w:rsidP="000E6243">
            <w:pPr>
              <w:pStyle w:val="Normal6a"/>
            </w:pPr>
          </w:p>
        </w:tc>
        <w:tc>
          <w:tcPr>
            <w:tcW w:w="4876" w:type="dxa"/>
            <w:tcBorders>
              <w:top w:val="nil"/>
              <w:left w:val="nil"/>
              <w:bottom w:val="nil"/>
              <w:right w:val="nil"/>
            </w:tcBorders>
          </w:tcPr>
          <w:p w14:paraId="425BDEA7" w14:textId="77777777" w:rsidR="00C82009" w:rsidRPr="00AC4A43" w:rsidRDefault="00C82009" w:rsidP="000E6243">
            <w:pPr>
              <w:pStyle w:val="Normal6a"/>
            </w:pPr>
            <w:r w:rsidRPr="00AC4A43">
              <w:rPr>
                <w:b/>
                <w:i/>
              </w:rPr>
              <w:t>2. Bidraget från unionens budget får höjas till 90 % av de totala stödberättigande utgifterna för projekt som genomförs inom ramen för de särskilda åtgärder som förtecknas i punkt 3 i bilagan och som syftar till att uppnå de mål som anges i artikel 3.1 b och c.</w:t>
            </w:r>
          </w:p>
        </w:tc>
      </w:tr>
      <w:tr w:rsidR="00AC4A43" w:rsidRPr="00AC4A43" w14:paraId="515D58BF" w14:textId="77777777" w:rsidTr="000E6243">
        <w:trPr>
          <w:jc w:val="center"/>
        </w:trPr>
        <w:tc>
          <w:tcPr>
            <w:tcW w:w="4876" w:type="dxa"/>
            <w:tcBorders>
              <w:top w:val="nil"/>
              <w:left w:val="nil"/>
              <w:bottom w:val="nil"/>
              <w:right w:val="nil"/>
            </w:tcBorders>
          </w:tcPr>
          <w:p w14:paraId="28A25E73" w14:textId="77777777" w:rsidR="00C82009" w:rsidRPr="00AC4A43" w:rsidRDefault="00C82009" w:rsidP="000E6243">
            <w:pPr>
              <w:pStyle w:val="Normal6a"/>
            </w:pPr>
          </w:p>
        </w:tc>
        <w:tc>
          <w:tcPr>
            <w:tcW w:w="4876" w:type="dxa"/>
            <w:tcBorders>
              <w:top w:val="nil"/>
              <w:left w:val="nil"/>
              <w:bottom w:val="nil"/>
              <w:right w:val="nil"/>
            </w:tcBorders>
          </w:tcPr>
          <w:p w14:paraId="780E22E3" w14:textId="77777777" w:rsidR="00C82009" w:rsidRPr="00AC4A43" w:rsidRDefault="00C82009" w:rsidP="000E6243">
            <w:pPr>
              <w:pStyle w:val="Normal6a"/>
            </w:pPr>
            <w:r w:rsidRPr="00AC4A43">
              <w:rPr>
                <w:b/>
                <w:i/>
              </w:rPr>
              <w:t>3. Bidraget från unionens budget ska vara minst 90 % för integrationsåtgärder som genomförs av lokala och regionala myndigheter och det civila samhällets organisationer, inbegripet flyktingorganisationer och migrantledda organisationer, och åtgärder som riktar sig till utsatta personer, underåriga och personer som ansöker om internationellt skydd med särskilda mottagnings- eller förfarandebehov.</w:t>
            </w:r>
          </w:p>
        </w:tc>
      </w:tr>
      <w:tr w:rsidR="00AC4A43" w:rsidRPr="00AC4A43" w14:paraId="6559ECEB" w14:textId="77777777" w:rsidTr="000E6243">
        <w:trPr>
          <w:jc w:val="center"/>
        </w:trPr>
        <w:tc>
          <w:tcPr>
            <w:tcW w:w="4876" w:type="dxa"/>
            <w:tcBorders>
              <w:top w:val="nil"/>
              <w:left w:val="nil"/>
              <w:bottom w:val="nil"/>
              <w:right w:val="nil"/>
            </w:tcBorders>
          </w:tcPr>
          <w:p w14:paraId="05228203" w14:textId="77777777" w:rsidR="00C82009" w:rsidRPr="00AC4A43" w:rsidRDefault="00C82009" w:rsidP="000E6243">
            <w:pPr>
              <w:pStyle w:val="Normal6a"/>
            </w:pPr>
          </w:p>
        </w:tc>
        <w:tc>
          <w:tcPr>
            <w:tcW w:w="4876" w:type="dxa"/>
            <w:tcBorders>
              <w:top w:val="nil"/>
              <w:left w:val="nil"/>
              <w:bottom w:val="nil"/>
              <w:right w:val="nil"/>
            </w:tcBorders>
          </w:tcPr>
          <w:p w14:paraId="17E272C7" w14:textId="77777777" w:rsidR="00C82009" w:rsidRPr="00AC4A43" w:rsidRDefault="00C82009" w:rsidP="000E6243">
            <w:pPr>
              <w:pStyle w:val="Normal6a"/>
            </w:pPr>
            <w:r w:rsidRPr="00AC4A43">
              <w:rPr>
                <w:b/>
                <w:i/>
              </w:rPr>
              <w:t>4. Bidraget från unionens budget får ökas till 100 % av de totala stödberättigande utgifterna för insatser som finansieras inom ramen för EU-faciliteten och som uppfyller det mål som anges i artikel 3.1 b och c och som genomförs av nationella, regionala och lokala myndigheter eller organisationer i det civila samhället.</w:t>
            </w:r>
          </w:p>
        </w:tc>
      </w:tr>
    </w:tbl>
    <w:p w14:paraId="45E2EF27"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2DFD87B5" w14:textId="77777777" w:rsidR="00C82009" w:rsidRPr="00AC4A43" w:rsidRDefault="00C82009" w:rsidP="00C82009">
      <w:r w:rsidRPr="00AC4A43">
        <w:rPr>
          <w:rStyle w:val="HideTWBExt"/>
          <w:color w:val="auto"/>
        </w:rPr>
        <w:t>&lt;/Amend&gt;</w:t>
      </w:r>
    </w:p>
    <w:p w14:paraId="615465BE"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280</w:t>
      </w:r>
      <w:r w:rsidRPr="00AC4A43">
        <w:rPr>
          <w:rStyle w:val="HideTWBExt"/>
          <w:color w:val="auto"/>
        </w:rPr>
        <w:t>&lt;/NumAm&gt;</w:t>
      </w:r>
    </w:p>
    <w:p w14:paraId="7DD021AE" w14:textId="77777777" w:rsidR="00C82009" w:rsidRPr="00AC4A43" w:rsidRDefault="00C82009" w:rsidP="00C82009">
      <w:pPr>
        <w:pStyle w:val="NormalBold"/>
      </w:pPr>
      <w:r w:rsidRPr="00AC4A43">
        <w:rPr>
          <w:rStyle w:val="HideTWBExt"/>
          <w:b w:val="0"/>
          <w:color w:val="auto"/>
        </w:rPr>
        <w:t>&lt;RepeatBlock-By&gt;&lt;Members&gt;</w:t>
      </w:r>
      <w:r w:rsidRPr="00AC4A43">
        <w:t>Estrella Galán</w:t>
      </w:r>
      <w:r w:rsidRPr="00AC4A43">
        <w:rPr>
          <w:rStyle w:val="HideTWBExt"/>
          <w:b w:val="0"/>
          <w:color w:val="auto"/>
        </w:rPr>
        <w:t>&lt;/Members&gt;</w:t>
      </w:r>
    </w:p>
    <w:p w14:paraId="34A9137C" w14:textId="77777777" w:rsidR="00C82009" w:rsidRPr="00AC4A43" w:rsidRDefault="00C82009" w:rsidP="00C82009">
      <w:pPr>
        <w:pStyle w:val="NormalBold"/>
      </w:pPr>
      <w:r w:rsidRPr="00AC4A43">
        <w:rPr>
          <w:rStyle w:val="HideTWBExt"/>
          <w:b w:val="0"/>
          <w:color w:val="auto"/>
        </w:rPr>
        <w:t>&lt;/RepeatBlock-By&gt;</w:t>
      </w:r>
    </w:p>
    <w:p w14:paraId="555D5EE0"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7A0DA79D" w14:textId="77777777" w:rsidR="00C82009" w:rsidRPr="00AC4A43" w:rsidRDefault="00C82009" w:rsidP="00C82009">
      <w:pPr>
        <w:pStyle w:val="NormalBold"/>
      </w:pPr>
      <w:r w:rsidRPr="00AC4A43">
        <w:rPr>
          <w:rStyle w:val="HideTWBExt"/>
          <w:color w:val="auto"/>
        </w:rPr>
        <w:t>&lt;Article&gt;</w:t>
      </w:r>
      <w:r w:rsidRPr="00AC4A43">
        <w:t>Artikel 4b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5F7D970" w14:textId="77777777" w:rsidTr="000E6243">
        <w:trPr>
          <w:trHeight w:hRule="exact" w:val="240"/>
          <w:jc w:val="center"/>
        </w:trPr>
        <w:tc>
          <w:tcPr>
            <w:tcW w:w="9752" w:type="dxa"/>
            <w:gridSpan w:val="2"/>
            <w:tcBorders>
              <w:top w:val="nil"/>
              <w:left w:val="nil"/>
              <w:bottom w:val="nil"/>
              <w:right w:val="nil"/>
            </w:tcBorders>
          </w:tcPr>
          <w:p w14:paraId="78E435FB" w14:textId="77777777" w:rsidR="00C82009" w:rsidRPr="00AC4A43" w:rsidRDefault="00C82009" w:rsidP="000E6243"/>
        </w:tc>
      </w:tr>
      <w:tr w:rsidR="00AC4A43" w:rsidRPr="00AC4A43" w14:paraId="7DF4A80A" w14:textId="77777777" w:rsidTr="000E6243">
        <w:trPr>
          <w:trHeight w:val="240"/>
          <w:jc w:val="center"/>
        </w:trPr>
        <w:tc>
          <w:tcPr>
            <w:tcW w:w="4876" w:type="dxa"/>
            <w:tcBorders>
              <w:top w:val="nil"/>
              <w:left w:val="nil"/>
              <w:bottom w:val="nil"/>
              <w:right w:val="nil"/>
            </w:tcBorders>
          </w:tcPr>
          <w:p w14:paraId="705D963F"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159D2B1" w14:textId="77777777" w:rsidR="00C82009" w:rsidRPr="00AC4A43" w:rsidRDefault="00C82009" w:rsidP="000E6243">
            <w:pPr>
              <w:pStyle w:val="AmColumnHeading"/>
            </w:pPr>
            <w:r w:rsidRPr="00AC4A43">
              <w:t>Ändringsförslag</w:t>
            </w:r>
          </w:p>
        </w:tc>
      </w:tr>
      <w:tr w:rsidR="00AC4A43" w:rsidRPr="00AC4A43" w14:paraId="0039A85F" w14:textId="77777777" w:rsidTr="000E6243">
        <w:trPr>
          <w:jc w:val="center"/>
        </w:trPr>
        <w:tc>
          <w:tcPr>
            <w:tcW w:w="4876" w:type="dxa"/>
            <w:tcBorders>
              <w:top w:val="nil"/>
              <w:left w:val="nil"/>
              <w:bottom w:val="nil"/>
              <w:right w:val="nil"/>
            </w:tcBorders>
          </w:tcPr>
          <w:p w14:paraId="2DDF7C5F" w14:textId="77777777" w:rsidR="00C82009" w:rsidRPr="00AC4A43" w:rsidRDefault="00C82009" w:rsidP="000E6243">
            <w:pPr>
              <w:pStyle w:val="Normal6a"/>
            </w:pPr>
          </w:p>
        </w:tc>
        <w:tc>
          <w:tcPr>
            <w:tcW w:w="4876" w:type="dxa"/>
            <w:tcBorders>
              <w:top w:val="nil"/>
              <w:left w:val="nil"/>
              <w:bottom w:val="nil"/>
              <w:right w:val="nil"/>
            </w:tcBorders>
          </w:tcPr>
          <w:p w14:paraId="71B32259" w14:textId="77777777" w:rsidR="00C82009" w:rsidRPr="00AC4A43" w:rsidRDefault="00C82009" w:rsidP="000E6243">
            <w:pPr>
              <w:pStyle w:val="Normal6a"/>
              <w:jc w:val="center"/>
            </w:pPr>
            <w:r w:rsidRPr="00AC4A43">
              <w:rPr>
                <w:b/>
                <w:i/>
              </w:rPr>
              <w:t>Artikel 4b</w:t>
            </w:r>
            <w:r w:rsidRPr="00AC4A43">
              <w:tab/>
            </w:r>
          </w:p>
        </w:tc>
      </w:tr>
      <w:tr w:rsidR="00AC4A43" w:rsidRPr="00AC4A43" w14:paraId="4B327257" w14:textId="77777777" w:rsidTr="000E6243">
        <w:trPr>
          <w:jc w:val="center"/>
        </w:trPr>
        <w:tc>
          <w:tcPr>
            <w:tcW w:w="4876" w:type="dxa"/>
            <w:tcBorders>
              <w:top w:val="nil"/>
              <w:left w:val="nil"/>
              <w:bottom w:val="nil"/>
              <w:right w:val="nil"/>
            </w:tcBorders>
          </w:tcPr>
          <w:p w14:paraId="3EFCF7B0" w14:textId="77777777" w:rsidR="00C82009" w:rsidRPr="00AC4A43" w:rsidRDefault="00C82009" w:rsidP="000E6243">
            <w:pPr>
              <w:pStyle w:val="Normal6a"/>
            </w:pPr>
          </w:p>
        </w:tc>
        <w:tc>
          <w:tcPr>
            <w:tcW w:w="4876" w:type="dxa"/>
            <w:tcBorders>
              <w:top w:val="nil"/>
              <w:left w:val="nil"/>
              <w:bottom w:val="nil"/>
              <w:right w:val="nil"/>
            </w:tcBorders>
          </w:tcPr>
          <w:p w14:paraId="09B6F71B" w14:textId="77777777" w:rsidR="00C82009" w:rsidRPr="00AC4A43" w:rsidRDefault="00C82009" w:rsidP="000E6243">
            <w:pPr>
              <w:pStyle w:val="Normal6a"/>
              <w:jc w:val="center"/>
            </w:pPr>
            <w:r w:rsidRPr="00AC4A43">
              <w:rPr>
                <w:b/>
                <w:i/>
              </w:rPr>
              <w:t>Partnerskapsprincip</w:t>
            </w:r>
          </w:p>
        </w:tc>
      </w:tr>
      <w:tr w:rsidR="00AC4A43" w:rsidRPr="00AC4A43" w14:paraId="16447189" w14:textId="77777777" w:rsidTr="000E6243">
        <w:trPr>
          <w:jc w:val="center"/>
        </w:trPr>
        <w:tc>
          <w:tcPr>
            <w:tcW w:w="4876" w:type="dxa"/>
            <w:tcBorders>
              <w:top w:val="nil"/>
              <w:left w:val="nil"/>
              <w:bottom w:val="nil"/>
              <w:right w:val="nil"/>
            </w:tcBorders>
          </w:tcPr>
          <w:p w14:paraId="695961E6" w14:textId="77777777" w:rsidR="00C82009" w:rsidRPr="00AC4A43" w:rsidRDefault="00C82009" w:rsidP="000E6243">
            <w:pPr>
              <w:pStyle w:val="Normal6a"/>
            </w:pPr>
          </w:p>
        </w:tc>
        <w:tc>
          <w:tcPr>
            <w:tcW w:w="4876" w:type="dxa"/>
            <w:tcBorders>
              <w:top w:val="nil"/>
              <w:left w:val="nil"/>
              <w:bottom w:val="nil"/>
              <w:right w:val="nil"/>
            </w:tcBorders>
          </w:tcPr>
          <w:p w14:paraId="250D9CC8" w14:textId="77777777" w:rsidR="00C82009" w:rsidRPr="00AC4A43" w:rsidRDefault="00C82009" w:rsidP="000E6243">
            <w:pPr>
              <w:pStyle w:val="Normal6a"/>
            </w:pPr>
            <w:r w:rsidRPr="00AC4A43">
              <w:rPr>
                <w:b/>
                <w:i/>
              </w:rPr>
              <w:t>När det gäller unionsstöd inom ramen för detta instrument ska partnerskapen, i enlighet med artikel 6.5 i förordning (EU) [...], omfatta regionala och lokala myndigheter, stadsmyndigheter och andra offentliga myndigheter eller sammanslutningar som företräder sådana myndigheter, organisationer i det civila samhället, såsom flyktingorganisationer och migrantledda organisationer, samt nationella människorättsinstitutioner och organ för främjande av likabehandling och, i förekommande fall, internationella organisationer samt näringslivets och arbetsmarknadens parter, till exempel fackföreningar.</w:t>
            </w:r>
          </w:p>
        </w:tc>
      </w:tr>
      <w:tr w:rsidR="00AC4A43" w:rsidRPr="00AC4A43" w14:paraId="4471B901" w14:textId="77777777" w:rsidTr="000E6243">
        <w:trPr>
          <w:jc w:val="center"/>
        </w:trPr>
        <w:tc>
          <w:tcPr>
            <w:tcW w:w="4876" w:type="dxa"/>
            <w:tcBorders>
              <w:top w:val="nil"/>
              <w:left w:val="nil"/>
              <w:bottom w:val="nil"/>
              <w:right w:val="nil"/>
            </w:tcBorders>
          </w:tcPr>
          <w:p w14:paraId="5AC4562E" w14:textId="77777777" w:rsidR="00C82009" w:rsidRPr="00AC4A43" w:rsidRDefault="00C82009" w:rsidP="000E6243">
            <w:pPr>
              <w:pStyle w:val="Normal6a"/>
            </w:pPr>
          </w:p>
        </w:tc>
        <w:tc>
          <w:tcPr>
            <w:tcW w:w="4876" w:type="dxa"/>
            <w:tcBorders>
              <w:top w:val="nil"/>
              <w:left w:val="nil"/>
              <w:bottom w:val="nil"/>
              <w:right w:val="nil"/>
            </w:tcBorders>
          </w:tcPr>
          <w:p w14:paraId="392B1281" w14:textId="77777777" w:rsidR="00C82009" w:rsidRPr="00AC4A43" w:rsidRDefault="00C82009" w:rsidP="000E6243">
            <w:pPr>
              <w:pStyle w:val="Normal6a"/>
            </w:pPr>
            <w:r w:rsidRPr="00AC4A43">
              <w:rPr>
                <w:b/>
                <w:i/>
              </w:rPr>
              <w:t>När medlemsstaterna lämnar in sin nationella och regionala partnerskapsplan ska de närmare ange sammansättningen av sina partnerskap och beskrivningen av partnerskapsarrangemangen. Dessa uppgifter ska göras offentligt tillgängliga på begäran. Medlemsstaterna ska säkerställa att dessa partner fortlöpande och på ett meningsfullt sätt deltar i utformningen, genomförandet, övervakningen och utvärderingen av planen.</w:t>
            </w:r>
          </w:p>
        </w:tc>
      </w:tr>
    </w:tbl>
    <w:p w14:paraId="59D3228B"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3E11DC5" w14:textId="77777777" w:rsidR="00C82009" w:rsidRPr="00AC4A43" w:rsidRDefault="00C82009" w:rsidP="00C82009">
      <w:r w:rsidRPr="00AC4A43">
        <w:rPr>
          <w:rStyle w:val="HideTWBExt"/>
          <w:color w:val="auto"/>
        </w:rPr>
        <w:t>&lt;/Amend&gt;</w:t>
      </w:r>
    </w:p>
    <w:p w14:paraId="648173C2"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281</w:t>
      </w:r>
      <w:r w:rsidRPr="00AC4A43">
        <w:rPr>
          <w:rStyle w:val="HideTWBExt"/>
          <w:color w:val="auto"/>
        </w:rPr>
        <w:t>&lt;/NumAm&gt;</w:t>
      </w:r>
    </w:p>
    <w:p w14:paraId="5542D269"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7F8EE66D" w14:textId="77777777" w:rsidR="00C82009" w:rsidRPr="00AC4A43" w:rsidRDefault="00C82009" w:rsidP="00C82009">
      <w:pPr>
        <w:pStyle w:val="NormalBold"/>
      </w:pPr>
      <w:r w:rsidRPr="00AC4A43">
        <w:rPr>
          <w:rStyle w:val="HideTWBExt"/>
          <w:b w:val="0"/>
          <w:color w:val="auto"/>
        </w:rPr>
        <w:t>&lt;/RepeatBlock-By&gt;</w:t>
      </w:r>
    </w:p>
    <w:p w14:paraId="282ACD19"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0D0B0855" w14:textId="77777777" w:rsidR="00C82009" w:rsidRPr="00AC4A43" w:rsidRDefault="00C82009" w:rsidP="00C82009">
      <w:pPr>
        <w:pStyle w:val="NormalBold"/>
      </w:pPr>
      <w:r w:rsidRPr="00AC4A43">
        <w:rPr>
          <w:rStyle w:val="HideTWBExt"/>
          <w:color w:val="auto"/>
        </w:rPr>
        <w:t>&lt;Article&gt;</w:t>
      </w:r>
      <w:r w:rsidRPr="00AC4A43">
        <w:t>Artikel 4c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79FE92B" w14:textId="77777777" w:rsidTr="000E6243">
        <w:trPr>
          <w:trHeight w:hRule="exact" w:val="240"/>
          <w:jc w:val="center"/>
        </w:trPr>
        <w:tc>
          <w:tcPr>
            <w:tcW w:w="9752" w:type="dxa"/>
            <w:gridSpan w:val="2"/>
            <w:tcBorders>
              <w:top w:val="nil"/>
              <w:left w:val="nil"/>
              <w:bottom w:val="nil"/>
              <w:right w:val="nil"/>
            </w:tcBorders>
          </w:tcPr>
          <w:p w14:paraId="7B4B6CF5" w14:textId="77777777" w:rsidR="00C82009" w:rsidRPr="00AC4A43" w:rsidRDefault="00C82009" w:rsidP="000E6243"/>
        </w:tc>
      </w:tr>
      <w:tr w:rsidR="00AC4A43" w:rsidRPr="00AC4A43" w14:paraId="6751D25A" w14:textId="77777777" w:rsidTr="000E6243">
        <w:trPr>
          <w:trHeight w:val="240"/>
          <w:jc w:val="center"/>
        </w:trPr>
        <w:tc>
          <w:tcPr>
            <w:tcW w:w="4876" w:type="dxa"/>
            <w:tcBorders>
              <w:top w:val="nil"/>
              <w:left w:val="nil"/>
              <w:bottom w:val="nil"/>
              <w:right w:val="nil"/>
            </w:tcBorders>
          </w:tcPr>
          <w:p w14:paraId="6CC0DB54"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DAB1502" w14:textId="77777777" w:rsidR="00C82009" w:rsidRPr="00AC4A43" w:rsidRDefault="00C82009" w:rsidP="000E6243">
            <w:pPr>
              <w:pStyle w:val="AmColumnHeading"/>
            </w:pPr>
            <w:r w:rsidRPr="00AC4A43">
              <w:t>Ändringsförslag</w:t>
            </w:r>
          </w:p>
        </w:tc>
      </w:tr>
      <w:tr w:rsidR="00AC4A43" w:rsidRPr="00AC4A43" w14:paraId="621F86A1" w14:textId="77777777" w:rsidTr="000E6243">
        <w:trPr>
          <w:jc w:val="center"/>
        </w:trPr>
        <w:tc>
          <w:tcPr>
            <w:tcW w:w="4876" w:type="dxa"/>
            <w:tcBorders>
              <w:top w:val="nil"/>
              <w:left w:val="nil"/>
              <w:bottom w:val="nil"/>
              <w:right w:val="nil"/>
            </w:tcBorders>
          </w:tcPr>
          <w:p w14:paraId="48FFC4B9" w14:textId="77777777" w:rsidR="00C82009" w:rsidRPr="00AC4A43" w:rsidRDefault="00C82009" w:rsidP="000E6243">
            <w:pPr>
              <w:pStyle w:val="Normal6a"/>
            </w:pPr>
          </w:p>
        </w:tc>
        <w:tc>
          <w:tcPr>
            <w:tcW w:w="4876" w:type="dxa"/>
            <w:tcBorders>
              <w:top w:val="nil"/>
              <w:left w:val="nil"/>
              <w:bottom w:val="nil"/>
              <w:right w:val="nil"/>
            </w:tcBorders>
          </w:tcPr>
          <w:p w14:paraId="172ADAFB" w14:textId="77777777" w:rsidR="00C82009" w:rsidRPr="00AC4A43" w:rsidRDefault="00C82009" w:rsidP="000E6243">
            <w:pPr>
              <w:pStyle w:val="Normal6a"/>
              <w:jc w:val="center"/>
            </w:pPr>
            <w:r w:rsidRPr="00AC4A43">
              <w:rPr>
                <w:b/>
                <w:i/>
              </w:rPr>
              <w:t>Artikel 4c</w:t>
            </w:r>
            <w:r w:rsidRPr="00AC4A43">
              <w:tab/>
            </w:r>
          </w:p>
        </w:tc>
      </w:tr>
      <w:tr w:rsidR="00AC4A43" w:rsidRPr="00AC4A43" w14:paraId="2AF66BCD" w14:textId="77777777" w:rsidTr="000E6243">
        <w:trPr>
          <w:jc w:val="center"/>
        </w:trPr>
        <w:tc>
          <w:tcPr>
            <w:tcW w:w="4876" w:type="dxa"/>
            <w:tcBorders>
              <w:top w:val="nil"/>
              <w:left w:val="nil"/>
              <w:bottom w:val="nil"/>
              <w:right w:val="nil"/>
            </w:tcBorders>
          </w:tcPr>
          <w:p w14:paraId="6E7CB836" w14:textId="77777777" w:rsidR="00C82009" w:rsidRPr="00AC4A43" w:rsidRDefault="00C82009" w:rsidP="000E6243">
            <w:pPr>
              <w:pStyle w:val="Normal6a"/>
            </w:pPr>
          </w:p>
        </w:tc>
        <w:tc>
          <w:tcPr>
            <w:tcW w:w="4876" w:type="dxa"/>
            <w:tcBorders>
              <w:top w:val="nil"/>
              <w:left w:val="nil"/>
              <w:bottom w:val="nil"/>
              <w:right w:val="nil"/>
            </w:tcBorders>
          </w:tcPr>
          <w:p w14:paraId="41B3D4C5" w14:textId="77777777" w:rsidR="00C82009" w:rsidRPr="00AC4A43" w:rsidRDefault="00C82009" w:rsidP="000E6243">
            <w:pPr>
              <w:pStyle w:val="Normal6a"/>
              <w:jc w:val="center"/>
            </w:pPr>
            <w:r w:rsidRPr="00AC4A43">
              <w:rPr>
                <w:b/>
                <w:i/>
              </w:rPr>
              <w:t>Partnerskapsprincip</w:t>
            </w:r>
          </w:p>
        </w:tc>
      </w:tr>
      <w:tr w:rsidR="00AC4A43" w:rsidRPr="00AC4A43" w14:paraId="6AC18357" w14:textId="77777777" w:rsidTr="000E6243">
        <w:trPr>
          <w:jc w:val="center"/>
        </w:trPr>
        <w:tc>
          <w:tcPr>
            <w:tcW w:w="4876" w:type="dxa"/>
            <w:tcBorders>
              <w:top w:val="nil"/>
              <w:left w:val="nil"/>
              <w:bottom w:val="nil"/>
              <w:right w:val="nil"/>
            </w:tcBorders>
          </w:tcPr>
          <w:p w14:paraId="4A924FF8" w14:textId="77777777" w:rsidR="00C82009" w:rsidRPr="00AC4A43" w:rsidRDefault="00C82009" w:rsidP="000E6243">
            <w:pPr>
              <w:pStyle w:val="Normal6a"/>
            </w:pPr>
          </w:p>
        </w:tc>
        <w:tc>
          <w:tcPr>
            <w:tcW w:w="4876" w:type="dxa"/>
            <w:tcBorders>
              <w:top w:val="nil"/>
              <w:left w:val="nil"/>
              <w:bottom w:val="nil"/>
              <w:right w:val="nil"/>
            </w:tcBorders>
          </w:tcPr>
          <w:p w14:paraId="6A12B548" w14:textId="77777777" w:rsidR="00C82009" w:rsidRPr="00AC4A43" w:rsidRDefault="00C82009" w:rsidP="000E6243">
            <w:pPr>
              <w:pStyle w:val="Normal6a"/>
            </w:pPr>
            <w:r w:rsidRPr="00AC4A43">
              <w:rPr>
                <w:b/>
                <w:i/>
              </w:rPr>
              <w:t>1. När det gäller unionsstöd inom ramen för detta instrument ska partnerskapen, i enlighet med artikel 6.5 i förordning (EU) [...] om inrättande av Europeiska fonden för ekonomisk, social och territoriell sammanhållning, jordbruk och landsbygd, fiske och havsfrågor, välstånd samt säkerhet, omfatta regionala och lokala myndigheter, stadsmyndigheter och andra offentliga myndigheter eller sammanslutningar som företräder sådana myndigheter, organisationer i det civila samhället och icke-statliga organisationer, såsom flyktingorganisationer och migrantledda organisationer, liksom nationella människorättsinstitutioner och organ för främjande av likabehandling, relevanta internationella organisationer och näringslivets och arbetsmarknadens parter.</w:t>
            </w:r>
          </w:p>
        </w:tc>
      </w:tr>
      <w:tr w:rsidR="00AC4A43" w:rsidRPr="00AC4A43" w14:paraId="6CC34EB3" w14:textId="77777777" w:rsidTr="000E6243">
        <w:trPr>
          <w:jc w:val="center"/>
        </w:trPr>
        <w:tc>
          <w:tcPr>
            <w:tcW w:w="4876" w:type="dxa"/>
            <w:tcBorders>
              <w:top w:val="nil"/>
              <w:left w:val="nil"/>
              <w:bottom w:val="nil"/>
              <w:right w:val="nil"/>
            </w:tcBorders>
          </w:tcPr>
          <w:p w14:paraId="1CD887EF" w14:textId="77777777" w:rsidR="00C82009" w:rsidRPr="00AC4A43" w:rsidRDefault="00C82009" w:rsidP="000E6243">
            <w:pPr>
              <w:pStyle w:val="Normal6a"/>
            </w:pPr>
          </w:p>
        </w:tc>
        <w:tc>
          <w:tcPr>
            <w:tcW w:w="4876" w:type="dxa"/>
            <w:tcBorders>
              <w:top w:val="nil"/>
              <w:left w:val="nil"/>
              <w:bottom w:val="nil"/>
              <w:right w:val="nil"/>
            </w:tcBorders>
          </w:tcPr>
          <w:p w14:paraId="39E3A1CF" w14:textId="77777777" w:rsidR="00C82009" w:rsidRPr="00AC4A43" w:rsidRDefault="00C82009" w:rsidP="000E6243">
            <w:pPr>
              <w:pStyle w:val="Normal6a"/>
            </w:pPr>
            <w:r w:rsidRPr="00AC4A43">
              <w:rPr>
                <w:b/>
                <w:i/>
              </w:rPr>
              <w:t>2. När medlemsstaterna lämnar in sin nationella och regionala partnerskapsplan i enlighet med artikel 21 i den förordningen ska de för tillämpningen av detta instrument i detalj ange sina partnerskaps sammansättning samt en beskrivning av partnerskapsarrangemangen. Dessa uppgifter ska offentliggöras.</w:t>
            </w:r>
          </w:p>
        </w:tc>
      </w:tr>
    </w:tbl>
    <w:p w14:paraId="1BAF1454"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26AB9230" w14:textId="77777777" w:rsidR="00C82009" w:rsidRPr="00AC4A43" w:rsidRDefault="00C82009" w:rsidP="00C82009">
      <w:r w:rsidRPr="00AC4A43">
        <w:rPr>
          <w:rStyle w:val="HideTWBExt"/>
          <w:color w:val="auto"/>
        </w:rPr>
        <w:t>&lt;/Amend&gt;</w:t>
      </w:r>
    </w:p>
    <w:p w14:paraId="31A3F992"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282</w:t>
      </w:r>
      <w:r w:rsidRPr="00AC4A43">
        <w:rPr>
          <w:rStyle w:val="HideTWBExt"/>
          <w:color w:val="auto"/>
        </w:rPr>
        <w:t>&lt;/NumAm&gt;</w:t>
      </w:r>
    </w:p>
    <w:p w14:paraId="7AAA2250" w14:textId="77777777" w:rsidR="00C82009" w:rsidRPr="00AC4A43" w:rsidRDefault="00C82009" w:rsidP="00C82009">
      <w:pPr>
        <w:pStyle w:val="NormalBold"/>
      </w:pPr>
      <w:r w:rsidRPr="00AC4A43">
        <w:rPr>
          <w:rStyle w:val="HideTWBExt"/>
          <w:b w:val="0"/>
          <w:color w:val="auto"/>
        </w:rPr>
        <w:t>&lt;RepeatBlock-By&gt;&lt;Members&gt;</w:t>
      </w:r>
      <w:r w:rsidRPr="00AC4A43">
        <w:t>Estrella Galán</w:t>
      </w:r>
      <w:r w:rsidRPr="00AC4A43">
        <w:rPr>
          <w:rStyle w:val="HideTWBExt"/>
          <w:b w:val="0"/>
          <w:color w:val="auto"/>
        </w:rPr>
        <w:t>&lt;/Members&gt;</w:t>
      </w:r>
    </w:p>
    <w:p w14:paraId="6BF353D1" w14:textId="77777777" w:rsidR="00C82009" w:rsidRPr="00AC4A43" w:rsidRDefault="00C82009" w:rsidP="00C82009">
      <w:pPr>
        <w:pStyle w:val="NormalBold"/>
      </w:pPr>
      <w:r w:rsidRPr="00AC4A43">
        <w:rPr>
          <w:rStyle w:val="HideTWBExt"/>
          <w:b w:val="0"/>
          <w:color w:val="auto"/>
        </w:rPr>
        <w:t>&lt;/RepeatBlock-By&gt;</w:t>
      </w:r>
    </w:p>
    <w:p w14:paraId="70E36365"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E691E3D" w14:textId="77777777" w:rsidR="00C82009" w:rsidRPr="00AC4A43" w:rsidRDefault="00C82009" w:rsidP="00C82009">
      <w:pPr>
        <w:pStyle w:val="NormalBold"/>
      </w:pPr>
      <w:r w:rsidRPr="00AC4A43">
        <w:rPr>
          <w:rStyle w:val="HideTWBExt"/>
          <w:color w:val="auto"/>
        </w:rPr>
        <w:t>&lt;Article&gt;</w:t>
      </w:r>
      <w:r w:rsidRPr="00AC4A43">
        <w:t>Artikel 4c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5549D034" w14:textId="77777777" w:rsidTr="000E6243">
        <w:trPr>
          <w:trHeight w:hRule="exact" w:val="240"/>
          <w:jc w:val="center"/>
        </w:trPr>
        <w:tc>
          <w:tcPr>
            <w:tcW w:w="9752" w:type="dxa"/>
            <w:gridSpan w:val="2"/>
            <w:tcBorders>
              <w:top w:val="nil"/>
              <w:left w:val="nil"/>
              <w:bottom w:val="nil"/>
              <w:right w:val="nil"/>
            </w:tcBorders>
          </w:tcPr>
          <w:p w14:paraId="01B9F071" w14:textId="77777777" w:rsidR="00C82009" w:rsidRPr="00AC4A43" w:rsidRDefault="00C82009" w:rsidP="000E6243"/>
        </w:tc>
      </w:tr>
      <w:tr w:rsidR="00AC4A43" w:rsidRPr="00AC4A43" w14:paraId="23919240" w14:textId="77777777" w:rsidTr="000E6243">
        <w:trPr>
          <w:trHeight w:val="240"/>
          <w:jc w:val="center"/>
        </w:trPr>
        <w:tc>
          <w:tcPr>
            <w:tcW w:w="4876" w:type="dxa"/>
            <w:tcBorders>
              <w:top w:val="nil"/>
              <w:left w:val="nil"/>
              <w:bottom w:val="nil"/>
              <w:right w:val="nil"/>
            </w:tcBorders>
          </w:tcPr>
          <w:p w14:paraId="0BC53ABB"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86AC844" w14:textId="77777777" w:rsidR="00C82009" w:rsidRPr="00AC4A43" w:rsidRDefault="00C82009" w:rsidP="000E6243">
            <w:pPr>
              <w:pStyle w:val="AmColumnHeading"/>
            </w:pPr>
            <w:r w:rsidRPr="00AC4A43">
              <w:t>Ändringsförslag</w:t>
            </w:r>
          </w:p>
        </w:tc>
      </w:tr>
      <w:tr w:rsidR="00AC4A43" w:rsidRPr="00AC4A43" w14:paraId="7A9848EB" w14:textId="77777777" w:rsidTr="000E6243">
        <w:trPr>
          <w:jc w:val="center"/>
        </w:trPr>
        <w:tc>
          <w:tcPr>
            <w:tcW w:w="4876" w:type="dxa"/>
            <w:tcBorders>
              <w:top w:val="nil"/>
              <w:left w:val="nil"/>
              <w:bottom w:val="nil"/>
              <w:right w:val="nil"/>
            </w:tcBorders>
          </w:tcPr>
          <w:p w14:paraId="22A467E9" w14:textId="77777777" w:rsidR="00C82009" w:rsidRPr="00AC4A43" w:rsidRDefault="00C82009" w:rsidP="000E6243">
            <w:pPr>
              <w:pStyle w:val="Normal6a"/>
            </w:pPr>
          </w:p>
        </w:tc>
        <w:tc>
          <w:tcPr>
            <w:tcW w:w="4876" w:type="dxa"/>
            <w:tcBorders>
              <w:top w:val="nil"/>
              <w:left w:val="nil"/>
              <w:bottom w:val="nil"/>
              <w:right w:val="nil"/>
            </w:tcBorders>
          </w:tcPr>
          <w:p w14:paraId="18331423" w14:textId="77777777" w:rsidR="00C82009" w:rsidRPr="00AC4A43" w:rsidRDefault="00C82009" w:rsidP="000E6243">
            <w:pPr>
              <w:pStyle w:val="Normal6a"/>
              <w:jc w:val="center"/>
            </w:pPr>
            <w:r w:rsidRPr="00AC4A43">
              <w:rPr>
                <w:b/>
                <w:i/>
              </w:rPr>
              <w:t>Artikel 4c</w:t>
            </w:r>
            <w:r w:rsidRPr="00AC4A43">
              <w:tab/>
            </w:r>
          </w:p>
        </w:tc>
      </w:tr>
      <w:tr w:rsidR="00AC4A43" w:rsidRPr="00AC4A43" w14:paraId="5465E53F" w14:textId="77777777" w:rsidTr="000E6243">
        <w:trPr>
          <w:jc w:val="center"/>
        </w:trPr>
        <w:tc>
          <w:tcPr>
            <w:tcW w:w="4876" w:type="dxa"/>
            <w:tcBorders>
              <w:top w:val="nil"/>
              <w:left w:val="nil"/>
              <w:bottom w:val="nil"/>
              <w:right w:val="nil"/>
            </w:tcBorders>
          </w:tcPr>
          <w:p w14:paraId="3F326724" w14:textId="77777777" w:rsidR="00C82009" w:rsidRPr="00AC4A43" w:rsidRDefault="00C82009" w:rsidP="000E6243">
            <w:pPr>
              <w:pStyle w:val="Normal6a"/>
            </w:pPr>
          </w:p>
        </w:tc>
        <w:tc>
          <w:tcPr>
            <w:tcW w:w="4876" w:type="dxa"/>
            <w:tcBorders>
              <w:top w:val="nil"/>
              <w:left w:val="nil"/>
              <w:bottom w:val="nil"/>
              <w:right w:val="nil"/>
            </w:tcBorders>
          </w:tcPr>
          <w:p w14:paraId="0BABAF04" w14:textId="77777777" w:rsidR="00C82009" w:rsidRPr="00AC4A43" w:rsidRDefault="00C82009" w:rsidP="000E6243">
            <w:pPr>
              <w:pStyle w:val="Normal6a"/>
              <w:jc w:val="center"/>
            </w:pPr>
            <w:r w:rsidRPr="00AC4A43">
              <w:rPr>
                <w:b/>
                <w:i/>
              </w:rPr>
              <w:t>Medfinansieringssatser</w:t>
            </w:r>
          </w:p>
        </w:tc>
      </w:tr>
      <w:tr w:rsidR="00AC4A43" w:rsidRPr="00AC4A43" w14:paraId="3670C9A5" w14:textId="77777777" w:rsidTr="000E6243">
        <w:trPr>
          <w:jc w:val="center"/>
        </w:trPr>
        <w:tc>
          <w:tcPr>
            <w:tcW w:w="4876" w:type="dxa"/>
            <w:tcBorders>
              <w:top w:val="nil"/>
              <w:left w:val="nil"/>
              <w:bottom w:val="nil"/>
              <w:right w:val="nil"/>
            </w:tcBorders>
          </w:tcPr>
          <w:p w14:paraId="641895F3" w14:textId="77777777" w:rsidR="00C82009" w:rsidRPr="00AC4A43" w:rsidRDefault="00C82009" w:rsidP="000E6243">
            <w:pPr>
              <w:pStyle w:val="Normal6a"/>
            </w:pPr>
          </w:p>
        </w:tc>
        <w:tc>
          <w:tcPr>
            <w:tcW w:w="4876" w:type="dxa"/>
            <w:tcBorders>
              <w:top w:val="nil"/>
              <w:left w:val="nil"/>
              <w:bottom w:val="nil"/>
              <w:right w:val="nil"/>
            </w:tcBorders>
          </w:tcPr>
          <w:p w14:paraId="1E3D72FB" w14:textId="77777777" w:rsidR="00C82009" w:rsidRPr="00AC4A43" w:rsidRDefault="00C82009" w:rsidP="000E6243">
            <w:pPr>
              <w:pStyle w:val="Normal6a"/>
            </w:pPr>
            <w:r w:rsidRPr="00AC4A43">
              <w:rPr>
                <w:b/>
                <w:i/>
              </w:rPr>
              <w:t>1. För åtgärder som finansieras inom ramen för denna förordning ska det normala bidraget från unionens budget vara 80 % av de totala stödberättigande utgifterna.</w:t>
            </w:r>
          </w:p>
        </w:tc>
      </w:tr>
      <w:tr w:rsidR="00AC4A43" w:rsidRPr="00AC4A43" w14:paraId="511E9174" w14:textId="77777777" w:rsidTr="000E6243">
        <w:trPr>
          <w:jc w:val="center"/>
        </w:trPr>
        <w:tc>
          <w:tcPr>
            <w:tcW w:w="4876" w:type="dxa"/>
            <w:tcBorders>
              <w:top w:val="nil"/>
              <w:left w:val="nil"/>
              <w:bottom w:val="nil"/>
              <w:right w:val="nil"/>
            </w:tcBorders>
          </w:tcPr>
          <w:p w14:paraId="1FF49D34" w14:textId="77777777" w:rsidR="00C82009" w:rsidRPr="00AC4A43" w:rsidRDefault="00C82009" w:rsidP="000E6243">
            <w:pPr>
              <w:pStyle w:val="Normal6a"/>
            </w:pPr>
          </w:p>
        </w:tc>
        <w:tc>
          <w:tcPr>
            <w:tcW w:w="4876" w:type="dxa"/>
            <w:tcBorders>
              <w:top w:val="nil"/>
              <w:left w:val="nil"/>
              <w:bottom w:val="nil"/>
              <w:right w:val="nil"/>
            </w:tcBorders>
          </w:tcPr>
          <w:p w14:paraId="063F9AB4" w14:textId="77777777" w:rsidR="00C82009" w:rsidRPr="00AC4A43" w:rsidRDefault="00C82009" w:rsidP="000E6243">
            <w:pPr>
              <w:pStyle w:val="Normal6a"/>
            </w:pPr>
            <w:r w:rsidRPr="00AC4A43">
              <w:rPr>
                <w:b/>
                <w:i/>
              </w:rPr>
              <w:t>2. Bidraget från unionens budget får höjas till 90 % av de totala stödberättigande utgifterna för åtgärder som förtecknas i punkt 3 i bilagan och som syftar till att uppnå det mål som anges i artikel 3.1 b.</w:t>
            </w:r>
          </w:p>
        </w:tc>
      </w:tr>
      <w:tr w:rsidR="00AC4A43" w:rsidRPr="00AC4A43" w14:paraId="6281B1A4" w14:textId="77777777" w:rsidTr="000E6243">
        <w:trPr>
          <w:jc w:val="center"/>
        </w:trPr>
        <w:tc>
          <w:tcPr>
            <w:tcW w:w="4876" w:type="dxa"/>
            <w:tcBorders>
              <w:top w:val="nil"/>
              <w:left w:val="nil"/>
              <w:bottom w:val="nil"/>
              <w:right w:val="nil"/>
            </w:tcBorders>
          </w:tcPr>
          <w:p w14:paraId="1CBEF379" w14:textId="77777777" w:rsidR="00C82009" w:rsidRPr="00AC4A43" w:rsidRDefault="00C82009" w:rsidP="000E6243">
            <w:pPr>
              <w:pStyle w:val="Normal6a"/>
            </w:pPr>
          </w:p>
        </w:tc>
        <w:tc>
          <w:tcPr>
            <w:tcW w:w="4876" w:type="dxa"/>
            <w:tcBorders>
              <w:top w:val="nil"/>
              <w:left w:val="nil"/>
              <w:bottom w:val="nil"/>
              <w:right w:val="nil"/>
            </w:tcBorders>
          </w:tcPr>
          <w:p w14:paraId="648F24BF" w14:textId="77777777" w:rsidR="00C82009" w:rsidRPr="00AC4A43" w:rsidRDefault="00C82009" w:rsidP="000E6243">
            <w:pPr>
              <w:pStyle w:val="Normal6a"/>
            </w:pPr>
            <w:r w:rsidRPr="00AC4A43">
              <w:rPr>
                <w:b/>
                <w:i/>
              </w:rPr>
              <w:t>3. Bidraget från unionens budget får ökas till 100 % av de totala stödberättigande utgifterna för insatser som genomförs av det civila samhällets organisationer eller lokala myndigheter i enlighet med artikel 4a.4.</w:t>
            </w:r>
          </w:p>
        </w:tc>
      </w:tr>
    </w:tbl>
    <w:p w14:paraId="2488BCE4"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2CC34847" w14:textId="77777777" w:rsidR="00C82009" w:rsidRPr="00AC4A43" w:rsidRDefault="00C82009" w:rsidP="00C82009">
      <w:r w:rsidRPr="00AC4A43">
        <w:rPr>
          <w:rStyle w:val="HideTWBExt"/>
          <w:color w:val="auto"/>
        </w:rPr>
        <w:t>&lt;/Amend&gt;</w:t>
      </w:r>
    </w:p>
    <w:p w14:paraId="5CD82D98"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283</w:t>
      </w:r>
      <w:r w:rsidRPr="00AC4A43">
        <w:rPr>
          <w:rStyle w:val="HideTWBExt"/>
          <w:color w:val="auto"/>
        </w:rPr>
        <w:t>&lt;/NumAm&gt;</w:t>
      </w:r>
    </w:p>
    <w:p w14:paraId="6C5A1734"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573910D0" w14:textId="77777777" w:rsidR="00C82009" w:rsidRPr="00AC4A43" w:rsidRDefault="00C82009" w:rsidP="00C82009">
      <w:pPr>
        <w:pStyle w:val="NormalBold"/>
      </w:pPr>
      <w:r w:rsidRPr="00AC4A43">
        <w:rPr>
          <w:rStyle w:val="HideTWBExt"/>
          <w:b w:val="0"/>
          <w:color w:val="auto"/>
        </w:rPr>
        <w:t>&lt;/RepeatBlock-By&gt;</w:t>
      </w:r>
    </w:p>
    <w:p w14:paraId="4346DD32"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10A094A5" w14:textId="77777777" w:rsidR="00C82009" w:rsidRPr="00AC4A43" w:rsidRDefault="00C82009" w:rsidP="00C82009">
      <w:pPr>
        <w:pStyle w:val="NormalBold"/>
      </w:pPr>
      <w:r w:rsidRPr="00AC4A43">
        <w:rPr>
          <w:rStyle w:val="HideTWBExt"/>
          <w:color w:val="auto"/>
        </w:rPr>
        <w:t>&lt;Article&gt;</w:t>
      </w:r>
      <w:r w:rsidRPr="00AC4A43">
        <w:t>Artikel 4d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0C2D73B4" w14:textId="77777777" w:rsidTr="000E6243">
        <w:trPr>
          <w:trHeight w:hRule="exact" w:val="240"/>
          <w:jc w:val="center"/>
        </w:trPr>
        <w:tc>
          <w:tcPr>
            <w:tcW w:w="9752" w:type="dxa"/>
            <w:gridSpan w:val="2"/>
            <w:tcBorders>
              <w:top w:val="nil"/>
              <w:left w:val="nil"/>
              <w:bottom w:val="nil"/>
              <w:right w:val="nil"/>
            </w:tcBorders>
          </w:tcPr>
          <w:p w14:paraId="7B732A5F" w14:textId="77777777" w:rsidR="00C82009" w:rsidRPr="00AC4A43" w:rsidRDefault="00C82009" w:rsidP="000E6243"/>
        </w:tc>
      </w:tr>
      <w:tr w:rsidR="00AC4A43" w:rsidRPr="00AC4A43" w14:paraId="3E129F5E" w14:textId="77777777" w:rsidTr="000E6243">
        <w:trPr>
          <w:trHeight w:val="240"/>
          <w:jc w:val="center"/>
        </w:trPr>
        <w:tc>
          <w:tcPr>
            <w:tcW w:w="4876" w:type="dxa"/>
            <w:tcBorders>
              <w:top w:val="nil"/>
              <w:left w:val="nil"/>
              <w:bottom w:val="nil"/>
              <w:right w:val="nil"/>
            </w:tcBorders>
          </w:tcPr>
          <w:p w14:paraId="46BC772A"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473457A1" w14:textId="77777777" w:rsidR="00C82009" w:rsidRPr="00AC4A43" w:rsidRDefault="00C82009" w:rsidP="000E6243">
            <w:pPr>
              <w:pStyle w:val="AmColumnHeading"/>
            </w:pPr>
            <w:r w:rsidRPr="00AC4A43">
              <w:t>Ändringsförslag</w:t>
            </w:r>
          </w:p>
        </w:tc>
      </w:tr>
      <w:tr w:rsidR="00AC4A43" w:rsidRPr="00AC4A43" w14:paraId="4F61C17C" w14:textId="77777777" w:rsidTr="000E6243">
        <w:trPr>
          <w:jc w:val="center"/>
        </w:trPr>
        <w:tc>
          <w:tcPr>
            <w:tcW w:w="4876" w:type="dxa"/>
            <w:tcBorders>
              <w:top w:val="nil"/>
              <w:left w:val="nil"/>
              <w:bottom w:val="nil"/>
              <w:right w:val="nil"/>
            </w:tcBorders>
          </w:tcPr>
          <w:p w14:paraId="6B78B7DB" w14:textId="77777777" w:rsidR="00C82009" w:rsidRPr="00AC4A43" w:rsidRDefault="00C82009" w:rsidP="000E6243">
            <w:pPr>
              <w:pStyle w:val="Normal6a"/>
            </w:pPr>
          </w:p>
        </w:tc>
        <w:tc>
          <w:tcPr>
            <w:tcW w:w="4876" w:type="dxa"/>
            <w:tcBorders>
              <w:top w:val="nil"/>
              <w:left w:val="nil"/>
              <w:bottom w:val="nil"/>
              <w:right w:val="nil"/>
            </w:tcBorders>
          </w:tcPr>
          <w:p w14:paraId="11323D2E" w14:textId="77777777" w:rsidR="00C82009" w:rsidRPr="00AC4A43" w:rsidRDefault="00C82009" w:rsidP="000E6243">
            <w:pPr>
              <w:pStyle w:val="Normal6a"/>
              <w:jc w:val="center"/>
            </w:pPr>
            <w:r w:rsidRPr="00AC4A43">
              <w:rPr>
                <w:b/>
                <w:i/>
              </w:rPr>
              <w:t>Artikel 4d</w:t>
            </w:r>
            <w:r w:rsidRPr="00AC4A43">
              <w:tab/>
            </w:r>
          </w:p>
        </w:tc>
      </w:tr>
      <w:tr w:rsidR="00AC4A43" w:rsidRPr="00AC4A43" w14:paraId="49C4C26C" w14:textId="77777777" w:rsidTr="000E6243">
        <w:trPr>
          <w:jc w:val="center"/>
        </w:trPr>
        <w:tc>
          <w:tcPr>
            <w:tcW w:w="4876" w:type="dxa"/>
            <w:tcBorders>
              <w:top w:val="nil"/>
              <w:left w:val="nil"/>
              <w:bottom w:val="nil"/>
              <w:right w:val="nil"/>
            </w:tcBorders>
          </w:tcPr>
          <w:p w14:paraId="74489F97" w14:textId="77777777" w:rsidR="00C82009" w:rsidRPr="00AC4A43" w:rsidRDefault="00C82009" w:rsidP="000E6243">
            <w:pPr>
              <w:pStyle w:val="Normal6a"/>
            </w:pPr>
          </w:p>
        </w:tc>
        <w:tc>
          <w:tcPr>
            <w:tcW w:w="4876" w:type="dxa"/>
            <w:tcBorders>
              <w:top w:val="nil"/>
              <w:left w:val="nil"/>
              <w:bottom w:val="nil"/>
              <w:right w:val="nil"/>
            </w:tcBorders>
          </w:tcPr>
          <w:p w14:paraId="211F5320" w14:textId="77777777" w:rsidR="00C82009" w:rsidRPr="00AC4A43" w:rsidRDefault="00C82009" w:rsidP="000E6243">
            <w:pPr>
              <w:pStyle w:val="Normal6a"/>
              <w:jc w:val="center"/>
            </w:pPr>
            <w:r w:rsidRPr="00AC4A43">
              <w:rPr>
                <w:b/>
                <w:i/>
              </w:rPr>
              <w:t>Jämställdhet och icke-diskriminering</w:t>
            </w:r>
          </w:p>
        </w:tc>
      </w:tr>
      <w:tr w:rsidR="00AC4A43" w:rsidRPr="00AC4A43" w14:paraId="66E536C0" w14:textId="77777777" w:rsidTr="000E6243">
        <w:trPr>
          <w:jc w:val="center"/>
        </w:trPr>
        <w:tc>
          <w:tcPr>
            <w:tcW w:w="4876" w:type="dxa"/>
            <w:tcBorders>
              <w:top w:val="nil"/>
              <w:left w:val="nil"/>
              <w:bottom w:val="nil"/>
              <w:right w:val="nil"/>
            </w:tcBorders>
          </w:tcPr>
          <w:p w14:paraId="1C63943C" w14:textId="77777777" w:rsidR="00C82009" w:rsidRPr="00AC4A43" w:rsidRDefault="00C82009" w:rsidP="000E6243">
            <w:pPr>
              <w:pStyle w:val="Normal6a"/>
            </w:pPr>
          </w:p>
        </w:tc>
        <w:tc>
          <w:tcPr>
            <w:tcW w:w="4876" w:type="dxa"/>
            <w:tcBorders>
              <w:top w:val="nil"/>
              <w:left w:val="nil"/>
              <w:bottom w:val="nil"/>
              <w:right w:val="nil"/>
            </w:tcBorders>
          </w:tcPr>
          <w:p w14:paraId="333A83F6" w14:textId="77777777" w:rsidR="00C82009" w:rsidRPr="00AC4A43" w:rsidRDefault="00C82009" w:rsidP="000E6243">
            <w:pPr>
              <w:pStyle w:val="Normal6a"/>
            </w:pPr>
            <w:r w:rsidRPr="00AC4A43">
              <w:rPr>
                <w:b/>
                <w:i/>
              </w:rPr>
              <w:t>1. Medlemsstaterna och kommissionen ska säkerställa att ett jämställdhetsperspektiv integreras och att jämställdhetsintegrering beaktas och främjas vid utformning, genomförande, övervakning, rapportering och utvärdering av projekt, program, insatser eller åtgärder som stöds enligt denna förordning.</w:t>
            </w:r>
          </w:p>
        </w:tc>
      </w:tr>
      <w:tr w:rsidR="00AC4A43" w:rsidRPr="00AC4A43" w14:paraId="67221B2B" w14:textId="77777777" w:rsidTr="000E6243">
        <w:trPr>
          <w:jc w:val="center"/>
        </w:trPr>
        <w:tc>
          <w:tcPr>
            <w:tcW w:w="4876" w:type="dxa"/>
            <w:tcBorders>
              <w:top w:val="nil"/>
              <w:left w:val="nil"/>
              <w:bottom w:val="nil"/>
              <w:right w:val="nil"/>
            </w:tcBorders>
          </w:tcPr>
          <w:p w14:paraId="02726169" w14:textId="77777777" w:rsidR="00C82009" w:rsidRPr="00AC4A43" w:rsidRDefault="00C82009" w:rsidP="000E6243">
            <w:pPr>
              <w:pStyle w:val="Normal6a"/>
            </w:pPr>
          </w:p>
        </w:tc>
        <w:tc>
          <w:tcPr>
            <w:tcW w:w="4876" w:type="dxa"/>
            <w:tcBorders>
              <w:top w:val="nil"/>
              <w:left w:val="nil"/>
              <w:bottom w:val="nil"/>
              <w:right w:val="nil"/>
            </w:tcBorders>
          </w:tcPr>
          <w:p w14:paraId="790F9DB5" w14:textId="77777777" w:rsidR="00C82009" w:rsidRPr="00AC4A43" w:rsidRDefault="00C82009" w:rsidP="000E6243">
            <w:pPr>
              <w:pStyle w:val="Normal6a"/>
            </w:pPr>
            <w:r w:rsidRPr="00AC4A43">
              <w:rPr>
                <w:b/>
                <w:i/>
              </w:rPr>
              <w:t>2. Medlemsstaterna och kommissionen ska vidta lämpliga åtgärder för att utesluta varje form av diskriminering som är förbjuden enligt artikel 21 i Europeiska unionens stadga om de grundläggande rättigheterna (stadgan) vid utformning, genomförande, övervakning, rapportering och utvärdering av projekt, program, insatser eller åtgärder som stöds enligt denna förordning.</w:t>
            </w:r>
          </w:p>
        </w:tc>
      </w:tr>
    </w:tbl>
    <w:p w14:paraId="22793F7A"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2084F2A7" w14:textId="77777777" w:rsidR="00C82009" w:rsidRPr="00AC4A43" w:rsidRDefault="00C82009" w:rsidP="00C82009">
      <w:r w:rsidRPr="00AC4A43">
        <w:rPr>
          <w:rStyle w:val="HideTWBExt"/>
          <w:color w:val="auto"/>
        </w:rPr>
        <w:t>&lt;/Amend&gt;</w:t>
      </w:r>
    </w:p>
    <w:p w14:paraId="20698E69"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284</w:t>
      </w:r>
      <w:r w:rsidRPr="00AC4A43">
        <w:rPr>
          <w:rStyle w:val="HideTWBExt"/>
          <w:b w:val="0"/>
          <w:color w:val="auto"/>
        </w:rPr>
        <w:t>&lt;/NumAm&gt;</w:t>
      </w:r>
    </w:p>
    <w:p w14:paraId="0C8912A9" w14:textId="77777777" w:rsidR="00C82009" w:rsidRPr="00AC4A43" w:rsidRDefault="00C82009" w:rsidP="00C82009">
      <w:pPr>
        <w:pStyle w:val="NormalBold"/>
      </w:pPr>
      <w:r w:rsidRPr="00AC4A43">
        <w:rPr>
          <w:rStyle w:val="HideTWBExt"/>
          <w:b w:val="0"/>
          <w:color w:val="auto"/>
        </w:rPr>
        <w:t>&lt;RepeatBlock-By&gt;&lt;Members&gt;</w:t>
      </w:r>
      <w:r w:rsidRPr="00AC4A43">
        <w:t>Erik Kaliňák, Katarína Roth Neveďalová</w:t>
      </w:r>
      <w:r w:rsidRPr="00AC4A43">
        <w:rPr>
          <w:rStyle w:val="HideTWBExt"/>
          <w:b w:val="0"/>
          <w:color w:val="auto"/>
        </w:rPr>
        <w:t>&lt;/Members&gt;</w:t>
      </w:r>
    </w:p>
    <w:p w14:paraId="019D9FEF" w14:textId="77777777" w:rsidR="00C82009" w:rsidRPr="00AC4A43" w:rsidRDefault="00C82009" w:rsidP="00C82009">
      <w:pPr>
        <w:pStyle w:val="NormalBold"/>
      </w:pPr>
      <w:r w:rsidRPr="00AC4A43">
        <w:rPr>
          <w:rStyle w:val="HideTWBExt"/>
          <w:b w:val="0"/>
          <w:color w:val="auto"/>
        </w:rPr>
        <w:t>&lt;/RepeatBlock-By&gt;</w:t>
      </w:r>
    </w:p>
    <w:p w14:paraId="170D52B1"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752A12FC" w14:textId="77777777" w:rsidR="00C82009" w:rsidRPr="00AC4A43" w:rsidRDefault="00C82009" w:rsidP="00C82009">
      <w:pPr>
        <w:pStyle w:val="NormalBold"/>
      </w:pPr>
      <w:r w:rsidRPr="00AC4A43">
        <w:rPr>
          <w:rStyle w:val="HideTWBExt"/>
          <w:b w:val="0"/>
          <w:color w:val="auto"/>
        </w:rPr>
        <w:t>&lt;Article&gt;</w:t>
      </w:r>
      <w:r w:rsidRPr="00AC4A43">
        <w:t>Artikel 5</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00A3A331" w14:textId="77777777" w:rsidTr="000E6243">
        <w:trPr>
          <w:trHeight w:hRule="exact" w:val="240"/>
          <w:jc w:val="center"/>
        </w:trPr>
        <w:tc>
          <w:tcPr>
            <w:tcW w:w="9752" w:type="dxa"/>
            <w:gridSpan w:val="2"/>
            <w:tcBorders>
              <w:top w:val="nil"/>
              <w:left w:val="nil"/>
              <w:bottom w:val="nil"/>
              <w:right w:val="nil"/>
            </w:tcBorders>
          </w:tcPr>
          <w:p w14:paraId="6A274C36" w14:textId="77777777" w:rsidR="00C82009" w:rsidRPr="00AC4A43" w:rsidRDefault="00C82009" w:rsidP="000E6243"/>
        </w:tc>
      </w:tr>
      <w:tr w:rsidR="00AC4A43" w:rsidRPr="00AC4A43" w14:paraId="6FC44D30" w14:textId="77777777" w:rsidTr="000E6243">
        <w:trPr>
          <w:trHeight w:val="240"/>
          <w:jc w:val="center"/>
        </w:trPr>
        <w:tc>
          <w:tcPr>
            <w:tcW w:w="4876" w:type="dxa"/>
            <w:tcBorders>
              <w:top w:val="nil"/>
              <w:left w:val="nil"/>
              <w:bottom w:val="nil"/>
              <w:right w:val="nil"/>
            </w:tcBorders>
          </w:tcPr>
          <w:p w14:paraId="20B82DAC"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4BCF308" w14:textId="77777777" w:rsidR="00C82009" w:rsidRPr="00AC4A43" w:rsidRDefault="00C82009" w:rsidP="000E6243">
            <w:pPr>
              <w:pStyle w:val="AmColumnHeading"/>
            </w:pPr>
            <w:r w:rsidRPr="00AC4A43">
              <w:t>Ändringsförslag</w:t>
            </w:r>
          </w:p>
        </w:tc>
      </w:tr>
      <w:tr w:rsidR="00AC4A43" w:rsidRPr="00AC4A43" w14:paraId="492477A5" w14:textId="77777777" w:rsidTr="000E6243">
        <w:trPr>
          <w:jc w:val="center"/>
        </w:trPr>
        <w:tc>
          <w:tcPr>
            <w:tcW w:w="4876" w:type="dxa"/>
            <w:tcBorders>
              <w:top w:val="nil"/>
              <w:left w:val="nil"/>
              <w:bottom w:val="nil"/>
              <w:right w:val="nil"/>
            </w:tcBorders>
          </w:tcPr>
          <w:p w14:paraId="58D21356" w14:textId="77777777" w:rsidR="00C82009" w:rsidRPr="00AC4A43" w:rsidRDefault="00C82009" w:rsidP="000E6243">
            <w:pPr>
              <w:pStyle w:val="Normal6a"/>
              <w:rPr>
                <w:b/>
                <w:bCs/>
                <w:i/>
                <w:iCs/>
              </w:rPr>
            </w:pPr>
            <w:r w:rsidRPr="00AC4A43">
              <w:rPr>
                <w:b/>
                <w:i/>
              </w:rPr>
              <w:t>[...]</w:t>
            </w:r>
          </w:p>
        </w:tc>
        <w:tc>
          <w:tcPr>
            <w:tcW w:w="4876" w:type="dxa"/>
            <w:tcBorders>
              <w:top w:val="nil"/>
              <w:left w:val="nil"/>
              <w:bottom w:val="nil"/>
              <w:right w:val="nil"/>
            </w:tcBorders>
          </w:tcPr>
          <w:p w14:paraId="0E3CAF79" w14:textId="77777777" w:rsidR="00C82009" w:rsidRPr="00AC4A43" w:rsidRDefault="00C82009" w:rsidP="000E6243">
            <w:pPr>
              <w:pStyle w:val="Normal6a"/>
              <w:rPr>
                <w:b/>
                <w:bCs/>
                <w:i/>
                <w:iCs/>
              </w:rPr>
            </w:pPr>
            <w:r w:rsidRPr="00AC4A43">
              <w:rPr>
                <w:b/>
                <w:i/>
              </w:rPr>
              <w:t>utgår</w:t>
            </w:r>
          </w:p>
        </w:tc>
      </w:tr>
    </w:tbl>
    <w:p w14:paraId="170EC1BF"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{SK}</w:t>
      </w:r>
      <w:r w:rsidRPr="00AC4A43">
        <w:t>sk</w:t>
      </w:r>
      <w:r w:rsidRPr="00AC4A43">
        <w:rPr>
          <w:rStyle w:val="HideTWBExt"/>
          <w:color w:val="auto"/>
        </w:rPr>
        <w:t>&lt;/Original&gt;</w:t>
      </w:r>
    </w:p>
    <w:p w14:paraId="2C2B76D5" w14:textId="77777777" w:rsidR="00C82009" w:rsidRPr="00AC4A43" w:rsidRDefault="00C82009" w:rsidP="00C82009">
      <w:pPr>
        <w:pStyle w:val="AmJustTitle"/>
      </w:pPr>
      <w:r w:rsidRPr="00AC4A43">
        <w:rPr>
          <w:rStyle w:val="HideTWBExt"/>
          <w:i w:val="0"/>
          <w:color w:val="auto"/>
        </w:rPr>
        <w:t>&lt;TitreJust&gt;</w:t>
      </w:r>
      <w:r w:rsidRPr="00AC4A43">
        <w:t>Motivering</w:t>
      </w:r>
      <w:r w:rsidRPr="00AC4A43">
        <w:rPr>
          <w:rStyle w:val="HideTWBExt"/>
          <w:i w:val="0"/>
          <w:color w:val="auto"/>
        </w:rPr>
        <w:t>&lt;/TitreJust&gt;</w:t>
      </w:r>
    </w:p>
    <w:p w14:paraId="1A7A96EF" w14:textId="77777777" w:rsidR="00C82009" w:rsidRPr="00AC4A43" w:rsidRDefault="00C82009" w:rsidP="00C82009">
      <w:pPr>
        <w:pStyle w:val="AmJustText"/>
      </w:pPr>
      <w:r w:rsidRPr="00AC4A43">
        <w:t>Genom artikeln införs ett specifikt system med ekonomiska incitament med koppling till vidarebosättning och inresa av humanitära skäl för personer från tredjeländer. En sådan mekanism går längre än att stödja migrations- och asylhanteringen och skapar ett ekonomiskt incitament för att utöka vidarebosättningsprogrammen. Beslutet om omfattningen för vidarebosättning och inresa av humanitära skäl bör i första hand omfattas av medlemsstaternas behörighet och bör inte stödjas genom specifika ekonomiska bonusar från unionens budget.</w:t>
      </w:r>
    </w:p>
    <w:p w14:paraId="6BFD0239" w14:textId="77777777" w:rsidR="00C82009" w:rsidRPr="00AC4A43" w:rsidRDefault="00C82009" w:rsidP="00C82009">
      <w:r w:rsidRPr="00AC4A43">
        <w:rPr>
          <w:rStyle w:val="HideTWBExt"/>
          <w:color w:val="auto"/>
        </w:rPr>
        <w:t>&lt;/Amend&gt;</w:t>
      </w:r>
    </w:p>
    <w:p w14:paraId="32490B05"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285</w:t>
      </w:r>
      <w:r w:rsidRPr="00AC4A43">
        <w:rPr>
          <w:rStyle w:val="HideTWBExt"/>
          <w:b w:val="0"/>
          <w:color w:val="auto"/>
        </w:rPr>
        <w:t>&lt;/NumAm&gt;</w:t>
      </w:r>
    </w:p>
    <w:p w14:paraId="37388E51" w14:textId="77777777" w:rsidR="00C82009" w:rsidRPr="00AC4A43" w:rsidRDefault="00C82009" w:rsidP="00C82009">
      <w:pPr>
        <w:pStyle w:val="NormalBold"/>
      </w:pPr>
      <w:r w:rsidRPr="00AC4A43">
        <w:rPr>
          <w:rStyle w:val="HideTWBExt"/>
          <w:b w:val="0"/>
          <w:color w:val="auto"/>
        </w:rPr>
        <w:t>&lt;RepeatBlock-By&gt;&lt;Members&gt;</w:t>
      </w:r>
      <w:r w:rsidRPr="00AC4A43">
        <w:t>Sebastian Tynkkynen</w:t>
      </w:r>
      <w:r w:rsidRPr="00AC4A43">
        <w:rPr>
          <w:rStyle w:val="HideTWBExt"/>
          <w:b w:val="0"/>
          <w:color w:val="auto"/>
        </w:rPr>
        <w:t>&lt;/Members&gt;</w:t>
      </w:r>
    </w:p>
    <w:p w14:paraId="0FB8888E" w14:textId="77777777" w:rsidR="00C82009" w:rsidRPr="00AC4A43" w:rsidRDefault="00C82009" w:rsidP="00C82009">
      <w:pPr>
        <w:pStyle w:val="NormalBold"/>
      </w:pPr>
      <w:r w:rsidRPr="00AC4A43">
        <w:rPr>
          <w:rStyle w:val="HideTWBExt"/>
          <w:b w:val="0"/>
          <w:color w:val="auto"/>
        </w:rPr>
        <w:t>&lt;/RepeatBlock-By&gt;</w:t>
      </w:r>
    </w:p>
    <w:p w14:paraId="355B5BDF"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0CE03AE7" w14:textId="77777777" w:rsidR="00C82009" w:rsidRPr="00AC4A43" w:rsidRDefault="00C82009" w:rsidP="00C82009">
      <w:pPr>
        <w:pStyle w:val="NormalBold"/>
      </w:pPr>
      <w:r w:rsidRPr="00AC4A43">
        <w:rPr>
          <w:rStyle w:val="HideTWBExt"/>
          <w:b w:val="0"/>
          <w:color w:val="auto"/>
        </w:rPr>
        <w:t>&lt;Article&gt;</w:t>
      </w:r>
      <w:r w:rsidRPr="00AC4A43">
        <w:t>Artikel 5</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FEC9772" w14:textId="77777777" w:rsidTr="000E6243">
        <w:trPr>
          <w:trHeight w:hRule="exact" w:val="240"/>
          <w:jc w:val="center"/>
        </w:trPr>
        <w:tc>
          <w:tcPr>
            <w:tcW w:w="9752" w:type="dxa"/>
            <w:gridSpan w:val="2"/>
            <w:tcBorders>
              <w:top w:val="nil"/>
              <w:left w:val="nil"/>
              <w:bottom w:val="nil"/>
              <w:right w:val="nil"/>
            </w:tcBorders>
          </w:tcPr>
          <w:p w14:paraId="11406EF0" w14:textId="77777777" w:rsidR="00C82009" w:rsidRPr="00AC4A43" w:rsidRDefault="00C82009" w:rsidP="000E6243"/>
        </w:tc>
      </w:tr>
      <w:tr w:rsidR="00AC4A43" w:rsidRPr="00AC4A43" w14:paraId="31C785DA" w14:textId="77777777" w:rsidTr="000E6243">
        <w:trPr>
          <w:trHeight w:val="240"/>
          <w:jc w:val="center"/>
        </w:trPr>
        <w:tc>
          <w:tcPr>
            <w:tcW w:w="4876" w:type="dxa"/>
            <w:tcBorders>
              <w:top w:val="nil"/>
              <w:left w:val="nil"/>
              <w:bottom w:val="nil"/>
              <w:right w:val="nil"/>
            </w:tcBorders>
          </w:tcPr>
          <w:p w14:paraId="627ADB56"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E3D53E0" w14:textId="77777777" w:rsidR="00C82009" w:rsidRPr="00AC4A43" w:rsidRDefault="00C82009" w:rsidP="000E6243">
            <w:pPr>
              <w:pStyle w:val="AmColumnHeading"/>
            </w:pPr>
            <w:r w:rsidRPr="00AC4A43">
              <w:t>Ändringsförslag</w:t>
            </w:r>
          </w:p>
        </w:tc>
      </w:tr>
      <w:tr w:rsidR="00AC4A43" w:rsidRPr="00AC4A43" w14:paraId="30735D38" w14:textId="77777777" w:rsidTr="000E6243">
        <w:trPr>
          <w:jc w:val="center"/>
        </w:trPr>
        <w:tc>
          <w:tcPr>
            <w:tcW w:w="4876" w:type="dxa"/>
            <w:tcBorders>
              <w:top w:val="nil"/>
              <w:left w:val="nil"/>
              <w:bottom w:val="nil"/>
              <w:right w:val="nil"/>
            </w:tcBorders>
          </w:tcPr>
          <w:p w14:paraId="4E66CEFE" w14:textId="77777777" w:rsidR="00C82009" w:rsidRPr="00AC4A43" w:rsidRDefault="00C82009" w:rsidP="000E6243">
            <w:pPr>
              <w:pStyle w:val="Normal6a"/>
            </w:pPr>
            <w:r w:rsidRPr="00AC4A43">
              <w:rPr>
                <w:b/>
                <w:i/>
              </w:rPr>
              <w:t>[...]</w:t>
            </w:r>
          </w:p>
        </w:tc>
        <w:tc>
          <w:tcPr>
            <w:tcW w:w="4876" w:type="dxa"/>
            <w:tcBorders>
              <w:top w:val="nil"/>
              <w:left w:val="nil"/>
              <w:bottom w:val="nil"/>
              <w:right w:val="nil"/>
            </w:tcBorders>
          </w:tcPr>
          <w:p w14:paraId="591FB519" w14:textId="77777777" w:rsidR="00C82009" w:rsidRPr="00AC4A43" w:rsidRDefault="00C82009" w:rsidP="000E6243">
            <w:pPr>
              <w:pStyle w:val="Normal6a"/>
            </w:pPr>
            <w:r w:rsidRPr="00AC4A43">
              <w:rPr>
                <w:b/>
                <w:i/>
              </w:rPr>
              <w:t>utgår</w:t>
            </w:r>
          </w:p>
        </w:tc>
      </w:tr>
    </w:tbl>
    <w:p w14:paraId="54CBFEB7"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{FI}</w:t>
      </w:r>
      <w:r w:rsidRPr="00AC4A43">
        <w:t>fi</w:t>
      </w:r>
      <w:r w:rsidRPr="00AC4A43">
        <w:rPr>
          <w:rStyle w:val="HideTWBExt"/>
          <w:color w:val="auto"/>
        </w:rPr>
        <w:t>&lt;/Original&gt;</w:t>
      </w:r>
    </w:p>
    <w:p w14:paraId="30F7965C" w14:textId="77777777" w:rsidR="00C82009" w:rsidRPr="00AC4A43" w:rsidRDefault="00C82009" w:rsidP="00C82009">
      <w:r w:rsidRPr="00AC4A43">
        <w:rPr>
          <w:rStyle w:val="HideTWBExt"/>
          <w:color w:val="auto"/>
        </w:rPr>
        <w:t>&lt;/Amend&gt;</w:t>
      </w:r>
    </w:p>
    <w:p w14:paraId="3CF5042F"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286</w:t>
      </w:r>
      <w:r w:rsidRPr="00AC4A43">
        <w:rPr>
          <w:rStyle w:val="HideTWBExt"/>
          <w:b w:val="0"/>
          <w:color w:val="auto"/>
        </w:rPr>
        <w:t>&lt;/NumAm&gt;</w:t>
      </w:r>
    </w:p>
    <w:p w14:paraId="1EAE576B"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215C5D45" w14:textId="77777777" w:rsidR="00C82009" w:rsidRPr="00AC4A43" w:rsidRDefault="00C82009" w:rsidP="00C82009">
      <w:pPr>
        <w:pStyle w:val="NormalBold"/>
      </w:pPr>
      <w:r w:rsidRPr="00AC4A43">
        <w:rPr>
          <w:rStyle w:val="HideTWBExt"/>
          <w:b w:val="0"/>
          <w:color w:val="auto"/>
        </w:rPr>
        <w:t>&lt;/RepeatBlock-By&gt;</w:t>
      </w:r>
    </w:p>
    <w:p w14:paraId="6F72D8C9"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23F3841E" w14:textId="77777777" w:rsidR="00C82009" w:rsidRPr="00AC4A43" w:rsidRDefault="00C82009" w:rsidP="00C82009">
      <w:pPr>
        <w:pStyle w:val="NormalBold"/>
      </w:pPr>
      <w:r w:rsidRPr="00AC4A43">
        <w:rPr>
          <w:rStyle w:val="HideTWBExt"/>
          <w:b w:val="0"/>
          <w:color w:val="auto"/>
        </w:rPr>
        <w:t>&lt;Article&gt;</w:t>
      </w:r>
      <w:r w:rsidRPr="00AC4A43">
        <w:t>Artikel 5 – punkt 1</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F1EE381" w14:textId="77777777" w:rsidTr="000E6243">
        <w:trPr>
          <w:trHeight w:hRule="exact" w:val="240"/>
          <w:jc w:val="center"/>
        </w:trPr>
        <w:tc>
          <w:tcPr>
            <w:tcW w:w="9752" w:type="dxa"/>
            <w:gridSpan w:val="2"/>
            <w:tcBorders>
              <w:top w:val="nil"/>
              <w:left w:val="nil"/>
              <w:bottom w:val="nil"/>
              <w:right w:val="nil"/>
            </w:tcBorders>
          </w:tcPr>
          <w:p w14:paraId="5020385B" w14:textId="77777777" w:rsidR="00C82009" w:rsidRPr="00AC4A43" w:rsidRDefault="00C82009" w:rsidP="000E6243"/>
        </w:tc>
      </w:tr>
      <w:tr w:rsidR="00AC4A43" w:rsidRPr="00AC4A43" w14:paraId="2CD10B81" w14:textId="77777777" w:rsidTr="000E6243">
        <w:trPr>
          <w:trHeight w:val="240"/>
          <w:jc w:val="center"/>
        </w:trPr>
        <w:tc>
          <w:tcPr>
            <w:tcW w:w="4876" w:type="dxa"/>
            <w:tcBorders>
              <w:top w:val="nil"/>
              <w:left w:val="nil"/>
              <w:bottom w:val="nil"/>
              <w:right w:val="nil"/>
            </w:tcBorders>
          </w:tcPr>
          <w:p w14:paraId="5F0AD402"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D742C37" w14:textId="77777777" w:rsidR="00C82009" w:rsidRPr="00AC4A43" w:rsidRDefault="00C82009" w:rsidP="000E6243">
            <w:pPr>
              <w:pStyle w:val="AmColumnHeading"/>
            </w:pPr>
            <w:r w:rsidRPr="00AC4A43">
              <w:t>Ändringsförslag</w:t>
            </w:r>
          </w:p>
        </w:tc>
      </w:tr>
      <w:tr w:rsidR="00AC4A43" w:rsidRPr="00AC4A43" w14:paraId="4DBDE832" w14:textId="77777777" w:rsidTr="000E6243">
        <w:trPr>
          <w:jc w:val="center"/>
        </w:trPr>
        <w:tc>
          <w:tcPr>
            <w:tcW w:w="4876" w:type="dxa"/>
            <w:tcBorders>
              <w:top w:val="nil"/>
              <w:left w:val="nil"/>
              <w:bottom w:val="nil"/>
              <w:right w:val="nil"/>
            </w:tcBorders>
          </w:tcPr>
          <w:p w14:paraId="6AB31F50" w14:textId="77777777" w:rsidR="00C82009" w:rsidRPr="00AC4A43" w:rsidRDefault="00C82009" w:rsidP="000E6243">
            <w:pPr>
              <w:pStyle w:val="Normal6a"/>
            </w:pPr>
            <w:r w:rsidRPr="00AC4A43">
              <w:t>1.</w:t>
            </w:r>
            <w:r w:rsidRPr="00AC4A43">
              <w:tab/>
              <w:t>En medlemsstat ska, utöver anslaget enligt artikel 4.1 och 4.2 i denna förordning, motta ett belopp på 10 000 EUR för varje person som beviljats inresa genom vidarebosättning inom unionsramen för vidarebosättning och inresa av humanitära skäl, vilken inrättats genom förordning (EU) 2024/1350.</w:t>
            </w:r>
          </w:p>
        </w:tc>
        <w:tc>
          <w:tcPr>
            <w:tcW w:w="4876" w:type="dxa"/>
            <w:tcBorders>
              <w:top w:val="nil"/>
              <w:left w:val="nil"/>
              <w:bottom w:val="nil"/>
              <w:right w:val="nil"/>
            </w:tcBorders>
          </w:tcPr>
          <w:p w14:paraId="74C53CE4" w14:textId="77777777" w:rsidR="00C82009" w:rsidRPr="00AC4A43" w:rsidRDefault="00C82009" w:rsidP="000E6243">
            <w:pPr>
              <w:pStyle w:val="Normal6a"/>
            </w:pPr>
            <w:r w:rsidRPr="00AC4A43">
              <w:t>1.</w:t>
            </w:r>
            <w:r w:rsidRPr="00AC4A43">
              <w:tab/>
              <w:t xml:space="preserve">En medlemsstat ska, utöver anslaget enligt artikel 4.1 och 4.2 i denna förordning, motta ett belopp på 10 000 EUR för varje person som beviljats inresa genom vidarebosättning </w:t>
            </w:r>
            <w:r w:rsidRPr="00AC4A43">
              <w:rPr>
                <w:b/>
                <w:i/>
              </w:rPr>
              <w:t>i sitt ursprungsland</w:t>
            </w:r>
            <w:r w:rsidRPr="00AC4A43">
              <w:t xml:space="preserve"> inom unionsramen för vidarebosättning och inresa av humanitära skäl, vilken inrättats genom förordning (EU) 2024/1350.</w:t>
            </w:r>
          </w:p>
        </w:tc>
      </w:tr>
    </w:tbl>
    <w:p w14:paraId="09819943"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{EL}</w:t>
      </w:r>
      <w:r w:rsidRPr="00AC4A43">
        <w:t>el</w:t>
      </w:r>
      <w:r w:rsidRPr="00AC4A43">
        <w:rPr>
          <w:rStyle w:val="HideTWBExt"/>
          <w:color w:val="auto"/>
        </w:rPr>
        <w:t>&lt;/Original&gt;</w:t>
      </w:r>
    </w:p>
    <w:p w14:paraId="4BE163AD" w14:textId="77777777" w:rsidR="00C82009" w:rsidRPr="00AC4A43" w:rsidRDefault="00C82009" w:rsidP="00C82009">
      <w:r w:rsidRPr="00AC4A43">
        <w:rPr>
          <w:rStyle w:val="HideTWBExt"/>
          <w:color w:val="auto"/>
        </w:rPr>
        <w:t>&lt;/Amend&gt;</w:t>
      </w:r>
    </w:p>
    <w:p w14:paraId="05E01337"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287</w:t>
      </w:r>
      <w:r w:rsidRPr="00AC4A43">
        <w:rPr>
          <w:rStyle w:val="HideTWBExt"/>
          <w:b w:val="0"/>
          <w:color w:val="auto"/>
        </w:rPr>
        <w:t>&lt;/NumAm&gt;</w:t>
      </w:r>
    </w:p>
    <w:p w14:paraId="004DC9ED"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43482B44" w14:textId="77777777" w:rsidR="00C82009" w:rsidRPr="00AC4A43" w:rsidRDefault="00C82009" w:rsidP="00C82009">
      <w:pPr>
        <w:pStyle w:val="NormalBold"/>
      </w:pPr>
      <w:r w:rsidRPr="00AC4A43">
        <w:rPr>
          <w:rStyle w:val="HideTWBExt"/>
          <w:b w:val="0"/>
          <w:color w:val="auto"/>
        </w:rPr>
        <w:t>&lt;/RepeatBlock-By&gt;</w:t>
      </w:r>
    </w:p>
    <w:p w14:paraId="42B0A2F3"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0D6824F0" w14:textId="77777777" w:rsidR="00C82009" w:rsidRPr="00AC4A43" w:rsidRDefault="00C82009" w:rsidP="00C82009">
      <w:pPr>
        <w:pStyle w:val="NormalBold"/>
      </w:pPr>
      <w:r w:rsidRPr="00AC4A43">
        <w:rPr>
          <w:rStyle w:val="HideTWBExt"/>
          <w:b w:val="0"/>
          <w:color w:val="auto"/>
        </w:rPr>
        <w:t>&lt;Article&gt;</w:t>
      </w:r>
      <w:r w:rsidRPr="00AC4A43">
        <w:t>Artikel 5 – punkt 2</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C39FC7A" w14:textId="77777777" w:rsidTr="000E6243">
        <w:trPr>
          <w:trHeight w:hRule="exact" w:val="240"/>
          <w:jc w:val="center"/>
        </w:trPr>
        <w:tc>
          <w:tcPr>
            <w:tcW w:w="9752" w:type="dxa"/>
            <w:gridSpan w:val="2"/>
            <w:tcBorders>
              <w:top w:val="nil"/>
              <w:left w:val="nil"/>
              <w:bottom w:val="nil"/>
              <w:right w:val="nil"/>
            </w:tcBorders>
          </w:tcPr>
          <w:p w14:paraId="6F5DCACD" w14:textId="77777777" w:rsidR="00C82009" w:rsidRPr="00AC4A43" w:rsidRDefault="00C82009" w:rsidP="000E6243"/>
        </w:tc>
      </w:tr>
      <w:tr w:rsidR="00AC4A43" w:rsidRPr="00AC4A43" w14:paraId="0F9E8723" w14:textId="77777777" w:rsidTr="000E6243">
        <w:trPr>
          <w:trHeight w:val="240"/>
          <w:jc w:val="center"/>
        </w:trPr>
        <w:tc>
          <w:tcPr>
            <w:tcW w:w="4876" w:type="dxa"/>
            <w:tcBorders>
              <w:top w:val="nil"/>
              <w:left w:val="nil"/>
              <w:bottom w:val="nil"/>
              <w:right w:val="nil"/>
            </w:tcBorders>
          </w:tcPr>
          <w:p w14:paraId="5797C4A3"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745F85D7" w14:textId="77777777" w:rsidR="00C82009" w:rsidRPr="00AC4A43" w:rsidRDefault="00C82009" w:rsidP="000E6243">
            <w:pPr>
              <w:pStyle w:val="AmColumnHeading"/>
            </w:pPr>
            <w:r w:rsidRPr="00AC4A43">
              <w:t>Ändringsförslag</w:t>
            </w:r>
          </w:p>
        </w:tc>
      </w:tr>
      <w:tr w:rsidR="00AC4A43" w:rsidRPr="00AC4A43" w14:paraId="5C90600B" w14:textId="77777777" w:rsidTr="000E6243">
        <w:trPr>
          <w:jc w:val="center"/>
        </w:trPr>
        <w:tc>
          <w:tcPr>
            <w:tcW w:w="4876" w:type="dxa"/>
            <w:tcBorders>
              <w:top w:val="nil"/>
              <w:left w:val="nil"/>
              <w:bottom w:val="nil"/>
              <w:right w:val="nil"/>
            </w:tcBorders>
          </w:tcPr>
          <w:p w14:paraId="4FB31145" w14:textId="77777777" w:rsidR="00C82009" w:rsidRPr="00AC4A43" w:rsidRDefault="00C82009" w:rsidP="000E6243">
            <w:pPr>
              <w:pStyle w:val="Normal6a"/>
            </w:pPr>
            <w:r w:rsidRPr="00AC4A43">
              <w:t>2.</w:t>
            </w:r>
            <w:r w:rsidRPr="00AC4A43">
              <w:tab/>
              <w:t>En medlemsstat ska, utöver anslaget enligt artikel 4.1 och 4.2 i denna förordning, motta ett belopp på 6 000 EUR för varje person som beviljats inresa av humanitära skäl inom unionsramen för vidarebosättning och inresa av humanitära skäl, vilken inrättats genom förordning (EU) 2024/1350, eller som beviljats inresa enligt ett nationellt vidarebosättningsprogram.</w:t>
            </w:r>
          </w:p>
        </w:tc>
        <w:tc>
          <w:tcPr>
            <w:tcW w:w="4876" w:type="dxa"/>
            <w:tcBorders>
              <w:top w:val="nil"/>
              <w:left w:val="nil"/>
              <w:bottom w:val="nil"/>
              <w:right w:val="nil"/>
            </w:tcBorders>
          </w:tcPr>
          <w:p w14:paraId="23AA6FD1" w14:textId="77777777" w:rsidR="00C82009" w:rsidRPr="00AC4A43" w:rsidRDefault="00C82009" w:rsidP="000E6243">
            <w:pPr>
              <w:pStyle w:val="Normal6a"/>
            </w:pPr>
            <w:r w:rsidRPr="00AC4A43">
              <w:t>2.</w:t>
            </w:r>
            <w:r w:rsidRPr="00AC4A43">
              <w:tab/>
              <w:t xml:space="preserve">En medlemsstat ska, utöver anslaget enligt artikel 4.1 och 4.2 i denna förordning, motta ett belopp på 6 000 EUR för varje person som beviljats inresa av humanitära skäl inom unionsramen för vidarebosättning och inresa av humanitära skäl, vilken inrättats genom förordning (EU) 2024/1350, eller som beviljats inresa enligt ett nationellt vidarebosättningsprogram. </w:t>
            </w:r>
            <w:r w:rsidRPr="00AC4A43">
              <w:rPr>
                <w:b/>
                <w:i/>
              </w:rPr>
              <w:t>En medlemsstat får inte ta emot ett antal personer som överstiger 3 % av sin befolkning. Om denna gräns överskrids ska alla återstående ansökningar automatiskt avslås. </w:t>
            </w:r>
          </w:p>
        </w:tc>
      </w:tr>
    </w:tbl>
    <w:p w14:paraId="29C16BE6"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{EL}</w:t>
      </w:r>
      <w:r w:rsidRPr="00AC4A43">
        <w:t>el</w:t>
      </w:r>
      <w:r w:rsidRPr="00AC4A43">
        <w:rPr>
          <w:rStyle w:val="HideTWBExt"/>
          <w:color w:val="auto"/>
        </w:rPr>
        <w:t>&lt;/Original&gt;</w:t>
      </w:r>
    </w:p>
    <w:p w14:paraId="7C553197" w14:textId="77777777" w:rsidR="00C82009" w:rsidRPr="00AC4A43" w:rsidRDefault="00C82009" w:rsidP="00C82009">
      <w:r w:rsidRPr="00AC4A43">
        <w:rPr>
          <w:rStyle w:val="HideTWBExt"/>
          <w:color w:val="auto"/>
        </w:rPr>
        <w:t>&lt;/Amend&gt;</w:t>
      </w:r>
    </w:p>
    <w:p w14:paraId="71F8A6AA"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288</w:t>
      </w:r>
      <w:r w:rsidRPr="00AC4A43">
        <w:rPr>
          <w:rStyle w:val="HideTWBExt"/>
          <w:color w:val="auto"/>
        </w:rPr>
        <w:t>&lt;/NumAm&gt;</w:t>
      </w:r>
    </w:p>
    <w:p w14:paraId="6B1EC064"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15C7A741" w14:textId="77777777" w:rsidR="00C82009" w:rsidRPr="00AC4A43" w:rsidRDefault="00C82009" w:rsidP="00C82009">
      <w:pPr>
        <w:pStyle w:val="NormalBold"/>
      </w:pPr>
      <w:r w:rsidRPr="00AC4A43">
        <w:rPr>
          <w:rStyle w:val="HideTWBExt"/>
          <w:b w:val="0"/>
          <w:color w:val="auto"/>
        </w:rPr>
        <w:t>&lt;/RepeatBlock-By&gt;</w:t>
      </w:r>
    </w:p>
    <w:p w14:paraId="276823E2"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61356293" w14:textId="77777777" w:rsidR="00C82009" w:rsidRPr="00AC4A43" w:rsidRDefault="00C82009" w:rsidP="00C82009">
      <w:pPr>
        <w:pStyle w:val="NormalBold"/>
      </w:pPr>
      <w:r w:rsidRPr="00AC4A43">
        <w:rPr>
          <w:rStyle w:val="HideTWBExt"/>
          <w:color w:val="auto"/>
        </w:rPr>
        <w:t>&lt;Article&gt;</w:t>
      </w:r>
      <w:r w:rsidRPr="00AC4A43">
        <w:t>Artikel 5 – punkt 3 – led b</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031D5524" w14:textId="77777777" w:rsidTr="000E6243">
        <w:trPr>
          <w:trHeight w:hRule="exact" w:val="240"/>
          <w:jc w:val="center"/>
        </w:trPr>
        <w:tc>
          <w:tcPr>
            <w:tcW w:w="9752" w:type="dxa"/>
            <w:gridSpan w:val="2"/>
            <w:tcBorders>
              <w:top w:val="nil"/>
              <w:left w:val="nil"/>
              <w:bottom w:val="nil"/>
              <w:right w:val="nil"/>
            </w:tcBorders>
          </w:tcPr>
          <w:p w14:paraId="58139A8F" w14:textId="77777777" w:rsidR="00C82009" w:rsidRPr="00AC4A43" w:rsidRDefault="00C82009" w:rsidP="000E6243"/>
        </w:tc>
      </w:tr>
      <w:tr w:rsidR="00AC4A43" w:rsidRPr="00AC4A43" w14:paraId="08319D90" w14:textId="77777777" w:rsidTr="000E6243">
        <w:trPr>
          <w:trHeight w:val="240"/>
          <w:jc w:val="center"/>
        </w:trPr>
        <w:tc>
          <w:tcPr>
            <w:tcW w:w="4876" w:type="dxa"/>
            <w:tcBorders>
              <w:top w:val="nil"/>
              <w:left w:val="nil"/>
              <w:bottom w:val="nil"/>
              <w:right w:val="nil"/>
            </w:tcBorders>
          </w:tcPr>
          <w:p w14:paraId="1757FCDB"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58C0892" w14:textId="77777777" w:rsidR="00C82009" w:rsidRPr="00AC4A43" w:rsidRDefault="00C82009" w:rsidP="000E6243">
            <w:pPr>
              <w:pStyle w:val="AmColumnHeading"/>
            </w:pPr>
            <w:r w:rsidRPr="00AC4A43">
              <w:t>Ändringsförslag</w:t>
            </w:r>
          </w:p>
        </w:tc>
      </w:tr>
      <w:tr w:rsidR="00AC4A43" w:rsidRPr="00AC4A43" w14:paraId="27ADF3C0" w14:textId="77777777" w:rsidTr="000E6243">
        <w:trPr>
          <w:jc w:val="center"/>
        </w:trPr>
        <w:tc>
          <w:tcPr>
            <w:tcW w:w="4876" w:type="dxa"/>
            <w:tcBorders>
              <w:top w:val="nil"/>
              <w:left w:val="nil"/>
              <w:bottom w:val="nil"/>
              <w:right w:val="nil"/>
            </w:tcBorders>
          </w:tcPr>
          <w:p w14:paraId="72764C97" w14:textId="77777777" w:rsidR="00C82009" w:rsidRPr="00AC4A43" w:rsidRDefault="00C82009" w:rsidP="000E6243">
            <w:pPr>
              <w:pStyle w:val="Normal6a"/>
            </w:pPr>
            <w:r w:rsidRPr="00AC4A43">
              <w:t>b)</w:t>
            </w:r>
            <w:r w:rsidRPr="00AC4A43">
              <w:tab/>
              <w:t>Ensamkommande barn.</w:t>
            </w:r>
          </w:p>
        </w:tc>
        <w:tc>
          <w:tcPr>
            <w:tcW w:w="4876" w:type="dxa"/>
            <w:tcBorders>
              <w:top w:val="nil"/>
              <w:left w:val="nil"/>
              <w:bottom w:val="nil"/>
              <w:right w:val="nil"/>
            </w:tcBorders>
          </w:tcPr>
          <w:p w14:paraId="3F652E4C" w14:textId="77777777" w:rsidR="00C82009" w:rsidRPr="00AC4A43" w:rsidRDefault="00C82009" w:rsidP="000E6243">
            <w:pPr>
              <w:pStyle w:val="Normal6a"/>
            </w:pPr>
            <w:r w:rsidRPr="00AC4A43">
              <w:t>b)</w:t>
            </w:r>
            <w:r w:rsidRPr="00AC4A43">
              <w:tab/>
              <w:t xml:space="preserve">Ensamkommande barn </w:t>
            </w:r>
            <w:r w:rsidRPr="00AC4A43">
              <w:rPr>
                <w:b/>
                <w:bCs/>
                <w:i/>
                <w:iCs/>
              </w:rPr>
              <w:t>efter att ha genomgått ett obligatoriskt DNA-test om de inte kan uppvisa nödvändiga handlingar som styrker att de är underåriga</w:t>
            </w:r>
            <w:r w:rsidRPr="00AC4A43">
              <w:t>.</w:t>
            </w:r>
            <w:r w:rsidRPr="00AC4A43">
              <w:rPr>
                <w:b/>
                <w:i/>
              </w:rPr>
              <w:t xml:space="preserve"> </w:t>
            </w:r>
            <w:r w:rsidRPr="00AC4A43">
              <w:rPr>
                <w:b/>
                <w:bCs/>
                <w:i/>
                <w:iCs/>
              </w:rPr>
              <w:t>I händelse av vägran att genomgå testet ska de automatiskt betraktas som vuxna.</w:t>
            </w:r>
          </w:p>
        </w:tc>
      </w:tr>
    </w:tbl>
    <w:p w14:paraId="576CD3EE"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050B40BC" w14:textId="77777777" w:rsidR="00C82009" w:rsidRPr="00AC4A43" w:rsidRDefault="00C82009" w:rsidP="00C82009">
      <w:r w:rsidRPr="00AC4A43">
        <w:rPr>
          <w:rStyle w:val="HideTWBExt"/>
          <w:color w:val="auto"/>
        </w:rPr>
        <w:t>&lt;/Amend&gt;</w:t>
      </w:r>
    </w:p>
    <w:p w14:paraId="07D0BC5F"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289</w:t>
      </w:r>
      <w:r w:rsidRPr="00AC4A43">
        <w:rPr>
          <w:rStyle w:val="HideTWBExt"/>
          <w:color w:val="auto"/>
        </w:rPr>
        <w:t>&lt;/NumAm&gt;</w:t>
      </w:r>
    </w:p>
    <w:p w14:paraId="6DD74C18"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 Raquel García Hermida-Van Der Walle</w:t>
      </w:r>
      <w:r w:rsidRPr="00AC4A43">
        <w:rPr>
          <w:rStyle w:val="HideTWBExt"/>
          <w:b w:val="0"/>
          <w:color w:val="auto"/>
        </w:rPr>
        <w:t>&lt;/Members&gt;</w:t>
      </w:r>
    </w:p>
    <w:p w14:paraId="778F2EC6" w14:textId="77777777" w:rsidR="00C82009" w:rsidRPr="00AC4A43" w:rsidRDefault="00C82009" w:rsidP="00C82009">
      <w:pPr>
        <w:pStyle w:val="NormalBold"/>
      </w:pPr>
      <w:r w:rsidRPr="00AC4A43">
        <w:rPr>
          <w:rStyle w:val="HideTWBExt"/>
          <w:b w:val="0"/>
          <w:color w:val="auto"/>
        </w:rPr>
        <w:t>&lt;/RepeatBlock-By&gt;</w:t>
      </w:r>
    </w:p>
    <w:p w14:paraId="4B025E16"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4E04B15" w14:textId="77777777" w:rsidR="00C82009" w:rsidRPr="00AC4A43" w:rsidRDefault="00C82009" w:rsidP="00C82009">
      <w:pPr>
        <w:pStyle w:val="NormalBold"/>
      </w:pPr>
      <w:r w:rsidRPr="00AC4A43">
        <w:rPr>
          <w:rStyle w:val="HideTWBExt"/>
          <w:color w:val="auto"/>
        </w:rPr>
        <w:t>&lt;Article&gt;</w:t>
      </w:r>
      <w:r w:rsidRPr="00AC4A43">
        <w:t>Artikel 5 – punkt 3 – led b</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0173534" w14:textId="77777777" w:rsidTr="000E6243">
        <w:trPr>
          <w:trHeight w:hRule="exact" w:val="240"/>
          <w:jc w:val="center"/>
        </w:trPr>
        <w:tc>
          <w:tcPr>
            <w:tcW w:w="9752" w:type="dxa"/>
            <w:gridSpan w:val="2"/>
            <w:tcBorders>
              <w:top w:val="nil"/>
              <w:left w:val="nil"/>
              <w:bottom w:val="nil"/>
              <w:right w:val="nil"/>
            </w:tcBorders>
          </w:tcPr>
          <w:p w14:paraId="1BAD3D59" w14:textId="77777777" w:rsidR="00C82009" w:rsidRPr="00AC4A43" w:rsidRDefault="00C82009" w:rsidP="000E6243"/>
        </w:tc>
      </w:tr>
      <w:tr w:rsidR="00AC4A43" w:rsidRPr="00AC4A43" w14:paraId="5479F835" w14:textId="77777777" w:rsidTr="000E6243">
        <w:trPr>
          <w:trHeight w:val="240"/>
          <w:jc w:val="center"/>
        </w:trPr>
        <w:tc>
          <w:tcPr>
            <w:tcW w:w="4876" w:type="dxa"/>
            <w:tcBorders>
              <w:top w:val="nil"/>
              <w:left w:val="nil"/>
              <w:bottom w:val="nil"/>
              <w:right w:val="nil"/>
            </w:tcBorders>
          </w:tcPr>
          <w:p w14:paraId="7560FCBB"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4CC80E8" w14:textId="77777777" w:rsidR="00C82009" w:rsidRPr="00AC4A43" w:rsidRDefault="00C82009" w:rsidP="000E6243">
            <w:pPr>
              <w:pStyle w:val="AmColumnHeading"/>
            </w:pPr>
            <w:r w:rsidRPr="00AC4A43">
              <w:t>Ändringsförslag</w:t>
            </w:r>
          </w:p>
        </w:tc>
      </w:tr>
      <w:tr w:rsidR="00AC4A43" w:rsidRPr="00AC4A43" w14:paraId="26CE839C" w14:textId="77777777" w:rsidTr="000E6243">
        <w:trPr>
          <w:jc w:val="center"/>
        </w:trPr>
        <w:tc>
          <w:tcPr>
            <w:tcW w:w="4876" w:type="dxa"/>
            <w:tcBorders>
              <w:top w:val="nil"/>
              <w:left w:val="nil"/>
              <w:bottom w:val="nil"/>
              <w:right w:val="nil"/>
            </w:tcBorders>
          </w:tcPr>
          <w:p w14:paraId="6633DE5F" w14:textId="77777777" w:rsidR="00C82009" w:rsidRPr="00AC4A43" w:rsidRDefault="00C82009" w:rsidP="000E6243">
            <w:pPr>
              <w:pStyle w:val="Normal6a"/>
            </w:pPr>
            <w:r w:rsidRPr="00AC4A43">
              <w:t>b)</w:t>
            </w:r>
            <w:r w:rsidRPr="00AC4A43">
              <w:tab/>
              <w:t>Ensamkommande barn.</w:t>
            </w:r>
          </w:p>
        </w:tc>
        <w:tc>
          <w:tcPr>
            <w:tcW w:w="4876" w:type="dxa"/>
            <w:tcBorders>
              <w:top w:val="nil"/>
              <w:left w:val="nil"/>
              <w:bottom w:val="nil"/>
              <w:right w:val="nil"/>
            </w:tcBorders>
          </w:tcPr>
          <w:p w14:paraId="6EE6C989" w14:textId="77777777" w:rsidR="00C82009" w:rsidRPr="00AC4A43" w:rsidRDefault="00C82009" w:rsidP="000E6243">
            <w:pPr>
              <w:pStyle w:val="Normal6a"/>
            </w:pPr>
            <w:r w:rsidRPr="00AC4A43">
              <w:t>b)</w:t>
            </w:r>
            <w:r w:rsidRPr="00AC4A43">
              <w:tab/>
            </w:r>
            <w:r w:rsidRPr="00AC4A43">
              <w:rPr>
                <w:b/>
                <w:bCs/>
                <w:i/>
                <w:iCs/>
              </w:rPr>
              <w:t>Familjer med underåriga och</w:t>
            </w:r>
            <w:r w:rsidRPr="00AC4A43">
              <w:t xml:space="preserve"> ensamkommande barn.</w:t>
            </w:r>
          </w:p>
        </w:tc>
      </w:tr>
    </w:tbl>
    <w:p w14:paraId="5B9BAE71"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7E801CC8" w14:textId="77777777" w:rsidR="00C82009" w:rsidRPr="00AC4A43" w:rsidRDefault="00C82009" w:rsidP="00C82009">
      <w:r w:rsidRPr="00AC4A43">
        <w:rPr>
          <w:rStyle w:val="HideTWBExt"/>
          <w:color w:val="auto"/>
        </w:rPr>
        <w:t>&lt;/Amend&gt;</w:t>
      </w:r>
    </w:p>
    <w:p w14:paraId="341668F7"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290</w:t>
      </w:r>
      <w:r w:rsidRPr="00AC4A43">
        <w:rPr>
          <w:rStyle w:val="HideTWBExt"/>
          <w:color w:val="auto"/>
        </w:rPr>
        <w:t>&lt;/NumAm&gt;</w:t>
      </w:r>
    </w:p>
    <w:p w14:paraId="5AC58B6B"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 Raquel García Hermida-Van Der Walle</w:t>
      </w:r>
      <w:r w:rsidRPr="00AC4A43">
        <w:rPr>
          <w:rStyle w:val="HideTWBExt"/>
          <w:b w:val="0"/>
          <w:color w:val="auto"/>
        </w:rPr>
        <w:t>&lt;/Members&gt;</w:t>
      </w:r>
    </w:p>
    <w:p w14:paraId="678270D8" w14:textId="77777777" w:rsidR="00C82009" w:rsidRPr="00AC4A43" w:rsidRDefault="00C82009" w:rsidP="00C82009">
      <w:pPr>
        <w:pStyle w:val="NormalBold"/>
      </w:pPr>
      <w:r w:rsidRPr="00AC4A43">
        <w:rPr>
          <w:rStyle w:val="HideTWBExt"/>
          <w:b w:val="0"/>
          <w:color w:val="auto"/>
        </w:rPr>
        <w:t>&lt;/RepeatBlock-By&gt;</w:t>
      </w:r>
    </w:p>
    <w:p w14:paraId="122FFAAB"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5B030AF" w14:textId="77777777" w:rsidR="00C82009" w:rsidRPr="00AC4A43" w:rsidRDefault="00C82009" w:rsidP="00C82009">
      <w:pPr>
        <w:pStyle w:val="NormalBold"/>
      </w:pPr>
      <w:r w:rsidRPr="00AC4A43">
        <w:rPr>
          <w:rStyle w:val="HideTWBExt"/>
          <w:color w:val="auto"/>
        </w:rPr>
        <w:t>&lt;Article&gt;</w:t>
      </w:r>
      <w:r w:rsidRPr="00AC4A43">
        <w:t>Artikel 5 – punkt 3 – led ba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3C03ED1" w14:textId="77777777" w:rsidTr="000E6243">
        <w:trPr>
          <w:trHeight w:hRule="exact" w:val="240"/>
          <w:jc w:val="center"/>
        </w:trPr>
        <w:tc>
          <w:tcPr>
            <w:tcW w:w="9752" w:type="dxa"/>
            <w:gridSpan w:val="2"/>
            <w:tcBorders>
              <w:top w:val="nil"/>
              <w:left w:val="nil"/>
              <w:bottom w:val="nil"/>
              <w:right w:val="nil"/>
            </w:tcBorders>
          </w:tcPr>
          <w:p w14:paraId="63489D1D" w14:textId="77777777" w:rsidR="00C82009" w:rsidRPr="00AC4A43" w:rsidRDefault="00C82009" w:rsidP="000E6243"/>
        </w:tc>
      </w:tr>
      <w:tr w:rsidR="00AC4A43" w:rsidRPr="00AC4A43" w14:paraId="4F27CDCD" w14:textId="77777777" w:rsidTr="000E6243">
        <w:trPr>
          <w:trHeight w:val="240"/>
          <w:jc w:val="center"/>
        </w:trPr>
        <w:tc>
          <w:tcPr>
            <w:tcW w:w="4876" w:type="dxa"/>
            <w:tcBorders>
              <w:top w:val="nil"/>
              <w:left w:val="nil"/>
              <w:bottom w:val="nil"/>
              <w:right w:val="nil"/>
            </w:tcBorders>
          </w:tcPr>
          <w:p w14:paraId="3136DD99"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0E01239" w14:textId="77777777" w:rsidR="00C82009" w:rsidRPr="00AC4A43" w:rsidRDefault="00C82009" w:rsidP="000E6243">
            <w:pPr>
              <w:pStyle w:val="AmColumnHeading"/>
            </w:pPr>
            <w:r w:rsidRPr="00AC4A43">
              <w:t>Ändringsförslag</w:t>
            </w:r>
          </w:p>
        </w:tc>
      </w:tr>
      <w:tr w:rsidR="00AC4A43" w:rsidRPr="00AC4A43" w14:paraId="20715BBA" w14:textId="77777777" w:rsidTr="000E6243">
        <w:trPr>
          <w:jc w:val="center"/>
        </w:trPr>
        <w:tc>
          <w:tcPr>
            <w:tcW w:w="4876" w:type="dxa"/>
            <w:tcBorders>
              <w:top w:val="nil"/>
              <w:left w:val="nil"/>
              <w:bottom w:val="nil"/>
              <w:right w:val="nil"/>
            </w:tcBorders>
          </w:tcPr>
          <w:p w14:paraId="450F1B0C" w14:textId="77777777" w:rsidR="00C82009" w:rsidRPr="00AC4A43" w:rsidRDefault="00C82009" w:rsidP="000E6243">
            <w:pPr>
              <w:pStyle w:val="Normal6a"/>
            </w:pPr>
          </w:p>
        </w:tc>
        <w:tc>
          <w:tcPr>
            <w:tcW w:w="4876" w:type="dxa"/>
            <w:tcBorders>
              <w:top w:val="nil"/>
              <w:left w:val="nil"/>
              <w:bottom w:val="nil"/>
              <w:right w:val="nil"/>
            </w:tcBorders>
          </w:tcPr>
          <w:p w14:paraId="6F8D7293" w14:textId="77777777" w:rsidR="00C82009" w:rsidRPr="00AC4A43" w:rsidRDefault="00C82009" w:rsidP="000E6243">
            <w:pPr>
              <w:pStyle w:val="Normal6a"/>
            </w:pPr>
            <w:r w:rsidRPr="00AC4A43">
              <w:rPr>
                <w:b/>
                <w:i/>
              </w:rPr>
              <w:t>ba)</w:t>
            </w:r>
            <w:r w:rsidRPr="00AC4A43">
              <w:tab/>
            </w:r>
            <w:r w:rsidRPr="00AC4A43">
              <w:rPr>
                <w:b/>
                <w:i/>
              </w:rPr>
              <w:t>Personer som har överlevt våld eller tortyr, inklusive på grund av kön eller sexuell läggning.</w:t>
            </w:r>
          </w:p>
        </w:tc>
      </w:tr>
    </w:tbl>
    <w:p w14:paraId="37D8BED2"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11D4660" w14:textId="77777777" w:rsidR="00C82009" w:rsidRPr="00AC4A43" w:rsidRDefault="00C82009" w:rsidP="00C82009">
      <w:r w:rsidRPr="00AC4A43">
        <w:rPr>
          <w:rStyle w:val="HideTWBExt"/>
          <w:color w:val="auto"/>
        </w:rPr>
        <w:t>&lt;/Amend&gt;</w:t>
      </w:r>
    </w:p>
    <w:p w14:paraId="24986B11"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291</w:t>
      </w:r>
      <w:r w:rsidRPr="00AC4A43">
        <w:rPr>
          <w:rStyle w:val="HideTWBExt"/>
          <w:color w:val="auto"/>
        </w:rPr>
        <w:t>&lt;/NumAm&gt;</w:t>
      </w:r>
    </w:p>
    <w:p w14:paraId="065040AC"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 Raquel García Hermida-Van Der Walle</w:t>
      </w:r>
      <w:r w:rsidRPr="00AC4A43">
        <w:rPr>
          <w:rStyle w:val="HideTWBExt"/>
          <w:b w:val="0"/>
          <w:color w:val="auto"/>
        </w:rPr>
        <w:t>&lt;/Members&gt;</w:t>
      </w:r>
    </w:p>
    <w:p w14:paraId="4FCDC3A0" w14:textId="77777777" w:rsidR="00C82009" w:rsidRPr="00AC4A43" w:rsidRDefault="00C82009" w:rsidP="00C82009">
      <w:pPr>
        <w:pStyle w:val="NormalBold"/>
      </w:pPr>
      <w:r w:rsidRPr="00AC4A43">
        <w:rPr>
          <w:rStyle w:val="HideTWBExt"/>
          <w:b w:val="0"/>
          <w:color w:val="auto"/>
        </w:rPr>
        <w:t>&lt;/RepeatBlock-By&gt;</w:t>
      </w:r>
    </w:p>
    <w:p w14:paraId="23D6B35C"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7EAB88EA" w14:textId="77777777" w:rsidR="00C82009" w:rsidRPr="00AC4A43" w:rsidRDefault="00C82009" w:rsidP="00C82009">
      <w:pPr>
        <w:pStyle w:val="NormalBold"/>
      </w:pPr>
      <w:r w:rsidRPr="00AC4A43">
        <w:rPr>
          <w:rStyle w:val="HideTWBExt"/>
          <w:color w:val="auto"/>
        </w:rPr>
        <w:t>&lt;Article&gt;</w:t>
      </w:r>
      <w:r w:rsidRPr="00AC4A43">
        <w:t>Artikel 5 – punkt 3 – led bb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2DE7A136" w14:textId="77777777" w:rsidTr="000E6243">
        <w:trPr>
          <w:trHeight w:hRule="exact" w:val="240"/>
          <w:jc w:val="center"/>
        </w:trPr>
        <w:tc>
          <w:tcPr>
            <w:tcW w:w="9752" w:type="dxa"/>
            <w:gridSpan w:val="2"/>
            <w:tcBorders>
              <w:top w:val="nil"/>
              <w:left w:val="nil"/>
              <w:bottom w:val="nil"/>
              <w:right w:val="nil"/>
            </w:tcBorders>
          </w:tcPr>
          <w:p w14:paraId="15B07791" w14:textId="77777777" w:rsidR="00C82009" w:rsidRPr="00AC4A43" w:rsidRDefault="00C82009" w:rsidP="000E6243"/>
        </w:tc>
      </w:tr>
      <w:tr w:rsidR="00AC4A43" w:rsidRPr="00AC4A43" w14:paraId="1965CBDF" w14:textId="77777777" w:rsidTr="000E6243">
        <w:trPr>
          <w:trHeight w:val="240"/>
          <w:jc w:val="center"/>
        </w:trPr>
        <w:tc>
          <w:tcPr>
            <w:tcW w:w="4876" w:type="dxa"/>
            <w:tcBorders>
              <w:top w:val="nil"/>
              <w:left w:val="nil"/>
              <w:bottom w:val="nil"/>
              <w:right w:val="nil"/>
            </w:tcBorders>
          </w:tcPr>
          <w:p w14:paraId="2A205C8D"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68B4F16" w14:textId="77777777" w:rsidR="00C82009" w:rsidRPr="00AC4A43" w:rsidRDefault="00C82009" w:rsidP="000E6243">
            <w:pPr>
              <w:pStyle w:val="AmColumnHeading"/>
            </w:pPr>
            <w:r w:rsidRPr="00AC4A43">
              <w:t>Ändringsförslag</w:t>
            </w:r>
          </w:p>
        </w:tc>
      </w:tr>
      <w:tr w:rsidR="00AC4A43" w:rsidRPr="00AC4A43" w14:paraId="5F8DACAE" w14:textId="77777777" w:rsidTr="000E6243">
        <w:trPr>
          <w:jc w:val="center"/>
        </w:trPr>
        <w:tc>
          <w:tcPr>
            <w:tcW w:w="4876" w:type="dxa"/>
            <w:tcBorders>
              <w:top w:val="nil"/>
              <w:left w:val="nil"/>
              <w:bottom w:val="nil"/>
              <w:right w:val="nil"/>
            </w:tcBorders>
          </w:tcPr>
          <w:p w14:paraId="714AEB6C" w14:textId="77777777" w:rsidR="00C82009" w:rsidRPr="00AC4A43" w:rsidRDefault="00C82009" w:rsidP="000E6243">
            <w:pPr>
              <w:pStyle w:val="Normal6a"/>
            </w:pPr>
          </w:p>
        </w:tc>
        <w:tc>
          <w:tcPr>
            <w:tcW w:w="4876" w:type="dxa"/>
            <w:tcBorders>
              <w:top w:val="nil"/>
              <w:left w:val="nil"/>
              <w:bottom w:val="nil"/>
              <w:right w:val="nil"/>
            </w:tcBorders>
          </w:tcPr>
          <w:p w14:paraId="62367E07" w14:textId="77777777" w:rsidR="00C82009" w:rsidRPr="00AC4A43" w:rsidRDefault="00C82009" w:rsidP="000E6243">
            <w:pPr>
              <w:pStyle w:val="Normal6a"/>
            </w:pPr>
            <w:r w:rsidRPr="00AC4A43">
              <w:rPr>
                <w:b/>
                <w:i/>
              </w:rPr>
              <w:t>bb)</w:t>
            </w:r>
            <w:r w:rsidRPr="00AC4A43">
              <w:tab/>
            </w:r>
            <w:r w:rsidRPr="00AC4A43">
              <w:rPr>
                <w:b/>
                <w:i/>
              </w:rPr>
              <w:t>Personer med rättsligt och/eller fysiskt skyddsbehov, inklusive skydd mot avvisning.</w:t>
            </w:r>
          </w:p>
        </w:tc>
      </w:tr>
    </w:tbl>
    <w:p w14:paraId="59267CC1"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348CE762" w14:textId="77777777" w:rsidR="00C82009" w:rsidRPr="00AC4A43" w:rsidRDefault="00C82009" w:rsidP="00C82009">
      <w:r w:rsidRPr="00AC4A43">
        <w:rPr>
          <w:rStyle w:val="HideTWBExt"/>
          <w:color w:val="auto"/>
        </w:rPr>
        <w:t>&lt;/Amend&gt;</w:t>
      </w:r>
    </w:p>
    <w:p w14:paraId="144D6F2F"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292</w:t>
      </w:r>
      <w:r w:rsidRPr="00AC4A43">
        <w:rPr>
          <w:rStyle w:val="HideTWBExt"/>
          <w:color w:val="auto"/>
        </w:rPr>
        <w:t>&lt;/NumAm&gt;</w:t>
      </w:r>
    </w:p>
    <w:p w14:paraId="79AF1A2A"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 Raquel García Hermida-Van Der Walle</w:t>
      </w:r>
      <w:r w:rsidRPr="00AC4A43">
        <w:rPr>
          <w:rStyle w:val="HideTWBExt"/>
          <w:b w:val="0"/>
          <w:color w:val="auto"/>
        </w:rPr>
        <w:t>&lt;/Members&gt;</w:t>
      </w:r>
    </w:p>
    <w:p w14:paraId="4D8BB106" w14:textId="77777777" w:rsidR="00C82009" w:rsidRPr="00AC4A43" w:rsidRDefault="00C82009" w:rsidP="00C82009">
      <w:pPr>
        <w:pStyle w:val="NormalBold"/>
      </w:pPr>
      <w:r w:rsidRPr="00AC4A43">
        <w:rPr>
          <w:rStyle w:val="HideTWBExt"/>
          <w:b w:val="0"/>
          <w:color w:val="auto"/>
        </w:rPr>
        <w:t>&lt;/RepeatBlock-By&gt;</w:t>
      </w:r>
    </w:p>
    <w:p w14:paraId="0312FF16"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0AD0A28C" w14:textId="77777777" w:rsidR="00C82009" w:rsidRPr="00AC4A43" w:rsidRDefault="00C82009" w:rsidP="00C82009">
      <w:pPr>
        <w:pStyle w:val="NormalBold"/>
      </w:pPr>
      <w:r w:rsidRPr="00AC4A43">
        <w:rPr>
          <w:rStyle w:val="HideTWBExt"/>
          <w:color w:val="auto"/>
        </w:rPr>
        <w:t>&lt;Article&gt;</w:t>
      </w:r>
      <w:r w:rsidRPr="00AC4A43">
        <w:t>Artikel 5 – punkt 3 – led bc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596535FA" w14:textId="77777777" w:rsidTr="000E6243">
        <w:trPr>
          <w:trHeight w:hRule="exact" w:val="240"/>
          <w:jc w:val="center"/>
        </w:trPr>
        <w:tc>
          <w:tcPr>
            <w:tcW w:w="9752" w:type="dxa"/>
            <w:gridSpan w:val="2"/>
            <w:tcBorders>
              <w:top w:val="nil"/>
              <w:left w:val="nil"/>
              <w:bottom w:val="nil"/>
              <w:right w:val="nil"/>
            </w:tcBorders>
          </w:tcPr>
          <w:p w14:paraId="00F88725" w14:textId="77777777" w:rsidR="00C82009" w:rsidRPr="00AC4A43" w:rsidRDefault="00C82009" w:rsidP="000E6243"/>
        </w:tc>
      </w:tr>
      <w:tr w:rsidR="00AC4A43" w:rsidRPr="00AC4A43" w14:paraId="6B9B8D6C" w14:textId="77777777" w:rsidTr="000E6243">
        <w:trPr>
          <w:trHeight w:val="240"/>
          <w:jc w:val="center"/>
        </w:trPr>
        <w:tc>
          <w:tcPr>
            <w:tcW w:w="4876" w:type="dxa"/>
            <w:tcBorders>
              <w:top w:val="nil"/>
              <w:left w:val="nil"/>
              <w:bottom w:val="nil"/>
              <w:right w:val="nil"/>
            </w:tcBorders>
          </w:tcPr>
          <w:p w14:paraId="1AD4947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8504CB4" w14:textId="77777777" w:rsidR="00C82009" w:rsidRPr="00AC4A43" w:rsidRDefault="00C82009" w:rsidP="000E6243">
            <w:pPr>
              <w:pStyle w:val="AmColumnHeading"/>
            </w:pPr>
            <w:r w:rsidRPr="00AC4A43">
              <w:t>Ändringsförslag</w:t>
            </w:r>
          </w:p>
        </w:tc>
      </w:tr>
      <w:tr w:rsidR="00AC4A43" w:rsidRPr="00AC4A43" w14:paraId="01E2A158" w14:textId="77777777" w:rsidTr="000E6243">
        <w:trPr>
          <w:jc w:val="center"/>
        </w:trPr>
        <w:tc>
          <w:tcPr>
            <w:tcW w:w="4876" w:type="dxa"/>
            <w:tcBorders>
              <w:top w:val="nil"/>
              <w:left w:val="nil"/>
              <w:bottom w:val="nil"/>
              <w:right w:val="nil"/>
            </w:tcBorders>
          </w:tcPr>
          <w:p w14:paraId="498D67FD" w14:textId="77777777" w:rsidR="00C82009" w:rsidRPr="00AC4A43" w:rsidRDefault="00C82009" w:rsidP="000E6243">
            <w:pPr>
              <w:pStyle w:val="Normal6a"/>
            </w:pPr>
          </w:p>
        </w:tc>
        <w:tc>
          <w:tcPr>
            <w:tcW w:w="4876" w:type="dxa"/>
            <w:tcBorders>
              <w:top w:val="nil"/>
              <w:left w:val="nil"/>
              <w:bottom w:val="nil"/>
              <w:right w:val="nil"/>
            </w:tcBorders>
          </w:tcPr>
          <w:p w14:paraId="50DB2336" w14:textId="77777777" w:rsidR="00C82009" w:rsidRPr="00AC4A43" w:rsidRDefault="00C82009" w:rsidP="000E6243">
            <w:pPr>
              <w:pStyle w:val="Normal6a"/>
            </w:pPr>
            <w:r w:rsidRPr="00AC4A43">
              <w:rPr>
                <w:b/>
                <w:i/>
              </w:rPr>
              <w:t>bc)</w:t>
            </w:r>
            <w:r w:rsidRPr="00AC4A43">
              <w:tab/>
            </w:r>
            <w:r w:rsidRPr="00AC4A43">
              <w:rPr>
                <w:b/>
                <w:i/>
              </w:rPr>
              <w:t>Personer med medicinska behov, inklusive om livräddande behandling inte finns att tillgå i det land till vilket de har tvångsförflyttats.</w:t>
            </w:r>
          </w:p>
        </w:tc>
      </w:tr>
    </w:tbl>
    <w:p w14:paraId="6E544E76"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3352E621" w14:textId="77777777" w:rsidR="00C82009" w:rsidRPr="00AC4A43" w:rsidRDefault="00C82009" w:rsidP="00C82009">
      <w:r w:rsidRPr="00AC4A43">
        <w:rPr>
          <w:rStyle w:val="HideTWBExt"/>
          <w:color w:val="auto"/>
        </w:rPr>
        <w:t>&lt;/Amend&gt;</w:t>
      </w:r>
    </w:p>
    <w:p w14:paraId="38C11D20"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293</w:t>
      </w:r>
      <w:r w:rsidRPr="00AC4A43">
        <w:rPr>
          <w:rStyle w:val="HideTWBExt"/>
          <w:color w:val="auto"/>
        </w:rPr>
        <w:t>&lt;/NumAm&gt;</w:t>
      </w:r>
    </w:p>
    <w:p w14:paraId="6387319C"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 Raquel García Hermida-Van Der Walle</w:t>
      </w:r>
      <w:r w:rsidRPr="00AC4A43">
        <w:rPr>
          <w:rStyle w:val="HideTWBExt"/>
          <w:b w:val="0"/>
          <w:color w:val="auto"/>
        </w:rPr>
        <w:t>&lt;/Members&gt;</w:t>
      </w:r>
    </w:p>
    <w:p w14:paraId="54871778" w14:textId="77777777" w:rsidR="00C82009" w:rsidRPr="00AC4A43" w:rsidRDefault="00C82009" w:rsidP="00C82009">
      <w:pPr>
        <w:pStyle w:val="NormalBold"/>
      </w:pPr>
      <w:r w:rsidRPr="00AC4A43">
        <w:rPr>
          <w:rStyle w:val="HideTWBExt"/>
          <w:b w:val="0"/>
          <w:color w:val="auto"/>
        </w:rPr>
        <w:t>&lt;/RepeatBlock-By&gt;</w:t>
      </w:r>
    </w:p>
    <w:p w14:paraId="5D9C42B7"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4EB84471" w14:textId="77777777" w:rsidR="00C82009" w:rsidRPr="00AC4A43" w:rsidRDefault="00C82009" w:rsidP="00C82009">
      <w:pPr>
        <w:pStyle w:val="NormalBold"/>
      </w:pPr>
      <w:r w:rsidRPr="00AC4A43">
        <w:rPr>
          <w:rStyle w:val="HideTWBExt"/>
          <w:color w:val="auto"/>
        </w:rPr>
        <w:t>&lt;Article&gt;</w:t>
      </w:r>
      <w:r w:rsidRPr="00AC4A43">
        <w:t>Artikel 5 – punkt 3 – led bd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44A573E" w14:textId="77777777" w:rsidTr="000E6243">
        <w:trPr>
          <w:trHeight w:hRule="exact" w:val="240"/>
          <w:jc w:val="center"/>
        </w:trPr>
        <w:tc>
          <w:tcPr>
            <w:tcW w:w="9752" w:type="dxa"/>
            <w:gridSpan w:val="2"/>
            <w:tcBorders>
              <w:top w:val="nil"/>
              <w:left w:val="nil"/>
              <w:bottom w:val="nil"/>
              <w:right w:val="nil"/>
            </w:tcBorders>
          </w:tcPr>
          <w:p w14:paraId="0E26745A" w14:textId="77777777" w:rsidR="00C82009" w:rsidRPr="00AC4A43" w:rsidRDefault="00C82009" w:rsidP="000E6243"/>
        </w:tc>
      </w:tr>
      <w:tr w:rsidR="00AC4A43" w:rsidRPr="00AC4A43" w14:paraId="24E2F8A5" w14:textId="77777777" w:rsidTr="000E6243">
        <w:trPr>
          <w:trHeight w:val="240"/>
          <w:jc w:val="center"/>
        </w:trPr>
        <w:tc>
          <w:tcPr>
            <w:tcW w:w="4876" w:type="dxa"/>
            <w:tcBorders>
              <w:top w:val="nil"/>
              <w:left w:val="nil"/>
              <w:bottom w:val="nil"/>
              <w:right w:val="nil"/>
            </w:tcBorders>
          </w:tcPr>
          <w:p w14:paraId="6301C85A"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6701503" w14:textId="77777777" w:rsidR="00C82009" w:rsidRPr="00AC4A43" w:rsidRDefault="00C82009" w:rsidP="000E6243">
            <w:pPr>
              <w:pStyle w:val="AmColumnHeading"/>
            </w:pPr>
            <w:r w:rsidRPr="00AC4A43">
              <w:t>Ändringsförslag</w:t>
            </w:r>
          </w:p>
        </w:tc>
      </w:tr>
      <w:tr w:rsidR="00AC4A43" w:rsidRPr="00AC4A43" w14:paraId="73489E3E" w14:textId="77777777" w:rsidTr="000E6243">
        <w:trPr>
          <w:jc w:val="center"/>
        </w:trPr>
        <w:tc>
          <w:tcPr>
            <w:tcW w:w="4876" w:type="dxa"/>
            <w:tcBorders>
              <w:top w:val="nil"/>
              <w:left w:val="nil"/>
              <w:bottom w:val="nil"/>
              <w:right w:val="nil"/>
            </w:tcBorders>
          </w:tcPr>
          <w:p w14:paraId="3269A2A4" w14:textId="77777777" w:rsidR="00C82009" w:rsidRPr="00AC4A43" w:rsidRDefault="00C82009" w:rsidP="000E6243">
            <w:pPr>
              <w:pStyle w:val="Normal6a"/>
            </w:pPr>
          </w:p>
        </w:tc>
        <w:tc>
          <w:tcPr>
            <w:tcW w:w="4876" w:type="dxa"/>
            <w:tcBorders>
              <w:top w:val="nil"/>
              <w:left w:val="nil"/>
              <w:bottom w:val="nil"/>
              <w:right w:val="nil"/>
            </w:tcBorders>
          </w:tcPr>
          <w:p w14:paraId="1991391C" w14:textId="77777777" w:rsidR="00C82009" w:rsidRPr="00AC4A43" w:rsidRDefault="00C82009" w:rsidP="000E6243">
            <w:pPr>
              <w:pStyle w:val="Normal6a"/>
            </w:pPr>
            <w:r w:rsidRPr="00AC4A43">
              <w:rPr>
                <w:b/>
                <w:i/>
              </w:rPr>
              <w:t>bd)</w:t>
            </w:r>
            <w:r w:rsidRPr="00AC4A43">
              <w:tab/>
            </w:r>
            <w:r w:rsidRPr="00AC4A43">
              <w:rPr>
                <w:b/>
                <w:i/>
              </w:rPr>
              <w:t>Personer med funktionsnedsättning.</w:t>
            </w:r>
          </w:p>
        </w:tc>
      </w:tr>
    </w:tbl>
    <w:p w14:paraId="43EB9DC5"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4110621D" w14:textId="77777777" w:rsidR="00C82009" w:rsidRPr="00AC4A43" w:rsidRDefault="00C82009" w:rsidP="00C82009">
      <w:r w:rsidRPr="00AC4A43">
        <w:rPr>
          <w:rStyle w:val="HideTWBExt"/>
          <w:color w:val="auto"/>
        </w:rPr>
        <w:t>&lt;/Amend&gt;</w:t>
      </w:r>
    </w:p>
    <w:p w14:paraId="27BE165E"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294</w:t>
      </w:r>
      <w:r w:rsidRPr="00AC4A43">
        <w:rPr>
          <w:rStyle w:val="HideTWBExt"/>
          <w:b w:val="0"/>
          <w:color w:val="auto"/>
        </w:rPr>
        <w:t>&lt;/NumAm&gt;</w:t>
      </w:r>
    </w:p>
    <w:p w14:paraId="426CE8D1"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672C7D81" w14:textId="77777777" w:rsidR="00C82009" w:rsidRPr="00AC4A43" w:rsidRDefault="00C82009" w:rsidP="00C82009">
      <w:pPr>
        <w:pStyle w:val="NormalBold"/>
      </w:pPr>
      <w:r w:rsidRPr="00AC4A43">
        <w:rPr>
          <w:rStyle w:val="HideTWBExt"/>
          <w:b w:val="0"/>
          <w:color w:val="auto"/>
        </w:rPr>
        <w:t>&lt;/RepeatBlock-By&gt;</w:t>
      </w:r>
    </w:p>
    <w:p w14:paraId="30D7A710"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5C30EB8D" w14:textId="77777777" w:rsidR="00C82009" w:rsidRPr="00AC4A43" w:rsidRDefault="00C82009" w:rsidP="00C82009">
      <w:pPr>
        <w:pStyle w:val="NormalBold"/>
      </w:pPr>
      <w:r w:rsidRPr="00AC4A43">
        <w:rPr>
          <w:rStyle w:val="HideTWBExt"/>
          <w:b w:val="0"/>
          <w:color w:val="auto"/>
        </w:rPr>
        <w:t>&lt;Article&gt;</w:t>
      </w:r>
      <w:r w:rsidRPr="00AC4A43">
        <w:t>Artikel 5 – punkt 5</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56600BAF" w14:textId="77777777" w:rsidTr="000E6243">
        <w:trPr>
          <w:trHeight w:hRule="exact" w:val="240"/>
          <w:jc w:val="center"/>
        </w:trPr>
        <w:tc>
          <w:tcPr>
            <w:tcW w:w="9752" w:type="dxa"/>
            <w:gridSpan w:val="2"/>
            <w:tcBorders>
              <w:top w:val="nil"/>
              <w:left w:val="nil"/>
              <w:bottom w:val="nil"/>
              <w:right w:val="nil"/>
            </w:tcBorders>
          </w:tcPr>
          <w:p w14:paraId="5BC958C9" w14:textId="77777777" w:rsidR="00C82009" w:rsidRPr="00AC4A43" w:rsidRDefault="00C82009" w:rsidP="000E6243"/>
        </w:tc>
      </w:tr>
      <w:tr w:rsidR="00AC4A43" w:rsidRPr="00AC4A43" w14:paraId="6C44F87C" w14:textId="77777777" w:rsidTr="000E6243">
        <w:trPr>
          <w:trHeight w:val="240"/>
          <w:jc w:val="center"/>
        </w:trPr>
        <w:tc>
          <w:tcPr>
            <w:tcW w:w="4876" w:type="dxa"/>
            <w:tcBorders>
              <w:top w:val="nil"/>
              <w:left w:val="nil"/>
              <w:bottom w:val="nil"/>
              <w:right w:val="nil"/>
            </w:tcBorders>
          </w:tcPr>
          <w:p w14:paraId="3DAD0B4C"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2972A77" w14:textId="77777777" w:rsidR="00C82009" w:rsidRPr="00AC4A43" w:rsidRDefault="00C82009" w:rsidP="000E6243">
            <w:pPr>
              <w:pStyle w:val="AmColumnHeading"/>
            </w:pPr>
            <w:r w:rsidRPr="00AC4A43">
              <w:t>Ändringsförslag</w:t>
            </w:r>
          </w:p>
        </w:tc>
      </w:tr>
      <w:tr w:rsidR="00AC4A43" w:rsidRPr="00AC4A43" w14:paraId="2037E4E6" w14:textId="77777777" w:rsidTr="000E6243">
        <w:trPr>
          <w:jc w:val="center"/>
        </w:trPr>
        <w:tc>
          <w:tcPr>
            <w:tcW w:w="4876" w:type="dxa"/>
            <w:tcBorders>
              <w:top w:val="nil"/>
              <w:left w:val="nil"/>
              <w:bottom w:val="nil"/>
              <w:right w:val="nil"/>
            </w:tcBorders>
          </w:tcPr>
          <w:p w14:paraId="2CFDA469" w14:textId="77777777" w:rsidR="00C82009" w:rsidRPr="00AC4A43" w:rsidRDefault="00C82009" w:rsidP="000E6243">
            <w:pPr>
              <w:pStyle w:val="Normal6a"/>
            </w:pPr>
            <w:r w:rsidRPr="00AC4A43">
              <w:t>5.</w:t>
            </w:r>
            <w:r w:rsidRPr="00AC4A43">
              <w:tab/>
              <w:t>I tillämpliga fall kan medlemsstaterna även vara berättigade till respektive belopp för familjemedlemmar till personer som avses i punkterna 1, 2 och 3 om de familjemedlemmarna tas emot för att säkerställa familjesammanhållning.</w:t>
            </w:r>
          </w:p>
        </w:tc>
        <w:tc>
          <w:tcPr>
            <w:tcW w:w="4876" w:type="dxa"/>
            <w:tcBorders>
              <w:top w:val="nil"/>
              <w:left w:val="nil"/>
              <w:bottom w:val="nil"/>
              <w:right w:val="nil"/>
            </w:tcBorders>
          </w:tcPr>
          <w:p w14:paraId="19991143" w14:textId="77777777" w:rsidR="00C82009" w:rsidRPr="00AC4A43" w:rsidRDefault="00C82009" w:rsidP="000E6243">
            <w:pPr>
              <w:pStyle w:val="Normal6a"/>
            </w:pPr>
            <w:r w:rsidRPr="00AC4A43">
              <w:t>5.</w:t>
            </w:r>
            <w:r w:rsidRPr="00AC4A43">
              <w:tab/>
              <w:t>I tillämpliga fall kan medlemsstaterna även vara berättigade till respektive belopp för familjemedlemmar till personer som avses i punkterna 1, 2 och 3 om de familjemedlemmarna tas emot för att säkerställa familjesammanhållning</w:t>
            </w:r>
            <w:r w:rsidRPr="00AC4A43">
              <w:rPr>
                <w:b/>
                <w:i/>
              </w:rPr>
              <w:t>, vid omständigheter då kvinnor och barn anländer till medlemsstaterna först</w:t>
            </w:r>
            <w:r w:rsidRPr="00AC4A43">
              <w:t>.</w:t>
            </w:r>
          </w:p>
        </w:tc>
      </w:tr>
    </w:tbl>
    <w:p w14:paraId="1B550FD1"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{EL}</w:t>
      </w:r>
      <w:r w:rsidRPr="00AC4A43">
        <w:t>el</w:t>
      </w:r>
      <w:r w:rsidRPr="00AC4A43">
        <w:rPr>
          <w:rStyle w:val="HideTWBExt"/>
          <w:color w:val="auto"/>
        </w:rPr>
        <w:t>&lt;/Original&gt;</w:t>
      </w:r>
    </w:p>
    <w:p w14:paraId="294C8A9C" w14:textId="77777777" w:rsidR="00C82009" w:rsidRPr="00AC4A43" w:rsidRDefault="00C82009" w:rsidP="00C82009">
      <w:r w:rsidRPr="00AC4A43">
        <w:rPr>
          <w:rStyle w:val="HideTWBExt"/>
          <w:color w:val="auto"/>
        </w:rPr>
        <w:t>&lt;/Amend&gt;</w:t>
      </w:r>
    </w:p>
    <w:p w14:paraId="37E23D3F"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295</w:t>
      </w:r>
      <w:r w:rsidRPr="00AC4A43">
        <w:rPr>
          <w:rStyle w:val="HideTWBExt"/>
          <w:b w:val="0"/>
          <w:color w:val="auto"/>
        </w:rPr>
        <w:t>&lt;/NumAm&gt;</w:t>
      </w:r>
    </w:p>
    <w:p w14:paraId="7D5469FC"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2A72E00F" w14:textId="77777777" w:rsidR="00C82009" w:rsidRPr="00AC4A43" w:rsidRDefault="00C82009" w:rsidP="00C82009">
      <w:pPr>
        <w:pStyle w:val="NormalBold"/>
      </w:pPr>
      <w:r w:rsidRPr="00AC4A43">
        <w:rPr>
          <w:rStyle w:val="HideTWBExt"/>
          <w:b w:val="0"/>
          <w:color w:val="auto"/>
        </w:rPr>
        <w:t>&lt;/RepeatBlock-By&gt;</w:t>
      </w:r>
    </w:p>
    <w:p w14:paraId="140A6E80"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6F3DF02D" w14:textId="77777777" w:rsidR="00C82009" w:rsidRPr="00AC4A43" w:rsidRDefault="00C82009" w:rsidP="00C82009">
      <w:pPr>
        <w:pStyle w:val="NormalBold"/>
      </w:pPr>
      <w:r w:rsidRPr="00AC4A43">
        <w:rPr>
          <w:rStyle w:val="HideTWBExt"/>
          <w:b w:val="0"/>
          <w:color w:val="auto"/>
        </w:rPr>
        <w:t>&lt;Article&gt;</w:t>
      </w:r>
      <w:r w:rsidRPr="00AC4A43">
        <w:t>Artikel 5 – punkt 7</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E344CEB" w14:textId="77777777" w:rsidTr="000E6243">
        <w:trPr>
          <w:trHeight w:hRule="exact" w:val="240"/>
          <w:jc w:val="center"/>
        </w:trPr>
        <w:tc>
          <w:tcPr>
            <w:tcW w:w="9752" w:type="dxa"/>
            <w:gridSpan w:val="2"/>
            <w:tcBorders>
              <w:top w:val="nil"/>
              <w:left w:val="nil"/>
              <w:bottom w:val="nil"/>
              <w:right w:val="nil"/>
            </w:tcBorders>
          </w:tcPr>
          <w:p w14:paraId="3633D9B9" w14:textId="77777777" w:rsidR="00C82009" w:rsidRPr="00AC4A43" w:rsidRDefault="00C82009" w:rsidP="000E6243"/>
        </w:tc>
      </w:tr>
      <w:tr w:rsidR="00AC4A43" w:rsidRPr="00AC4A43" w14:paraId="66773A6E" w14:textId="77777777" w:rsidTr="000E6243">
        <w:trPr>
          <w:trHeight w:val="240"/>
          <w:jc w:val="center"/>
        </w:trPr>
        <w:tc>
          <w:tcPr>
            <w:tcW w:w="4876" w:type="dxa"/>
            <w:tcBorders>
              <w:top w:val="nil"/>
              <w:left w:val="nil"/>
              <w:bottom w:val="nil"/>
              <w:right w:val="nil"/>
            </w:tcBorders>
          </w:tcPr>
          <w:p w14:paraId="3777D4D9"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B2D5DE1" w14:textId="77777777" w:rsidR="00C82009" w:rsidRPr="00AC4A43" w:rsidRDefault="00C82009" w:rsidP="000E6243">
            <w:pPr>
              <w:pStyle w:val="AmColumnHeading"/>
            </w:pPr>
            <w:r w:rsidRPr="00AC4A43">
              <w:t>Ändringsförslag</w:t>
            </w:r>
          </w:p>
        </w:tc>
      </w:tr>
      <w:tr w:rsidR="00AC4A43" w:rsidRPr="00AC4A43" w14:paraId="265F3982" w14:textId="77777777" w:rsidTr="000E6243">
        <w:trPr>
          <w:jc w:val="center"/>
        </w:trPr>
        <w:tc>
          <w:tcPr>
            <w:tcW w:w="4876" w:type="dxa"/>
            <w:tcBorders>
              <w:top w:val="nil"/>
              <w:left w:val="nil"/>
              <w:bottom w:val="nil"/>
              <w:right w:val="nil"/>
            </w:tcBorders>
          </w:tcPr>
          <w:p w14:paraId="070988EC" w14:textId="77777777" w:rsidR="00C82009" w:rsidRPr="00AC4A43" w:rsidRDefault="00C82009" w:rsidP="000E6243">
            <w:pPr>
              <w:pStyle w:val="Normal6a"/>
            </w:pPr>
            <w:r w:rsidRPr="00AC4A43">
              <w:t>7.</w:t>
            </w:r>
            <w:r w:rsidRPr="00AC4A43">
              <w:tab/>
              <w:t>För att möjliggöra kontroll och revision ska medlemsstaterna bevara den information som är nödvändig för att de personer som har vidarebosatts eller beviljats inresa ska kunna identifieras och dagen för deras vidarebosättning eller inresa ska kunna fastställas korrekt.</w:t>
            </w:r>
          </w:p>
        </w:tc>
        <w:tc>
          <w:tcPr>
            <w:tcW w:w="4876" w:type="dxa"/>
            <w:tcBorders>
              <w:top w:val="nil"/>
              <w:left w:val="nil"/>
              <w:bottom w:val="nil"/>
              <w:right w:val="nil"/>
            </w:tcBorders>
          </w:tcPr>
          <w:p w14:paraId="13D67BFC" w14:textId="77777777" w:rsidR="00C82009" w:rsidRPr="00AC4A43" w:rsidRDefault="00C82009" w:rsidP="000E6243">
            <w:pPr>
              <w:pStyle w:val="Normal6a"/>
            </w:pPr>
            <w:r w:rsidRPr="00AC4A43">
              <w:t>7.</w:t>
            </w:r>
            <w:r w:rsidRPr="00AC4A43">
              <w:tab/>
              <w:t>För att möjliggöra kontroll och revision ska medlemsstaterna bevara den information som är nödvändig för att de personer som har vidarebosatts eller beviljats inresa ska kunna identifieras och dagen för deras vidarebosättning eller inresa ska kunna fastställas korrekt</w:t>
            </w:r>
            <w:r w:rsidRPr="00AC4A43">
              <w:rPr>
                <w:b/>
                <w:i/>
              </w:rPr>
              <w:t>, och deras uppgifter ska registreras i det gemensamma elektroniska eu-Lisa-registret</w:t>
            </w:r>
            <w:r w:rsidRPr="00AC4A43">
              <w:t>.</w:t>
            </w:r>
          </w:p>
        </w:tc>
      </w:tr>
    </w:tbl>
    <w:p w14:paraId="2E2DE43A"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{EL}</w:t>
      </w:r>
      <w:r w:rsidRPr="00AC4A43">
        <w:t>el</w:t>
      </w:r>
      <w:r w:rsidRPr="00AC4A43">
        <w:rPr>
          <w:rStyle w:val="HideTWBExt"/>
          <w:color w:val="auto"/>
        </w:rPr>
        <w:t>&lt;/Original&gt;</w:t>
      </w:r>
    </w:p>
    <w:p w14:paraId="31996129" w14:textId="77777777" w:rsidR="00C82009" w:rsidRPr="00AC4A43" w:rsidRDefault="00C82009" w:rsidP="00C82009">
      <w:r w:rsidRPr="00AC4A43">
        <w:rPr>
          <w:rStyle w:val="HideTWBExt"/>
          <w:color w:val="auto"/>
        </w:rPr>
        <w:t>&lt;/Amend&gt;</w:t>
      </w:r>
    </w:p>
    <w:p w14:paraId="05ACD0D9"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296</w:t>
      </w:r>
      <w:r w:rsidRPr="00AC4A43">
        <w:rPr>
          <w:rStyle w:val="HideTWBExt"/>
          <w:b w:val="0"/>
          <w:color w:val="auto"/>
        </w:rPr>
        <w:t>&lt;/NumAm&gt;</w:t>
      </w:r>
    </w:p>
    <w:p w14:paraId="51D4BD38" w14:textId="77777777" w:rsidR="00C82009" w:rsidRPr="00AC4A43" w:rsidRDefault="00C82009" w:rsidP="00C82009">
      <w:pPr>
        <w:pStyle w:val="NormalBold"/>
      </w:pPr>
      <w:r w:rsidRPr="00AC4A43">
        <w:rPr>
          <w:rStyle w:val="HideTWBExt"/>
          <w:b w:val="0"/>
          <w:color w:val="auto"/>
        </w:rPr>
        <w:t>&lt;RepeatBlock-By&gt;&lt;Members&gt;</w:t>
      </w:r>
      <w:r w:rsidRPr="00AC4A43">
        <w:t>Erik Kaliňák, Katarína Roth Neveďalová</w:t>
      </w:r>
      <w:r w:rsidRPr="00AC4A43">
        <w:rPr>
          <w:rStyle w:val="HideTWBExt"/>
          <w:b w:val="0"/>
          <w:color w:val="auto"/>
        </w:rPr>
        <w:t>&lt;/Members&gt;</w:t>
      </w:r>
    </w:p>
    <w:p w14:paraId="696BE382" w14:textId="77777777" w:rsidR="00C82009" w:rsidRPr="00AC4A43" w:rsidRDefault="00C82009" w:rsidP="00C82009">
      <w:pPr>
        <w:pStyle w:val="NormalBold"/>
      </w:pPr>
      <w:r w:rsidRPr="00AC4A43">
        <w:rPr>
          <w:rStyle w:val="HideTWBExt"/>
          <w:b w:val="0"/>
          <w:color w:val="auto"/>
        </w:rPr>
        <w:t>&lt;/RepeatBlock-By&gt;</w:t>
      </w:r>
    </w:p>
    <w:p w14:paraId="6B03EE15"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10D17F23" w14:textId="77777777" w:rsidR="00C82009" w:rsidRPr="00AC4A43" w:rsidRDefault="00C82009" w:rsidP="00C82009">
      <w:pPr>
        <w:pStyle w:val="NormalBold"/>
      </w:pPr>
      <w:r w:rsidRPr="00AC4A43">
        <w:rPr>
          <w:rStyle w:val="HideTWBExt"/>
          <w:b w:val="0"/>
          <w:color w:val="auto"/>
        </w:rPr>
        <w:t>&lt;Article&gt;</w:t>
      </w:r>
      <w:r w:rsidRPr="00AC4A43">
        <w:t>Artikel 6</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C06BBFD" w14:textId="77777777" w:rsidTr="000E6243">
        <w:trPr>
          <w:trHeight w:hRule="exact" w:val="240"/>
          <w:jc w:val="center"/>
        </w:trPr>
        <w:tc>
          <w:tcPr>
            <w:tcW w:w="9752" w:type="dxa"/>
            <w:gridSpan w:val="2"/>
            <w:tcBorders>
              <w:top w:val="nil"/>
              <w:left w:val="nil"/>
              <w:bottom w:val="nil"/>
              <w:right w:val="nil"/>
            </w:tcBorders>
          </w:tcPr>
          <w:p w14:paraId="50071D95" w14:textId="77777777" w:rsidR="00C82009" w:rsidRPr="00AC4A43" w:rsidRDefault="00C82009" w:rsidP="000E6243"/>
        </w:tc>
      </w:tr>
      <w:tr w:rsidR="00AC4A43" w:rsidRPr="00AC4A43" w14:paraId="0CA18C08" w14:textId="77777777" w:rsidTr="000E6243">
        <w:trPr>
          <w:trHeight w:val="240"/>
          <w:jc w:val="center"/>
        </w:trPr>
        <w:tc>
          <w:tcPr>
            <w:tcW w:w="4876" w:type="dxa"/>
            <w:tcBorders>
              <w:top w:val="nil"/>
              <w:left w:val="nil"/>
              <w:bottom w:val="nil"/>
              <w:right w:val="nil"/>
            </w:tcBorders>
          </w:tcPr>
          <w:p w14:paraId="6966B119"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3A50445" w14:textId="77777777" w:rsidR="00C82009" w:rsidRPr="00AC4A43" w:rsidRDefault="00C82009" w:rsidP="000E6243">
            <w:pPr>
              <w:pStyle w:val="AmColumnHeading"/>
            </w:pPr>
            <w:r w:rsidRPr="00AC4A43">
              <w:t>Ändringsförslag</w:t>
            </w:r>
          </w:p>
        </w:tc>
      </w:tr>
      <w:tr w:rsidR="00AC4A43" w:rsidRPr="00AC4A43" w14:paraId="626AB0D0" w14:textId="77777777" w:rsidTr="000E6243">
        <w:trPr>
          <w:jc w:val="center"/>
        </w:trPr>
        <w:tc>
          <w:tcPr>
            <w:tcW w:w="4876" w:type="dxa"/>
            <w:tcBorders>
              <w:top w:val="nil"/>
              <w:left w:val="nil"/>
              <w:bottom w:val="nil"/>
              <w:right w:val="nil"/>
            </w:tcBorders>
          </w:tcPr>
          <w:p w14:paraId="2C85D4E4" w14:textId="77777777" w:rsidR="00C82009" w:rsidRPr="00AC4A43" w:rsidRDefault="00C82009" w:rsidP="000E6243">
            <w:pPr>
              <w:pStyle w:val="Normal6a"/>
              <w:jc w:val="center"/>
            </w:pPr>
            <w:r w:rsidRPr="00AC4A43">
              <w:rPr>
                <w:b/>
                <w:i/>
              </w:rPr>
              <w:t>Artikel 6</w:t>
            </w:r>
            <w:r w:rsidRPr="00AC4A43">
              <w:tab/>
            </w:r>
          </w:p>
        </w:tc>
        <w:tc>
          <w:tcPr>
            <w:tcW w:w="4876" w:type="dxa"/>
            <w:tcBorders>
              <w:top w:val="nil"/>
              <w:left w:val="nil"/>
              <w:bottom w:val="nil"/>
              <w:right w:val="nil"/>
            </w:tcBorders>
          </w:tcPr>
          <w:p w14:paraId="2544FB55" w14:textId="77777777" w:rsidR="00C82009" w:rsidRPr="00AC4A43" w:rsidRDefault="00C82009" w:rsidP="000E6243">
            <w:pPr>
              <w:pStyle w:val="Normal6a"/>
            </w:pPr>
            <w:r w:rsidRPr="00AC4A43">
              <w:rPr>
                <w:b/>
                <w:i/>
              </w:rPr>
              <w:t>utgår</w:t>
            </w:r>
          </w:p>
        </w:tc>
      </w:tr>
      <w:tr w:rsidR="00AC4A43" w:rsidRPr="00AC4A43" w14:paraId="2B376FA0" w14:textId="77777777" w:rsidTr="000E6243">
        <w:trPr>
          <w:jc w:val="center"/>
        </w:trPr>
        <w:tc>
          <w:tcPr>
            <w:tcW w:w="4876" w:type="dxa"/>
            <w:tcBorders>
              <w:top w:val="nil"/>
              <w:left w:val="nil"/>
              <w:bottom w:val="nil"/>
              <w:right w:val="nil"/>
            </w:tcBorders>
          </w:tcPr>
          <w:p w14:paraId="320DF999" w14:textId="77777777" w:rsidR="00C82009" w:rsidRPr="00AC4A43" w:rsidRDefault="00C82009" w:rsidP="000E6243">
            <w:pPr>
              <w:pStyle w:val="Normal6a"/>
              <w:jc w:val="center"/>
            </w:pPr>
            <w:r w:rsidRPr="00AC4A43">
              <w:rPr>
                <w:b/>
                <w:i/>
              </w:rPr>
              <w:t>Resurser för överföring av personer som ansöker om eller som beviljats internationellt skydd</w:t>
            </w:r>
          </w:p>
        </w:tc>
        <w:tc>
          <w:tcPr>
            <w:tcW w:w="4876" w:type="dxa"/>
            <w:tcBorders>
              <w:top w:val="nil"/>
              <w:left w:val="nil"/>
              <w:bottom w:val="nil"/>
              <w:right w:val="nil"/>
            </w:tcBorders>
          </w:tcPr>
          <w:p w14:paraId="5D2D3AD9" w14:textId="77777777" w:rsidR="00C82009" w:rsidRPr="00AC4A43" w:rsidRDefault="00C82009" w:rsidP="000E6243">
            <w:pPr>
              <w:pStyle w:val="Normal6a"/>
            </w:pPr>
          </w:p>
        </w:tc>
      </w:tr>
      <w:tr w:rsidR="00AC4A43" w:rsidRPr="00AC4A43" w14:paraId="3DE06C1F" w14:textId="77777777" w:rsidTr="000E6243">
        <w:trPr>
          <w:jc w:val="center"/>
        </w:trPr>
        <w:tc>
          <w:tcPr>
            <w:tcW w:w="4876" w:type="dxa"/>
            <w:tcBorders>
              <w:top w:val="nil"/>
              <w:left w:val="nil"/>
              <w:bottom w:val="nil"/>
              <w:right w:val="nil"/>
            </w:tcBorders>
          </w:tcPr>
          <w:p w14:paraId="08C209F8" w14:textId="77777777" w:rsidR="00C82009" w:rsidRPr="00AC4A43" w:rsidRDefault="00C82009" w:rsidP="000E6243">
            <w:pPr>
              <w:pStyle w:val="Normal6a"/>
            </w:pPr>
            <w:r w:rsidRPr="00AC4A43">
              <w:rPr>
                <w:b/>
                <w:i/>
              </w:rPr>
              <w:t>1. En medlemsstat ska, utöver anslagen enligt artikel 4.1 och 4.2 i denna förordning, motta ett ytterligare belopp på</w:t>
            </w:r>
          </w:p>
        </w:tc>
        <w:tc>
          <w:tcPr>
            <w:tcW w:w="4876" w:type="dxa"/>
            <w:tcBorders>
              <w:top w:val="nil"/>
              <w:left w:val="nil"/>
              <w:bottom w:val="nil"/>
              <w:right w:val="nil"/>
            </w:tcBorders>
          </w:tcPr>
          <w:p w14:paraId="17053574" w14:textId="77777777" w:rsidR="00C82009" w:rsidRPr="00AC4A43" w:rsidRDefault="00C82009" w:rsidP="000E6243">
            <w:pPr>
              <w:pStyle w:val="Normal6a"/>
            </w:pPr>
          </w:p>
        </w:tc>
      </w:tr>
      <w:tr w:rsidR="00AC4A43" w:rsidRPr="00AC4A43" w14:paraId="4E0246E1" w14:textId="77777777" w:rsidTr="000E6243">
        <w:trPr>
          <w:jc w:val="center"/>
        </w:trPr>
        <w:tc>
          <w:tcPr>
            <w:tcW w:w="4876" w:type="dxa"/>
            <w:tcBorders>
              <w:top w:val="nil"/>
              <w:left w:val="nil"/>
              <w:bottom w:val="nil"/>
              <w:right w:val="nil"/>
            </w:tcBorders>
          </w:tcPr>
          <w:p w14:paraId="65A0B7F4" w14:textId="77777777" w:rsidR="00C82009" w:rsidRPr="00AC4A43" w:rsidRDefault="00C82009" w:rsidP="000E6243">
            <w:pPr>
              <w:pStyle w:val="Normal6a"/>
            </w:pPr>
            <w:r w:rsidRPr="00AC4A43">
              <w:rPr>
                <w:b/>
                <w:i/>
              </w:rPr>
              <w:t>a) 10 000 EUR per person som ansöker om internationellt skydd för vilken medlemsstaten blir ansvarig till följd av omfördelning i enlighet med artiklarna 67 och 68 i förordning (EU) 2024/1351,</w:t>
            </w:r>
          </w:p>
        </w:tc>
        <w:tc>
          <w:tcPr>
            <w:tcW w:w="4876" w:type="dxa"/>
            <w:tcBorders>
              <w:top w:val="nil"/>
              <w:left w:val="nil"/>
              <w:bottom w:val="nil"/>
              <w:right w:val="nil"/>
            </w:tcBorders>
          </w:tcPr>
          <w:p w14:paraId="61BDEB8C" w14:textId="77777777" w:rsidR="00C82009" w:rsidRPr="00AC4A43" w:rsidRDefault="00C82009" w:rsidP="000E6243">
            <w:pPr>
              <w:pStyle w:val="Normal6a"/>
            </w:pPr>
          </w:p>
        </w:tc>
      </w:tr>
      <w:tr w:rsidR="00AC4A43" w:rsidRPr="00AC4A43" w14:paraId="61754A01" w14:textId="77777777" w:rsidTr="000E6243">
        <w:trPr>
          <w:jc w:val="center"/>
        </w:trPr>
        <w:tc>
          <w:tcPr>
            <w:tcW w:w="4876" w:type="dxa"/>
            <w:tcBorders>
              <w:top w:val="nil"/>
              <w:left w:val="nil"/>
              <w:bottom w:val="nil"/>
              <w:right w:val="nil"/>
            </w:tcBorders>
          </w:tcPr>
          <w:p w14:paraId="48660A97" w14:textId="77777777" w:rsidR="00C82009" w:rsidRPr="00AC4A43" w:rsidRDefault="00C82009" w:rsidP="000E6243">
            <w:pPr>
              <w:pStyle w:val="Normal6a"/>
            </w:pPr>
            <w:r w:rsidRPr="00AC4A43">
              <w:rPr>
                <w:b/>
                <w:i/>
              </w:rPr>
              <w:t>b) 10 000 EUR per person som beviljats internationellt skydd och som omfördelas till den medlemsstaten i enlighet med artiklarna 67 och 68 i förordning (EU) 2024/1351.</w:t>
            </w:r>
          </w:p>
        </w:tc>
        <w:tc>
          <w:tcPr>
            <w:tcW w:w="4876" w:type="dxa"/>
            <w:tcBorders>
              <w:top w:val="nil"/>
              <w:left w:val="nil"/>
              <w:bottom w:val="nil"/>
              <w:right w:val="nil"/>
            </w:tcBorders>
          </w:tcPr>
          <w:p w14:paraId="0DB12F6E" w14:textId="77777777" w:rsidR="00C82009" w:rsidRPr="00AC4A43" w:rsidRDefault="00C82009" w:rsidP="000E6243">
            <w:pPr>
              <w:pStyle w:val="Normal6a"/>
            </w:pPr>
          </w:p>
        </w:tc>
      </w:tr>
      <w:tr w:rsidR="00AC4A43" w:rsidRPr="00AC4A43" w14:paraId="28CAAC6B" w14:textId="77777777" w:rsidTr="000E6243">
        <w:trPr>
          <w:jc w:val="center"/>
        </w:trPr>
        <w:tc>
          <w:tcPr>
            <w:tcW w:w="4876" w:type="dxa"/>
            <w:tcBorders>
              <w:top w:val="nil"/>
              <w:left w:val="nil"/>
              <w:bottom w:val="nil"/>
              <w:right w:val="nil"/>
            </w:tcBorders>
          </w:tcPr>
          <w:p w14:paraId="6BA4E74C" w14:textId="77777777" w:rsidR="00C82009" w:rsidRPr="00AC4A43" w:rsidRDefault="00C82009" w:rsidP="000E6243">
            <w:pPr>
              <w:pStyle w:val="Normal6a"/>
            </w:pPr>
            <w:r w:rsidRPr="00AC4A43">
              <w:rPr>
                <w:b/>
                <w:i/>
              </w:rPr>
              <w:t>2. De belopp som avses i första stycket leden a och b ska höjas till 12 000 EUR för varje person som ansöker om internationellt skydd respektive person som beviljats internationellt skydd och som är ett ensamkommande barn som omfördelas till den medlemsstaten i enlighet med artiklarna 67 och 68 i förordning (EU) 2024/1351.</w:t>
            </w:r>
          </w:p>
        </w:tc>
        <w:tc>
          <w:tcPr>
            <w:tcW w:w="4876" w:type="dxa"/>
            <w:tcBorders>
              <w:top w:val="nil"/>
              <w:left w:val="nil"/>
              <w:bottom w:val="nil"/>
              <w:right w:val="nil"/>
            </w:tcBorders>
          </w:tcPr>
          <w:p w14:paraId="304A2DC5" w14:textId="77777777" w:rsidR="00C82009" w:rsidRPr="00AC4A43" w:rsidRDefault="00C82009" w:rsidP="000E6243">
            <w:pPr>
              <w:pStyle w:val="Normal6a"/>
            </w:pPr>
          </w:p>
        </w:tc>
      </w:tr>
      <w:tr w:rsidR="00AC4A43" w:rsidRPr="00AC4A43" w14:paraId="5039F531" w14:textId="77777777" w:rsidTr="000E6243">
        <w:trPr>
          <w:jc w:val="center"/>
        </w:trPr>
        <w:tc>
          <w:tcPr>
            <w:tcW w:w="4876" w:type="dxa"/>
            <w:tcBorders>
              <w:top w:val="nil"/>
              <w:left w:val="nil"/>
              <w:bottom w:val="nil"/>
              <w:right w:val="nil"/>
            </w:tcBorders>
          </w:tcPr>
          <w:p w14:paraId="02455426" w14:textId="77777777" w:rsidR="00C82009" w:rsidRPr="00AC4A43" w:rsidRDefault="00C82009" w:rsidP="000E6243">
            <w:pPr>
              <w:pStyle w:val="Normal6a"/>
            </w:pPr>
            <w:r w:rsidRPr="00AC4A43">
              <w:rPr>
                <w:b/>
                <w:i/>
              </w:rPr>
              <w:t>3. Den medlemsstat som står för kostnaden för de överföringar som avses i punkt 1 ska motta ett belopp på 500 EUR för varje person som ansöker om internationellt skydd eller person som beviljats internationellt skydd som överförs till en annan medlemsstat.</w:t>
            </w:r>
          </w:p>
        </w:tc>
        <w:tc>
          <w:tcPr>
            <w:tcW w:w="4876" w:type="dxa"/>
            <w:tcBorders>
              <w:top w:val="nil"/>
              <w:left w:val="nil"/>
              <w:bottom w:val="nil"/>
              <w:right w:val="nil"/>
            </w:tcBorders>
          </w:tcPr>
          <w:p w14:paraId="38B9F006" w14:textId="77777777" w:rsidR="00C82009" w:rsidRPr="00AC4A43" w:rsidRDefault="00C82009" w:rsidP="000E6243">
            <w:pPr>
              <w:pStyle w:val="Normal6a"/>
            </w:pPr>
          </w:p>
        </w:tc>
      </w:tr>
      <w:tr w:rsidR="00AC4A43" w:rsidRPr="00AC4A43" w14:paraId="5CF46E1F" w14:textId="77777777" w:rsidTr="000E6243">
        <w:trPr>
          <w:jc w:val="center"/>
        </w:trPr>
        <w:tc>
          <w:tcPr>
            <w:tcW w:w="4876" w:type="dxa"/>
            <w:tcBorders>
              <w:top w:val="nil"/>
              <w:left w:val="nil"/>
              <w:bottom w:val="nil"/>
              <w:right w:val="nil"/>
            </w:tcBorders>
          </w:tcPr>
          <w:p w14:paraId="5A802F91" w14:textId="77777777" w:rsidR="00C82009" w:rsidRPr="00AC4A43" w:rsidRDefault="00C82009" w:rsidP="000E6243">
            <w:pPr>
              <w:pStyle w:val="Normal6a"/>
            </w:pPr>
            <w:r w:rsidRPr="00AC4A43">
              <w:rPr>
                <w:b/>
                <w:i/>
              </w:rPr>
              <w:t>4. Den medlemsstat som står för kostnaderna för de överföringar som avses i artikel 36.1 a, b eller c i förordning (EU) 2024/1351 och som genomförs i enlighet med artikel 46 i den förordningen ska motta ett belopp på 500 EUR för varje person som ansöker om internationellt skydd som överförs till en annan medlemsstat.</w:t>
            </w:r>
          </w:p>
        </w:tc>
        <w:tc>
          <w:tcPr>
            <w:tcW w:w="4876" w:type="dxa"/>
            <w:tcBorders>
              <w:top w:val="nil"/>
              <w:left w:val="nil"/>
              <w:bottom w:val="nil"/>
              <w:right w:val="nil"/>
            </w:tcBorders>
          </w:tcPr>
          <w:p w14:paraId="02ADB48E" w14:textId="77777777" w:rsidR="00C82009" w:rsidRPr="00AC4A43" w:rsidRDefault="00C82009" w:rsidP="000E6243">
            <w:pPr>
              <w:pStyle w:val="Normal6a"/>
            </w:pPr>
          </w:p>
        </w:tc>
      </w:tr>
      <w:tr w:rsidR="00AC4A43" w:rsidRPr="00AC4A43" w14:paraId="45C507F7" w14:textId="77777777" w:rsidTr="000E6243">
        <w:trPr>
          <w:jc w:val="center"/>
        </w:trPr>
        <w:tc>
          <w:tcPr>
            <w:tcW w:w="4876" w:type="dxa"/>
            <w:tcBorders>
              <w:top w:val="nil"/>
              <w:left w:val="nil"/>
              <w:bottom w:val="nil"/>
              <w:right w:val="nil"/>
            </w:tcBorders>
          </w:tcPr>
          <w:p w14:paraId="2831807E" w14:textId="77777777" w:rsidR="00C82009" w:rsidRPr="00AC4A43" w:rsidRDefault="00C82009" w:rsidP="000E6243">
            <w:pPr>
              <w:pStyle w:val="Normal6a"/>
            </w:pPr>
            <w:r w:rsidRPr="00AC4A43">
              <w:rPr>
                <w:b/>
                <w:i/>
              </w:rPr>
              <w:t>5. De belopp som avses i punkterna 1–3 i denna artikel ska anslås från EU-faciliteten till medlemsstatens nationella och regionala partnerskapsplan i enlighet med artikel 31 i förordning (EU) [...] om inrättande av Europeiska fonden för ekonomisk, social och territoriell sammanhållning, jordbruk och landsbygd, fiske och havsfrågor, välstånd samt säkerhet, förutsatt att den person för vilken beloppet tilldelas faktiskt har överförts till den medlemsstaten eller registrerats som sökande i den ansvariga medlemsstaten i enlighet med förordning (EU) 2024/1351, beroende på vad som är tillämpligt.</w:t>
            </w:r>
          </w:p>
        </w:tc>
        <w:tc>
          <w:tcPr>
            <w:tcW w:w="4876" w:type="dxa"/>
            <w:tcBorders>
              <w:top w:val="nil"/>
              <w:left w:val="nil"/>
              <w:bottom w:val="nil"/>
              <w:right w:val="nil"/>
            </w:tcBorders>
          </w:tcPr>
          <w:p w14:paraId="0E1B3B77" w14:textId="77777777" w:rsidR="00C82009" w:rsidRPr="00AC4A43" w:rsidRDefault="00C82009" w:rsidP="000E6243">
            <w:pPr>
              <w:pStyle w:val="Normal6a"/>
            </w:pPr>
          </w:p>
        </w:tc>
      </w:tr>
      <w:tr w:rsidR="00AC4A43" w:rsidRPr="00AC4A43" w14:paraId="066A7624" w14:textId="77777777" w:rsidTr="000E6243">
        <w:trPr>
          <w:jc w:val="center"/>
        </w:trPr>
        <w:tc>
          <w:tcPr>
            <w:tcW w:w="4876" w:type="dxa"/>
            <w:tcBorders>
              <w:top w:val="nil"/>
              <w:left w:val="nil"/>
              <w:bottom w:val="nil"/>
              <w:right w:val="nil"/>
            </w:tcBorders>
          </w:tcPr>
          <w:p w14:paraId="32CF705D" w14:textId="77777777" w:rsidR="00C82009" w:rsidRPr="00AC4A43" w:rsidRDefault="00C82009" w:rsidP="000E6243">
            <w:pPr>
              <w:pStyle w:val="Normal6a"/>
            </w:pPr>
            <w:r w:rsidRPr="00AC4A43">
              <w:rPr>
                <w:b/>
                <w:i/>
              </w:rPr>
              <w:t>6. För att möjliggöra kontroll och revision ska medlemsstaterna bevara den information som är nödvändig för att de personer som har överförts ska kunna identifieras och dagen för deras överföring fastställas korrekt.</w:t>
            </w:r>
          </w:p>
        </w:tc>
        <w:tc>
          <w:tcPr>
            <w:tcW w:w="4876" w:type="dxa"/>
            <w:tcBorders>
              <w:top w:val="nil"/>
              <w:left w:val="nil"/>
              <w:bottom w:val="nil"/>
              <w:right w:val="nil"/>
            </w:tcBorders>
          </w:tcPr>
          <w:p w14:paraId="5B166D42" w14:textId="77777777" w:rsidR="00C82009" w:rsidRPr="00AC4A43" w:rsidRDefault="00C82009" w:rsidP="000E6243">
            <w:pPr>
              <w:pStyle w:val="Normal6a"/>
            </w:pPr>
          </w:p>
        </w:tc>
      </w:tr>
      <w:tr w:rsidR="00AC4A43" w:rsidRPr="00AC4A43" w14:paraId="46F22A70" w14:textId="77777777" w:rsidTr="000E6243">
        <w:trPr>
          <w:jc w:val="center"/>
        </w:trPr>
        <w:tc>
          <w:tcPr>
            <w:tcW w:w="4876" w:type="dxa"/>
            <w:tcBorders>
              <w:top w:val="nil"/>
              <w:left w:val="nil"/>
              <w:bottom w:val="nil"/>
              <w:right w:val="nil"/>
            </w:tcBorders>
          </w:tcPr>
          <w:p w14:paraId="3D42EB8A" w14:textId="77777777" w:rsidR="00C82009" w:rsidRPr="00AC4A43" w:rsidRDefault="00C82009" w:rsidP="000E6243">
            <w:pPr>
              <w:pStyle w:val="Normal6a"/>
            </w:pPr>
            <w:r w:rsidRPr="00AC4A43">
              <w:rPr>
                <w:b/>
                <w:i/>
              </w:rPr>
              <w:t>7. För att ta hänsyn till rådande inflation, relevant utveckling i fråga om omfördelning och andra faktorer som skulle kunna optimera användningen av det ekonomiska incitament som de belopp som avses i punkterna 1, 2 och 3 i denna artikel medför, ges kommissionen befogenhet att anta delegerade akter för att vid behov, och inom ramen för tillgängliga medel, justera de beloppen.</w:t>
            </w:r>
          </w:p>
        </w:tc>
        <w:tc>
          <w:tcPr>
            <w:tcW w:w="4876" w:type="dxa"/>
            <w:tcBorders>
              <w:top w:val="nil"/>
              <w:left w:val="nil"/>
              <w:bottom w:val="nil"/>
              <w:right w:val="nil"/>
            </w:tcBorders>
          </w:tcPr>
          <w:p w14:paraId="4B52EA45" w14:textId="77777777" w:rsidR="00C82009" w:rsidRPr="00AC4A43" w:rsidRDefault="00C82009" w:rsidP="000E6243">
            <w:pPr>
              <w:pStyle w:val="Normal6a"/>
            </w:pPr>
          </w:p>
        </w:tc>
      </w:tr>
    </w:tbl>
    <w:p w14:paraId="5352EE91"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{SK}</w:t>
      </w:r>
      <w:r w:rsidRPr="00AC4A43">
        <w:t>sk</w:t>
      </w:r>
      <w:r w:rsidRPr="00AC4A43">
        <w:rPr>
          <w:rStyle w:val="HideTWBExt"/>
          <w:color w:val="auto"/>
        </w:rPr>
        <w:t>&lt;/Original&gt;</w:t>
      </w:r>
    </w:p>
    <w:p w14:paraId="2F970F63" w14:textId="77777777" w:rsidR="00C82009" w:rsidRPr="00AC4A43" w:rsidRDefault="00C82009" w:rsidP="00C82009">
      <w:pPr>
        <w:pStyle w:val="AmJustTitle"/>
      </w:pPr>
      <w:r w:rsidRPr="00AC4A43">
        <w:rPr>
          <w:rStyle w:val="HideTWBExt"/>
          <w:i w:val="0"/>
          <w:color w:val="auto"/>
        </w:rPr>
        <w:t>&lt;TitreJust&gt;</w:t>
      </w:r>
      <w:r w:rsidRPr="00AC4A43">
        <w:t>Motivering</w:t>
      </w:r>
      <w:r w:rsidRPr="00AC4A43">
        <w:rPr>
          <w:rStyle w:val="HideTWBExt"/>
          <w:i w:val="0"/>
          <w:color w:val="auto"/>
        </w:rPr>
        <w:t>&lt;/TitreJust&gt;</w:t>
      </w:r>
    </w:p>
    <w:p w14:paraId="51361338" w14:textId="77777777" w:rsidR="00C82009" w:rsidRPr="00AC4A43" w:rsidRDefault="00C82009" w:rsidP="00C82009">
      <w:pPr>
        <w:pStyle w:val="AmJustText"/>
      </w:pPr>
      <w:r w:rsidRPr="00AC4A43">
        <w:t>Genom artikeln införs ett system med ekonomiska incitament i samband med omfördelning av personer som ansöker om internationellt skydd och personer som beviljats internationellt skydd mellan medlemsstaterna. En sådan mekanism skapar ekonomiskt stöd för omfördelning av personer inom unionen i stället för att ta itu med de bakomliggande orsakerna till migrationstrycket, stärka skyddet av de yttre gränserna och öka återvändandepolitikens effektivitet. Beslut om inresa för personer till en medlemsstats territorium bör i första hand ligga inom medlemsstaternas behörighetsområde.</w:t>
      </w:r>
    </w:p>
    <w:p w14:paraId="228C2569" w14:textId="77777777" w:rsidR="00C82009" w:rsidRPr="00AC4A43" w:rsidRDefault="00C82009" w:rsidP="00C82009">
      <w:r w:rsidRPr="00AC4A43">
        <w:rPr>
          <w:rStyle w:val="HideTWBExt"/>
          <w:color w:val="auto"/>
        </w:rPr>
        <w:t>&lt;/Amend&gt;</w:t>
      </w:r>
    </w:p>
    <w:p w14:paraId="1598BCA1"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297</w:t>
      </w:r>
      <w:r w:rsidRPr="00AC4A43">
        <w:rPr>
          <w:rStyle w:val="HideTWBExt"/>
          <w:b w:val="0"/>
          <w:color w:val="auto"/>
        </w:rPr>
        <w:t>&lt;/NumAm&gt;</w:t>
      </w:r>
    </w:p>
    <w:p w14:paraId="1F893505" w14:textId="77777777" w:rsidR="00C82009" w:rsidRPr="00AC4A43" w:rsidRDefault="00C82009" w:rsidP="00C82009">
      <w:pPr>
        <w:pStyle w:val="NormalBold"/>
      </w:pPr>
      <w:r w:rsidRPr="00AC4A43">
        <w:rPr>
          <w:rStyle w:val="HideTWBExt"/>
          <w:b w:val="0"/>
          <w:color w:val="auto"/>
        </w:rPr>
        <w:t>&lt;RepeatBlock-By&gt;&lt;Members&gt;</w:t>
      </w:r>
      <w:r w:rsidRPr="00AC4A43">
        <w:t>Maciej Wąsik, Mariusz Kamiński</w:t>
      </w:r>
      <w:r w:rsidRPr="00AC4A43">
        <w:rPr>
          <w:rStyle w:val="HideTWBExt"/>
          <w:b w:val="0"/>
          <w:color w:val="auto"/>
        </w:rPr>
        <w:t>&lt;/Members&gt;</w:t>
      </w:r>
    </w:p>
    <w:p w14:paraId="6DC3D40F" w14:textId="77777777" w:rsidR="00C82009" w:rsidRPr="00AC4A43" w:rsidRDefault="00C82009" w:rsidP="00C82009">
      <w:pPr>
        <w:pStyle w:val="NormalBold"/>
      </w:pPr>
      <w:r w:rsidRPr="00AC4A43">
        <w:rPr>
          <w:rStyle w:val="HideTWBExt"/>
          <w:b w:val="0"/>
          <w:color w:val="auto"/>
        </w:rPr>
        <w:t>&lt;/RepeatBlock-By&gt;</w:t>
      </w:r>
    </w:p>
    <w:p w14:paraId="0CAB3C16"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202CDC8E" w14:textId="77777777" w:rsidR="00C82009" w:rsidRPr="00AC4A43" w:rsidRDefault="00C82009" w:rsidP="00C82009">
      <w:pPr>
        <w:pStyle w:val="NormalBold"/>
      </w:pPr>
      <w:r w:rsidRPr="00AC4A43">
        <w:rPr>
          <w:rStyle w:val="HideTWBExt"/>
          <w:b w:val="0"/>
          <w:color w:val="auto"/>
        </w:rPr>
        <w:t>&lt;Article&gt;</w:t>
      </w:r>
      <w:r w:rsidRPr="00AC4A43">
        <w:t>Artikel 6</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0876352B" w14:textId="77777777" w:rsidTr="000E6243">
        <w:trPr>
          <w:trHeight w:hRule="exact" w:val="240"/>
          <w:jc w:val="center"/>
        </w:trPr>
        <w:tc>
          <w:tcPr>
            <w:tcW w:w="9752" w:type="dxa"/>
            <w:gridSpan w:val="2"/>
            <w:tcBorders>
              <w:top w:val="nil"/>
              <w:left w:val="nil"/>
              <w:bottom w:val="nil"/>
              <w:right w:val="nil"/>
            </w:tcBorders>
          </w:tcPr>
          <w:p w14:paraId="7415EEC7" w14:textId="77777777" w:rsidR="00C82009" w:rsidRPr="00AC4A43" w:rsidRDefault="00C82009" w:rsidP="000E6243"/>
        </w:tc>
      </w:tr>
      <w:tr w:rsidR="00AC4A43" w:rsidRPr="00AC4A43" w14:paraId="392A73A9" w14:textId="77777777" w:rsidTr="000E6243">
        <w:trPr>
          <w:trHeight w:val="240"/>
          <w:jc w:val="center"/>
        </w:trPr>
        <w:tc>
          <w:tcPr>
            <w:tcW w:w="4876" w:type="dxa"/>
            <w:tcBorders>
              <w:top w:val="nil"/>
              <w:left w:val="nil"/>
              <w:bottom w:val="nil"/>
              <w:right w:val="nil"/>
            </w:tcBorders>
          </w:tcPr>
          <w:p w14:paraId="39E26340"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D0663AB" w14:textId="77777777" w:rsidR="00C82009" w:rsidRPr="00AC4A43" w:rsidRDefault="00C82009" w:rsidP="000E6243">
            <w:pPr>
              <w:pStyle w:val="AmColumnHeading"/>
            </w:pPr>
            <w:r w:rsidRPr="00AC4A43">
              <w:t>Ändringsförslag</w:t>
            </w:r>
          </w:p>
        </w:tc>
      </w:tr>
      <w:tr w:rsidR="00AC4A43" w:rsidRPr="00AC4A43" w14:paraId="35BEE7B5" w14:textId="77777777" w:rsidTr="000E6243">
        <w:trPr>
          <w:jc w:val="center"/>
        </w:trPr>
        <w:tc>
          <w:tcPr>
            <w:tcW w:w="4876" w:type="dxa"/>
            <w:tcBorders>
              <w:top w:val="nil"/>
              <w:left w:val="nil"/>
              <w:bottom w:val="nil"/>
              <w:right w:val="nil"/>
            </w:tcBorders>
          </w:tcPr>
          <w:p w14:paraId="2CA3DA63" w14:textId="77777777" w:rsidR="00C82009" w:rsidRPr="00AC4A43" w:rsidRDefault="00C82009" w:rsidP="000E6243">
            <w:pPr>
              <w:pStyle w:val="Normal6a"/>
            </w:pPr>
            <w:r w:rsidRPr="00AC4A43">
              <w:rPr>
                <w:b/>
                <w:i/>
              </w:rPr>
              <w:t>[...]</w:t>
            </w:r>
          </w:p>
        </w:tc>
        <w:tc>
          <w:tcPr>
            <w:tcW w:w="4876" w:type="dxa"/>
            <w:tcBorders>
              <w:top w:val="nil"/>
              <w:left w:val="nil"/>
              <w:bottom w:val="nil"/>
              <w:right w:val="nil"/>
            </w:tcBorders>
          </w:tcPr>
          <w:p w14:paraId="24FDC017" w14:textId="77777777" w:rsidR="00C82009" w:rsidRPr="00AC4A43" w:rsidRDefault="00C82009" w:rsidP="000E6243">
            <w:pPr>
              <w:pStyle w:val="Normal6a"/>
            </w:pPr>
            <w:r w:rsidRPr="00AC4A43">
              <w:rPr>
                <w:b/>
                <w:i/>
              </w:rPr>
              <w:t>utgår</w:t>
            </w:r>
          </w:p>
        </w:tc>
      </w:tr>
    </w:tbl>
    <w:p w14:paraId="77CBCAD1"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{PL}</w:t>
      </w:r>
      <w:r w:rsidRPr="00AC4A43">
        <w:t>pl</w:t>
      </w:r>
      <w:r w:rsidRPr="00AC4A43">
        <w:rPr>
          <w:rStyle w:val="HideTWBExt"/>
          <w:color w:val="auto"/>
        </w:rPr>
        <w:t>&lt;/Original&gt;</w:t>
      </w:r>
    </w:p>
    <w:p w14:paraId="60309961" w14:textId="77777777" w:rsidR="00C82009" w:rsidRPr="00AC4A43" w:rsidRDefault="00C82009" w:rsidP="00C82009">
      <w:r w:rsidRPr="00AC4A43">
        <w:rPr>
          <w:rStyle w:val="HideTWBExt"/>
          <w:color w:val="auto"/>
        </w:rPr>
        <w:t>&lt;/Amend&gt;</w:t>
      </w:r>
    </w:p>
    <w:p w14:paraId="601A945D"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298</w:t>
      </w:r>
      <w:r w:rsidRPr="00AC4A43">
        <w:rPr>
          <w:rStyle w:val="HideTWBExt"/>
          <w:b w:val="0"/>
          <w:color w:val="auto"/>
        </w:rPr>
        <w:t>&lt;/NumAm&gt;</w:t>
      </w:r>
    </w:p>
    <w:p w14:paraId="76BAAEAA"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72CBABC3" w14:textId="77777777" w:rsidR="00C82009" w:rsidRPr="00AC4A43" w:rsidRDefault="00C82009" w:rsidP="00C82009">
      <w:pPr>
        <w:pStyle w:val="NormalBold"/>
      </w:pPr>
      <w:r w:rsidRPr="00AC4A43">
        <w:rPr>
          <w:rStyle w:val="HideTWBExt"/>
          <w:b w:val="0"/>
          <w:color w:val="auto"/>
        </w:rPr>
        <w:t>&lt;/RepeatBlock-By&gt;</w:t>
      </w:r>
    </w:p>
    <w:p w14:paraId="0A89495C"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4FD00917" w14:textId="77777777" w:rsidR="00C82009" w:rsidRPr="00AC4A43" w:rsidRDefault="00C82009" w:rsidP="00C82009">
      <w:pPr>
        <w:pStyle w:val="NormalBold"/>
      </w:pPr>
      <w:r w:rsidRPr="00AC4A43">
        <w:rPr>
          <w:rStyle w:val="HideTWBExt"/>
          <w:b w:val="0"/>
          <w:color w:val="auto"/>
        </w:rPr>
        <w:t>&lt;Article&gt;</w:t>
      </w:r>
      <w:r w:rsidRPr="00AC4A43">
        <w:t>Artikel 6 – titeln</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548E8DF6" w14:textId="77777777" w:rsidTr="000E6243">
        <w:trPr>
          <w:trHeight w:hRule="exact" w:val="240"/>
          <w:jc w:val="center"/>
        </w:trPr>
        <w:tc>
          <w:tcPr>
            <w:tcW w:w="9752" w:type="dxa"/>
            <w:gridSpan w:val="2"/>
            <w:tcBorders>
              <w:top w:val="nil"/>
              <w:left w:val="nil"/>
              <w:bottom w:val="nil"/>
              <w:right w:val="nil"/>
            </w:tcBorders>
          </w:tcPr>
          <w:p w14:paraId="7AF999CF" w14:textId="77777777" w:rsidR="00C82009" w:rsidRPr="00AC4A43" w:rsidRDefault="00C82009" w:rsidP="000E6243"/>
        </w:tc>
      </w:tr>
      <w:tr w:rsidR="00AC4A43" w:rsidRPr="00AC4A43" w14:paraId="47461FD8" w14:textId="77777777" w:rsidTr="000E6243">
        <w:trPr>
          <w:trHeight w:val="240"/>
          <w:jc w:val="center"/>
        </w:trPr>
        <w:tc>
          <w:tcPr>
            <w:tcW w:w="4876" w:type="dxa"/>
            <w:tcBorders>
              <w:top w:val="nil"/>
              <w:left w:val="nil"/>
              <w:bottom w:val="nil"/>
              <w:right w:val="nil"/>
            </w:tcBorders>
          </w:tcPr>
          <w:p w14:paraId="7BE908A1"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5FD08C4" w14:textId="77777777" w:rsidR="00C82009" w:rsidRPr="00AC4A43" w:rsidRDefault="00C82009" w:rsidP="000E6243">
            <w:pPr>
              <w:pStyle w:val="AmColumnHeading"/>
            </w:pPr>
            <w:r w:rsidRPr="00AC4A43">
              <w:t>Ändringsförslag</w:t>
            </w:r>
          </w:p>
        </w:tc>
      </w:tr>
      <w:tr w:rsidR="00AC4A43" w:rsidRPr="00AC4A43" w14:paraId="0FA87593" w14:textId="77777777" w:rsidTr="000E6243">
        <w:trPr>
          <w:jc w:val="center"/>
        </w:trPr>
        <w:tc>
          <w:tcPr>
            <w:tcW w:w="4876" w:type="dxa"/>
            <w:tcBorders>
              <w:top w:val="nil"/>
              <w:left w:val="nil"/>
              <w:bottom w:val="nil"/>
              <w:right w:val="nil"/>
            </w:tcBorders>
          </w:tcPr>
          <w:p w14:paraId="684076BC" w14:textId="77777777" w:rsidR="00C82009" w:rsidRPr="00AC4A43" w:rsidRDefault="00C82009" w:rsidP="000E6243">
            <w:pPr>
              <w:pStyle w:val="Normal6a"/>
            </w:pPr>
            <w:r w:rsidRPr="00AC4A43">
              <w:t xml:space="preserve">Resurser för </w:t>
            </w:r>
            <w:r w:rsidRPr="00AC4A43">
              <w:rPr>
                <w:b/>
                <w:i/>
              </w:rPr>
              <w:t>överföring</w:t>
            </w:r>
            <w:r w:rsidRPr="00AC4A43">
              <w:t xml:space="preserve"> av personer som ansöker om eller som beviljats internationellt skydd</w:t>
            </w:r>
          </w:p>
        </w:tc>
        <w:tc>
          <w:tcPr>
            <w:tcW w:w="4876" w:type="dxa"/>
            <w:tcBorders>
              <w:top w:val="nil"/>
              <w:left w:val="nil"/>
              <w:bottom w:val="nil"/>
              <w:right w:val="nil"/>
            </w:tcBorders>
          </w:tcPr>
          <w:p w14:paraId="0C17FF43" w14:textId="77777777" w:rsidR="00C82009" w:rsidRPr="00AC4A43" w:rsidRDefault="00C82009" w:rsidP="000E6243">
            <w:pPr>
              <w:pStyle w:val="Normal6a"/>
            </w:pPr>
            <w:r w:rsidRPr="00AC4A43">
              <w:t xml:space="preserve">Resurser för </w:t>
            </w:r>
            <w:r w:rsidRPr="00AC4A43">
              <w:rPr>
                <w:b/>
                <w:i/>
              </w:rPr>
              <w:t>deportering</w:t>
            </w:r>
            <w:r w:rsidRPr="00AC4A43">
              <w:t xml:space="preserve"> av personer som ansöker om eller som beviljats internationellt skydd</w:t>
            </w:r>
          </w:p>
        </w:tc>
      </w:tr>
    </w:tbl>
    <w:p w14:paraId="4CB33FC6"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{EL}</w:t>
      </w:r>
      <w:r w:rsidRPr="00AC4A43">
        <w:t>el</w:t>
      </w:r>
      <w:r w:rsidRPr="00AC4A43">
        <w:rPr>
          <w:rStyle w:val="HideTWBExt"/>
          <w:color w:val="auto"/>
        </w:rPr>
        <w:t>&lt;/Original&gt;</w:t>
      </w:r>
    </w:p>
    <w:p w14:paraId="13A271B0" w14:textId="77777777" w:rsidR="00C82009" w:rsidRPr="00AC4A43" w:rsidRDefault="00C82009" w:rsidP="00C82009">
      <w:r w:rsidRPr="00AC4A43">
        <w:rPr>
          <w:rStyle w:val="HideTWBExt"/>
          <w:color w:val="auto"/>
        </w:rPr>
        <w:t>&lt;/Amend&gt;</w:t>
      </w:r>
    </w:p>
    <w:p w14:paraId="47CBC8AC"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299</w:t>
      </w:r>
      <w:r w:rsidRPr="00AC4A43">
        <w:rPr>
          <w:rStyle w:val="HideTWBExt"/>
          <w:b w:val="0"/>
          <w:color w:val="auto"/>
        </w:rPr>
        <w:t>&lt;/NumAm&gt;</w:t>
      </w:r>
    </w:p>
    <w:p w14:paraId="6FDE44E0" w14:textId="77777777" w:rsidR="00C82009" w:rsidRPr="00AC4A43" w:rsidRDefault="00C82009" w:rsidP="00C82009">
      <w:pPr>
        <w:pStyle w:val="NormalBold"/>
      </w:pPr>
      <w:r w:rsidRPr="00AC4A43">
        <w:rPr>
          <w:rStyle w:val="HideTWBExt"/>
          <w:b w:val="0"/>
          <w:color w:val="auto"/>
        </w:rPr>
        <w:t>&lt;RepeatBlock-By&gt;&lt;Members&gt;</w:t>
      </w:r>
      <w:r w:rsidRPr="00AC4A43">
        <w:t>Maciej Wąsik, Mariusz Kamiński</w:t>
      </w:r>
      <w:r w:rsidRPr="00AC4A43">
        <w:rPr>
          <w:rStyle w:val="HideTWBExt"/>
          <w:b w:val="0"/>
          <w:color w:val="auto"/>
        </w:rPr>
        <w:t>&lt;/Members&gt;</w:t>
      </w:r>
    </w:p>
    <w:p w14:paraId="3D052FC6" w14:textId="77777777" w:rsidR="00C82009" w:rsidRPr="00AC4A43" w:rsidRDefault="00C82009" w:rsidP="00C82009">
      <w:pPr>
        <w:pStyle w:val="NormalBold"/>
      </w:pPr>
      <w:r w:rsidRPr="00AC4A43">
        <w:rPr>
          <w:rStyle w:val="HideTWBExt"/>
          <w:b w:val="0"/>
          <w:color w:val="auto"/>
        </w:rPr>
        <w:t>&lt;/RepeatBlock-By&gt;</w:t>
      </w:r>
    </w:p>
    <w:p w14:paraId="0B069613"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16B813E6" w14:textId="77777777" w:rsidR="00C82009" w:rsidRPr="00AC4A43" w:rsidRDefault="00C82009" w:rsidP="00C82009">
      <w:pPr>
        <w:pStyle w:val="NormalBold"/>
      </w:pPr>
      <w:r w:rsidRPr="00AC4A43">
        <w:rPr>
          <w:rStyle w:val="HideTWBExt"/>
          <w:b w:val="0"/>
          <w:color w:val="auto"/>
        </w:rPr>
        <w:t>&lt;Article&gt;</w:t>
      </w:r>
      <w:r w:rsidRPr="00AC4A43">
        <w:t>Artikel 6 – punkt 1</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44BD825" w14:textId="77777777" w:rsidTr="000E6243">
        <w:trPr>
          <w:trHeight w:hRule="exact" w:val="240"/>
          <w:jc w:val="center"/>
        </w:trPr>
        <w:tc>
          <w:tcPr>
            <w:tcW w:w="9752" w:type="dxa"/>
            <w:gridSpan w:val="2"/>
            <w:tcBorders>
              <w:top w:val="nil"/>
              <w:left w:val="nil"/>
              <w:bottom w:val="nil"/>
              <w:right w:val="nil"/>
            </w:tcBorders>
          </w:tcPr>
          <w:p w14:paraId="2EE00C7D" w14:textId="77777777" w:rsidR="00C82009" w:rsidRPr="00AC4A43" w:rsidRDefault="00C82009" w:rsidP="000E6243"/>
        </w:tc>
      </w:tr>
      <w:tr w:rsidR="00AC4A43" w:rsidRPr="00AC4A43" w14:paraId="2705FDED" w14:textId="77777777" w:rsidTr="000E6243">
        <w:trPr>
          <w:trHeight w:val="240"/>
          <w:jc w:val="center"/>
        </w:trPr>
        <w:tc>
          <w:tcPr>
            <w:tcW w:w="4876" w:type="dxa"/>
            <w:tcBorders>
              <w:top w:val="nil"/>
              <w:left w:val="nil"/>
              <w:bottom w:val="nil"/>
              <w:right w:val="nil"/>
            </w:tcBorders>
          </w:tcPr>
          <w:p w14:paraId="4CB0013F"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72CA6C1" w14:textId="77777777" w:rsidR="00C82009" w:rsidRPr="00AC4A43" w:rsidRDefault="00C82009" w:rsidP="000E6243">
            <w:pPr>
              <w:pStyle w:val="AmColumnHeading"/>
            </w:pPr>
            <w:r w:rsidRPr="00AC4A43">
              <w:t>Ändringsförslag</w:t>
            </w:r>
          </w:p>
        </w:tc>
      </w:tr>
      <w:tr w:rsidR="00AC4A43" w:rsidRPr="00AC4A43" w14:paraId="715A23C0" w14:textId="77777777" w:rsidTr="000E6243">
        <w:trPr>
          <w:jc w:val="center"/>
        </w:trPr>
        <w:tc>
          <w:tcPr>
            <w:tcW w:w="4876" w:type="dxa"/>
            <w:tcBorders>
              <w:top w:val="nil"/>
              <w:left w:val="nil"/>
              <w:bottom w:val="nil"/>
              <w:right w:val="nil"/>
            </w:tcBorders>
          </w:tcPr>
          <w:p w14:paraId="2BEB2F56" w14:textId="77777777" w:rsidR="00C82009" w:rsidRPr="00AC4A43" w:rsidRDefault="00C82009" w:rsidP="000E6243">
            <w:pPr>
              <w:pStyle w:val="Normal6a"/>
            </w:pPr>
            <w:r w:rsidRPr="00AC4A43">
              <w:rPr>
                <w:b/>
                <w:i/>
              </w:rPr>
              <w:t>1.</w:t>
            </w:r>
            <w:r w:rsidRPr="00AC4A43">
              <w:tab/>
            </w:r>
            <w:r w:rsidRPr="00AC4A43">
              <w:rPr>
                <w:b/>
                <w:i/>
              </w:rPr>
              <w:t>En medlemsstat ska, utöver anslagen enligt artikel 4.1 och 4.2 i denna förordning, motta ett ytterligare belopp på</w:t>
            </w:r>
          </w:p>
        </w:tc>
        <w:tc>
          <w:tcPr>
            <w:tcW w:w="4876" w:type="dxa"/>
            <w:tcBorders>
              <w:top w:val="nil"/>
              <w:left w:val="nil"/>
              <w:bottom w:val="nil"/>
              <w:right w:val="nil"/>
            </w:tcBorders>
          </w:tcPr>
          <w:p w14:paraId="7883BF98" w14:textId="77777777" w:rsidR="00C82009" w:rsidRPr="00AC4A43" w:rsidRDefault="00C82009" w:rsidP="000E6243">
            <w:pPr>
              <w:pStyle w:val="Normal6a"/>
            </w:pPr>
            <w:r w:rsidRPr="00AC4A43">
              <w:rPr>
                <w:b/>
                <w:i/>
              </w:rPr>
              <w:t>utgår</w:t>
            </w:r>
          </w:p>
        </w:tc>
      </w:tr>
      <w:tr w:rsidR="00AC4A43" w:rsidRPr="00AC4A43" w14:paraId="3C204151" w14:textId="77777777" w:rsidTr="000E6243">
        <w:trPr>
          <w:jc w:val="center"/>
        </w:trPr>
        <w:tc>
          <w:tcPr>
            <w:tcW w:w="4876" w:type="dxa"/>
            <w:tcBorders>
              <w:top w:val="nil"/>
              <w:left w:val="nil"/>
              <w:bottom w:val="nil"/>
              <w:right w:val="nil"/>
            </w:tcBorders>
          </w:tcPr>
          <w:p w14:paraId="2A1A6E91" w14:textId="77777777" w:rsidR="00C82009" w:rsidRPr="00AC4A43" w:rsidRDefault="00C82009" w:rsidP="000E6243">
            <w:pPr>
              <w:pStyle w:val="Normal6a"/>
            </w:pPr>
            <w:r w:rsidRPr="00AC4A43">
              <w:rPr>
                <w:b/>
                <w:i/>
              </w:rPr>
              <w:t>a) 10 000 EUR per person som ansöker om internationellt skydd för vilken medlemsstaten blir ansvarig till följd av omfördelning i enlighet med artiklarna 67 och 68 i förordning (EU) 2024/1351,</w:t>
            </w:r>
          </w:p>
        </w:tc>
        <w:tc>
          <w:tcPr>
            <w:tcW w:w="4876" w:type="dxa"/>
            <w:tcBorders>
              <w:top w:val="nil"/>
              <w:left w:val="nil"/>
              <w:bottom w:val="nil"/>
              <w:right w:val="nil"/>
            </w:tcBorders>
          </w:tcPr>
          <w:p w14:paraId="53108738" w14:textId="77777777" w:rsidR="00C82009" w:rsidRPr="00AC4A43" w:rsidRDefault="00C82009" w:rsidP="000E6243">
            <w:pPr>
              <w:pStyle w:val="Normal6a"/>
            </w:pPr>
          </w:p>
        </w:tc>
      </w:tr>
      <w:tr w:rsidR="00AC4A43" w:rsidRPr="00AC4A43" w14:paraId="676B7C3A" w14:textId="77777777" w:rsidTr="000E6243">
        <w:trPr>
          <w:jc w:val="center"/>
        </w:trPr>
        <w:tc>
          <w:tcPr>
            <w:tcW w:w="4876" w:type="dxa"/>
            <w:tcBorders>
              <w:top w:val="nil"/>
              <w:left w:val="nil"/>
              <w:bottom w:val="nil"/>
              <w:right w:val="nil"/>
            </w:tcBorders>
          </w:tcPr>
          <w:p w14:paraId="3C768F53" w14:textId="77777777" w:rsidR="00C82009" w:rsidRPr="00AC4A43" w:rsidRDefault="00C82009" w:rsidP="000E6243">
            <w:pPr>
              <w:pStyle w:val="Normal6a"/>
            </w:pPr>
            <w:r w:rsidRPr="00AC4A43">
              <w:rPr>
                <w:b/>
                <w:i/>
              </w:rPr>
              <w:t>b) 10 000 EUR per person som beviljats internationellt skydd och som omfördelas till den medlemsstaten i enlighet med artiklarna 67 och 68 i förordning (EU) 2024/1351.</w:t>
            </w:r>
          </w:p>
        </w:tc>
        <w:tc>
          <w:tcPr>
            <w:tcW w:w="4876" w:type="dxa"/>
            <w:tcBorders>
              <w:top w:val="nil"/>
              <w:left w:val="nil"/>
              <w:bottom w:val="nil"/>
              <w:right w:val="nil"/>
            </w:tcBorders>
          </w:tcPr>
          <w:p w14:paraId="2B654742" w14:textId="77777777" w:rsidR="00C82009" w:rsidRPr="00AC4A43" w:rsidRDefault="00C82009" w:rsidP="000E6243">
            <w:pPr>
              <w:pStyle w:val="Normal6a"/>
            </w:pPr>
          </w:p>
        </w:tc>
      </w:tr>
    </w:tbl>
    <w:p w14:paraId="2189A154"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{PL}</w:t>
      </w:r>
      <w:r w:rsidRPr="00AC4A43">
        <w:t>pl</w:t>
      </w:r>
      <w:r w:rsidRPr="00AC4A43">
        <w:rPr>
          <w:rStyle w:val="HideTWBExt"/>
          <w:color w:val="auto"/>
        </w:rPr>
        <w:t>&lt;/Original&gt;</w:t>
      </w:r>
    </w:p>
    <w:p w14:paraId="37FEC857" w14:textId="77777777" w:rsidR="00C82009" w:rsidRPr="00AC4A43" w:rsidRDefault="00C82009" w:rsidP="00C82009">
      <w:r w:rsidRPr="00AC4A43">
        <w:rPr>
          <w:rStyle w:val="HideTWBExt"/>
          <w:color w:val="auto"/>
        </w:rPr>
        <w:t>&lt;/Amend&gt;</w:t>
      </w:r>
    </w:p>
    <w:p w14:paraId="3E4B8B9F"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300</w:t>
      </w:r>
      <w:r w:rsidRPr="00AC4A43">
        <w:rPr>
          <w:rStyle w:val="HideTWBExt"/>
          <w:b w:val="0"/>
          <w:color w:val="auto"/>
        </w:rPr>
        <w:t>&lt;/NumAm&gt;</w:t>
      </w:r>
    </w:p>
    <w:p w14:paraId="733823FB" w14:textId="77777777" w:rsidR="00C82009" w:rsidRPr="00AC4A43" w:rsidRDefault="00C82009" w:rsidP="00C82009">
      <w:pPr>
        <w:pStyle w:val="NormalBold"/>
      </w:pPr>
      <w:r w:rsidRPr="00AC4A43">
        <w:rPr>
          <w:rStyle w:val="HideTWBExt"/>
          <w:b w:val="0"/>
          <w:color w:val="auto"/>
        </w:rPr>
        <w:t>&lt;RepeatBlock-By&gt;&lt;Members&gt;</w:t>
      </w:r>
      <w:r w:rsidRPr="00AC4A43">
        <w:t>Maciej Wąsik, Mariusz Kamiński</w:t>
      </w:r>
      <w:r w:rsidRPr="00AC4A43">
        <w:rPr>
          <w:rStyle w:val="HideTWBExt"/>
          <w:b w:val="0"/>
          <w:color w:val="auto"/>
        </w:rPr>
        <w:t>&lt;/Members&gt;</w:t>
      </w:r>
    </w:p>
    <w:p w14:paraId="4BC9507D" w14:textId="77777777" w:rsidR="00C82009" w:rsidRPr="00AC4A43" w:rsidRDefault="00C82009" w:rsidP="00C82009">
      <w:pPr>
        <w:pStyle w:val="NormalBold"/>
      </w:pPr>
      <w:r w:rsidRPr="00AC4A43">
        <w:rPr>
          <w:rStyle w:val="HideTWBExt"/>
          <w:b w:val="0"/>
          <w:color w:val="auto"/>
        </w:rPr>
        <w:t>&lt;/RepeatBlock-By&gt;</w:t>
      </w:r>
    </w:p>
    <w:p w14:paraId="0521B271"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78C74328" w14:textId="77777777" w:rsidR="00C82009" w:rsidRPr="00AC4A43" w:rsidRDefault="00C82009" w:rsidP="00C82009">
      <w:pPr>
        <w:pStyle w:val="NormalBold"/>
      </w:pPr>
      <w:r w:rsidRPr="00AC4A43">
        <w:rPr>
          <w:rStyle w:val="HideTWBExt"/>
          <w:b w:val="0"/>
          <w:color w:val="auto"/>
        </w:rPr>
        <w:t>&lt;Article&gt;</w:t>
      </w:r>
      <w:r w:rsidRPr="00AC4A43">
        <w:t>Artikel 6 – punkt 1 – led a</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126999D" w14:textId="77777777" w:rsidTr="000E6243">
        <w:trPr>
          <w:trHeight w:hRule="exact" w:val="240"/>
          <w:jc w:val="center"/>
        </w:trPr>
        <w:tc>
          <w:tcPr>
            <w:tcW w:w="9752" w:type="dxa"/>
            <w:gridSpan w:val="2"/>
            <w:tcBorders>
              <w:top w:val="nil"/>
              <w:left w:val="nil"/>
              <w:bottom w:val="nil"/>
              <w:right w:val="nil"/>
            </w:tcBorders>
          </w:tcPr>
          <w:p w14:paraId="0F6858E2" w14:textId="77777777" w:rsidR="00C82009" w:rsidRPr="00AC4A43" w:rsidRDefault="00C82009" w:rsidP="000E6243"/>
        </w:tc>
      </w:tr>
      <w:tr w:rsidR="00AC4A43" w:rsidRPr="00AC4A43" w14:paraId="7E3096E1" w14:textId="77777777" w:rsidTr="000E6243">
        <w:trPr>
          <w:trHeight w:val="240"/>
          <w:jc w:val="center"/>
        </w:trPr>
        <w:tc>
          <w:tcPr>
            <w:tcW w:w="4876" w:type="dxa"/>
            <w:tcBorders>
              <w:top w:val="nil"/>
              <w:left w:val="nil"/>
              <w:bottom w:val="nil"/>
              <w:right w:val="nil"/>
            </w:tcBorders>
          </w:tcPr>
          <w:p w14:paraId="30DFE8C3"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8F15AAE" w14:textId="77777777" w:rsidR="00C82009" w:rsidRPr="00AC4A43" w:rsidRDefault="00C82009" w:rsidP="000E6243">
            <w:pPr>
              <w:pStyle w:val="AmColumnHeading"/>
            </w:pPr>
            <w:r w:rsidRPr="00AC4A43">
              <w:t>Ändringsförslag</w:t>
            </w:r>
          </w:p>
        </w:tc>
      </w:tr>
      <w:tr w:rsidR="00AC4A43" w:rsidRPr="00AC4A43" w14:paraId="159E38A0" w14:textId="77777777" w:rsidTr="000E6243">
        <w:trPr>
          <w:jc w:val="center"/>
        </w:trPr>
        <w:tc>
          <w:tcPr>
            <w:tcW w:w="4876" w:type="dxa"/>
            <w:tcBorders>
              <w:top w:val="nil"/>
              <w:left w:val="nil"/>
              <w:bottom w:val="nil"/>
              <w:right w:val="nil"/>
            </w:tcBorders>
          </w:tcPr>
          <w:p w14:paraId="2919357E" w14:textId="77777777" w:rsidR="00C82009" w:rsidRPr="00AC4A43" w:rsidRDefault="00C82009" w:rsidP="000E6243">
            <w:pPr>
              <w:pStyle w:val="Normal6a"/>
            </w:pPr>
            <w:r w:rsidRPr="00AC4A43">
              <w:rPr>
                <w:b/>
                <w:i/>
              </w:rPr>
              <w:t>a)</w:t>
            </w:r>
            <w:r w:rsidRPr="00AC4A43">
              <w:tab/>
            </w:r>
            <w:r w:rsidRPr="00AC4A43">
              <w:rPr>
                <w:b/>
                <w:i/>
              </w:rPr>
              <w:t>10 000 EUR per person som ansöker om internationellt skydd för vilken medlemsstaten blir ansvarig till följd av omfördelning i enlighet med artiklarna 67 och 68 i förordning (EU) 2024/1351,</w:t>
            </w:r>
          </w:p>
        </w:tc>
        <w:tc>
          <w:tcPr>
            <w:tcW w:w="4876" w:type="dxa"/>
            <w:tcBorders>
              <w:top w:val="nil"/>
              <w:left w:val="nil"/>
              <w:bottom w:val="nil"/>
              <w:right w:val="nil"/>
            </w:tcBorders>
          </w:tcPr>
          <w:p w14:paraId="4725F113" w14:textId="77777777" w:rsidR="00C82009" w:rsidRPr="00AC4A43" w:rsidRDefault="00C82009" w:rsidP="000E6243">
            <w:pPr>
              <w:pStyle w:val="Normal6a"/>
            </w:pPr>
            <w:r w:rsidRPr="00AC4A43">
              <w:rPr>
                <w:b/>
                <w:i/>
              </w:rPr>
              <w:t>utgår</w:t>
            </w:r>
          </w:p>
        </w:tc>
      </w:tr>
    </w:tbl>
    <w:p w14:paraId="71EF19FA"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{PL}</w:t>
      </w:r>
      <w:r w:rsidRPr="00AC4A43">
        <w:t>pl</w:t>
      </w:r>
      <w:r w:rsidRPr="00AC4A43">
        <w:rPr>
          <w:rStyle w:val="HideTWBExt"/>
          <w:color w:val="auto"/>
        </w:rPr>
        <w:t>&lt;/Original&gt;</w:t>
      </w:r>
    </w:p>
    <w:p w14:paraId="7CC49370" w14:textId="77777777" w:rsidR="00C82009" w:rsidRPr="00AC4A43" w:rsidRDefault="00C82009" w:rsidP="00C82009">
      <w:r w:rsidRPr="00AC4A43">
        <w:rPr>
          <w:rStyle w:val="HideTWBExt"/>
          <w:color w:val="auto"/>
        </w:rPr>
        <w:t>&lt;/Amend&gt;</w:t>
      </w:r>
    </w:p>
    <w:p w14:paraId="01A4E858"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301</w:t>
      </w:r>
      <w:r w:rsidRPr="00AC4A43">
        <w:rPr>
          <w:rStyle w:val="HideTWBExt"/>
          <w:b w:val="0"/>
          <w:color w:val="auto"/>
        </w:rPr>
        <w:t>&lt;/NumAm&gt;</w:t>
      </w:r>
    </w:p>
    <w:p w14:paraId="2E723BEE" w14:textId="77777777" w:rsidR="00C82009" w:rsidRPr="00AC4A43" w:rsidRDefault="00C82009" w:rsidP="00C82009">
      <w:pPr>
        <w:pStyle w:val="NormalBold"/>
      </w:pPr>
      <w:r w:rsidRPr="00AC4A43">
        <w:rPr>
          <w:rStyle w:val="HideTWBExt"/>
          <w:b w:val="0"/>
          <w:color w:val="auto"/>
        </w:rPr>
        <w:t>&lt;RepeatBlock-By&gt;&lt;Members&gt;</w:t>
      </w:r>
      <w:r w:rsidRPr="00AC4A43">
        <w:t>Sebastian Tynkkynen</w:t>
      </w:r>
      <w:r w:rsidRPr="00AC4A43">
        <w:rPr>
          <w:rStyle w:val="HideTWBExt"/>
          <w:b w:val="0"/>
          <w:color w:val="auto"/>
        </w:rPr>
        <w:t>&lt;/Members&gt;</w:t>
      </w:r>
    </w:p>
    <w:p w14:paraId="6F71E9A2" w14:textId="77777777" w:rsidR="00C82009" w:rsidRPr="00AC4A43" w:rsidRDefault="00C82009" w:rsidP="00C82009">
      <w:pPr>
        <w:pStyle w:val="NormalBold"/>
      </w:pPr>
      <w:r w:rsidRPr="00AC4A43">
        <w:rPr>
          <w:rStyle w:val="HideTWBExt"/>
          <w:b w:val="0"/>
          <w:color w:val="auto"/>
        </w:rPr>
        <w:t>&lt;/RepeatBlock-By&gt;</w:t>
      </w:r>
    </w:p>
    <w:p w14:paraId="001CDED5"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6E9D4DB2" w14:textId="77777777" w:rsidR="00C82009" w:rsidRPr="00AC4A43" w:rsidRDefault="00C82009" w:rsidP="00C82009">
      <w:pPr>
        <w:pStyle w:val="NormalBold"/>
      </w:pPr>
      <w:r w:rsidRPr="00AC4A43">
        <w:rPr>
          <w:rStyle w:val="HideTWBExt"/>
          <w:b w:val="0"/>
          <w:color w:val="auto"/>
        </w:rPr>
        <w:t>&lt;Article&gt;</w:t>
      </w:r>
      <w:r w:rsidRPr="00AC4A43">
        <w:t>Artikel 6 – punkt 1 – led a</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5FF294F" w14:textId="77777777" w:rsidTr="000E6243">
        <w:trPr>
          <w:trHeight w:hRule="exact" w:val="240"/>
          <w:jc w:val="center"/>
        </w:trPr>
        <w:tc>
          <w:tcPr>
            <w:tcW w:w="9752" w:type="dxa"/>
            <w:gridSpan w:val="2"/>
            <w:tcBorders>
              <w:top w:val="nil"/>
              <w:left w:val="nil"/>
              <w:bottom w:val="nil"/>
              <w:right w:val="nil"/>
            </w:tcBorders>
          </w:tcPr>
          <w:p w14:paraId="23BA87F9" w14:textId="77777777" w:rsidR="00C82009" w:rsidRPr="00AC4A43" w:rsidRDefault="00C82009" w:rsidP="000E6243"/>
        </w:tc>
      </w:tr>
      <w:tr w:rsidR="00AC4A43" w:rsidRPr="00AC4A43" w14:paraId="03BE85A5" w14:textId="77777777" w:rsidTr="000E6243">
        <w:trPr>
          <w:trHeight w:val="240"/>
          <w:jc w:val="center"/>
        </w:trPr>
        <w:tc>
          <w:tcPr>
            <w:tcW w:w="4876" w:type="dxa"/>
            <w:tcBorders>
              <w:top w:val="nil"/>
              <w:left w:val="nil"/>
              <w:bottom w:val="nil"/>
              <w:right w:val="nil"/>
            </w:tcBorders>
          </w:tcPr>
          <w:p w14:paraId="68E08AF9"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940530B" w14:textId="77777777" w:rsidR="00C82009" w:rsidRPr="00AC4A43" w:rsidRDefault="00C82009" w:rsidP="000E6243">
            <w:pPr>
              <w:pStyle w:val="AmColumnHeading"/>
            </w:pPr>
            <w:r w:rsidRPr="00AC4A43">
              <w:t>Ändringsförslag</w:t>
            </w:r>
          </w:p>
        </w:tc>
      </w:tr>
      <w:tr w:rsidR="00AC4A43" w:rsidRPr="00AC4A43" w14:paraId="3090E3F5" w14:textId="77777777" w:rsidTr="000E6243">
        <w:trPr>
          <w:jc w:val="center"/>
        </w:trPr>
        <w:tc>
          <w:tcPr>
            <w:tcW w:w="4876" w:type="dxa"/>
            <w:tcBorders>
              <w:top w:val="nil"/>
              <w:left w:val="nil"/>
              <w:bottom w:val="nil"/>
              <w:right w:val="nil"/>
            </w:tcBorders>
          </w:tcPr>
          <w:p w14:paraId="3F19CAB5" w14:textId="77777777" w:rsidR="00C82009" w:rsidRPr="00AC4A43" w:rsidRDefault="00C82009" w:rsidP="000E6243">
            <w:pPr>
              <w:pStyle w:val="Normal6a"/>
            </w:pPr>
            <w:r w:rsidRPr="00AC4A43">
              <w:t>a)</w:t>
            </w:r>
            <w:r w:rsidRPr="00AC4A43">
              <w:tab/>
            </w:r>
            <w:r w:rsidRPr="00AC4A43">
              <w:rPr>
                <w:b/>
                <w:i/>
              </w:rPr>
              <w:t>10 000</w:t>
            </w:r>
            <w:r w:rsidRPr="00AC4A43">
              <w:t> EUR per person som ansöker om internationellt skydd för vilken medlemsstaten blir ansvarig till följd av omfördelning i enlighet med artiklarna 67 och 68 i förordning (EU) 2024/1351,</w:t>
            </w:r>
          </w:p>
        </w:tc>
        <w:tc>
          <w:tcPr>
            <w:tcW w:w="4876" w:type="dxa"/>
            <w:tcBorders>
              <w:top w:val="nil"/>
              <w:left w:val="nil"/>
              <w:bottom w:val="nil"/>
              <w:right w:val="nil"/>
            </w:tcBorders>
          </w:tcPr>
          <w:p w14:paraId="5B824B55" w14:textId="77777777" w:rsidR="00C82009" w:rsidRPr="00AC4A43" w:rsidRDefault="00C82009" w:rsidP="000E6243">
            <w:pPr>
              <w:pStyle w:val="Normal6a"/>
            </w:pPr>
            <w:r w:rsidRPr="00AC4A43">
              <w:t>a)</w:t>
            </w:r>
            <w:r w:rsidRPr="00AC4A43">
              <w:tab/>
            </w:r>
            <w:r w:rsidRPr="00AC4A43">
              <w:rPr>
                <w:b/>
                <w:i/>
              </w:rPr>
              <w:t>500</w:t>
            </w:r>
            <w:r w:rsidRPr="00AC4A43">
              <w:t> EUR per person som ansöker om internationellt skydd för vilken medlemsstaten blir ansvarig till följd av omfördelning i enlighet med artiklarna 67 och 68 i förordning (EU) 2024/1351,</w:t>
            </w:r>
          </w:p>
        </w:tc>
      </w:tr>
    </w:tbl>
    <w:p w14:paraId="4185ECF2"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{FI}</w:t>
      </w:r>
      <w:r w:rsidRPr="00AC4A43">
        <w:t>fi</w:t>
      </w:r>
      <w:r w:rsidRPr="00AC4A43">
        <w:rPr>
          <w:rStyle w:val="HideTWBExt"/>
          <w:color w:val="auto"/>
        </w:rPr>
        <w:t>&lt;/Original&gt;</w:t>
      </w:r>
    </w:p>
    <w:p w14:paraId="49DFC991" w14:textId="77777777" w:rsidR="00C82009" w:rsidRPr="00AC4A43" w:rsidRDefault="00C82009" w:rsidP="00C82009">
      <w:r w:rsidRPr="00AC4A43">
        <w:rPr>
          <w:rStyle w:val="HideTWBExt"/>
          <w:color w:val="auto"/>
        </w:rPr>
        <w:t>&lt;/Amend&gt;</w:t>
      </w:r>
    </w:p>
    <w:p w14:paraId="6C37BDC5"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302</w:t>
      </w:r>
      <w:r w:rsidRPr="00AC4A43">
        <w:rPr>
          <w:rStyle w:val="HideTWBExt"/>
          <w:b w:val="0"/>
          <w:color w:val="auto"/>
        </w:rPr>
        <w:t>&lt;/NumAm&gt;</w:t>
      </w:r>
    </w:p>
    <w:p w14:paraId="317825EE" w14:textId="77777777" w:rsidR="00C82009" w:rsidRPr="00AC4A43" w:rsidRDefault="00C82009" w:rsidP="00C82009">
      <w:pPr>
        <w:pStyle w:val="NormalBold"/>
      </w:pPr>
      <w:r w:rsidRPr="00AC4A43">
        <w:rPr>
          <w:rStyle w:val="HideTWBExt"/>
          <w:b w:val="0"/>
          <w:color w:val="auto"/>
        </w:rPr>
        <w:t>&lt;RepeatBlock-By&gt;&lt;Members&gt;</w:t>
      </w:r>
      <w:r w:rsidRPr="00AC4A43">
        <w:t>Maciej Wąsik, Mariusz Kamiński</w:t>
      </w:r>
      <w:r w:rsidRPr="00AC4A43">
        <w:rPr>
          <w:rStyle w:val="HideTWBExt"/>
          <w:b w:val="0"/>
          <w:color w:val="auto"/>
        </w:rPr>
        <w:t>&lt;/Members&gt;</w:t>
      </w:r>
    </w:p>
    <w:p w14:paraId="6953DC92" w14:textId="77777777" w:rsidR="00C82009" w:rsidRPr="00AC4A43" w:rsidRDefault="00C82009" w:rsidP="00C82009">
      <w:pPr>
        <w:pStyle w:val="NormalBold"/>
      </w:pPr>
      <w:r w:rsidRPr="00AC4A43">
        <w:rPr>
          <w:rStyle w:val="HideTWBExt"/>
          <w:b w:val="0"/>
          <w:color w:val="auto"/>
        </w:rPr>
        <w:t>&lt;/RepeatBlock-By&gt;</w:t>
      </w:r>
    </w:p>
    <w:p w14:paraId="5141C752"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63887F69" w14:textId="77777777" w:rsidR="00C82009" w:rsidRPr="00AC4A43" w:rsidRDefault="00C82009" w:rsidP="00C82009">
      <w:pPr>
        <w:pStyle w:val="NormalBold"/>
      </w:pPr>
      <w:r w:rsidRPr="00AC4A43">
        <w:rPr>
          <w:rStyle w:val="HideTWBExt"/>
          <w:b w:val="0"/>
          <w:color w:val="auto"/>
        </w:rPr>
        <w:t>&lt;Article&gt;</w:t>
      </w:r>
      <w:r w:rsidRPr="00AC4A43">
        <w:t>Artikel 6 – punkt 1 – led b</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25BEDCA" w14:textId="77777777" w:rsidTr="000E6243">
        <w:trPr>
          <w:trHeight w:hRule="exact" w:val="240"/>
          <w:jc w:val="center"/>
        </w:trPr>
        <w:tc>
          <w:tcPr>
            <w:tcW w:w="9752" w:type="dxa"/>
            <w:gridSpan w:val="2"/>
            <w:tcBorders>
              <w:top w:val="nil"/>
              <w:left w:val="nil"/>
              <w:bottom w:val="nil"/>
              <w:right w:val="nil"/>
            </w:tcBorders>
          </w:tcPr>
          <w:p w14:paraId="068CCB32" w14:textId="77777777" w:rsidR="00C82009" w:rsidRPr="00AC4A43" w:rsidRDefault="00C82009" w:rsidP="000E6243"/>
        </w:tc>
      </w:tr>
      <w:tr w:rsidR="00AC4A43" w:rsidRPr="00AC4A43" w14:paraId="1FD1272D" w14:textId="77777777" w:rsidTr="000E6243">
        <w:trPr>
          <w:trHeight w:val="240"/>
          <w:jc w:val="center"/>
        </w:trPr>
        <w:tc>
          <w:tcPr>
            <w:tcW w:w="4876" w:type="dxa"/>
            <w:tcBorders>
              <w:top w:val="nil"/>
              <w:left w:val="nil"/>
              <w:bottom w:val="nil"/>
              <w:right w:val="nil"/>
            </w:tcBorders>
          </w:tcPr>
          <w:p w14:paraId="7BBE5A29"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095D9CB" w14:textId="77777777" w:rsidR="00C82009" w:rsidRPr="00AC4A43" w:rsidRDefault="00C82009" w:rsidP="000E6243">
            <w:pPr>
              <w:pStyle w:val="AmColumnHeading"/>
            </w:pPr>
            <w:r w:rsidRPr="00AC4A43">
              <w:t>Ändringsförslag</w:t>
            </w:r>
          </w:p>
        </w:tc>
      </w:tr>
      <w:tr w:rsidR="00AC4A43" w:rsidRPr="00AC4A43" w14:paraId="6DBE9298" w14:textId="77777777" w:rsidTr="000E6243">
        <w:trPr>
          <w:jc w:val="center"/>
        </w:trPr>
        <w:tc>
          <w:tcPr>
            <w:tcW w:w="4876" w:type="dxa"/>
            <w:tcBorders>
              <w:top w:val="nil"/>
              <w:left w:val="nil"/>
              <w:bottom w:val="nil"/>
              <w:right w:val="nil"/>
            </w:tcBorders>
          </w:tcPr>
          <w:p w14:paraId="35D8A870" w14:textId="77777777" w:rsidR="00C82009" w:rsidRPr="00AC4A43" w:rsidRDefault="00C82009" w:rsidP="000E6243">
            <w:pPr>
              <w:pStyle w:val="Normal6a"/>
            </w:pPr>
            <w:r w:rsidRPr="00AC4A43">
              <w:rPr>
                <w:b/>
                <w:i/>
              </w:rPr>
              <w:t>b)</w:t>
            </w:r>
            <w:r w:rsidRPr="00AC4A43">
              <w:tab/>
            </w:r>
            <w:r w:rsidRPr="00AC4A43">
              <w:rPr>
                <w:b/>
                <w:i/>
              </w:rPr>
              <w:t>10 000 EUR per person som beviljats internationellt skydd och som omfördelas till den medlemsstaten i enlighet med artiklarna 67 och 68 i förordning (EU) 2024/1351.</w:t>
            </w:r>
          </w:p>
        </w:tc>
        <w:tc>
          <w:tcPr>
            <w:tcW w:w="4876" w:type="dxa"/>
            <w:tcBorders>
              <w:top w:val="nil"/>
              <w:left w:val="nil"/>
              <w:bottom w:val="nil"/>
              <w:right w:val="nil"/>
            </w:tcBorders>
          </w:tcPr>
          <w:p w14:paraId="53C2A847" w14:textId="77777777" w:rsidR="00C82009" w:rsidRPr="00AC4A43" w:rsidRDefault="00C82009" w:rsidP="000E6243">
            <w:pPr>
              <w:pStyle w:val="Normal6a"/>
            </w:pPr>
            <w:r w:rsidRPr="00AC4A43">
              <w:rPr>
                <w:b/>
                <w:i/>
              </w:rPr>
              <w:t>utgår</w:t>
            </w:r>
          </w:p>
        </w:tc>
      </w:tr>
    </w:tbl>
    <w:p w14:paraId="430AB326"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{PL}</w:t>
      </w:r>
      <w:r w:rsidRPr="00AC4A43">
        <w:t>pl</w:t>
      </w:r>
      <w:r w:rsidRPr="00AC4A43">
        <w:rPr>
          <w:rStyle w:val="HideTWBExt"/>
          <w:color w:val="auto"/>
        </w:rPr>
        <w:t>&lt;/Original&gt;</w:t>
      </w:r>
    </w:p>
    <w:p w14:paraId="0C87A23B" w14:textId="77777777" w:rsidR="00C82009" w:rsidRPr="00AC4A43" w:rsidRDefault="00C82009" w:rsidP="00C82009">
      <w:r w:rsidRPr="00AC4A43">
        <w:rPr>
          <w:rStyle w:val="HideTWBExt"/>
          <w:color w:val="auto"/>
        </w:rPr>
        <w:t>&lt;/Amend&gt;</w:t>
      </w:r>
    </w:p>
    <w:p w14:paraId="51BFBCD8"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303</w:t>
      </w:r>
      <w:r w:rsidRPr="00AC4A43">
        <w:rPr>
          <w:rStyle w:val="HideTWBExt"/>
          <w:b w:val="0"/>
          <w:color w:val="auto"/>
        </w:rPr>
        <w:t>&lt;/NumAm&gt;</w:t>
      </w:r>
    </w:p>
    <w:p w14:paraId="43BC7BB1" w14:textId="77777777" w:rsidR="00C82009" w:rsidRPr="00AC4A43" w:rsidRDefault="00C82009" w:rsidP="00C82009">
      <w:pPr>
        <w:pStyle w:val="NormalBold"/>
      </w:pPr>
      <w:r w:rsidRPr="00AC4A43">
        <w:rPr>
          <w:rStyle w:val="HideTWBExt"/>
          <w:b w:val="0"/>
          <w:color w:val="auto"/>
        </w:rPr>
        <w:t>&lt;RepeatBlock-By&gt;&lt;Members&gt;</w:t>
      </w:r>
      <w:r w:rsidRPr="00AC4A43">
        <w:t>Sebastian Tynkkynen</w:t>
      </w:r>
      <w:r w:rsidRPr="00AC4A43">
        <w:rPr>
          <w:rStyle w:val="HideTWBExt"/>
          <w:b w:val="0"/>
          <w:color w:val="auto"/>
        </w:rPr>
        <w:t>&lt;/Members&gt;</w:t>
      </w:r>
    </w:p>
    <w:p w14:paraId="30E20B3F" w14:textId="77777777" w:rsidR="00C82009" w:rsidRPr="00AC4A43" w:rsidRDefault="00C82009" w:rsidP="00C82009">
      <w:pPr>
        <w:pStyle w:val="NormalBold"/>
      </w:pPr>
      <w:r w:rsidRPr="00AC4A43">
        <w:rPr>
          <w:rStyle w:val="HideTWBExt"/>
          <w:b w:val="0"/>
          <w:color w:val="auto"/>
        </w:rPr>
        <w:t>&lt;/RepeatBlock-By&gt;</w:t>
      </w:r>
    </w:p>
    <w:p w14:paraId="6AD63079"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360E81D3" w14:textId="77777777" w:rsidR="00C82009" w:rsidRPr="00AC4A43" w:rsidRDefault="00C82009" w:rsidP="00C82009">
      <w:pPr>
        <w:pStyle w:val="NormalBold"/>
      </w:pPr>
      <w:r w:rsidRPr="00AC4A43">
        <w:rPr>
          <w:rStyle w:val="HideTWBExt"/>
          <w:b w:val="0"/>
          <w:color w:val="auto"/>
        </w:rPr>
        <w:t>&lt;Article&gt;</w:t>
      </w:r>
      <w:r w:rsidRPr="00AC4A43">
        <w:t>Artikel 6 – punkt 1 – led b</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AD147C5" w14:textId="77777777" w:rsidTr="000E6243">
        <w:trPr>
          <w:trHeight w:hRule="exact" w:val="240"/>
          <w:jc w:val="center"/>
        </w:trPr>
        <w:tc>
          <w:tcPr>
            <w:tcW w:w="9752" w:type="dxa"/>
            <w:gridSpan w:val="2"/>
            <w:tcBorders>
              <w:top w:val="nil"/>
              <w:left w:val="nil"/>
              <w:bottom w:val="nil"/>
              <w:right w:val="nil"/>
            </w:tcBorders>
          </w:tcPr>
          <w:p w14:paraId="65975CD5" w14:textId="77777777" w:rsidR="00C82009" w:rsidRPr="00AC4A43" w:rsidRDefault="00C82009" w:rsidP="000E6243"/>
        </w:tc>
      </w:tr>
      <w:tr w:rsidR="00AC4A43" w:rsidRPr="00AC4A43" w14:paraId="3C9C1E99" w14:textId="77777777" w:rsidTr="000E6243">
        <w:trPr>
          <w:trHeight w:val="240"/>
          <w:jc w:val="center"/>
        </w:trPr>
        <w:tc>
          <w:tcPr>
            <w:tcW w:w="4876" w:type="dxa"/>
            <w:tcBorders>
              <w:top w:val="nil"/>
              <w:left w:val="nil"/>
              <w:bottom w:val="nil"/>
              <w:right w:val="nil"/>
            </w:tcBorders>
          </w:tcPr>
          <w:p w14:paraId="49BB3C1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EFD0B02" w14:textId="77777777" w:rsidR="00C82009" w:rsidRPr="00AC4A43" w:rsidRDefault="00C82009" w:rsidP="000E6243">
            <w:pPr>
              <w:pStyle w:val="AmColumnHeading"/>
            </w:pPr>
            <w:r w:rsidRPr="00AC4A43">
              <w:t>Ändringsförslag</w:t>
            </w:r>
          </w:p>
        </w:tc>
      </w:tr>
      <w:tr w:rsidR="00AC4A43" w:rsidRPr="00AC4A43" w14:paraId="125D1C94" w14:textId="77777777" w:rsidTr="000E6243">
        <w:trPr>
          <w:jc w:val="center"/>
        </w:trPr>
        <w:tc>
          <w:tcPr>
            <w:tcW w:w="4876" w:type="dxa"/>
            <w:tcBorders>
              <w:top w:val="nil"/>
              <w:left w:val="nil"/>
              <w:bottom w:val="nil"/>
              <w:right w:val="nil"/>
            </w:tcBorders>
          </w:tcPr>
          <w:p w14:paraId="4C4EA960" w14:textId="77777777" w:rsidR="00C82009" w:rsidRPr="00AC4A43" w:rsidRDefault="00C82009" w:rsidP="000E6243">
            <w:pPr>
              <w:pStyle w:val="Normal6a"/>
            </w:pPr>
            <w:r w:rsidRPr="00AC4A43">
              <w:t>b)</w:t>
            </w:r>
            <w:r w:rsidRPr="00AC4A43">
              <w:tab/>
            </w:r>
            <w:r w:rsidRPr="00AC4A43">
              <w:rPr>
                <w:b/>
                <w:i/>
              </w:rPr>
              <w:t>10 000</w:t>
            </w:r>
            <w:r w:rsidRPr="00AC4A43">
              <w:t xml:space="preserve"> EUR per person som beviljats internationellt skydd och som omfördelas till den medlemsstaten i enlighet med artiklarna 67 och 68 i förordning (EU) 2024/1351.</w:t>
            </w:r>
          </w:p>
        </w:tc>
        <w:tc>
          <w:tcPr>
            <w:tcW w:w="4876" w:type="dxa"/>
            <w:tcBorders>
              <w:top w:val="nil"/>
              <w:left w:val="nil"/>
              <w:bottom w:val="nil"/>
              <w:right w:val="nil"/>
            </w:tcBorders>
          </w:tcPr>
          <w:p w14:paraId="00C4A0E5" w14:textId="77777777" w:rsidR="00C82009" w:rsidRPr="00AC4A43" w:rsidRDefault="00C82009" w:rsidP="000E6243">
            <w:pPr>
              <w:pStyle w:val="Normal6a"/>
            </w:pPr>
            <w:r w:rsidRPr="00AC4A43">
              <w:t>b)</w:t>
            </w:r>
            <w:r w:rsidRPr="00AC4A43">
              <w:tab/>
            </w:r>
            <w:r w:rsidRPr="00AC4A43">
              <w:rPr>
                <w:b/>
                <w:i/>
              </w:rPr>
              <w:t>500</w:t>
            </w:r>
            <w:r w:rsidRPr="00AC4A43">
              <w:t xml:space="preserve"> EUR per person som beviljats internationellt skydd och som omfördelas till den medlemsstaten i enlighet med artiklarna 67 och 68 i förordning (EU) 2024/1351.</w:t>
            </w:r>
          </w:p>
        </w:tc>
      </w:tr>
    </w:tbl>
    <w:p w14:paraId="191E13C4"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{FI}</w:t>
      </w:r>
      <w:r w:rsidRPr="00AC4A43">
        <w:t>fi</w:t>
      </w:r>
      <w:r w:rsidRPr="00AC4A43">
        <w:rPr>
          <w:rStyle w:val="HideTWBExt"/>
          <w:color w:val="auto"/>
        </w:rPr>
        <w:t>&lt;/Original&gt;</w:t>
      </w:r>
    </w:p>
    <w:p w14:paraId="31E8F572" w14:textId="77777777" w:rsidR="00C82009" w:rsidRPr="00AC4A43" w:rsidRDefault="00C82009" w:rsidP="00C82009">
      <w:r w:rsidRPr="00AC4A43">
        <w:rPr>
          <w:rStyle w:val="HideTWBExt"/>
          <w:color w:val="auto"/>
        </w:rPr>
        <w:t>&lt;/Amend&gt;</w:t>
      </w:r>
    </w:p>
    <w:p w14:paraId="69C6533A"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304</w:t>
      </w:r>
      <w:r w:rsidRPr="00AC4A43">
        <w:rPr>
          <w:rStyle w:val="HideTWBExt"/>
          <w:b w:val="0"/>
          <w:color w:val="auto"/>
        </w:rPr>
        <w:t>&lt;/NumAm&gt;</w:t>
      </w:r>
    </w:p>
    <w:p w14:paraId="7873B4D4" w14:textId="77777777" w:rsidR="00C82009" w:rsidRPr="00AC4A43" w:rsidRDefault="00C82009" w:rsidP="00C82009">
      <w:pPr>
        <w:pStyle w:val="NormalBold"/>
      </w:pPr>
      <w:r w:rsidRPr="00AC4A43">
        <w:rPr>
          <w:rStyle w:val="HideTWBExt"/>
          <w:b w:val="0"/>
          <w:color w:val="auto"/>
        </w:rPr>
        <w:t>&lt;RepeatBlock-By&gt;&lt;Members&gt;</w:t>
      </w:r>
      <w:r w:rsidRPr="00AC4A43">
        <w:t>Maciej Wąsik, Mariusz Kamiński</w:t>
      </w:r>
      <w:r w:rsidRPr="00AC4A43">
        <w:rPr>
          <w:rStyle w:val="HideTWBExt"/>
          <w:b w:val="0"/>
          <w:color w:val="auto"/>
        </w:rPr>
        <w:t>&lt;/Members&gt;</w:t>
      </w:r>
    </w:p>
    <w:p w14:paraId="09ED2447" w14:textId="77777777" w:rsidR="00C82009" w:rsidRPr="00AC4A43" w:rsidRDefault="00C82009" w:rsidP="00C82009">
      <w:pPr>
        <w:pStyle w:val="NormalBold"/>
      </w:pPr>
      <w:r w:rsidRPr="00AC4A43">
        <w:rPr>
          <w:rStyle w:val="HideTWBExt"/>
          <w:b w:val="0"/>
          <w:color w:val="auto"/>
        </w:rPr>
        <w:t>&lt;/RepeatBlock-By&gt;</w:t>
      </w:r>
    </w:p>
    <w:p w14:paraId="699563A0"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231BD4EE" w14:textId="77777777" w:rsidR="00C82009" w:rsidRPr="00AC4A43" w:rsidRDefault="00C82009" w:rsidP="00C82009">
      <w:pPr>
        <w:pStyle w:val="NormalBold"/>
      </w:pPr>
      <w:r w:rsidRPr="00AC4A43">
        <w:rPr>
          <w:rStyle w:val="HideTWBExt"/>
          <w:b w:val="0"/>
          <w:color w:val="auto"/>
        </w:rPr>
        <w:t>&lt;Article&gt;</w:t>
      </w:r>
      <w:r w:rsidRPr="00AC4A43">
        <w:t>Artikel 6 – punkt 2</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75D4743" w14:textId="77777777" w:rsidTr="000E6243">
        <w:trPr>
          <w:trHeight w:hRule="exact" w:val="240"/>
          <w:jc w:val="center"/>
        </w:trPr>
        <w:tc>
          <w:tcPr>
            <w:tcW w:w="9752" w:type="dxa"/>
            <w:gridSpan w:val="2"/>
            <w:tcBorders>
              <w:top w:val="nil"/>
              <w:left w:val="nil"/>
              <w:bottom w:val="nil"/>
              <w:right w:val="nil"/>
            </w:tcBorders>
          </w:tcPr>
          <w:p w14:paraId="7DC48633" w14:textId="77777777" w:rsidR="00C82009" w:rsidRPr="00AC4A43" w:rsidRDefault="00C82009" w:rsidP="000E6243"/>
        </w:tc>
      </w:tr>
      <w:tr w:rsidR="00AC4A43" w:rsidRPr="00AC4A43" w14:paraId="6BB6B5E1" w14:textId="77777777" w:rsidTr="000E6243">
        <w:trPr>
          <w:trHeight w:val="240"/>
          <w:jc w:val="center"/>
        </w:trPr>
        <w:tc>
          <w:tcPr>
            <w:tcW w:w="4876" w:type="dxa"/>
            <w:tcBorders>
              <w:top w:val="nil"/>
              <w:left w:val="nil"/>
              <w:bottom w:val="nil"/>
              <w:right w:val="nil"/>
            </w:tcBorders>
          </w:tcPr>
          <w:p w14:paraId="5083D58B"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CA4073E" w14:textId="77777777" w:rsidR="00C82009" w:rsidRPr="00AC4A43" w:rsidRDefault="00C82009" w:rsidP="000E6243">
            <w:pPr>
              <w:pStyle w:val="AmColumnHeading"/>
            </w:pPr>
            <w:r w:rsidRPr="00AC4A43">
              <w:t>Ändringsförslag</w:t>
            </w:r>
          </w:p>
        </w:tc>
      </w:tr>
      <w:tr w:rsidR="00AC4A43" w:rsidRPr="00AC4A43" w14:paraId="0AE545B6" w14:textId="77777777" w:rsidTr="000E6243">
        <w:trPr>
          <w:jc w:val="center"/>
        </w:trPr>
        <w:tc>
          <w:tcPr>
            <w:tcW w:w="4876" w:type="dxa"/>
            <w:tcBorders>
              <w:top w:val="nil"/>
              <w:left w:val="nil"/>
              <w:bottom w:val="nil"/>
              <w:right w:val="nil"/>
            </w:tcBorders>
          </w:tcPr>
          <w:p w14:paraId="5B6C695B" w14:textId="77777777" w:rsidR="00C82009" w:rsidRPr="00AC4A43" w:rsidRDefault="00C82009" w:rsidP="000E6243">
            <w:pPr>
              <w:pStyle w:val="Normal6a"/>
            </w:pPr>
            <w:r w:rsidRPr="00AC4A43">
              <w:rPr>
                <w:b/>
                <w:i/>
              </w:rPr>
              <w:t>2.</w:t>
            </w:r>
            <w:r w:rsidRPr="00AC4A43">
              <w:tab/>
            </w:r>
            <w:r w:rsidRPr="00AC4A43">
              <w:rPr>
                <w:b/>
                <w:i/>
              </w:rPr>
              <w:t>De belopp som avses i första stycket leden a och b ska höjas till 12 000 EUR för varje person som ansöker om internationellt skydd respektive person som beviljats internationellt skydd och som är ett ensamkommande barn som omfördelas till den medlemsstaten i enlighet med artiklarna 67 och 68 i förordning (EU) 2024/1351.</w:t>
            </w:r>
          </w:p>
        </w:tc>
        <w:tc>
          <w:tcPr>
            <w:tcW w:w="4876" w:type="dxa"/>
            <w:tcBorders>
              <w:top w:val="nil"/>
              <w:left w:val="nil"/>
              <w:bottom w:val="nil"/>
              <w:right w:val="nil"/>
            </w:tcBorders>
          </w:tcPr>
          <w:p w14:paraId="6912A232" w14:textId="77777777" w:rsidR="00C82009" w:rsidRPr="00AC4A43" w:rsidRDefault="00C82009" w:rsidP="000E6243">
            <w:pPr>
              <w:pStyle w:val="Normal6a"/>
            </w:pPr>
            <w:r w:rsidRPr="00AC4A43">
              <w:rPr>
                <w:b/>
                <w:i/>
              </w:rPr>
              <w:t>utgår</w:t>
            </w:r>
          </w:p>
        </w:tc>
      </w:tr>
    </w:tbl>
    <w:p w14:paraId="18B02006"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{PL}</w:t>
      </w:r>
      <w:r w:rsidRPr="00AC4A43">
        <w:t>pl</w:t>
      </w:r>
      <w:r w:rsidRPr="00AC4A43">
        <w:rPr>
          <w:rStyle w:val="HideTWBExt"/>
          <w:color w:val="auto"/>
        </w:rPr>
        <w:t>&lt;/Original&gt;</w:t>
      </w:r>
    </w:p>
    <w:p w14:paraId="37C955E7" w14:textId="77777777" w:rsidR="00C82009" w:rsidRPr="00AC4A43" w:rsidRDefault="00C82009" w:rsidP="00C82009">
      <w:r w:rsidRPr="00AC4A43">
        <w:rPr>
          <w:rStyle w:val="HideTWBExt"/>
          <w:color w:val="auto"/>
        </w:rPr>
        <w:t>&lt;/Amend&gt;</w:t>
      </w:r>
    </w:p>
    <w:p w14:paraId="75728FA5"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305</w:t>
      </w:r>
      <w:r w:rsidRPr="00AC4A43">
        <w:rPr>
          <w:rStyle w:val="HideTWBExt"/>
          <w:b w:val="0"/>
          <w:color w:val="auto"/>
        </w:rPr>
        <w:t>&lt;/NumAm&gt;</w:t>
      </w:r>
    </w:p>
    <w:p w14:paraId="46FDACEB"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0CDF9681" w14:textId="77777777" w:rsidR="00C82009" w:rsidRPr="00AC4A43" w:rsidRDefault="00C82009" w:rsidP="00C82009">
      <w:pPr>
        <w:pStyle w:val="NormalBold"/>
      </w:pPr>
      <w:r w:rsidRPr="00AC4A43">
        <w:rPr>
          <w:rStyle w:val="HideTWBExt"/>
          <w:b w:val="0"/>
          <w:color w:val="auto"/>
        </w:rPr>
        <w:t>&lt;/RepeatBlock-By&gt;</w:t>
      </w:r>
    </w:p>
    <w:p w14:paraId="789D9240"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500094B7" w14:textId="77777777" w:rsidR="00C82009" w:rsidRPr="00AC4A43" w:rsidRDefault="00C82009" w:rsidP="00C82009">
      <w:pPr>
        <w:pStyle w:val="NormalBold"/>
      </w:pPr>
      <w:r w:rsidRPr="00AC4A43">
        <w:rPr>
          <w:rStyle w:val="HideTWBExt"/>
          <w:b w:val="0"/>
          <w:color w:val="auto"/>
        </w:rPr>
        <w:t>&lt;Article&gt;</w:t>
      </w:r>
      <w:r w:rsidRPr="00AC4A43">
        <w:t>Artikel 6 – punkt 2</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C52836A" w14:textId="77777777" w:rsidTr="000E6243">
        <w:trPr>
          <w:trHeight w:hRule="exact" w:val="240"/>
          <w:jc w:val="center"/>
        </w:trPr>
        <w:tc>
          <w:tcPr>
            <w:tcW w:w="9752" w:type="dxa"/>
            <w:gridSpan w:val="2"/>
            <w:tcBorders>
              <w:top w:val="nil"/>
              <w:left w:val="nil"/>
              <w:bottom w:val="nil"/>
              <w:right w:val="nil"/>
            </w:tcBorders>
          </w:tcPr>
          <w:p w14:paraId="415606DF" w14:textId="77777777" w:rsidR="00C82009" w:rsidRPr="00AC4A43" w:rsidRDefault="00C82009" w:rsidP="000E6243"/>
        </w:tc>
      </w:tr>
      <w:tr w:rsidR="00AC4A43" w:rsidRPr="00AC4A43" w14:paraId="081306AC" w14:textId="77777777" w:rsidTr="000E6243">
        <w:trPr>
          <w:trHeight w:val="240"/>
          <w:jc w:val="center"/>
        </w:trPr>
        <w:tc>
          <w:tcPr>
            <w:tcW w:w="4876" w:type="dxa"/>
            <w:tcBorders>
              <w:top w:val="nil"/>
              <w:left w:val="nil"/>
              <w:bottom w:val="nil"/>
              <w:right w:val="nil"/>
            </w:tcBorders>
          </w:tcPr>
          <w:p w14:paraId="24882A4A"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6CB15E1" w14:textId="77777777" w:rsidR="00C82009" w:rsidRPr="00AC4A43" w:rsidRDefault="00C82009" w:rsidP="000E6243">
            <w:pPr>
              <w:pStyle w:val="AmColumnHeading"/>
            </w:pPr>
            <w:r w:rsidRPr="00AC4A43">
              <w:t>Ändringsförslag</w:t>
            </w:r>
          </w:p>
        </w:tc>
      </w:tr>
      <w:tr w:rsidR="00AC4A43" w:rsidRPr="00AC4A43" w14:paraId="115D41AC" w14:textId="77777777" w:rsidTr="000E6243">
        <w:trPr>
          <w:jc w:val="center"/>
        </w:trPr>
        <w:tc>
          <w:tcPr>
            <w:tcW w:w="4876" w:type="dxa"/>
            <w:tcBorders>
              <w:top w:val="nil"/>
              <w:left w:val="nil"/>
              <w:bottom w:val="nil"/>
              <w:right w:val="nil"/>
            </w:tcBorders>
          </w:tcPr>
          <w:p w14:paraId="5CF3B539" w14:textId="77777777" w:rsidR="00C82009" w:rsidRPr="00AC4A43" w:rsidRDefault="00C82009" w:rsidP="000E6243">
            <w:pPr>
              <w:pStyle w:val="Normal6a"/>
            </w:pPr>
            <w:r w:rsidRPr="00AC4A43">
              <w:t>2.</w:t>
            </w:r>
            <w:r w:rsidRPr="00AC4A43">
              <w:tab/>
              <w:t>De belopp som avses i första stycket leden a och b ska höjas till 12 000 EUR för varje person som ansöker om internationellt skydd respektive person som beviljats internationellt skydd och som är ett ensamkommande barn som omfördelas till den medlemsstaten i enlighet med artiklarna 67 och 68 i förordning (EU) 2024/1351.</w:t>
            </w:r>
          </w:p>
        </w:tc>
        <w:tc>
          <w:tcPr>
            <w:tcW w:w="4876" w:type="dxa"/>
            <w:tcBorders>
              <w:top w:val="nil"/>
              <w:left w:val="nil"/>
              <w:bottom w:val="nil"/>
              <w:right w:val="nil"/>
            </w:tcBorders>
          </w:tcPr>
          <w:p w14:paraId="0C7C2327" w14:textId="77777777" w:rsidR="00C82009" w:rsidRPr="00AC4A43" w:rsidRDefault="00C82009" w:rsidP="000E6243">
            <w:pPr>
              <w:pStyle w:val="Normal6a"/>
            </w:pPr>
            <w:r w:rsidRPr="00AC4A43">
              <w:t>2.</w:t>
            </w:r>
            <w:r w:rsidRPr="00AC4A43">
              <w:tab/>
              <w:t>De belopp som avses i första stycket leden a och b ska höjas till 12 000 EUR för varje person som ansöker om internationellt skydd respektive person som beviljats internationellt skydd och som är ett ensamkommande barn som omfördelas till den medlemsstaten i enlighet med artiklarna 67 och 68 i förordning (EU) 2024/1351</w:t>
            </w:r>
            <w:r w:rsidRPr="00AC4A43">
              <w:rPr>
                <w:b/>
                <w:i/>
              </w:rPr>
              <w:t>, och det ska noteras att det obligatoriska DNA-testet först måste utföras om den berörda personen inte tillhandahåller nödvändiga handlingar som visar att han eller hon är minderårig</w:t>
            </w:r>
            <w:r w:rsidRPr="00AC4A43">
              <w:t xml:space="preserve">. </w:t>
            </w:r>
            <w:r w:rsidRPr="00AC4A43">
              <w:rPr>
                <w:b/>
                <w:i/>
              </w:rPr>
              <w:t>Om sådana personer vägrar att genomföra testet ska de automatiskt behandlas som vuxna.</w:t>
            </w:r>
          </w:p>
        </w:tc>
      </w:tr>
    </w:tbl>
    <w:p w14:paraId="41AD274B"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{EL}</w:t>
      </w:r>
      <w:r w:rsidRPr="00AC4A43">
        <w:t>el</w:t>
      </w:r>
      <w:r w:rsidRPr="00AC4A43">
        <w:rPr>
          <w:rStyle w:val="HideTWBExt"/>
          <w:color w:val="auto"/>
        </w:rPr>
        <w:t>&lt;/Original&gt;</w:t>
      </w:r>
    </w:p>
    <w:p w14:paraId="2AC950D9" w14:textId="77777777" w:rsidR="00C82009" w:rsidRPr="00AC4A43" w:rsidRDefault="00C82009" w:rsidP="00C82009">
      <w:r w:rsidRPr="00AC4A43">
        <w:rPr>
          <w:rStyle w:val="HideTWBExt"/>
          <w:color w:val="auto"/>
        </w:rPr>
        <w:t>&lt;/Amend&gt;</w:t>
      </w:r>
    </w:p>
    <w:p w14:paraId="6ECFFDB4"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306</w:t>
      </w:r>
      <w:r w:rsidRPr="00AC4A43">
        <w:rPr>
          <w:rStyle w:val="HideTWBExt"/>
          <w:b w:val="0"/>
          <w:color w:val="auto"/>
        </w:rPr>
        <w:t>&lt;/NumAm&gt;</w:t>
      </w:r>
    </w:p>
    <w:p w14:paraId="3C44E4EB" w14:textId="77777777" w:rsidR="00C82009" w:rsidRPr="00AC4A43" w:rsidRDefault="00C82009" w:rsidP="00C82009">
      <w:pPr>
        <w:pStyle w:val="NormalBold"/>
      </w:pPr>
      <w:r w:rsidRPr="00AC4A43">
        <w:rPr>
          <w:rStyle w:val="HideTWBExt"/>
          <w:b w:val="0"/>
          <w:color w:val="auto"/>
        </w:rPr>
        <w:t>&lt;RepeatBlock-By&gt;&lt;Members&gt;</w:t>
      </w:r>
      <w:r w:rsidRPr="00AC4A43">
        <w:t>Maciej Wąsik, Mariusz Kamiński</w:t>
      </w:r>
      <w:r w:rsidRPr="00AC4A43">
        <w:rPr>
          <w:rStyle w:val="HideTWBExt"/>
          <w:b w:val="0"/>
          <w:color w:val="auto"/>
        </w:rPr>
        <w:t>&lt;/Members&gt;</w:t>
      </w:r>
    </w:p>
    <w:p w14:paraId="3A0ECF08" w14:textId="77777777" w:rsidR="00C82009" w:rsidRPr="00AC4A43" w:rsidRDefault="00C82009" w:rsidP="00C82009">
      <w:pPr>
        <w:pStyle w:val="NormalBold"/>
      </w:pPr>
      <w:r w:rsidRPr="00AC4A43">
        <w:rPr>
          <w:rStyle w:val="HideTWBExt"/>
          <w:b w:val="0"/>
          <w:color w:val="auto"/>
        </w:rPr>
        <w:t>&lt;/RepeatBlock-By&gt;</w:t>
      </w:r>
    </w:p>
    <w:p w14:paraId="65294091"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7A9EF2A2" w14:textId="77777777" w:rsidR="00C82009" w:rsidRPr="00AC4A43" w:rsidRDefault="00C82009" w:rsidP="00C82009">
      <w:pPr>
        <w:pStyle w:val="NormalBold"/>
      </w:pPr>
      <w:r w:rsidRPr="00AC4A43">
        <w:rPr>
          <w:rStyle w:val="HideTWBExt"/>
          <w:b w:val="0"/>
          <w:color w:val="auto"/>
        </w:rPr>
        <w:t>&lt;Article&gt;</w:t>
      </w:r>
      <w:r w:rsidRPr="00AC4A43">
        <w:t>Artikel 6 – punkt 3</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2C7D2490" w14:textId="77777777" w:rsidTr="000E6243">
        <w:trPr>
          <w:trHeight w:hRule="exact" w:val="240"/>
          <w:jc w:val="center"/>
        </w:trPr>
        <w:tc>
          <w:tcPr>
            <w:tcW w:w="9752" w:type="dxa"/>
            <w:gridSpan w:val="2"/>
            <w:tcBorders>
              <w:top w:val="nil"/>
              <w:left w:val="nil"/>
              <w:bottom w:val="nil"/>
              <w:right w:val="nil"/>
            </w:tcBorders>
          </w:tcPr>
          <w:p w14:paraId="3ECF29A3" w14:textId="77777777" w:rsidR="00C82009" w:rsidRPr="00AC4A43" w:rsidRDefault="00C82009" w:rsidP="000E6243"/>
        </w:tc>
      </w:tr>
      <w:tr w:rsidR="00AC4A43" w:rsidRPr="00AC4A43" w14:paraId="2CC4B399" w14:textId="77777777" w:rsidTr="000E6243">
        <w:trPr>
          <w:trHeight w:val="240"/>
          <w:jc w:val="center"/>
        </w:trPr>
        <w:tc>
          <w:tcPr>
            <w:tcW w:w="4876" w:type="dxa"/>
            <w:tcBorders>
              <w:top w:val="nil"/>
              <w:left w:val="nil"/>
              <w:bottom w:val="nil"/>
              <w:right w:val="nil"/>
            </w:tcBorders>
          </w:tcPr>
          <w:p w14:paraId="57F073B0"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E931CCD" w14:textId="77777777" w:rsidR="00C82009" w:rsidRPr="00AC4A43" w:rsidRDefault="00C82009" w:rsidP="000E6243">
            <w:pPr>
              <w:pStyle w:val="AmColumnHeading"/>
            </w:pPr>
            <w:r w:rsidRPr="00AC4A43">
              <w:t>Ändringsförslag</w:t>
            </w:r>
          </w:p>
        </w:tc>
      </w:tr>
      <w:tr w:rsidR="00AC4A43" w:rsidRPr="00AC4A43" w14:paraId="2F02A62B" w14:textId="77777777" w:rsidTr="000E6243">
        <w:trPr>
          <w:jc w:val="center"/>
        </w:trPr>
        <w:tc>
          <w:tcPr>
            <w:tcW w:w="4876" w:type="dxa"/>
            <w:tcBorders>
              <w:top w:val="nil"/>
              <w:left w:val="nil"/>
              <w:bottom w:val="nil"/>
              <w:right w:val="nil"/>
            </w:tcBorders>
          </w:tcPr>
          <w:p w14:paraId="112AC73B" w14:textId="77777777" w:rsidR="00C82009" w:rsidRPr="00AC4A43" w:rsidRDefault="00C82009" w:rsidP="000E6243">
            <w:pPr>
              <w:pStyle w:val="Normal6a"/>
            </w:pPr>
            <w:r w:rsidRPr="00AC4A43">
              <w:rPr>
                <w:b/>
                <w:i/>
              </w:rPr>
              <w:t>3.</w:t>
            </w:r>
            <w:r w:rsidRPr="00AC4A43">
              <w:tab/>
            </w:r>
            <w:r w:rsidRPr="00AC4A43">
              <w:rPr>
                <w:b/>
                <w:i/>
              </w:rPr>
              <w:t>Den medlemsstat som står för kostnaden för de överföringar som avses i punkt 1 ska motta ett belopp på 500 EUR för varje person som ansöker om internationellt skydd eller person som beviljats internationellt skydd som överförs till en annan medlemsstat.</w:t>
            </w:r>
          </w:p>
        </w:tc>
        <w:tc>
          <w:tcPr>
            <w:tcW w:w="4876" w:type="dxa"/>
            <w:tcBorders>
              <w:top w:val="nil"/>
              <w:left w:val="nil"/>
              <w:bottom w:val="nil"/>
              <w:right w:val="nil"/>
            </w:tcBorders>
          </w:tcPr>
          <w:p w14:paraId="3129E353" w14:textId="77777777" w:rsidR="00C82009" w:rsidRPr="00AC4A43" w:rsidRDefault="00C82009" w:rsidP="000E6243">
            <w:pPr>
              <w:pStyle w:val="Normal6a"/>
            </w:pPr>
            <w:r w:rsidRPr="00AC4A43">
              <w:rPr>
                <w:b/>
                <w:i/>
              </w:rPr>
              <w:t>utgår</w:t>
            </w:r>
          </w:p>
        </w:tc>
      </w:tr>
    </w:tbl>
    <w:p w14:paraId="13AD903F"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{PL}</w:t>
      </w:r>
      <w:r w:rsidRPr="00AC4A43">
        <w:t>pl</w:t>
      </w:r>
      <w:r w:rsidRPr="00AC4A43">
        <w:rPr>
          <w:rStyle w:val="HideTWBExt"/>
          <w:color w:val="auto"/>
        </w:rPr>
        <w:t>&lt;/Original&gt;</w:t>
      </w:r>
    </w:p>
    <w:p w14:paraId="04838573" w14:textId="77777777" w:rsidR="00C82009" w:rsidRPr="00AC4A43" w:rsidRDefault="00C82009" w:rsidP="00C82009">
      <w:r w:rsidRPr="00AC4A43">
        <w:rPr>
          <w:rStyle w:val="HideTWBExt"/>
          <w:color w:val="auto"/>
        </w:rPr>
        <w:t>&lt;/Amend&gt;</w:t>
      </w:r>
    </w:p>
    <w:p w14:paraId="551A13C4"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307</w:t>
      </w:r>
      <w:r w:rsidRPr="00AC4A43">
        <w:rPr>
          <w:rStyle w:val="HideTWBExt"/>
          <w:color w:val="auto"/>
        </w:rPr>
        <w:t>&lt;/NumAm&gt;</w:t>
      </w:r>
    </w:p>
    <w:p w14:paraId="64753A44"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00492A68" w14:textId="77777777" w:rsidR="00C82009" w:rsidRPr="00AC4A43" w:rsidRDefault="00C82009" w:rsidP="00C82009">
      <w:pPr>
        <w:pStyle w:val="NormalBold"/>
      </w:pPr>
      <w:r w:rsidRPr="00AC4A43">
        <w:rPr>
          <w:rStyle w:val="HideTWBExt"/>
          <w:b w:val="0"/>
          <w:color w:val="auto"/>
        </w:rPr>
        <w:t>&lt;/RepeatBlock-By&gt;</w:t>
      </w:r>
    </w:p>
    <w:p w14:paraId="11EC9A3F"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CE61AC9" w14:textId="77777777" w:rsidR="00C82009" w:rsidRPr="00AC4A43" w:rsidRDefault="00C82009" w:rsidP="00C82009">
      <w:pPr>
        <w:pStyle w:val="NormalBold"/>
      </w:pPr>
      <w:r w:rsidRPr="00AC4A43">
        <w:rPr>
          <w:rStyle w:val="HideTWBExt"/>
          <w:color w:val="auto"/>
        </w:rPr>
        <w:t>&lt;Article&gt;</w:t>
      </w:r>
      <w:r w:rsidRPr="00AC4A43">
        <w:t>Artikel 6 – punkt 3</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1C35BA9" w14:textId="77777777" w:rsidTr="000E6243">
        <w:trPr>
          <w:trHeight w:hRule="exact" w:val="240"/>
          <w:jc w:val="center"/>
        </w:trPr>
        <w:tc>
          <w:tcPr>
            <w:tcW w:w="9752" w:type="dxa"/>
            <w:gridSpan w:val="2"/>
            <w:tcBorders>
              <w:top w:val="nil"/>
              <w:left w:val="nil"/>
              <w:bottom w:val="nil"/>
              <w:right w:val="nil"/>
            </w:tcBorders>
          </w:tcPr>
          <w:p w14:paraId="629E6631" w14:textId="77777777" w:rsidR="00C82009" w:rsidRPr="00AC4A43" w:rsidRDefault="00C82009" w:rsidP="000E6243"/>
        </w:tc>
      </w:tr>
      <w:tr w:rsidR="00AC4A43" w:rsidRPr="00AC4A43" w14:paraId="0E5EC5B7" w14:textId="77777777" w:rsidTr="000E6243">
        <w:trPr>
          <w:trHeight w:val="240"/>
          <w:jc w:val="center"/>
        </w:trPr>
        <w:tc>
          <w:tcPr>
            <w:tcW w:w="4876" w:type="dxa"/>
            <w:tcBorders>
              <w:top w:val="nil"/>
              <w:left w:val="nil"/>
              <w:bottom w:val="nil"/>
              <w:right w:val="nil"/>
            </w:tcBorders>
          </w:tcPr>
          <w:p w14:paraId="6EA057E1"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8584BC0" w14:textId="77777777" w:rsidR="00C82009" w:rsidRPr="00AC4A43" w:rsidRDefault="00C82009" w:rsidP="000E6243">
            <w:pPr>
              <w:pStyle w:val="AmColumnHeading"/>
            </w:pPr>
            <w:r w:rsidRPr="00AC4A43">
              <w:t>Ändringsförslag</w:t>
            </w:r>
          </w:p>
        </w:tc>
      </w:tr>
      <w:tr w:rsidR="00AC4A43" w:rsidRPr="00AC4A43" w14:paraId="7F6A893A" w14:textId="77777777" w:rsidTr="000E6243">
        <w:trPr>
          <w:jc w:val="center"/>
        </w:trPr>
        <w:tc>
          <w:tcPr>
            <w:tcW w:w="4876" w:type="dxa"/>
            <w:tcBorders>
              <w:top w:val="nil"/>
              <w:left w:val="nil"/>
              <w:bottom w:val="nil"/>
              <w:right w:val="nil"/>
            </w:tcBorders>
          </w:tcPr>
          <w:p w14:paraId="64D3C376" w14:textId="77777777" w:rsidR="00C82009" w:rsidRPr="00AC4A43" w:rsidRDefault="00C82009" w:rsidP="000E6243">
            <w:pPr>
              <w:pStyle w:val="Normal6a"/>
            </w:pPr>
            <w:r w:rsidRPr="00AC4A43">
              <w:rPr>
                <w:b/>
                <w:i/>
              </w:rPr>
              <w:t>3.</w:t>
            </w:r>
            <w:r w:rsidRPr="00AC4A43">
              <w:tab/>
            </w:r>
            <w:r w:rsidRPr="00AC4A43">
              <w:rPr>
                <w:b/>
                <w:i/>
              </w:rPr>
              <w:t>Den medlemsstat som står för kostnaden för de överföringar som avses i punkt 1 ska motta ett belopp på 500 EUR för varje person som ansöker om internationellt skydd eller person som beviljats internationellt skydd som överförs till en annan medlemsstat.</w:t>
            </w:r>
          </w:p>
        </w:tc>
        <w:tc>
          <w:tcPr>
            <w:tcW w:w="4876" w:type="dxa"/>
            <w:tcBorders>
              <w:top w:val="nil"/>
              <w:left w:val="nil"/>
              <w:bottom w:val="nil"/>
              <w:right w:val="nil"/>
            </w:tcBorders>
          </w:tcPr>
          <w:p w14:paraId="2AFE78BC" w14:textId="77777777" w:rsidR="00C82009" w:rsidRPr="00AC4A43" w:rsidRDefault="00C82009" w:rsidP="000E6243">
            <w:pPr>
              <w:pStyle w:val="Normal6a"/>
            </w:pPr>
            <w:r w:rsidRPr="00AC4A43">
              <w:rPr>
                <w:b/>
                <w:i/>
              </w:rPr>
              <w:t>utgår</w:t>
            </w:r>
          </w:p>
        </w:tc>
      </w:tr>
    </w:tbl>
    <w:p w14:paraId="351F7A78"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3AA25F0" w14:textId="77777777" w:rsidR="00C82009" w:rsidRPr="00AC4A43" w:rsidRDefault="00C82009" w:rsidP="00C82009">
      <w:r w:rsidRPr="00AC4A43">
        <w:rPr>
          <w:rStyle w:val="HideTWBExt"/>
          <w:color w:val="auto"/>
        </w:rPr>
        <w:t>&lt;/Amend&gt;</w:t>
      </w:r>
    </w:p>
    <w:p w14:paraId="077B9917"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308</w:t>
      </w:r>
      <w:r w:rsidRPr="00AC4A43">
        <w:rPr>
          <w:rStyle w:val="HideTWBExt"/>
          <w:b w:val="0"/>
          <w:color w:val="auto"/>
        </w:rPr>
        <w:t>&lt;/NumAm&gt;</w:t>
      </w:r>
    </w:p>
    <w:p w14:paraId="2BACAC39" w14:textId="77777777" w:rsidR="00C82009" w:rsidRPr="00AC4A43" w:rsidRDefault="00C82009" w:rsidP="00C82009">
      <w:pPr>
        <w:pStyle w:val="NormalBold"/>
      </w:pPr>
      <w:r w:rsidRPr="00AC4A43">
        <w:rPr>
          <w:rStyle w:val="HideTWBExt"/>
          <w:b w:val="0"/>
          <w:color w:val="auto"/>
        </w:rPr>
        <w:t>&lt;RepeatBlock-By&gt;&lt;Members&gt;</w:t>
      </w:r>
      <w:r w:rsidRPr="00AC4A43">
        <w:t>Maciej Wąsik, Mariusz Kamiński</w:t>
      </w:r>
      <w:r w:rsidRPr="00AC4A43">
        <w:rPr>
          <w:rStyle w:val="HideTWBExt"/>
          <w:b w:val="0"/>
          <w:color w:val="auto"/>
        </w:rPr>
        <w:t>&lt;/Members&gt;</w:t>
      </w:r>
    </w:p>
    <w:p w14:paraId="1A57C846" w14:textId="77777777" w:rsidR="00C82009" w:rsidRPr="00AC4A43" w:rsidRDefault="00C82009" w:rsidP="00C82009">
      <w:pPr>
        <w:pStyle w:val="NormalBold"/>
      </w:pPr>
      <w:r w:rsidRPr="00AC4A43">
        <w:rPr>
          <w:rStyle w:val="HideTWBExt"/>
          <w:b w:val="0"/>
          <w:color w:val="auto"/>
        </w:rPr>
        <w:t>&lt;/RepeatBlock-By&gt;</w:t>
      </w:r>
    </w:p>
    <w:p w14:paraId="34AAD66F"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18F13239" w14:textId="77777777" w:rsidR="00C82009" w:rsidRPr="00AC4A43" w:rsidRDefault="00C82009" w:rsidP="00C82009">
      <w:pPr>
        <w:pStyle w:val="NormalBold"/>
      </w:pPr>
      <w:r w:rsidRPr="00AC4A43">
        <w:rPr>
          <w:rStyle w:val="HideTWBExt"/>
          <w:b w:val="0"/>
          <w:color w:val="auto"/>
        </w:rPr>
        <w:t>&lt;Article&gt;</w:t>
      </w:r>
      <w:r w:rsidRPr="00AC4A43">
        <w:t>Artikel 6 – punkt 4</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15A6171" w14:textId="77777777" w:rsidTr="000E6243">
        <w:trPr>
          <w:trHeight w:hRule="exact" w:val="240"/>
          <w:jc w:val="center"/>
        </w:trPr>
        <w:tc>
          <w:tcPr>
            <w:tcW w:w="9752" w:type="dxa"/>
            <w:gridSpan w:val="2"/>
            <w:tcBorders>
              <w:top w:val="nil"/>
              <w:left w:val="nil"/>
              <w:bottom w:val="nil"/>
              <w:right w:val="nil"/>
            </w:tcBorders>
          </w:tcPr>
          <w:p w14:paraId="78207CA3" w14:textId="77777777" w:rsidR="00C82009" w:rsidRPr="00AC4A43" w:rsidRDefault="00C82009" w:rsidP="000E6243"/>
        </w:tc>
      </w:tr>
      <w:tr w:rsidR="00AC4A43" w:rsidRPr="00AC4A43" w14:paraId="41E05BB2" w14:textId="77777777" w:rsidTr="000E6243">
        <w:trPr>
          <w:trHeight w:val="240"/>
          <w:jc w:val="center"/>
        </w:trPr>
        <w:tc>
          <w:tcPr>
            <w:tcW w:w="4876" w:type="dxa"/>
            <w:tcBorders>
              <w:top w:val="nil"/>
              <w:left w:val="nil"/>
              <w:bottom w:val="nil"/>
              <w:right w:val="nil"/>
            </w:tcBorders>
          </w:tcPr>
          <w:p w14:paraId="5358F900"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75563BF" w14:textId="77777777" w:rsidR="00C82009" w:rsidRPr="00AC4A43" w:rsidRDefault="00C82009" w:rsidP="000E6243">
            <w:pPr>
              <w:pStyle w:val="AmColumnHeading"/>
            </w:pPr>
            <w:r w:rsidRPr="00AC4A43">
              <w:t>Ändringsförslag</w:t>
            </w:r>
          </w:p>
        </w:tc>
      </w:tr>
      <w:tr w:rsidR="00AC4A43" w:rsidRPr="00AC4A43" w14:paraId="275CE52D" w14:textId="77777777" w:rsidTr="000E6243">
        <w:trPr>
          <w:jc w:val="center"/>
        </w:trPr>
        <w:tc>
          <w:tcPr>
            <w:tcW w:w="4876" w:type="dxa"/>
            <w:tcBorders>
              <w:top w:val="nil"/>
              <w:left w:val="nil"/>
              <w:bottom w:val="nil"/>
              <w:right w:val="nil"/>
            </w:tcBorders>
          </w:tcPr>
          <w:p w14:paraId="572A962D" w14:textId="77777777" w:rsidR="00C82009" w:rsidRPr="00AC4A43" w:rsidRDefault="00C82009" w:rsidP="000E6243">
            <w:pPr>
              <w:pStyle w:val="Normal6a"/>
            </w:pPr>
            <w:r w:rsidRPr="00AC4A43">
              <w:rPr>
                <w:b/>
                <w:i/>
              </w:rPr>
              <w:t>4.</w:t>
            </w:r>
            <w:r w:rsidRPr="00AC4A43">
              <w:tab/>
            </w:r>
            <w:r w:rsidRPr="00AC4A43">
              <w:rPr>
                <w:b/>
                <w:i/>
              </w:rPr>
              <w:t>Den medlemsstat som står för kostnaderna för de överföringar som avses i artikel 36.1 a, b eller c i förordning (EU) 2024/1351 och som genomförs i enlighet med artikel 46 i den förordningen ska motta ett belopp på 500 EUR för varje person som ansöker om internationellt skydd som överförs till en annan medlemsstat.</w:t>
            </w:r>
          </w:p>
        </w:tc>
        <w:tc>
          <w:tcPr>
            <w:tcW w:w="4876" w:type="dxa"/>
            <w:tcBorders>
              <w:top w:val="nil"/>
              <w:left w:val="nil"/>
              <w:bottom w:val="nil"/>
              <w:right w:val="nil"/>
            </w:tcBorders>
          </w:tcPr>
          <w:p w14:paraId="17D02660" w14:textId="77777777" w:rsidR="00C82009" w:rsidRPr="00AC4A43" w:rsidRDefault="00C82009" w:rsidP="000E6243">
            <w:pPr>
              <w:pStyle w:val="Normal6a"/>
            </w:pPr>
            <w:r w:rsidRPr="00AC4A43">
              <w:rPr>
                <w:b/>
                <w:i/>
              </w:rPr>
              <w:t>utgår</w:t>
            </w:r>
          </w:p>
        </w:tc>
      </w:tr>
    </w:tbl>
    <w:p w14:paraId="31D0C0F2"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{PL}</w:t>
      </w:r>
      <w:r w:rsidRPr="00AC4A43">
        <w:t>pl</w:t>
      </w:r>
      <w:r w:rsidRPr="00AC4A43">
        <w:rPr>
          <w:rStyle w:val="HideTWBExt"/>
          <w:color w:val="auto"/>
        </w:rPr>
        <w:t>&lt;/Original&gt;</w:t>
      </w:r>
    </w:p>
    <w:p w14:paraId="3086D656" w14:textId="77777777" w:rsidR="00C82009" w:rsidRPr="00AC4A43" w:rsidRDefault="00C82009" w:rsidP="00C82009">
      <w:r w:rsidRPr="00AC4A43">
        <w:rPr>
          <w:rStyle w:val="HideTWBExt"/>
          <w:color w:val="auto"/>
        </w:rPr>
        <w:t>&lt;/Amend&gt;</w:t>
      </w:r>
    </w:p>
    <w:p w14:paraId="74CCBFE7"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309</w:t>
      </w:r>
      <w:r w:rsidRPr="00AC4A43">
        <w:rPr>
          <w:rStyle w:val="HideTWBExt"/>
          <w:color w:val="auto"/>
        </w:rPr>
        <w:t>&lt;/NumAm&gt;</w:t>
      </w:r>
    </w:p>
    <w:p w14:paraId="6DEB03AA"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6BF88F9C" w14:textId="77777777" w:rsidR="00C82009" w:rsidRPr="00AC4A43" w:rsidRDefault="00C82009" w:rsidP="00C82009">
      <w:pPr>
        <w:pStyle w:val="NormalBold"/>
      </w:pPr>
      <w:r w:rsidRPr="00AC4A43">
        <w:rPr>
          <w:rStyle w:val="HideTWBExt"/>
          <w:b w:val="0"/>
          <w:color w:val="auto"/>
        </w:rPr>
        <w:t>&lt;/RepeatBlock-By&gt;</w:t>
      </w:r>
    </w:p>
    <w:p w14:paraId="39AA4171"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39D69EF" w14:textId="77777777" w:rsidR="00C82009" w:rsidRPr="00AC4A43" w:rsidRDefault="00C82009" w:rsidP="00C82009">
      <w:pPr>
        <w:pStyle w:val="NormalBold"/>
      </w:pPr>
      <w:r w:rsidRPr="00AC4A43">
        <w:rPr>
          <w:rStyle w:val="HideTWBExt"/>
          <w:color w:val="auto"/>
        </w:rPr>
        <w:t>&lt;Article&gt;</w:t>
      </w:r>
      <w:r w:rsidRPr="00AC4A43">
        <w:t>Artikel 6 – punkt 4</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C9936FC" w14:textId="77777777" w:rsidTr="000E6243">
        <w:trPr>
          <w:trHeight w:hRule="exact" w:val="240"/>
          <w:jc w:val="center"/>
        </w:trPr>
        <w:tc>
          <w:tcPr>
            <w:tcW w:w="9752" w:type="dxa"/>
            <w:gridSpan w:val="2"/>
            <w:tcBorders>
              <w:top w:val="nil"/>
              <w:left w:val="nil"/>
              <w:bottom w:val="nil"/>
              <w:right w:val="nil"/>
            </w:tcBorders>
          </w:tcPr>
          <w:p w14:paraId="58F5E684" w14:textId="77777777" w:rsidR="00C82009" w:rsidRPr="00AC4A43" w:rsidRDefault="00C82009" w:rsidP="000E6243"/>
        </w:tc>
      </w:tr>
      <w:tr w:rsidR="00AC4A43" w:rsidRPr="00AC4A43" w14:paraId="477695C6" w14:textId="77777777" w:rsidTr="000E6243">
        <w:trPr>
          <w:trHeight w:val="240"/>
          <w:jc w:val="center"/>
        </w:trPr>
        <w:tc>
          <w:tcPr>
            <w:tcW w:w="4876" w:type="dxa"/>
            <w:tcBorders>
              <w:top w:val="nil"/>
              <w:left w:val="nil"/>
              <w:bottom w:val="nil"/>
              <w:right w:val="nil"/>
            </w:tcBorders>
          </w:tcPr>
          <w:p w14:paraId="4CDF4401"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C40A7EA" w14:textId="77777777" w:rsidR="00C82009" w:rsidRPr="00AC4A43" w:rsidRDefault="00C82009" w:rsidP="000E6243">
            <w:pPr>
              <w:pStyle w:val="AmColumnHeading"/>
            </w:pPr>
            <w:r w:rsidRPr="00AC4A43">
              <w:t>Ändringsförslag</w:t>
            </w:r>
          </w:p>
        </w:tc>
      </w:tr>
      <w:tr w:rsidR="00AC4A43" w:rsidRPr="00AC4A43" w14:paraId="0B1E60A4" w14:textId="77777777" w:rsidTr="000E6243">
        <w:trPr>
          <w:jc w:val="center"/>
        </w:trPr>
        <w:tc>
          <w:tcPr>
            <w:tcW w:w="4876" w:type="dxa"/>
            <w:tcBorders>
              <w:top w:val="nil"/>
              <w:left w:val="nil"/>
              <w:bottom w:val="nil"/>
              <w:right w:val="nil"/>
            </w:tcBorders>
          </w:tcPr>
          <w:p w14:paraId="2B5C97A3" w14:textId="77777777" w:rsidR="00C82009" w:rsidRPr="00AC4A43" w:rsidRDefault="00C82009" w:rsidP="000E6243">
            <w:pPr>
              <w:pStyle w:val="Normal6a"/>
            </w:pPr>
            <w:r w:rsidRPr="00AC4A43">
              <w:rPr>
                <w:b/>
                <w:i/>
              </w:rPr>
              <w:t>4.</w:t>
            </w:r>
            <w:r w:rsidRPr="00AC4A43">
              <w:tab/>
            </w:r>
            <w:r w:rsidRPr="00AC4A43">
              <w:rPr>
                <w:b/>
                <w:i/>
              </w:rPr>
              <w:t>Den medlemsstat som står för kostnaderna för de överföringar som avses i artikel 36.1 a, b eller c i förordning (EU) 2024/1351 och som genomförs i enlighet med artikel 46 i den förordningen ska motta ett belopp på 500 EUR för varje person som ansöker om internationellt skydd som överförs till en annan medlemsstat.</w:t>
            </w:r>
          </w:p>
        </w:tc>
        <w:tc>
          <w:tcPr>
            <w:tcW w:w="4876" w:type="dxa"/>
            <w:tcBorders>
              <w:top w:val="nil"/>
              <w:left w:val="nil"/>
              <w:bottom w:val="nil"/>
              <w:right w:val="nil"/>
            </w:tcBorders>
          </w:tcPr>
          <w:p w14:paraId="1A31FF5D" w14:textId="77777777" w:rsidR="00C82009" w:rsidRPr="00AC4A43" w:rsidRDefault="00C82009" w:rsidP="000E6243">
            <w:pPr>
              <w:pStyle w:val="Normal6a"/>
            </w:pPr>
            <w:r w:rsidRPr="00AC4A43">
              <w:rPr>
                <w:b/>
                <w:i/>
              </w:rPr>
              <w:t>utgår</w:t>
            </w:r>
          </w:p>
        </w:tc>
      </w:tr>
    </w:tbl>
    <w:p w14:paraId="276E1C7E"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4647C7FE" w14:textId="77777777" w:rsidR="00C82009" w:rsidRPr="00AC4A43" w:rsidRDefault="00C82009" w:rsidP="00C82009">
      <w:r w:rsidRPr="00AC4A43">
        <w:rPr>
          <w:rStyle w:val="HideTWBExt"/>
          <w:color w:val="auto"/>
        </w:rPr>
        <w:t>&lt;/Amend&gt;</w:t>
      </w:r>
    </w:p>
    <w:p w14:paraId="1E876083"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310</w:t>
      </w:r>
      <w:r w:rsidRPr="00AC4A43">
        <w:rPr>
          <w:rStyle w:val="HideTWBExt"/>
          <w:b w:val="0"/>
          <w:color w:val="auto"/>
        </w:rPr>
        <w:t>&lt;/NumAm&gt;</w:t>
      </w:r>
    </w:p>
    <w:p w14:paraId="4A8E37FD" w14:textId="77777777" w:rsidR="00C82009" w:rsidRPr="00AC4A43" w:rsidRDefault="00C82009" w:rsidP="00C82009">
      <w:pPr>
        <w:pStyle w:val="NormalBold"/>
      </w:pPr>
      <w:r w:rsidRPr="00AC4A43">
        <w:rPr>
          <w:rStyle w:val="HideTWBExt"/>
          <w:b w:val="0"/>
          <w:color w:val="auto"/>
        </w:rPr>
        <w:t>&lt;RepeatBlock-By&gt;&lt;Members&gt;</w:t>
      </w:r>
      <w:r w:rsidRPr="00AC4A43">
        <w:t>Maciej Wąsik, Mariusz Kamiński</w:t>
      </w:r>
      <w:r w:rsidRPr="00AC4A43">
        <w:rPr>
          <w:rStyle w:val="HideTWBExt"/>
          <w:b w:val="0"/>
          <w:color w:val="auto"/>
        </w:rPr>
        <w:t>&lt;/Members&gt;</w:t>
      </w:r>
    </w:p>
    <w:p w14:paraId="4D06B9CE" w14:textId="77777777" w:rsidR="00C82009" w:rsidRPr="00AC4A43" w:rsidRDefault="00C82009" w:rsidP="00C82009">
      <w:pPr>
        <w:pStyle w:val="NormalBold"/>
      </w:pPr>
      <w:r w:rsidRPr="00AC4A43">
        <w:rPr>
          <w:rStyle w:val="HideTWBExt"/>
          <w:b w:val="0"/>
          <w:color w:val="auto"/>
        </w:rPr>
        <w:t>&lt;/RepeatBlock-By&gt;</w:t>
      </w:r>
    </w:p>
    <w:p w14:paraId="1612E5F6"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6E0CC4D6" w14:textId="77777777" w:rsidR="00C82009" w:rsidRPr="00AC4A43" w:rsidRDefault="00C82009" w:rsidP="00C82009">
      <w:pPr>
        <w:pStyle w:val="NormalBold"/>
      </w:pPr>
      <w:r w:rsidRPr="00AC4A43">
        <w:rPr>
          <w:rStyle w:val="HideTWBExt"/>
          <w:b w:val="0"/>
          <w:color w:val="auto"/>
        </w:rPr>
        <w:t>&lt;Article&gt;</w:t>
      </w:r>
      <w:r w:rsidRPr="00AC4A43">
        <w:t>Artikel 6 – punkt 5</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C1DC33F" w14:textId="77777777" w:rsidTr="000E6243">
        <w:trPr>
          <w:trHeight w:hRule="exact" w:val="240"/>
          <w:jc w:val="center"/>
        </w:trPr>
        <w:tc>
          <w:tcPr>
            <w:tcW w:w="9752" w:type="dxa"/>
            <w:gridSpan w:val="2"/>
            <w:tcBorders>
              <w:top w:val="nil"/>
              <w:left w:val="nil"/>
              <w:bottom w:val="nil"/>
              <w:right w:val="nil"/>
            </w:tcBorders>
          </w:tcPr>
          <w:p w14:paraId="7AE847F7" w14:textId="77777777" w:rsidR="00C82009" w:rsidRPr="00AC4A43" w:rsidRDefault="00C82009" w:rsidP="000E6243"/>
        </w:tc>
      </w:tr>
      <w:tr w:rsidR="00AC4A43" w:rsidRPr="00AC4A43" w14:paraId="7B2F8886" w14:textId="77777777" w:rsidTr="000E6243">
        <w:trPr>
          <w:trHeight w:val="240"/>
          <w:jc w:val="center"/>
        </w:trPr>
        <w:tc>
          <w:tcPr>
            <w:tcW w:w="4876" w:type="dxa"/>
            <w:tcBorders>
              <w:top w:val="nil"/>
              <w:left w:val="nil"/>
              <w:bottom w:val="nil"/>
              <w:right w:val="nil"/>
            </w:tcBorders>
          </w:tcPr>
          <w:p w14:paraId="5CD80CBF"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76DD274" w14:textId="77777777" w:rsidR="00C82009" w:rsidRPr="00AC4A43" w:rsidRDefault="00C82009" w:rsidP="000E6243">
            <w:pPr>
              <w:pStyle w:val="AmColumnHeading"/>
            </w:pPr>
            <w:r w:rsidRPr="00AC4A43">
              <w:t>Ändringsförslag</w:t>
            </w:r>
          </w:p>
        </w:tc>
      </w:tr>
      <w:tr w:rsidR="00AC4A43" w:rsidRPr="00AC4A43" w14:paraId="00CA9867" w14:textId="77777777" w:rsidTr="000E6243">
        <w:trPr>
          <w:jc w:val="center"/>
        </w:trPr>
        <w:tc>
          <w:tcPr>
            <w:tcW w:w="4876" w:type="dxa"/>
            <w:tcBorders>
              <w:top w:val="nil"/>
              <w:left w:val="nil"/>
              <w:bottom w:val="nil"/>
              <w:right w:val="nil"/>
            </w:tcBorders>
          </w:tcPr>
          <w:p w14:paraId="69957B75" w14:textId="77777777" w:rsidR="00C82009" w:rsidRPr="00AC4A43" w:rsidRDefault="00C82009" w:rsidP="000E6243">
            <w:pPr>
              <w:pStyle w:val="Normal6a"/>
            </w:pPr>
            <w:r w:rsidRPr="00AC4A43">
              <w:rPr>
                <w:b/>
                <w:i/>
              </w:rPr>
              <w:t>5.</w:t>
            </w:r>
            <w:r w:rsidRPr="00AC4A43">
              <w:tab/>
            </w:r>
            <w:r w:rsidRPr="00AC4A43">
              <w:rPr>
                <w:b/>
                <w:i/>
              </w:rPr>
              <w:t>De belopp som avses i punkterna 1–3 i denna artikel ska anslås från EU-faciliteten till medlemsstatens nationella och regionala partnerskapsplan i enlighet med artikel 31 i förordning (EU) [...] om inrättande av Europeiska fonden för ekonomisk, social och territoriell sammanhållning, jordbruk och landsbygd, fiske och havsfrågor, välstånd samt säkerhet, förutsatt att den person för vilken beloppet tilldelas faktiskt har överförts till den medlemsstaten eller registrerats som sökande i den ansvariga medlemsstaten i enlighet med förordning (EU) 2024/1351, beroende på vad som är tillämpligt.</w:t>
            </w:r>
          </w:p>
        </w:tc>
        <w:tc>
          <w:tcPr>
            <w:tcW w:w="4876" w:type="dxa"/>
            <w:tcBorders>
              <w:top w:val="nil"/>
              <w:left w:val="nil"/>
              <w:bottom w:val="nil"/>
              <w:right w:val="nil"/>
            </w:tcBorders>
          </w:tcPr>
          <w:p w14:paraId="26AE1E3C" w14:textId="77777777" w:rsidR="00C82009" w:rsidRPr="00AC4A43" w:rsidRDefault="00C82009" w:rsidP="000E6243">
            <w:pPr>
              <w:pStyle w:val="Normal6a"/>
            </w:pPr>
            <w:r w:rsidRPr="00AC4A43">
              <w:rPr>
                <w:b/>
                <w:i/>
              </w:rPr>
              <w:t>utgår</w:t>
            </w:r>
          </w:p>
        </w:tc>
      </w:tr>
    </w:tbl>
    <w:p w14:paraId="77454829"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{PL}</w:t>
      </w:r>
      <w:r w:rsidRPr="00AC4A43">
        <w:t>pl</w:t>
      </w:r>
      <w:r w:rsidRPr="00AC4A43">
        <w:rPr>
          <w:rStyle w:val="HideTWBExt"/>
          <w:color w:val="auto"/>
        </w:rPr>
        <w:t>&lt;/Original&gt;</w:t>
      </w:r>
    </w:p>
    <w:p w14:paraId="37EE3532" w14:textId="77777777" w:rsidR="00C82009" w:rsidRPr="00AC4A43" w:rsidRDefault="00C82009" w:rsidP="00C82009">
      <w:r w:rsidRPr="00AC4A43">
        <w:rPr>
          <w:rStyle w:val="HideTWBExt"/>
          <w:color w:val="auto"/>
        </w:rPr>
        <w:t>&lt;/Amend&gt;</w:t>
      </w:r>
    </w:p>
    <w:p w14:paraId="332F1311"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311</w:t>
      </w:r>
      <w:r w:rsidRPr="00AC4A43">
        <w:rPr>
          <w:rStyle w:val="HideTWBExt"/>
          <w:b w:val="0"/>
          <w:color w:val="auto"/>
        </w:rPr>
        <w:t>&lt;/NumAm&gt;</w:t>
      </w:r>
    </w:p>
    <w:p w14:paraId="2FFB417A"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550BB80A" w14:textId="77777777" w:rsidR="00C82009" w:rsidRPr="00AC4A43" w:rsidRDefault="00C82009" w:rsidP="00C82009">
      <w:pPr>
        <w:pStyle w:val="NormalBold"/>
      </w:pPr>
      <w:r w:rsidRPr="00AC4A43">
        <w:rPr>
          <w:rStyle w:val="HideTWBExt"/>
          <w:b w:val="0"/>
          <w:color w:val="auto"/>
        </w:rPr>
        <w:t>&lt;/RepeatBlock-By&gt;</w:t>
      </w:r>
    </w:p>
    <w:p w14:paraId="3DA045DA"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48A49D74" w14:textId="77777777" w:rsidR="00C82009" w:rsidRPr="00AC4A43" w:rsidRDefault="00C82009" w:rsidP="00C82009">
      <w:pPr>
        <w:pStyle w:val="NormalBold"/>
      </w:pPr>
      <w:r w:rsidRPr="00AC4A43">
        <w:rPr>
          <w:rStyle w:val="HideTWBExt"/>
          <w:b w:val="0"/>
          <w:color w:val="auto"/>
        </w:rPr>
        <w:t>&lt;Article&gt;</w:t>
      </w:r>
      <w:r w:rsidRPr="00AC4A43">
        <w:t>Artikel 6 – punkt 6</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24C4F21E" w14:textId="77777777" w:rsidTr="000E6243">
        <w:trPr>
          <w:trHeight w:hRule="exact" w:val="240"/>
          <w:jc w:val="center"/>
        </w:trPr>
        <w:tc>
          <w:tcPr>
            <w:tcW w:w="9752" w:type="dxa"/>
            <w:gridSpan w:val="2"/>
            <w:tcBorders>
              <w:top w:val="nil"/>
              <w:left w:val="nil"/>
              <w:bottom w:val="nil"/>
              <w:right w:val="nil"/>
            </w:tcBorders>
          </w:tcPr>
          <w:p w14:paraId="6E393C23" w14:textId="77777777" w:rsidR="00C82009" w:rsidRPr="00AC4A43" w:rsidRDefault="00C82009" w:rsidP="000E6243"/>
        </w:tc>
      </w:tr>
      <w:tr w:rsidR="00AC4A43" w:rsidRPr="00AC4A43" w14:paraId="3E935713" w14:textId="77777777" w:rsidTr="000E6243">
        <w:trPr>
          <w:trHeight w:val="240"/>
          <w:jc w:val="center"/>
        </w:trPr>
        <w:tc>
          <w:tcPr>
            <w:tcW w:w="4876" w:type="dxa"/>
            <w:tcBorders>
              <w:top w:val="nil"/>
              <w:left w:val="nil"/>
              <w:bottom w:val="nil"/>
              <w:right w:val="nil"/>
            </w:tcBorders>
          </w:tcPr>
          <w:p w14:paraId="328935DA"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4E3B493" w14:textId="77777777" w:rsidR="00C82009" w:rsidRPr="00AC4A43" w:rsidRDefault="00C82009" w:rsidP="000E6243">
            <w:pPr>
              <w:pStyle w:val="AmColumnHeading"/>
            </w:pPr>
            <w:r w:rsidRPr="00AC4A43">
              <w:t>Ändringsförslag</w:t>
            </w:r>
          </w:p>
        </w:tc>
      </w:tr>
      <w:tr w:rsidR="00AC4A43" w:rsidRPr="00AC4A43" w14:paraId="28329612" w14:textId="77777777" w:rsidTr="000E6243">
        <w:trPr>
          <w:jc w:val="center"/>
        </w:trPr>
        <w:tc>
          <w:tcPr>
            <w:tcW w:w="4876" w:type="dxa"/>
            <w:tcBorders>
              <w:top w:val="nil"/>
              <w:left w:val="nil"/>
              <w:bottom w:val="nil"/>
              <w:right w:val="nil"/>
            </w:tcBorders>
          </w:tcPr>
          <w:p w14:paraId="35804E6B" w14:textId="77777777" w:rsidR="00C82009" w:rsidRPr="00AC4A43" w:rsidRDefault="00C82009" w:rsidP="000E6243">
            <w:pPr>
              <w:pStyle w:val="Normal6a"/>
            </w:pPr>
            <w:r w:rsidRPr="00AC4A43">
              <w:t>6.</w:t>
            </w:r>
            <w:r w:rsidRPr="00AC4A43">
              <w:tab/>
              <w:t xml:space="preserve">För att möjliggöra kontroll och revision ska medlemsstaterna bevara den information som är nödvändig för att </w:t>
            </w:r>
            <w:r w:rsidRPr="00AC4A43">
              <w:rPr>
                <w:b/>
                <w:i/>
              </w:rPr>
              <w:t>de</w:t>
            </w:r>
            <w:r w:rsidRPr="00AC4A43">
              <w:t xml:space="preserve"> personer </w:t>
            </w:r>
            <w:r w:rsidRPr="00AC4A43">
              <w:rPr>
                <w:b/>
                <w:i/>
              </w:rPr>
              <w:t>som har överförts</w:t>
            </w:r>
            <w:r w:rsidRPr="00AC4A43">
              <w:t xml:space="preserve"> ska kunna identifieras </w:t>
            </w:r>
            <w:r w:rsidRPr="00AC4A43">
              <w:rPr>
                <w:b/>
                <w:i/>
              </w:rPr>
              <w:t>och dagen för deras överföring fastställas</w:t>
            </w:r>
            <w:r w:rsidRPr="00AC4A43">
              <w:t xml:space="preserve"> korrekt.</w:t>
            </w:r>
          </w:p>
        </w:tc>
        <w:tc>
          <w:tcPr>
            <w:tcW w:w="4876" w:type="dxa"/>
            <w:tcBorders>
              <w:top w:val="nil"/>
              <w:left w:val="nil"/>
              <w:bottom w:val="nil"/>
              <w:right w:val="nil"/>
            </w:tcBorders>
          </w:tcPr>
          <w:p w14:paraId="164D2289" w14:textId="77777777" w:rsidR="00C82009" w:rsidRPr="00AC4A43" w:rsidRDefault="00C82009" w:rsidP="000E6243">
            <w:pPr>
              <w:pStyle w:val="Normal6a"/>
            </w:pPr>
            <w:r w:rsidRPr="00AC4A43">
              <w:t>6.</w:t>
            </w:r>
            <w:r w:rsidRPr="00AC4A43">
              <w:tab/>
              <w:t xml:space="preserve">För att möjliggöra kontroll och revision ska medlemsstaterna bevara den information som är nödvändig för att personer ska kunna identifieras korrekt </w:t>
            </w:r>
            <w:r w:rsidRPr="00AC4A43">
              <w:rPr>
                <w:b/>
                <w:i/>
              </w:rPr>
              <w:t>och dessa uppgifter ska registreras i det gemensamma elektroniska eu-Lisa-registret så att medlemsstaterna får en gemensam förteckning över uppgifter</w:t>
            </w:r>
            <w:r w:rsidRPr="00AC4A43">
              <w:t>.</w:t>
            </w:r>
          </w:p>
        </w:tc>
      </w:tr>
    </w:tbl>
    <w:p w14:paraId="37B40223"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{EL}</w:t>
      </w:r>
      <w:r w:rsidRPr="00AC4A43">
        <w:t>el</w:t>
      </w:r>
      <w:r w:rsidRPr="00AC4A43">
        <w:rPr>
          <w:rStyle w:val="HideTWBExt"/>
          <w:color w:val="auto"/>
        </w:rPr>
        <w:t>&lt;/Original&gt;</w:t>
      </w:r>
    </w:p>
    <w:p w14:paraId="0FC2CB24" w14:textId="77777777" w:rsidR="00C82009" w:rsidRPr="00AC4A43" w:rsidRDefault="00C82009" w:rsidP="00C82009">
      <w:r w:rsidRPr="00AC4A43">
        <w:rPr>
          <w:rStyle w:val="HideTWBExt"/>
          <w:color w:val="auto"/>
        </w:rPr>
        <w:t>&lt;/Amend&gt;</w:t>
      </w:r>
    </w:p>
    <w:p w14:paraId="5BE31913"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312</w:t>
      </w:r>
      <w:r w:rsidRPr="00AC4A43">
        <w:rPr>
          <w:rStyle w:val="HideTWBExt"/>
          <w:b w:val="0"/>
          <w:color w:val="auto"/>
        </w:rPr>
        <w:t>&lt;/NumAm&gt;</w:t>
      </w:r>
    </w:p>
    <w:p w14:paraId="3245E783" w14:textId="77777777" w:rsidR="00C82009" w:rsidRPr="00AC4A43" w:rsidRDefault="00C82009" w:rsidP="00C82009">
      <w:pPr>
        <w:pStyle w:val="NormalBold"/>
      </w:pPr>
      <w:r w:rsidRPr="00AC4A43">
        <w:rPr>
          <w:rStyle w:val="HideTWBExt"/>
          <w:b w:val="0"/>
          <w:color w:val="auto"/>
        </w:rPr>
        <w:t>&lt;RepeatBlock-By&gt;&lt;Members&gt;</w:t>
      </w:r>
      <w:r w:rsidRPr="00AC4A43">
        <w:t>Maciej Wąsik, Mariusz Kamiński</w:t>
      </w:r>
      <w:r w:rsidRPr="00AC4A43">
        <w:rPr>
          <w:rStyle w:val="HideTWBExt"/>
          <w:b w:val="0"/>
          <w:color w:val="auto"/>
        </w:rPr>
        <w:t>&lt;/Members&gt;</w:t>
      </w:r>
    </w:p>
    <w:p w14:paraId="3ECF5EDD" w14:textId="77777777" w:rsidR="00C82009" w:rsidRPr="00AC4A43" w:rsidRDefault="00C82009" w:rsidP="00C82009">
      <w:pPr>
        <w:pStyle w:val="NormalBold"/>
      </w:pPr>
      <w:r w:rsidRPr="00AC4A43">
        <w:rPr>
          <w:rStyle w:val="HideTWBExt"/>
          <w:b w:val="0"/>
          <w:color w:val="auto"/>
        </w:rPr>
        <w:t>&lt;/RepeatBlock-By&gt;</w:t>
      </w:r>
    </w:p>
    <w:p w14:paraId="347708B2"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55956848" w14:textId="77777777" w:rsidR="00C82009" w:rsidRPr="00AC4A43" w:rsidRDefault="00C82009" w:rsidP="00C82009">
      <w:pPr>
        <w:pStyle w:val="NormalBold"/>
      </w:pPr>
      <w:r w:rsidRPr="00AC4A43">
        <w:rPr>
          <w:rStyle w:val="HideTWBExt"/>
          <w:b w:val="0"/>
          <w:color w:val="auto"/>
        </w:rPr>
        <w:t>&lt;Article&gt;</w:t>
      </w:r>
      <w:r w:rsidRPr="00AC4A43">
        <w:t>Artikel 6 – punkt 7</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128383D" w14:textId="77777777" w:rsidTr="000E6243">
        <w:trPr>
          <w:trHeight w:hRule="exact" w:val="240"/>
          <w:jc w:val="center"/>
        </w:trPr>
        <w:tc>
          <w:tcPr>
            <w:tcW w:w="9752" w:type="dxa"/>
            <w:gridSpan w:val="2"/>
            <w:tcBorders>
              <w:top w:val="nil"/>
              <w:left w:val="nil"/>
              <w:bottom w:val="nil"/>
              <w:right w:val="nil"/>
            </w:tcBorders>
          </w:tcPr>
          <w:p w14:paraId="5FCE8744" w14:textId="77777777" w:rsidR="00C82009" w:rsidRPr="00AC4A43" w:rsidRDefault="00C82009" w:rsidP="000E6243"/>
        </w:tc>
      </w:tr>
      <w:tr w:rsidR="00AC4A43" w:rsidRPr="00AC4A43" w14:paraId="39604D32" w14:textId="77777777" w:rsidTr="000E6243">
        <w:trPr>
          <w:trHeight w:val="240"/>
          <w:jc w:val="center"/>
        </w:trPr>
        <w:tc>
          <w:tcPr>
            <w:tcW w:w="4876" w:type="dxa"/>
            <w:tcBorders>
              <w:top w:val="nil"/>
              <w:left w:val="nil"/>
              <w:bottom w:val="nil"/>
              <w:right w:val="nil"/>
            </w:tcBorders>
          </w:tcPr>
          <w:p w14:paraId="4F022B4A"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1439964" w14:textId="77777777" w:rsidR="00C82009" w:rsidRPr="00AC4A43" w:rsidRDefault="00C82009" w:rsidP="000E6243">
            <w:pPr>
              <w:pStyle w:val="AmColumnHeading"/>
            </w:pPr>
            <w:r w:rsidRPr="00AC4A43">
              <w:t>Ändringsförslag</w:t>
            </w:r>
          </w:p>
        </w:tc>
      </w:tr>
      <w:tr w:rsidR="00AC4A43" w:rsidRPr="00AC4A43" w14:paraId="79FC9A55" w14:textId="77777777" w:rsidTr="000E6243">
        <w:trPr>
          <w:jc w:val="center"/>
        </w:trPr>
        <w:tc>
          <w:tcPr>
            <w:tcW w:w="4876" w:type="dxa"/>
            <w:tcBorders>
              <w:top w:val="nil"/>
              <w:left w:val="nil"/>
              <w:bottom w:val="nil"/>
              <w:right w:val="nil"/>
            </w:tcBorders>
          </w:tcPr>
          <w:p w14:paraId="3E7E5606" w14:textId="77777777" w:rsidR="00C82009" w:rsidRPr="00AC4A43" w:rsidRDefault="00C82009" w:rsidP="000E6243">
            <w:pPr>
              <w:pStyle w:val="Normal6a"/>
            </w:pPr>
            <w:r w:rsidRPr="00AC4A43">
              <w:rPr>
                <w:b/>
                <w:i/>
              </w:rPr>
              <w:t>7.</w:t>
            </w:r>
            <w:r w:rsidRPr="00AC4A43">
              <w:tab/>
            </w:r>
            <w:r w:rsidRPr="00AC4A43">
              <w:rPr>
                <w:b/>
                <w:i/>
              </w:rPr>
              <w:t>För att ta hänsyn till rådande inflation, relevant utveckling i fråga om omfördelning och andra faktorer som skulle kunna optimera användningen av det ekonomiska incitament som de belopp som avses i punkterna 1, 2 och 3 i denna artikel medför, ges kommissionen befogenhet att anta delegerade akter för att vid behov, och inom ramen för tillgängliga medel, justera de beloppen.</w:t>
            </w:r>
          </w:p>
        </w:tc>
        <w:tc>
          <w:tcPr>
            <w:tcW w:w="4876" w:type="dxa"/>
            <w:tcBorders>
              <w:top w:val="nil"/>
              <w:left w:val="nil"/>
              <w:bottom w:val="nil"/>
              <w:right w:val="nil"/>
            </w:tcBorders>
          </w:tcPr>
          <w:p w14:paraId="0FB6FC60" w14:textId="77777777" w:rsidR="00C82009" w:rsidRPr="00AC4A43" w:rsidRDefault="00C82009" w:rsidP="000E6243">
            <w:pPr>
              <w:pStyle w:val="Normal6a"/>
            </w:pPr>
            <w:r w:rsidRPr="00AC4A43">
              <w:rPr>
                <w:b/>
                <w:i/>
              </w:rPr>
              <w:t>utgår</w:t>
            </w:r>
          </w:p>
        </w:tc>
      </w:tr>
    </w:tbl>
    <w:p w14:paraId="6AB99634"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{PL}</w:t>
      </w:r>
      <w:r w:rsidRPr="00AC4A43">
        <w:t>pl</w:t>
      </w:r>
      <w:r w:rsidRPr="00AC4A43">
        <w:rPr>
          <w:rStyle w:val="HideTWBExt"/>
          <w:color w:val="auto"/>
        </w:rPr>
        <w:t>&lt;/Original&gt;</w:t>
      </w:r>
    </w:p>
    <w:p w14:paraId="6CC4354F" w14:textId="77777777" w:rsidR="00C82009" w:rsidRPr="00AC4A43" w:rsidRDefault="00C82009" w:rsidP="00C82009">
      <w:r w:rsidRPr="00AC4A43">
        <w:rPr>
          <w:rStyle w:val="HideTWBExt"/>
          <w:color w:val="auto"/>
        </w:rPr>
        <w:t>&lt;/Amend&gt;</w:t>
      </w:r>
    </w:p>
    <w:p w14:paraId="23708461"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313</w:t>
      </w:r>
      <w:r w:rsidRPr="00AC4A43">
        <w:rPr>
          <w:rStyle w:val="HideTWBExt"/>
          <w:b w:val="0"/>
          <w:color w:val="auto"/>
        </w:rPr>
        <w:t>&lt;/NumAm&gt;</w:t>
      </w:r>
    </w:p>
    <w:p w14:paraId="2E933A28"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612ADDDB" w14:textId="77777777" w:rsidR="00C82009" w:rsidRPr="00AC4A43" w:rsidRDefault="00C82009" w:rsidP="00C82009">
      <w:pPr>
        <w:pStyle w:val="NormalBold"/>
      </w:pPr>
      <w:r w:rsidRPr="00AC4A43">
        <w:rPr>
          <w:rStyle w:val="HideTWBExt"/>
          <w:b w:val="0"/>
          <w:color w:val="auto"/>
        </w:rPr>
        <w:t>&lt;/RepeatBlock-By&gt;</w:t>
      </w:r>
    </w:p>
    <w:p w14:paraId="448E05C8"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1780A0BA" w14:textId="77777777" w:rsidR="00C82009" w:rsidRPr="00AC4A43" w:rsidRDefault="00C82009" w:rsidP="00C82009">
      <w:pPr>
        <w:pStyle w:val="NormalBold"/>
      </w:pPr>
      <w:r w:rsidRPr="00AC4A43">
        <w:rPr>
          <w:rStyle w:val="HideTWBExt"/>
          <w:b w:val="0"/>
          <w:color w:val="auto"/>
        </w:rPr>
        <w:t>&lt;Article&gt;</w:t>
      </w:r>
      <w:r w:rsidRPr="00AC4A43">
        <w:t>Artikel 6 – punkt 7</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91D60A2" w14:textId="77777777" w:rsidTr="000E6243">
        <w:trPr>
          <w:trHeight w:hRule="exact" w:val="240"/>
          <w:jc w:val="center"/>
        </w:trPr>
        <w:tc>
          <w:tcPr>
            <w:tcW w:w="9752" w:type="dxa"/>
            <w:gridSpan w:val="2"/>
            <w:tcBorders>
              <w:top w:val="nil"/>
              <w:left w:val="nil"/>
              <w:bottom w:val="nil"/>
              <w:right w:val="nil"/>
            </w:tcBorders>
          </w:tcPr>
          <w:p w14:paraId="3CA2B598" w14:textId="77777777" w:rsidR="00C82009" w:rsidRPr="00AC4A43" w:rsidRDefault="00C82009" w:rsidP="000E6243"/>
        </w:tc>
      </w:tr>
      <w:tr w:rsidR="00AC4A43" w:rsidRPr="00AC4A43" w14:paraId="000EEA0B" w14:textId="77777777" w:rsidTr="000E6243">
        <w:trPr>
          <w:trHeight w:val="240"/>
          <w:jc w:val="center"/>
        </w:trPr>
        <w:tc>
          <w:tcPr>
            <w:tcW w:w="4876" w:type="dxa"/>
            <w:tcBorders>
              <w:top w:val="nil"/>
              <w:left w:val="nil"/>
              <w:bottom w:val="nil"/>
              <w:right w:val="nil"/>
            </w:tcBorders>
          </w:tcPr>
          <w:p w14:paraId="07110D95"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442C1BB" w14:textId="77777777" w:rsidR="00C82009" w:rsidRPr="00AC4A43" w:rsidRDefault="00C82009" w:rsidP="000E6243">
            <w:pPr>
              <w:pStyle w:val="AmColumnHeading"/>
            </w:pPr>
            <w:r w:rsidRPr="00AC4A43">
              <w:t>Ändringsförslag</w:t>
            </w:r>
          </w:p>
        </w:tc>
      </w:tr>
      <w:tr w:rsidR="00AC4A43" w:rsidRPr="00AC4A43" w14:paraId="729E9669" w14:textId="77777777" w:rsidTr="000E6243">
        <w:trPr>
          <w:jc w:val="center"/>
        </w:trPr>
        <w:tc>
          <w:tcPr>
            <w:tcW w:w="4876" w:type="dxa"/>
            <w:tcBorders>
              <w:top w:val="nil"/>
              <w:left w:val="nil"/>
              <w:bottom w:val="nil"/>
              <w:right w:val="nil"/>
            </w:tcBorders>
          </w:tcPr>
          <w:p w14:paraId="573569EF" w14:textId="77777777" w:rsidR="00C82009" w:rsidRPr="00AC4A43" w:rsidRDefault="00C82009" w:rsidP="000E6243">
            <w:pPr>
              <w:pStyle w:val="Normal6a"/>
            </w:pPr>
            <w:r w:rsidRPr="00AC4A43">
              <w:t>7.</w:t>
            </w:r>
            <w:r w:rsidRPr="00AC4A43">
              <w:tab/>
              <w:t xml:space="preserve">För att ta hänsyn till rådande inflation, relevant utveckling i fråga om </w:t>
            </w:r>
            <w:r w:rsidRPr="00AC4A43">
              <w:rPr>
                <w:b/>
                <w:i/>
              </w:rPr>
              <w:t>omfördelning</w:t>
            </w:r>
            <w:r w:rsidRPr="00AC4A43">
              <w:t xml:space="preserve"> och andra faktorer som skulle kunna optimera användningen av det ekonomiska incitament som de belopp som avses i punkterna 1, 2 och 3 i denna artikel medför, ges kommissionen befogenhet att anta delegerade akter för att vid behov, och inom ramen för tillgängliga medel, justera de beloppen.</w:t>
            </w:r>
          </w:p>
        </w:tc>
        <w:tc>
          <w:tcPr>
            <w:tcW w:w="4876" w:type="dxa"/>
            <w:tcBorders>
              <w:top w:val="nil"/>
              <w:left w:val="nil"/>
              <w:bottom w:val="nil"/>
              <w:right w:val="nil"/>
            </w:tcBorders>
          </w:tcPr>
          <w:p w14:paraId="372DC9AC" w14:textId="77777777" w:rsidR="00C82009" w:rsidRPr="00AC4A43" w:rsidRDefault="00C82009" w:rsidP="000E6243">
            <w:pPr>
              <w:pStyle w:val="Normal6a"/>
            </w:pPr>
            <w:r w:rsidRPr="00AC4A43">
              <w:t>7.</w:t>
            </w:r>
            <w:r w:rsidRPr="00AC4A43">
              <w:tab/>
              <w:t xml:space="preserve">För att ta hänsyn till rådande inflation, relevant utveckling i fråga om </w:t>
            </w:r>
            <w:r w:rsidRPr="00AC4A43">
              <w:rPr>
                <w:b/>
                <w:i/>
              </w:rPr>
              <w:t>deportering</w:t>
            </w:r>
            <w:r w:rsidRPr="00AC4A43">
              <w:t xml:space="preserve"> och andra faktorer som skulle kunna optimera användningen av det ekonomiska incitament som de belopp som avses i punkterna 1, 2 och 3 i denna artikel medför, ges kommissionen befogenhet att anta delegerade akter för att vid behov, och inom ramen för tillgängliga medel, justera de beloppen.</w:t>
            </w:r>
          </w:p>
        </w:tc>
      </w:tr>
    </w:tbl>
    <w:p w14:paraId="48FD2C8F"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{EL}</w:t>
      </w:r>
      <w:r w:rsidRPr="00AC4A43">
        <w:t>el</w:t>
      </w:r>
      <w:r w:rsidRPr="00AC4A43">
        <w:rPr>
          <w:rStyle w:val="HideTWBExt"/>
          <w:color w:val="auto"/>
        </w:rPr>
        <w:t>&lt;/Original&gt;</w:t>
      </w:r>
    </w:p>
    <w:p w14:paraId="33A351E0" w14:textId="77777777" w:rsidR="00C82009" w:rsidRPr="00AC4A43" w:rsidRDefault="00C82009" w:rsidP="00C82009">
      <w:r w:rsidRPr="00AC4A43">
        <w:rPr>
          <w:rStyle w:val="HideTWBExt"/>
          <w:color w:val="auto"/>
        </w:rPr>
        <w:t>&lt;/Amend&gt;</w:t>
      </w:r>
    </w:p>
    <w:p w14:paraId="659685BC"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314</w:t>
      </w:r>
      <w:r w:rsidRPr="00AC4A43">
        <w:rPr>
          <w:rStyle w:val="HideTWBExt"/>
          <w:color w:val="auto"/>
        </w:rPr>
        <w:t>&lt;/NumAm&gt;</w:t>
      </w:r>
    </w:p>
    <w:p w14:paraId="5A955D0E" w14:textId="77777777" w:rsidR="00C82009" w:rsidRPr="00AC4A43" w:rsidRDefault="00C82009" w:rsidP="00C82009">
      <w:pPr>
        <w:pStyle w:val="NormalBold"/>
      </w:pPr>
      <w:r w:rsidRPr="00AC4A43">
        <w:rPr>
          <w:rStyle w:val="HideTWBExt"/>
          <w:b w:val="0"/>
          <w:color w:val="auto"/>
        </w:rPr>
        <w:t>&lt;RepeatBlock-By&gt;&lt;Members&gt;</w:t>
      </w:r>
      <w:r w:rsidRPr="00AC4A43">
        <w:t>Estrella Galán</w:t>
      </w:r>
      <w:r w:rsidRPr="00AC4A43">
        <w:rPr>
          <w:rStyle w:val="HideTWBExt"/>
          <w:b w:val="0"/>
          <w:color w:val="auto"/>
        </w:rPr>
        <w:t>&lt;/Members&gt;</w:t>
      </w:r>
    </w:p>
    <w:p w14:paraId="2F1FC12C" w14:textId="77777777" w:rsidR="00C82009" w:rsidRPr="00AC4A43" w:rsidRDefault="00C82009" w:rsidP="00C82009">
      <w:pPr>
        <w:pStyle w:val="NormalBold"/>
      </w:pPr>
      <w:r w:rsidRPr="00AC4A43">
        <w:rPr>
          <w:rStyle w:val="HideTWBExt"/>
          <w:b w:val="0"/>
          <w:color w:val="auto"/>
        </w:rPr>
        <w:t>&lt;/RepeatBlock-By&gt;</w:t>
      </w:r>
    </w:p>
    <w:p w14:paraId="70427BB7"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4191074D" w14:textId="77777777" w:rsidR="00C82009" w:rsidRPr="00AC4A43" w:rsidRDefault="00C82009" w:rsidP="00C82009">
      <w:pPr>
        <w:pStyle w:val="NormalBold"/>
      </w:pPr>
      <w:r w:rsidRPr="00AC4A43">
        <w:rPr>
          <w:rStyle w:val="HideTWBExt"/>
          <w:color w:val="auto"/>
        </w:rPr>
        <w:t>&lt;Article&gt;</w:t>
      </w:r>
      <w:r w:rsidRPr="00AC4A43">
        <w:t>Artikel 7</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59F6D9E3" w14:textId="77777777" w:rsidTr="000E6243">
        <w:trPr>
          <w:trHeight w:hRule="exact" w:val="240"/>
          <w:jc w:val="center"/>
        </w:trPr>
        <w:tc>
          <w:tcPr>
            <w:tcW w:w="9752" w:type="dxa"/>
            <w:gridSpan w:val="2"/>
            <w:tcBorders>
              <w:top w:val="nil"/>
              <w:left w:val="nil"/>
              <w:bottom w:val="nil"/>
              <w:right w:val="nil"/>
            </w:tcBorders>
          </w:tcPr>
          <w:p w14:paraId="73D1FD7F" w14:textId="77777777" w:rsidR="00C82009" w:rsidRPr="00AC4A43" w:rsidRDefault="00C82009" w:rsidP="000E6243"/>
        </w:tc>
      </w:tr>
      <w:tr w:rsidR="00AC4A43" w:rsidRPr="00AC4A43" w14:paraId="577FAEC3" w14:textId="77777777" w:rsidTr="000E6243">
        <w:trPr>
          <w:trHeight w:val="240"/>
          <w:jc w:val="center"/>
        </w:trPr>
        <w:tc>
          <w:tcPr>
            <w:tcW w:w="4876" w:type="dxa"/>
            <w:tcBorders>
              <w:top w:val="nil"/>
              <w:left w:val="nil"/>
              <w:bottom w:val="nil"/>
              <w:right w:val="nil"/>
            </w:tcBorders>
          </w:tcPr>
          <w:p w14:paraId="6E11B0E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7BC8D26" w14:textId="77777777" w:rsidR="00C82009" w:rsidRPr="00AC4A43" w:rsidRDefault="00C82009" w:rsidP="000E6243">
            <w:pPr>
              <w:pStyle w:val="AmColumnHeading"/>
            </w:pPr>
            <w:r w:rsidRPr="00AC4A43">
              <w:t>Ändringsförslag</w:t>
            </w:r>
          </w:p>
        </w:tc>
      </w:tr>
      <w:tr w:rsidR="00AC4A43" w:rsidRPr="00AC4A43" w14:paraId="6A407F9D" w14:textId="77777777" w:rsidTr="000E6243">
        <w:trPr>
          <w:jc w:val="center"/>
        </w:trPr>
        <w:tc>
          <w:tcPr>
            <w:tcW w:w="4876" w:type="dxa"/>
            <w:tcBorders>
              <w:top w:val="nil"/>
              <w:left w:val="nil"/>
              <w:bottom w:val="nil"/>
              <w:right w:val="nil"/>
            </w:tcBorders>
          </w:tcPr>
          <w:p w14:paraId="58606560" w14:textId="77777777" w:rsidR="00C82009" w:rsidRPr="00AC4A43" w:rsidRDefault="00C82009" w:rsidP="000E6243">
            <w:pPr>
              <w:pStyle w:val="Normal6a"/>
              <w:jc w:val="center"/>
            </w:pPr>
            <w:r w:rsidRPr="00AC4A43">
              <w:rPr>
                <w:b/>
                <w:i/>
              </w:rPr>
              <w:t>Artikel 7</w:t>
            </w:r>
            <w:r w:rsidRPr="00AC4A43">
              <w:tab/>
            </w:r>
          </w:p>
        </w:tc>
        <w:tc>
          <w:tcPr>
            <w:tcW w:w="4876" w:type="dxa"/>
            <w:tcBorders>
              <w:top w:val="nil"/>
              <w:left w:val="nil"/>
              <w:bottom w:val="nil"/>
              <w:right w:val="nil"/>
            </w:tcBorders>
          </w:tcPr>
          <w:p w14:paraId="051DFB5B" w14:textId="77777777" w:rsidR="00C82009" w:rsidRPr="00AC4A43" w:rsidRDefault="00C82009" w:rsidP="000E6243">
            <w:pPr>
              <w:pStyle w:val="Normal6a"/>
            </w:pPr>
            <w:r w:rsidRPr="00AC4A43">
              <w:rPr>
                <w:b/>
                <w:i/>
              </w:rPr>
              <w:t>utgår</w:t>
            </w:r>
          </w:p>
        </w:tc>
      </w:tr>
      <w:tr w:rsidR="00AC4A43" w:rsidRPr="00AC4A43" w14:paraId="49211F42" w14:textId="77777777" w:rsidTr="000E6243">
        <w:trPr>
          <w:jc w:val="center"/>
        </w:trPr>
        <w:tc>
          <w:tcPr>
            <w:tcW w:w="4876" w:type="dxa"/>
            <w:tcBorders>
              <w:top w:val="nil"/>
              <w:left w:val="nil"/>
              <w:bottom w:val="nil"/>
              <w:right w:val="nil"/>
            </w:tcBorders>
          </w:tcPr>
          <w:p w14:paraId="476C94A8" w14:textId="77777777" w:rsidR="00C82009" w:rsidRPr="00AC4A43" w:rsidRDefault="00C82009" w:rsidP="000E6243">
            <w:pPr>
              <w:pStyle w:val="Normal6a"/>
              <w:jc w:val="center"/>
            </w:pPr>
            <w:r w:rsidRPr="00AC4A43">
              <w:rPr>
                <w:b/>
                <w:i/>
              </w:rPr>
              <w:t>Tredjeländer som är associerade till unionsstödet</w:t>
            </w:r>
          </w:p>
        </w:tc>
        <w:tc>
          <w:tcPr>
            <w:tcW w:w="4876" w:type="dxa"/>
            <w:tcBorders>
              <w:top w:val="nil"/>
              <w:left w:val="nil"/>
              <w:bottom w:val="nil"/>
              <w:right w:val="nil"/>
            </w:tcBorders>
          </w:tcPr>
          <w:p w14:paraId="2B8FDD14" w14:textId="77777777" w:rsidR="00C82009" w:rsidRPr="00AC4A43" w:rsidRDefault="00C82009" w:rsidP="000E6243">
            <w:pPr>
              <w:pStyle w:val="Normal6a"/>
            </w:pPr>
          </w:p>
        </w:tc>
      </w:tr>
      <w:tr w:rsidR="00AC4A43" w:rsidRPr="00AC4A43" w14:paraId="0965166D" w14:textId="77777777" w:rsidTr="000E6243">
        <w:trPr>
          <w:jc w:val="center"/>
        </w:trPr>
        <w:tc>
          <w:tcPr>
            <w:tcW w:w="4876" w:type="dxa"/>
            <w:tcBorders>
              <w:top w:val="nil"/>
              <w:left w:val="nil"/>
              <w:bottom w:val="nil"/>
              <w:right w:val="nil"/>
            </w:tcBorders>
          </w:tcPr>
          <w:p w14:paraId="16B8FC66" w14:textId="77777777" w:rsidR="00C82009" w:rsidRPr="00AC4A43" w:rsidRDefault="00C82009" w:rsidP="000E6243">
            <w:pPr>
              <w:pStyle w:val="Normal6a"/>
            </w:pPr>
            <w:r w:rsidRPr="00AC4A43">
              <w:rPr>
                <w:b/>
                <w:i/>
              </w:rPr>
              <w:t>1. Unionsstödet enligt denna förordning ska vara öppet för tredjeländer som uppfyller kriterierna i punkt 2, i enlighet med de villkor som fastställs i ett särskilt avtal som omfattar tredjelandets deltagande i unionsstödet.</w:t>
            </w:r>
          </w:p>
        </w:tc>
        <w:tc>
          <w:tcPr>
            <w:tcW w:w="4876" w:type="dxa"/>
            <w:tcBorders>
              <w:top w:val="nil"/>
              <w:left w:val="nil"/>
              <w:bottom w:val="nil"/>
              <w:right w:val="nil"/>
            </w:tcBorders>
          </w:tcPr>
          <w:p w14:paraId="51B78B3A" w14:textId="77777777" w:rsidR="00C82009" w:rsidRPr="00AC4A43" w:rsidRDefault="00C82009" w:rsidP="000E6243">
            <w:pPr>
              <w:pStyle w:val="Normal6a"/>
            </w:pPr>
          </w:p>
        </w:tc>
      </w:tr>
      <w:tr w:rsidR="00AC4A43" w:rsidRPr="00AC4A43" w14:paraId="32B7C704" w14:textId="77777777" w:rsidTr="000E6243">
        <w:trPr>
          <w:jc w:val="center"/>
        </w:trPr>
        <w:tc>
          <w:tcPr>
            <w:tcW w:w="4876" w:type="dxa"/>
            <w:tcBorders>
              <w:top w:val="nil"/>
              <w:left w:val="nil"/>
              <w:bottom w:val="nil"/>
              <w:right w:val="nil"/>
            </w:tcBorders>
          </w:tcPr>
          <w:p w14:paraId="061A0BB9" w14:textId="77777777" w:rsidR="00C82009" w:rsidRPr="00AC4A43" w:rsidRDefault="00C82009" w:rsidP="000E6243">
            <w:pPr>
              <w:pStyle w:val="Normal6a"/>
            </w:pPr>
            <w:r w:rsidRPr="00AC4A43">
              <w:rPr>
                <w:b/>
                <w:i/>
              </w:rPr>
              <w:t>2. För att ett tredjeland ska kunna vara associerat till unionsstödet i enlighet med punkt 1 ska det ha ingått ett avtal med unionen om kriterier och mekanismer för att fastställa vilken stat som ska ansvara för prövningen av en ansökan om internationellt skydd som registrerats i en medlemsstat eller i det tredjelandet.</w:t>
            </w:r>
          </w:p>
        </w:tc>
        <w:tc>
          <w:tcPr>
            <w:tcW w:w="4876" w:type="dxa"/>
            <w:tcBorders>
              <w:top w:val="nil"/>
              <w:left w:val="nil"/>
              <w:bottom w:val="nil"/>
              <w:right w:val="nil"/>
            </w:tcBorders>
          </w:tcPr>
          <w:p w14:paraId="30406D8F" w14:textId="77777777" w:rsidR="00C82009" w:rsidRPr="00AC4A43" w:rsidRDefault="00C82009" w:rsidP="000E6243">
            <w:pPr>
              <w:pStyle w:val="Normal6a"/>
            </w:pPr>
          </w:p>
        </w:tc>
      </w:tr>
      <w:tr w:rsidR="00AC4A43" w:rsidRPr="00AC4A43" w14:paraId="4B54A9CB" w14:textId="77777777" w:rsidTr="000E6243">
        <w:trPr>
          <w:jc w:val="center"/>
        </w:trPr>
        <w:tc>
          <w:tcPr>
            <w:tcW w:w="4876" w:type="dxa"/>
            <w:tcBorders>
              <w:top w:val="nil"/>
              <w:left w:val="nil"/>
              <w:bottom w:val="nil"/>
              <w:right w:val="nil"/>
            </w:tcBorders>
          </w:tcPr>
          <w:p w14:paraId="4F5AA38B" w14:textId="77777777" w:rsidR="00C82009" w:rsidRPr="00AC4A43" w:rsidRDefault="00C82009" w:rsidP="000E6243">
            <w:pPr>
              <w:pStyle w:val="Normal6a"/>
            </w:pPr>
            <w:r w:rsidRPr="00AC4A43">
              <w:rPr>
                <w:b/>
                <w:i/>
              </w:rPr>
              <w:t>3.</w:t>
            </w:r>
          </w:p>
        </w:tc>
        <w:tc>
          <w:tcPr>
            <w:tcW w:w="4876" w:type="dxa"/>
            <w:tcBorders>
              <w:top w:val="nil"/>
              <w:left w:val="nil"/>
              <w:bottom w:val="nil"/>
              <w:right w:val="nil"/>
            </w:tcBorders>
          </w:tcPr>
          <w:p w14:paraId="6340E316" w14:textId="77777777" w:rsidR="00C82009" w:rsidRPr="00AC4A43" w:rsidRDefault="00C82009" w:rsidP="000E6243">
            <w:pPr>
              <w:pStyle w:val="Normal6a"/>
            </w:pPr>
          </w:p>
        </w:tc>
      </w:tr>
      <w:tr w:rsidR="00AC4A43" w:rsidRPr="00AC4A43" w14:paraId="637BE6D6" w14:textId="77777777" w:rsidTr="000E6243">
        <w:trPr>
          <w:jc w:val="center"/>
        </w:trPr>
        <w:tc>
          <w:tcPr>
            <w:tcW w:w="4876" w:type="dxa"/>
            <w:tcBorders>
              <w:top w:val="nil"/>
              <w:left w:val="nil"/>
              <w:bottom w:val="nil"/>
              <w:right w:val="nil"/>
            </w:tcBorders>
          </w:tcPr>
          <w:p w14:paraId="0A02B2AE" w14:textId="77777777" w:rsidR="00C82009" w:rsidRPr="00AC4A43" w:rsidRDefault="00C82009" w:rsidP="000E6243">
            <w:pPr>
              <w:pStyle w:val="Normal6a"/>
            </w:pPr>
            <w:r w:rsidRPr="00AC4A43">
              <w:rPr>
                <w:b/>
                <w:i/>
              </w:rPr>
              <w:t>Minimikraven för det särskilda avtal som avses i punkt 1 är att avtalet</w:t>
            </w:r>
          </w:p>
        </w:tc>
        <w:tc>
          <w:tcPr>
            <w:tcW w:w="4876" w:type="dxa"/>
            <w:tcBorders>
              <w:top w:val="nil"/>
              <w:left w:val="nil"/>
              <w:bottom w:val="nil"/>
              <w:right w:val="nil"/>
            </w:tcBorders>
          </w:tcPr>
          <w:p w14:paraId="248D8033" w14:textId="77777777" w:rsidR="00C82009" w:rsidRPr="00AC4A43" w:rsidRDefault="00C82009" w:rsidP="000E6243">
            <w:pPr>
              <w:pStyle w:val="Normal6a"/>
            </w:pPr>
          </w:p>
        </w:tc>
      </w:tr>
      <w:tr w:rsidR="00AC4A43" w:rsidRPr="00AC4A43" w14:paraId="2A3243C5" w14:textId="77777777" w:rsidTr="000E6243">
        <w:trPr>
          <w:jc w:val="center"/>
        </w:trPr>
        <w:tc>
          <w:tcPr>
            <w:tcW w:w="4876" w:type="dxa"/>
            <w:tcBorders>
              <w:top w:val="nil"/>
              <w:left w:val="nil"/>
              <w:bottom w:val="nil"/>
              <w:right w:val="nil"/>
            </w:tcBorders>
          </w:tcPr>
          <w:p w14:paraId="2353966E" w14:textId="77777777" w:rsidR="00C82009" w:rsidRPr="00AC4A43" w:rsidRDefault="00C82009" w:rsidP="000E6243">
            <w:pPr>
              <w:pStyle w:val="Normal6a"/>
            </w:pPr>
            <w:r w:rsidRPr="00AC4A43">
              <w:rPr>
                <w:b/>
                <w:i/>
              </w:rPr>
              <w:t>a) ska möjliggöra samarbete med medlemsstaterna och unionens institutioner, organ och byråer inom området asyl, migration och återvändande i en anda som präglas av principerna om solidaritet och rättvis ansvarsfördelning,</w:t>
            </w:r>
          </w:p>
        </w:tc>
        <w:tc>
          <w:tcPr>
            <w:tcW w:w="4876" w:type="dxa"/>
            <w:tcBorders>
              <w:top w:val="nil"/>
              <w:left w:val="nil"/>
              <w:bottom w:val="nil"/>
              <w:right w:val="nil"/>
            </w:tcBorders>
          </w:tcPr>
          <w:p w14:paraId="58BEC902" w14:textId="77777777" w:rsidR="00C82009" w:rsidRPr="00AC4A43" w:rsidRDefault="00C82009" w:rsidP="000E6243">
            <w:pPr>
              <w:pStyle w:val="Normal6a"/>
            </w:pPr>
          </w:p>
        </w:tc>
      </w:tr>
      <w:tr w:rsidR="00AC4A43" w:rsidRPr="00AC4A43" w14:paraId="38FD8EED" w14:textId="77777777" w:rsidTr="000E6243">
        <w:trPr>
          <w:jc w:val="center"/>
        </w:trPr>
        <w:tc>
          <w:tcPr>
            <w:tcW w:w="4876" w:type="dxa"/>
            <w:tcBorders>
              <w:top w:val="nil"/>
              <w:left w:val="nil"/>
              <w:bottom w:val="nil"/>
              <w:right w:val="nil"/>
            </w:tcBorders>
          </w:tcPr>
          <w:p w14:paraId="655EA193" w14:textId="77777777" w:rsidR="00C82009" w:rsidRPr="00AC4A43" w:rsidRDefault="00C82009" w:rsidP="000E6243">
            <w:pPr>
              <w:pStyle w:val="Normal6a"/>
            </w:pPr>
            <w:r w:rsidRPr="00AC4A43">
              <w:rPr>
                <w:b/>
                <w:i/>
              </w:rPr>
              <w:t>b) ska grundas på principerna om non-refoulement, demokrati, rättsstaten och respekt för de mänskliga rättigheterna, under hela unionsstödets löptid,</w:t>
            </w:r>
          </w:p>
        </w:tc>
        <w:tc>
          <w:tcPr>
            <w:tcW w:w="4876" w:type="dxa"/>
            <w:tcBorders>
              <w:top w:val="nil"/>
              <w:left w:val="nil"/>
              <w:bottom w:val="nil"/>
              <w:right w:val="nil"/>
            </w:tcBorders>
          </w:tcPr>
          <w:p w14:paraId="7A696967" w14:textId="77777777" w:rsidR="00C82009" w:rsidRPr="00AC4A43" w:rsidRDefault="00C82009" w:rsidP="000E6243">
            <w:pPr>
              <w:pStyle w:val="Normal6a"/>
            </w:pPr>
          </w:p>
        </w:tc>
      </w:tr>
      <w:tr w:rsidR="00AC4A43" w:rsidRPr="00AC4A43" w14:paraId="75E8F555" w14:textId="77777777" w:rsidTr="000E6243">
        <w:trPr>
          <w:jc w:val="center"/>
        </w:trPr>
        <w:tc>
          <w:tcPr>
            <w:tcW w:w="4876" w:type="dxa"/>
            <w:tcBorders>
              <w:top w:val="nil"/>
              <w:left w:val="nil"/>
              <w:bottom w:val="nil"/>
              <w:right w:val="nil"/>
            </w:tcBorders>
          </w:tcPr>
          <w:p w14:paraId="7260F356" w14:textId="77777777" w:rsidR="00C82009" w:rsidRPr="00AC4A43" w:rsidRDefault="00C82009" w:rsidP="000E6243">
            <w:pPr>
              <w:pStyle w:val="Normal6a"/>
            </w:pPr>
            <w:r w:rsidRPr="00AC4A43">
              <w:rPr>
                <w:b/>
                <w:i/>
              </w:rPr>
              <w:t>c) ska säkerställa en rättvis balans vad gäller bidrag från och förmåner till det tredjeland som deltar i unionsstödet,</w:t>
            </w:r>
          </w:p>
        </w:tc>
        <w:tc>
          <w:tcPr>
            <w:tcW w:w="4876" w:type="dxa"/>
            <w:tcBorders>
              <w:top w:val="nil"/>
              <w:left w:val="nil"/>
              <w:bottom w:val="nil"/>
              <w:right w:val="nil"/>
            </w:tcBorders>
          </w:tcPr>
          <w:p w14:paraId="0C6410E6" w14:textId="77777777" w:rsidR="00C82009" w:rsidRPr="00AC4A43" w:rsidRDefault="00C82009" w:rsidP="000E6243">
            <w:pPr>
              <w:pStyle w:val="Normal6a"/>
            </w:pPr>
          </w:p>
        </w:tc>
      </w:tr>
      <w:tr w:rsidR="00AC4A43" w:rsidRPr="00AC4A43" w14:paraId="74CE5316" w14:textId="77777777" w:rsidTr="000E6243">
        <w:trPr>
          <w:jc w:val="center"/>
        </w:trPr>
        <w:tc>
          <w:tcPr>
            <w:tcW w:w="4876" w:type="dxa"/>
            <w:tcBorders>
              <w:top w:val="nil"/>
              <w:left w:val="nil"/>
              <w:bottom w:val="nil"/>
              <w:right w:val="nil"/>
            </w:tcBorders>
          </w:tcPr>
          <w:p w14:paraId="0518BD69" w14:textId="77777777" w:rsidR="00C82009" w:rsidRPr="00AC4A43" w:rsidRDefault="00C82009" w:rsidP="000E6243">
            <w:pPr>
              <w:pStyle w:val="Normal6a"/>
            </w:pPr>
            <w:r w:rsidRPr="00AC4A43">
              <w:rPr>
                <w:b/>
                <w:i/>
              </w:rPr>
              <w:t>d) ska föreskriva villkoren för deltagande i unionsstödet, inbegripet beräkningen av ekonomiska bidrag till unionsstödet och dess administrativa kostnader,</w:t>
            </w:r>
          </w:p>
        </w:tc>
        <w:tc>
          <w:tcPr>
            <w:tcW w:w="4876" w:type="dxa"/>
            <w:tcBorders>
              <w:top w:val="nil"/>
              <w:left w:val="nil"/>
              <w:bottom w:val="nil"/>
              <w:right w:val="nil"/>
            </w:tcBorders>
          </w:tcPr>
          <w:p w14:paraId="21271E9E" w14:textId="77777777" w:rsidR="00C82009" w:rsidRPr="00AC4A43" w:rsidRDefault="00C82009" w:rsidP="000E6243">
            <w:pPr>
              <w:pStyle w:val="Normal6a"/>
            </w:pPr>
          </w:p>
        </w:tc>
      </w:tr>
      <w:tr w:rsidR="00AC4A43" w:rsidRPr="00AC4A43" w14:paraId="49CD8EE5" w14:textId="77777777" w:rsidTr="000E6243">
        <w:trPr>
          <w:jc w:val="center"/>
        </w:trPr>
        <w:tc>
          <w:tcPr>
            <w:tcW w:w="4876" w:type="dxa"/>
            <w:tcBorders>
              <w:top w:val="nil"/>
              <w:left w:val="nil"/>
              <w:bottom w:val="nil"/>
              <w:right w:val="nil"/>
            </w:tcBorders>
          </w:tcPr>
          <w:p w14:paraId="2A565BF8" w14:textId="77777777" w:rsidR="00C82009" w:rsidRPr="00AC4A43" w:rsidRDefault="00C82009" w:rsidP="000E6243">
            <w:pPr>
              <w:pStyle w:val="Normal6a"/>
            </w:pPr>
            <w:r w:rsidRPr="00AC4A43">
              <w:rPr>
                <w:b/>
                <w:i/>
              </w:rPr>
              <w:t>e) inte ska ge tredjelandet någon beslutsbefogenhet i fråga om unionsstödet,</w:t>
            </w:r>
          </w:p>
        </w:tc>
        <w:tc>
          <w:tcPr>
            <w:tcW w:w="4876" w:type="dxa"/>
            <w:tcBorders>
              <w:top w:val="nil"/>
              <w:left w:val="nil"/>
              <w:bottom w:val="nil"/>
              <w:right w:val="nil"/>
            </w:tcBorders>
          </w:tcPr>
          <w:p w14:paraId="4E12FF00" w14:textId="77777777" w:rsidR="00C82009" w:rsidRPr="00AC4A43" w:rsidRDefault="00C82009" w:rsidP="000E6243">
            <w:pPr>
              <w:pStyle w:val="Normal6a"/>
            </w:pPr>
          </w:p>
        </w:tc>
      </w:tr>
      <w:tr w:rsidR="00AC4A43" w:rsidRPr="00AC4A43" w14:paraId="64C524D0" w14:textId="77777777" w:rsidTr="000E6243">
        <w:trPr>
          <w:jc w:val="center"/>
        </w:trPr>
        <w:tc>
          <w:tcPr>
            <w:tcW w:w="4876" w:type="dxa"/>
            <w:tcBorders>
              <w:top w:val="nil"/>
              <w:left w:val="nil"/>
              <w:bottom w:val="nil"/>
              <w:right w:val="nil"/>
            </w:tcBorders>
          </w:tcPr>
          <w:p w14:paraId="6DEFD69B" w14:textId="77777777" w:rsidR="00C82009" w:rsidRPr="00AC4A43" w:rsidRDefault="00C82009" w:rsidP="000E6243">
            <w:pPr>
              <w:pStyle w:val="Normal6a"/>
            </w:pPr>
            <w:r w:rsidRPr="00AC4A43">
              <w:rPr>
                <w:b/>
                <w:i/>
              </w:rPr>
              <w:t>f) ska garantera unionens rätt att säkerställa en sund ekonomisk förvaltning och att skydda sina ekonomiska intressen,</w:t>
            </w:r>
          </w:p>
        </w:tc>
        <w:tc>
          <w:tcPr>
            <w:tcW w:w="4876" w:type="dxa"/>
            <w:tcBorders>
              <w:top w:val="nil"/>
              <w:left w:val="nil"/>
              <w:bottom w:val="nil"/>
              <w:right w:val="nil"/>
            </w:tcBorders>
          </w:tcPr>
          <w:p w14:paraId="2508FC56" w14:textId="77777777" w:rsidR="00C82009" w:rsidRPr="00AC4A43" w:rsidRDefault="00C82009" w:rsidP="000E6243">
            <w:pPr>
              <w:pStyle w:val="Normal6a"/>
            </w:pPr>
          </w:p>
        </w:tc>
      </w:tr>
      <w:tr w:rsidR="00AC4A43" w:rsidRPr="00AC4A43" w14:paraId="6B276EF2" w14:textId="77777777" w:rsidTr="000E6243">
        <w:trPr>
          <w:jc w:val="center"/>
        </w:trPr>
        <w:tc>
          <w:tcPr>
            <w:tcW w:w="4876" w:type="dxa"/>
            <w:tcBorders>
              <w:top w:val="nil"/>
              <w:left w:val="nil"/>
              <w:bottom w:val="nil"/>
              <w:right w:val="nil"/>
            </w:tcBorders>
          </w:tcPr>
          <w:p w14:paraId="7A223AE4" w14:textId="77777777" w:rsidR="00C82009" w:rsidRPr="00AC4A43" w:rsidRDefault="00C82009" w:rsidP="000E6243">
            <w:pPr>
              <w:pStyle w:val="Normal6a"/>
            </w:pPr>
            <w:r w:rsidRPr="00AC4A43">
              <w:rPr>
                <w:b/>
                <w:i/>
              </w:rPr>
              <w:t>g) ska föreskriva att tredjelandet beviljar de rättigheter och den tillgång som krävs för den behöriga utanordnaren, Europeiska byrån för bedrägeribekämpning (Olaf) och Europeiska revisionsrätten i enlighet med artikel 28.2 d i förordning (EU) [...] om inrättande av Europeiska fonden för ekonomisk, social och territoriell sammanhållning, jordbruk och landsbygd, fiske och havsfrågor, välstånd samt säkerhet.</w:t>
            </w:r>
          </w:p>
        </w:tc>
        <w:tc>
          <w:tcPr>
            <w:tcW w:w="4876" w:type="dxa"/>
            <w:tcBorders>
              <w:top w:val="nil"/>
              <w:left w:val="nil"/>
              <w:bottom w:val="nil"/>
              <w:right w:val="nil"/>
            </w:tcBorders>
          </w:tcPr>
          <w:p w14:paraId="0E3A3C49" w14:textId="77777777" w:rsidR="00C82009" w:rsidRPr="00AC4A43" w:rsidRDefault="00C82009" w:rsidP="000E6243">
            <w:pPr>
              <w:pStyle w:val="Normal6a"/>
            </w:pPr>
          </w:p>
        </w:tc>
      </w:tr>
      <w:tr w:rsidR="00AC4A43" w:rsidRPr="00AC4A43" w14:paraId="527240BE" w14:textId="77777777" w:rsidTr="000E6243">
        <w:trPr>
          <w:jc w:val="center"/>
        </w:trPr>
        <w:tc>
          <w:tcPr>
            <w:tcW w:w="4876" w:type="dxa"/>
            <w:tcBorders>
              <w:top w:val="nil"/>
              <w:left w:val="nil"/>
              <w:bottom w:val="nil"/>
              <w:right w:val="nil"/>
            </w:tcBorders>
          </w:tcPr>
          <w:p w14:paraId="62D81D1E" w14:textId="77777777" w:rsidR="00C82009" w:rsidRPr="00AC4A43" w:rsidRDefault="00C82009" w:rsidP="000E6243">
            <w:pPr>
              <w:pStyle w:val="Normal6a"/>
            </w:pPr>
            <w:r w:rsidRPr="00AC4A43">
              <w:rPr>
                <w:b/>
                <w:i/>
              </w:rPr>
              <w:t>De bidrag som avses i första stycket d ska utgöra inkomster avsatta för särskilda ändamål i enlighet med artikel 21.5 i förordning (EU, Euratom) 2024/2509.</w:t>
            </w:r>
          </w:p>
        </w:tc>
        <w:tc>
          <w:tcPr>
            <w:tcW w:w="4876" w:type="dxa"/>
            <w:tcBorders>
              <w:top w:val="nil"/>
              <w:left w:val="nil"/>
              <w:bottom w:val="nil"/>
              <w:right w:val="nil"/>
            </w:tcBorders>
          </w:tcPr>
          <w:p w14:paraId="17E1F49F" w14:textId="77777777" w:rsidR="00C82009" w:rsidRPr="00AC4A43" w:rsidRDefault="00C82009" w:rsidP="000E6243">
            <w:pPr>
              <w:pStyle w:val="Normal6a"/>
            </w:pPr>
          </w:p>
        </w:tc>
      </w:tr>
    </w:tbl>
    <w:p w14:paraId="042A8FB8"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6FD83F63" w14:textId="77777777" w:rsidR="00C82009" w:rsidRPr="00AC4A43" w:rsidRDefault="00C82009" w:rsidP="00C82009">
      <w:pPr>
        <w:pStyle w:val="AmJustTitle"/>
      </w:pPr>
      <w:r w:rsidRPr="00AC4A43">
        <w:rPr>
          <w:rStyle w:val="HideTWBExt"/>
          <w:color w:val="auto"/>
        </w:rPr>
        <w:t>&lt;TitreJust&gt;</w:t>
      </w:r>
      <w:r w:rsidRPr="00AC4A43">
        <w:t>Motivering</w:t>
      </w:r>
      <w:r w:rsidRPr="00AC4A43">
        <w:rPr>
          <w:rStyle w:val="HideTWBExt"/>
          <w:color w:val="auto"/>
        </w:rPr>
        <w:t>&lt;/TitreJust&gt;</w:t>
      </w:r>
    </w:p>
    <w:p w14:paraId="5604A5FC" w14:textId="77777777" w:rsidR="00C82009" w:rsidRPr="00AC4A43" w:rsidRDefault="00C82009" w:rsidP="00C82009">
      <w:pPr>
        <w:pStyle w:val="AmJustText"/>
      </w:pPr>
      <w:r w:rsidRPr="00AC4A43">
        <w:t>Unionsstödet enligt denna förordning bör reserveras för de medlemsstater som genomför den gemensamma asyl- och migrationspolitiken. Utvidgningen av detta interna finansieringsinstrument till tredjeländer, även när det är villkorat, suddar ut gränsen mellan denna förordning och unionens externa finansieringsinstrument och riskerar att legitimera externaliseringen av EU:s och medlemsstaternas ansvar för asyl och migration.</w:t>
      </w:r>
    </w:p>
    <w:p w14:paraId="0B60997B" w14:textId="77777777" w:rsidR="00C82009" w:rsidRPr="00AC4A43" w:rsidRDefault="00C82009" w:rsidP="00C82009">
      <w:r w:rsidRPr="00AC4A43">
        <w:rPr>
          <w:rStyle w:val="HideTWBExt"/>
          <w:color w:val="auto"/>
        </w:rPr>
        <w:t>&lt;/Amend&gt;</w:t>
      </w:r>
    </w:p>
    <w:p w14:paraId="776897DB"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315</w:t>
      </w:r>
      <w:r w:rsidRPr="00AC4A43">
        <w:rPr>
          <w:rStyle w:val="HideTWBExt"/>
          <w:color w:val="auto"/>
        </w:rPr>
        <w:t>&lt;/NumAm&gt;</w:t>
      </w:r>
    </w:p>
    <w:p w14:paraId="0296AAF7"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692989B0" w14:textId="77777777" w:rsidR="00C82009" w:rsidRPr="00AC4A43" w:rsidRDefault="00C82009" w:rsidP="00C82009">
      <w:pPr>
        <w:pStyle w:val="NormalBold"/>
      </w:pPr>
      <w:r w:rsidRPr="00AC4A43">
        <w:rPr>
          <w:rStyle w:val="HideTWBExt"/>
          <w:b w:val="0"/>
          <w:color w:val="auto"/>
        </w:rPr>
        <w:t>&lt;/RepeatBlock-By&gt;</w:t>
      </w:r>
    </w:p>
    <w:p w14:paraId="79941B79"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41EEEF70" w14:textId="77777777" w:rsidR="00C82009" w:rsidRPr="00AC4A43" w:rsidRDefault="00C82009" w:rsidP="00C82009">
      <w:pPr>
        <w:pStyle w:val="NormalBold"/>
      </w:pPr>
      <w:r w:rsidRPr="00AC4A43">
        <w:rPr>
          <w:rStyle w:val="HideTWBExt"/>
          <w:color w:val="auto"/>
        </w:rPr>
        <w:t>&lt;Article&gt;</w:t>
      </w:r>
      <w:r w:rsidRPr="00AC4A43">
        <w:t>Artikel 7</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54BEA794" w14:textId="77777777" w:rsidTr="000E6243">
        <w:trPr>
          <w:trHeight w:hRule="exact" w:val="240"/>
          <w:jc w:val="center"/>
        </w:trPr>
        <w:tc>
          <w:tcPr>
            <w:tcW w:w="9752" w:type="dxa"/>
            <w:gridSpan w:val="2"/>
            <w:tcBorders>
              <w:top w:val="nil"/>
              <w:left w:val="nil"/>
              <w:bottom w:val="nil"/>
              <w:right w:val="nil"/>
            </w:tcBorders>
          </w:tcPr>
          <w:p w14:paraId="0664668B" w14:textId="77777777" w:rsidR="00C82009" w:rsidRPr="00AC4A43" w:rsidRDefault="00C82009" w:rsidP="000E6243"/>
        </w:tc>
      </w:tr>
      <w:tr w:rsidR="00AC4A43" w:rsidRPr="00AC4A43" w14:paraId="3259511D" w14:textId="77777777" w:rsidTr="000E6243">
        <w:trPr>
          <w:trHeight w:val="240"/>
          <w:jc w:val="center"/>
        </w:trPr>
        <w:tc>
          <w:tcPr>
            <w:tcW w:w="4876" w:type="dxa"/>
            <w:tcBorders>
              <w:top w:val="nil"/>
              <w:left w:val="nil"/>
              <w:bottom w:val="nil"/>
              <w:right w:val="nil"/>
            </w:tcBorders>
          </w:tcPr>
          <w:p w14:paraId="312FC4BD"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09B56B0" w14:textId="77777777" w:rsidR="00C82009" w:rsidRPr="00AC4A43" w:rsidRDefault="00C82009" w:rsidP="000E6243">
            <w:pPr>
              <w:pStyle w:val="AmColumnHeading"/>
            </w:pPr>
            <w:r w:rsidRPr="00AC4A43">
              <w:t>Ändringsförslag</w:t>
            </w:r>
          </w:p>
        </w:tc>
      </w:tr>
      <w:tr w:rsidR="00AC4A43" w:rsidRPr="00AC4A43" w14:paraId="1EB361DD" w14:textId="77777777" w:rsidTr="000E6243">
        <w:trPr>
          <w:jc w:val="center"/>
        </w:trPr>
        <w:tc>
          <w:tcPr>
            <w:tcW w:w="4876" w:type="dxa"/>
            <w:tcBorders>
              <w:top w:val="nil"/>
              <w:left w:val="nil"/>
              <w:bottom w:val="nil"/>
              <w:right w:val="nil"/>
            </w:tcBorders>
          </w:tcPr>
          <w:p w14:paraId="2789A1B3" w14:textId="77777777" w:rsidR="00C82009" w:rsidRPr="00AC4A43" w:rsidRDefault="00C82009" w:rsidP="000E6243">
            <w:pPr>
              <w:pStyle w:val="Normal6a"/>
              <w:jc w:val="center"/>
            </w:pPr>
            <w:r w:rsidRPr="00AC4A43">
              <w:rPr>
                <w:b/>
                <w:i/>
              </w:rPr>
              <w:t>Artikel 7</w:t>
            </w:r>
            <w:r w:rsidRPr="00AC4A43">
              <w:tab/>
            </w:r>
          </w:p>
        </w:tc>
        <w:tc>
          <w:tcPr>
            <w:tcW w:w="4876" w:type="dxa"/>
            <w:tcBorders>
              <w:top w:val="nil"/>
              <w:left w:val="nil"/>
              <w:bottom w:val="nil"/>
              <w:right w:val="nil"/>
            </w:tcBorders>
          </w:tcPr>
          <w:p w14:paraId="660D1389" w14:textId="77777777" w:rsidR="00C82009" w:rsidRPr="00AC4A43" w:rsidRDefault="00C82009" w:rsidP="000E6243">
            <w:pPr>
              <w:pStyle w:val="Normal6a"/>
            </w:pPr>
            <w:r w:rsidRPr="00AC4A43">
              <w:rPr>
                <w:b/>
                <w:i/>
              </w:rPr>
              <w:t>utgår</w:t>
            </w:r>
          </w:p>
        </w:tc>
      </w:tr>
      <w:tr w:rsidR="00AC4A43" w:rsidRPr="00AC4A43" w14:paraId="00711AFC" w14:textId="77777777" w:rsidTr="000E6243">
        <w:trPr>
          <w:jc w:val="center"/>
        </w:trPr>
        <w:tc>
          <w:tcPr>
            <w:tcW w:w="4876" w:type="dxa"/>
            <w:tcBorders>
              <w:top w:val="nil"/>
              <w:left w:val="nil"/>
              <w:bottom w:val="nil"/>
              <w:right w:val="nil"/>
            </w:tcBorders>
          </w:tcPr>
          <w:p w14:paraId="62BE0EC2" w14:textId="77777777" w:rsidR="00C82009" w:rsidRPr="00AC4A43" w:rsidRDefault="00C82009" w:rsidP="000E6243">
            <w:pPr>
              <w:pStyle w:val="Normal6a"/>
              <w:jc w:val="center"/>
            </w:pPr>
            <w:r w:rsidRPr="00AC4A43">
              <w:rPr>
                <w:b/>
                <w:i/>
              </w:rPr>
              <w:t>Tredjeländer som är associerade till unionsstödet</w:t>
            </w:r>
          </w:p>
        </w:tc>
        <w:tc>
          <w:tcPr>
            <w:tcW w:w="4876" w:type="dxa"/>
            <w:tcBorders>
              <w:top w:val="nil"/>
              <w:left w:val="nil"/>
              <w:bottom w:val="nil"/>
              <w:right w:val="nil"/>
            </w:tcBorders>
          </w:tcPr>
          <w:p w14:paraId="30492083" w14:textId="77777777" w:rsidR="00C82009" w:rsidRPr="00AC4A43" w:rsidRDefault="00C82009" w:rsidP="000E6243">
            <w:pPr>
              <w:pStyle w:val="Normal6a"/>
            </w:pPr>
          </w:p>
        </w:tc>
      </w:tr>
      <w:tr w:rsidR="00AC4A43" w:rsidRPr="00AC4A43" w14:paraId="65B0DF08" w14:textId="77777777" w:rsidTr="000E6243">
        <w:trPr>
          <w:jc w:val="center"/>
        </w:trPr>
        <w:tc>
          <w:tcPr>
            <w:tcW w:w="4876" w:type="dxa"/>
            <w:tcBorders>
              <w:top w:val="nil"/>
              <w:left w:val="nil"/>
              <w:bottom w:val="nil"/>
              <w:right w:val="nil"/>
            </w:tcBorders>
          </w:tcPr>
          <w:p w14:paraId="0E24DD69" w14:textId="77777777" w:rsidR="00C82009" w:rsidRPr="00AC4A43" w:rsidRDefault="00C82009" w:rsidP="000E6243">
            <w:pPr>
              <w:pStyle w:val="Normal6a"/>
            </w:pPr>
            <w:r w:rsidRPr="00AC4A43">
              <w:rPr>
                <w:b/>
                <w:i/>
              </w:rPr>
              <w:t>1. Unionsstödet enligt denna förordning ska vara öppet för tredjeländer som uppfyller kriterierna i punkt 2, i enlighet med de villkor som fastställs i ett särskilt avtal som omfattar tredjelandets deltagande i unionsstödet.</w:t>
            </w:r>
          </w:p>
        </w:tc>
        <w:tc>
          <w:tcPr>
            <w:tcW w:w="4876" w:type="dxa"/>
            <w:tcBorders>
              <w:top w:val="nil"/>
              <w:left w:val="nil"/>
              <w:bottom w:val="nil"/>
              <w:right w:val="nil"/>
            </w:tcBorders>
          </w:tcPr>
          <w:p w14:paraId="374ED0E6" w14:textId="77777777" w:rsidR="00C82009" w:rsidRPr="00AC4A43" w:rsidRDefault="00C82009" w:rsidP="000E6243">
            <w:pPr>
              <w:pStyle w:val="Normal6a"/>
            </w:pPr>
          </w:p>
        </w:tc>
      </w:tr>
      <w:tr w:rsidR="00AC4A43" w:rsidRPr="00AC4A43" w14:paraId="25F0773E" w14:textId="77777777" w:rsidTr="000E6243">
        <w:trPr>
          <w:jc w:val="center"/>
        </w:trPr>
        <w:tc>
          <w:tcPr>
            <w:tcW w:w="4876" w:type="dxa"/>
            <w:tcBorders>
              <w:top w:val="nil"/>
              <w:left w:val="nil"/>
              <w:bottom w:val="nil"/>
              <w:right w:val="nil"/>
            </w:tcBorders>
          </w:tcPr>
          <w:p w14:paraId="4D692566" w14:textId="77777777" w:rsidR="00C82009" w:rsidRPr="00AC4A43" w:rsidRDefault="00C82009" w:rsidP="000E6243">
            <w:pPr>
              <w:pStyle w:val="Normal6a"/>
            </w:pPr>
            <w:r w:rsidRPr="00AC4A43">
              <w:rPr>
                <w:b/>
                <w:i/>
              </w:rPr>
              <w:t>2. För att ett tredjeland ska kunna vara associerat till unionsstödet i enlighet med punkt 1 ska det ha ingått ett avtal med unionen om kriterier och mekanismer för att fastställa vilken stat som ska ansvara för prövningen av en ansökan om internationellt skydd som registrerats i en medlemsstat eller i det tredjelandet.</w:t>
            </w:r>
          </w:p>
        </w:tc>
        <w:tc>
          <w:tcPr>
            <w:tcW w:w="4876" w:type="dxa"/>
            <w:tcBorders>
              <w:top w:val="nil"/>
              <w:left w:val="nil"/>
              <w:bottom w:val="nil"/>
              <w:right w:val="nil"/>
            </w:tcBorders>
          </w:tcPr>
          <w:p w14:paraId="55CC9EAF" w14:textId="77777777" w:rsidR="00C82009" w:rsidRPr="00AC4A43" w:rsidRDefault="00C82009" w:rsidP="000E6243">
            <w:pPr>
              <w:pStyle w:val="Normal6a"/>
            </w:pPr>
          </w:p>
        </w:tc>
      </w:tr>
      <w:tr w:rsidR="00AC4A43" w:rsidRPr="00AC4A43" w14:paraId="1D7354CB" w14:textId="77777777" w:rsidTr="000E6243">
        <w:trPr>
          <w:jc w:val="center"/>
        </w:trPr>
        <w:tc>
          <w:tcPr>
            <w:tcW w:w="4876" w:type="dxa"/>
            <w:tcBorders>
              <w:top w:val="nil"/>
              <w:left w:val="nil"/>
              <w:bottom w:val="nil"/>
              <w:right w:val="nil"/>
            </w:tcBorders>
          </w:tcPr>
          <w:p w14:paraId="151B4CEF" w14:textId="77777777" w:rsidR="00C82009" w:rsidRPr="00AC4A43" w:rsidRDefault="00C82009" w:rsidP="000E6243">
            <w:pPr>
              <w:pStyle w:val="Normal6a"/>
            </w:pPr>
            <w:r w:rsidRPr="00AC4A43">
              <w:rPr>
                <w:b/>
                <w:i/>
              </w:rPr>
              <w:t>3.</w:t>
            </w:r>
          </w:p>
        </w:tc>
        <w:tc>
          <w:tcPr>
            <w:tcW w:w="4876" w:type="dxa"/>
            <w:tcBorders>
              <w:top w:val="nil"/>
              <w:left w:val="nil"/>
              <w:bottom w:val="nil"/>
              <w:right w:val="nil"/>
            </w:tcBorders>
          </w:tcPr>
          <w:p w14:paraId="53632445" w14:textId="77777777" w:rsidR="00C82009" w:rsidRPr="00AC4A43" w:rsidRDefault="00C82009" w:rsidP="000E6243">
            <w:pPr>
              <w:pStyle w:val="Normal6a"/>
            </w:pPr>
          </w:p>
        </w:tc>
      </w:tr>
      <w:tr w:rsidR="00AC4A43" w:rsidRPr="00AC4A43" w14:paraId="5DAD3F31" w14:textId="77777777" w:rsidTr="000E6243">
        <w:trPr>
          <w:jc w:val="center"/>
        </w:trPr>
        <w:tc>
          <w:tcPr>
            <w:tcW w:w="4876" w:type="dxa"/>
            <w:tcBorders>
              <w:top w:val="nil"/>
              <w:left w:val="nil"/>
              <w:bottom w:val="nil"/>
              <w:right w:val="nil"/>
            </w:tcBorders>
          </w:tcPr>
          <w:p w14:paraId="6C88AE89" w14:textId="77777777" w:rsidR="00C82009" w:rsidRPr="00AC4A43" w:rsidRDefault="00C82009" w:rsidP="000E6243">
            <w:pPr>
              <w:pStyle w:val="Normal6a"/>
            </w:pPr>
            <w:r w:rsidRPr="00AC4A43">
              <w:rPr>
                <w:b/>
                <w:i/>
              </w:rPr>
              <w:t>Minimikraven för det särskilda avtal som avses i punkt 1 är att avtalet</w:t>
            </w:r>
          </w:p>
        </w:tc>
        <w:tc>
          <w:tcPr>
            <w:tcW w:w="4876" w:type="dxa"/>
            <w:tcBorders>
              <w:top w:val="nil"/>
              <w:left w:val="nil"/>
              <w:bottom w:val="nil"/>
              <w:right w:val="nil"/>
            </w:tcBorders>
          </w:tcPr>
          <w:p w14:paraId="529C9FDA" w14:textId="77777777" w:rsidR="00C82009" w:rsidRPr="00AC4A43" w:rsidRDefault="00C82009" w:rsidP="000E6243">
            <w:pPr>
              <w:pStyle w:val="Normal6a"/>
            </w:pPr>
          </w:p>
        </w:tc>
      </w:tr>
      <w:tr w:rsidR="00AC4A43" w:rsidRPr="00AC4A43" w14:paraId="5114B3D9" w14:textId="77777777" w:rsidTr="000E6243">
        <w:trPr>
          <w:jc w:val="center"/>
        </w:trPr>
        <w:tc>
          <w:tcPr>
            <w:tcW w:w="4876" w:type="dxa"/>
            <w:tcBorders>
              <w:top w:val="nil"/>
              <w:left w:val="nil"/>
              <w:bottom w:val="nil"/>
              <w:right w:val="nil"/>
            </w:tcBorders>
          </w:tcPr>
          <w:p w14:paraId="5A5E2233" w14:textId="77777777" w:rsidR="00C82009" w:rsidRPr="00AC4A43" w:rsidRDefault="00C82009" w:rsidP="000E6243">
            <w:pPr>
              <w:pStyle w:val="Normal6a"/>
            </w:pPr>
            <w:r w:rsidRPr="00AC4A43">
              <w:rPr>
                <w:b/>
                <w:i/>
              </w:rPr>
              <w:t>a) ska möjliggöra samarbete med medlemsstaterna och unionens institutioner, organ och byråer inom området asyl, migration och återvändande i en anda som präglas av principerna om solidaritet och rättvis ansvarsfördelning,</w:t>
            </w:r>
          </w:p>
        </w:tc>
        <w:tc>
          <w:tcPr>
            <w:tcW w:w="4876" w:type="dxa"/>
            <w:tcBorders>
              <w:top w:val="nil"/>
              <w:left w:val="nil"/>
              <w:bottom w:val="nil"/>
              <w:right w:val="nil"/>
            </w:tcBorders>
          </w:tcPr>
          <w:p w14:paraId="6852F1D7" w14:textId="77777777" w:rsidR="00C82009" w:rsidRPr="00AC4A43" w:rsidRDefault="00C82009" w:rsidP="000E6243">
            <w:pPr>
              <w:pStyle w:val="Normal6a"/>
            </w:pPr>
          </w:p>
        </w:tc>
      </w:tr>
      <w:tr w:rsidR="00AC4A43" w:rsidRPr="00AC4A43" w14:paraId="7962CEE5" w14:textId="77777777" w:rsidTr="000E6243">
        <w:trPr>
          <w:jc w:val="center"/>
        </w:trPr>
        <w:tc>
          <w:tcPr>
            <w:tcW w:w="4876" w:type="dxa"/>
            <w:tcBorders>
              <w:top w:val="nil"/>
              <w:left w:val="nil"/>
              <w:bottom w:val="nil"/>
              <w:right w:val="nil"/>
            </w:tcBorders>
          </w:tcPr>
          <w:p w14:paraId="22447782" w14:textId="77777777" w:rsidR="00C82009" w:rsidRPr="00AC4A43" w:rsidRDefault="00C82009" w:rsidP="000E6243">
            <w:pPr>
              <w:pStyle w:val="Normal6a"/>
            </w:pPr>
            <w:r w:rsidRPr="00AC4A43">
              <w:rPr>
                <w:b/>
                <w:i/>
              </w:rPr>
              <w:t>b) ska grundas på principerna om non-refoulement, demokrati, rättsstaten och respekt för de mänskliga rättigheterna, under hela unionsstödets löptid,</w:t>
            </w:r>
          </w:p>
        </w:tc>
        <w:tc>
          <w:tcPr>
            <w:tcW w:w="4876" w:type="dxa"/>
            <w:tcBorders>
              <w:top w:val="nil"/>
              <w:left w:val="nil"/>
              <w:bottom w:val="nil"/>
              <w:right w:val="nil"/>
            </w:tcBorders>
          </w:tcPr>
          <w:p w14:paraId="37A96A61" w14:textId="77777777" w:rsidR="00C82009" w:rsidRPr="00AC4A43" w:rsidRDefault="00C82009" w:rsidP="000E6243">
            <w:pPr>
              <w:pStyle w:val="Normal6a"/>
            </w:pPr>
          </w:p>
        </w:tc>
      </w:tr>
      <w:tr w:rsidR="00AC4A43" w:rsidRPr="00AC4A43" w14:paraId="675858B6" w14:textId="77777777" w:rsidTr="000E6243">
        <w:trPr>
          <w:jc w:val="center"/>
        </w:trPr>
        <w:tc>
          <w:tcPr>
            <w:tcW w:w="4876" w:type="dxa"/>
            <w:tcBorders>
              <w:top w:val="nil"/>
              <w:left w:val="nil"/>
              <w:bottom w:val="nil"/>
              <w:right w:val="nil"/>
            </w:tcBorders>
          </w:tcPr>
          <w:p w14:paraId="5EA82837" w14:textId="77777777" w:rsidR="00C82009" w:rsidRPr="00AC4A43" w:rsidRDefault="00C82009" w:rsidP="000E6243">
            <w:pPr>
              <w:pStyle w:val="Normal6a"/>
            </w:pPr>
            <w:r w:rsidRPr="00AC4A43">
              <w:rPr>
                <w:b/>
                <w:i/>
              </w:rPr>
              <w:t>c) ska säkerställa en rättvis balans vad gäller bidrag från och förmåner till det tredjeland som deltar i unionsstödet,</w:t>
            </w:r>
          </w:p>
        </w:tc>
        <w:tc>
          <w:tcPr>
            <w:tcW w:w="4876" w:type="dxa"/>
            <w:tcBorders>
              <w:top w:val="nil"/>
              <w:left w:val="nil"/>
              <w:bottom w:val="nil"/>
              <w:right w:val="nil"/>
            </w:tcBorders>
          </w:tcPr>
          <w:p w14:paraId="741BBE16" w14:textId="77777777" w:rsidR="00C82009" w:rsidRPr="00AC4A43" w:rsidRDefault="00C82009" w:rsidP="000E6243">
            <w:pPr>
              <w:pStyle w:val="Normal6a"/>
            </w:pPr>
          </w:p>
        </w:tc>
      </w:tr>
      <w:tr w:rsidR="00AC4A43" w:rsidRPr="00AC4A43" w14:paraId="6DCFFBFF" w14:textId="77777777" w:rsidTr="000E6243">
        <w:trPr>
          <w:jc w:val="center"/>
        </w:trPr>
        <w:tc>
          <w:tcPr>
            <w:tcW w:w="4876" w:type="dxa"/>
            <w:tcBorders>
              <w:top w:val="nil"/>
              <w:left w:val="nil"/>
              <w:bottom w:val="nil"/>
              <w:right w:val="nil"/>
            </w:tcBorders>
          </w:tcPr>
          <w:p w14:paraId="43502EBC" w14:textId="77777777" w:rsidR="00C82009" w:rsidRPr="00AC4A43" w:rsidRDefault="00C82009" w:rsidP="000E6243">
            <w:pPr>
              <w:pStyle w:val="Normal6a"/>
            </w:pPr>
            <w:r w:rsidRPr="00AC4A43">
              <w:rPr>
                <w:b/>
                <w:i/>
              </w:rPr>
              <w:t>d) ska föreskriva villkoren för deltagande i unionsstödet, inbegripet beräkningen av ekonomiska bidrag till unionsstödet och dess administrativa kostnader,</w:t>
            </w:r>
          </w:p>
        </w:tc>
        <w:tc>
          <w:tcPr>
            <w:tcW w:w="4876" w:type="dxa"/>
            <w:tcBorders>
              <w:top w:val="nil"/>
              <w:left w:val="nil"/>
              <w:bottom w:val="nil"/>
              <w:right w:val="nil"/>
            </w:tcBorders>
          </w:tcPr>
          <w:p w14:paraId="761DBC5C" w14:textId="77777777" w:rsidR="00C82009" w:rsidRPr="00AC4A43" w:rsidRDefault="00C82009" w:rsidP="000E6243">
            <w:pPr>
              <w:pStyle w:val="Normal6a"/>
            </w:pPr>
          </w:p>
        </w:tc>
      </w:tr>
      <w:tr w:rsidR="00AC4A43" w:rsidRPr="00AC4A43" w14:paraId="6558CC23" w14:textId="77777777" w:rsidTr="000E6243">
        <w:trPr>
          <w:jc w:val="center"/>
        </w:trPr>
        <w:tc>
          <w:tcPr>
            <w:tcW w:w="4876" w:type="dxa"/>
            <w:tcBorders>
              <w:top w:val="nil"/>
              <w:left w:val="nil"/>
              <w:bottom w:val="nil"/>
              <w:right w:val="nil"/>
            </w:tcBorders>
          </w:tcPr>
          <w:p w14:paraId="5F03591A" w14:textId="77777777" w:rsidR="00C82009" w:rsidRPr="00AC4A43" w:rsidRDefault="00C82009" w:rsidP="000E6243">
            <w:pPr>
              <w:pStyle w:val="Normal6a"/>
            </w:pPr>
            <w:r w:rsidRPr="00AC4A43">
              <w:rPr>
                <w:b/>
                <w:i/>
              </w:rPr>
              <w:t>e) inte ska ge tredjelandet någon beslutsbefogenhet i fråga om unionsstödet,</w:t>
            </w:r>
          </w:p>
        </w:tc>
        <w:tc>
          <w:tcPr>
            <w:tcW w:w="4876" w:type="dxa"/>
            <w:tcBorders>
              <w:top w:val="nil"/>
              <w:left w:val="nil"/>
              <w:bottom w:val="nil"/>
              <w:right w:val="nil"/>
            </w:tcBorders>
          </w:tcPr>
          <w:p w14:paraId="1E7E10D7" w14:textId="77777777" w:rsidR="00C82009" w:rsidRPr="00AC4A43" w:rsidRDefault="00C82009" w:rsidP="000E6243">
            <w:pPr>
              <w:pStyle w:val="Normal6a"/>
            </w:pPr>
          </w:p>
        </w:tc>
      </w:tr>
      <w:tr w:rsidR="00AC4A43" w:rsidRPr="00AC4A43" w14:paraId="14258A53" w14:textId="77777777" w:rsidTr="000E6243">
        <w:trPr>
          <w:jc w:val="center"/>
        </w:trPr>
        <w:tc>
          <w:tcPr>
            <w:tcW w:w="4876" w:type="dxa"/>
            <w:tcBorders>
              <w:top w:val="nil"/>
              <w:left w:val="nil"/>
              <w:bottom w:val="nil"/>
              <w:right w:val="nil"/>
            </w:tcBorders>
          </w:tcPr>
          <w:p w14:paraId="1A9C5839" w14:textId="77777777" w:rsidR="00C82009" w:rsidRPr="00AC4A43" w:rsidRDefault="00C82009" w:rsidP="000E6243">
            <w:pPr>
              <w:pStyle w:val="Normal6a"/>
            </w:pPr>
            <w:r w:rsidRPr="00AC4A43">
              <w:rPr>
                <w:b/>
                <w:i/>
              </w:rPr>
              <w:t>f) ska garantera unionens rätt att säkerställa en sund ekonomisk förvaltning och att skydda sina ekonomiska intressen,</w:t>
            </w:r>
          </w:p>
        </w:tc>
        <w:tc>
          <w:tcPr>
            <w:tcW w:w="4876" w:type="dxa"/>
            <w:tcBorders>
              <w:top w:val="nil"/>
              <w:left w:val="nil"/>
              <w:bottom w:val="nil"/>
              <w:right w:val="nil"/>
            </w:tcBorders>
          </w:tcPr>
          <w:p w14:paraId="7AF13FB2" w14:textId="77777777" w:rsidR="00C82009" w:rsidRPr="00AC4A43" w:rsidRDefault="00C82009" w:rsidP="000E6243">
            <w:pPr>
              <w:pStyle w:val="Normal6a"/>
            </w:pPr>
          </w:p>
        </w:tc>
      </w:tr>
      <w:tr w:rsidR="00AC4A43" w:rsidRPr="00AC4A43" w14:paraId="097FB5D3" w14:textId="77777777" w:rsidTr="000E6243">
        <w:trPr>
          <w:jc w:val="center"/>
        </w:trPr>
        <w:tc>
          <w:tcPr>
            <w:tcW w:w="4876" w:type="dxa"/>
            <w:tcBorders>
              <w:top w:val="nil"/>
              <w:left w:val="nil"/>
              <w:bottom w:val="nil"/>
              <w:right w:val="nil"/>
            </w:tcBorders>
          </w:tcPr>
          <w:p w14:paraId="7F3852F6" w14:textId="77777777" w:rsidR="00C82009" w:rsidRPr="00AC4A43" w:rsidRDefault="00C82009" w:rsidP="000E6243">
            <w:pPr>
              <w:pStyle w:val="Normal6a"/>
            </w:pPr>
            <w:r w:rsidRPr="00AC4A43">
              <w:rPr>
                <w:b/>
                <w:i/>
              </w:rPr>
              <w:t>g) ska föreskriva att tredjelandet beviljar de rättigheter och den tillgång som krävs för den behöriga utanordnaren, Europeiska byrån för bedrägeribekämpning (Olaf) och Europeiska revisionsrätten i enlighet med artikel 28.2 d i förordning (EU) [...] om inrättande av Europeiska fonden för ekonomisk, social och territoriell sammanhållning, jordbruk och landsbygd, fiske och havsfrågor, välstånd samt säkerhet.</w:t>
            </w:r>
          </w:p>
        </w:tc>
        <w:tc>
          <w:tcPr>
            <w:tcW w:w="4876" w:type="dxa"/>
            <w:tcBorders>
              <w:top w:val="nil"/>
              <w:left w:val="nil"/>
              <w:bottom w:val="nil"/>
              <w:right w:val="nil"/>
            </w:tcBorders>
          </w:tcPr>
          <w:p w14:paraId="2ED3AC24" w14:textId="77777777" w:rsidR="00C82009" w:rsidRPr="00AC4A43" w:rsidRDefault="00C82009" w:rsidP="000E6243">
            <w:pPr>
              <w:pStyle w:val="Normal6a"/>
            </w:pPr>
          </w:p>
        </w:tc>
      </w:tr>
      <w:tr w:rsidR="00AC4A43" w:rsidRPr="00AC4A43" w14:paraId="031F2C68" w14:textId="77777777" w:rsidTr="000E6243">
        <w:trPr>
          <w:jc w:val="center"/>
        </w:trPr>
        <w:tc>
          <w:tcPr>
            <w:tcW w:w="4876" w:type="dxa"/>
            <w:tcBorders>
              <w:top w:val="nil"/>
              <w:left w:val="nil"/>
              <w:bottom w:val="nil"/>
              <w:right w:val="nil"/>
            </w:tcBorders>
          </w:tcPr>
          <w:p w14:paraId="036F23D7" w14:textId="77777777" w:rsidR="00C82009" w:rsidRPr="00AC4A43" w:rsidRDefault="00C82009" w:rsidP="000E6243">
            <w:pPr>
              <w:pStyle w:val="Normal6a"/>
            </w:pPr>
            <w:r w:rsidRPr="00AC4A43">
              <w:rPr>
                <w:b/>
                <w:i/>
              </w:rPr>
              <w:t>De bidrag som avses i första stycket d ska utgöra inkomster avsatta för särskilda ändamål i enlighet med artikel 21.5 i förordning (EU, Euratom) 2024/2509.</w:t>
            </w:r>
          </w:p>
        </w:tc>
        <w:tc>
          <w:tcPr>
            <w:tcW w:w="4876" w:type="dxa"/>
            <w:tcBorders>
              <w:top w:val="nil"/>
              <w:left w:val="nil"/>
              <w:bottom w:val="nil"/>
              <w:right w:val="nil"/>
            </w:tcBorders>
          </w:tcPr>
          <w:p w14:paraId="59BEADD2" w14:textId="77777777" w:rsidR="00C82009" w:rsidRPr="00AC4A43" w:rsidRDefault="00C82009" w:rsidP="000E6243">
            <w:pPr>
              <w:pStyle w:val="Normal6a"/>
            </w:pPr>
          </w:p>
        </w:tc>
      </w:tr>
    </w:tbl>
    <w:p w14:paraId="5DF74076"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7170CEED" w14:textId="77777777" w:rsidR="00C82009" w:rsidRPr="00AC4A43" w:rsidRDefault="00C82009" w:rsidP="00C82009">
      <w:pPr>
        <w:pStyle w:val="AmJustTitle"/>
      </w:pPr>
      <w:r w:rsidRPr="00AC4A43">
        <w:rPr>
          <w:rStyle w:val="HideTWBExt"/>
          <w:color w:val="auto"/>
        </w:rPr>
        <w:t>&lt;TitreJust&gt;</w:t>
      </w:r>
      <w:r w:rsidRPr="00AC4A43">
        <w:t>Motivering</w:t>
      </w:r>
      <w:r w:rsidRPr="00AC4A43">
        <w:rPr>
          <w:rStyle w:val="HideTWBExt"/>
          <w:color w:val="auto"/>
        </w:rPr>
        <w:t>&lt;/TitreJust&gt;</w:t>
      </w:r>
    </w:p>
    <w:p w14:paraId="0FBF45B3" w14:textId="77777777" w:rsidR="00C82009" w:rsidRPr="00AC4A43" w:rsidRDefault="00C82009" w:rsidP="00C82009">
      <w:pPr>
        <w:pStyle w:val="AmJustText"/>
      </w:pPr>
      <w:r w:rsidRPr="00AC4A43">
        <w:t>Denna artikel återger artikel 7 i den nuvarande Amif-förordningen (2021–2027). Inget land har dock använt denna bestämmelse för att hänvisa till Amif under den innevarande programperioden.</w:t>
      </w:r>
    </w:p>
    <w:p w14:paraId="37E19136" w14:textId="77777777" w:rsidR="00C82009" w:rsidRPr="00AC4A43" w:rsidRDefault="00C82009" w:rsidP="00C82009">
      <w:r w:rsidRPr="00AC4A43">
        <w:rPr>
          <w:rStyle w:val="HideTWBExt"/>
          <w:color w:val="auto"/>
        </w:rPr>
        <w:t>&lt;/Amend&gt;</w:t>
      </w:r>
    </w:p>
    <w:p w14:paraId="5FA705B7"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316</w:t>
      </w:r>
      <w:r w:rsidRPr="00AC4A43">
        <w:rPr>
          <w:rStyle w:val="HideTWBExt"/>
          <w:color w:val="auto"/>
        </w:rPr>
        <w:t>&lt;/NumAm&gt;</w:t>
      </w:r>
    </w:p>
    <w:p w14:paraId="25931586"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 Raquel García Hermida-Van Der Walle</w:t>
      </w:r>
      <w:r w:rsidRPr="00AC4A43">
        <w:rPr>
          <w:rStyle w:val="HideTWBExt"/>
          <w:b w:val="0"/>
          <w:color w:val="auto"/>
        </w:rPr>
        <w:t>&lt;/Members&gt;</w:t>
      </w:r>
    </w:p>
    <w:p w14:paraId="16AD7991" w14:textId="77777777" w:rsidR="00C82009" w:rsidRPr="00AC4A43" w:rsidRDefault="00C82009" w:rsidP="00C82009">
      <w:pPr>
        <w:pStyle w:val="NormalBold"/>
      </w:pPr>
      <w:r w:rsidRPr="00AC4A43">
        <w:rPr>
          <w:rStyle w:val="HideTWBExt"/>
          <w:b w:val="0"/>
          <w:color w:val="auto"/>
        </w:rPr>
        <w:t>&lt;/RepeatBlock-By&gt;</w:t>
      </w:r>
    </w:p>
    <w:p w14:paraId="181D78E2"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DB33B56" w14:textId="77777777" w:rsidR="00C82009" w:rsidRPr="00AC4A43" w:rsidRDefault="00C82009" w:rsidP="00C82009">
      <w:pPr>
        <w:pStyle w:val="NormalBold"/>
      </w:pPr>
      <w:r w:rsidRPr="00AC4A43">
        <w:rPr>
          <w:rStyle w:val="HideTWBExt"/>
          <w:color w:val="auto"/>
        </w:rPr>
        <w:t>&lt;Article&gt;</w:t>
      </w:r>
      <w:r w:rsidRPr="00AC4A43">
        <w:t>Artikel 7 – punkt 1</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0DCE7E2B" w14:textId="77777777" w:rsidTr="000E6243">
        <w:trPr>
          <w:trHeight w:hRule="exact" w:val="240"/>
          <w:jc w:val="center"/>
        </w:trPr>
        <w:tc>
          <w:tcPr>
            <w:tcW w:w="9752" w:type="dxa"/>
            <w:gridSpan w:val="2"/>
            <w:tcBorders>
              <w:top w:val="nil"/>
              <w:left w:val="nil"/>
              <w:bottom w:val="nil"/>
              <w:right w:val="nil"/>
            </w:tcBorders>
          </w:tcPr>
          <w:p w14:paraId="1FF825CA" w14:textId="77777777" w:rsidR="00C82009" w:rsidRPr="00AC4A43" w:rsidRDefault="00C82009" w:rsidP="000E6243"/>
        </w:tc>
      </w:tr>
      <w:tr w:rsidR="00AC4A43" w:rsidRPr="00AC4A43" w14:paraId="6C0613D8" w14:textId="77777777" w:rsidTr="000E6243">
        <w:trPr>
          <w:trHeight w:val="240"/>
          <w:jc w:val="center"/>
        </w:trPr>
        <w:tc>
          <w:tcPr>
            <w:tcW w:w="4876" w:type="dxa"/>
            <w:tcBorders>
              <w:top w:val="nil"/>
              <w:left w:val="nil"/>
              <w:bottom w:val="nil"/>
              <w:right w:val="nil"/>
            </w:tcBorders>
          </w:tcPr>
          <w:p w14:paraId="45CAEB8C"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4BB2EFB" w14:textId="77777777" w:rsidR="00C82009" w:rsidRPr="00AC4A43" w:rsidRDefault="00C82009" w:rsidP="000E6243">
            <w:pPr>
              <w:pStyle w:val="AmColumnHeading"/>
            </w:pPr>
            <w:r w:rsidRPr="00AC4A43">
              <w:t>Ändringsförslag</w:t>
            </w:r>
          </w:p>
        </w:tc>
      </w:tr>
      <w:tr w:rsidR="00AC4A43" w:rsidRPr="00AC4A43" w14:paraId="55474854" w14:textId="77777777" w:rsidTr="000E6243">
        <w:trPr>
          <w:jc w:val="center"/>
        </w:trPr>
        <w:tc>
          <w:tcPr>
            <w:tcW w:w="4876" w:type="dxa"/>
            <w:tcBorders>
              <w:top w:val="nil"/>
              <w:left w:val="nil"/>
              <w:bottom w:val="nil"/>
              <w:right w:val="nil"/>
            </w:tcBorders>
          </w:tcPr>
          <w:p w14:paraId="40343C4E" w14:textId="77777777" w:rsidR="00C82009" w:rsidRPr="00AC4A43" w:rsidRDefault="00C82009" w:rsidP="000E6243">
            <w:pPr>
              <w:pStyle w:val="Normal6a"/>
            </w:pPr>
            <w:r w:rsidRPr="00AC4A43">
              <w:t>1.</w:t>
            </w:r>
            <w:r w:rsidRPr="00AC4A43">
              <w:tab/>
              <w:t>Unionsstödet enligt denna förordning ska vara öppet för tredjeländer som uppfyller kriterierna i punkt 2,</w:t>
            </w:r>
            <w:r w:rsidRPr="00AC4A43">
              <w:rPr>
                <w:i/>
                <w:iCs/>
              </w:rPr>
              <w:t xml:space="preserve"> </w:t>
            </w:r>
            <w:r w:rsidRPr="00AC4A43">
              <w:t>i enlighet med de villkor som fastställs i ett särskilt avtal som omfattar tredjelandets deltagande i unionsstödet.</w:t>
            </w:r>
          </w:p>
        </w:tc>
        <w:tc>
          <w:tcPr>
            <w:tcW w:w="4876" w:type="dxa"/>
            <w:tcBorders>
              <w:top w:val="nil"/>
              <w:left w:val="nil"/>
              <w:bottom w:val="nil"/>
              <w:right w:val="nil"/>
            </w:tcBorders>
          </w:tcPr>
          <w:p w14:paraId="2EFA5979" w14:textId="77777777" w:rsidR="00C82009" w:rsidRPr="00AC4A43" w:rsidRDefault="00C82009" w:rsidP="000E6243">
            <w:pPr>
              <w:pStyle w:val="Normal6a"/>
            </w:pPr>
            <w:r w:rsidRPr="00AC4A43">
              <w:t>1.</w:t>
            </w:r>
            <w:r w:rsidRPr="00AC4A43">
              <w:tab/>
              <w:t xml:space="preserve">Unionsstödet enligt denna förordning ska vara öppet för tredjeländer som uppfyller kriterierna i punkt 2 </w:t>
            </w:r>
            <w:r w:rsidRPr="00AC4A43">
              <w:rPr>
                <w:b/>
                <w:bCs/>
                <w:i/>
                <w:iCs/>
              </w:rPr>
              <w:t>och endast för att uppnå målen i denna förordning</w:t>
            </w:r>
            <w:r w:rsidRPr="00AC4A43">
              <w:t>, i enlighet med de villkor som fastställs i ett särskilt avtal som omfattar tredjelandets deltagande i unionsstödet.</w:t>
            </w:r>
          </w:p>
        </w:tc>
      </w:tr>
    </w:tbl>
    <w:p w14:paraId="2AAEA266"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0898DB68" w14:textId="77777777" w:rsidR="00C82009" w:rsidRPr="00AC4A43" w:rsidRDefault="00C82009" w:rsidP="00C82009">
      <w:r w:rsidRPr="00AC4A43">
        <w:rPr>
          <w:rStyle w:val="HideTWBExt"/>
          <w:color w:val="auto"/>
        </w:rPr>
        <w:t>&lt;/Amend&gt;</w:t>
      </w:r>
    </w:p>
    <w:p w14:paraId="5FEFB567"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317</w:t>
      </w:r>
      <w:r w:rsidRPr="00AC4A43">
        <w:rPr>
          <w:rStyle w:val="HideTWBExt"/>
          <w:color w:val="auto"/>
        </w:rPr>
        <w:t>&lt;/NumAm&gt;</w:t>
      </w:r>
    </w:p>
    <w:p w14:paraId="0A0F14FA" w14:textId="77777777" w:rsidR="00C82009" w:rsidRPr="00AC4A43" w:rsidRDefault="00C82009" w:rsidP="00C82009">
      <w:pPr>
        <w:pStyle w:val="NormalBold"/>
      </w:pPr>
      <w:r w:rsidRPr="00AC4A43">
        <w:rPr>
          <w:rStyle w:val="HideTWBExt"/>
          <w:b w:val="0"/>
          <w:color w:val="auto"/>
        </w:rPr>
        <w:t>&lt;RepeatBlock-By&gt;&lt;Members&gt;</w:t>
      </w:r>
      <w:r w:rsidRPr="00AC4A43">
        <w:t>Jorge Buxadé Villalba, Marieke Ehlers, Susanna Ceccardi</w:t>
      </w:r>
      <w:r w:rsidRPr="00AC4A43">
        <w:rPr>
          <w:rStyle w:val="HideTWBExt"/>
          <w:b w:val="0"/>
          <w:color w:val="auto"/>
        </w:rPr>
        <w:t>&lt;/Members&gt;</w:t>
      </w:r>
    </w:p>
    <w:p w14:paraId="7FA46527" w14:textId="77777777" w:rsidR="00C82009" w:rsidRPr="00AC4A43" w:rsidRDefault="00C82009" w:rsidP="00C82009">
      <w:pPr>
        <w:pStyle w:val="NormalBold"/>
      </w:pPr>
      <w:r w:rsidRPr="00AC4A43">
        <w:rPr>
          <w:rStyle w:val="HideTWBExt"/>
          <w:b w:val="0"/>
          <w:color w:val="auto"/>
        </w:rPr>
        <w:t>&lt;/RepeatBlock-By&gt;</w:t>
      </w:r>
    </w:p>
    <w:p w14:paraId="60C97B0F"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2C82CBE3" w14:textId="77777777" w:rsidR="00C82009" w:rsidRPr="00AC4A43" w:rsidRDefault="00C82009" w:rsidP="00C82009">
      <w:pPr>
        <w:pStyle w:val="NormalBold"/>
      </w:pPr>
      <w:r w:rsidRPr="00AC4A43">
        <w:rPr>
          <w:rStyle w:val="HideTWBExt"/>
          <w:color w:val="auto"/>
        </w:rPr>
        <w:t>&lt;Article&gt;</w:t>
      </w:r>
      <w:r w:rsidRPr="00AC4A43">
        <w:t>Artikel 7 – punkt 2</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4CC4BBA" w14:textId="77777777" w:rsidTr="000E6243">
        <w:trPr>
          <w:trHeight w:hRule="exact" w:val="240"/>
          <w:jc w:val="center"/>
        </w:trPr>
        <w:tc>
          <w:tcPr>
            <w:tcW w:w="9752" w:type="dxa"/>
            <w:gridSpan w:val="2"/>
            <w:tcBorders>
              <w:top w:val="nil"/>
              <w:left w:val="nil"/>
              <w:bottom w:val="nil"/>
              <w:right w:val="nil"/>
            </w:tcBorders>
          </w:tcPr>
          <w:p w14:paraId="30D48A59" w14:textId="77777777" w:rsidR="00C82009" w:rsidRPr="00AC4A43" w:rsidRDefault="00C82009" w:rsidP="000E6243"/>
        </w:tc>
      </w:tr>
      <w:tr w:rsidR="00AC4A43" w:rsidRPr="00AC4A43" w14:paraId="1CFE4506" w14:textId="77777777" w:rsidTr="000E6243">
        <w:trPr>
          <w:trHeight w:val="240"/>
          <w:jc w:val="center"/>
        </w:trPr>
        <w:tc>
          <w:tcPr>
            <w:tcW w:w="4876" w:type="dxa"/>
            <w:tcBorders>
              <w:top w:val="nil"/>
              <w:left w:val="nil"/>
              <w:bottom w:val="nil"/>
              <w:right w:val="nil"/>
            </w:tcBorders>
          </w:tcPr>
          <w:p w14:paraId="0C81FEC8"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7217FAD2" w14:textId="77777777" w:rsidR="00C82009" w:rsidRPr="00AC4A43" w:rsidRDefault="00C82009" w:rsidP="000E6243">
            <w:pPr>
              <w:pStyle w:val="AmColumnHeading"/>
            </w:pPr>
            <w:r w:rsidRPr="00AC4A43">
              <w:t>Ändringsförslag</w:t>
            </w:r>
          </w:p>
        </w:tc>
      </w:tr>
      <w:tr w:rsidR="00AC4A43" w:rsidRPr="00AC4A43" w14:paraId="4AFB150A" w14:textId="77777777" w:rsidTr="000E6243">
        <w:trPr>
          <w:jc w:val="center"/>
        </w:trPr>
        <w:tc>
          <w:tcPr>
            <w:tcW w:w="4876" w:type="dxa"/>
            <w:tcBorders>
              <w:top w:val="nil"/>
              <w:left w:val="nil"/>
              <w:bottom w:val="nil"/>
              <w:right w:val="nil"/>
            </w:tcBorders>
          </w:tcPr>
          <w:p w14:paraId="61AABF09" w14:textId="77777777" w:rsidR="00C82009" w:rsidRPr="00AC4A43" w:rsidRDefault="00C82009" w:rsidP="000E6243">
            <w:pPr>
              <w:pStyle w:val="Normal6a"/>
            </w:pPr>
            <w:r w:rsidRPr="00AC4A43">
              <w:t>2.</w:t>
            </w:r>
            <w:r w:rsidRPr="00AC4A43">
              <w:tab/>
              <w:t xml:space="preserve">För att ett tredjeland ska kunna vara associerat till unionsstödet i enlighet med punkt 1 ska det ha ingått ett avtal med unionen </w:t>
            </w:r>
            <w:r w:rsidRPr="00AC4A43">
              <w:rPr>
                <w:b/>
                <w:bCs/>
                <w:i/>
                <w:iCs/>
              </w:rPr>
              <w:t>om kriterier och mekanismer för att fastställa vilken stat som ska ansvara för prövningen av en ansökan om internationellt skydd som registrerats i en medlemsstat eller i det tredjelandet.</w:t>
            </w:r>
          </w:p>
        </w:tc>
        <w:tc>
          <w:tcPr>
            <w:tcW w:w="4876" w:type="dxa"/>
            <w:tcBorders>
              <w:top w:val="nil"/>
              <w:left w:val="nil"/>
              <w:bottom w:val="nil"/>
              <w:right w:val="nil"/>
            </w:tcBorders>
          </w:tcPr>
          <w:p w14:paraId="6E6F9D86" w14:textId="77777777" w:rsidR="00C82009" w:rsidRPr="00AC4A43" w:rsidRDefault="00C82009" w:rsidP="000E6243">
            <w:pPr>
              <w:pStyle w:val="Normal6a"/>
            </w:pPr>
            <w:r w:rsidRPr="00AC4A43">
              <w:t>2.</w:t>
            </w:r>
            <w:r w:rsidRPr="00AC4A43">
              <w:tab/>
              <w:t xml:space="preserve">För att ett tredjeland ska kunna vara associerat till unionsstödet i enlighet med punkt 1 ska det ha ingått ett avtal </w:t>
            </w:r>
            <w:r w:rsidRPr="00AC4A43">
              <w:rPr>
                <w:b/>
                <w:bCs/>
                <w:i/>
                <w:iCs/>
              </w:rPr>
              <w:t>eller en överenskommelse</w:t>
            </w:r>
            <w:r w:rsidRPr="00AC4A43">
              <w:t xml:space="preserve"> med unionen </w:t>
            </w:r>
            <w:r w:rsidRPr="00AC4A43">
              <w:rPr>
                <w:b/>
                <w:bCs/>
                <w:i/>
                <w:iCs/>
              </w:rPr>
              <w:t>eller med en eller flera medlemsstater som omfattar</w:t>
            </w:r>
          </w:p>
        </w:tc>
      </w:tr>
    </w:tbl>
    <w:p w14:paraId="1D63081C"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7B3AEE17" w14:textId="77777777" w:rsidR="00C82009" w:rsidRPr="00AC4A43" w:rsidRDefault="00C82009" w:rsidP="00C82009">
      <w:r w:rsidRPr="00AC4A43">
        <w:rPr>
          <w:rStyle w:val="HideTWBExt"/>
          <w:color w:val="auto"/>
        </w:rPr>
        <w:t>&lt;/Amend&gt;</w:t>
      </w:r>
    </w:p>
    <w:p w14:paraId="0F2D10A4"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318</w:t>
      </w:r>
      <w:r w:rsidRPr="00AC4A43">
        <w:rPr>
          <w:rStyle w:val="HideTWBExt"/>
          <w:b w:val="0"/>
          <w:color w:val="auto"/>
        </w:rPr>
        <w:t>&lt;/NumAm&gt;</w:t>
      </w:r>
    </w:p>
    <w:p w14:paraId="4EE41D92" w14:textId="77777777" w:rsidR="00C82009" w:rsidRPr="00AC4A43" w:rsidRDefault="00C82009" w:rsidP="00C82009">
      <w:pPr>
        <w:pStyle w:val="NormalBold"/>
      </w:pPr>
      <w:r w:rsidRPr="00AC4A43">
        <w:rPr>
          <w:rStyle w:val="HideTWBExt"/>
          <w:b w:val="0"/>
          <w:color w:val="auto"/>
        </w:rPr>
        <w:t>&lt;RepeatBlock-By&gt;&lt;Members&gt;</w:t>
      </w:r>
      <w:r w:rsidRPr="00AC4A43">
        <w:t>Erik Kaliňák, Katarína Roth Neveďalová</w:t>
      </w:r>
      <w:r w:rsidRPr="00AC4A43">
        <w:rPr>
          <w:rStyle w:val="HideTWBExt"/>
          <w:b w:val="0"/>
          <w:color w:val="auto"/>
        </w:rPr>
        <w:t>&lt;/Members&gt;</w:t>
      </w:r>
    </w:p>
    <w:p w14:paraId="204F5A82" w14:textId="77777777" w:rsidR="00C82009" w:rsidRPr="00AC4A43" w:rsidRDefault="00C82009" w:rsidP="00C82009">
      <w:pPr>
        <w:pStyle w:val="NormalBold"/>
      </w:pPr>
      <w:r w:rsidRPr="00AC4A43">
        <w:rPr>
          <w:rStyle w:val="HideTWBExt"/>
          <w:b w:val="0"/>
          <w:color w:val="auto"/>
        </w:rPr>
        <w:t>&lt;/RepeatBlock-By&gt;</w:t>
      </w:r>
    </w:p>
    <w:p w14:paraId="1F4FF95B"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5A1DE083" w14:textId="77777777" w:rsidR="00C82009" w:rsidRPr="00AC4A43" w:rsidRDefault="00C82009" w:rsidP="00C82009">
      <w:pPr>
        <w:pStyle w:val="NormalBold"/>
      </w:pPr>
      <w:r w:rsidRPr="00AC4A43">
        <w:rPr>
          <w:rStyle w:val="HideTWBExt"/>
          <w:b w:val="0"/>
          <w:color w:val="auto"/>
        </w:rPr>
        <w:t>&lt;Article&gt;</w:t>
      </w:r>
      <w:r w:rsidRPr="00AC4A43">
        <w:t>Artikel 7 – punkt 2</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3BB851D4" w14:textId="77777777" w:rsidTr="000E6243">
        <w:trPr>
          <w:trHeight w:hRule="exact" w:val="240"/>
          <w:jc w:val="center"/>
        </w:trPr>
        <w:tc>
          <w:tcPr>
            <w:tcW w:w="9752" w:type="dxa"/>
            <w:gridSpan w:val="2"/>
            <w:tcBorders>
              <w:top w:val="nil"/>
              <w:left w:val="nil"/>
              <w:bottom w:val="nil"/>
              <w:right w:val="nil"/>
            </w:tcBorders>
          </w:tcPr>
          <w:p w14:paraId="473AF43B" w14:textId="77777777" w:rsidR="00C82009" w:rsidRPr="00AC4A43" w:rsidRDefault="00C82009" w:rsidP="000E6243"/>
        </w:tc>
      </w:tr>
      <w:tr w:rsidR="00AC4A43" w:rsidRPr="00AC4A43" w14:paraId="7C612CA3" w14:textId="77777777" w:rsidTr="000E6243">
        <w:trPr>
          <w:trHeight w:val="240"/>
          <w:jc w:val="center"/>
        </w:trPr>
        <w:tc>
          <w:tcPr>
            <w:tcW w:w="4876" w:type="dxa"/>
            <w:tcBorders>
              <w:top w:val="nil"/>
              <w:left w:val="nil"/>
              <w:bottom w:val="nil"/>
              <w:right w:val="nil"/>
            </w:tcBorders>
          </w:tcPr>
          <w:p w14:paraId="2927F60D"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7D1727DC" w14:textId="77777777" w:rsidR="00C82009" w:rsidRPr="00AC4A43" w:rsidRDefault="00C82009" w:rsidP="000E6243">
            <w:pPr>
              <w:pStyle w:val="AmColumnHeading"/>
            </w:pPr>
            <w:r w:rsidRPr="00AC4A43">
              <w:t>Ändringsförslag</w:t>
            </w:r>
          </w:p>
        </w:tc>
      </w:tr>
      <w:tr w:rsidR="00AC4A43" w:rsidRPr="00AC4A43" w14:paraId="1A4F68A2" w14:textId="77777777" w:rsidTr="000E6243">
        <w:trPr>
          <w:jc w:val="center"/>
        </w:trPr>
        <w:tc>
          <w:tcPr>
            <w:tcW w:w="4876" w:type="dxa"/>
            <w:tcBorders>
              <w:top w:val="nil"/>
              <w:left w:val="nil"/>
              <w:bottom w:val="nil"/>
              <w:right w:val="nil"/>
            </w:tcBorders>
          </w:tcPr>
          <w:p w14:paraId="36FA6406" w14:textId="77777777" w:rsidR="00C82009" w:rsidRPr="00AC4A43" w:rsidRDefault="00C82009" w:rsidP="000E6243">
            <w:pPr>
              <w:pStyle w:val="Normal6a"/>
            </w:pPr>
            <w:r w:rsidRPr="00AC4A43">
              <w:t>2.</w:t>
            </w:r>
            <w:r w:rsidRPr="00AC4A43">
              <w:tab/>
              <w:t>För att ett tredjeland ska kunna vara associerat till unionsstödet i enlighet med punkt 1 ska det ha ingått ett avtal med unionen om kriterier och mekanismer för att fastställa vilken stat som ska ansvara för prövningen av en ansökan om internationellt skydd som registrerats i en medlemsstat eller i det tredjelandet.</w:t>
            </w:r>
          </w:p>
        </w:tc>
        <w:tc>
          <w:tcPr>
            <w:tcW w:w="4876" w:type="dxa"/>
            <w:tcBorders>
              <w:top w:val="nil"/>
              <w:left w:val="nil"/>
              <w:bottom w:val="nil"/>
              <w:right w:val="nil"/>
            </w:tcBorders>
          </w:tcPr>
          <w:p w14:paraId="3EDC08EE" w14:textId="77777777" w:rsidR="00C82009" w:rsidRPr="00AC4A43" w:rsidRDefault="00C82009" w:rsidP="000E6243">
            <w:pPr>
              <w:pStyle w:val="Normal6a"/>
            </w:pPr>
            <w:r w:rsidRPr="00AC4A43">
              <w:t>2.</w:t>
            </w:r>
            <w:r w:rsidRPr="00AC4A43">
              <w:tab/>
              <w:t>För att ett tredjeland ska kunna vara associerat till unionsstödet i enlighet med punkt 1 ska det ha ingått ett avtal med unionen om kriterier och mekanismer för att fastställa vilken stat som ska ansvara för prövningen av en ansökan om internationellt skydd som registrerats i en medlemsstat eller i det tredjelandet</w:t>
            </w:r>
            <w:r w:rsidRPr="00AC4A43">
              <w:rPr>
                <w:b/>
                <w:i/>
              </w:rPr>
              <w:t>, inbegripet åtaganden på området för återtagande och samarbete för att förhindra otillåten migration</w:t>
            </w:r>
            <w:r w:rsidRPr="00AC4A43">
              <w:t>.</w:t>
            </w:r>
          </w:p>
        </w:tc>
      </w:tr>
    </w:tbl>
    <w:p w14:paraId="736DBDFB"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{SK}</w:t>
      </w:r>
      <w:r w:rsidRPr="00AC4A43">
        <w:t>sk</w:t>
      </w:r>
      <w:r w:rsidRPr="00AC4A43">
        <w:rPr>
          <w:rStyle w:val="HideTWBExt"/>
          <w:color w:val="auto"/>
        </w:rPr>
        <w:t>&lt;/Original&gt;</w:t>
      </w:r>
    </w:p>
    <w:p w14:paraId="541E29B0" w14:textId="77777777" w:rsidR="00C82009" w:rsidRPr="00AC4A43" w:rsidRDefault="00C82009" w:rsidP="00C82009">
      <w:pPr>
        <w:pStyle w:val="AmJustTitle"/>
      </w:pPr>
      <w:r w:rsidRPr="00AC4A43">
        <w:rPr>
          <w:rStyle w:val="HideTWBExt"/>
          <w:i w:val="0"/>
          <w:color w:val="auto"/>
        </w:rPr>
        <w:t>&lt;TitreJust&gt;</w:t>
      </w:r>
      <w:r w:rsidRPr="00AC4A43">
        <w:t>Motivering</w:t>
      </w:r>
      <w:r w:rsidRPr="00AC4A43">
        <w:rPr>
          <w:rStyle w:val="HideTWBExt"/>
          <w:i w:val="0"/>
          <w:color w:val="auto"/>
        </w:rPr>
        <w:t>&lt;/TitreJust&gt;</w:t>
      </w:r>
    </w:p>
    <w:p w14:paraId="2432272C" w14:textId="77777777" w:rsidR="00C82009" w:rsidRPr="00AC4A43" w:rsidRDefault="00C82009" w:rsidP="00C82009">
      <w:pPr>
        <w:pStyle w:val="AmJustText"/>
      </w:pPr>
      <w:r w:rsidRPr="00AC4A43">
        <w:t>Tredjeländers deltagande i unionsstöd bör åtföljas av lämpligt samarbete inom migrationshantering, särskilt när det gäller återtagande och förebyggande av irreguljär migration. Sådana åtaganden stärker den gemensamma migrationspolitikens effektivitet.</w:t>
      </w:r>
    </w:p>
    <w:p w14:paraId="33157B7B" w14:textId="77777777" w:rsidR="00C82009" w:rsidRPr="00AC4A43" w:rsidRDefault="00C82009" w:rsidP="00C82009">
      <w:r w:rsidRPr="00AC4A43">
        <w:rPr>
          <w:rStyle w:val="HideTWBExt"/>
          <w:color w:val="auto"/>
        </w:rPr>
        <w:t>&lt;/Amend&gt;</w:t>
      </w:r>
    </w:p>
    <w:p w14:paraId="41D074DF"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319</w:t>
      </w:r>
      <w:r w:rsidRPr="00AC4A43">
        <w:rPr>
          <w:rStyle w:val="HideTWBExt"/>
          <w:b w:val="0"/>
          <w:color w:val="auto"/>
        </w:rPr>
        <w:t>&lt;/NumAm&gt;</w:t>
      </w:r>
    </w:p>
    <w:p w14:paraId="75206E8B" w14:textId="77777777" w:rsidR="00C82009" w:rsidRPr="00AC4A43" w:rsidRDefault="00C82009" w:rsidP="00C82009">
      <w:pPr>
        <w:pStyle w:val="NormalBold"/>
      </w:pPr>
      <w:r w:rsidRPr="00AC4A43">
        <w:rPr>
          <w:rStyle w:val="HideTWBExt"/>
          <w:b w:val="0"/>
          <w:color w:val="auto"/>
        </w:rPr>
        <w:t>&lt;RepeatBlock-By&gt;&lt;Members&gt;</w:t>
      </w:r>
      <w:r w:rsidRPr="00AC4A43">
        <w:t>Sebastian Tynkkynen</w:t>
      </w:r>
      <w:r w:rsidRPr="00AC4A43">
        <w:rPr>
          <w:rStyle w:val="HideTWBExt"/>
          <w:b w:val="0"/>
          <w:color w:val="auto"/>
        </w:rPr>
        <w:t>&lt;/Members&gt;</w:t>
      </w:r>
    </w:p>
    <w:p w14:paraId="783DBB09" w14:textId="77777777" w:rsidR="00C82009" w:rsidRPr="00AC4A43" w:rsidRDefault="00C82009" w:rsidP="00C82009">
      <w:pPr>
        <w:pStyle w:val="NormalBold"/>
      </w:pPr>
      <w:r w:rsidRPr="00AC4A43">
        <w:rPr>
          <w:rStyle w:val="HideTWBExt"/>
          <w:b w:val="0"/>
          <w:color w:val="auto"/>
        </w:rPr>
        <w:t>&lt;/RepeatBlock-By&gt;</w:t>
      </w:r>
    </w:p>
    <w:p w14:paraId="733D41E0"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10152716" w14:textId="77777777" w:rsidR="00C82009" w:rsidRPr="00AC4A43" w:rsidRDefault="00C82009" w:rsidP="00C82009">
      <w:pPr>
        <w:pStyle w:val="NormalBold"/>
      </w:pPr>
      <w:r w:rsidRPr="00AC4A43">
        <w:rPr>
          <w:rStyle w:val="HideTWBExt"/>
          <w:b w:val="0"/>
          <w:color w:val="auto"/>
        </w:rPr>
        <w:t>&lt;Article&gt;</w:t>
      </w:r>
      <w:r w:rsidRPr="00AC4A43">
        <w:t>Artikel 7 – punkt 2</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2AC6E5E2" w14:textId="77777777" w:rsidTr="000E6243">
        <w:trPr>
          <w:trHeight w:hRule="exact" w:val="240"/>
          <w:jc w:val="center"/>
        </w:trPr>
        <w:tc>
          <w:tcPr>
            <w:tcW w:w="9752" w:type="dxa"/>
            <w:gridSpan w:val="2"/>
            <w:tcBorders>
              <w:top w:val="nil"/>
              <w:left w:val="nil"/>
              <w:bottom w:val="nil"/>
              <w:right w:val="nil"/>
            </w:tcBorders>
          </w:tcPr>
          <w:p w14:paraId="16894273" w14:textId="77777777" w:rsidR="00C82009" w:rsidRPr="00AC4A43" w:rsidRDefault="00C82009" w:rsidP="000E6243"/>
        </w:tc>
      </w:tr>
      <w:tr w:rsidR="00AC4A43" w:rsidRPr="00AC4A43" w14:paraId="4A7378BF" w14:textId="77777777" w:rsidTr="000E6243">
        <w:trPr>
          <w:trHeight w:val="240"/>
          <w:jc w:val="center"/>
        </w:trPr>
        <w:tc>
          <w:tcPr>
            <w:tcW w:w="4876" w:type="dxa"/>
            <w:tcBorders>
              <w:top w:val="nil"/>
              <w:left w:val="nil"/>
              <w:bottom w:val="nil"/>
              <w:right w:val="nil"/>
            </w:tcBorders>
          </w:tcPr>
          <w:p w14:paraId="2B6DDA1B"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05510D5" w14:textId="77777777" w:rsidR="00C82009" w:rsidRPr="00AC4A43" w:rsidRDefault="00C82009" w:rsidP="000E6243">
            <w:pPr>
              <w:pStyle w:val="AmColumnHeading"/>
            </w:pPr>
            <w:r w:rsidRPr="00AC4A43">
              <w:t>Ändringsförslag</w:t>
            </w:r>
          </w:p>
        </w:tc>
      </w:tr>
      <w:tr w:rsidR="00AC4A43" w:rsidRPr="00AC4A43" w14:paraId="4EE3D8A4" w14:textId="77777777" w:rsidTr="000E6243">
        <w:trPr>
          <w:jc w:val="center"/>
        </w:trPr>
        <w:tc>
          <w:tcPr>
            <w:tcW w:w="4876" w:type="dxa"/>
            <w:tcBorders>
              <w:top w:val="nil"/>
              <w:left w:val="nil"/>
              <w:bottom w:val="nil"/>
              <w:right w:val="nil"/>
            </w:tcBorders>
          </w:tcPr>
          <w:p w14:paraId="4AEC0829" w14:textId="77777777" w:rsidR="00C82009" w:rsidRPr="00AC4A43" w:rsidRDefault="00C82009" w:rsidP="000E6243">
            <w:pPr>
              <w:pStyle w:val="Normal6a"/>
            </w:pPr>
            <w:r w:rsidRPr="00AC4A43">
              <w:t>2.</w:t>
            </w:r>
            <w:r w:rsidRPr="00AC4A43">
              <w:tab/>
              <w:t>För att ett tredjeland ska kunna vara associerat till unionsstödet i enlighet med punkt 1 ska det ha ingått ett avtal med unionen om kriterier och mekanismer för att fastställa vilken stat som ska ansvara för prövningen av en ansökan om internationellt skydd som registrerats i en medlemsstat eller i det tredjelandet.</w:t>
            </w:r>
          </w:p>
        </w:tc>
        <w:tc>
          <w:tcPr>
            <w:tcW w:w="4876" w:type="dxa"/>
            <w:tcBorders>
              <w:top w:val="nil"/>
              <w:left w:val="nil"/>
              <w:bottom w:val="nil"/>
              <w:right w:val="nil"/>
            </w:tcBorders>
          </w:tcPr>
          <w:p w14:paraId="5C01DF64" w14:textId="77777777" w:rsidR="00C82009" w:rsidRPr="00AC4A43" w:rsidRDefault="00C82009" w:rsidP="000E6243">
            <w:pPr>
              <w:pStyle w:val="Normal6a"/>
            </w:pPr>
            <w:r w:rsidRPr="00AC4A43">
              <w:t>2.</w:t>
            </w:r>
            <w:r w:rsidRPr="00AC4A43">
              <w:tab/>
              <w:t>För att ett tredjeland ska kunna vara associerat till unionsstödet i enlighet med punkt 1 ska det ha ingått ett avtal med unionen om kriterier och mekanismer för att fastställa vilken stat som ska ansvara för prövningen av en ansökan om internationellt skydd som registrerats i en medlemsstat eller i det tredjelandet</w:t>
            </w:r>
            <w:r w:rsidRPr="00AC4A43">
              <w:rPr>
                <w:b/>
                <w:i/>
              </w:rPr>
              <w:t xml:space="preserve"> och det ska förbinda sig att ta emot alla sina medborgare som vistas olagligt på unionens territorium</w:t>
            </w:r>
            <w:r w:rsidRPr="00AC4A43">
              <w:t>.</w:t>
            </w:r>
          </w:p>
        </w:tc>
      </w:tr>
    </w:tbl>
    <w:p w14:paraId="15FAF933"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{FI}</w:t>
      </w:r>
      <w:r w:rsidRPr="00AC4A43">
        <w:t>fi</w:t>
      </w:r>
      <w:r w:rsidRPr="00AC4A43">
        <w:rPr>
          <w:rStyle w:val="HideTWBExt"/>
          <w:color w:val="auto"/>
        </w:rPr>
        <w:t>&lt;/Original&gt;</w:t>
      </w:r>
    </w:p>
    <w:p w14:paraId="5836E966" w14:textId="77777777" w:rsidR="00C82009" w:rsidRPr="00AC4A43" w:rsidRDefault="00C82009" w:rsidP="00C82009">
      <w:r w:rsidRPr="00AC4A43">
        <w:rPr>
          <w:rStyle w:val="HideTWBExt"/>
          <w:color w:val="auto"/>
        </w:rPr>
        <w:t>&lt;/Amend&gt;</w:t>
      </w:r>
    </w:p>
    <w:p w14:paraId="6D144849"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320</w:t>
      </w:r>
      <w:r w:rsidRPr="00AC4A43">
        <w:rPr>
          <w:rStyle w:val="HideTWBExt"/>
          <w:color w:val="auto"/>
        </w:rPr>
        <w:t>&lt;/NumAm&gt;</w:t>
      </w:r>
    </w:p>
    <w:p w14:paraId="3E2610A1" w14:textId="77777777" w:rsidR="00C82009" w:rsidRPr="00AC4A43" w:rsidRDefault="00C82009" w:rsidP="00C82009">
      <w:pPr>
        <w:pStyle w:val="NormalBold"/>
      </w:pPr>
      <w:r w:rsidRPr="00AC4A43">
        <w:rPr>
          <w:rStyle w:val="HideTWBExt"/>
          <w:b w:val="0"/>
          <w:color w:val="auto"/>
        </w:rPr>
        <w:t>&lt;RepeatBlock-By&gt;&lt;Members&gt;</w:t>
      </w:r>
      <w:r w:rsidRPr="00AC4A43">
        <w:t>Malik Azmani, Sophie Wilmès</w:t>
      </w:r>
      <w:r w:rsidRPr="00AC4A43">
        <w:rPr>
          <w:rStyle w:val="HideTWBExt"/>
          <w:b w:val="0"/>
          <w:color w:val="auto"/>
        </w:rPr>
        <w:t>&lt;/Members&gt;</w:t>
      </w:r>
    </w:p>
    <w:p w14:paraId="5558D0EC" w14:textId="77777777" w:rsidR="00C82009" w:rsidRPr="00AC4A43" w:rsidRDefault="00C82009" w:rsidP="00C82009">
      <w:pPr>
        <w:pStyle w:val="NormalBold"/>
      </w:pPr>
      <w:r w:rsidRPr="00AC4A43">
        <w:rPr>
          <w:rStyle w:val="HideTWBExt"/>
          <w:b w:val="0"/>
          <w:color w:val="auto"/>
        </w:rPr>
        <w:t>&lt;/RepeatBlock-By&gt;</w:t>
      </w:r>
    </w:p>
    <w:p w14:paraId="4B53BECE"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66CBD334" w14:textId="77777777" w:rsidR="00C82009" w:rsidRPr="00AC4A43" w:rsidRDefault="00C82009" w:rsidP="00C82009">
      <w:pPr>
        <w:pStyle w:val="NormalBold"/>
      </w:pPr>
      <w:r w:rsidRPr="00AC4A43">
        <w:rPr>
          <w:rStyle w:val="HideTWBExt"/>
          <w:color w:val="auto"/>
        </w:rPr>
        <w:t>&lt;Article&gt;</w:t>
      </w:r>
      <w:r w:rsidRPr="00AC4A43">
        <w:t>Artikel 7 – punkt 2</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230351C0" w14:textId="77777777" w:rsidTr="000E6243">
        <w:trPr>
          <w:trHeight w:hRule="exact" w:val="240"/>
          <w:jc w:val="center"/>
        </w:trPr>
        <w:tc>
          <w:tcPr>
            <w:tcW w:w="9752" w:type="dxa"/>
            <w:gridSpan w:val="2"/>
            <w:tcBorders>
              <w:top w:val="nil"/>
              <w:left w:val="nil"/>
              <w:bottom w:val="nil"/>
              <w:right w:val="nil"/>
            </w:tcBorders>
          </w:tcPr>
          <w:p w14:paraId="34726116" w14:textId="77777777" w:rsidR="00C82009" w:rsidRPr="00AC4A43" w:rsidRDefault="00C82009" w:rsidP="000E6243"/>
        </w:tc>
      </w:tr>
      <w:tr w:rsidR="00AC4A43" w:rsidRPr="00AC4A43" w14:paraId="2C0C2388" w14:textId="77777777" w:rsidTr="000E6243">
        <w:trPr>
          <w:trHeight w:val="240"/>
          <w:jc w:val="center"/>
        </w:trPr>
        <w:tc>
          <w:tcPr>
            <w:tcW w:w="4876" w:type="dxa"/>
            <w:tcBorders>
              <w:top w:val="nil"/>
              <w:left w:val="nil"/>
              <w:bottom w:val="nil"/>
              <w:right w:val="nil"/>
            </w:tcBorders>
          </w:tcPr>
          <w:p w14:paraId="5163F489"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2A9180C" w14:textId="77777777" w:rsidR="00C82009" w:rsidRPr="00AC4A43" w:rsidRDefault="00C82009" w:rsidP="000E6243">
            <w:pPr>
              <w:pStyle w:val="AmColumnHeading"/>
            </w:pPr>
            <w:r w:rsidRPr="00AC4A43">
              <w:t>Ändringsförslag</w:t>
            </w:r>
          </w:p>
        </w:tc>
      </w:tr>
      <w:tr w:rsidR="00AC4A43" w:rsidRPr="00AC4A43" w14:paraId="51151420" w14:textId="77777777" w:rsidTr="000E6243">
        <w:trPr>
          <w:jc w:val="center"/>
        </w:trPr>
        <w:tc>
          <w:tcPr>
            <w:tcW w:w="4876" w:type="dxa"/>
            <w:tcBorders>
              <w:top w:val="nil"/>
              <w:left w:val="nil"/>
              <w:bottom w:val="nil"/>
              <w:right w:val="nil"/>
            </w:tcBorders>
          </w:tcPr>
          <w:p w14:paraId="68BBE176" w14:textId="77777777" w:rsidR="00C82009" w:rsidRPr="00AC4A43" w:rsidRDefault="00C82009" w:rsidP="000E6243">
            <w:pPr>
              <w:pStyle w:val="Normal6a"/>
            </w:pPr>
            <w:r w:rsidRPr="00AC4A43">
              <w:t>2.</w:t>
            </w:r>
            <w:r w:rsidRPr="00AC4A43">
              <w:tab/>
              <w:t>För att ett tredjeland ska kunna vara associerat till unionsstödet i enlighet med punkt 1 ska det ha ingått ett avtal med unionen om kriterier och mekanismer för att fastställa vilken stat som ska ansvara för prövningen av en ansökan om internationellt skydd som registrerats i en medlemsstat eller i det tredjelandet.</w:t>
            </w:r>
          </w:p>
        </w:tc>
        <w:tc>
          <w:tcPr>
            <w:tcW w:w="4876" w:type="dxa"/>
            <w:tcBorders>
              <w:top w:val="nil"/>
              <w:left w:val="nil"/>
              <w:bottom w:val="nil"/>
              <w:right w:val="nil"/>
            </w:tcBorders>
          </w:tcPr>
          <w:p w14:paraId="0AC56089" w14:textId="77777777" w:rsidR="00C82009" w:rsidRPr="00AC4A43" w:rsidRDefault="00C82009" w:rsidP="000E6243">
            <w:pPr>
              <w:pStyle w:val="Normal6a"/>
            </w:pPr>
            <w:r w:rsidRPr="00AC4A43">
              <w:t>2.</w:t>
            </w:r>
            <w:r w:rsidRPr="00AC4A43">
              <w:tab/>
              <w:t xml:space="preserve">För att ett tredjeland ska kunna vara associerat till unionsstödet i enlighet med punkt 1 ska det ha ingått ett avtal med unionen om kriterier och mekanismer för att fastställa vilken stat som ska ansvara för prövningen av en ansökan om internationellt skydd som registrerats i en medlemsstat eller i det tredjelandet. </w:t>
            </w:r>
            <w:r w:rsidRPr="00AC4A43">
              <w:rPr>
                <w:b/>
                <w:i/>
              </w:rPr>
              <w:t>Stödet bör villkoras av tredjelandets samarbetsnivå.</w:t>
            </w:r>
          </w:p>
        </w:tc>
      </w:tr>
    </w:tbl>
    <w:p w14:paraId="30B1FDD9"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376428BA" w14:textId="77777777" w:rsidR="00C82009" w:rsidRPr="00AC4A43" w:rsidRDefault="00C82009" w:rsidP="00C82009">
      <w:r w:rsidRPr="00AC4A43">
        <w:rPr>
          <w:rStyle w:val="HideTWBExt"/>
          <w:color w:val="auto"/>
        </w:rPr>
        <w:t>&lt;/Amend&gt;</w:t>
      </w:r>
    </w:p>
    <w:p w14:paraId="2DEFECE7"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321</w:t>
      </w:r>
      <w:r w:rsidRPr="00AC4A43">
        <w:rPr>
          <w:rStyle w:val="HideTWBExt"/>
          <w:color w:val="auto"/>
        </w:rPr>
        <w:t>&lt;/NumAm&gt;</w:t>
      </w:r>
    </w:p>
    <w:p w14:paraId="68601542" w14:textId="77777777" w:rsidR="00C82009" w:rsidRPr="00AC4A43" w:rsidRDefault="00C82009" w:rsidP="00C82009">
      <w:pPr>
        <w:pStyle w:val="NormalBold"/>
      </w:pPr>
      <w:r w:rsidRPr="00AC4A43">
        <w:rPr>
          <w:rStyle w:val="HideTWBExt"/>
          <w:b w:val="0"/>
          <w:color w:val="auto"/>
        </w:rPr>
        <w:t>&lt;RepeatBlock-By&gt;&lt;Members&gt;</w:t>
      </w:r>
      <w:r w:rsidRPr="00AC4A43">
        <w:t>Jorge Buxadé Villalba, Marieke Ehlers, Susanna Ceccardi</w:t>
      </w:r>
      <w:r w:rsidRPr="00AC4A43">
        <w:rPr>
          <w:rStyle w:val="HideTWBExt"/>
          <w:b w:val="0"/>
          <w:color w:val="auto"/>
        </w:rPr>
        <w:t>&lt;/Members&gt;</w:t>
      </w:r>
    </w:p>
    <w:p w14:paraId="491C7FC9" w14:textId="77777777" w:rsidR="00C82009" w:rsidRPr="00AC4A43" w:rsidRDefault="00C82009" w:rsidP="00C82009">
      <w:pPr>
        <w:pStyle w:val="NormalBold"/>
      </w:pPr>
      <w:r w:rsidRPr="00AC4A43">
        <w:rPr>
          <w:rStyle w:val="HideTWBExt"/>
          <w:b w:val="0"/>
          <w:color w:val="auto"/>
        </w:rPr>
        <w:t>&lt;/RepeatBlock-By&gt;</w:t>
      </w:r>
    </w:p>
    <w:p w14:paraId="655F10B1"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0B104BDE" w14:textId="77777777" w:rsidR="00C82009" w:rsidRPr="00AC4A43" w:rsidRDefault="00C82009" w:rsidP="00C82009">
      <w:pPr>
        <w:pStyle w:val="NormalBold"/>
      </w:pPr>
      <w:r w:rsidRPr="00AC4A43">
        <w:rPr>
          <w:rStyle w:val="HideTWBExt"/>
          <w:color w:val="auto"/>
        </w:rPr>
        <w:t>&lt;Article&gt;</w:t>
      </w:r>
      <w:r w:rsidRPr="00AC4A43">
        <w:t>Artikel 7 – punkt 2 – led a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9B5F8AE" w14:textId="77777777" w:rsidTr="000E6243">
        <w:trPr>
          <w:trHeight w:hRule="exact" w:val="240"/>
          <w:jc w:val="center"/>
        </w:trPr>
        <w:tc>
          <w:tcPr>
            <w:tcW w:w="9752" w:type="dxa"/>
            <w:gridSpan w:val="2"/>
            <w:tcBorders>
              <w:top w:val="nil"/>
              <w:left w:val="nil"/>
              <w:bottom w:val="nil"/>
              <w:right w:val="nil"/>
            </w:tcBorders>
          </w:tcPr>
          <w:p w14:paraId="0B3B36E7" w14:textId="77777777" w:rsidR="00C82009" w:rsidRPr="00AC4A43" w:rsidRDefault="00C82009" w:rsidP="000E6243"/>
        </w:tc>
      </w:tr>
      <w:tr w:rsidR="00AC4A43" w:rsidRPr="00AC4A43" w14:paraId="7EFD6974" w14:textId="77777777" w:rsidTr="000E6243">
        <w:trPr>
          <w:trHeight w:val="240"/>
          <w:jc w:val="center"/>
        </w:trPr>
        <w:tc>
          <w:tcPr>
            <w:tcW w:w="4876" w:type="dxa"/>
            <w:tcBorders>
              <w:top w:val="nil"/>
              <w:left w:val="nil"/>
              <w:bottom w:val="nil"/>
              <w:right w:val="nil"/>
            </w:tcBorders>
          </w:tcPr>
          <w:p w14:paraId="55123753"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6E15EC4" w14:textId="77777777" w:rsidR="00C82009" w:rsidRPr="00AC4A43" w:rsidRDefault="00C82009" w:rsidP="000E6243">
            <w:pPr>
              <w:pStyle w:val="AmColumnHeading"/>
            </w:pPr>
            <w:r w:rsidRPr="00AC4A43">
              <w:t>Ändringsförslag</w:t>
            </w:r>
          </w:p>
        </w:tc>
      </w:tr>
      <w:tr w:rsidR="00AC4A43" w:rsidRPr="00AC4A43" w14:paraId="67E41ADE" w14:textId="77777777" w:rsidTr="000E6243">
        <w:trPr>
          <w:jc w:val="center"/>
        </w:trPr>
        <w:tc>
          <w:tcPr>
            <w:tcW w:w="4876" w:type="dxa"/>
            <w:tcBorders>
              <w:top w:val="nil"/>
              <w:left w:val="nil"/>
              <w:bottom w:val="nil"/>
              <w:right w:val="nil"/>
            </w:tcBorders>
          </w:tcPr>
          <w:p w14:paraId="5AC388B1" w14:textId="77777777" w:rsidR="00C82009" w:rsidRPr="00AC4A43" w:rsidRDefault="00C82009" w:rsidP="000E6243">
            <w:pPr>
              <w:pStyle w:val="Normal6a"/>
            </w:pPr>
          </w:p>
        </w:tc>
        <w:tc>
          <w:tcPr>
            <w:tcW w:w="4876" w:type="dxa"/>
            <w:tcBorders>
              <w:top w:val="nil"/>
              <w:left w:val="nil"/>
              <w:bottom w:val="nil"/>
              <w:right w:val="nil"/>
            </w:tcBorders>
          </w:tcPr>
          <w:p w14:paraId="1A5FCA64" w14:textId="77777777" w:rsidR="00C82009" w:rsidRPr="00AC4A43" w:rsidRDefault="00C82009" w:rsidP="000E6243">
            <w:pPr>
              <w:pStyle w:val="Normal6a"/>
            </w:pPr>
            <w:r w:rsidRPr="00AC4A43">
              <w:rPr>
                <w:b/>
                <w:i/>
              </w:rPr>
              <w:t>a)</w:t>
            </w:r>
            <w:r w:rsidRPr="00AC4A43">
              <w:tab/>
            </w:r>
            <w:r w:rsidRPr="00AC4A43">
              <w:rPr>
                <w:b/>
                <w:i/>
              </w:rPr>
              <w:t>kriterier och mekanismer för att fastställa vilken stat som ska ansvara för prövningen av en ansökan om internationellt skydd som registrerats i en medlemsstat eller i det tredjelandet, och/eller</w:t>
            </w:r>
          </w:p>
        </w:tc>
      </w:tr>
    </w:tbl>
    <w:p w14:paraId="34E7ADDC"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3705AA63" w14:textId="77777777" w:rsidR="00C82009" w:rsidRPr="00AC4A43" w:rsidRDefault="00C82009" w:rsidP="00C82009">
      <w:r w:rsidRPr="00AC4A43">
        <w:rPr>
          <w:rStyle w:val="HideTWBExt"/>
          <w:color w:val="auto"/>
        </w:rPr>
        <w:t>&lt;/Amend&gt;</w:t>
      </w:r>
    </w:p>
    <w:p w14:paraId="055E0E8A"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322</w:t>
      </w:r>
      <w:r w:rsidRPr="00AC4A43">
        <w:rPr>
          <w:rStyle w:val="HideTWBExt"/>
          <w:color w:val="auto"/>
        </w:rPr>
        <w:t>&lt;/NumAm&gt;</w:t>
      </w:r>
    </w:p>
    <w:p w14:paraId="04608865" w14:textId="77777777" w:rsidR="00C82009" w:rsidRPr="00AC4A43" w:rsidRDefault="00C82009" w:rsidP="00C82009">
      <w:pPr>
        <w:pStyle w:val="NormalBold"/>
      </w:pPr>
      <w:r w:rsidRPr="00AC4A43">
        <w:rPr>
          <w:rStyle w:val="HideTWBExt"/>
          <w:b w:val="0"/>
          <w:color w:val="auto"/>
        </w:rPr>
        <w:t>&lt;RepeatBlock-By&gt;&lt;Members&gt;</w:t>
      </w:r>
      <w:r w:rsidRPr="00AC4A43">
        <w:t>Jorge Buxadé Villalba, Marieke Ehlers, Susanna Ceccardi</w:t>
      </w:r>
      <w:r w:rsidRPr="00AC4A43">
        <w:rPr>
          <w:rStyle w:val="HideTWBExt"/>
          <w:b w:val="0"/>
          <w:color w:val="auto"/>
        </w:rPr>
        <w:t>&lt;/Members&gt;</w:t>
      </w:r>
    </w:p>
    <w:p w14:paraId="065D5061" w14:textId="77777777" w:rsidR="00C82009" w:rsidRPr="00AC4A43" w:rsidRDefault="00C82009" w:rsidP="00C82009">
      <w:pPr>
        <w:pStyle w:val="NormalBold"/>
      </w:pPr>
      <w:r w:rsidRPr="00AC4A43">
        <w:rPr>
          <w:rStyle w:val="HideTWBExt"/>
          <w:b w:val="0"/>
          <w:color w:val="auto"/>
        </w:rPr>
        <w:t>&lt;/RepeatBlock-By&gt;</w:t>
      </w:r>
    </w:p>
    <w:p w14:paraId="44E149DE"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11DB9F12" w14:textId="77777777" w:rsidR="00C82009" w:rsidRPr="00AC4A43" w:rsidRDefault="00C82009" w:rsidP="00C82009">
      <w:pPr>
        <w:pStyle w:val="NormalBold"/>
      </w:pPr>
      <w:r w:rsidRPr="00AC4A43">
        <w:rPr>
          <w:rStyle w:val="HideTWBExt"/>
          <w:color w:val="auto"/>
        </w:rPr>
        <w:t>&lt;Article&gt;</w:t>
      </w:r>
      <w:r w:rsidRPr="00AC4A43">
        <w:t>Artikel 7 – punkt 2 – led b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0403CB79" w14:textId="77777777" w:rsidTr="000E6243">
        <w:trPr>
          <w:trHeight w:hRule="exact" w:val="240"/>
          <w:jc w:val="center"/>
        </w:trPr>
        <w:tc>
          <w:tcPr>
            <w:tcW w:w="9752" w:type="dxa"/>
            <w:gridSpan w:val="2"/>
            <w:tcBorders>
              <w:top w:val="nil"/>
              <w:left w:val="nil"/>
              <w:bottom w:val="nil"/>
              <w:right w:val="nil"/>
            </w:tcBorders>
          </w:tcPr>
          <w:p w14:paraId="31722BB7" w14:textId="77777777" w:rsidR="00C82009" w:rsidRPr="00AC4A43" w:rsidRDefault="00C82009" w:rsidP="000E6243"/>
        </w:tc>
      </w:tr>
      <w:tr w:rsidR="00AC4A43" w:rsidRPr="00AC4A43" w14:paraId="5E26B03F" w14:textId="77777777" w:rsidTr="000E6243">
        <w:trPr>
          <w:trHeight w:val="240"/>
          <w:jc w:val="center"/>
        </w:trPr>
        <w:tc>
          <w:tcPr>
            <w:tcW w:w="4876" w:type="dxa"/>
            <w:tcBorders>
              <w:top w:val="nil"/>
              <w:left w:val="nil"/>
              <w:bottom w:val="nil"/>
              <w:right w:val="nil"/>
            </w:tcBorders>
          </w:tcPr>
          <w:p w14:paraId="20A19915"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727A6FFA" w14:textId="77777777" w:rsidR="00C82009" w:rsidRPr="00AC4A43" w:rsidRDefault="00C82009" w:rsidP="000E6243">
            <w:pPr>
              <w:pStyle w:val="AmColumnHeading"/>
            </w:pPr>
            <w:r w:rsidRPr="00AC4A43">
              <w:t>Ändringsförslag</w:t>
            </w:r>
          </w:p>
        </w:tc>
      </w:tr>
      <w:tr w:rsidR="00AC4A43" w:rsidRPr="00AC4A43" w14:paraId="457081DB" w14:textId="77777777" w:rsidTr="000E6243">
        <w:trPr>
          <w:jc w:val="center"/>
        </w:trPr>
        <w:tc>
          <w:tcPr>
            <w:tcW w:w="4876" w:type="dxa"/>
            <w:tcBorders>
              <w:top w:val="nil"/>
              <w:left w:val="nil"/>
              <w:bottom w:val="nil"/>
              <w:right w:val="nil"/>
            </w:tcBorders>
          </w:tcPr>
          <w:p w14:paraId="0D44466B" w14:textId="77777777" w:rsidR="00C82009" w:rsidRPr="00AC4A43" w:rsidRDefault="00C82009" w:rsidP="000E6243">
            <w:pPr>
              <w:pStyle w:val="Normal6a"/>
            </w:pPr>
          </w:p>
        </w:tc>
        <w:tc>
          <w:tcPr>
            <w:tcW w:w="4876" w:type="dxa"/>
            <w:tcBorders>
              <w:top w:val="nil"/>
              <w:left w:val="nil"/>
              <w:bottom w:val="nil"/>
              <w:right w:val="nil"/>
            </w:tcBorders>
          </w:tcPr>
          <w:p w14:paraId="0F4E2F12" w14:textId="77777777" w:rsidR="00C82009" w:rsidRPr="00AC4A43" w:rsidRDefault="00C82009" w:rsidP="000E6243">
            <w:pPr>
              <w:pStyle w:val="Normal6a"/>
            </w:pPr>
            <w:r w:rsidRPr="00AC4A43">
              <w:rPr>
                <w:b/>
                <w:i/>
              </w:rPr>
              <w:t>b)</w:t>
            </w:r>
            <w:r w:rsidRPr="00AC4A43">
              <w:tab/>
            </w:r>
            <w:r w:rsidRPr="00AC4A43">
              <w:rPr>
                <w:b/>
                <w:i/>
              </w:rPr>
              <w:t>inrättande och drift av återvändandecentrum eller andra relaterade faciliteter för personer som omfattas av ett beslut om återvändande som utfärdats av en medlemsstat, inklusive villkor för överföring, vistelse och vidare återvändande.</w:t>
            </w:r>
          </w:p>
        </w:tc>
      </w:tr>
    </w:tbl>
    <w:p w14:paraId="083290DE"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6EC541E" w14:textId="77777777" w:rsidR="00C82009" w:rsidRPr="00AC4A43" w:rsidRDefault="00C82009" w:rsidP="00C82009">
      <w:r w:rsidRPr="00AC4A43">
        <w:rPr>
          <w:rStyle w:val="HideTWBExt"/>
          <w:color w:val="auto"/>
        </w:rPr>
        <w:t>&lt;/Amend&gt;</w:t>
      </w:r>
    </w:p>
    <w:p w14:paraId="33677055"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323</w:t>
      </w:r>
      <w:r w:rsidRPr="00AC4A43">
        <w:rPr>
          <w:rStyle w:val="HideTWBExt"/>
          <w:color w:val="auto"/>
        </w:rPr>
        <w:t>&lt;/NumAm&gt;</w:t>
      </w:r>
    </w:p>
    <w:p w14:paraId="224D4D2A" w14:textId="77777777" w:rsidR="00C82009" w:rsidRPr="00AC4A43" w:rsidRDefault="00C82009" w:rsidP="00C82009">
      <w:pPr>
        <w:pStyle w:val="NormalBold"/>
      </w:pPr>
      <w:r w:rsidRPr="00AC4A43">
        <w:rPr>
          <w:rStyle w:val="HideTWBExt"/>
          <w:b w:val="0"/>
          <w:color w:val="auto"/>
        </w:rPr>
        <w:t>&lt;RepeatBlock-By&gt;&lt;Members&gt;</w:t>
      </w:r>
      <w:r w:rsidRPr="00AC4A43">
        <w:t>Jorge Buxadé Villalba, Marieke Ehlers, Susanna Ceccardi</w:t>
      </w:r>
      <w:r w:rsidRPr="00AC4A43">
        <w:rPr>
          <w:rStyle w:val="HideTWBExt"/>
          <w:b w:val="0"/>
          <w:color w:val="auto"/>
        </w:rPr>
        <w:t>&lt;/Members&gt;</w:t>
      </w:r>
    </w:p>
    <w:p w14:paraId="0A960766" w14:textId="77777777" w:rsidR="00C82009" w:rsidRPr="00AC4A43" w:rsidRDefault="00C82009" w:rsidP="00C82009">
      <w:pPr>
        <w:pStyle w:val="NormalBold"/>
      </w:pPr>
      <w:r w:rsidRPr="00AC4A43">
        <w:rPr>
          <w:rStyle w:val="HideTWBExt"/>
          <w:b w:val="0"/>
          <w:color w:val="auto"/>
        </w:rPr>
        <w:t>&lt;/RepeatBlock-By&gt;</w:t>
      </w:r>
    </w:p>
    <w:p w14:paraId="38A67DF1"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663A4EA1" w14:textId="77777777" w:rsidR="00C82009" w:rsidRPr="00AC4A43" w:rsidRDefault="00C82009" w:rsidP="00C82009">
      <w:pPr>
        <w:pStyle w:val="NormalBold"/>
      </w:pPr>
      <w:r w:rsidRPr="00AC4A43">
        <w:rPr>
          <w:rStyle w:val="HideTWBExt"/>
          <w:color w:val="auto"/>
        </w:rPr>
        <w:t>&lt;Article&gt;</w:t>
      </w:r>
      <w:r w:rsidRPr="00AC4A43">
        <w:t>Artikel 7 – punkt 3 – stycke 1 – inledningen</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A40074D" w14:textId="77777777" w:rsidTr="000E6243">
        <w:trPr>
          <w:trHeight w:hRule="exact" w:val="240"/>
          <w:jc w:val="center"/>
        </w:trPr>
        <w:tc>
          <w:tcPr>
            <w:tcW w:w="9752" w:type="dxa"/>
            <w:gridSpan w:val="2"/>
            <w:tcBorders>
              <w:top w:val="nil"/>
              <w:left w:val="nil"/>
              <w:bottom w:val="nil"/>
              <w:right w:val="nil"/>
            </w:tcBorders>
          </w:tcPr>
          <w:p w14:paraId="65E76CA6" w14:textId="77777777" w:rsidR="00C82009" w:rsidRPr="00AC4A43" w:rsidRDefault="00C82009" w:rsidP="000E6243"/>
        </w:tc>
      </w:tr>
      <w:tr w:rsidR="00AC4A43" w:rsidRPr="00AC4A43" w14:paraId="417F90A1" w14:textId="77777777" w:rsidTr="000E6243">
        <w:trPr>
          <w:trHeight w:val="240"/>
          <w:jc w:val="center"/>
        </w:trPr>
        <w:tc>
          <w:tcPr>
            <w:tcW w:w="4876" w:type="dxa"/>
            <w:tcBorders>
              <w:top w:val="nil"/>
              <w:left w:val="nil"/>
              <w:bottom w:val="nil"/>
              <w:right w:val="nil"/>
            </w:tcBorders>
          </w:tcPr>
          <w:p w14:paraId="0564FD80"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E5DD9F7" w14:textId="77777777" w:rsidR="00C82009" w:rsidRPr="00AC4A43" w:rsidRDefault="00C82009" w:rsidP="000E6243">
            <w:pPr>
              <w:pStyle w:val="AmColumnHeading"/>
            </w:pPr>
            <w:r w:rsidRPr="00AC4A43">
              <w:t>Ändringsförslag</w:t>
            </w:r>
          </w:p>
        </w:tc>
      </w:tr>
      <w:tr w:rsidR="00AC4A43" w:rsidRPr="00AC4A43" w14:paraId="1179DC9A" w14:textId="77777777" w:rsidTr="000E6243">
        <w:trPr>
          <w:jc w:val="center"/>
        </w:trPr>
        <w:tc>
          <w:tcPr>
            <w:tcW w:w="4876" w:type="dxa"/>
            <w:tcBorders>
              <w:top w:val="nil"/>
              <w:left w:val="nil"/>
              <w:bottom w:val="nil"/>
              <w:right w:val="nil"/>
            </w:tcBorders>
          </w:tcPr>
          <w:p w14:paraId="55DC374B" w14:textId="77777777" w:rsidR="00C82009" w:rsidRPr="00AC4A43" w:rsidRDefault="00C82009" w:rsidP="000E6243">
            <w:pPr>
              <w:pStyle w:val="Normal6a"/>
            </w:pPr>
            <w:r w:rsidRPr="00AC4A43">
              <w:t xml:space="preserve">Minimikraven för </w:t>
            </w:r>
            <w:r w:rsidRPr="00AC4A43">
              <w:rPr>
                <w:b/>
                <w:bCs/>
                <w:i/>
                <w:iCs/>
              </w:rPr>
              <w:t>det</w:t>
            </w:r>
            <w:r w:rsidRPr="00AC4A43">
              <w:t xml:space="preserve"> särskilda avtal som avses i punkt </w:t>
            </w:r>
            <w:r w:rsidRPr="00AC4A43">
              <w:rPr>
                <w:b/>
                <w:bCs/>
                <w:i/>
                <w:iCs/>
              </w:rPr>
              <w:t>1 är att avtalet</w:t>
            </w:r>
          </w:p>
        </w:tc>
        <w:tc>
          <w:tcPr>
            <w:tcW w:w="4876" w:type="dxa"/>
            <w:tcBorders>
              <w:top w:val="nil"/>
              <w:left w:val="nil"/>
              <w:bottom w:val="nil"/>
              <w:right w:val="nil"/>
            </w:tcBorders>
          </w:tcPr>
          <w:p w14:paraId="7C422B08" w14:textId="77777777" w:rsidR="00C82009" w:rsidRPr="00AC4A43" w:rsidRDefault="00C82009" w:rsidP="000E6243">
            <w:pPr>
              <w:pStyle w:val="Normal6a"/>
            </w:pPr>
            <w:r w:rsidRPr="00AC4A43">
              <w:t>Minimikravet för</w:t>
            </w:r>
            <w:r w:rsidRPr="00AC4A43">
              <w:rPr>
                <w:b/>
                <w:bCs/>
                <w:i/>
                <w:iCs/>
              </w:rPr>
              <w:t xml:space="preserve"> alla</w:t>
            </w:r>
            <w:r w:rsidRPr="00AC4A43">
              <w:rPr>
                <w:i/>
                <w:iCs/>
              </w:rPr>
              <w:t xml:space="preserve"> </w:t>
            </w:r>
            <w:r w:rsidRPr="00AC4A43">
              <w:t xml:space="preserve">särskilda avtal </w:t>
            </w:r>
            <w:r w:rsidRPr="00AC4A43">
              <w:rPr>
                <w:b/>
                <w:bCs/>
                <w:i/>
                <w:iCs/>
              </w:rPr>
              <w:t>eller överenskommelser</w:t>
            </w:r>
            <w:r w:rsidRPr="00AC4A43">
              <w:t xml:space="preserve"> som avses i punkt </w:t>
            </w:r>
            <w:r w:rsidRPr="00AC4A43">
              <w:rPr>
                <w:b/>
                <w:bCs/>
                <w:i/>
                <w:iCs/>
              </w:rPr>
              <w:t>2</w:t>
            </w:r>
            <w:r w:rsidRPr="00AC4A43">
              <w:t xml:space="preserve"> </w:t>
            </w:r>
            <w:r w:rsidRPr="00AC4A43">
              <w:rPr>
                <w:b/>
                <w:bCs/>
                <w:i/>
                <w:iCs/>
              </w:rPr>
              <w:t>är att avtalet eller överenskommelsen</w:t>
            </w:r>
          </w:p>
        </w:tc>
      </w:tr>
    </w:tbl>
    <w:p w14:paraId="0B10BBD1"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1C01F96D" w14:textId="77777777" w:rsidR="00C82009" w:rsidRPr="00AC4A43" w:rsidRDefault="00C82009" w:rsidP="00C82009">
      <w:r w:rsidRPr="00AC4A43">
        <w:rPr>
          <w:rStyle w:val="HideTWBExt"/>
          <w:color w:val="auto"/>
        </w:rPr>
        <w:t>&lt;/Amend&gt;</w:t>
      </w:r>
    </w:p>
    <w:p w14:paraId="4B64E381"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324</w:t>
      </w:r>
      <w:r w:rsidRPr="00AC4A43">
        <w:rPr>
          <w:rStyle w:val="HideTWBExt"/>
          <w:color w:val="auto"/>
        </w:rPr>
        <w:t>&lt;/NumAm&gt;</w:t>
      </w:r>
    </w:p>
    <w:p w14:paraId="78789CB5" w14:textId="77777777" w:rsidR="00C82009" w:rsidRPr="00AC4A43" w:rsidRDefault="00C82009" w:rsidP="00C82009">
      <w:pPr>
        <w:pStyle w:val="NormalBold"/>
      </w:pPr>
      <w:r w:rsidRPr="00AC4A43">
        <w:rPr>
          <w:rStyle w:val="HideTWBExt"/>
          <w:b w:val="0"/>
          <w:color w:val="auto"/>
        </w:rPr>
        <w:t>&lt;RepeatBlock-By&gt;&lt;Members&gt;</w:t>
      </w:r>
      <w:r w:rsidRPr="00AC4A43">
        <w:t>Jorge Buxadé Villalba, Marieke Ehlers, Susanna Ceccardi</w:t>
      </w:r>
      <w:r w:rsidRPr="00AC4A43">
        <w:rPr>
          <w:rStyle w:val="HideTWBExt"/>
          <w:b w:val="0"/>
          <w:color w:val="auto"/>
        </w:rPr>
        <w:t>&lt;/Members&gt;</w:t>
      </w:r>
    </w:p>
    <w:p w14:paraId="4620CB95" w14:textId="77777777" w:rsidR="00C82009" w:rsidRPr="00AC4A43" w:rsidRDefault="00C82009" w:rsidP="00C82009">
      <w:pPr>
        <w:pStyle w:val="NormalBold"/>
      </w:pPr>
      <w:r w:rsidRPr="00AC4A43">
        <w:rPr>
          <w:rStyle w:val="HideTWBExt"/>
          <w:b w:val="0"/>
          <w:color w:val="auto"/>
        </w:rPr>
        <w:t>&lt;/RepeatBlock-By&gt;</w:t>
      </w:r>
    </w:p>
    <w:p w14:paraId="732EE878"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69993F86" w14:textId="77777777" w:rsidR="00C82009" w:rsidRPr="00AC4A43" w:rsidRDefault="00C82009" w:rsidP="00C82009">
      <w:pPr>
        <w:pStyle w:val="NormalBold"/>
      </w:pPr>
      <w:r w:rsidRPr="00AC4A43">
        <w:rPr>
          <w:rStyle w:val="HideTWBExt"/>
          <w:color w:val="auto"/>
        </w:rPr>
        <w:t>&lt;Article&gt;</w:t>
      </w:r>
      <w:r w:rsidRPr="00AC4A43">
        <w:t>Artikel 7 – punkt 3 – stycke 1 – led a</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9C49004" w14:textId="77777777" w:rsidTr="000E6243">
        <w:trPr>
          <w:trHeight w:hRule="exact" w:val="240"/>
          <w:jc w:val="center"/>
        </w:trPr>
        <w:tc>
          <w:tcPr>
            <w:tcW w:w="9752" w:type="dxa"/>
            <w:gridSpan w:val="2"/>
            <w:tcBorders>
              <w:top w:val="nil"/>
              <w:left w:val="nil"/>
              <w:bottom w:val="nil"/>
              <w:right w:val="nil"/>
            </w:tcBorders>
          </w:tcPr>
          <w:p w14:paraId="3726E24E" w14:textId="77777777" w:rsidR="00C82009" w:rsidRPr="00AC4A43" w:rsidRDefault="00C82009" w:rsidP="000E6243"/>
        </w:tc>
      </w:tr>
      <w:tr w:rsidR="00AC4A43" w:rsidRPr="00AC4A43" w14:paraId="7D2E51EE" w14:textId="77777777" w:rsidTr="000E6243">
        <w:trPr>
          <w:trHeight w:val="240"/>
          <w:jc w:val="center"/>
        </w:trPr>
        <w:tc>
          <w:tcPr>
            <w:tcW w:w="4876" w:type="dxa"/>
            <w:tcBorders>
              <w:top w:val="nil"/>
              <w:left w:val="nil"/>
              <w:bottom w:val="nil"/>
              <w:right w:val="nil"/>
            </w:tcBorders>
          </w:tcPr>
          <w:p w14:paraId="34D5E6CF"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D04689F" w14:textId="77777777" w:rsidR="00C82009" w:rsidRPr="00AC4A43" w:rsidRDefault="00C82009" w:rsidP="000E6243">
            <w:pPr>
              <w:pStyle w:val="AmColumnHeading"/>
            </w:pPr>
            <w:r w:rsidRPr="00AC4A43">
              <w:t>Ändringsförslag</w:t>
            </w:r>
          </w:p>
        </w:tc>
      </w:tr>
      <w:tr w:rsidR="00AC4A43" w:rsidRPr="00AC4A43" w14:paraId="180476E9" w14:textId="77777777" w:rsidTr="000E6243">
        <w:trPr>
          <w:jc w:val="center"/>
        </w:trPr>
        <w:tc>
          <w:tcPr>
            <w:tcW w:w="4876" w:type="dxa"/>
            <w:tcBorders>
              <w:top w:val="nil"/>
              <w:left w:val="nil"/>
              <w:bottom w:val="nil"/>
              <w:right w:val="nil"/>
            </w:tcBorders>
          </w:tcPr>
          <w:p w14:paraId="750A242C" w14:textId="77777777" w:rsidR="00C82009" w:rsidRPr="00AC4A43" w:rsidRDefault="00C82009" w:rsidP="000E6243">
            <w:pPr>
              <w:pStyle w:val="Normal6a"/>
            </w:pPr>
            <w:r w:rsidRPr="00AC4A43">
              <w:rPr>
                <w:b/>
                <w:i/>
              </w:rPr>
              <w:t>a)</w:t>
            </w:r>
            <w:r w:rsidRPr="00AC4A43">
              <w:tab/>
            </w:r>
            <w:r w:rsidRPr="00AC4A43">
              <w:rPr>
                <w:b/>
                <w:i/>
              </w:rPr>
              <w:t>ska möjliggöra samarbete med medlemsstaterna och unionens institutioner, organ och byråer inom området asyl, migration och återvändande i en anda som präglas av principerna om solidaritet och rättvis ansvarsfördelning,</w:t>
            </w:r>
          </w:p>
        </w:tc>
        <w:tc>
          <w:tcPr>
            <w:tcW w:w="4876" w:type="dxa"/>
            <w:tcBorders>
              <w:top w:val="nil"/>
              <w:left w:val="nil"/>
              <w:bottom w:val="nil"/>
              <w:right w:val="nil"/>
            </w:tcBorders>
          </w:tcPr>
          <w:p w14:paraId="211AB0FC" w14:textId="77777777" w:rsidR="00C82009" w:rsidRPr="00AC4A43" w:rsidRDefault="00C82009" w:rsidP="000E6243">
            <w:pPr>
              <w:pStyle w:val="Normal6a"/>
            </w:pPr>
            <w:r w:rsidRPr="00AC4A43">
              <w:rPr>
                <w:b/>
                <w:i/>
              </w:rPr>
              <w:t>utgår</w:t>
            </w:r>
          </w:p>
        </w:tc>
      </w:tr>
    </w:tbl>
    <w:p w14:paraId="7E52876E"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3F228F68" w14:textId="77777777" w:rsidR="00C82009" w:rsidRPr="00AC4A43" w:rsidRDefault="00C82009" w:rsidP="00C82009">
      <w:r w:rsidRPr="00AC4A43">
        <w:rPr>
          <w:rStyle w:val="HideTWBExt"/>
          <w:color w:val="auto"/>
        </w:rPr>
        <w:t>&lt;/Amend&gt;</w:t>
      </w:r>
    </w:p>
    <w:p w14:paraId="3606CD79"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325</w:t>
      </w:r>
      <w:r w:rsidRPr="00AC4A43">
        <w:rPr>
          <w:rStyle w:val="HideTWBExt"/>
          <w:b w:val="0"/>
          <w:color w:val="auto"/>
        </w:rPr>
        <w:t>&lt;/NumAm&gt;</w:t>
      </w:r>
    </w:p>
    <w:p w14:paraId="3E057AB7" w14:textId="77777777" w:rsidR="00C82009" w:rsidRPr="00AC4A43" w:rsidRDefault="00C82009" w:rsidP="00C82009">
      <w:pPr>
        <w:pStyle w:val="NormalBold"/>
      </w:pPr>
      <w:r w:rsidRPr="00AC4A43">
        <w:rPr>
          <w:rStyle w:val="HideTWBExt"/>
          <w:b w:val="0"/>
          <w:color w:val="auto"/>
        </w:rPr>
        <w:t>&lt;RepeatBlock-By&gt;&lt;Members&gt;</w:t>
      </w:r>
      <w:r w:rsidRPr="00AC4A43">
        <w:t>Erik Kaliňák, Katarína Roth Neveďalová</w:t>
      </w:r>
      <w:r w:rsidRPr="00AC4A43">
        <w:rPr>
          <w:rStyle w:val="HideTWBExt"/>
          <w:b w:val="0"/>
          <w:color w:val="auto"/>
        </w:rPr>
        <w:t>&lt;/Members&gt;</w:t>
      </w:r>
    </w:p>
    <w:p w14:paraId="73419D90" w14:textId="77777777" w:rsidR="00C82009" w:rsidRPr="00AC4A43" w:rsidRDefault="00C82009" w:rsidP="00C82009">
      <w:pPr>
        <w:pStyle w:val="NormalBold"/>
      </w:pPr>
      <w:r w:rsidRPr="00AC4A43">
        <w:rPr>
          <w:rStyle w:val="HideTWBExt"/>
          <w:b w:val="0"/>
          <w:color w:val="auto"/>
        </w:rPr>
        <w:t>&lt;/RepeatBlock-By&gt;</w:t>
      </w:r>
    </w:p>
    <w:p w14:paraId="37468A69"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2838A39B" w14:textId="77777777" w:rsidR="00C82009" w:rsidRPr="00AC4A43" w:rsidRDefault="00C82009" w:rsidP="00C82009">
      <w:pPr>
        <w:pStyle w:val="NormalBold"/>
      </w:pPr>
      <w:r w:rsidRPr="00AC4A43">
        <w:rPr>
          <w:rStyle w:val="HideTWBExt"/>
          <w:b w:val="0"/>
          <w:color w:val="auto"/>
        </w:rPr>
        <w:t>&lt;Article&gt;</w:t>
      </w:r>
      <w:r w:rsidRPr="00AC4A43">
        <w:t>Artikel 7 – punkt 3 – stycke 1 – led a</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50658B79" w14:textId="77777777" w:rsidTr="000E6243">
        <w:trPr>
          <w:trHeight w:hRule="exact" w:val="240"/>
          <w:jc w:val="center"/>
        </w:trPr>
        <w:tc>
          <w:tcPr>
            <w:tcW w:w="9752" w:type="dxa"/>
            <w:gridSpan w:val="2"/>
            <w:tcBorders>
              <w:top w:val="nil"/>
              <w:left w:val="nil"/>
              <w:bottom w:val="nil"/>
              <w:right w:val="nil"/>
            </w:tcBorders>
          </w:tcPr>
          <w:p w14:paraId="1FE93366" w14:textId="77777777" w:rsidR="00C82009" w:rsidRPr="00AC4A43" w:rsidRDefault="00C82009" w:rsidP="000E6243"/>
        </w:tc>
      </w:tr>
      <w:tr w:rsidR="00AC4A43" w:rsidRPr="00AC4A43" w14:paraId="5D9C42C0" w14:textId="77777777" w:rsidTr="000E6243">
        <w:trPr>
          <w:trHeight w:val="240"/>
          <w:jc w:val="center"/>
        </w:trPr>
        <w:tc>
          <w:tcPr>
            <w:tcW w:w="4876" w:type="dxa"/>
            <w:tcBorders>
              <w:top w:val="nil"/>
              <w:left w:val="nil"/>
              <w:bottom w:val="nil"/>
              <w:right w:val="nil"/>
            </w:tcBorders>
          </w:tcPr>
          <w:p w14:paraId="62A47C5E"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B441310" w14:textId="77777777" w:rsidR="00C82009" w:rsidRPr="00AC4A43" w:rsidRDefault="00C82009" w:rsidP="000E6243">
            <w:pPr>
              <w:pStyle w:val="AmColumnHeading"/>
            </w:pPr>
            <w:r w:rsidRPr="00AC4A43">
              <w:t>Ändringsförslag</w:t>
            </w:r>
          </w:p>
        </w:tc>
      </w:tr>
      <w:tr w:rsidR="00AC4A43" w:rsidRPr="00AC4A43" w14:paraId="2CDAF0E7" w14:textId="77777777" w:rsidTr="000E6243">
        <w:trPr>
          <w:jc w:val="center"/>
        </w:trPr>
        <w:tc>
          <w:tcPr>
            <w:tcW w:w="4876" w:type="dxa"/>
            <w:tcBorders>
              <w:top w:val="nil"/>
              <w:left w:val="nil"/>
              <w:bottom w:val="nil"/>
              <w:right w:val="nil"/>
            </w:tcBorders>
          </w:tcPr>
          <w:p w14:paraId="4EB995D8" w14:textId="77777777" w:rsidR="00C82009" w:rsidRPr="00AC4A43" w:rsidRDefault="00C82009" w:rsidP="000E6243">
            <w:pPr>
              <w:pStyle w:val="Normal6a"/>
            </w:pPr>
            <w:r w:rsidRPr="00AC4A43">
              <w:t>a)</w:t>
            </w:r>
            <w:r w:rsidRPr="00AC4A43">
              <w:tab/>
              <w:t xml:space="preserve">ska möjliggöra samarbete med medlemsstaterna och unionens institutioner, organ och byråer inom området asyl, migration och återvändande </w:t>
            </w:r>
            <w:r w:rsidRPr="00AC4A43">
              <w:rPr>
                <w:b/>
                <w:i/>
              </w:rPr>
              <w:t>i en anda som präglas av principerna om solidaritet och rättvis ansvarsfördelning</w:t>
            </w:r>
            <w:r w:rsidRPr="00AC4A43">
              <w:t>,</w:t>
            </w:r>
          </w:p>
        </w:tc>
        <w:tc>
          <w:tcPr>
            <w:tcW w:w="4876" w:type="dxa"/>
            <w:tcBorders>
              <w:top w:val="nil"/>
              <w:left w:val="nil"/>
              <w:bottom w:val="nil"/>
              <w:right w:val="nil"/>
            </w:tcBorders>
          </w:tcPr>
          <w:p w14:paraId="40B64DFE" w14:textId="77777777" w:rsidR="00C82009" w:rsidRPr="00AC4A43" w:rsidRDefault="00C82009" w:rsidP="000E6243">
            <w:pPr>
              <w:pStyle w:val="Normal6a"/>
            </w:pPr>
            <w:r w:rsidRPr="00AC4A43">
              <w:t>a)</w:t>
            </w:r>
            <w:r w:rsidRPr="00AC4A43">
              <w:tab/>
              <w:t>ska möjliggöra samarbete med medlemsstaterna och unionens institutioner, organ och byråer inom området asyl, migration och återvändande,</w:t>
            </w:r>
          </w:p>
        </w:tc>
      </w:tr>
    </w:tbl>
    <w:p w14:paraId="66588969"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{SK}</w:t>
      </w:r>
      <w:r w:rsidRPr="00AC4A43">
        <w:t>sk</w:t>
      </w:r>
      <w:r w:rsidRPr="00AC4A43">
        <w:rPr>
          <w:rStyle w:val="HideTWBExt"/>
          <w:color w:val="auto"/>
        </w:rPr>
        <w:t>&lt;/Original&gt;</w:t>
      </w:r>
    </w:p>
    <w:p w14:paraId="6D9C6386" w14:textId="77777777" w:rsidR="00C82009" w:rsidRPr="00AC4A43" w:rsidRDefault="00C82009" w:rsidP="00C82009">
      <w:r w:rsidRPr="00AC4A43">
        <w:rPr>
          <w:rStyle w:val="HideTWBExt"/>
          <w:color w:val="auto"/>
        </w:rPr>
        <w:t>&lt;/Amend&gt;</w:t>
      </w:r>
    </w:p>
    <w:p w14:paraId="62291712"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326</w:t>
      </w:r>
      <w:r w:rsidRPr="00AC4A43">
        <w:rPr>
          <w:rStyle w:val="HideTWBExt"/>
          <w:color w:val="auto"/>
        </w:rPr>
        <w:t>&lt;/NumAm&gt;</w:t>
      </w:r>
    </w:p>
    <w:p w14:paraId="5D670785"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54986E6E" w14:textId="77777777" w:rsidR="00C82009" w:rsidRPr="00AC4A43" w:rsidRDefault="00C82009" w:rsidP="00C82009">
      <w:pPr>
        <w:pStyle w:val="NormalBold"/>
      </w:pPr>
      <w:r w:rsidRPr="00AC4A43">
        <w:rPr>
          <w:rStyle w:val="HideTWBExt"/>
          <w:b w:val="0"/>
          <w:color w:val="auto"/>
        </w:rPr>
        <w:t>&lt;/RepeatBlock-By&gt;</w:t>
      </w:r>
    </w:p>
    <w:p w14:paraId="76D14820"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5C8EF7B" w14:textId="77777777" w:rsidR="00C82009" w:rsidRPr="00AC4A43" w:rsidRDefault="00C82009" w:rsidP="00C82009">
      <w:pPr>
        <w:pStyle w:val="NormalBold"/>
      </w:pPr>
      <w:r w:rsidRPr="00AC4A43">
        <w:rPr>
          <w:rStyle w:val="HideTWBExt"/>
          <w:color w:val="auto"/>
        </w:rPr>
        <w:t>&lt;Article&gt;</w:t>
      </w:r>
      <w:r w:rsidRPr="00AC4A43">
        <w:t>Artikel 7 – punkt 3 – stycke 1 – led a</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FDA648B" w14:textId="77777777" w:rsidTr="000E6243">
        <w:trPr>
          <w:trHeight w:hRule="exact" w:val="240"/>
          <w:jc w:val="center"/>
        </w:trPr>
        <w:tc>
          <w:tcPr>
            <w:tcW w:w="9752" w:type="dxa"/>
            <w:gridSpan w:val="2"/>
            <w:tcBorders>
              <w:top w:val="nil"/>
              <w:left w:val="nil"/>
              <w:bottom w:val="nil"/>
              <w:right w:val="nil"/>
            </w:tcBorders>
          </w:tcPr>
          <w:p w14:paraId="18982544" w14:textId="77777777" w:rsidR="00C82009" w:rsidRPr="00AC4A43" w:rsidRDefault="00C82009" w:rsidP="000E6243"/>
        </w:tc>
      </w:tr>
      <w:tr w:rsidR="00AC4A43" w:rsidRPr="00AC4A43" w14:paraId="09030F12" w14:textId="77777777" w:rsidTr="000E6243">
        <w:trPr>
          <w:trHeight w:val="240"/>
          <w:jc w:val="center"/>
        </w:trPr>
        <w:tc>
          <w:tcPr>
            <w:tcW w:w="4876" w:type="dxa"/>
            <w:tcBorders>
              <w:top w:val="nil"/>
              <w:left w:val="nil"/>
              <w:bottom w:val="nil"/>
              <w:right w:val="nil"/>
            </w:tcBorders>
          </w:tcPr>
          <w:p w14:paraId="184FDCE0"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4AD92F94" w14:textId="77777777" w:rsidR="00C82009" w:rsidRPr="00AC4A43" w:rsidRDefault="00C82009" w:rsidP="000E6243">
            <w:pPr>
              <w:pStyle w:val="AmColumnHeading"/>
            </w:pPr>
            <w:r w:rsidRPr="00AC4A43">
              <w:t>Ändringsförslag</w:t>
            </w:r>
          </w:p>
        </w:tc>
      </w:tr>
      <w:tr w:rsidR="00AC4A43" w:rsidRPr="00AC4A43" w14:paraId="25DE9967" w14:textId="77777777" w:rsidTr="000E6243">
        <w:trPr>
          <w:jc w:val="center"/>
        </w:trPr>
        <w:tc>
          <w:tcPr>
            <w:tcW w:w="4876" w:type="dxa"/>
            <w:tcBorders>
              <w:top w:val="nil"/>
              <w:left w:val="nil"/>
              <w:bottom w:val="nil"/>
              <w:right w:val="nil"/>
            </w:tcBorders>
          </w:tcPr>
          <w:p w14:paraId="5565D1E5" w14:textId="77777777" w:rsidR="00C82009" w:rsidRPr="00AC4A43" w:rsidRDefault="00C82009" w:rsidP="000E6243">
            <w:pPr>
              <w:pStyle w:val="Normal6a"/>
            </w:pPr>
            <w:r w:rsidRPr="00AC4A43">
              <w:t>a)</w:t>
            </w:r>
            <w:r w:rsidRPr="00AC4A43">
              <w:tab/>
              <w:t>ska möjliggöra samarbete med medlemsstaterna och unionens institutioner, organ och byråer inom området asyl, migration och återvändande i en anda som präglas av principerna om solidaritet och rättvis ansvarsfördelning,</w:t>
            </w:r>
          </w:p>
        </w:tc>
        <w:tc>
          <w:tcPr>
            <w:tcW w:w="4876" w:type="dxa"/>
            <w:tcBorders>
              <w:top w:val="nil"/>
              <w:left w:val="nil"/>
              <w:bottom w:val="nil"/>
              <w:right w:val="nil"/>
            </w:tcBorders>
          </w:tcPr>
          <w:p w14:paraId="3E322C69" w14:textId="77777777" w:rsidR="00C82009" w:rsidRPr="00AC4A43" w:rsidRDefault="00C82009" w:rsidP="000E6243">
            <w:pPr>
              <w:pStyle w:val="Normal6a"/>
            </w:pPr>
            <w:r w:rsidRPr="00AC4A43">
              <w:t>a)</w:t>
            </w:r>
            <w:r w:rsidRPr="00AC4A43">
              <w:tab/>
              <w:t xml:space="preserve">ska möjliggöra </w:t>
            </w:r>
            <w:r w:rsidRPr="00AC4A43">
              <w:rPr>
                <w:b/>
                <w:bCs/>
                <w:i/>
                <w:iCs/>
              </w:rPr>
              <w:t>ett effektivt</w:t>
            </w:r>
            <w:r w:rsidRPr="00AC4A43">
              <w:t xml:space="preserve"> samarbete med medlemsstaterna och unionens institutioner, organ och byråer inom området asyl, migration</w:t>
            </w:r>
            <w:r w:rsidRPr="00AC4A43">
              <w:rPr>
                <w:b/>
                <w:bCs/>
                <w:i/>
                <w:iCs/>
              </w:rPr>
              <w:t>, gränsförvaltning</w:t>
            </w:r>
            <w:r w:rsidRPr="00AC4A43">
              <w:t xml:space="preserve"> och återvändande i en anda som präglas av principerna om solidaritet och rättvis ansvarsfördelning,</w:t>
            </w:r>
          </w:p>
        </w:tc>
      </w:tr>
    </w:tbl>
    <w:p w14:paraId="67AFD56A"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5F9B2AE8" w14:textId="77777777" w:rsidR="00C82009" w:rsidRPr="00AC4A43" w:rsidRDefault="00C82009" w:rsidP="00C82009">
      <w:r w:rsidRPr="00AC4A43">
        <w:rPr>
          <w:rStyle w:val="HideTWBExt"/>
          <w:color w:val="auto"/>
        </w:rPr>
        <w:t>&lt;/Amend&gt;</w:t>
      </w:r>
    </w:p>
    <w:p w14:paraId="3485990A"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327</w:t>
      </w:r>
      <w:r w:rsidRPr="00AC4A43">
        <w:rPr>
          <w:rStyle w:val="HideTWBExt"/>
          <w:color w:val="auto"/>
        </w:rPr>
        <w:t>&lt;/NumAm&gt;</w:t>
      </w:r>
    </w:p>
    <w:p w14:paraId="044CEF3A"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w:t>
      </w:r>
      <w:r w:rsidRPr="00AC4A43">
        <w:rPr>
          <w:rStyle w:val="HideTWBExt"/>
          <w:b w:val="0"/>
          <w:color w:val="auto"/>
        </w:rPr>
        <w:t>&lt;/Members&gt;</w:t>
      </w:r>
    </w:p>
    <w:p w14:paraId="16822857" w14:textId="77777777" w:rsidR="00C82009" w:rsidRPr="00AC4A43" w:rsidRDefault="00C82009" w:rsidP="00C82009">
      <w:pPr>
        <w:pStyle w:val="NormalBold"/>
      </w:pPr>
      <w:r w:rsidRPr="00AC4A43">
        <w:rPr>
          <w:rStyle w:val="HideTWBExt"/>
          <w:b w:val="0"/>
          <w:color w:val="auto"/>
        </w:rPr>
        <w:t>&lt;/RepeatBlock-By&gt;</w:t>
      </w:r>
    </w:p>
    <w:p w14:paraId="1A5241C9"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60B28DFD" w14:textId="77777777" w:rsidR="00C82009" w:rsidRPr="00AC4A43" w:rsidRDefault="00C82009" w:rsidP="00C82009">
      <w:pPr>
        <w:pStyle w:val="NormalBold"/>
      </w:pPr>
      <w:r w:rsidRPr="00AC4A43">
        <w:rPr>
          <w:rStyle w:val="HideTWBExt"/>
          <w:color w:val="auto"/>
        </w:rPr>
        <w:t>&lt;Article&gt;</w:t>
      </w:r>
      <w:r w:rsidRPr="00AC4A43">
        <w:t>Artikel 7 – punkt 3 – stycke 1 – led a</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AF23416" w14:textId="77777777" w:rsidTr="000E6243">
        <w:trPr>
          <w:trHeight w:hRule="exact" w:val="240"/>
          <w:jc w:val="center"/>
        </w:trPr>
        <w:tc>
          <w:tcPr>
            <w:tcW w:w="9752" w:type="dxa"/>
            <w:gridSpan w:val="2"/>
            <w:tcBorders>
              <w:top w:val="nil"/>
              <w:left w:val="nil"/>
              <w:bottom w:val="nil"/>
              <w:right w:val="nil"/>
            </w:tcBorders>
          </w:tcPr>
          <w:p w14:paraId="3CFE182C" w14:textId="77777777" w:rsidR="00C82009" w:rsidRPr="00AC4A43" w:rsidRDefault="00C82009" w:rsidP="000E6243"/>
        </w:tc>
      </w:tr>
      <w:tr w:rsidR="00AC4A43" w:rsidRPr="00AC4A43" w14:paraId="0E57B060" w14:textId="77777777" w:rsidTr="000E6243">
        <w:trPr>
          <w:trHeight w:val="240"/>
          <w:jc w:val="center"/>
        </w:trPr>
        <w:tc>
          <w:tcPr>
            <w:tcW w:w="4876" w:type="dxa"/>
            <w:tcBorders>
              <w:top w:val="nil"/>
              <w:left w:val="nil"/>
              <w:bottom w:val="nil"/>
              <w:right w:val="nil"/>
            </w:tcBorders>
          </w:tcPr>
          <w:p w14:paraId="38C5239B"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7DF3D5A2" w14:textId="77777777" w:rsidR="00C82009" w:rsidRPr="00AC4A43" w:rsidRDefault="00C82009" w:rsidP="000E6243">
            <w:pPr>
              <w:pStyle w:val="AmColumnHeading"/>
            </w:pPr>
            <w:r w:rsidRPr="00AC4A43">
              <w:t>Ändringsförslag</w:t>
            </w:r>
          </w:p>
        </w:tc>
      </w:tr>
      <w:tr w:rsidR="00AC4A43" w:rsidRPr="00AC4A43" w14:paraId="0F5C0E2A" w14:textId="77777777" w:rsidTr="000E6243">
        <w:trPr>
          <w:jc w:val="center"/>
        </w:trPr>
        <w:tc>
          <w:tcPr>
            <w:tcW w:w="4876" w:type="dxa"/>
            <w:tcBorders>
              <w:top w:val="nil"/>
              <w:left w:val="nil"/>
              <w:bottom w:val="nil"/>
              <w:right w:val="nil"/>
            </w:tcBorders>
          </w:tcPr>
          <w:p w14:paraId="5516048D" w14:textId="77777777" w:rsidR="00C82009" w:rsidRPr="00AC4A43" w:rsidRDefault="00C82009" w:rsidP="000E6243">
            <w:pPr>
              <w:pStyle w:val="Normal6a"/>
            </w:pPr>
            <w:r w:rsidRPr="00AC4A43">
              <w:t>a)</w:t>
            </w:r>
            <w:r w:rsidRPr="00AC4A43">
              <w:tab/>
              <w:t xml:space="preserve">ska möjliggöra samarbete med medlemsstaterna och unionens institutioner, organ och byråer inom området asyl, migration och </w:t>
            </w:r>
            <w:r w:rsidRPr="00AC4A43">
              <w:rPr>
                <w:b/>
                <w:bCs/>
                <w:i/>
                <w:iCs/>
              </w:rPr>
              <w:t>återvändande</w:t>
            </w:r>
            <w:r w:rsidRPr="00AC4A43">
              <w:t xml:space="preserve"> i en anda som präglas av principerna om solidaritet och rättvis ansvarsfördelning,</w:t>
            </w:r>
          </w:p>
        </w:tc>
        <w:tc>
          <w:tcPr>
            <w:tcW w:w="4876" w:type="dxa"/>
            <w:tcBorders>
              <w:top w:val="nil"/>
              <w:left w:val="nil"/>
              <w:bottom w:val="nil"/>
              <w:right w:val="nil"/>
            </w:tcBorders>
          </w:tcPr>
          <w:p w14:paraId="48B97F79" w14:textId="77777777" w:rsidR="00C82009" w:rsidRPr="00AC4A43" w:rsidRDefault="00C82009" w:rsidP="000E6243">
            <w:pPr>
              <w:pStyle w:val="Normal6a"/>
            </w:pPr>
            <w:r w:rsidRPr="00AC4A43">
              <w:t>a)</w:t>
            </w:r>
            <w:r w:rsidRPr="00AC4A43">
              <w:tab/>
              <w:t xml:space="preserve">ska möjliggöra samarbete med medlemsstaterna och unionens institutioner, organ och byråer inom området asyl, migration och </w:t>
            </w:r>
            <w:r w:rsidRPr="00AC4A43">
              <w:rPr>
                <w:b/>
                <w:bCs/>
                <w:i/>
                <w:iCs/>
              </w:rPr>
              <w:t>integration</w:t>
            </w:r>
            <w:r w:rsidRPr="00AC4A43">
              <w:t xml:space="preserve"> i en anda som präglas av principerna om solidaritet och rättvis ansvarsfördelning,</w:t>
            </w:r>
          </w:p>
        </w:tc>
      </w:tr>
    </w:tbl>
    <w:p w14:paraId="5998267E"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3D098352" w14:textId="77777777" w:rsidR="00C82009" w:rsidRPr="00AC4A43" w:rsidRDefault="00C82009" w:rsidP="00C82009">
      <w:pPr>
        <w:pStyle w:val="AmJustTitle"/>
      </w:pPr>
      <w:r w:rsidRPr="00AC4A43">
        <w:rPr>
          <w:rStyle w:val="HideTWBExt"/>
          <w:color w:val="auto"/>
        </w:rPr>
        <w:t>&lt;TitreJust&gt;</w:t>
      </w:r>
      <w:r w:rsidRPr="00AC4A43">
        <w:t>Motivering</w:t>
      </w:r>
      <w:r w:rsidRPr="00AC4A43">
        <w:rPr>
          <w:rStyle w:val="HideTWBExt"/>
          <w:color w:val="auto"/>
        </w:rPr>
        <w:t>&lt;/TitreJust&gt;</w:t>
      </w:r>
    </w:p>
    <w:p w14:paraId="30FFA892" w14:textId="77777777" w:rsidR="00C82009" w:rsidRPr="00AC4A43" w:rsidRDefault="00C82009" w:rsidP="00C82009">
      <w:pPr>
        <w:pStyle w:val="AmJustText"/>
      </w:pPr>
      <w:r w:rsidRPr="00AC4A43">
        <w:t>Ändringen avser att återspegla förordningens titel. Vidare omfattas återvändanden redan av pelaren om migration.</w:t>
      </w:r>
    </w:p>
    <w:p w14:paraId="5AF2C354" w14:textId="77777777" w:rsidR="00C82009" w:rsidRPr="00AC4A43" w:rsidRDefault="00C82009" w:rsidP="00C82009">
      <w:r w:rsidRPr="00AC4A43">
        <w:rPr>
          <w:rStyle w:val="HideTWBExt"/>
          <w:color w:val="auto"/>
        </w:rPr>
        <w:t>&lt;/Amend&gt;</w:t>
      </w:r>
    </w:p>
    <w:p w14:paraId="07884EBB"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328</w:t>
      </w:r>
      <w:r w:rsidRPr="00AC4A43">
        <w:rPr>
          <w:rStyle w:val="HideTWBExt"/>
          <w:color w:val="auto"/>
        </w:rPr>
        <w:t>&lt;/NumAm&gt;</w:t>
      </w:r>
    </w:p>
    <w:p w14:paraId="13410A78"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413B495A" w14:textId="77777777" w:rsidR="00C82009" w:rsidRPr="00AC4A43" w:rsidRDefault="00C82009" w:rsidP="00C82009">
      <w:pPr>
        <w:pStyle w:val="NormalBold"/>
      </w:pPr>
      <w:r w:rsidRPr="00AC4A43">
        <w:rPr>
          <w:rStyle w:val="HideTWBExt"/>
          <w:b w:val="0"/>
          <w:color w:val="auto"/>
        </w:rPr>
        <w:t>&lt;/RepeatBlock-By&gt;</w:t>
      </w:r>
    </w:p>
    <w:p w14:paraId="1A79DE89"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05AE345" w14:textId="77777777" w:rsidR="00C82009" w:rsidRPr="00AC4A43" w:rsidRDefault="00C82009" w:rsidP="00C82009">
      <w:pPr>
        <w:pStyle w:val="NormalBold"/>
      </w:pPr>
      <w:r w:rsidRPr="00AC4A43">
        <w:rPr>
          <w:rStyle w:val="HideTWBExt"/>
          <w:color w:val="auto"/>
        </w:rPr>
        <w:t>&lt;Article&gt;</w:t>
      </w:r>
      <w:r w:rsidRPr="00AC4A43">
        <w:t>Artikel 7 – punkt 3 – stycke 1 – led aa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FE91562" w14:textId="77777777" w:rsidTr="000E6243">
        <w:trPr>
          <w:trHeight w:hRule="exact" w:val="240"/>
          <w:jc w:val="center"/>
        </w:trPr>
        <w:tc>
          <w:tcPr>
            <w:tcW w:w="9752" w:type="dxa"/>
            <w:gridSpan w:val="2"/>
            <w:tcBorders>
              <w:top w:val="nil"/>
              <w:left w:val="nil"/>
              <w:bottom w:val="nil"/>
              <w:right w:val="nil"/>
            </w:tcBorders>
          </w:tcPr>
          <w:p w14:paraId="49CD9C11" w14:textId="77777777" w:rsidR="00C82009" w:rsidRPr="00AC4A43" w:rsidRDefault="00C82009" w:rsidP="000E6243"/>
        </w:tc>
      </w:tr>
      <w:tr w:rsidR="00AC4A43" w:rsidRPr="00AC4A43" w14:paraId="3986AEAD" w14:textId="77777777" w:rsidTr="000E6243">
        <w:trPr>
          <w:trHeight w:val="240"/>
          <w:jc w:val="center"/>
        </w:trPr>
        <w:tc>
          <w:tcPr>
            <w:tcW w:w="4876" w:type="dxa"/>
            <w:tcBorders>
              <w:top w:val="nil"/>
              <w:left w:val="nil"/>
              <w:bottom w:val="nil"/>
              <w:right w:val="nil"/>
            </w:tcBorders>
          </w:tcPr>
          <w:p w14:paraId="5BE64F4E"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D7D432C" w14:textId="77777777" w:rsidR="00C82009" w:rsidRPr="00AC4A43" w:rsidRDefault="00C82009" w:rsidP="000E6243">
            <w:pPr>
              <w:pStyle w:val="AmColumnHeading"/>
            </w:pPr>
            <w:r w:rsidRPr="00AC4A43">
              <w:t>Ändringsförslag</w:t>
            </w:r>
          </w:p>
        </w:tc>
      </w:tr>
      <w:tr w:rsidR="00AC4A43" w:rsidRPr="00AC4A43" w14:paraId="2D93A8F5" w14:textId="77777777" w:rsidTr="000E6243">
        <w:trPr>
          <w:jc w:val="center"/>
        </w:trPr>
        <w:tc>
          <w:tcPr>
            <w:tcW w:w="4876" w:type="dxa"/>
            <w:tcBorders>
              <w:top w:val="nil"/>
              <w:left w:val="nil"/>
              <w:bottom w:val="nil"/>
              <w:right w:val="nil"/>
            </w:tcBorders>
          </w:tcPr>
          <w:p w14:paraId="7EE7E575" w14:textId="77777777" w:rsidR="00C82009" w:rsidRPr="00AC4A43" w:rsidRDefault="00C82009" w:rsidP="000E6243">
            <w:pPr>
              <w:pStyle w:val="Normal6a"/>
            </w:pPr>
          </w:p>
        </w:tc>
        <w:tc>
          <w:tcPr>
            <w:tcW w:w="4876" w:type="dxa"/>
            <w:tcBorders>
              <w:top w:val="nil"/>
              <w:left w:val="nil"/>
              <w:bottom w:val="nil"/>
              <w:right w:val="nil"/>
            </w:tcBorders>
          </w:tcPr>
          <w:p w14:paraId="215AA5B4" w14:textId="77777777" w:rsidR="00C82009" w:rsidRPr="00AC4A43" w:rsidRDefault="00C82009" w:rsidP="000E6243">
            <w:pPr>
              <w:pStyle w:val="Normal6a"/>
            </w:pPr>
            <w:r w:rsidRPr="00AC4A43">
              <w:rPr>
                <w:b/>
                <w:i/>
              </w:rPr>
              <w:t>aa)</w:t>
            </w:r>
            <w:r w:rsidRPr="00AC4A43">
              <w:tab/>
            </w:r>
            <w:r w:rsidRPr="00AC4A43">
              <w:rPr>
                <w:b/>
                <w:i/>
              </w:rPr>
              <w:t>ska innehålla tydliga och mätbara åtaganden från det berörda tredjelandets sida om att förhindra irreguljära avresor, bekämpa migrantsmuggling, godta återtaganden av egna medborgare och, i tillämpliga fall, samarbeta om återtagande av tredjelandsmedborgare som transiterat genom dess territorium,</w:t>
            </w:r>
          </w:p>
        </w:tc>
      </w:tr>
    </w:tbl>
    <w:p w14:paraId="14C58C2F"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799F9DFE" w14:textId="77777777" w:rsidR="00C82009" w:rsidRPr="00AC4A43" w:rsidRDefault="00C82009" w:rsidP="00C82009">
      <w:r w:rsidRPr="00AC4A43">
        <w:rPr>
          <w:rStyle w:val="HideTWBExt"/>
          <w:color w:val="auto"/>
        </w:rPr>
        <w:t>&lt;/Amend&gt;</w:t>
      </w:r>
    </w:p>
    <w:p w14:paraId="4EA91E24"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329</w:t>
      </w:r>
      <w:r w:rsidRPr="00AC4A43">
        <w:rPr>
          <w:rStyle w:val="HideTWBExt"/>
          <w:color w:val="auto"/>
        </w:rPr>
        <w:t>&lt;/NumAm&gt;</w:t>
      </w:r>
    </w:p>
    <w:p w14:paraId="48F61ACD"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 Raquel García Hermida-Van Der Walle</w:t>
      </w:r>
      <w:r w:rsidRPr="00AC4A43">
        <w:rPr>
          <w:rStyle w:val="HideTWBExt"/>
          <w:b w:val="0"/>
          <w:color w:val="auto"/>
        </w:rPr>
        <w:t>&lt;/Members&gt;</w:t>
      </w:r>
    </w:p>
    <w:p w14:paraId="246F0E81" w14:textId="77777777" w:rsidR="00C82009" w:rsidRPr="00AC4A43" w:rsidRDefault="00C82009" w:rsidP="00C82009">
      <w:pPr>
        <w:pStyle w:val="NormalBold"/>
      </w:pPr>
      <w:r w:rsidRPr="00AC4A43">
        <w:rPr>
          <w:rStyle w:val="HideTWBExt"/>
          <w:b w:val="0"/>
          <w:color w:val="auto"/>
        </w:rPr>
        <w:t>&lt;/RepeatBlock-By&gt;</w:t>
      </w:r>
    </w:p>
    <w:p w14:paraId="538C3125"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444640D1" w14:textId="77777777" w:rsidR="00C82009" w:rsidRPr="00AC4A43" w:rsidRDefault="00C82009" w:rsidP="00C82009">
      <w:pPr>
        <w:pStyle w:val="NormalBold"/>
      </w:pPr>
      <w:r w:rsidRPr="00AC4A43">
        <w:rPr>
          <w:rStyle w:val="HideTWBExt"/>
          <w:color w:val="auto"/>
        </w:rPr>
        <w:t>&lt;Article&gt;</w:t>
      </w:r>
      <w:r w:rsidRPr="00AC4A43">
        <w:t>Artikel 7 – punkt 3 – stycke 1 – led b</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1256E32" w14:textId="77777777" w:rsidTr="000E6243">
        <w:trPr>
          <w:trHeight w:hRule="exact" w:val="240"/>
          <w:jc w:val="center"/>
        </w:trPr>
        <w:tc>
          <w:tcPr>
            <w:tcW w:w="9752" w:type="dxa"/>
            <w:gridSpan w:val="2"/>
            <w:tcBorders>
              <w:top w:val="nil"/>
              <w:left w:val="nil"/>
              <w:bottom w:val="nil"/>
              <w:right w:val="nil"/>
            </w:tcBorders>
          </w:tcPr>
          <w:p w14:paraId="56316CBD" w14:textId="77777777" w:rsidR="00C82009" w:rsidRPr="00AC4A43" w:rsidRDefault="00C82009" w:rsidP="000E6243"/>
        </w:tc>
      </w:tr>
      <w:tr w:rsidR="00AC4A43" w:rsidRPr="00AC4A43" w14:paraId="71B41582" w14:textId="77777777" w:rsidTr="000E6243">
        <w:trPr>
          <w:trHeight w:val="240"/>
          <w:jc w:val="center"/>
        </w:trPr>
        <w:tc>
          <w:tcPr>
            <w:tcW w:w="4876" w:type="dxa"/>
            <w:tcBorders>
              <w:top w:val="nil"/>
              <w:left w:val="nil"/>
              <w:bottom w:val="nil"/>
              <w:right w:val="nil"/>
            </w:tcBorders>
          </w:tcPr>
          <w:p w14:paraId="54013E58"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4EC18910" w14:textId="77777777" w:rsidR="00C82009" w:rsidRPr="00AC4A43" w:rsidRDefault="00C82009" w:rsidP="000E6243">
            <w:pPr>
              <w:pStyle w:val="AmColumnHeading"/>
            </w:pPr>
            <w:r w:rsidRPr="00AC4A43">
              <w:t>Ändringsförslag</w:t>
            </w:r>
          </w:p>
        </w:tc>
      </w:tr>
      <w:tr w:rsidR="00AC4A43" w:rsidRPr="00AC4A43" w14:paraId="420E285B" w14:textId="77777777" w:rsidTr="000E6243">
        <w:trPr>
          <w:jc w:val="center"/>
        </w:trPr>
        <w:tc>
          <w:tcPr>
            <w:tcW w:w="4876" w:type="dxa"/>
            <w:tcBorders>
              <w:top w:val="nil"/>
              <w:left w:val="nil"/>
              <w:bottom w:val="nil"/>
              <w:right w:val="nil"/>
            </w:tcBorders>
          </w:tcPr>
          <w:p w14:paraId="24AA0F3E" w14:textId="77777777" w:rsidR="00C82009" w:rsidRPr="00AC4A43" w:rsidRDefault="00C82009" w:rsidP="000E6243">
            <w:pPr>
              <w:pStyle w:val="Normal6a"/>
            </w:pPr>
            <w:r w:rsidRPr="00AC4A43">
              <w:t>b)</w:t>
            </w:r>
            <w:r w:rsidRPr="00AC4A43">
              <w:tab/>
              <w:t>ska</w:t>
            </w:r>
            <w:r w:rsidRPr="00AC4A43">
              <w:rPr>
                <w:b/>
                <w:bCs/>
                <w:i/>
                <w:iCs/>
              </w:rPr>
              <w:t xml:space="preserve"> grundas</w:t>
            </w:r>
            <w:r w:rsidRPr="00AC4A43">
              <w:rPr>
                <w:i/>
                <w:iCs/>
              </w:rPr>
              <w:t xml:space="preserve"> </w:t>
            </w:r>
            <w:r w:rsidRPr="00AC4A43">
              <w:t>på principerna om non-refoulement, demokrati, rättsstaten och respekt för de mänskliga rättigheterna, under hela unionsstödets löptid,</w:t>
            </w:r>
          </w:p>
        </w:tc>
        <w:tc>
          <w:tcPr>
            <w:tcW w:w="4876" w:type="dxa"/>
            <w:tcBorders>
              <w:top w:val="nil"/>
              <w:left w:val="nil"/>
              <w:bottom w:val="nil"/>
              <w:right w:val="nil"/>
            </w:tcBorders>
          </w:tcPr>
          <w:p w14:paraId="2B179078" w14:textId="77777777" w:rsidR="00C82009" w:rsidRPr="00AC4A43" w:rsidRDefault="00C82009" w:rsidP="000E6243">
            <w:pPr>
              <w:pStyle w:val="Normal6a"/>
            </w:pPr>
            <w:r w:rsidRPr="00AC4A43">
              <w:t>b)</w:t>
            </w:r>
            <w:r w:rsidRPr="00AC4A43">
              <w:tab/>
              <w:t>ska</w:t>
            </w:r>
            <w:r w:rsidRPr="00AC4A43">
              <w:rPr>
                <w:b/>
                <w:bCs/>
                <w:i/>
                <w:iCs/>
              </w:rPr>
              <w:t xml:space="preserve"> bygga</w:t>
            </w:r>
            <w:r w:rsidRPr="00AC4A43">
              <w:rPr>
                <w:i/>
                <w:iCs/>
              </w:rPr>
              <w:t xml:space="preserve"> </w:t>
            </w:r>
            <w:r w:rsidRPr="00AC4A43">
              <w:t>på principerna om non-refoulement, demokrati, rättsstaten och respekt för de mänskliga rättigheterna,</w:t>
            </w:r>
            <w:r w:rsidRPr="00AC4A43">
              <w:rPr>
                <w:b/>
                <w:bCs/>
                <w:i/>
                <w:iCs/>
              </w:rPr>
              <w:t xml:space="preserve"> de grundläggande rättigheterna och internationell rätt</w:t>
            </w:r>
            <w:r w:rsidRPr="00AC4A43">
              <w:t xml:space="preserve"> under hela unionsstödets löptid,</w:t>
            </w:r>
          </w:p>
        </w:tc>
      </w:tr>
    </w:tbl>
    <w:p w14:paraId="342EFFF4"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0A1E05C4" w14:textId="77777777" w:rsidR="00C82009" w:rsidRPr="00AC4A43" w:rsidRDefault="00C82009" w:rsidP="00C82009">
      <w:r w:rsidRPr="00AC4A43">
        <w:rPr>
          <w:rStyle w:val="HideTWBExt"/>
          <w:color w:val="auto"/>
        </w:rPr>
        <w:t>&lt;/Amend&gt;</w:t>
      </w:r>
    </w:p>
    <w:p w14:paraId="309911EA"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330</w:t>
      </w:r>
      <w:r w:rsidRPr="00AC4A43">
        <w:rPr>
          <w:rStyle w:val="HideTWBExt"/>
          <w:color w:val="auto"/>
        </w:rPr>
        <w:t>&lt;/NumAm&gt;</w:t>
      </w:r>
    </w:p>
    <w:p w14:paraId="7B51051D" w14:textId="77777777" w:rsidR="00C82009" w:rsidRPr="00AC4A43" w:rsidRDefault="00C82009" w:rsidP="00C82009">
      <w:pPr>
        <w:pStyle w:val="NormalBold"/>
      </w:pPr>
      <w:r w:rsidRPr="00AC4A43">
        <w:rPr>
          <w:rStyle w:val="HideTWBExt"/>
          <w:b w:val="0"/>
          <w:color w:val="auto"/>
        </w:rPr>
        <w:t>&lt;RepeatBlock-By&gt;&lt;Members&gt;</w:t>
      </w:r>
      <w:r w:rsidRPr="00AC4A43">
        <w:t>Jorge Buxadé Villalba, Marieke Ehlers, Susanna Ceccardi</w:t>
      </w:r>
      <w:r w:rsidRPr="00AC4A43">
        <w:rPr>
          <w:rStyle w:val="HideTWBExt"/>
          <w:b w:val="0"/>
          <w:color w:val="auto"/>
        </w:rPr>
        <w:t>&lt;/Members&gt;</w:t>
      </w:r>
    </w:p>
    <w:p w14:paraId="6E3E11D5" w14:textId="77777777" w:rsidR="00C82009" w:rsidRPr="00AC4A43" w:rsidRDefault="00C82009" w:rsidP="00C82009">
      <w:pPr>
        <w:pStyle w:val="NormalBold"/>
      </w:pPr>
      <w:r w:rsidRPr="00AC4A43">
        <w:rPr>
          <w:rStyle w:val="HideTWBExt"/>
          <w:b w:val="0"/>
          <w:color w:val="auto"/>
        </w:rPr>
        <w:t>&lt;/RepeatBlock-By&gt;</w:t>
      </w:r>
    </w:p>
    <w:p w14:paraId="5E3F1296"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4B8E839" w14:textId="77777777" w:rsidR="00C82009" w:rsidRPr="00AC4A43" w:rsidRDefault="00C82009" w:rsidP="00C82009">
      <w:pPr>
        <w:pStyle w:val="NormalBold"/>
      </w:pPr>
      <w:r w:rsidRPr="00AC4A43">
        <w:rPr>
          <w:rStyle w:val="HideTWBExt"/>
          <w:color w:val="auto"/>
        </w:rPr>
        <w:t>&lt;Article&gt;</w:t>
      </w:r>
      <w:r w:rsidRPr="00AC4A43">
        <w:t>Artikel 7 – punkt 3 – stycke 1 – led b</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DD9782F" w14:textId="77777777" w:rsidTr="000E6243">
        <w:trPr>
          <w:trHeight w:hRule="exact" w:val="240"/>
          <w:jc w:val="center"/>
        </w:trPr>
        <w:tc>
          <w:tcPr>
            <w:tcW w:w="9752" w:type="dxa"/>
            <w:gridSpan w:val="2"/>
            <w:tcBorders>
              <w:top w:val="nil"/>
              <w:left w:val="nil"/>
              <w:bottom w:val="nil"/>
              <w:right w:val="nil"/>
            </w:tcBorders>
          </w:tcPr>
          <w:p w14:paraId="34B1A37B" w14:textId="77777777" w:rsidR="00C82009" w:rsidRPr="00AC4A43" w:rsidRDefault="00C82009" w:rsidP="000E6243"/>
        </w:tc>
      </w:tr>
      <w:tr w:rsidR="00AC4A43" w:rsidRPr="00AC4A43" w14:paraId="7748B558" w14:textId="77777777" w:rsidTr="000E6243">
        <w:trPr>
          <w:trHeight w:val="240"/>
          <w:jc w:val="center"/>
        </w:trPr>
        <w:tc>
          <w:tcPr>
            <w:tcW w:w="4876" w:type="dxa"/>
            <w:tcBorders>
              <w:top w:val="nil"/>
              <w:left w:val="nil"/>
              <w:bottom w:val="nil"/>
              <w:right w:val="nil"/>
            </w:tcBorders>
          </w:tcPr>
          <w:p w14:paraId="3AE4560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4C511CC" w14:textId="77777777" w:rsidR="00C82009" w:rsidRPr="00AC4A43" w:rsidRDefault="00C82009" w:rsidP="000E6243">
            <w:pPr>
              <w:pStyle w:val="AmColumnHeading"/>
            </w:pPr>
            <w:r w:rsidRPr="00AC4A43">
              <w:t>Ändringsförslag</w:t>
            </w:r>
          </w:p>
        </w:tc>
      </w:tr>
      <w:tr w:rsidR="00AC4A43" w:rsidRPr="00AC4A43" w14:paraId="385CAD11" w14:textId="77777777" w:rsidTr="000E6243">
        <w:trPr>
          <w:jc w:val="center"/>
        </w:trPr>
        <w:tc>
          <w:tcPr>
            <w:tcW w:w="4876" w:type="dxa"/>
            <w:tcBorders>
              <w:top w:val="nil"/>
              <w:left w:val="nil"/>
              <w:bottom w:val="nil"/>
              <w:right w:val="nil"/>
            </w:tcBorders>
          </w:tcPr>
          <w:p w14:paraId="3B61E2EF" w14:textId="77777777" w:rsidR="00C82009" w:rsidRPr="00AC4A43" w:rsidRDefault="00C82009" w:rsidP="000E6243">
            <w:pPr>
              <w:pStyle w:val="Normal6a"/>
            </w:pPr>
            <w:r w:rsidRPr="00AC4A43">
              <w:t>b)</w:t>
            </w:r>
            <w:r w:rsidRPr="00AC4A43">
              <w:tab/>
              <w:t>ska grundas på principerna om non-refoulement</w:t>
            </w:r>
            <w:r w:rsidRPr="00AC4A43">
              <w:rPr>
                <w:b/>
                <w:bCs/>
                <w:i/>
                <w:iCs/>
              </w:rPr>
              <w:t>,</w:t>
            </w:r>
            <w:r w:rsidRPr="00AC4A43">
              <w:t xml:space="preserve"> </w:t>
            </w:r>
            <w:r w:rsidRPr="00AC4A43">
              <w:rPr>
                <w:b/>
                <w:bCs/>
                <w:i/>
                <w:iCs/>
              </w:rPr>
              <w:t>demokrati, rättsstaten</w:t>
            </w:r>
            <w:r w:rsidRPr="00AC4A43">
              <w:t xml:space="preserve"> och respekt för de mänskliga rättigheterna, under hela unionsstödets löptid,</w:t>
            </w:r>
          </w:p>
        </w:tc>
        <w:tc>
          <w:tcPr>
            <w:tcW w:w="4876" w:type="dxa"/>
            <w:tcBorders>
              <w:top w:val="nil"/>
              <w:left w:val="nil"/>
              <w:bottom w:val="nil"/>
              <w:right w:val="nil"/>
            </w:tcBorders>
          </w:tcPr>
          <w:p w14:paraId="354BCF4E" w14:textId="77777777" w:rsidR="00C82009" w:rsidRPr="00AC4A43" w:rsidRDefault="00C82009" w:rsidP="000E6243">
            <w:pPr>
              <w:pStyle w:val="Normal6a"/>
            </w:pPr>
            <w:r w:rsidRPr="00AC4A43">
              <w:t>b)</w:t>
            </w:r>
            <w:r w:rsidRPr="00AC4A43">
              <w:tab/>
              <w:t>ska grundas på principerna om non-refoulement och respekt för de mänskliga rättigheterna, under hela unionsstödets löptid,</w:t>
            </w:r>
          </w:p>
        </w:tc>
      </w:tr>
    </w:tbl>
    <w:p w14:paraId="566834D3"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76BF5FB6" w14:textId="77777777" w:rsidR="00C82009" w:rsidRPr="00AC4A43" w:rsidRDefault="00C82009" w:rsidP="00C82009">
      <w:r w:rsidRPr="00AC4A43">
        <w:rPr>
          <w:rStyle w:val="HideTWBExt"/>
          <w:color w:val="auto"/>
        </w:rPr>
        <w:t>&lt;/Amend&gt;</w:t>
      </w:r>
    </w:p>
    <w:p w14:paraId="436D88C0"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331</w:t>
      </w:r>
      <w:r w:rsidRPr="00AC4A43">
        <w:rPr>
          <w:rStyle w:val="HideTWBExt"/>
          <w:color w:val="auto"/>
        </w:rPr>
        <w:t>&lt;/NumAm&gt;</w:t>
      </w:r>
    </w:p>
    <w:p w14:paraId="5C24033E" w14:textId="77777777" w:rsidR="00C82009" w:rsidRPr="00AC4A43" w:rsidRDefault="00C82009" w:rsidP="00C82009">
      <w:pPr>
        <w:pStyle w:val="NormalBold"/>
      </w:pPr>
      <w:r w:rsidRPr="00AC4A43">
        <w:rPr>
          <w:rStyle w:val="HideTWBExt"/>
          <w:b w:val="0"/>
          <w:color w:val="auto"/>
        </w:rPr>
        <w:t>&lt;RepeatBlock-By&gt;&lt;Members&gt;</w:t>
      </w:r>
      <w:r w:rsidRPr="00AC4A43">
        <w:t>Jorge Buxadé Villalba, Marieke Ehlers, Susanna Ceccardi</w:t>
      </w:r>
      <w:r w:rsidRPr="00AC4A43">
        <w:rPr>
          <w:rStyle w:val="HideTWBExt"/>
          <w:b w:val="0"/>
          <w:color w:val="auto"/>
        </w:rPr>
        <w:t>&lt;/Members&gt;</w:t>
      </w:r>
    </w:p>
    <w:p w14:paraId="6C9D4507" w14:textId="77777777" w:rsidR="00C82009" w:rsidRPr="00AC4A43" w:rsidRDefault="00C82009" w:rsidP="00C82009">
      <w:pPr>
        <w:pStyle w:val="NormalBold"/>
      </w:pPr>
      <w:r w:rsidRPr="00AC4A43">
        <w:rPr>
          <w:rStyle w:val="HideTWBExt"/>
          <w:b w:val="0"/>
          <w:color w:val="auto"/>
        </w:rPr>
        <w:t>&lt;/RepeatBlock-By&gt;</w:t>
      </w:r>
    </w:p>
    <w:p w14:paraId="686DFFC6"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5EFA2DDD" w14:textId="77777777" w:rsidR="00C82009" w:rsidRPr="00AC4A43" w:rsidRDefault="00C82009" w:rsidP="00C82009">
      <w:pPr>
        <w:pStyle w:val="NormalBold"/>
      </w:pPr>
      <w:r w:rsidRPr="00AC4A43">
        <w:rPr>
          <w:rStyle w:val="HideTWBExt"/>
          <w:color w:val="auto"/>
        </w:rPr>
        <w:t>&lt;Article&gt;</w:t>
      </w:r>
      <w:r w:rsidRPr="00AC4A43">
        <w:t>Artikel 7 – punkt 3 – stycke 1 – led c</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2707211E" w14:textId="77777777" w:rsidTr="000E6243">
        <w:trPr>
          <w:trHeight w:hRule="exact" w:val="240"/>
          <w:jc w:val="center"/>
        </w:trPr>
        <w:tc>
          <w:tcPr>
            <w:tcW w:w="9752" w:type="dxa"/>
            <w:gridSpan w:val="2"/>
            <w:tcBorders>
              <w:top w:val="nil"/>
              <w:left w:val="nil"/>
              <w:bottom w:val="nil"/>
              <w:right w:val="nil"/>
            </w:tcBorders>
          </w:tcPr>
          <w:p w14:paraId="3EBE5672" w14:textId="77777777" w:rsidR="00C82009" w:rsidRPr="00AC4A43" w:rsidRDefault="00C82009" w:rsidP="000E6243"/>
        </w:tc>
      </w:tr>
      <w:tr w:rsidR="00AC4A43" w:rsidRPr="00AC4A43" w14:paraId="76F42505" w14:textId="77777777" w:rsidTr="000E6243">
        <w:trPr>
          <w:trHeight w:val="240"/>
          <w:jc w:val="center"/>
        </w:trPr>
        <w:tc>
          <w:tcPr>
            <w:tcW w:w="4876" w:type="dxa"/>
            <w:tcBorders>
              <w:top w:val="nil"/>
              <w:left w:val="nil"/>
              <w:bottom w:val="nil"/>
              <w:right w:val="nil"/>
            </w:tcBorders>
          </w:tcPr>
          <w:p w14:paraId="578E3D3C"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6D00FA0" w14:textId="77777777" w:rsidR="00C82009" w:rsidRPr="00AC4A43" w:rsidRDefault="00C82009" w:rsidP="000E6243">
            <w:pPr>
              <w:pStyle w:val="AmColumnHeading"/>
            </w:pPr>
            <w:r w:rsidRPr="00AC4A43">
              <w:t>Ändringsförslag</w:t>
            </w:r>
          </w:p>
        </w:tc>
      </w:tr>
      <w:tr w:rsidR="00AC4A43" w:rsidRPr="00AC4A43" w14:paraId="3BF18A71" w14:textId="77777777" w:rsidTr="000E6243">
        <w:trPr>
          <w:jc w:val="center"/>
        </w:trPr>
        <w:tc>
          <w:tcPr>
            <w:tcW w:w="4876" w:type="dxa"/>
            <w:tcBorders>
              <w:top w:val="nil"/>
              <w:left w:val="nil"/>
              <w:bottom w:val="nil"/>
              <w:right w:val="nil"/>
            </w:tcBorders>
          </w:tcPr>
          <w:p w14:paraId="0F3D1DFE" w14:textId="77777777" w:rsidR="00C82009" w:rsidRPr="00AC4A43" w:rsidRDefault="00C82009" w:rsidP="000E6243">
            <w:pPr>
              <w:pStyle w:val="Normal6a"/>
            </w:pPr>
            <w:r w:rsidRPr="00AC4A43">
              <w:rPr>
                <w:b/>
                <w:i/>
              </w:rPr>
              <w:t>c)</w:t>
            </w:r>
            <w:r w:rsidRPr="00AC4A43">
              <w:tab/>
            </w:r>
            <w:r w:rsidRPr="00AC4A43">
              <w:rPr>
                <w:b/>
                <w:i/>
              </w:rPr>
              <w:t>ska säkerställa en rättvis balans vad gäller bidrag från och förmåner till det tredjeland som deltar i unionsstödet,</w:t>
            </w:r>
          </w:p>
        </w:tc>
        <w:tc>
          <w:tcPr>
            <w:tcW w:w="4876" w:type="dxa"/>
            <w:tcBorders>
              <w:top w:val="nil"/>
              <w:left w:val="nil"/>
              <w:bottom w:val="nil"/>
              <w:right w:val="nil"/>
            </w:tcBorders>
          </w:tcPr>
          <w:p w14:paraId="36B43F6A" w14:textId="77777777" w:rsidR="00C82009" w:rsidRPr="00AC4A43" w:rsidRDefault="00C82009" w:rsidP="000E6243">
            <w:pPr>
              <w:pStyle w:val="Normal6a"/>
            </w:pPr>
            <w:r w:rsidRPr="00AC4A43">
              <w:rPr>
                <w:b/>
                <w:i/>
              </w:rPr>
              <w:t>utgår</w:t>
            </w:r>
          </w:p>
        </w:tc>
      </w:tr>
    </w:tbl>
    <w:p w14:paraId="3C58EF16"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3AD8F742" w14:textId="77777777" w:rsidR="00C82009" w:rsidRPr="00AC4A43" w:rsidRDefault="00C82009" w:rsidP="00C82009">
      <w:r w:rsidRPr="00AC4A43">
        <w:rPr>
          <w:rStyle w:val="HideTWBExt"/>
          <w:color w:val="auto"/>
        </w:rPr>
        <w:t>&lt;/Amend&gt;</w:t>
      </w:r>
    </w:p>
    <w:p w14:paraId="120711D0"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332</w:t>
      </w:r>
      <w:r w:rsidRPr="00AC4A43">
        <w:rPr>
          <w:rStyle w:val="HideTWBExt"/>
          <w:b w:val="0"/>
          <w:color w:val="auto"/>
        </w:rPr>
        <w:t>&lt;/NumAm&gt;</w:t>
      </w:r>
    </w:p>
    <w:p w14:paraId="344326A4" w14:textId="77777777" w:rsidR="00C82009" w:rsidRPr="00AC4A43" w:rsidRDefault="00C82009" w:rsidP="00C82009">
      <w:pPr>
        <w:pStyle w:val="NormalBold"/>
      </w:pPr>
      <w:r w:rsidRPr="00AC4A43">
        <w:rPr>
          <w:rStyle w:val="HideTWBExt"/>
          <w:b w:val="0"/>
          <w:color w:val="auto"/>
        </w:rPr>
        <w:t>&lt;RepeatBlock-By&gt;&lt;Members&gt;</w:t>
      </w:r>
      <w:r w:rsidRPr="00AC4A43">
        <w:t>Erik Kaliňák, Katarína Roth Neveďalová</w:t>
      </w:r>
      <w:r w:rsidRPr="00AC4A43">
        <w:rPr>
          <w:rStyle w:val="HideTWBExt"/>
          <w:b w:val="0"/>
          <w:color w:val="auto"/>
        </w:rPr>
        <w:t>&lt;/Members&gt;</w:t>
      </w:r>
    </w:p>
    <w:p w14:paraId="0F2E1F66" w14:textId="77777777" w:rsidR="00C82009" w:rsidRPr="00AC4A43" w:rsidRDefault="00C82009" w:rsidP="00C82009">
      <w:pPr>
        <w:pStyle w:val="NormalBold"/>
      </w:pPr>
      <w:r w:rsidRPr="00AC4A43">
        <w:rPr>
          <w:rStyle w:val="HideTWBExt"/>
          <w:b w:val="0"/>
          <w:color w:val="auto"/>
        </w:rPr>
        <w:t>&lt;/RepeatBlock-By&gt;</w:t>
      </w:r>
    </w:p>
    <w:p w14:paraId="777739E8"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33F57FC7" w14:textId="77777777" w:rsidR="00C82009" w:rsidRPr="00AC4A43" w:rsidRDefault="00C82009" w:rsidP="00C82009">
      <w:pPr>
        <w:pStyle w:val="NormalBold"/>
      </w:pPr>
      <w:r w:rsidRPr="00AC4A43">
        <w:rPr>
          <w:rStyle w:val="HideTWBExt"/>
          <w:b w:val="0"/>
          <w:color w:val="auto"/>
        </w:rPr>
        <w:t>&lt;Article&gt;</w:t>
      </w:r>
      <w:r w:rsidRPr="00AC4A43">
        <w:t>Artikel 7 – punkt 3 – stycke 1 – led c</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AE319EC" w14:textId="77777777" w:rsidTr="000E6243">
        <w:trPr>
          <w:trHeight w:hRule="exact" w:val="240"/>
          <w:jc w:val="center"/>
        </w:trPr>
        <w:tc>
          <w:tcPr>
            <w:tcW w:w="9752" w:type="dxa"/>
            <w:gridSpan w:val="2"/>
            <w:tcBorders>
              <w:top w:val="nil"/>
              <w:left w:val="nil"/>
              <w:bottom w:val="nil"/>
              <w:right w:val="nil"/>
            </w:tcBorders>
          </w:tcPr>
          <w:p w14:paraId="6C33D0EE" w14:textId="77777777" w:rsidR="00C82009" w:rsidRPr="00AC4A43" w:rsidRDefault="00C82009" w:rsidP="000E6243"/>
        </w:tc>
      </w:tr>
      <w:tr w:rsidR="00AC4A43" w:rsidRPr="00AC4A43" w14:paraId="6FD81C17" w14:textId="77777777" w:rsidTr="000E6243">
        <w:trPr>
          <w:trHeight w:val="240"/>
          <w:jc w:val="center"/>
        </w:trPr>
        <w:tc>
          <w:tcPr>
            <w:tcW w:w="4876" w:type="dxa"/>
            <w:tcBorders>
              <w:top w:val="nil"/>
              <w:left w:val="nil"/>
              <w:bottom w:val="nil"/>
              <w:right w:val="nil"/>
            </w:tcBorders>
          </w:tcPr>
          <w:p w14:paraId="15663619"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0D361BE0" w14:textId="77777777" w:rsidR="00C82009" w:rsidRPr="00AC4A43" w:rsidRDefault="00C82009" w:rsidP="000E6243">
            <w:pPr>
              <w:pStyle w:val="AmColumnHeading"/>
            </w:pPr>
            <w:r w:rsidRPr="00AC4A43">
              <w:t>Ändringsförslag</w:t>
            </w:r>
          </w:p>
        </w:tc>
      </w:tr>
      <w:tr w:rsidR="00AC4A43" w:rsidRPr="00AC4A43" w14:paraId="54606529" w14:textId="77777777" w:rsidTr="000E6243">
        <w:trPr>
          <w:jc w:val="center"/>
        </w:trPr>
        <w:tc>
          <w:tcPr>
            <w:tcW w:w="4876" w:type="dxa"/>
            <w:tcBorders>
              <w:top w:val="nil"/>
              <w:left w:val="nil"/>
              <w:bottom w:val="nil"/>
              <w:right w:val="nil"/>
            </w:tcBorders>
          </w:tcPr>
          <w:p w14:paraId="50BA95A4" w14:textId="77777777" w:rsidR="00C82009" w:rsidRPr="00AC4A43" w:rsidRDefault="00C82009" w:rsidP="000E6243">
            <w:pPr>
              <w:pStyle w:val="Normal6a"/>
            </w:pPr>
            <w:r w:rsidRPr="00AC4A43">
              <w:t>c)</w:t>
            </w:r>
            <w:r w:rsidRPr="00AC4A43">
              <w:tab/>
              <w:t>ska säkerställa en rättvis balans vad gäller bidrag från och förmåner till det tredjeland som deltar i unionsstödet,</w:t>
            </w:r>
          </w:p>
        </w:tc>
        <w:tc>
          <w:tcPr>
            <w:tcW w:w="4876" w:type="dxa"/>
            <w:tcBorders>
              <w:top w:val="nil"/>
              <w:left w:val="nil"/>
              <w:bottom w:val="nil"/>
              <w:right w:val="nil"/>
            </w:tcBorders>
          </w:tcPr>
          <w:p w14:paraId="210B9503" w14:textId="77777777" w:rsidR="00C82009" w:rsidRPr="00AC4A43" w:rsidRDefault="00C82009" w:rsidP="000E6243">
            <w:pPr>
              <w:pStyle w:val="Normal6a"/>
            </w:pPr>
            <w:r w:rsidRPr="00AC4A43">
              <w:t>c)</w:t>
            </w:r>
            <w:r w:rsidRPr="00AC4A43">
              <w:tab/>
              <w:t>ska säkerställa en rättvis balans vad gäller bidrag från och förmåner till det tredjeland som deltar i unionsstödet</w:t>
            </w:r>
            <w:r w:rsidRPr="00AC4A43">
              <w:rPr>
                <w:b/>
                <w:i/>
              </w:rPr>
              <w:t>, samtidigt som hänsyn tas till de kostnader och skyldigheter som följer av dess deltagande i unionsstödet</w:t>
            </w:r>
            <w:r w:rsidRPr="00AC4A43">
              <w:t>,</w:t>
            </w:r>
          </w:p>
        </w:tc>
      </w:tr>
    </w:tbl>
    <w:p w14:paraId="1115C444"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{SK}</w:t>
      </w:r>
      <w:r w:rsidRPr="00AC4A43">
        <w:t>sk</w:t>
      </w:r>
      <w:r w:rsidRPr="00AC4A43">
        <w:rPr>
          <w:rStyle w:val="HideTWBExt"/>
          <w:color w:val="auto"/>
        </w:rPr>
        <w:t>&lt;/Original&gt;</w:t>
      </w:r>
    </w:p>
    <w:p w14:paraId="0B172D89" w14:textId="77777777" w:rsidR="00C82009" w:rsidRPr="00AC4A43" w:rsidRDefault="00C82009" w:rsidP="00C82009">
      <w:r w:rsidRPr="00AC4A43">
        <w:rPr>
          <w:rStyle w:val="HideTWBExt"/>
          <w:color w:val="auto"/>
        </w:rPr>
        <w:t>&lt;/Amend&gt;</w:t>
      </w:r>
    </w:p>
    <w:p w14:paraId="48B5B9BF"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333</w:t>
      </w:r>
      <w:r w:rsidRPr="00AC4A43">
        <w:rPr>
          <w:rStyle w:val="HideTWBExt"/>
          <w:color w:val="auto"/>
        </w:rPr>
        <w:t>&lt;/NumAm&gt;</w:t>
      </w:r>
    </w:p>
    <w:p w14:paraId="7EA3A934" w14:textId="77777777" w:rsidR="00C82009" w:rsidRPr="00AC4A43" w:rsidRDefault="00C82009" w:rsidP="00C82009">
      <w:pPr>
        <w:pStyle w:val="NormalBold"/>
      </w:pPr>
      <w:r w:rsidRPr="00AC4A43">
        <w:rPr>
          <w:rStyle w:val="HideTWBExt"/>
          <w:b w:val="0"/>
          <w:color w:val="auto"/>
        </w:rPr>
        <w:t>&lt;RepeatBlock-By&gt;&lt;Members&gt;</w:t>
      </w:r>
      <w:r w:rsidRPr="00AC4A43">
        <w:t>Nicolas Bay</w:t>
      </w:r>
      <w:r w:rsidRPr="00AC4A43">
        <w:rPr>
          <w:rStyle w:val="HideTWBExt"/>
          <w:b w:val="0"/>
          <w:color w:val="auto"/>
        </w:rPr>
        <w:t>&lt;/Members&gt;</w:t>
      </w:r>
    </w:p>
    <w:p w14:paraId="679F2168" w14:textId="77777777" w:rsidR="00C82009" w:rsidRPr="00AC4A43" w:rsidRDefault="00C82009" w:rsidP="00C82009">
      <w:pPr>
        <w:pStyle w:val="NormalBold"/>
      </w:pPr>
      <w:r w:rsidRPr="00AC4A43">
        <w:rPr>
          <w:rStyle w:val="HideTWBExt"/>
          <w:b w:val="0"/>
          <w:color w:val="auto"/>
        </w:rPr>
        <w:t>&lt;/RepeatBlock-By&gt;</w:t>
      </w:r>
    </w:p>
    <w:p w14:paraId="5ED173D0"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2454D505" w14:textId="77777777" w:rsidR="00C82009" w:rsidRPr="00AC4A43" w:rsidRDefault="00C82009" w:rsidP="00C82009">
      <w:pPr>
        <w:pStyle w:val="NormalBold"/>
      </w:pPr>
      <w:r w:rsidRPr="00AC4A43">
        <w:rPr>
          <w:rStyle w:val="HideTWBExt"/>
          <w:color w:val="auto"/>
        </w:rPr>
        <w:t>&lt;Article&gt;</w:t>
      </w:r>
      <w:r w:rsidRPr="00AC4A43">
        <w:t>Artikel 7 – punkt 3 – stycke 1 – led d</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04CBA62D" w14:textId="77777777" w:rsidTr="000E6243">
        <w:trPr>
          <w:trHeight w:hRule="exact" w:val="240"/>
          <w:jc w:val="center"/>
        </w:trPr>
        <w:tc>
          <w:tcPr>
            <w:tcW w:w="9752" w:type="dxa"/>
            <w:gridSpan w:val="2"/>
            <w:tcBorders>
              <w:top w:val="nil"/>
              <w:left w:val="nil"/>
              <w:bottom w:val="nil"/>
              <w:right w:val="nil"/>
            </w:tcBorders>
          </w:tcPr>
          <w:p w14:paraId="657CEE37" w14:textId="77777777" w:rsidR="00C82009" w:rsidRPr="00AC4A43" w:rsidRDefault="00C82009" w:rsidP="000E6243"/>
        </w:tc>
      </w:tr>
      <w:tr w:rsidR="00AC4A43" w:rsidRPr="00AC4A43" w14:paraId="60EAE299" w14:textId="77777777" w:rsidTr="000E6243">
        <w:trPr>
          <w:trHeight w:val="240"/>
          <w:jc w:val="center"/>
        </w:trPr>
        <w:tc>
          <w:tcPr>
            <w:tcW w:w="4876" w:type="dxa"/>
            <w:tcBorders>
              <w:top w:val="nil"/>
              <w:left w:val="nil"/>
              <w:bottom w:val="nil"/>
              <w:right w:val="nil"/>
            </w:tcBorders>
          </w:tcPr>
          <w:p w14:paraId="13B2B8EF"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4A6D5F39" w14:textId="77777777" w:rsidR="00C82009" w:rsidRPr="00AC4A43" w:rsidRDefault="00C82009" w:rsidP="000E6243">
            <w:pPr>
              <w:pStyle w:val="AmColumnHeading"/>
            </w:pPr>
            <w:r w:rsidRPr="00AC4A43">
              <w:t>Ändringsförslag</w:t>
            </w:r>
          </w:p>
        </w:tc>
      </w:tr>
      <w:tr w:rsidR="00AC4A43" w:rsidRPr="00AC4A43" w14:paraId="4E6073F4" w14:textId="77777777" w:rsidTr="000E6243">
        <w:trPr>
          <w:jc w:val="center"/>
        </w:trPr>
        <w:tc>
          <w:tcPr>
            <w:tcW w:w="4876" w:type="dxa"/>
            <w:tcBorders>
              <w:top w:val="nil"/>
              <w:left w:val="nil"/>
              <w:bottom w:val="nil"/>
              <w:right w:val="nil"/>
            </w:tcBorders>
          </w:tcPr>
          <w:p w14:paraId="2E040011" w14:textId="77777777" w:rsidR="00C82009" w:rsidRPr="00AC4A43" w:rsidRDefault="00C82009" w:rsidP="000E6243">
            <w:pPr>
              <w:pStyle w:val="Normal6a"/>
            </w:pPr>
            <w:r w:rsidRPr="00AC4A43">
              <w:t>d)</w:t>
            </w:r>
            <w:r w:rsidRPr="00AC4A43">
              <w:tab/>
              <w:t>ska föreskriva villkoren för deltagande i unionsstödet, inbegripet beräkningen av ekonomiska bidrag till unionsstödet och dess administrativa kostnader,</w:t>
            </w:r>
          </w:p>
        </w:tc>
        <w:tc>
          <w:tcPr>
            <w:tcW w:w="4876" w:type="dxa"/>
            <w:tcBorders>
              <w:top w:val="nil"/>
              <w:left w:val="nil"/>
              <w:bottom w:val="nil"/>
              <w:right w:val="nil"/>
            </w:tcBorders>
          </w:tcPr>
          <w:p w14:paraId="6A836902" w14:textId="77777777" w:rsidR="00C82009" w:rsidRPr="00AC4A43" w:rsidRDefault="00C82009" w:rsidP="000E6243">
            <w:pPr>
              <w:pStyle w:val="Normal6a"/>
            </w:pPr>
            <w:r w:rsidRPr="00AC4A43">
              <w:t>d)</w:t>
            </w:r>
            <w:r w:rsidRPr="00AC4A43">
              <w:tab/>
              <w:t xml:space="preserve">ska föreskriva villkoren för deltagande i unionsstödet, inbegripet beräkningen av ekonomiska bidrag till unionsstödet och dess administrativa kostnader </w:t>
            </w:r>
            <w:r w:rsidRPr="00AC4A43">
              <w:rPr>
                <w:b/>
                <w:i/>
              </w:rPr>
              <w:t>samt kriterier som möjliggör ett fullständigt eller delvist tillbakadragande av unionsstödet om tredjeländerna inte samarbetar i samband med tillämpningen av avtalet</w:t>
            </w:r>
            <w:r w:rsidRPr="00AC4A43">
              <w:t>,</w:t>
            </w:r>
          </w:p>
        </w:tc>
      </w:tr>
    </w:tbl>
    <w:p w14:paraId="654D25A4"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{FR}</w:t>
      </w:r>
      <w:r w:rsidRPr="00AC4A43">
        <w:t>fr</w:t>
      </w:r>
      <w:r w:rsidRPr="00AC4A43">
        <w:rPr>
          <w:rStyle w:val="HideTWBExt"/>
          <w:color w:val="auto"/>
        </w:rPr>
        <w:t>&lt;/Original&gt;</w:t>
      </w:r>
    </w:p>
    <w:p w14:paraId="5BA9E1CA" w14:textId="77777777" w:rsidR="00C82009" w:rsidRPr="00AC4A43" w:rsidRDefault="00C82009" w:rsidP="00C82009">
      <w:r w:rsidRPr="00AC4A43">
        <w:rPr>
          <w:rStyle w:val="HideTWBExt"/>
          <w:color w:val="auto"/>
        </w:rPr>
        <w:t>&lt;/Amend&gt;</w:t>
      </w:r>
    </w:p>
    <w:p w14:paraId="1C5BB316"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334</w:t>
      </w:r>
      <w:r w:rsidRPr="00AC4A43">
        <w:rPr>
          <w:rStyle w:val="HideTWBExt"/>
          <w:color w:val="auto"/>
        </w:rPr>
        <w:t>&lt;/NumAm&gt;</w:t>
      </w:r>
    </w:p>
    <w:p w14:paraId="04F21B4D"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570E1750" w14:textId="77777777" w:rsidR="00C82009" w:rsidRPr="00AC4A43" w:rsidRDefault="00C82009" w:rsidP="00C82009">
      <w:pPr>
        <w:pStyle w:val="NormalBold"/>
      </w:pPr>
      <w:r w:rsidRPr="00AC4A43">
        <w:rPr>
          <w:rStyle w:val="HideTWBExt"/>
          <w:b w:val="0"/>
          <w:color w:val="auto"/>
        </w:rPr>
        <w:t>&lt;/RepeatBlock-By&gt;</w:t>
      </w:r>
    </w:p>
    <w:p w14:paraId="52A136B2"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0DBC3451" w14:textId="77777777" w:rsidR="00C82009" w:rsidRPr="00AC4A43" w:rsidRDefault="00C82009" w:rsidP="00C82009">
      <w:pPr>
        <w:pStyle w:val="NormalBold"/>
      </w:pPr>
      <w:r w:rsidRPr="00AC4A43">
        <w:rPr>
          <w:rStyle w:val="HideTWBExt"/>
          <w:color w:val="auto"/>
        </w:rPr>
        <w:t>&lt;Article&gt;</w:t>
      </w:r>
      <w:r w:rsidRPr="00AC4A43">
        <w:t>Artikel 7 – punkt 3 – stycke 1 – led ga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2AC8BA17" w14:textId="77777777" w:rsidTr="000E6243">
        <w:trPr>
          <w:trHeight w:hRule="exact" w:val="240"/>
          <w:jc w:val="center"/>
        </w:trPr>
        <w:tc>
          <w:tcPr>
            <w:tcW w:w="9752" w:type="dxa"/>
            <w:gridSpan w:val="2"/>
            <w:tcBorders>
              <w:top w:val="nil"/>
              <w:left w:val="nil"/>
              <w:bottom w:val="nil"/>
              <w:right w:val="nil"/>
            </w:tcBorders>
          </w:tcPr>
          <w:p w14:paraId="082FBF40" w14:textId="77777777" w:rsidR="00C82009" w:rsidRPr="00AC4A43" w:rsidRDefault="00C82009" w:rsidP="000E6243"/>
        </w:tc>
      </w:tr>
      <w:tr w:rsidR="00AC4A43" w:rsidRPr="00AC4A43" w14:paraId="7C4FA1D6" w14:textId="77777777" w:rsidTr="000E6243">
        <w:trPr>
          <w:trHeight w:val="240"/>
          <w:jc w:val="center"/>
        </w:trPr>
        <w:tc>
          <w:tcPr>
            <w:tcW w:w="4876" w:type="dxa"/>
            <w:tcBorders>
              <w:top w:val="nil"/>
              <w:left w:val="nil"/>
              <w:bottom w:val="nil"/>
              <w:right w:val="nil"/>
            </w:tcBorders>
          </w:tcPr>
          <w:p w14:paraId="7197D4E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8CF85DF" w14:textId="77777777" w:rsidR="00C82009" w:rsidRPr="00AC4A43" w:rsidRDefault="00C82009" w:rsidP="000E6243">
            <w:pPr>
              <w:pStyle w:val="AmColumnHeading"/>
            </w:pPr>
            <w:r w:rsidRPr="00AC4A43">
              <w:t>Ändringsförslag</w:t>
            </w:r>
          </w:p>
        </w:tc>
      </w:tr>
      <w:tr w:rsidR="00AC4A43" w:rsidRPr="00AC4A43" w14:paraId="3B33590B" w14:textId="77777777" w:rsidTr="000E6243">
        <w:trPr>
          <w:jc w:val="center"/>
        </w:trPr>
        <w:tc>
          <w:tcPr>
            <w:tcW w:w="4876" w:type="dxa"/>
            <w:tcBorders>
              <w:top w:val="nil"/>
              <w:left w:val="nil"/>
              <w:bottom w:val="nil"/>
              <w:right w:val="nil"/>
            </w:tcBorders>
          </w:tcPr>
          <w:p w14:paraId="1600892E" w14:textId="77777777" w:rsidR="00C82009" w:rsidRPr="00AC4A43" w:rsidRDefault="00C82009" w:rsidP="000E6243">
            <w:pPr>
              <w:pStyle w:val="Normal6a"/>
            </w:pPr>
          </w:p>
        </w:tc>
        <w:tc>
          <w:tcPr>
            <w:tcW w:w="4876" w:type="dxa"/>
            <w:tcBorders>
              <w:top w:val="nil"/>
              <w:left w:val="nil"/>
              <w:bottom w:val="nil"/>
              <w:right w:val="nil"/>
            </w:tcBorders>
          </w:tcPr>
          <w:p w14:paraId="2D9B55B2" w14:textId="77777777" w:rsidR="00C82009" w:rsidRPr="00AC4A43" w:rsidRDefault="00C82009" w:rsidP="000E6243">
            <w:pPr>
              <w:pStyle w:val="Normal6a"/>
            </w:pPr>
            <w:r w:rsidRPr="00AC4A43">
              <w:rPr>
                <w:b/>
                <w:i/>
              </w:rPr>
              <w:t>ga)</w:t>
            </w:r>
            <w:r w:rsidRPr="00AC4A43">
              <w:tab/>
            </w:r>
            <w:r w:rsidRPr="00AC4A43">
              <w:rPr>
                <w:b/>
                <w:i/>
              </w:rPr>
              <w:t>ska föreskriva att sanktionerna omfattar: 1) 10 000 EUR per person och månad, 2) upphävande av handelsförbindelser med EU, 3) högre tullar, 4) ökade restriktioner för viseringsansökningar och reseförbud, 5) avstängning eller uteslutning från deltagande i samarbetsprogram med EU, 6) begränsad tillgång till europeiska finansieringsinstrument, 7) minskning eller upphävande av utvecklingsfinansiering, samt en rad andra åtgärder som ska övervägas av kommissionen och Europaparlamentet</w:t>
            </w:r>
          </w:p>
        </w:tc>
      </w:tr>
    </w:tbl>
    <w:p w14:paraId="3BEBCA7F"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5FC43942" w14:textId="77777777" w:rsidR="00C82009" w:rsidRPr="00AC4A43" w:rsidRDefault="00C82009" w:rsidP="00C82009">
      <w:r w:rsidRPr="00AC4A43">
        <w:rPr>
          <w:rStyle w:val="HideTWBExt"/>
          <w:color w:val="auto"/>
        </w:rPr>
        <w:t>&lt;/Amend&gt;</w:t>
      </w:r>
    </w:p>
    <w:p w14:paraId="6F652E69"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335</w:t>
      </w:r>
      <w:r w:rsidRPr="00AC4A43">
        <w:rPr>
          <w:rStyle w:val="HideTWBExt"/>
          <w:b w:val="0"/>
          <w:color w:val="auto"/>
        </w:rPr>
        <w:t>&lt;/NumAm&gt;</w:t>
      </w:r>
    </w:p>
    <w:p w14:paraId="17B26370" w14:textId="77777777" w:rsidR="00C82009" w:rsidRPr="00AC4A43" w:rsidRDefault="00C82009" w:rsidP="00C82009">
      <w:pPr>
        <w:pStyle w:val="NormalBold"/>
      </w:pPr>
      <w:r w:rsidRPr="00AC4A43">
        <w:rPr>
          <w:rStyle w:val="HideTWBExt"/>
          <w:b w:val="0"/>
          <w:color w:val="auto"/>
        </w:rPr>
        <w:t>&lt;RepeatBlock-By&gt;&lt;Members&gt;</w:t>
      </w:r>
      <w:r w:rsidRPr="00AC4A43">
        <w:t>Sebastian Tynkkynen</w:t>
      </w:r>
      <w:r w:rsidRPr="00AC4A43">
        <w:rPr>
          <w:rStyle w:val="HideTWBExt"/>
          <w:b w:val="0"/>
          <w:color w:val="auto"/>
        </w:rPr>
        <w:t>&lt;/Members&gt;</w:t>
      </w:r>
    </w:p>
    <w:p w14:paraId="319D8BBE" w14:textId="77777777" w:rsidR="00C82009" w:rsidRPr="00AC4A43" w:rsidRDefault="00C82009" w:rsidP="00C82009">
      <w:pPr>
        <w:pStyle w:val="NormalBold"/>
      </w:pPr>
      <w:r w:rsidRPr="00AC4A43">
        <w:rPr>
          <w:rStyle w:val="HideTWBExt"/>
          <w:b w:val="0"/>
          <w:color w:val="auto"/>
        </w:rPr>
        <w:t>&lt;/RepeatBlock-By&gt;</w:t>
      </w:r>
    </w:p>
    <w:p w14:paraId="0406B984"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1107A6FE" w14:textId="77777777" w:rsidR="00C82009" w:rsidRPr="00AC4A43" w:rsidRDefault="00C82009" w:rsidP="00C82009">
      <w:pPr>
        <w:pStyle w:val="NormalBold"/>
      </w:pPr>
      <w:r w:rsidRPr="00AC4A43">
        <w:rPr>
          <w:rStyle w:val="HideTWBExt"/>
          <w:b w:val="0"/>
          <w:color w:val="auto"/>
        </w:rPr>
        <w:t>&lt;Article&gt;</w:t>
      </w:r>
      <w:r w:rsidRPr="00AC4A43">
        <w:t>Artikel 7 – punkt 3 – stycke 1 – led ga (nytt)</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3892B04" w14:textId="77777777" w:rsidTr="000E6243">
        <w:trPr>
          <w:trHeight w:hRule="exact" w:val="240"/>
          <w:jc w:val="center"/>
        </w:trPr>
        <w:tc>
          <w:tcPr>
            <w:tcW w:w="9752" w:type="dxa"/>
            <w:gridSpan w:val="2"/>
            <w:tcBorders>
              <w:top w:val="nil"/>
              <w:left w:val="nil"/>
              <w:bottom w:val="nil"/>
              <w:right w:val="nil"/>
            </w:tcBorders>
          </w:tcPr>
          <w:p w14:paraId="6D9E0DED" w14:textId="77777777" w:rsidR="00C82009" w:rsidRPr="00AC4A43" w:rsidRDefault="00C82009" w:rsidP="000E6243"/>
        </w:tc>
      </w:tr>
      <w:tr w:rsidR="00AC4A43" w:rsidRPr="00AC4A43" w14:paraId="6BC08E84" w14:textId="77777777" w:rsidTr="000E6243">
        <w:trPr>
          <w:trHeight w:val="240"/>
          <w:jc w:val="center"/>
        </w:trPr>
        <w:tc>
          <w:tcPr>
            <w:tcW w:w="4876" w:type="dxa"/>
            <w:tcBorders>
              <w:top w:val="nil"/>
              <w:left w:val="nil"/>
              <w:bottom w:val="nil"/>
              <w:right w:val="nil"/>
            </w:tcBorders>
          </w:tcPr>
          <w:p w14:paraId="20442447"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713079E1" w14:textId="77777777" w:rsidR="00C82009" w:rsidRPr="00AC4A43" w:rsidRDefault="00C82009" w:rsidP="000E6243">
            <w:pPr>
              <w:pStyle w:val="AmColumnHeading"/>
            </w:pPr>
            <w:r w:rsidRPr="00AC4A43">
              <w:t>Ändringsförslag</w:t>
            </w:r>
          </w:p>
        </w:tc>
      </w:tr>
      <w:tr w:rsidR="00AC4A43" w:rsidRPr="00AC4A43" w14:paraId="01F1FBC0" w14:textId="77777777" w:rsidTr="000E6243">
        <w:trPr>
          <w:jc w:val="center"/>
        </w:trPr>
        <w:tc>
          <w:tcPr>
            <w:tcW w:w="4876" w:type="dxa"/>
            <w:tcBorders>
              <w:top w:val="nil"/>
              <w:left w:val="nil"/>
              <w:bottom w:val="nil"/>
              <w:right w:val="nil"/>
            </w:tcBorders>
          </w:tcPr>
          <w:p w14:paraId="55285FCE" w14:textId="77777777" w:rsidR="00C82009" w:rsidRPr="00AC4A43" w:rsidRDefault="00C82009" w:rsidP="000E6243">
            <w:pPr>
              <w:pStyle w:val="Normal6a"/>
            </w:pPr>
          </w:p>
        </w:tc>
        <w:tc>
          <w:tcPr>
            <w:tcW w:w="4876" w:type="dxa"/>
            <w:tcBorders>
              <w:top w:val="nil"/>
              <w:left w:val="nil"/>
              <w:bottom w:val="nil"/>
              <w:right w:val="nil"/>
            </w:tcBorders>
          </w:tcPr>
          <w:p w14:paraId="08F03370" w14:textId="77777777" w:rsidR="00C82009" w:rsidRPr="00AC4A43" w:rsidRDefault="00C82009" w:rsidP="000E6243">
            <w:pPr>
              <w:pStyle w:val="Normal6a"/>
            </w:pPr>
            <w:r w:rsidRPr="00AC4A43">
              <w:rPr>
                <w:b/>
                <w:i/>
              </w:rPr>
              <w:t>(ga)</w:t>
            </w:r>
            <w:r w:rsidRPr="00AC4A43">
              <w:tab/>
            </w:r>
            <w:r w:rsidRPr="00AC4A43">
              <w:rPr>
                <w:b/>
                <w:i/>
              </w:rPr>
              <w:t>föreskriva att tredjelandet förbinder sig att ta emot sina medborgare som vistas olagligt på unionens territorium.</w:t>
            </w:r>
          </w:p>
        </w:tc>
      </w:tr>
    </w:tbl>
    <w:p w14:paraId="3B53A0BC"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{FI}</w:t>
      </w:r>
      <w:r w:rsidRPr="00AC4A43">
        <w:t>fi</w:t>
      </w:r>
      <w:r w:rsidRPr="00AC4A43">
        <w:rPr>
          <w:rStyle w:val="HideTWBExt"/>
          <w:color w:val="auto"/>
        </w:rPr>
        <w:t>&lt;/Original&gt;</w:t>
      </w:r>
    </w:p>
    <w:p w14:paraId="124A17AE" w14:textId="77777777" w:rsidR="00C82009" w:rsidRPr="00AC4A43" w:rsidRDefault="00C82009" w:rsidP="00C82009">
      <w:r w:rsidRPr="00AC4A43">
        <w:rPr>
          <w:rStyle w:val="HideTWBExt"/>
          <w:color w:val="auto"/>
        </w:rPr>
        <w:t>&lt;/Amend&gt;</w:t>
      </w:r>
    </w:p>
    <w:p w14:paraId="18295C28"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336</w:t>
      </w:r>
      <w:r w:rsidRPr="00AC4A43">
        <w:rPr>
          <w:rStyle w:val="HideTWBExt"/>
          <w:color w:val="auto"/>
        </w:rPr>
        <w:t>&lt;/NumAm&gt;</w:t>
      </w:r>
    </w:p>
    <w:p w14:paraId="05C1183E"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5BCBAE5B" w14:textId="77777777" w:rsidR="00C82009" w:rsidRPr="00AC4A43" w:rsidRDefault="00C82009" w:rsidP="00C82009">
      <w:pPr>
        <w:pStyle w:val="NormalBold"/>
      </w:pPr>
      <w:r w:rsidRPr="00AC4A43">
        <w:rPr>
          <w:rStyle w:val="HideTWBExt"/>
          <w:b w:val="0"/>
          <w:color w:val="auto"/>
        </w:rPr>
        <w:t>&lt;/RepeatBlock-By&gt;</w:t>
      </w:r>
    </w:p>
    <w:p w14:paraId="2FECBCDD"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28164207" w14:textId="77777777" w:rsidR="00C82009" w:rsidRPr="00AC4A43" w:rsidRDefault="00C82009" w:rsidP="00C82009">
      <w:pPr>
        <w:pStyle w:val="NormalBold"/>
      </w:pPr>
      <w:r w:rsidRPr="00AC4A43">
        <w:rPr>
          <w:rStyle w:val="HideTWBExt"/>
          <w:color w:val="auto"/>
        </w:rPr>
        <w:t>&lt;Article&gt;</w:t>
      </w:r>
      <w:r w:rsidRPr="00AC4A43">
        <w:t>Artikel 7 – punkt 3 – stycke 2a (nytt)</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23C81510" w14:textId="77777777" w:rsidTr="000E6243">
        <w:trPr>
          <w:trHeight w:hRule="exact" w:val="240"/>
          <w:jc w:val="center"/>
        </w:trPr>
        <w:tc>
          <w:tcPr>
            <w:tcW w:w="9752" w:type="dxa"/>
            <w:gridSpan w:val="2"/>
            <w:tcBorders>
              <w:top w:val="nil"/>
              <w:left w:val="nil"/>
              <w:bottom w:val="nil"/>
              <w:right w:val="nil"/>
            </w:tcBorders>
          </w:tcPr>
          <w:p w14:paraId="78EFD4EA" w14:textId="77777777" w:rsidR="00C82009" w:rsidRPr="00AC4A43" w:rsidRDefault="00C82009" w:rsidP="000E6243"/>
        </w:tc>
      </w:tr>
      <w:tr w:rsidR="00AC4A43" w:rsidRPr="00AC4A43" w14:paraId="44D79F24" w14:textId="77777777" w:rsidTr="000E6243">
        <w:trPr>
          <w:trHeight w:val="240"/>
          <w:jc w:val="center"/>
        </w:trPr>
        <w:tc>
          <w:tcPr>
            <w:tcW w:w="4876" w:type="dxa"/>
            <w:tcBorders>
              <w:top w:val="nil"/>
              <w:left w:val="nil"/>
              <w:bottom w:val="nil"/>
              <w:right w:val="nil"/>
            </w:tcBorders>
          </w:tcPr>
          <w:p w14:paraId="4DDCCA9F"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A561E5D" w14:textId="77777777" w:rsidR="00C82009" w:rsidRPr="00AC4A43" w:rsidRDefault="00C82009" w:rsidP="000E6243">
            <w:pPr>
              <w:pStyle w:val="AmColumnHeading"/>
            </w:pPr>
            <w:r w:rsidRPr="00AC4A43">
              <w:t>Ändringsförslag</w:t>
            </w:r>
          </w:p>
        </w:tc>
      </w:tr>
      <w:tr w:rsidR="00AC4A43" w:rsidRPr="00AC4A43" w14:paraId="1AE3BD1E" w14:textId="77777777" w:rsidTr="000E6243">
        <w:trPr>
          <w:jc w:val="center"/>
        </w:trPr>
        <w:tc>
          <w:tcPr>
            <w:tcW w:w="4876" w:type="dxa"/>
            <w:tcBorders>
              <w:top w:val="nil"/>
              <w:left w:val="nil"/>
              <w:bottom w:val="nil"/>
              <w:right w:val="nil"/>
            </w:tcBorders>
          </w:tcPr>
          <w:p w14:paraId="1F00FB40" w14:textId="77777777" w:rsidR="00C82009" w:rsidRPr="00AC4A43" w:rsidRDefault="00C82009" w:rsidP="000E6243">
            <w:pPr>
              <w:pStyle w:val="Normal6a"/>
            </w:pPr>
          </w:p>
        </w:tc>
        <w:tc>
          <w:tcPr>
            <w:tcW w:w="4876" w:type="dxa"/>
            <w:tcBorders>
              <w:top w:val="nil"/>
              <w:left w:val="nil"/>
              <w:bottom w:val="nil"/>
              <w:right w:val="nil"/>
            </w:tcBorders>
          </w:tcPr>
          <w:p w14:paraId="03B3918F" w14:textId="77777777" w:rsidR="00C82009" w:rsidRPr="00AC4A43" w:rsidRDefault="00C82009" w:rsidP="000E6243">
            <w:pPr>
              <w:pStyle w:val="Normal6a"/>
            </w:pPr>
            <w:r w:rsidRPr="00AC4A43">
              <w:rPr>
                <w:b/>
                <w:i/>
              </w:rPr>
              <w:t>Om tredjeländer vägrar att ta tillbaka de av sina medborgare som inte uppfyller kriterierna för asylstatus, eller om säkra tredjeländer enligt Europeiska unionens förteckning vägrar att ta emot asylsökande som har anlänt till medlemsstaterna, ska de bli föremål för strikta sanktioner som ska trappas upp varannan månad så länge vägran fortgår.</w:t>
            </w:r>
          </w:p>
        </w:tc>
      </w:tr>
    </w:tbl>
    <w:p w14:paraId="2DDAFB25"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44E18CB6" w14:textId="77777777" w:rsidR="00C82009" w:rsidRPr="00AC4A43" w:rsidRDefault="00C82009" w:rsidP="00C82009">
      <w:r w:rsidRPr="00AC4A43">
        <w:rPr>
          <w:rStyle w:val="HideTWBExt"/>
          <w:color w:val="auto"/>
        </w:rPr>
        <w:t>&lt;/Amend&gt;</w:t>
      </w:r>
    </w:p>
    <w:p w14:paraId="55EBAD34"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337</w:t>
      </w:r>
      <w:r w:rsidRPr="00AC4A43">
        <w:rPr>
          <w:rStyle w:val="HideTWBExt"/>
          <w:b w:val="0"/>
          <w:color w:val="auto"/>
        </w:rPr>
        <w:t>&lt;/NumAm&gt;</w:t>
      </w:r>
    </w:p>
    <w:p w14:paraId="4D607A5B"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0942E66E" w14:textId="77777777" w:rsidR="00C82009" w:rsidRPr="00AC4A43" w:rsidRDefault="00C82009" w:rsidP="00C82009">
      <w:pPr>
        <w:pStyle w:val="NormalBold"/>
      </w:pPr>
      <w:r w:rsidRPr="00AC4A43">
        <w:rPr>
          <w:rStyle w:val="HideTWBExt"/>
          <w:b w:val="0"/>
          <w:color w:val="auto"/>
        </w:rPr>
        <w:t>&lt;/RepeatBlock-By&gt;</w:t>
      </w:r>
    </w:p>
    <w:p w14:paraId="668EB69E"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0C00AF22" w14:textId="77777777" w:rsidR="00C82009" w:rsidRPr="00AC4A43" w:rsidRDefault="00C82009" w:rsidP="00C82009">
      <w:pPr>
        <w:pStyle w:val="NormalBold"/>
      </w:pPr>
      <w:r w:rsidRPr="00AC4A43">
        <w:rPr>
          <w:rStyle w:val="HideTWBExt"/>
          <w:b w:val="0"/>
          <w:color w:val="auto"/>
        </w:rPr>
        <w:t>&lt;Article&gt;</w:t>
      </w:r>
      <w:r w:rsidRPr="00AC4A43">
        <w:t>Artikel 7 – punkt 3 – stycke 2b (nytt)</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1225EC57" w14:textId="77777777" w:rsidTr="000E6243">
        <w:trPr>
          <w:trHeight w:hRule="exact" w:val="240"/>
          <w:jc w:val="center"/>
        </w:trPr>
        <w:tc>
          <w:tcPr>
            <w:tcW w:w="9752" w:type="dxa"/>
            <w:gridSpan w:val="2"/>
            <w:tcBorders>
              <w:top w:val="nil"/>
              <w:left w:val="nil"/>
              <w:bottom w:val="nil"/>
              <w:right w:val="nil"/>
            </w:tcBorders>
          </w:tcPr>
          <w:p w14:paraId="114B55C4" w14:textId="77777777" w:rsidR="00C82009" w:rsidRPr="00AC4A43" w:rsidRDefault="00C82009" w:rsidP="000E6243"/>
        </w:tc>
      </w:tr>
      <w:tr w:rsidR="00AC4A43" w:rsidRPr="00AC4A43" w14:paraId="147E3A21" w14:textId="77777777" w:rsidTr="000E6243">
        <w:trPr>
          <w:trHeight w:val="240"/>
          <w:jc w:val="center"/>
        </w:trPr>
        <w:tc>
          <w:tcPr>
            <w:tcW w:w="4876" w:type="dxa"/>
            <w:tcBorders>
              <w:top w:val="nil"/>
              <w:left w:val="nil"/>
              <w:bottom w:val="nil"/>
              <w:right w:val="nil"/>
            </w:tcBorders>
          </w:tcPr>
          <w:p w14:paraId="53E8788E"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865CD35" w14:textId="77777777" w:rsidR="00C82009" w:rsidRPr="00AC4A43" w:rsidRDefault="00C82009" w:rsidP="000E6243">
            <w:pPr>
              <w:pStyle w:val="AmColumnHeading"/>
            </w:pPr>
            <w:r w:rsidRPr="00AC4A43">
              <w:t>Ändringsförslag</w:t>
            </w:r>
          </w:p>
        </w:tc>
      </w:tr>
      <w:tr w:rsidR="00AC4A43" w:rsidRPr="00AC4A43" w14:paraId="6AF9A519" w14:textId="77777777" w:rsidTr="000E6243">
        <w:trPr>
          <w:jc w:val="center"/>
        </w:trPr>
        <w:tc>
          <w:tcPr>
            <w:tcW w:w="4876" w:type="dxa"/>
            <w:tcBorders>
              <w:top w:val="nil"/>
              <w:left w:val="nil"/>
              <w:bottom w:val="nil"/>
              <w:right w:val="nil"/>
            </w:tcBorders>
          </w:tcPr>
          <w:p w14:paraId="4988CF97" w14:textId="77777777" w:rsidR="00C82009" w:rsidRPr="00AC4A43" w:rsidRDefault="00C82009" w:rsidP="000E6243">
            <w:pPr>
              <w:pStyle w:val="Normal6a"/>
            </w:pPr>
          </w:p>
        </w:tc>
        <w:tc>
          <w:tcPr>
            <w:tcW w:w="4876" w:type="dxa"/>
            <w:tcBorders>
              <w:top w:val="nil"/>
              <w:left w:val="nil"/>
              <w:bottom w:val="nil"/>
              <w:right w:val="nil"/>
            </w:tcBorders>
          </w:tcPr>
          <w:p w14:paraId="2090B843" w14:textId="77777777" w:rsidR="00C82009" w:rsidRPr="00AC4A43" w:rsidRDefault="00C82009" w:rsidP="000E6243">
            <w:pPr>
              <w:pStyle w:val="Normal6a"/>
            </w:pPr>
            <w:r w:rsidRPr="00AC4A43">
              <w:rPr>
                <w:b/>
                <w:i/>
              </w:rPr>
              <w:t>Sanktionerna ska omfatta följande:</w:t>
            </w:r>
            <w:r w:rsidRPr="00AC4A43">
              <w:br/>
            </w:r>
            <w:r w:rsidRPr="00AC4A43">
              <w:rPr>
                <w:b/>
                <w:i/>
              </w:rPr>
              <w:t xml:space="preserve"> 1. 10 000 EUR per person per månad.</w:t>
            </w:r>
            <w:r w:rsidRPr="00AC4A43">
              <w:br/>
            </w:r>
            <w:r w:rsidRPr="00AC4A43">
              <w:rPr>
                <w:b/>
                <w:i/>
              </w:rPr>
              <w:t>2. Upphävande av handelsförbindelserna med EU.</w:t>
            </w:r>
            <w:r w:rsidRPr="00AC4A43">
              <w:br/>
            </w:r>
            <w:r w:rsidRPr="00AC4A43">
              <w:rPr>
                <w:b/>
                <w:i/>
              </w:rPr>
              <w:t>3. Högre tullar.</w:t>
            </w:r>
            <w:r w:rsidRPr="00AC4A43">
              <w:br/>
            </w:r>
            <w:r w:rsidRPr="00AC4A43">
              <w:rPr>
                <w:b/>
                <w:i/>
              </w:rPr>
              <w:t>4. Strängare villkor för utfärdande av viseringar och reseförbud.</w:t>
            </w:r>
            <w:r w:rsidRPr="00AC4A43">
              <w:br/>
            </w:r>
            <w:r w:rsidRPr="00AC4A43">
              <w:rPr>
                <w:b/>
                <w:i/>
              </w:rPr>
              <w:t>5. Avstängning och/eller uteslutning från deltagande i EU:s samarbetsprogram.</w:t>
            </w:r>
            <w:r w:rsidRPr="00AC4A43">
              <w:br/>
            </w:r>
            <w:r w:rsidRPr="00AC4A43">
              <w:rPr>
                <w:b/>
                <w:i/>
              </w:rPr>
              <w:t>6. Begränsning av tillgången till EU:s finansieringsinstrument.</w:t>
            </w:r>
            <w:r w:rsidRPr="00AC4A43">
              <w:br/>
            </w:r>
            <w:r w:rsidRPr="00AC4A43">
              <w:rPr>
                <w:b/>
                <w:i/>
              </w:rPr>
              <w:t>7. Minskning eller upphörande av utvecklingsfinansiering</w:t>
            </w:r>
            <w:r w:rsidRPr="00AC4A43">
              <w:br/>
            </w:r>
            <w:r w:rsidRPr="00AC4A43">
              <w:rPr>
                <w:b/>
                <w:i/>
              </w:rPr>
              <w:t>och en rad andra åtgärder som ska övervägas av kommissionen och Europaparlamentet.</w:t>
            </w:r>
          </w:p>
        </w:tc>
      </w:tr>
    </w:tbl>
    <w:p w14:paraId="063FAA38"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{EL}</w:t>
      </w:r>
      <w:r w:rsidRPr="00AC4A43">
        <w:t>el</w:t>
      </w:r>
      <w:r w:rsidRPr="00AC4A43">
        <w:rPr>
          <w:rStyle w:val="HideTWBExt"/>
          <w:color w:val="auto"/>
        </w:rPr>
        <w:t>&lt;/Original&gt;</w:t>
      </w:r>
    </w:p>
    <w:p w14:paraId="5371DCD1" w14:textId="77777777" w:rsidR="00C82009" w:rsidRPr="00AC4A43" w:rsidRDefault="00C82009" w:rsidP="00C82009">
      <w:r w:rsidRPr="00AC4A43">
        <w:rPr>
          <w:rStyle w:val="HideTWBExt"/>
          <w:color w:val="auto"/>
        </w:rPr>
        <w:t>&lt;/Amend&gt;</w:t>
      </w:r>
    </w:p>
    <w:p w14:paraId="544E0AAB"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338</w:t>
      </w:r>
      <w:r w:rsidRPr="00AC4A43">
        <w:rPr>
          <w:rStyle w:val="HideTWBExt"/>
          <w:color w:val="auto"/>
        </w:rPr>
        <w:t>&lt;/NumAm&gt;</w:t>
      </w:r>
    </w:p>
    <w:p w14:paraId="50FC2F4A"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w:t>
      </w:r>
      <w:r w:rsidRPr="00AC4A43">
        <w:rPr>
          <w:rStyle w:val="HideTWBExt"/>
          <w:b w:val="0"/>
          <w:color w:val="auto"/>
        </w:rPr>
        <w:t>&lt;/Members&gt;</w:t>
      </w:r>
    </w:p>
    <w:p w14:paraId="75AF1CAC" w14:textId="77777777" w:rsidR="00C82009" w:rsidRPr="00AC4A43" w:rsidRDefault="00C82009" w:rsidP="00C82009">
      <w:pPr>
        <w:pStyle w:val="NormalBold"/>
      </w:pPr>
      <w:r w:rsidRPr="00AC4A43">
        <w:rPr>
          <w:rStyle w:val="HideTWBExt"/>
          <w:b w:val="0"/>
          <w:color w:val="auto"/>
        </w:rPr>
        <w:t>&lt;/RepeatBlock-By&gt;</w:t>
      </w:r>
    </w:p>
    <w:p w14:paraId="59EBD6D0"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479CCBCB" w14:textId="77777777" w:rsidR="00C82009" w:rsidRPr="00AC4A43" w:rsidRDefault="00C82009" w:rsidP="00C82009">
      <w:pPr>
        <w:pStyle w:val="NormalBold"/>
      </w:pPr>
      <w:r w:rsidRPr="00AC4A43">
        <w:rPr>
          <w:rStyle w:val="HideTWBExt"/>
          <w:color w:val="auto"/>
        </w:rPr>
        <w:t>&lt;Article&gt;</w:t>
      </w:r>
      <w:r w:rsidRPr="00AC4A43">
        <w:t>Artikel 7 – punkt 3a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57D45780" w14:textId="77777777" w:rsidTr="000E6243">
        <w:trPr>
          <w:trHeight w:hRule="exact" w:val="240"/>
          <w:jc w:val="center"/>
        </w:trPr>
        <w:tc>
          <w:tcPr>
            <w:tcW w:w="9752" w:type="dxa"/>
            <w:gridSpan w:val="2"/>
            <w:tcBorders>
              <w:top w:val="nil"/>
              <w:left w:val="nil"/>
              <w:bottom w:val="nil"/>
              <w:right w:val="nil"/>
            </w:tcBorders>
          </w:tcPr>
          <w:p w14:paraId="6543099A" w14:textId="77777777" w:rsidR="00C82009" w:rsidRPr="00AC4A43" w:rsidRDefault="00C82009" w:rsidP="000E6243"/>
        </w:tc>
      </w:tr>
      <w:tr w:rsidR="00AC4A43" w:rsidRPr="00AC4A43" w14:paraId="6CBBC4E1" w14:textId="77777777" w:rsidTr="000E6243">
        <w:trPr>
          <w:trHeight w:val="240"/>
          <w:jc w:val="center"/>
        </w:trPr>
        <w:tc>
          <w:tcPr>
            <w:tcW w:w="4876" w:type="dxa"/>
            <w:tcBorders>
              <w:top w:val="nil"/>
              <w:left w:val="nil"/>
              <w:bottom w:val="nil"/>
              <w:right w:val="nil"/>
            </w:tcBorders>
          </w:tcPr>
          <w:p w14:paraId="082D9B53"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58AC801D" w14:textId="77777777" w:rsidR="00C82009" w:rsidRPr="00AC4A43" w:rsidRDefault="00C82009" w:rsidP="000E6243">
            <w:pPr>
              <w:pStyle w:val="AmColumnHeading"/>
            </w:pPr>
            <w:r w:rsidRPr="00AC4A43">
              <w:t>Ändringsförslag</w:t>
            </w:r>
          </w:p>
        </w:tc>
      </w:tr>
      <w:tr w:rsidR="00AC4A43" w:rsidRPr="00AC4A43" w14:paraId="4CF6F981" w14:textId="77777777" w:rsidTr="000E6243">
        <w:trPr>
          <w:jc w:val="center"/>
        </w:trPr>
        <w:tc>
          <w:tcPr>
            <w:tcW w:w="4876" w:type="dxa"/>
            <w:tcBorders>
              <w:top w:val="nil"/>
              <w:left w:val="nil"/>
              <w:bottom w:val="nil"/>
              <w:right w:val="nil"/>
            </w:tcBorders>
          </w:tcPr>
          <w:p w14:paraId="7A7CDE9A" w14:textId="77777777" w:rsidR="00C82009" w:rsidRPr="00AC4A43" w:rsidRDefault="00C82009" w:rsidP="000E6243">
            <w:pPr>
              <w:pStyle w:val="Normal6a"/>
            </w:pPr>
          </w:p>
        </w:tc>
        <w:tc>
          <w:tcPr>
            <w:tcW w:w="4876" w:type="dxa"/>
            <w:tcBorders>
              <w:top w:val="nil"/>
              <w:left w:val="nil"/>
              <w:bottom w:val="nil"/>
              <w:right w:val="nil"/>
            </w:tcBorders>
          </w:tcPr>
          <w:p w14:paraId="2374A552" w14:textId="77777777" w:rsidR="00C82009" w:rsidRPr="00AC4A43" w:rsidRDefault="00C82009" w:rsidP="000E6243">
            <w:pPr>
              <w:pStyle w:val="Normal6a"/>
            </w:pPr>
            <w:r w:rsidRPr="00AC4A43">
              <w:rPr>
                <w:b/>
                <w:i/>
              </w:rPr>
              <w:t>3a.</w:t>
            </w:r>
            <w:r w:rsidRPr="00AC4A43">
              <w:tab/>
            </w:r>
            <w:r w:rsidRPr="00AC4A43">
              <w:rPr>
                <w:b/>
                <w:i/>
              </w:rPr>
              <w:t>Trots vad som sägs i punkterna 1–3 får unionsstöd enligt denna förordning inte direkt eller indirekt göras tillgängligt för etablering, drift, underhåll, byggande eller finansiering av någon anläggning på ett associerat tredjelands territorium som används för att hålla kvar, förbereda eller förvara tredjelandsmedborgare för återvändande. Det särskilda avtal som avses i punkt 1 ska innehålla en uttrycklig klausul om detta, som ska vara ett villkor för avtalets giltighet.</w:t>
            </w:r>
          </w:p>
        </w:tc>
      </w:tr>
    </w:tbl>
    <w:p w14:paraId="39CEA4FA"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479BDFDD" w14:textId="77777777" w:rsidR="00C82009" w:rsidRPr="00AC4A43" w:rsidRDefault="00C82009" w:rsidP="00C82009">
      <w:r w:rsidRPr="00AC4A43">
        <w:rPr>
          <w:rStyle w:val="HideTWBExt"/>
          <w:color w:val="auto"/>
        </w:rPr>
        <w:t>&lt;/Amend&gt;</w:t>
      </w:r>
    </w:p>
    <w:p w14:paraId="4FAEF7BA"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339</w:t>
      </w:r>
      <w:r w:rsidRPr="00AC4A43">
        <w:rPr>
          <w:rStyle w:val="HideTWBExt"/>
          <w:b w:val="0"/>
          <w:color w:val="auto"/>
        </w:rPr>
        <w:t>&lt;/NumAm&gt;</w:t>
      </w:r>
    </w:p>
    <w:p w14:paraId="06628D11" w14:textId="77777777" w:rsidR="00C82009" w:rsidRPr="00AC4A43" w:rsidRDefault="00C82009" w:rsidP="00C82009">
      <w:pPr>
        <w:pStyle w:val="NormalBold"/>
      </w:pPr>
      <w:r w:rsidRPr="00AC4A43">
        <w:rPr>
          <w:rStyle w:val="HideTWBExt"/>
          <w:b w:val="0"/>
          <w:color w:val="auto"/>
        </w:rPr>
        <w:t>&lt;RepeatBlock-By&gt;&lt;Members&gt;</w:t>
      </w:r>
      <w:r w:rsidRPr="00AC4A43">
        <w:t>Erik Kaliňák, Katarína Roth Neveďalová</w:t>
      </w:r>
      <w:r w:rsidRPr="00AC4A43">
        <w:rPr>
          <w:rStyle w:val="HideTWBExt"/>
          <w:b w:val="0"/>
          <w:color w:val="auto"/>
        </w:rPr>
        <w:t>&lt;/Members&gt;</w:t>
      </w:r>
    </w:p>
    <w:p w14:paraId="0DCA6746" w14:textId="77777777" w:rsidR="00C82009" w:rsidRPr="00AC4A43" w:rsidRDefault="00C82009" w:rsidP="00C82009">
      <w:pPr>
        <w:pStyle w:val="NormalBold"/>
      </w:pPr>
      <w:r w:rsidRPr="00AC4A43">
        <w:rPr>
          <w:rStyle w:val="HideTWBExt"/>
          <w:b w:val="0"/>
          <w:color w:val="auto"/>
        </w:rPr>
        <w:t>&lt;/RepeatBlock-By&gt;</w:t>
      </w:r>
    </w:p>
    <w:p w14:paraId="28E88E58"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7CA99C5C" w14:textId="77777777" w:rsidR="00C82009" w:rsidRPr="00AC4A43" w:rsidRDefault="00C82009" w:rsidP="00C82009">
      <w:pPr>
        <w:pStyle w:val="NormalBold"/>
      </w:pPr>
      <w:r w:rsidRPr="00AC4A43">
        <w:rPr>
          <w:rStyle w:val="HideTWBExt"/>
          <w:b w:val="0"/>
          <w:color w:val="auto"/>
        </w:rPr>
        <w:t>&lt;Article&gt;</w:t>
      </w:r>
      <w:r w:rsidRPr="00AC4A43">
        <w:t>Artikel 9</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7C8D26E" w14:textId="77777777" w:rsidTr="000E6243">
        <w:trPr>
          <w:trHeight w:hRule="exact" w:val="240"/>
          <w:jc w:val="center"/>
        </w:trPr>
        <w:tc>
          <w:tcPr>
            <w:tcW w:w="9752" w:type="dxa"/>
            <w:gridSpan w:val="2"/>
            <w:tcBorders>
              <w:top w:val="nil"/>
              <w:left w:val="nil"/>
              <w:bottom w:val="nil"/>
              <w:right w:val="nil"/>
            </w:tcBorders>
          </w:tcPr>
          <w:p w14:paraId="11E05FD3" w14:textId="77777777" w:rsidR="00C82009" w:rsidRPr="00AC4A43" w:rsidRDefault="00C82009" w:rsidP="000E6243"/>
        </w:tc>
      </w:tr>
      <w:tr w:rsidR="00AC4A43" w:rsidRPr="00AC4A43" w14:paraId="0312E5F3" w14:textId="77777777" w:rsidTr="000E6243">
        <w:trPr>
          <w:trHeight w:val="240"/>
          <w:jc w:val="center"/>
        </w:trPr>
        <w:tc>
          <w:tcPr>
            <w:tcW w:w="4876" w:type="dxa"/>
            <w:tcBorders>
              <w:top w:val="nil"/>
              <w:left w:val="nil"/>
              <w:bottom w:val="nil"/>
              <w:right w:val="nil"/>
            </w:tcBorders>
          </w:tcPr>
          <w:p w14:paraId="1E3DA951"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3E955CB8" w14:textId="77777777" w:rsidR="00C82009" w:rsidRPr="00AC4A43" w:rsidRDefault="00C82009" w:rsidP="000E6243">
            <w:pPr>
              <w:pStyle w:val="AmColumnHeading"/>
            </w:pPr>
            <w:r w:rsidRPr="00AC4A43">
              <w:t>Ändringsförslag</w:t>
            </w:r>
          </w:p>
        </w:tc>
      </w:tr>
      <w:tr w:rsidR="00AC4A43" w:rsidRPr="00AC4A43" w14:paraId="32D4B9E7" w14:textId="77777777" w:rsidTr="000E6243">
        <w:trPr>
          <w:jc w:val="center"/>
        </w:trPr>
        <w:tc>
          <w:tcPr>
            <w:tcW w:w="4876" w:type="dxa"/>
            <w:tcBorders>
              <w:top w:val="nil"/>
              <w:left w:val="nil"/>
              <w:bottom w:val="nil"/>
              <w:right w:val="nil"/>
            </w:tcBorders>
          </w:tcPr>
          <w:p w14:paraId="070C4C5C" w14:textId="77777777" w:rsidR="00C82009" w:rsidRPr="00AC4A43" w:rsidRDefault="00C82009" w:rsidP="000E6243">
            <w:pPr>
              <w:pStyle w:val="Normal6a"/>
              <w:jc w:val="center"/>
            </w:pPr>
            <w:r w:rsidRPr="00AC4A43">
              <w:rPr>
                <w:b/>
                <w:i/>
              </w:rPr>
              <w:t>Artikel 9</w:t>
            </w:r>
            <w:r w:rsidRPr="00AC4A43">
              <w:tab/>
            </w:r>
          </w:p>
        </w:tc>
        <w:tc>
          <w:tcPr>
            <w:tcW w:w="4876" w:type="dxa"/>
            <w:tcBorders>
              <w:top w:val="nil"/>
              <w:left w:val="nil"/>
              <w:bottom w:val="nil"/>
              <w:right w:val="nil"/>
            </w:tcBorders>
          </w:tcPr>
          <w:p w14:paraId="7DDA17EC" w14:textId="77777777" w:rsidR="00C82009" w:rsidRPr="00AC4A43" w:rsidRDefault="00C82009" w:rsidP="000E6243">
            <w:pPr>
              <w:pStyle w:val="Normal6a"/>
            </w:pPr>
            <w:r w:rsidRPr="00AC4A43">
              <w:rPr>
                <w:b/>
                <w:i/>
              </w:rPr>
              <w:t>utgår</w:t>
            </w:r>
          </w:p>
        </w:tc>
      </w:tr>
      <w:tr w:rsidR="00AC4A43" w:rsidRPr="00AC4A43" w14:paraId="40494CF9" w14:textId="77777777" w:rsidTr="000E6243">
        <w:trPr>
          <w:jc w:val="center"/>
        </w:trPr>
        <w:tc>
          <w:tcPr>
            <w:tcW w:w="4876" w:type="dxa"/>
            <w:tcBorders>
              <w:top w:val="nil"/>
              <w:left w:val="nil"/>
              <w:bottom w:val="nil"/>
              <w:right w:val="nil"/>
            </w:tcBorders>
          </w:tcPr>
          <w:p w14:paraId="25ECA351" w14:textId="77777777" w:rsidR="00C82009" w:rsidRPr="00AC4A43" w:rsidRDefault="00C82009" w:rsidP="000E6243">
            <w:pPr>
              <w:pStyle w:val="Normal6a"/>
              <w:jc w:val="center"/>
            </w:pPr>
            <w:r w:rsidRPr="00AC4A43">
              <w:rPr>
                <w:b/>
                <w:i/>
              </w:rPr>
              <w:t>Ekonomiska bidrag till den årliga solidaritetspoolen</w:t>
            </w:r>
          </w:p>
        </w:tc>
        <w:tc>
          <w:tcPr>
            <w:tcW w:w="4876" w:type="dxa"/>
            <w:tcBorders>
              <w:top w:val="nil"/>
              <w:left w:val="nil"/>
              <w:bottom w:val="nil"/>
              <w:right w:val="nil"/>
            </w:tcBorders>
          </w:tcPr>
          <w:p w14:paraId="02423073" w14:textId="77777777" w:rsidR="00C82009" w:rsidRPr="00AC4A43" w:rsidRDefault="00C82009" w:rsidP="000E6243">
            <w:pPr>
              <w:pStyle w:val="Normal6a"/>
            </w:pPr>
          </w:p>
        </w:tc>
      </w:tr>
      <w:tr w:rsidR="00AC4A43" w:rsidRPr="00AC4A43" w14:paraId="574FE6B1" w14:textId="77777777" w:rsidTr="000E6243">
        <w:trPr>
          <w:jc w:val="center"/>
        </w:trPr>
        <w:tc>
          <w:tcPr>
            <w:tcW w:w="4876" w:type="dxa"/>
            <w:tcBorders>
              <w:top w:val="nil"/>
              <w:left w:val="nil"/>
              <w:bottom w:val="nil"/>
              <w:right w:val="nil"/>
            </w:tcBorders>
          </w:tcPr>
          <w:p w14:paraId="571AB1D8" w14:textId="77777777" w:rsidR="00C82009" w:rsidRPr="00AC4A43" w:rsidRDefault="00C82009" w:rsidP="000E6243">
            <w:pPr>
              <w:pStyle w:val="Normal6a"/>
            </w:pPr>
            <w:r w:rsidRPr="00AC4A43">
              <w:rPr>
                <w:b/>
                <w:i/>
              </w:rPr>
              <w:t>Rådet ska beräkna respektive andel av de ekonomiska bidrag som överförs av de bidragande medlemsstaterna i enlighet med artikel 64.1 i förordning (EU) 2024/1351 och göra den tillgänglig för varje gynnad medlemsstat för att genomföra de åtgärder som anges i artikel 56.2 b i förordning (EU) 2024/1351.</w:t>
            </w:r>
          </w:p>
        </w:tc>
        <w:tc>
          <w:tcPr>
            <w:tcW w:w="4876" w:type="dxa"/>
            <w:tcBorders>
              <w:top w:val="nil"/>
              <w:left w:val="nil"/>
              <w:bottom w:val="nil"/>
              <w:right w:val="nil"/>
            </w:tcBorders>
          </w:tcPr>
          <w:p w14:paraId="36257D97" w14:textId="77777777" w:rsidR="00C82009" w:rsidRPr="00AC4A43" w:rsidRDefault="00C82009" w:rsidP="000E6243">
            <w:pPr>
              <w:pStyle w:val="Normal6a"/>
            </w:pPr>
          </w:p>
        </w:tc>
      </w:tr>
    </w:tbl>
    <w:p w14:paraId="2F51F02A"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{SK}</w:t>
      </w:r>
      <w:r w:rsidRPr="00AC4A43">
        <w:t>sk</w:t>
      </w:r>
      <w:r w:rsidRPr="00AC4A43">
        <w:rPr>
          <w:rStyle w:val="HideTWBExt"/>
          <w:color w:val="auto"/>
        </w:rPr>
        <w:t>&lt;/Original&gt;</w:t>
      </w:r>
    </w:p>
    <w:p w14:paraId="75774941" w14:textId="77777777" w:rsidR="00C82009" w:rsidRPr="00AC4A43" w:rsidRDefault="00C82009" w:rsidP="00C82009">
      <w:pPr>
        <w:pStyle w:val="AmJustTitle"/>
      </w:pPr>
      <w:r w:rsidRPr="00AC4A43">
        <w:rPr>
          <w:rStyle w:val="HideTWBExt"/>
          <w:i w:val="0"/>
          <w:color w:val="auto"/>
        </w:rPr>
        <w:t>&lt;TitreJust&gt;</w:t>
      </w:r>
      <w:r w:rsidRPr="00AC4A43">
        <w:t>Motivering</w:t>
      </w:r>
      <w:r w:rsidRPr="00AC4A43">
        <w:rPr>
          <w:rStyle w:val="HideTWBExt"/>
          <w:i w:val="0"/>
          <w:color w:val="auto"/>
        </w:rPr>
        <w:t>&lt;/TitreJust&gt;</w:t>
      </w:r>
    </w:p>
    <w:p w14:paraId="7C42462F" w14:textId="77777777" w:rsidR="00C82009" w:rsidRPr="00AC4A43" w:rsidRDefault="00C82009" w:rsidP="00C82009">
      <w:pPr>
        <w:pStyle w:val="AmJustText"/>
      </w:pPr>
      <w:r w:rsidRPr="00AC4A43">
        <w:t>Genom artikeln inrättas en mekanism för omfördelning av ekonomiska bidrag inom ramen för den årliga solidaritetsreserv som inrättas genom förordning (EU) 2024/1351. Finansieringen på migrations- och asylområdet bör i första hand baseras på medlemsstaternas objektiva behov och transparenta tilldelningskriterier inom unionens program. En specifik mekanism för ekonomiska överföringar mellan medlemsstaterna är inte nödvändig för att uppnå målen i denna förordning.</w:t>
      </w:r>
    </w:p>
    <w:p w14:paraId="158B77C8" w14:textId="77777777" w:rsidR="00C82009" w:rsidRPr="00AC4A43" w:rsidRDefault="00C82009" w:rsidP="00C82009">
      <w:r w:rsidRPr="00AC4A43">
        <w:rPr>
          <w:rStyle w:val="HideTWBExt"/>
          <w:color w:val="auto"/>
        </w:rPr>
        <w:t>&lt;/Amend&gt;</w:t>
      </w:r>
    </w:p>
    <w:p w14:paraId="1557329A" w14:textId="77777777" w:rsidR="00C82009" w:rsidRPr="00AC4A43" w:rsidRDefault="00C82009" w:rsidP="00C82009">
      <w:pPr>
        <w:pStyle w:val="AmNumberTabs"/>
      </w:pPr>
      <w:r w:rsidRPr="00AC4A43">
        <w:rPr>
          <w:rStyle w:val="HideTWBExt"/>
          <w:b w:val="0"/>
          <w:color w:val="auto"/>
        </w:rPr>
        <w:t>&lt;Amend&gt;</w:t>
      </w:r>
      <w:r w:rsidRPr="00AC4A43">
        <w:t>Ändringsförslag</w:t>
      </w:r>
      <w:r w:rsidRPr="00AC4A43">
        <w:tab/>
      </w:r>
      <w:r w:rsidRPr="00AC4A43">
        <w:tab/>
      </w:r>
      <w:r w:rsidRPr="00AC4A43">
        <w:rPr>
          <w:rStyle w:val="HideTWBExt"/>
          <w:b w:val="0"/>
          <w:color w:val="auto"/>
        </w:rPr>
        <w:t>&lt;NumAm&gt;</w:t>
      </w:r>
      <w:r w:rsidRPr="00AC4A43">
        <w:t>340</w:t>
      </w:r>
      <w:r w:rsidRPr="00AC4A43">
        <w:rPr>
          <w:rStyle w:val="HideTWBExt"/>
          <w:b w:val="0"/>
          <w:color w:val="auto"/>
        </w:rPr>
        <w:t>&lt;/NumAm&gt;</w:t>
      </w:r>
    </w:p>
    <w:p w14:paraId="4D3CF2CF" w14:textId="77777777" w:rsidR="00C82009" w:rsidRPr="00AC4A43" w:rsidRDefault="00C82009" w:rsidP="00C82009">
      <w:pPr>
        <w:pStyle w:val="NormalBold"/>
      </w:pPr>
      <w:r w:rsidRPr="00AC4A43">
        <w:rPr>
          <w:rStyle w:val="HideTWBExt"/>
          <w:b w:val="0"/>
          <w:color w:val="auto"/>
        </w:rPr>
        <w:t>&lt;RepeatBlock-By&gt;&lt;Members&gt;</w:t>
      </w:r>
      <w:r w:rsidRPr="00AC4A43">
        <w:t>Maciej Wąsik, Mariusz Kamiński</w:t>
      </w:r>
      <w:r w:rsidRPr="00AC4A43">
        <w:rPr>
          <w:rStyle w:val="HideTWBExt"/>
          <w:b w:val="0"/>
          <w:color w:val="auto"/>
        </w:rPr>
        <w:t>&lt;/Members&gt;</w:t>
      </w:r>
    </w:p>
    <w:p w14:paraId="363BBB84" w14:textId="77777777" w:rsidR="00C82009" w:rsidRPr="00AC4A43" w:rsidRDefault="00C82009" w:rsidP="00C82009">
      <w:pPr>
        <w:pStyle w:val="NormalBold"/>
      </w:pPr>
      <w:r w:rsidRPr="00AC4A43">
        <w:rPr>
          <w:rStyle w:val="HideTWBExt"/>
          <w:b w:val="0"/>
          <w:color w:val="auto"/>
        </w:rPr>
        <w:t>&lt;/RepeatBlock-By&gt;</w:t>
      </w:r>
    </w:p>
    <w:p w14:paraId="2C957DB0" w14:textId="77777777" w:rsidR="00C82009" w:rsidRPr="00AC4A43" w:rsidRDefault="00C82009" w:rsidP="00C82009">
      <w:pPr>
        <w:pStyle w:val="NormalBold"/>
      </w:pPr>
      <w:r w:rsidRPr="00AC4A43">
        <w:rPr>
          <w:rStyle w:val="HideTWBExt"/>
          <w:b w:val="0"/>
          <w:color w:val="auto"/>
        </w:rPr>
        <w:t>&lt;DocAmend&gt;</w:t>
      </w:r>
      <w:r w:rsidRPr="00AC4A43">
        <w:t>Förslag till förordning</w:t>
      </w:r>
      <w:r w:rsidRPr="00AC4A43">
        <w:rPr>
          <w:rStyle w:val="HideTWBExt"/>
          <w:b w:val="0"/>
          <w:color w:val="auto"/>
        </w:rPr>
        <w:t>&lt;/DocAmend&gt;</w:t>
      </w:r>
    </w:p>
    <w:p w14:paraId="7E038E64" w14:textId="77777777" w:rsidR="00C82009" w:rsidRPr="00AC4A43" w:rsidRDefault="00C82009" w:rsidP="00C82009">
      <w:pPr>
        <w:pStyle w:val="NormalBold"/>
      </w:pPr>
      <w:r w:rsidRPr="00AC4A43">
        <w:rPr>
          <w:rStyle w:val="HideTWBExt"/>
          <w:b w:val="0"/>
          <w:color w:val="auto"/>
        </w:rPr>
        <w:t>&lt;Article&gt;</w:t>
      </w:r>
      <w:r w:rsidRPr="00AC4A43">
        <w:t>Artikel 9 – punkt 1</w:t>
      </w:r>
      <w:r w:rsidRPr="00AC4A43">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2084C403" w14:textId="77777777" w:rsidTr="000E6243">
        <w:trPr>
          <w:trHeight w:hRule="exact" w:val="240"/>
          <w:jc w:val="center"/>
        </w:trPr>
        <w:tc>
          <w:tcPr>
            <w:tcW w:w="9752" w:type="dxa"/>
            <w:gridSpan w:val="2"/>
            <w:tcBorders>
              <w:top w:val="nil"/>
              <w:left w:val="nil"/>
              <w:bottom w:val="nil"/>
              <w:right w:val="nil"/>
            </w:tcBorders>
          </w:tcPr>
          <w:p w14:paraId="697AA124" w14:textId="77777777" w:rsidR="00C82009" w:rsidRPr="00AC4A43" w:rsidRDefault="00C82009" w:rsidP="000E6243"/>
        </w:tc>
      </w:tr>
      <w:tr w:rsidR="00AC4A43" w:rsidRPr="00AC4A43" w14:paraId="76775516" w14:textId="77777777" w:rsidTr="000E6243">
        <w:trPr>
          <w:trHeight w:val="240"/>
          <w:jc w:val="center"/>
        </w:trPr>
        <w:tc>
          <w:tcPr>
            <w:tcW w:w="4876" w:type="dxa"/>
            <w:tcBorders>
              <w:top w:val="nil"/>
              <w:left w:val="nil"/>
              <w:bottom w:val="nil"/>
              <w:right w:val="nil"/>
            </w:tcBorders>
          </w:tcPr>
          <w:p w14:paraId="20606A14"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2DD24394" w14:textId="77777777" w:rsidR="00C82009" w:rsidRPr="00AC4A43" w:rsidRDefault="00C82009" w:rsidP="000E6243">
            <w:pPr>
              <w:pStyle w:val="AmColumnHeading"/>
            </w:pPr>
            <w:r w:rsidRPr="00AC4A43">
              <w:t>Ändringsförslag</w:t>
            </w:r>
          </w:p>
        </w:tc>
      </w:tr>
      <w:tr w:rsidR="00AC4A43" w:rsidRPr="00AC4A43" w14:paraId="035342C0" w14:textId="77777777" w:rsidTr="000E6243">
        <w:trPr>
          <w:jc w:val="center"/>
        </w:trPr>
        <w:tc>
          <w:tcPr>
            <w:tcW w:w="4876" w:type="dxa"/>
            <w:tcBorders>
              <w:top w:val="nil"/>
              <w:left w:val="nil"/>
              <w:bottom w:val="nil"/>
              <w:right w:val="nil"/>
            </w:tcBorders>
          </w:tcPr>
          <w:p w14:paraId="5B082267" w14:textId="77777777" w:rsidR="00C82009" w:rsidRPr="00AC4A43" w:rsidRDefault="00C82009" w:rsidP="000E6243">
            <w:pPr>
              <w:pStyle w:val="Normal6a"/>
            </w:pPr>
            <w:r w:rsidRPr="00AC4A43">
              <w:rPr>
                <w:b/>
                <w:i/>
              </w:rPr>
              <w:t>Rådet ska beräkna respektive andel av de ekonomiska bidrag som överförs av de bidragande medlemsstaterna i enlighet med artikel 64.1 i förordning (EU) 2024/1351 och göra den tillgänglig för varje gynnad medlemsstat för att genomföra de åtgärder som anges i artikel 56.2 b i förordning (EU) 2024/1351.</w:t>
            </w:r>
          </w:p>
        </w:tc>
        <w:tc>
          <w:tcPr>
            <w:tcW w:w="4876" w:type="dxa"/>
            <w:tcBorders>
              <w:top w:val="nil"/>
              <w:left w:val="nil"/>
              <w:bottom w:val="nil"/>
              <w:right w:val="nil"/>
            </w:tcBorders>
          </w:tcPr>
          <w:p w14:paraId="621CBB88" w14:textId="77777777" w:rsidR="00C82009" w:rsidRPr="00AC4A43" w:rsidRDefault="00C82009" w:rsidP="000E6243">
            <w:pPr>
              <w:pStyle w:val="Normal6a"/>
            </w:pPr>
            <w:r w:rsidRPr="00AC4A43">
              <w:rPr>
                <w:b/>
                <w:i/>
              </w:rPr>
              <w:t>utgår</w:t>
            </w:r>
          </w:p>
        </w:tc>
      </w:tr>
    </w:tbl>
    <w:p w14:paraId="2C347A45"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{PL}</w:t>
      </w:r>
      <w:r w:rsidRPr="00AC4A43">
        <w:t>pl</w:t>
      </w:r>
      <w:r w:rsidRPr="00AC4A43">
        <w:rPr>
          <w:rStyle w:val="HideTWBExt"/>
          <w:color w:val="auto"/>
        </w:rPr>
        <w:t>&lt;/Original&gt;</w:t>
      </w:r>
    </w:p>
    <w:p w14:paraId="74437D96" w14:textId="77777777" w:rsidR="00C82009" w:rsidRPr="00AC4A43" w:rsidRDefault="00C82009" w:rsidP="00C82009">
      <w:r w:rsidRPr="00AC4A43">
        <w:rPr>
          <w:rStyle w:val="HideTWBExt"/>
          <w:color w:val="auto"/>
        </w:rPr>
        <w:t>&lt;/Amend&gt;</w:t>
      </w:r>
    </w:p>
    <w:p w14:paraId="57645549"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341</w:t>
      </w:r>
      <w:r w:rsidRPr="00AC4A43">
        <w:rPr>
          <w:rStyle w:val="HideTWBExt"/>
          <w:color w:val="auto"/>
        </w:rPr>
        <w:t>&lt;/NumAm&gt;</w:t>
      </w:r>
    </w:p>
    <w:p w14:paraId="3F28C176" w14:textId="77777777" w:rsidR="00C82009" w:rsidRPr="00AC4A43" w:rsidRDefault="00C82009" w:rsidP="00C82009">
      <w:pPr>
        <w:pStyle w:val="NormalBold"/>
      </w:pPr>
      <w:r w:rsidRPr="00AC4A43">
        <w:rPr>
          <w:rStyle w:val="HideTWBExt"/>
          <w:b w:val="0"/>
          <w:color w:val="auto"/>
        </w:rPr>
        <w:t>&lt;RepeatBlock-By&gt;&lt;Members&gt;</w:t>
      </w:r>
      <w:r w:rsidRPr="00AC4A43">
        <w:t>Estrella Galán</w:t>
      </w:r>
      <w:r w:rsidRPr="00AC4A43">
        <w:rPr>
          <w:rStyle w:val="HideTWBExt"/>
          <w:b w:val="0"/>
          <w:color w:val="auto"/>
        </w:rPr>
        <w:t>&lt;/Members&gt;</w:t>
      </w:r>
    </w:p>
    <w:p w14:paraId="1992B3F2" w14:textId="77777777" w:rsidR="00C82009" w:rsidRPr="00AC4A43" w:rsidRDefault="00C82009" w:rsidP="00C82009">
      <w:pPr>
        <w:pStyle w:val="NormalBold"/>
      </w:pPr>
      <w:r w:rsidRPr="00AC4A43">
        <w:rPr>
          <w:rStyle w:val="HideTWBExt"/>
          <w:b w:val="0"/>
          <w:color w:val="auto"/>
        </w:rPr>
        <w:t>&lt;/RepeatBlock-By&gt;</w:t>
      </w:r>
    </w:p>
    <w:p w14:paraId="2C0E09DB"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19CE037" w14:textId="77777777" w:rsidR="00C82009" w:rsidRPr="00AC4A43" w:rsidRDefault="00C82009" w:rsidP="00C82009">
      <w:pPr>
        <w:pStyle w:val="NormalBold"/>
      </w:pPr>
      <w:r w:rsidRPr="00AC4A43">
        <w:rPr>
          <w:rStyle w:val="HideTWBExt"/>
          <w:color w:val="auto"/>
        </w:rPr>
        <w:t>&lt;Article&gt;</w:t>
      </w:r>
      <w:r w:rsidRPr="00AC4A43">
        <w:t>Artikel 9 – stycke 1</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76394293" w14:textId="77777777" w:rsidTr="000E6243">
        <w:trPr>
          <w:trHeight w:hRule="exact" w:val="240"/>
          <w:jc w:val="center"/>
        </w:trPr>
        <w:tc>
          <w:tcPr>
            <w:tcW w:w="9752" w:type="dxa"/>
            <w:gridSpan w:val="2"/>
            <w:tcBorders>
              <w:top w:val="nil"/>
              <w:left w:val="nil"/>
              <w:bottom w:val="nil"/>
              <w:right w:val="nil"/>
            </w:tcBorders>
          </w:tcPr>
          <w:p w14:paraId="6A5266A9" w14:textId="77777777" w:rsidR="00C82009" w:rsidRPr="00AC4A43" w:rsidRDefault="00C82009" w:rsidP="000E6243"/>
        </w:tc>
      </w:tr>
      <w:tr w:rsidR="00AC4A43" w:rsidRPr="00AC4A43" w14:paraId="413CF7A5" w14:textId="77777777" w:rsidTr="000E6243">
        <w:trPr>
          <w:trHeight w:val="240"/>
          <w:jc w:val="center"/>
        </w:trPr>
        <w:tc>
          <w:tcPr>
            <w:tcW w:w="4876" w:type="dxa"/>
            <w:tcBorders>
              <w:top w:val="nil"/>
              <w:left w:val="nil"/>
              <w:bottom w:val="nil"/>
              <w:right w:val="nil"/>
            </w:tcBorders>
          </w:tcPr>
          <w:p w14:paraId="0DBBF1CC"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7E37E444" w14:textId="77777777" w:rsidR="00C82009" w:rsidRPr="00AC4A43" w:rsidRDefault="00C82009" w:rsidP="000E6243">
            <w:pPr>
              <w:pStyle w:val="AmColumnHeading"/>
            </w:pPr>
            <w:r w:rsidRPr="00AC4A43">
              <w:t>Ändringsförslag</w:t>
            </w:r>
          </w:p>
        </w:tc>
      </w:tr>
      <w:tr w:rsidR="00AC4A43" w:rsidRPr="00AC4A43" w14:paraId="4834F406" w14:textId="77777777" w:rsidTr="000E6243">
        <w:trPr>
          <w:jc w:val="center"/>
        </w:trPr>
        <w:tc>
          <w:tcPr>
            <w:tcW w:w="4876" w:type="dxa"/>
            <w:tcBorders>
              <w:top w:val="nil"/>
              <w:left w:val="nil"/>
              <w:bottom w:val="nil"/>
              <w:right w:val="nil"/>
            </w:tcBorders>
          </w:tcPr>
          <w:p w14:paraId="5AF540FE" w14:textId="77777777" w:rsidR="00C82009" w:rsidRPr="00AC4A43" w:rsidRDefault="00C82009" w:rsidP="000E6243">
            <w:pPr>
              <w:pStyle w:val="Normal6a"/>
            </w:pPr>
            <w:r w:rsidRPr="00AC4A43">
              <w:t>Kommissionen ska beräkna respektive andel av de ekonomiska bidrag som överförs av de bidragande medlemsstaterna i enlighet med artikel 64.1 i förordning (EU) 2024/1351 och göra den tillgänglig för varje gynnad medlemsstat för att genomföra de åtgärder som anges i artikel 56.2 b i förordning (EU) 2024/1351.</w:t>
            </w:r>
          </w:p>
        </w:tc>
        <w:tc>
          <w:tcPr>
            <w:tcW w:w="4876" w:type="dxa"/>
            <w:tcBorders>
              <w:top w:val="nil"/>
              <w:left w:val="nil"/>
              <w:bottom w:val="nil"/>
              <w:right w:val="nil"/>
            </w:tcBorders>
          </w:tcPr>
          <w:p w14:paraId="0DCB3821" w14:textId="77777777" w:rsidR="00C82009" w:rsidRPr="00AC4A43" w:rsidRDefault="00C82009" w:rsidP="000E6243">
            <w:pPr>
              <w:pStyle w:val="Normal6a"/>
            </w:pPr>
            <w:r w:rsidRPr="00AC4A43">
              <w:t>Kommissionen ska beräkna respektive andel av de ekonomiska bidrag som överförs av de bidragande medlemsstaterna i enlighet med artikel 64.1 i förordning (EU) 2024/1351 och göra den tillgänglig för varje gynnad medlemsstat för att genomföra de åtgärder som anges i artikel 56.2 b i förordning (EU) 2024/1351.</w:t>
            </w:r>
          </w:p>
        </w:tc>
      </w:tr>
      <w:tr w:rsidR="00AC4A43" w:rsidRPr="00AC4A43" w14:paraId="02C0AD61" w14:textId="77777777" w:rsidTr="000E6243">
        <w:trPr>
          <w:jc w:val="center"/>
        </w:trPr>
        <w:tc>
          <w:tcPr>
            <w:tcW w:w="4876" w:type="dxa"/>
            <w:tcBorders>
              <w:top w:val="nil"/>
              <w:left w:val="nil"/>
              <w:bottom w:val="nil"/>
              <w:right w:val="nil"/>
            </w:tcBorders>
          </w:tcPr>
          <w:p w14:paraId="32826033" w14:textId="77777777" w:rsidR="00C82009" w:rsidRPr="00AC4A43" w:rsidRDefault="00C82009" w:rsidP="000E6243">
            <w:pPr>
              <w:pStyle w:val="Normal6a"/>
            </w:pPr>
          </w:p>
        </w:tc>
        <w:tc>
          <w:tcPr>
            <w:tcW w:w="4876" w:type="dxa"/>
            <w:tcBorders>
              <w:top w:val="nil"/>
              <w:left w:val="nil"/>
              <w:bottom w:val="nil"/>
              <w:right w:val="nil"/>
            </w:tcBorders>
          </w:tcPr>
          <w:p w14:paraId="4EB14C15" w14:textId="77777777" w:rsidR="00C82009" w:rsidRPr="00AC4A43" w:rsidRDefault="00C82009" w:rsidP="000E6243">
            <w:pPr>
              <w:pStyle w:val="Normal6a"/>
            </w:pPr>
            <w:r w:rsidRPr="00AC4A43">
              <w:rPr>
                <w:b/>
                <w:i/>
              </w:rPr>
              <w:t>Kommissionen ska årligen offentliggöra det belopp för ekonomiska bidrag som varje bidragsgivande medlemsstat ska betala och faktiskt har betalat inom ramen för den årliga solidaritetspoolen, i syfte att säkerställa transparens och ansvarsskyldighet i fullgörandet av skyldigheter avseende solidaritet.</w:t>
            </w:r>
          </w:p>
        </w:tc>
      </w:tr>
    </w:tbl>
    <w:p w14:paraId="34C81D5C"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7C1B11F6" w14:textId="77777777" w:rsidR="00C82009" w:rsidRPr="00AC4A43" w:rsidRDefault="00C82009" w:rsidP="00C82009">
      <w:r w:rsidRPr="00AC4A43">
        <w:rPr>
          <w:rStyle w:val="HideTWBExt"/>
          <w:color w:val="auto"/>
        </w:rPr>
        <w:t>&lt;/Amend&gt;</w:t>
      </w:r>
    </w:p>
    <w:p w14:paraId="735CB331"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342</w:t>
      </w:r>
      <w:r w:rsidRPr="00AC4A43">
        <w:rPr>
          <w:rStyle w:val="HideTWBExt"/>
          <w:color w:val="auto"/>
        </w:rPr>
        <w:t>&lt;/NumAm&gt;</w:t>
      </w:r>
    </w:p>
    <w:p w14:paraId="46535078" w14:textId="77777777" w:rsidR="00C82009" w:rsidRPr="00AC4A43" w:rsidRDefault="00C82009" w:rsidP="00C82009">
      <w:pPr>
        <w:pStyle w:val="NormalBold"/>
      </w:pPr>
      <w:r w:rsidRPr="00AC4A43">
        <w:rPr>
          <w:rStyle w:val="HideTWBExt"/>
          <w:b w:val="0"/>
          <w:color w:val="auto"/>
        </w:rPr>
        <w:t>&lt;RepeatBlock-By&gt;&lt;Members&gt;</w:t>
      </w:r>
      <w:r w:rsidRPr="00AC4A43">
        <w:t>Abir Al-Sahlani, Fabienne Keller, Jan-Christoph Oetjen, Irena Joveva, Raquel García Hermida-Van Der Walle</w:t>
      </w:r>
      <w:r w:rsidRPr="00AC4A43">
        <w:rPr>
          <w:rStyle w:val="HideTWBExt"/>
          <w:b w:val="0"/>
          <w:color w:val="auto"/>
        </w:rPr>
        <w:t>&lt;/Members&gt;</w:t>
      </w:r>
    </w:p>
    <w:p w14:paraId="0542D434" w14:textId="77777777" w:rsidR="00C82009" w:rsidRPr="00AC4A43" w:rsidRDefault="00C82009" w:rsidP="00C82009">
      <w:pPr>
        <w:pStyle w:val="NormalBold"/>
      </w:pPr>
      <w:r w:rsidRPr="00AC4A43">
        <w:rPr>
          <w:rStyle w:val="HideTWBExt"/>
          <w:b w:val="0"/>
          <w:color w:val="auto"/>
        </w:rPr>
        <w:t>&lt;/RepeatBlock-By&gt;</w:t>
      </w:r>
    </w:p>
    <w:p w14:paraId="6FD382BD"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204B812D" w14:textId="77777777" w:rsidR="00C82009" w:rsidRPr="00AC4A43" w:rsidRDefault="00C82009" w:rsidP="00C82009">
      <w:pPr>
        <w:pStyle w:val="NormalBold"/>
      </w:pPr>
      <w:r w:rsidRPr="00AC4A43">
        <w:rPr>
          <w:rStyle w:val="HideTWBExt"/>
          <w:color w:val="auto"/>
        </w:rPr>
        <w:t>&lt;Article&gt;</w:t>
      </w:r>
      <w:r w:rsidRPr="00AC4A43">
        <w:t>Artikel 9 – stycke 1</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2F22A852" w14:textId="77777777" w:rsidTr="000E6243">
        <w:trPr>
          <w:trHeight w:hRule="exact" w:val="240"/>
          <w:jc w:val="center"/>
        </w:trPr>
        <w:tc>
          <w:tcPr>
            <w:tcW w:w="9752" w:type="dxa"/>
            <w:gridSpan w:val="2"/>
            <w:tcBorders>
              <w:top w:val="nil"/>
              <w:left w:val="nil"/>
              <w:bottom w:val="nil"/>
              <w:right w:val="nil"/>
            </w:tcBorders>
          </w:tcPr>
          <w:p w14:paraId="0BA76036" w14:textId="77777777" w:rsidR="00C82009" w:rsidRPr="00AC4A43" w:rsidRDefault="00C82009" w:rsidP="000E6243"/>
        </w:tc>
      </w:tr>
      <w:tr w:rsidR="00AC4A43" w:rsidRPr="00AC4A43" w14:paraId="0245BB92" w14:textId="77777777" w:rsidTr="000E6243">
        <w:trPr>
          <w:trHeight w:val="240"/>
          <w:jc w:val="center"/>
        </w:trPr>
        <w:tc>
          <w:tcPr>
            <w:tcW w:w="4876" w:type="dxa"/>
            <w:tcBorders>
              <w:top w:val="nil"/>
              <w:left w:val="nil"/>
              <w:bottom w:val="nil"/>
              <w:right w:val="nil"/>
            </w:tcBorders>
          </w:tcPr>
          <w:p w14:paraId="5FA02E2D"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1F184CC4" w14:textId="77777777" w:rsidR="00C82009" w:rsidRPr="00AC4A43" w:rsidRDefault="00C82009" w:rsidP="000E6243">
            <w:pPr>
              <w:pStyle w:val="AmColumnHeading"/>
            </w:pPr>
            <w:r w:rsidRPr="00AC4A43">
              <w:t>Ändringsförslag</w:t>
            </w:r>
          </w:p>
        </w:tc>
      </w:tr>
      <w:tr w:rsidR="00AC4A43" w:rsidRPr="00AC4A43" w14:paraId="2AB18EE1" w14:textId="77777777" w:rsidTr="000E6243">
        <w:trPr>
          <w:jc w:val="center"/>
        </w:trPr>
        <w:tc>
          <w:tcPr>
            <w:tcW w:w="4876" w:type="dxa"/>
            <w:tcBorders>
              <w:top w:val="nil"/>
              <w:left w:val="nil"/>
              <w:bottom w:val="nil"/>
              <w:right w:val="nil"/>
            </w:tcBorders>
          </w:tcPr>
          <w:p w14:paraId="483984A3" w14:textId="77777777" w:rsidR="00C82009" w:rsidRPr="00AC4A43" w:rsidRDefault="00C82009" w:rsidP="000E6243">
            <w:pPr>
              <w:pStyle w:val="Normal6a"/>
            </w:pPr>
            <w:r w:rsidRPr="00AC4A43">
              <w:t>Kommissionen ska beräkna respektive andel av de ekonomiska bidrag som överförs av de bidragande medlemsstaterna i enlighet med artikel 64.1 i förordning (EU) 2024/1351 och göra den tillgänglig för varje gynnad medlemsstat för att genomföra de åtgärder som anges i artikel 56.2 b i förordning (EU) 2024/1351.</w:t>
            </w:r>
          </w:p>
        </w:tc>
        <w:tc>
          <w:tcPr>
            <w:tcW w:w="4876" w:type="dxa"/>
            <w:tcBorders>
              <w:top w:val="nil"/>
              <w:left w:val="nil"/>
              <w:bottom w:val="nil"/>
              <w:right w:val="nil"/>
            </w:tcBorders>
          </w:tcPr>
          <w:p w14:paraId="61A24EB0" w14:textId="77777777" w:rsidR="00C82009" w:rsidRPr="00AC4A43" w:rsidRDefault="00C82009" w:rsidP="000E6243">
            <w:pPr>
              <w:pStyle w:val="Normal6a"/>
            </w:pPr>
            <w:r w:rsidRPr="00AC4A43">
              <w:t xml:space="preserve">Kommissionen ska beräkna respektive andel av de ekonomiska bidrag som överförs av de bidragande medlemsstaterna i enlighet med artikel 64.1 i förordning (EU) 2024/1351 och göra den tillgänglig för varje gynnad medlemsstat för att genomföra de åtgärder som anges i artikel 56.2 b i förordning (EU) 2024/1351. </w:t>
            </w:r>
            <w:r w:rsidRPr="00AC4A43">
              <w:rPr>
                <w:b/>
                <w:i/>
              </w:rPr>
              <w:t>Kommissionen ska samtidigt underrätta Europaparlamentet och rådet om den beräkningsmetod som tillämpas och de belopp som gjorts tillgängliga för varje gynnad medlemsstat.</w:t>
            </w:r>
          </w:p>
        </w:tc>
      </w:tr>
    </w:tbl>
    <w:p w14:paraId="78C31883"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6F90646E" w14:textId="77777777" w:rsidR="00C82009" w:rsidRPr="00AC4A43" w:rsidRDefault="00C82009" w:rsidP="00C82009">
      <w:r w:rsidRPr="00AC4A43">
        <w:rPr>
          <w:rStyle w:val="HideTWBExt"/>
          <w:color w:val="auto"/>
        </w:rPr>
        <w:t>&lt;/Amend&gt;</w:t>
      </w:r>
    </w:p>
    <w:p w14:paraId="0BC0DE46"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343</w:t>
      </w:r>
      <w:r w:rsidRPr="00AC4A43">
        <w:rPr>
          <w:rStyle w:val="HideTWBExt"/>
          <w:color w:val="auto"/>
        </w:rPr>
        <w:t>&lt;/NumAm&gt;</w:t>
      </w:r>
    </w:p>
    <w:p w14:paraId="011BC97F" w14:textId="77777777" w:rsidR="00C82009" w:rsidRPr="00AC4A43" w:rsidRDefault="00C82009" w:rsidP="00C82009">
      <w:pPr>
        <w:pStyle w:val="NormalBold"/>
      </w:pPr>
      <w:r w:rsidRPr="00AC4A43">
        <w:rPr>
          <w:rStyle w:val="HideTWBExt"/>
          <w:b w:val="0"/>
          <w:color w:val="auto"/>
        </w:rPr>
        <w:t>&lt;RepeatBlock-By&gt;&lt;Members&gt;</w:t>
      </w:r>
      <w:r w:rsidRPr="00AC4A43">
        <w:t>Geadis Geadi</w:t>
      </w:r>
      <w:r w:rsidRPr="00AC4A43">
        <w:rPr>
          <w:rStyle w:val="HideTWBExt"/>
          <w:b w:val="0"/>
          <w:color w:val="auto"/>
        </w:rPr>
        <w:t>&lt;/Members&gt;</w:t>
      </w:r>
    </w:p>
    <w:p w14:paraId="220DCB1B" w14:textId="77777777" w:rsidR="00C82009" w:rsidRPr="00AC4A43" w:rsidRDefault="00C82009" w:rsidP="00C82009">
      <w:pPr>
        <w:pStyle w:val="NormalBold"/>
      </w:pPr>
      <w:r w:rsidRPr="00AC4A43">
        <w:rPr>
          <w:rStyle w:val="HideTWBExt"/>
          <w:b w:val="0"/>
          <w:color w:val="auto"/>
        </w:rPr>
        <w:t>&lt;/RepeatBlock-By&gt;</w:t>
      </w:r>
    </w:p>
    <w:p w14:paraId="0635869B"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4E79A556" w14:textId="77777777" w:rsidR="00C82009" w:rsidRPr="00AC4A43" w:rsidRDefault="00C82009" w:rsidP="00C82009">
      <w:pPr>
        <w:pStyle w:val="NormalBold"/>
      </w:pPr>
      <w:r w:rsidRPr="00AC4A43">
        <w:rPr>
          <w:rStyle w:val="HideTWBExt"/>
          <w:color w:val="auto"/>
        </w:rPr>
        <w:t>&lt;Article&gt;</w:t>
      </w:r>
      <w:r w:rsidRPr="00AC4A43">
        <w:t>Artikel 9 – stycke 1</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4F5BFFB6" w14:textId="77777777" w:rsidTr="000E6243">
        <w:trPr>
          <w:trHeight w:hRule="exact" w:val="240"/>
          <w:jc w:val="center"/>
        </w:trPr>
        <w:tc>
          <w:tcPr>
            <w:tcW w:w="9752" w:type="dxa"/>
            <w:gridSpan w:val="2"/>
            <w:tcBorders>
              <w:top w:val="nil"/>
              <w:left w:val="nil"/>
              <w:bottom w:val="nil"/>
              <w:right w:val="nil"/>
            </w:tcBorders>
          </w:tcPr>
          <w:p w14:paraId="2BC8BF34" w14:textId="77777777" w:rsidR="00C82009" w:rsidRPr="00AC4A43" w:rsidRDefault="00C82009" w:rsidP="000E6243"/>
        </w:tc>
      </w:tr>
      <w:tr w:rsidR="00AC4A43" w:rsidRPr="00AC4A43" w14:paraId="0B3EF48F" w14:textId="77777777" w:rsidTr="000E6243">
        <w:trPr>
          <w:trHeight w:val="240"/>
          <w:jc w:val="center"/>
        </w:trPr>
        <w:tc>
          <w:tcPr>
            <w:tcW w:w="4876" w:type="dxa"/>
            <w:tcBorders>
              <w:top w:val="nil"/>
              <w:left w:val="nil"/>
              <w:bottom w:val="nil"/>
              <w:right w:val="nil"/>
            </w:tcBorders>
          </w:tcPr>
          <w:p w14:paraId="176DD072"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AE26B65" w14:textId="77777777" w:rsidR="00C82009" w:rsidRPr="00AC4A43" w:rsidRDefault="00C82009" w:rsidP="000E6243">
            <w:pPr>
              <w:pStyle w:val="AmColumnHeading"/>
            </w:pPr>
            <w:r w:rsidRPr="00AC4A43">
              <w:t>Ändringsförslag</w:t>
            </w:r>
          </w:p>
        </w:tc>
      </w:tr>
      <w:tr w:rsidR="00AC4A43" w:rsidRPr="00AC4A43" w14:paraId="36D8D2DF" w14:textId="77777777" w:rsidTr="000E6243">
        <w:trPr>
          <w:jc w:val="center"/>
        </w:trPr>
        <w:tc>
          <w:tcPr>
            <w:tcW w:w="4876" w:type="dxa"/>
            <w:tcBorders>
              <w:top w:val="nil"/>
              <w:left w:val="nil"/>
              <w:bottom w:val="nil"/>
              <w:right w:val="nil"/>
            </w:tcBorders>
          </w:tcPr>
          <w:p w14:paraId="0938D6F6" w14:textId="77777777" w:rsidR="00C82009" w:rsidRPr="00AC4A43" w:rsidRDefault="00C82009" w:rsidP="000E6243">
            <w:pPr>
              <w:pStyle w:val="Normal6a"/>
            </w:pPr>
            <w:r w:rsidRPr="00AC4A43">
              <w:t>Kommissionen ska beräkna respektive andel av de ekonomiska bidrag som överförs av de bidragande medlemsstaterna i enlighet med artikel 64.1 i förordning (EU) 2024/1351 och göra den tillgänglig för varje gynnad medlemsstat för att genomföra de åtgärder som anges i artikel 56.2 b i förordning (EU) 2024/1351.</w:t>
            </w:r>
          </w:p>
        </w:tc>
        <w:tc>
          <w:tcPr>
            <w:tcW w:w="4876" w:type="dxa"/>
            <w:tcBorders>
              <w:top w:val="nil"/>
              <w:left w:val="nil"/>
              <w:bottom w:val="nil"/>
              <w:right w:val="nil"/>
            </w:tcBorders>
          </w:tcPr>
          <w:p w14:paraId="649B5A01" w14:textId="77777777" w:rsidR="00C82009" w:rsidRPr="00AC4A43" w:rsidRDefault="00C82009" w:rsidP="000E6243">
            <w:pPr>
              <w:pStyle w:val="Normal6a"/>
            </w:pPr>
            <w:r w:rsidRPr="00AC4A43">
              <w:t>Kommissionen ska beräkna respektive andel av de ekonomiska bidrag som överförs av de bidragande medlemsstaterna i enlighet med artikel 64.1 i förordning (EU) 2024/1351 och göra den tillgänglig för varje gynnad medlemsstat för att genomföra de åtgärder som anges i artikel 56.2 b i förordning (EU) 2024/1351</w:t>
            </w:r>
            <w:r w:rsidRPr="00AC4A43">
              <w:rPr>
                <w:b/>
                <w:bCs/>
                <w:i/>
                <w:iCs/>
              </w:rPr>
              <w:t>, med företräde för de medlemsstater som står inför ett oproportionerligt tryck vid de yttre gränserna och för insatser kopplade till återvändande och gränsförvaltning</w:t>
            </w:r>
            <w:r w:rsidRPr="00AC4A43">
              <w:t>.</w:t>
            </w:r>
          </w:p>
        </w:tc>
      </w:tr>
    </w:tbl>
    <w:p w14:paraId="371E8E2D"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2A413408" w14:textId="77777777" w:rsidR="00C82009" w:rsidRPr="00AC4A43" w:rsidRDefault="00C82009" w:rsidP="00C82009">
      <w:r w:rsidRPr="00AC4A43">
        <w:rPr>
          <w:rStyle w:val="HideTWBExt"/>
          <w:color w:val="auto"/>
        </w:rPr>
        <w:t>&lt;/Amend&gt;</w:t>
      </w:r>
    </w:p>
    <w:p w14:paraId="05BC015F"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344</w:t>
      </w:r>
      <w:r w:rsidRPr="00AC4A43">
        <w:rPr>
          <w:rStyle w:val="HideTWBExt"/>
          <w:color w:val="auto"/>
        </w:rPr>
        <w:t>&lt;/NumAm&gt;</w:t>
      </w:r>
    </w:p>
    <w:p w14:paraId="188D529C" w14:textId="77777777" w:rsidR="00C82009" w:rsidRPr="00AC4A43" w:rsidRDefault="00C82009" w:rsidP="00C82009">
      <w:pPr>
        <w:pStyle w:val="NormalBold"/>
      </w:pPr>
      <w:r w:rsidRPr="00AC4A43">
        <w:rPr>
          <w:rStyle w:val="HideTWBExt"/>
          <w:b w:val="0"/>
          <w:color w:val="auto"/>
        </w:rPr>
        <w:t>&lt;RepeatBlock-By&gt;&lt;Members&gt;</w:t>
      </w:r>
      <w:r w:rsidRPr="00AC4A43">
        <w:t>Anna Strolenberg</w:t>
      </w:r>
      <w:r w:rsidRPr="00AC4A43">
        <w:rPr>
          <w:rStyle w:val="HideTWBExt"/>
          <w:b w:val="0"/>
          <w:color w:val="auto"/>
        </w:rPr>
        <w:t>&lt;/Members&gt;</w:t>
      </w:r>
    </w:p>
    <w:p w14:paraId="00A6EDE3" w14:textId="77777777" w:rsidR="00C82009" w:rsidRPr="00AC4A43" w:rsidRDefault="00C82009" w:rsidP="00C82009">
      <w:pPr>
        <w:pStyle w:val="NormalBold"/>
      </w:pPr>
      <w:r w:rsidRPr="00AC4A43">
        <w:rPr>
          <w:rStyle w:val="HideTWBExt"/>
          <w:b w:val="0"/>
          <w:color w:val="auto"/>
        </w:rPr>
        <w:t>&lt;/RepeatBlock-By&gt;</w:t>
      </w:r>
    </w:p>
    <w:p w14:paraId="1F00CE52"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7CF7E3BF" w14:textId="77777777" w:rsidR="00C82009" w:rsidRPr="00AC4A43" w:rsidRDefault="00C82009" w:rsidP="00C82009">
      <w:pPr>
        <w:pStyle w:val="NormalBold"/>
      </w:pPr>
      <w:r w:rsidRPr="00AC4A43">
        <w:rPr>
          <w:rStyle w:val="HideTWBExt"/>
          <w:color w:val="auto"/>
        </w:rPr>
        <w:t>&lt;Article&gt;</w:t>
      </w:r>
      <w:r w:rsidRPr="00AC4A43">
        <w:t>Artikel 9a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255ADD66" w14:textId="77777777" w:rsidTr="000E6243">
        <w:trPr>
          <w:trHeight w:hRule="exact" w:val="240"/>
          <w:jc w:val="center"/>
        </w:trPr>
        <w:tc>
          <w:tcPr>
            <w:tcW w:w="9752" w:type="dxa"/>
            <w:gridSpan w:val="2"/>
            <w:tcBorders>
              <w:top w:val="nil"/>
              <w:left w:val="nil"/>
              <w:bottom w:val="nil"/>
              <w:right w:val="nil"/>
            </w:tcBorders>
          </w:tcPr>
          <w:p w14:paraId="4CE9186D" w14:textId="77777777" w:rsidR="00C82009" w:rsidRPr="00AC4A43" w:rsidRDefault="00C82009" w:rsidP="000E6243"/>
        </w:tc>
      </w:tr>
      <w:tr w:rsidR="00AC4A43" w:rsidRPr="00AC4A43" w14:paraId="5D21459E" w14:textId="77777777" w:rsidTr="000E6243">
        <w:trPr>
          <w:trHeight w:val="240"/>
          <w:jc w:val="center"/>
        </w:trPr>
        <w:tc>
          <w:tcPr>
            <w:tcW w:w="4876" w:type="dxa"/>
            <w:tcBorders>
              <w:top w:val="nil"/>
              <w:left w:val="nil"/>
              <w:bottom w:val="nil"/>
              <w:right w:val="nil"/>
            </w:tcBorders>
          </w:tcPr>
          <w:p w14:paraId="29EC56B1"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AC68676" w14:textId="77777777" w:rsidR="00C82009" w:rsidRPr="00AC4A43" w:rsidRDefault="00C82009" w:rsidP="000E6243">
            <w:pPr>
              <w:pStyle w:val="AmColumnHeading"/>
            </w:pPr>
            <w:r w:rsidRPr="00AC4A43">
              <w:t>Ändringsförslag</w:t>
            </w:r>
          </w:p>
        </w:tc>
      </w:tr>
      <w:tr w:rsidR="00AC4A43" w:rsidRPr="00AC4A43" w14:paraId="1A9EE145" w14:textId="77777777" w:rsidTr="000E6243">
        <w:trPr>
          <w:jc w:val="center"/>
        </w:trPr>
        <w:tc>
          <w:tcPr>
            <w:tcW w:w="4876" w:type="dxa"/>
            <w:tcBorders>
              <w:top w:val="nil"/>
              <w:left w:val="nil"/>
              <w:bottom w:val="nil"/>
              <w:right w:val="nil"/>
            </w:tcBorders>
          </w:tcPr>
          <w:p w14:paraId="607895D7" w14:textId="77777777" w:rsidR="00C82009" w:rsidRPr="00AC4A43" w:rsidRDefault="00C82009" w:rsidP="000E6243">
            <w:pPr>
              <w:pStyle w:val="Normal6a"/>
            </w:pPr>
          </w:p>
        </w:tc>
        <w:tc>
          <w:tcPr>
            <w:tcW w:w="4876" w:type="dxa"/>
            <w:tcBorders>
              <w:top w:val="nil"/>
              <w:left w:val="nil"/>
              <w:bottom w:val="nil"/>
              <w:right w:val="nil"/>
            </w:tcBorders>
          </w:tcPr>
          <w:p w14:paraId="0D1931F9" w14:textId="77777777" w:rsidR="00C82009" w:rsidRPr="00AC4A43" w:rsidRDefault="00C82009" w:rsidP="000E6243">
            <w:pPr>
              <w:pStyle w:val="Normal6a"/>
              <w:jc w:val="center"/>
            </w:pPr>
            <w:r w:rsidRPr="00AC4A43">
              <w:rPr>
                <w:b/>
                <w:i/>
              </w:rPr>
              <w:t>Artikel 9a</w:t>
            </w:r>
            <w:r w:rsidRPr="00AC4A43">
              <w:tab/>
            </w:r>
          </w:p>
        </w:tc>
      </w:tr>
      <w:tr w:rsidR="00AC4A43" w:rsidRPr="00AC4A43" w14:paraId="267B5479" w14:textId="77777777" w:rsidTr="000E6243">
        <w:trPr>
          <w:jc w:val="center"/>
        </w:trPr>
        <w:tc>
          <w:tcPr>
            <w:tcW w:w="4876" w:type="dxa"/>
            <w:tcBorders>
              <w:top w:val="nil"/>
              <w:left w:val="nil"/>
              <w:bottom w:val="nil"/>
              <w:right w:val="nil"/>
            </w:tcBorders>
          </w:tcPr>
          <w:p w14:paraId="5C34D64D" w14:textId="77777777" w:rsidR="00C82009" w:rsidRPr="00AC4A43" w:rsidRDefault="00C82009" w:rsidP="000E6243">
            <w:pPr>
              <w:pStyle w:val="Normal6a"/>
            </w:pPr>
          </w:p>
        </w:tc>
        <w:tc>
          <w:tcPr>
            <w:tcW w:w="4876" w:type="dxa"/>
            <w:tcBorders>
              <w:top w:val="nil"/>
              <w:left w:val="nil"/>
              <w:bottom w:val="nil"/>
              <w:right w:val="nil"/>
            </w:tcBorders>
          </w:tcPr>
          <w:p w14:paraId="720E37B0" w14:textId="77777777" w:rsidR="00C82009" w:rsidRPr="00AC4A43" w:rsidRDefault="00C82009" w:rsidP="000E6243">
            <w:pPr>
              <w:pStyle w:val="Normal6a"/>
              <w:jc w:val="center"/>
            </w:pPr>
            <w:r w:rsidRPr="00AC4A43">
              <w:rPr>
                <w:b/>
                <w:i/>
              </w:rPr>
              <w:t>Årlig rapportering</w:t>
            </w:r>
          </w:p>
        </w:tc>
      </w:tr>
      <w:tr w:rsidR="00AC4A43" w:rsidRPr="00AC4A43" w14:paraId="7B7B1509" w14:textId="77777777" w:rsidTr="000E6243">
        <w:trPr>
          <w:jc w:val="center"/>
        </w:trPr>
        <w:tc>
          <w:tcPr>
            <w:tcW w:w="4876" w:type="dxa"/>
            <w:tcBorders>
              <w:top w:val="nil"/>
              <w:left w:val="nil"/>
              <w:bottom w:val="nil"/>
              <w:right w:val="nil"/>
            </w:tcBorders>
          </w:tcPr>
          <w:p w14:paraId="64647168" w14:textId="77777777" w:rsidR="00C82009" w:rsidRPr="00AC4A43" w:rsidRDefault="00C82009" w:rsidP="000E6243">
            <w:pPr>
              <w:pStyle w:val="Normal6a"/>
            </w:pPr>
          </w:p>
        </w:tc>
        <w:tc>
          <w:tcPr>
            <w:tcW w:w="4876" w:type="dxa"/>
            <w:tcBorders>
              <w:top w:val="nil"/>
              <w:left w:val="nil"/>
              <w:bottom w:val="nil"/>
              <w:right w:val="nil"/>
            </w:tcBorders>
          </w:tcPr>
          <w:p w14:paraId="7C5F9F9C" w14:textId="77777777" w:rsidR="00C82009" w:rsidRPr="00AC4A43" w:rsidRDefault="00C82009" w:rsidP="000E6243">
            <w:pPr>
              <w:pStyle w:val="Normal6a"/>
            </w:pPr>
            <w:r w:rsidRPr="00AC4A43">
              <w:rPr>
                <w:b/>
                <w:i/>
              </w:rPr>
              <w:t>Utöver den rapporteringsskyldighet som anges i artikel 9 i förordning (EU) [...] om fastställande av en utgiftsspårnings- och prestationsram för budgeten samt andra övergripande regler för unionens program och verksamheter, och för att säkerställa en effektiv bedömning av framstegen med det unionsstöd som tillhandahålls genom denna förordning för att uppnå dess mål, ska kommissionen årligen rapportera om programmets resultat till Europaparlamentet och rådet. Kommissionen ska särskilt bedöma och rapportera om användningen av de medel som tilldelats varje specifikt mål. I rapporten ska det anges vilka typer av projekt, program, insatser eller åtgärder som har erhållit finansiering, de belopp som mottagits och hur dessa projekt, program, insatser eller åtgärder bidrar till målen, inbegripet i situationer där utmaningar har identifierats, samtidigt som man säkerställer överensstämmelse med de övergripande principer som föreskrivs i artiklarna 7, 8 och 9 i förordning (EU) om inrättande av Europeiska fonden för ekonomisk, social och territoriell sammanhållning, jordbruk och landsbygd, fiske och sjöfart, välstånd och säkerhet för perioden 2028–2034 och om ändring av förordning (EU) 2023/955 och förordning (EU, Euratom) 2024/2509, och i artiklarna 4, 5, 6 och 7 i förordning (EU) [...] om fastställande av en utgiftsspårnings- och prestationsram för budgeten samt andra övergripande regler för unionens program och verksamheter. På grundval av den rapporten får Europaparlamentet avge rekommendationer.</w:t>
            </w:r>
          </w:p>
        </w:tc>
      </w:tr>
    </w:tbl>
    <w:p w14:paraId="3BE2F3BB"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0CAD1159" w14:textId="77777777" w:rsidR="00C82009" w:rsidRPr="00AC4A43" w:rsidRDefault="00C82009" w:rsidP="00C82009">
      <w:r w:rsidRPr="00AC4A43">
        <w:rPr>
          <w:rStyle w:val="HideTWBExt"/>
          <w:color w:val="auto"/>
        </w:rPr>
        <w:t>&lt;/Amend&gt;</w:t>
      </w:r>
    </w:p>
    <w:p w14:paraId="43A5B74B" w14:textId="77777777" w:rsidR="00C82009" w:rsidRPr="00AC4A43" w:rsidRDefault="00C82009" w:rsidP="00C82009">
      <w:pPr>
        <w:pStyle w:val="AmNumberTabs"/>
      </w:pPr>
      <w:r w:rsidRPr="00AC4A43">
        <w:rPr>
          <w:rStyle w:val="HideTWBExt"/>
          <w:color w:val="auto"/>
        </w:rPr>
        <w:t>&lt;Amend&gt;</w:t>
      </w:r>
      <w:r w:rsidRPr="00AC4A43">
        <w:t>Ändringsförslag</w:t>
      </w:r>
      <w:r w:rsidRPr="00AC4A43">
        <w:tab/>
      </w:r>
      <w:r w:rsidRPr="00AC4A43">
        <w:tab/>
      </w:r>
      <w:r w:rsidRPr="00AC4A43">
        <w:rPr>
          <w:rStyle w:val="HideTWBExt"/>
          <w:color w:val="auto"/>
        </w:rPr>
        <w:t>&lt;NumAm&gt;</w:t>
      </w:r>
      <w:r w:rsidRPr="00AC4A43">
        <w:t>345</w:t>
      </w:r>
      <w:r w:rsidRPr="00AC4A43">
        <w:rPr>
          <w:rStyle w:val="HideTWBExt"/>
          <w:color w:val="auto"/>
        </w:rPr>
        <w:t>&lt;/NumAm&gt;</w:t>
      </w:r>
    </w:p>
    <w:p w14:paraId="4775A1E5" w14:textId="77777777" w:rsidR="00C82009" w:rsidRPr="00AC4A43" w:rsidRDefault="00C82009" w:rsidP="00C82009">
      <w:pPr>
        <w:pStyle w:val="NormalBold"/>
      </w:pPr>
      <w:r w:rsidRPr="00AC4A43">
        <w:rPr>
          <w:rStyle w:val="HideTWBExt"/>
          <w:b w:val="0"/>
          <w:color w:val="auto"/>
        </w:rPr>
        <w:t>&lt;RepeatBlock-By&gt;&lt;Members&gt;</w:t>
      </w:r>
      <w:r w:rsidRPr="00AC4A43">
        <w:t>Loucas Fourlas, Emil Radev, Elissavet Vozemberg-Vrionidi, Fredis Beleris, Tomáš Zdechovský, Loránt Vincze</w:t>
      </w:r>
      <w:r w:rsidRPr="00AC4A43">
        <w:rPr>
          <w:rStyle w:val="HideTWBExt"/>
          <w:b w:val="0"/>
          <w:color w:val="auto"/>
        </w:rPr>
        <w:t>&lt;/Members&gt;</w:t>
      </w:r>
    </w:p>
    <w:p w14:paraId="06D0AC61" w14:textId="77777777" w:rsidR="00C82009" w:rsidRPr="00AC4A43" w:rsidRDefault="00C82009" w:rsidP="00C82009">
      <w:pPr>
        <w:pStyle w:val="NormalBold"/>
      </w:pPr>
      <w:r w:rsidRPr="00AC4A43">
        <w:rPr>
          <w:rStyle w:val="HideTWBExt"/>
          <w:b w:val="0"/>
          <w:color w:val="auto"/>
        </w:rPr>
        <w:t>&lt;/RepeatBlock-By&gt;</w:t>
      </w:r>
    </w:p>
    <w:p w14:paraId="0E71C515" w14:textId="77777777" w:rsidR="00C82009" w:rsidRPr="00AC4A43" w:rsidRDefault="00C82009" w:rsidP="00C82009">
      <w:pPr>
        <w:pStyle w:val="NormalBold"/>
      </w:pPr>
      <w:r w:rsidRPr="00AC4A43">
        <w:rPr>
          <w:rStyle w:val="HideTWBExt"/>
          <w:color w:val="auto"/>
        </w:rPr>
        <w:t>&lt;DocAmend&gt;</w:t>
      </w:r>
      <w:r w:rsidRPr="00AC4A43">
        <w:t>Förslag till förordning</w:t>
      </w:r>
      <w:r w:rsidRPr="00AC4A43">
        <w:rPr>
          <w:rStyle w:val="HideTWBExt"/>
          <w:color w:val="auto"/>
        </w:rPr>
        <w:t>&lt;/DocAmend&gt;</w:t>
      </w:r>
    </w:p>
    <w:p w14:paraId="3DA260D0" w14:textId="77777777" w:rsidR="00C82009" w:rsidRPr="00AC4A43" w:rsidRDefault="00C82009" w:rsidP="00C82009">
      <w:pPr>
        <w:pStyle w:val="NormalBold"/>
      </w:pPr>
      <w:r w:rsidRPr="00AC4A43">
        <w:rPr>
          <w:rStyle w:val="HideTWBExt"/>
          <w:color w:val="auto"/>
        </w:rPr>
        <w:t>&lt;Article&gt;</w:t>
      </w:r>
      <w:r w:rsidRPr="00AC4A43">
        <w:t>Artikel 9a (ny)</w:t>
      </w:r>
      <w:r w:rsidRPr="00AC4A4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A43" w:rsidRPr="00AC4A43" w14:paraId="69B980A1" w14:textId="77777777" w:rsidTr="000E6243">
        <w:trPr>
          <w:trHeight w:hRule="exact" w:val="240"/>
          <w:jc w:val="center"/>
        </w:trPr>
        <w:tc>
          <w:tcPr>
            <w:tcW w:w="9752" w:type="dxa"/>
            <w:gridSpan w:val="2"/>
            <w:tcBorders>
              <w:top w:val="nil"/>
              <w:left w:val="nil"/>
              <w:bottom w:val="nil"/>
              <w:right w:val="nil"/>
            </w:tcBorders>
          </w:tcPr>
          <w:p w14:paraId="1968EF85" w14:textId="77777777" w:rsidR="00C82009" w:rsidRPr="00AC4A43" w:rsidRDefault="00C82009" w:rsidP="000E6243"/>
        </w:tc>
      </w:tr>
      <w:tr w:rsidR="00AC4A43" w:rsidRPr="00AC4A43" w14:paraId="1A759B9B" w14:textId="77777777" w:rsidTr="000E6243">
        <w:trPr>
          <w:trHeight w:val="240"/>
          <w:jc w:val="center"/>
        </w:trPr>
        <w:tc>
          <w:tcPr>
            <w:tcW w:w="4876" w:type="dxa"/>
            <w:tcBorders>
              <w:top w:val="nil"/>
              <w:left w:val="nil"/>
              <w:bottom w:val="nil"/>
              <w:right w:val="nil"/>
            </w:tcBorders>
          </w:tcPr>
          <w:p w14:paraId="0C888CFD" w14:textId="77777777" w:rsidR="00C82009" w:rsidRPr="00AC4A43" w:rsidRDefault="00C82009" w:rsidP="000E6243">
            <w:pPr>
              <w:pStyle w:val="AmColumnHeading"/>
            </w:pPr>
            <w:r w:rsidRPr="00AC4A43">
              <w:t>Kommissionens förslag</w:t>
            </w:r>
          </w:p>
        </w:tc>
        <w:tc>
          <w:tcPr>
            <w:tcW w:w="4876" w:type="dxa"/>
            <w:tcBorders>
              <w:top w:val="nil"/>
              <w:left w:val="nil"/>
              <w:bottom w:val="nil"/>
              <w:right w:val="nil"/>
            </w:tcBorders>
          </w:tcPr>
          <w:p w14:paraId="6D9579FC" w14:textId="77777777" w:rsidR="00C82009" w:rsidRPr="00AC4A43" w:rsidRDefault="00C82009" w:rsidP="000E6243">
            <w:pPr>
              <w:pStyle w:val="AmColumnHeading"/>
            </w:pPr>
            <w:r w:rsidRPr="00AC4A43">
              <w:t>Ändringsförslag</w:t>
            </w:r>
          </w:p>
        </w:tc>
      </w:tr>
      <w:tr w:rsidR="00AC4A43" w:rsidRPr="00AC4A43" w14:paraId="72A6CC41" w14:textId="77777777" w:rsidTr="000E6243">
        <w:trPr>
          <w:jc w:val="center"/>
        </w:trPr>
        <w:tc>
          <w:tcPr>
            <w:tcW w:w="4876" w:type="dxa"/>
            <w:tcBorders>
              <w:top w:val="nil"/>
              <w:left w:val="nil"/>
              <w:bottom w:val="nil"/>
              <w:right w:val="nil"/>
            </w:tcBorders>
          </w:tcPr>
          <w:p w14:paraId="2CDF41E2" w14:textId="77777777" w:rsidR="00C82009" w:rsidRPr="00AC4A43" w:rsidRDefault="00C82009" w:rsidP="000E6243">
            <w:pPr>
              <w:pStyle w:val="Normal6a"/>
            </w:pPr>
          </w:p>
        </w:tc>
        <w:tc>
          <w:tcPr>
            <w:tcW w:w="4876" w:type="dxa"/>
            <w:tcBorders>
              <w:top w:val="nil"/>
              <w:left w:val="nil"/>
              <w:bottom w:val="nil"/>
              <w:right w:val="nil"/>
            </w:tcBorders>
          </w:tcPr>
          <w:p w14:paraId="0BEF33E7" w14:textId="77777777" w:rsidR="00C82009" w:rsidRPr="00AC4A43" w:rsidRDefault="00C82009" w:rsidP="000E6243">
            <w:pPr>
              <w:pStyle w:val="Normal6a"/>
              <w:jc w:val="center"/>
            </w:pPr>
            <w:r w:rsidRPr="00AC4A43">
              <w:rPr>
                <w:b/>
                <w:i/>
              </w:rPr>
              <w:t>Artikel 9a</w:t>
            </w:r>
            <w:r w:rsidRPr="00AC4A43">
              <w:tab/>
            </w:r>
          </w:p>
        </w:tc>
      </w:tr>
      <w:tr w:rsidR="00AC4A43" w:rsidRPr="00AC4A43" w14:paraId="6D729CB9" w14:textId="77777777" w:rsidTr="000E6243">
        <w:trPr>
          <w:jc w:val="center"/>
        </w:trPr>
        <w:tc>
          <w:tcPr>
            <w:tcW w:w="4876" w:type="dxa"/>
            <w:tcBorders>
              <w:top w:val="nil"/>
              <w:left w:val="nil"/>
              <w:bottom w:val="nil"/>
              <w:right w:val="nil"/>
            </w:tcBorders>
          </w:tcPr>
          <w:p w14:paraId="03F6C151" w14:textId="77777777" w:rsidR="00C82009" w:rsidRPr="00AC4A43" w:rsidRDefault="00C82009" w:rsidP="000E6243">
            <w:pPr>
              <w:pStyle w:val="Normal6a"/>
            </w:pPr>
          </w:p>
        </w:tc>
        <w:tc>
          <w:tcPr>
            <w:tcW w:w="4876" w:type="dxa"/>
            <w:tcBorders>
              <w:top w:val="nil"/>
              <w:left w:val="nil"/>
              <w:bottom w:val="nil"/>
              <w:right w:val="nil"/>
            </w:tcBorders>
          </w:tcPr>
          <w:p w14:paraId="2C6302E4" w14:textId="77777777" w:rsidR="00C82009" w:rsidRPr="00AC4A43" w:rsidRDefault="00C82009" w:rsidP="000E6243">
            <w:pPr>
              <w:pStyle w:val="Normal6a"/>
            </w:pPr>
            <w:r w:rsidRPr="00AC4A43">
              <w:rPr>
                <w:b/>
                <w:i/>
              </w:rPr>
              <w:t>De ekonomiska bidrag som görs tillgängliga enligt denna artikel ska omfattas av en medfinansieringssats på 100 % från unionen och ska inte kräva något nationellt bidrag från de gynnade medlemsstaterna. Särskild uppmärksamhet ska ägnas medlemsstater som står inför ett oproportionerligt stort migrationstryck, i syfte att säkerställa att den årliga solidaritetsmekanismen på ett effektivt sätt tillgodoser deras särskilda behov och operativa utmaningar.</w:t>
            </w:r>
          </w:p>
        </w:tc>
      </w:tr>
    </w:tbl>
    <w:p w14:paraId="60F35260" w14:textId="77777777" w:rsidR="00C82009" w:rsidRPr="00AC4A43" w:rsidRDefault="00C82009" w:rsidP="00C82009">
      <w:pPr>
        <w:pStyle w:val="AmOrLang"/>
      </w:pPr>
      <w:r w:rsidRPr="00AC4A43">
        <w:t xml:space="preserve">Or. </w:t>
      </w:r>
      <w:r w:rsidRPr="00AC4A43">
        <w:rPr>
          <w:rStyle w:val="HideTWBExt"/>
          <w:color w:val="auto"/>
        </w:rPr>
        <w:t>&lt;Original&gt;</w:t>
      </w:r>
      <w:r w:rsidRPr="00AC4A43">
        <w:rPr>
          <w:rStyle w:val="HideTWBInt"/>
          <w:color w:val="auto"/>
        </w:rPr>
        <w:t>{EN}</w:t>
      </w:r>
      <w:r w:rsidRPr="00AC4A43">
        <w:t>en</w:t>
      </w:r>
      <w:r w:rsidRPr="00AC4A43">
        <w:rPr>
          <w:rStyle w:val="HideTWBExt"/>
          <w:color w:val="auto"/>
        </w:rPr>
        <w:t>&lt;/Original&gt;</w:t>
      </w:r>
    </w:p>
    <w:p w14:paraId="71AC1FBD" w14:textId="353E0998" w:rsidR="00C82009" w:rsidRPr="00AC4A43" w:rsidRDefault="00C82009" w:rsidP="00C82009">
      <w:r w:rsidRPr="00AC4A43">
        <w:rPr>
          <w:rStyle w:val="HideTWBExt"/>
          <w:color w:val="auto"/>
        </w:rPr>
        <w:t>&lt;/Amend&gt;&lt;/RepeatBlock-Amend&gt;</w:t>
      </w:r>
    </w:p>
    <w:sectPr w:rsidR="00C82009" w:rsidRPr="00AC4A43" w:rsidSect="00CF660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00DCF" w14:textId="77777777" w:rsidR="00EE49FD" w:rsidRPr="0057652A" w:rsidRDefault="00EE49FD">
      <w:r w:rsidRPr="0057652A">
        <w:separator/>
      </w:r>
    </w:p>
  </w:endnote>
  <w:endnote w:type="continuationSeparator" w:id="0">
    <w:p w14:paraId="583C5AF4" w14:textId="77777777" w:rsidR="00EE49FD" w:rsidRPr="0057652A" w:rsidRDefault="00EE49FD">
      <w:r w:rsidRPr="005765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93DCF" w14:textId="77777777" w:rsidR="00CF660D" w:rsidRPr="0057652A" w:rsidRDefault="00CF660D" w:rsidP="00CF660D">
    <w:pPr>
      <w:pStyle w:val="EPFooter"/>
    </w:pPr>
    <w:r w:rsidRPr="0057652A">
      <w:t>PE</w:t>
    </w:r>
    <w:r w:rsidRPr="0057652A">
      <w:rPr>
        <w:rStyle w:val="HideTWBExt"/>
      </w:rPr>
      <w:t>&lt;NoPE&gt;</w:t>
    </w:r>
    <w:r w:rsidRPr="0057652A">
      <w:t>790.146</w:t>
    </w:r>
    <w:r w:rsidRPr="0057652A">
      <w:rPr>
        <w:rStyle w:val="HideTWBExt"/>
      </w:rPr>
      <w:t>&lt;/NoPE&gt;&lt;Version&gt;</w:t>
    </w:r>
    <w:r w:rsidRPr="0057652A">
      <w:t>v01-00</w:t>
    </w:r>
    <w:r w:rsidRPr="0057652A">
      <w:rPr>
        <w:rStyle w:val="HideTWBExt"/>
      </w:rPr>
      <w:t>&lt;/Version&gt;</w:t>
    </w:r>
    <w:r w:rsidRPr="0057652A">
      <w:tab/>
    </w:r>
    <w:r w:rsidRPr="0057652A">
      <w:fldChar w:fldCharType="begin"/>
    </w:r>
    <w:r w:rsidRPr="0057652A">
      <w:instrText xml:space="preserve"> PAGE  \* MERGEFORMAT </w:instrText>
    </w:r>
    <w:r w:rsidRPr="0057652A">
      <w:fldChar w:fldCharType="separate"/>
    </w:r>
    <w:r w:rsidRPr="0057652A">
      <w:rPr>
        <w:noProof/>
      </w:rPr>
      <w:t>2</w:t>
    </w:r>
    <w:r w:rsidRPr="0057652A">
      <w:fldChar w:fldCharType="end"/>
    </w:r>
    <w:r w:rsidRPr="0057652A">
      <w:t>/</w:t>
    </w:r>
    <w:fldSimple w:instr=" NUMPAGES  \* MERGEFORMAT ">
      <w:r w:rsidRPr="0057652A">
        <w:rPr>
          <w:noProof/>
        </w:rPr>
        <w:t>101</w:t>
      </w:r>
    </w:fldSimple>
    <w:r w:rsidRPr="0057652A">
      <w:tab/>
    </w:r>
    <w:r w:rsidRPr="0057652A">
      <w:rPr>
        <w:rStyle w:val="HideTWBExt"/>
      </w:rPr>
      <w:t>&lt;PathFdR&gt;</w:t>
    </w:r>
    <w:r w:rsidRPr="0057652A">
      <w:t>AM\1346448SV.docx</w:t>
    </w:r>
    <w:r w:rsidRPr="0057652A">
      <w:rPr>
        <w:rStyle w:val="HideTWBExt"/>
      </w:rPr>
      <w:t>&lt;/PathFdR&gt;</w:t>
    </w:r>
  </w:p>
  <w:p w14:paraId="034490FA" w14:textId="394119A1" w:rsidR="00756299" w:rsidRPr="0057652A" w:rsidRDefault="00CF660D" w:rsidP="00CF660D">
    <w:pPr>
      <w:pStyle w:val="EPFooter2"/>
    </w:pPr>
    <w:r w:rsidRPr="0057652A">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B97B" w14:textId="77777777" w:rsidR="00CF660D" w:rsidRPr="0057652A" w:rsidRDefault="00CF660D" w:rsidP="00CF660D">
    <w:pPr>
      <w:pStyle w:val="EPFooter"/>
    </w:pPr>
    <w:r w:rsidRPr="0057652A">
      <w:rPr>
        <w:rStyle w:val="HideTWBExt"/>
      </w:rPr>
      <w:t>&lt;PathFdR&gt;</w:t>
    </w:r>
    <w:r w:rsidRPr="0057652A">
      <w:t>AM\1346448SV.docx</w:t>
    </w:r>
    <w:r w:rsidRPr="0057652A">
      <w:rPr>
        <w:rStyle w:val="HideTWBExt"/>
      </w:rPr>
      <w:t>&lt;/PathFdR&gt;</w:t>
    </w:r>
    <w:r w:rsidRPr="0057652A">
      <w:tab/>
    </w:r>
    <w:r w:rsidRPr="0057652A">
      <w:fldChar w:fldCharType="begin"/>
    </w:r>
    <w:r w:rsidRPr="0057652A">
      <w:instrText xml:space="preserve"> PAGE  \* MERGEFORMAT </w:instrText>
    </w:r>
    <w:r w:rsidRPr="0057652A">
      <w:fldChar w:fldCharType="separate"/>
    </w:r>
    <w:r w:rsidRPr="0057652A">
      <w:rPr>
        <w:noProof/>
      </w:rPr>
      <w:t>101</w:t>
    </w:r>
    <w:r w:rsidRPr="0057652A">
      <w:fldChar w:fldCharType="end"/>
    </w:r>
    <w:r w:rsidRPr="0057652A">
      <w:t>/</w:t>
    </w:r>
    <w:fldSimple w:instr=" NUMPAGES  \* MERGEFORMAT ">
      <w:r w:rsidRPr="0057652A">
        <w:rPr>
          <w:noProof/>
        </w:rPr>
        <w:t>101</w:t>
      </w:r>
    </w:fldSimple>
    <w:r w:rsidRPr="0057652A">
      <w:tab/>
      <w:t>PE</w:t>
    </w:r>
    <w:r w:rsidRPr="0057652A">
      <w:rPr>
        <w:rStyle w:val="HideTWBExt"/>
      </w:rPr>
      <w:t>&lt;NoPE&gt;</w:t>
    </w:r>
    <w:r w:rsidRPr="0057652A">
      <w:t>790.146</w:t>
    </w:r>
    <w:r w:rsidRPr="0057652A">
      <w:rPr>
        <w:rStyle w:val="HideTWBExt"/>
      </w:rPr>
      <w:t>&lt;/NoPE&gt;&lt;Version&gt;</w:t>
    </w:r>
    <w:r w:rsidRPr="0057652A">
      <w:t>v01-00</w:t>
    </w:r>
    <w:r w:rsidRPr="0057652A">
      <w:rPr>
        <w:rStyle w:val="HideTWBExt"/>
      </w:rPr>
      <w:t>&lt;/Version&gt;</w:t>
    </w:r>
  </w:p>
  <w:p w14:paraId="36A82AD0" w14:textId="315C29A7" w:rsidR="00756299" w:rsidRPr="0057652A" w:rsidRDefault="00CF660D" w:rsidP="00CF660D">
    <w:pPr>
      <w:pStyle w:val="EPFooter2"/>
    </w:pPr>
    <w:r w:rsidRPr="0057652A">
      <w:tab/>
    </w:r>
    <w:r w:rsidRPr="0057652A">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02CE" w14:textId="77777777" w:rsidR="00CF660D" w:rsidRPr="0057652A" w:rsidRDefault="00CF660D" w:rsidP="00CF660D">
    <w:pPr>
      <w:pStyle w:val="EPFooter"/>
    </w:pPr>
    <w:r w:rsidRPr="0057652A">
      <w:rPr>
        <w:rStyle w:val="HideTWBExt"/>
      </w:rPr>
      <w:t>&lt;PathFdR&gt;</w:t>
    </w:r>
    <w:r w:rsidRPr="0057652A">
      <w:t>AM\1346448SV.docx</w:t>
    </w:r>
    <w:r w:rsidRPr="0057652A">
      <w:rPr>
        <w:rStyle w:val="HideTWBExt"/>
      </w:rPr>
      <w:t>&lt;/PathFdR&gt;</w:t>
    </w:r>
    <w:r w:rsidRPr="0057652A">
      <w:tab/>
    </w:r>
    <w:r w:rsidRPr="0057652A">
      <w:tab/>
      <w:t>PE</w:t>
    </w:r>
    <w:r w:rsidRPr="0057652A">
      <w:rPr>
        <w:rStyle w:val="HideTWBExt"/>
      </w:rPr>
      <w:t>&lt;NoPE&gt;</w:t>
    </w:r>
    <w:r w:rsidRPr="0057652A">
      <w:t>790.146</w:t>
    </w:r>
    <w:r w:rsidRPr="0057652A">
      <w:rPr>
        <w:rStyle w:val="HideTWBExt"/>
      </w:rPr>
      <w:t>&lt;/NoPE&gt;&lt;Version&gt;</w:t>
    </w:r>
    <w:r w:rsidRPr="0057652A">
      <w:t>v01-00</w:t>
    </w:r>
    <w:r w:rsidRPr="0057652A">
      <w:rPr>
        <w:rStyle w:val="HideTWBExt"/>
      </w:rPr>
      <w:t>&lt;/Version&gt;</w:t>
    </w:r>
  </w:p>
  <w:p w14:paraId="17964054" w14:textId="6CBAB44B" w:rsidR="00756299" w:rsidRPr="0057652A" w:rsidRDefault="00CF660D" w:rsidP="00CF660D">
    <w:pPr>
      <w:pStyle w:val="EPFooter2"/>
    </w:pPr>
    <w:r w:rsidRPr="0057652A">
      <w:t>SV</w:t>
    </w:r>
    <w:r w:rsidRPr="0057652A">
      <w:tab/>
    </w:r>
    <w:r w:rsidRPr="0057652A">
      <w:rPr>
        <w:b w:val="0"/>
        <w:i/>
        <w:color w:val="C0C0C0"/>
        <w:sz w:val="22"/>
      </w:rPr>
      <w:t>Förenade i mångfalden</w:t>
    </w:r>
    <w:r w:rsidRPr="0057652A">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0502F" w14:textId="77777777" w:rsidR="00EE49FD" w:rsidRPr="0057652A" w:rsidRDefault="00EE49FD">
      <w:r w:rsidRPr="0057652A">
        <w:separator/>
      </w:r>
    </w:p>
  </w:footnote>
  <w:footnote w:type="continuationSeparator" w:id="0">
    <w:p w14:paraId="75617508" w14:textId="77777777" w:rsidR="00EE49FD" w:rsidRPr="0057652A" w:rsidRDefault="00EE49FD">
      <w:r w:rsidRPr="0057652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FEC41" w14:textId="77777777" w:rsidR="00AC4A43" w:rsidRDefault="00AC4A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3440D" w14:textId="77777777" w:rsidR="00AC4A43" w:rsidRDefault="00AC4A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7A08D" w14:textId="77777777" w:rsidR="00AC4A43" w:rsidRDefault="00AC4A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SV"/>
    <w:docVar w:name="TXTLANGUEMIN" w:val="sv"/>
    <w:docVar w:name="TXTNRPE" w:val="790.146"/>
    <w:docVar w:name="TXTPEorAP" w:val="PE"/>
    <w:docVar w:name="TXTROUTE" w:val="AM\1346448SV.docx"/>
    <w:docVar w:name="TXTVERSION" w:val="01-00"/>
  </w:docVars>
  <w:rsids>
    <w:rsidRoot w:val="00A77B3E"/>
    <w:rsid w:val="001730C7"/>
    <w:rsid w:val="002974C6"/>
    <w:rsid w:val="003A1652"/>
    <w:rsid w:val="00542C44"/>
    <w:rsid w:val="0057652A"/>
    <w:rsid w:val="00756299"/>
    <w:rsid w:val="007D4176"/>
    <w:rsid w:val="009D2477"/>
    <w:rsid w:val="00A27AF1"/>
    <w:rsid w:val="00A77B3E"/>
    <w:rsid w:val="00AC4A43"/>
    <w:rsid w:val="00C82009"/>
    <w:rsid w:val="00CA2A55"/>
    <w:rsid w:val="00CF660D"/>
    <w:rsid w:val="00D11DBD"/>
    <w:rsid w:val="00DF3168"/>
    <w:rsid w:val="00E60B53"/>
    <w:rsid w:val="00EA5B0D"/>
    <w:rsid w:val="00EE4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DCDF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60B53"/>
    <w:pPr>
      <w:tabs>
        <w:tab w:val="center" w:pos="4513"/>
        <w:tab w:val="right" w:pos="9026"/>
      </w:tabs>
    </w:pPr>
  </w:style>
  <w:style w:type="character" w:customStyle="1" w:styleId="HeaderChar">
    <w:name w:val="Header Char"/>
    <w:basedOn w:val="DefaultParagraphFont"/>
    <w:link w:val="Header"/>
    <w:rsid w:val="00E60B53"/>
    <w:rPr>
      <w:sz w:val="24"/>
      <w:szCs w:val="24"/>
    </w:rPr>
  </w:style>
  <w:style w:type="paragraph" w:styleId="Footer">
    <w:name w:val="footer"/>
    <w:basedOn w:val="Normal"/>
    <w:link w:val="FooterChar"/>
    <w:rsid w:val="00C82009"/>
    <w:pPr>
      <w:tabs>
        <w:tab w:val="center" w:pos="4819"/>
        <w:tab w:val="right" w:pos="9638"/>
      </w:tabs>
    </w:pPr>
  </w:style>
  <w:style w:type="character" w:customStyle="1" w:styleId="FooterChar">
    <w:name w:val="Footer Char"/>
    <w:basedOn w:val="DefaultParagraphFont"/>
    <w:link w:val="Footer"/>
    <w:rsid w:val="00C820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19826</Words>
  <Characters>124995</Characters>
  <Application>Microsoft Office Word</Application>
  <DocSecurity>0</DocSecurity>
  <Lines>5184</Lines>
  <Paragraphs>1715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2026-07-07T13:57:00Z</dcterms:created>
  <dcterms:modified xsi:type="dcterms:W3CDTF">2026-07-07T13:57:00Z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OriLang">
    <vt:lpwstr>SV</vt:lpwstr>
  </property>
  <property fmtid="{D5CDD505-2E9C-101B-9397-08002B2CF9AE}" pid="4" name="&lt;Type&gt;">
    <vt:lpwstr>AM</vt:lpwstr>
  </property>
  <property fmtid="{D5CDD505-2E9C-101B-9397-08002B2CF9AE}" pid="5" name="&lt;Extension&gt;">
    <vt:lpwstr>SV</vt:lpwstr>
  </property>
  <property fmtid="{D5CDD505-2E9C-101B-9397-08002B2CF9AE}" pid="6" name="PE number">
    <vt:lpwstr>790.146</vt:lpwstr>
  </property>
  <property fmtid="{D5CDD505-2E9C-101B-9397-08002B2CF9AE}" pid="7" name="LastEdited with">
    <vt:lpwstr>10.3.0 Build [20260401]</vt:lpwstr>
  </property>
  <property fmtid="{D5CDD505-2E9C-101B-9397-08002B2CF9AE}" pid="8" name="&lt;FdR&gt;">
    <vt:lpwstr>1346448</vt:lpwstr>
  </property>
  <property fmtid="{D5CDD505-2E9C-101B-9397-08002B2CF9AE}" pid="9" name="FooterPath">
    <vt:lpwstr>AM\1346448SV.docx</vt:lpwstr>
  </property>
  <property fmtid="{D5CDD505-2E9C-101B-9397-08002B2CF9AE}" pid="10" name="RegistreCheck">
    <vt:lpwstr>OK</vt:lpwstr>
  </property>
  <property fmtid="{D5CDD505-2E9C-101B-9397-08002B2CF9AE}" pid="11" name="Bookout">
    <vt:lpwstr>OK - 2026/07/07 15:57</vt:lpwstr>
  </property>
</Properties>
</file>