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E5DD5" w:rsidRPr="00632106" w14:paraId="27DA15FC" w14:textId="77777777">
        <w:trPr>
          <w:trHeight w:hRule="exact" w:val="1417"/>
          <w:jc w:val="center"/>
        </w:trPr>
        <w:tc>
          <w:tcPr>
            <w:tcW w:w="6804" w:type="dxa"/>
            <w:tcBorders>
              <w:top w:val="nil"/>
              <w:left w:val="nil"/>
              <w:bottom w:val="nil"/>
              <w:right w:val="nil"/>
            </w:tcBorders>
            <w:vAlign w:val="center"/>
          </w:tcPr>
          <w:p w14:paraId="4C01B7EE" w14:textId="77777777" w:rsidR="00076366" w:rsidRPr="00632106" w:rsidRDefault="006F3D37">
            <w:pPr>
              <w:pStyle w:val="EPName"/>
            </w:pPr>
            <w:r w:rsidRPr="00632106">
              <w:t>Europski parlament</w:t>
            </w:r>
          </w:p>
          <w:p w14:paraId="78FA01B2" w14:textId="77777777" w:rsidR="00076366" w:rsidRPr="00632106" w:rsidRDefault="006F3D37">
            <w:pPr>
              <w:pStyle w:val="EPTerm"/>
            </w:pPr>
            <w:r w:rsidRPr="00632106">
              <w:t>2024-2029</w:t>
            </w:r>
          </w:p>
        </w:tc>
        <w:tc>
          <w:tcPr>
            <w:tcW w:w="2268" w:type="dxa"/>
            <w:tcBorders>
              <w:top w:val="nil"/>
              <w:left w:val="nil"/>
              <w:bottom w:val="nil"/>
              <w:right w:val="nil"/>
            </w:tcBorders>
          </w:tcPr>
          <w:p w14:paraId="2A1FFA82" w14:textId="77777777" w:rsidR="00076366" w:rsidRPr="00632106" w:rsidRDefault="006E5DD5">
            <w:pPr>
              <w:pStyle w:val="EPLogo"/>
            </w:pPr>
            <w:r w:rsidRPr="00632106">
              <w:pict w14:anchorId="446C82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15pt">
                  <v:imagedata r:id="rId6" o:title=""/>
                </v:shape>
              </w:pict>
            </w:r>
          </w:p>
        </w:tc>
      </w:tr>
    </w:tbl>
    <w:p w14:paraId="748A2655" w14:textId="77777777" w:rsidR="00076366" w:rsidRPr="00632106" w:rsidRDefault="006F3D37">
      <w:pPr>
        <w:pStyle w:val="LineTop"/>
      </w:pPr>
      <w:r w:rsidRPr="00632106">
        <w:t xml:space="preserve"> </w:t>
      </w:r>
    </w:p>
    <w:p w14:paraId="72ED7726" w14:textId="77777777" w:rsidR="00076366" w:rsidRPr="00632106" w:rsidRDefault="006F3D37">
      <w:pPr>
        <w:pStyle w:val="EPBody"/>
      </w:pPr>
      <w:r w:rsidRPr="00632106">
        <w:rPr>
          <w:rStyle w:val="HideTWBExt"/>
          <w:color w:val="auto"/>
        </w:rPr>
        <w:t>&lt;Commission&gt;</w:t>
      </w:r>
      <w:r w:rsidRPr="00632106">
        <w:rPr>
          <w:rStyle w:val="HideTWBInt"/>
          <w:color w:val="auto"/>
        </w:rPr>
        <w:t>{PECH}</w:t>
      </w:r>
      <w:r w:rsidRPr="00632106">
        <w:t>Odbor za ribarstvo</w:t>
      </w:r>
      <w:r w:rsidRPr="00632106">
        <w:rPr>
          <w:rStyle w:val="HideTWBExt"/>
          <w:color w:val="auto"/>
        </w:rPr>
        <w:t>&lt;/Commission&gt;</w:t>
      </w:r>
    </w:p>
    <w:p w14:paraId="1B00D8C7" w14:textId="77777777" w:rsidR="00076366" w:rsidRPr="00632106" w:rsidRDefault="006F3D37">
      <w:pPr>
        <w:pStyle w:val="LineBottom"/>
      </w:pPr>
      <w:r w:rsidRPr="00632106">
        <w:t xml:space="preserve"> </w:t>
      </w:r>
    </w:p>
    <w:p w14:paraId="0A891A65" w14:textId="77777777" w:rsidR="00076366" w:rsidRPr="00632106" w:rsidRDefault="006F3D37">
      <w:pPr>
        <w:pStyle w:val="CoverReference"/>
      </w:pPr>
      <w:r w:rsidRPr="00632106">
        <w:rPr>
          <w:rStyle w:val="HideTWBExt"/>
          <w:color w:val="auto"/>
        </w:rPr>
        <w:t>&lt;RefProc&gt;</w:t>
      </w:r>
      <w:r w:rsidRPr="00632106">
        <w:t>2025/2054</w:t>
      </w:r>
      <w:r w:rsidRPr="00632106">
        <w:rPr>
          <w:rStyle w:val="HideTWBExt"/>
          <w:color w:val="auto"/>
        </w:rPr>
        <w:t>&lt;/RefProc&gt;&lt;RefTypeProc&gt;</w:t>
      </w:r>
      <w:r w:rsidRPr="00632106">
        <w:t>(INI)</w:t>
      </w:r>
      <w:r w:rsidRPr="00632106">
        <w:rPr>
          <w:rStyle w:val="HideTWBExt"/>
          <w:color w:val="auto"/>
        </w:rPr>
        <w:t>&lt;/RefTypeProc&gt;</w:t>
      </w:r>
    </w:p>
    <w:p w14:paraId="48C64ED6" w14:textId="77777777" w:rsidR="00076366" w:rsidRPr="00632106" w:rsidRDefault="006F3D37">
      <w:pPr>
        <w:pStyle w:val="CoverDate"/>
      </w:pPr>
      <w:r w:rsidRPr="00632106">
        <w:rPr>
          <w:rStyle w:val="HideTWBExt"/>
          <w:color w:val="auto"/>
        </w:rPr>
        <w:t>&lt;Date&gt;</w:t>
      </w:r>
      <w:r w:rsidRPr="00632106">
        <w:rPr>
          <w:rStyle w:val="HideTWBInt"/>
          <w:color w:val="auto"/>
        </w:rPr>
        <w:t>{24/10/2025}</w:t>
      </w:r>
      <w:r w:rsidRPr="00632106">
        <w:t>24.10.2025</w:t>
      </w:r>
      <w:r w:rsidRPr="00632106">
        <w:rPr>
          <w:rStyle w:val="HideTWBExt"/>
          <w:color w:val="auto"/>
        </w:rPr>
        <w:t>&lt;/Date&gt;</w:t>
      </w:r>
    </w:p>
    <w:p w14:paraId="7ACB3FC8" w14:textId="77777777" w:rsidR="00076366" w:rsidRPr="00632106" w:rsidRDefault="006F3D37">
      <w:pPr>
        <w:pStyle w:val="CoverDocType"/>
      </w:pPr>
      <w:r w:rsidRPr="00632106">
        <w:rPr>
          <w:rStyle w:val="HideTWBExt"/>
          <w:color w:val="auto"/>
        </w:rPr>
        <w:t>&lt;TypeAM&gt;</w:t>
      </w:r>
      <w:r w:rsidRPr="00632106">
        <w:t>AMANDMANI</w:t>
      </w:r>
      <w:r w:rsidRPr="00632106">
        <w:rPr>
          <w:rStyle w:val="HideTWBExt"/>
          <w:color w:val="auto"/>
        </w:rPr>
        <w:t>&lt;/TypeAM&gt;</w:t>
      </w:r>
    </w:p>
    <w:p w14:paraId="625AC5E7" w14:textId="77777777" w:rsidR="00076366" w:rsidRPr="00632106" w:rsidRDefault="006F3D37">
      <w:pPr>
        <w:pStyle w:val="CoverDocType24a"/>
      </w:pPr>
      <w:r w:rsidRPr="00632106">
        <w:rPr>
          <w:rStyle w:val="HideTWBExt"/>
          <w:color w:val="auto"/>
        </w:rPr>
        <w:t>&lt;RangeAM&gt;</w:t>
      </w:r>
      <w:r w:rsidRPr="00632106">
        <w:t>1 - 320</w:t>
      </w:r>
      <w:r w:rsidRPr="00632106">
        <w:rPr>
          <w:rStyle w:val="HideTWBExt"/>
          <w:color w:val="auto"/>
        </w:rPr>
        <w:t>&lt;/RangeAM&gt;</w:t>
      </w:r>
    </w:p>
    <w:p w14:paraId="4F671EA3" w14:textId="77777777" w:rsidR="00076366" w:rsidRPr="00632106" w:rsidRDefault="006F3D37">
      <w:pPr>
        <w:pStyle w:val="CoverBold"/>
      </w:pPr>
      <w:r w:rsidRPr="00632106">
        <w:rPr>
          <w:rStyle w:val="HideTWBExt"/>
          <w:color w:val="auto"/>
        </w:rPr>
        <w:t>&lt;TitreType&gt;</w:t>
      </w:r>
      <w:r w:rsidRPr="00632106">
        <w:t>Nacrt izvješća</w:t>
      </w:r>
      <w:r w:rsidRPr="00632106">
        <w:rPr>
          <w:rStyle w:val="HideTWBExt"/>
          <w:color w:val="auto"/>
        </w:rPr>
        <w:t>&lt;/TitreType&gt;</w:t>
      </w:r>
    </w:p>
    <w:p w14:paraId="420F2663" w14:textId="77777777" w:rsidR="00076366" w:rsidRPr="00632106" w:rsidRDefault="006F3D37">
      <w:pPr>
        <w:pStyle w:val="CoverBold"/>
      </w:pPr>
      <w:r w:rsidRPr="00632106">
        <w:rPr>
          <w:rStyle w:val="HideTWBExt"/>
          <w:color w:val="auto"/>
        </w:rPr>
        <w:t>&lt;Rapporteur&gt;</w:t>
      </w:r>
      <w:r w:rsidRPr="00632106">
        <w:t>Željana Zovko</w:t>
      </w:r>
      <w:r w:rsidRPr="00632106">
        <w:rPr>
          <w:rStyle w:val="HideTWBExt"/>
          <w:color w:val="auto"/>
        </w:rPr>
        <w:t>&lt;/Rapporteur&gt;</w:t>
      </w:r>
    </w:p>
    <w:p w14:paraId="5A406F44" w14:textId="77777777" w:rsidR="00076366" w:rsidRPr="00632106" w:rsidRDefault="006F3D37">
      <w:pPr>
        <w:pStyle w:val="CoverNormal24a"/>
      </w:pPr>
      <w:r w:rsidRPr="00632106">
        <w:rPr>
          <w:rStyle w:val="HideTWBExt"/>
          <w:color w:val="auto"/>
        </w:rPr>
        <w:t>&lt;DocRefPE&gt;</w:t>
      </w:r>
      <w:r w:rsidRPr="00632106">
        <w:t>(PE777.039v01-00)</w:t>
      </w:r>
      <w:r w:rsidRPr="00632106">
        <w:rPr>
          <w:rStyle w:val="HideTWBExt"/>
          <w:color w:val="auto"/>
        </w:rPr>
        <w:t>&lt;/DocRefPE&gt;</w:t>
      </w:r>
    </w:p>
    <w:p w14:paraId="74F97298" w14:textId="77777777" w:rsidR="00076366" w:rsidRPr="00632106" w:rsidRDefault="006F3D37">
      <w:pPr>
        <w:pStyle w:val="CoverNormal"/>
      </w:pPr>
      <w:r w:rsidRPr="00632106">
        <w:rPr>
          <w:rStyle w:val="HideTWBExt"/>
          <w:color w:val="auto"/>
        </w:rPr>
        <w:t>&lt;Titre&gt;</w:t>
      </w:r>
      <w:r w:rsidRPr="00632106">
        <w:t>Uloga oceanske diplomacije u konkurentnosti ribarstva i akvakulture EU-a</w:t>
      </w:r>
      <w:r w:rsidRPr="00632106">
        <w:rPr>
          <w:rStyle w:val="HideTWBExt"/>
          <w:color w:val="auto"/>
        </w:rPr>
        <w:t>&lt;/Titre&gt;</w:t>
      </w:r>
    </w:p>
    <w:p w14:paraId="20AE2AD4" w14:textId="77777777" w:rsidR="00076366" w:rsidRPr="00632106" w:rsidRDefault="006F3D37">
      <w:pPr>
        <w:pStyle w:val="CoverNormal24a"/>
      </w:pPr>
      <w:r w:rsidRPr="00632106">
        <w:rPr>
          <w:rStyle w:val="HideTWBExt"/>
          <w:color w:val="auto"/>
        </w:rPr>
        <w:t>&lt;DocRef&gt;</w:t>
      </w:r>
      <w:r w:rsidRPr="00632106">
        <w:t>(2025/2054(INI))</w:t>
      </w:r>
      <w:r w:rsidRPr="00632106">
        <w:rPr>
          <w:rStyle w:val="HideTWBExt"/>
          <w:color w:val="auto"/>
        </w:rPr>
        <w:t>&lt;/DocRef&gt;</w:t>
      </w:r>
    </w:p>
    <w:p w14:paraId="54ADD95C" w14:textId="77777777" w:rsidR="00076366" w:rsidRPr="00632106" w:rsidRDefault="006F3D37">
      <w:r w:rsidRPr="00632106">
        <w:br w:type="page"/>
      </w:r>
      <w:r w:rsidRPr="00632106">
        <w:lastRenderedPageBreak/>
        <w:t>AM_Com_NonLegReport</w:t>
      </w:r>
    </w:p>
    <w:p w14:paraId="64340FDD" w14:textId="52508856" w:rsidR="008A07AD" w:rsidRPr="00632106" w:rsidRDefault="006F3D37" w:rsidP="008A07AD">
      <w:pPr>
        <w:pStyle w:val="AmNumberTabs"/>
      </w:pPr>
      <w:r w:rsidRPr="00632106">
        <w:br w:type="page"/>
      </w:r>
      <w:r w:rsidR="008A07AD" w:rsidRPr="00632106">
        <w:rPr>
          <w:rStyle w:val="HideTWBExt"/>
          <w:b w:val="0"/>
          <w:color w:val="auto"/>
        </w:rPr>
        <w:lastRenderedPageBreak/>
        <w:t>&lt;RepeatBlock-Amend&gt;</w:t>
      </w:r>
      <w:r w:rsidR="008A07AD" w:rsidRPr="00632106">
        <w:rPr>
          <w:rStyle w:val="HideTWBExt"/>
          <w:color w:val="auto"/>
        </w:rPr>
        <w:t>&lt;Amend&gt;</w:t>
      </w:r>
      <w:r w:rsidR="008A07AD" w:rsidRPr="00632106">
        <w:t>Amandman</w:t>
      </w:r>
      <w:r w:rsidR="008A07AD" w:rsidRPr="00632106">
        <w:tab/>
      </w:r>
      <w:r w:rsidR="008A07AD" w:rsidRPr="00632106">
        <w:tab/>
      </w:r>
      <w:r w:rsidR="008A07AD" w:rsidRPr="00632106">
        <w:rPr>
          <w:rStyle w:val="HideTWBExt"/>
          <w:color w:val="auto"/>
        </w:rPr>
        <w:t>&lt;NumAm&gt;</w:t>
      </w:r>
      <w:r w:rsidR="008A07AD" w:rsidRPr="00632106">
        <w:t>1</w:t>
      </w:r>
      <w:r w:rsidR="008A07AD" w:rsidRPr="00632106">
        <w:rPr>
          <w:rStyle w:val="HideTWBExt"/>
          <w:color w:val="auto"/>
        </w:rPr>
        <w:t>&lt;/NumAm&gt;</w:t>
      </w:r>
    </w:p>
    <w:p w14:paraId="3C51729E"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1BA6EF5E" w14:textId="77777777" w:rsidR="008A07AD" w:rsidRPr="00632106" w:rsidRDefault="008A07AD" w:rsidP="008A07AD">
      <w:pPr>
        <w:pStyle w:val="NormalBold"/>
      </w:pPr>
      <w:r w:rsidRPr="00632106">
        <w:rPr>
          <w:rStyle w:val="HideTWBExt"/>
          <w:b w:val="0"/>
          <w:color w:val="auto"/>
        </w:rPr>
        <w:t>&lt;/RepeatBlock-By&gt;</w:t>
      </w:r>
    </w:p>
    <w:p w14:paraId="6E39A61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4A4A781" w14:textId="77777777" w:rsidR="008A07AD" w:rsidRPr="00632106" w:rsidRDefault="008A07AD" w:rsidP="008A07AD">
      <w:pPr>
        <w:pStyle w:val="NormalBold"/>
      </w:pPr>
      <w:r w:rsidRPr="00632106">
        <w:rPr>
          <w:rStyle w:val="HideTWBExt"/>
          <w:color w:val="auto"/>
        </w:rPr>
        <w:t>&lt;Article&gt;</w:t>
      </w:r>
      <w:r w:rsidRPr="00632106">
        <w:t>Pozivanje 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719C446" w14:textId="77777777" w:rsidTr="007440A8">
        <w:trPr>
          <w:trHeight w:hRule="exact" w:val="240"/>
          <w:jc w:val="center"/>
        </w:trPr>
        <w:tc>
          <w:tcPr>
            <w:tcW w:w="9752" w:type="dxa"/>
            <w:gridSpan w:val="2"/>
            <w:tcBorders>
              <w:top w:val="nil"/>
              <w:left w:val="nil"/>
              <w:bottom w:val="nil"/>
              <w:right w:val="nil"/>
            </w:tcBorders>
          </w:tcPr>
          <w:p w14:paraId="2BBAC4B9" w14:textId="77777777" w:rsidR="008A07AD" w:rsidRPr="00632106" w:rsidRDefault="008A07AD" w:rsidP="007440A8"/>
        </w:tc>
      </w:tr>
      <w:tr w:rsidR="006E5DD5" w:rsidRPr="00632106" w14:paraId="320BE755" w14:textId="77777777" w:rsidTr="007440A8">
        <w:trPr>
          <w:trHeight w:val="240"/>
          <w:jc w:val="center"/>
        </w:trPr>
        <w:tc>
          <w:tcPr>
            <w:tcW w:w="4876" w:type="dxa"/>
            <w:tcBorders>
              <w:top w:val="nil"/>
              <w:left w:val="nil"/>
              <w:bottom w:val="nil"/>
              <w:right w:val="nil"/>
            </w:tcBorders>
          </w:tcPr>
          <w:p w14:paraId="728B8DD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ECC6357" w14:textId="77777777" w:rsidR="008A07AD" w:rsidRPr="00632106" w:rsidRDefault="008A07AD" w:rsidP="007440A8">
            <w:pPr>
              <w:pStyle w:val="AmColumnHeading"/>
            </w:pPr>
            <w:r w:rsidRPr="00632106">
              <w:t>Izmjena</w:t>
            </w:r>
          </w:p>
        </w:tc>
      </w:tr>
      <w:tr w:rsidR="006E5DD5" w:rsidRPr="00632106" w14:paraId="1C93DC98" w14:textId="77777777" w:rsidTr="007440A8">
        <w:trPr>
          <w:jc w:val="center"/>
        </w:trPr>
        <w:tc>
          <w:tcPr>
            <w:tcW w:w="4876" w:type="dxa"/>
            <w:tcBorders>
              <w:top w:val="nil"/>
              <w:left w:val="nil"/>
              <w:bottom w:val="nil"/>
              <w:right w:val="nil"/>
            </w:tcBorders>
          </w:tcPr>
          <w:p w14:paraId="0DB682EC" w14:textId="77777777" w:rsidR="008A07AD" w:rsidRPr="00632106" w:rsidRDefault="008A07AD" w:rsidP="007440A8">
            <w:pPr>
              <w:pStyle w:val="Normal6a"/>
            </w:pPr>
            <w:r w:rsidRPr="00632106">
              <w:t>–</w:t>
            </w:r>
            <w:r w:rsidRPr="00632106">
              <w:tab/>
              <w:t xml:space="preserve">uzimajući u obzir Ugovor o funkcioniranju Europske unije, a posebno </w:t>
            </w:r>
            <w:r w:rsidRPr="00632106">
              <w:rPr>
                <w:b/>
                <w:i/>
              </w:rPr>
              <w:t>njegov članak</w:t>
            </w:r>
            <w:r w:rsidRPr="00632106">
              <w:t xml:space="preserve"> 43.,</w:t>
            </w:r>
          </w:p>
        </w:tc>
        <w:tc>
          <w:tcPr>
            <w:tcW w:w="4876" w:type="dxa"/>
            <w:tcBorders>
              <w:top w:val="nil"/>
              <w:left w:val="nil"/>
              <w:bottom w:val="nil"/>
              <w:right w:val="nil"/>
            </w:tcBorders>
          </w:tcPr>
          <w:p w14:paraId="2DC93F73" w14:textId="77777777" w:rsidR="008A07AD" w:rsidRPr="00632106" w:rsidRDefault="008A07AD" w:rsidP="007440A8">
            <w:pPr>
              <w:pStyle w:val="Normal6a"/>
            </w:pPr>
            <w:r w:rsidRPr="00632106">
              <w:t>–</w:t>
            </w:r>
            <w:r w:rsidRPr="00632106">
              <w:tab/>
              <w:t xml:space="preserve">uzimajući u obzir Ugovor o funkcioniranju Europske unije, a posebno </w:t>
            </w:r>
            <w:r w:rsidRPr="00632106">
              <w:rPr>
                <w:b/>
                <w:i/>
              </w:rPr>
              <w:t>njegove članke</w:t>
            </w:r>
            <w:r w:rsidRPr="00632106">
              <w:t xml:space="preserve"> 43.</w:t>
            </w:r>
            <w:r w:rsidRPr="00632106">
              <w:rPr>
                <w:b/>
                <w:i/>
              </w:rPr>
              <w:t>, 349. i 355.</w:t>
            </w:r>
            <w:r w:rsidRPr="00632106">
              <w:t>,</w:t>
            </w:r>
          </w:p>
        </w:tc>
      </w:tr>
    </w:tbl>
    <w:p w14:paraId="6F82877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7D92B3D1" w14:textId="77777777" w:rsidR="008A07AD" w:rsidRPr="00632106" w:rsidRDefault="008A07AD" w:rsidP="008A07AD">
      <w:r w:rsidRPr="00632106">
        <w:rPr>
          <w:rStyle w:val="HideTWBExt"/>
          <w:color w:val="auto"/>
        </w:rPr>
        <w:t>&lt;/Amend&gt;</w:t>
      </w:r>
    </w:p>
    <w:p w14:paraId="76C8929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w:t>
      </w:r>
      <w:r w:rsidRPr="00632106">
        <w:rPr>
          <w:rStyle w:val="HideTWBExt"/>
          <w:color w:val="auto"/>
        </w:rPr>
        <w:t>&lt;/NumAm&gt;</w:t>
      </w:r>
    </w:p>
    <w:p w14:paraId="07ADB282"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2DA5E97D" w14:textId="77777777" w:rsidR="008A07AD" w:rsidRPr="00632106" w:rsidRDefault="008A07AD" w:rsidP="008A07AD">
      <w:pPr>
        <w:pStyle w:val="NormalBold"/>
      </w:pPr>
      <w:r w:rsidRPr="00632106">
        <w:rPr>
          <w:rStyle w:val="HideTWBExt"/>
          <w:b w:val="0"/>
          <w:color w:val="auto"/>
        </w:rPr>
        <w:t>&lt;/RepeatBlock-By&gt;</w:t>
      </w:r>
    </w:p>
    <w:p w14:paraId="50FB261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DF13DB6" w14:textId="77777777" w:rsidR="008A07AD" w:rsidRPr="00632106" w:rsidRDefault="008A07AD" w:rsidP="008A07AD">
      <w:pPr>
        <w:pStyle w:val="NormalBold"/>
      </w:pPr>
      <w:r w:rsidRPr="00632106">
        <w:rPr>
          <w:rStyle w:val="HideTWBExt"/>
          <w:color w:val="auto"/>
        </w:rPr>
        <w:t>&lt;Article&gt;</w:t>
      </w:r>
      <w:r w:rsidRPr="00632106">
        <w:t>Pozivanje 1.a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C27184E" w14:textId="77777777" w:rsidTr="007440A8">
        <w:trPr>
          <w:trHeight w:hRule="exact" w:val="240"/>
          <w:jc w:val="center"/>
        </w:trPr>
        <w:tc>
          <w:tcPr>
            <w:tcW w:w="9752" w:type="dxa"/>
            <w:gridSpan w:val="2"/>
            <w:tcBorders>
              <w:top w:val="nil"/>
              <w:left w:val="nil"/>
              <w:bottom w:val="nil"/>
              <w:right w:val="nil"/>
            </w:tcBorders>
          </w:tcPr>
          <w:p w14:paraId="3AD94489" w14:textId="77777777" w:rsidR="008A07AD" w:rsidRPr="00632106" w:rsidRDefault="008A07AD" w:rsidP="007440A8"/>
        </w:tc>
      </w:tr>
      <w:tr w:rsidR="006E5DD5" w:rsidRPr="00632106" w14:paraId="2221CEF3" w14:textId="77777777" w:rsidTr="007440A8">
        <w:trPr>
          <w:trHeight w:val="240"/>
          <w:jc w:val="center"/>
        </w:trPr>
        <w:tc>
          <w:tcPr>
            <w:tcW w:w="4876" w:type="dxa"/>
            <w:tcBorders>
              <w:top w:val="nil"/>
              <w:left w:val="nil"/>
              <w:bottom w:val="nil"/>
              <w:right w:val="nil"/>
            </w:tcBorders>
          </w:tcPr>
          <w:p w14:paraId="42DC4EB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8C3946D" w14:textId="77777777" w:rsidR="008A07AD" w:rsidRPr="00632106" w:rsidRDefault="008A07AD" w:rsidP="007440A8">
            <w:pPr>
              <w:pStyle w:val="AmColumnHeading"/>
            </w:pPr>
            <w:r w:rsidRPr="00632106">
              <w:t>Izmjena</w:t>
            </w:r>
          </w:p>
        </w:tc>
      </w:tr>
      <w:tr w:rsidR="006E5DD5" w:rsidRPr="00632106" w14:paraId="2629EA0B" w14:textId="77777777" w:rsidTr="007440A8">
        <w:trPr>
          <w:jc w:val="center"/>
        </w:trPr>
        <w:tc>
          <w:tcPr>
            <w:tcW w:w="4876" w:type="dxa"/>
            <w:tcBorders>
              <w:top w:val="nil"/>
              <w:left w:val="nil"/>
              <w:bottom w:val="nil"/>
              <w:right w:val="nil"/>
            </w:tcBorders>
          </w:tcPr>
          <w:p w14:paraId="060D0058" w14:textId="77777777" w:rsidR="008A07AD" w:rsidRPr="00632106" w:rsidRDefault="008A07AD" w:rsidP="007440A8">
            <w:pPr>
              <w:pStyle w:val="Normal6a"/>
            </w:pPr>
          </w:p>
        </w:tc>
        <w:tc>
          <w:tcPr>
            <w:tcW w:w="4876" w:type="dxa"/>
            <w:tcBorders>
              <w:top w:val="nil"/>
              <w:left w:val="nil"/>
              <w:bottom w:val="nil"/>
              <w:right w:val="nil"/>
            </w:tcBorders>
          </w:tcPr>
          <w:p w14:paraId="3BD2EF0F" w14:textId="77777777" w:rsidR="008A07AD" w:rsidRPr="00632106" w:rsidRDefault="008A07AD" w:rsidP="007440A8">
            <w:pPr>
              <w:pStyle w:val="Normal6a"/>
            </w:pPr>
            <w:r w:rsidRPr="00632106">
              <w:rPr>
                <w:b/>
                <w:i/>
              </w:rPr>
              <w:t>–</w:t>
            </w:r>
            <w:r w:rsidRPr="00632106">
              <w:tab/>
            </w:r>
            <w:r w:rsidRPr="00632106">
              <w:rPr>
                <w:b/>
                <w:i/>
              </w:rPr>
              <w:t>uzimajući u obzir Ugovor o Europskoj uniji, a posebno njegov članak 2. i članak 3. stavak 5.,</w:t>
            </w:r>
          </w:p>
        </w:tc>
      </w:tr>
    </w:tbl>
    <w:p w14:paraId="3104687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11274C42" w14:textId="77777777" w:rsidR="008A07AD" w:rsidRPr="00632106" w:rsidRDefault="008A07AD" w:rsidP="008A07AD">
      <w:r w:rsidRPr="00632106">
        <w:rPr>
          <w:rStyle w:val="HideTWBExt"/>
          <w:color w:val="auto"/>
        </w:rPr>
        <w:t>&lt;/Amend&gt;</w:t>
      </w:r>
    </w:p>
    <w:p w14:paraId="6BB56AB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w:t>
      </w:r>
      <w:r w:rsidRPr="00632106">
        <w:rPr>
          <w:rStyle w:val="HideTWBExt"/>
          <w:color w:val="auto"/>
        </w:rPr>
        <w:t>&lt;/NumAm&gt;</w:t>
      </w:r>
    </w:p>
    <w:p w14:paraId="29CB9080"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017343F6" w14:textId="77777777" w:rsidR="008A07AD" w:rsidRPr="00632106" w:rsidRDefault="008A07AD" w:rsidP="008A07AD">
      <w:pPr>
        <w:pStyle w:val="NormalBold"/>
      </w:pPr>
      <w:r w:rsidRPr="00632106">
        <w:rPr>
          <w:rStyle w:val="HideTWBExt"/>
          <w:b w:val="0"/>
          <w:color w:val="auto"/>
        </w:rPr>
        <w:t>&lt;/RepeatBlock-By&gt;</w:t>
      </w:r>
    </w:p>
    <w:p w14:paraId="3E02F67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2B5A1ED" w14:textId="77777777" w:rsidR="008A07AD" w:rsidRPr="00632106" w:rsidRDefault="008A07AD" w:rsidP="008A07AD">
      <w:pPr>
        <w:pStyle w:val="NormalBold"/>
      </w:pPr>
      <w:r w:rsidRPr="00632106">
        <w:rPr>
          <w:rStyle w:val="HideTWBExt"/>
          <w:color w:val="auto"/>
        </w:rPr>
        <w:t>&lt;Article&gt;</w:t>
      </w:r>
      <w:r w:rsidRPr="00632106">
        <w:t>Pozivanje 2.a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D3D6693" w14:textId="77777777" w:rsidTr="007440A8">
        <w:trPr>
          <w:trHeight w:hRule="exact" w:val="240"/>
          <w:jc w:val="center"/>
        </w:trPr>
        <w:tc>
          <w:tcPr>
            <w:tcW w:w="9752" w:type="dxa"/>
            <w:gridSpan w:val="2"/>
            <w:tcBorders>
              <w:top w:val="nil"/>
              <w:left w:val="nil"/>
              <w:bottom w:val="nil"/>
              <w:right w:val="nil"/>
            </w:tcBorders>
          </w:tcPr>
          <w:p w14:paraId="5D11C19C" w14:textId="77777777" w:rsidR="008A07AD" w:rsidRPr="00632106" w:rsidRDefault="008A07AD" w:rsidP="007440A8"/>
        </w:tc>
      </w:tr>
      <w:tr w:rsidR="006E5DD5" w:rsidRPr="00632106" w14:paraId="60A241EA" w14:textId="77777777" w:rsidTr="007440A8">
        <w:trPr>
          <w:trHeight w:val="240"/>
          <w:jc w:val="center"/>
        </w:trPr>
        <w:tc>
          <w:tcPr>
            <w:tcW w:w="4876" w:type="dxa"/>
            <w:tcBorders>
              <w:top w:val="nil"/>
              <w:left w:val="nil"/>
              <w:bottom w:val="nil"/>
              <w:right w:val="nil"/>
            </w:tcBorders>
          </w:tcPr>
          <w:p w14:paraId="0794D44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3A01DC0" w14:textId="77777777" w:rsidR="008A07AD" w:rsidRPr="00632106" w:rsidRDefault="008A07AD" w:rsidP="007440A8">
            <w:pPr>
              <w:pStyle w:val="AmColumnHeading"/>
            </w:pPr>
            <w:r w:rsidRPr="00632106">
              <w:t>Izmjena</w:t>
            </w:r>
          </w:p>
        </w:tc>
      </w:tr>
      <w:tr w:rsidR="006E5DD5" w:rsidRPr="00632106" w14:paraId="3A8B4CFA" w14:textId="77777777" w:rsidTr="007440A8">
        <w:trPr>
          <w:jc w:val="center"/>
        </w:trPr>
        <w:tc>
          <w:tcPr>
            <w:tcW w:w="4876" w:type="dxa"/>
            <w:tcBorders>
              <w:top w:val="nil"/>
              <w:left w:val="nil"/>
              <w:bottom w:val="nil"/>
              <w:right w:val="nil"/>
            </w:tcBorders>
          </w:tcPr>
          <w:p w14:paraId="4BC78EE4" w14:textId="77777777" w:rsidR="008A07AD" w:rsidRPr="00632106" w:rsidRDefault="008A07AD" w:rsidP="007440A8">
            <w:pPr>
              <w:pStyle w:val="Normal6a"/>
            </w:pPr>
          </w:p>
        </w:tc>
        <w:tc>
          <w:tcPr>
            <w:tcW w:w="4876" w:type="dxa"/>
            <w:tcBorders>
              <w:top w:val="nil"/>
              <w:left w:val="nil"/>
              <w:bottom w:val="nil"/>
              <w:right w:val="nil"/>
            </w:tcBorders>
          </w:tcPr>
          <w:p w14:paraId="41C19559" w14:textId="77777777" w:rsidR="008A07AD" w:rsidRPr="00632106" w:rsidRDefault="008A07AD" w:rsidP="007440A8">
            <w:pPr>
              <w:pStyle w:val="Normal6a"/>
            </w:pPr>
            <w:r w:rsidRPr="00632106">
              <w:rPr>
                <w:b/>
                <w:i/>
              </w:rPr>
              <w:t>–</w:t>
            </w:r>
            <w:r w:rsidRPr="00632106">
              <w:tab/>
            </w:r>
            <w:r w:rsidRPr="00632106">
              <w:rPr>
                <w:b/>
                <w:i/>
              </w:rPr>
              <w:t>uzimajući u obzir Sporazum na temelju Konvencije Ujedinjenih naroda o pravu mora o očuvanju i održivom korištenju morske bioraznolikosti na područjima izvan nacionalne jurisdikcije (Sporazum o BBNJ-u),</w:t>
            </w:r>
          </w:p>
        </w:tc>
      </w:tr>
    </w:tbl>
    <w:p w14:paraId="0D14DDE7"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4919A8A" w14:textId="77777777" w:rsidR="008A07AD" w:rsidRPr="00632106" w:rsidRDefault="008A07AD" w:rsidP="008A07AD">
      <w:r w:rsidRPr="00632106">
        <w:rPr>
          <w:rStyle w:val="HideTWBExt"/>
          <w:color w:val="auto"/>
        </w:rPr>
        <w:t>&lt;/Amend&gt;</w:t>
      </w:r>
    </w:p>
    <w:p w14:paraId="2CE9CC2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w:t>
      </w:r>
      <w:r w:rsidRPr="00632106">
        <w:rPr>
          <w:rStyle w:val="HideTWBExt"/>
          <w:color w:val="auto"/>
        </w:rPr>
        <w:t>&lt;/NumAm&gt;</w:t>
      </w:r>
    </w:p>
    <w:p w14:paraId="2049E011"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4D25B53B" w14:textId="77777777" w:rsidR="008A07AD" w:rsidRPr="00632106" w:rsidRDefault="008A07AD" w:rsidP="008A07AD">
      <w:pPr>
        <w:pStyle w:val="NormalBold"/>
      </w:pPr>
      <w:r w:rsidRPr="00632106">
        <w:rPr>
          <w:rStyle w:val="HideTWBExt"/>
          <w:b w:val="0"/>
          <w:color w:val="auto"/>
        </w:rPr>
        <w:t>&lt;/RepeatBlock-By&gt;</w:t>
      </w:r>
    </w:p>
    <w:p w14:paraId="3AA6761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F0D5282" w14:textId="77777777" w:rsidR="008A07AD" w:rsidRPr="00632106" w:rsidRDefault="008A07AD" w:rsidP="008A07AD">
      <w:pPr>
        <w:pStyle w:val="NormalBold"/>
      </w:pPr>
      <w:r w:rsidRPr="00632106">
        <w:rPr>
          <w:rStyle w:val="HideTWBExt"/>
          <w:color w:val="auto"/>
        </w:rPr>
        <w:t>&lt;Article&gt;</w:t>
      </w:r>
      <w:r w:rsidRPr="00632106">
        <w:t>Pozivanje 2.b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49A214F" w14:textId="77777777" w:rsidTr="007440A8">
        <w:trPr>
          <w:trHeight w:hRule="exact" w:val="240"/>
          <w:jc w:val="center"/>
        </w:trPr>
        <w:tc>
          <w:tcPr>
            <w:tcW w:w="9752" w:type="dxa"/>
            <w:gridSpan w:val="2"/>
            <w:tcBorders>
              <w:top w:val="nil"/>
              <w:left w:val="nil"/>
              <w:bottom w:val="nil"/>
              <w:right w:val="nil"/>
            </w:tcBorders>
          </w:tcPr>
          <w:p w14:paraId="5D230C42" w14:textId="77777777" w:rsidR="008A07AD" w:rsidRPr="00632106" w:rsidRDefault="008A07AD" w:rsidP="007440A8"/>
        </w:tc>
      </w:tr>
      <w:tr w:rsidR="006E5DD5" w:rsidRPr="00632106" w14:paraId="4E6D58F5" w14:textId="77777777" w:rsidTr="007440A8">
        <w:trPr>
          <w:trHeight w:val="240"/>
          <w:jc w:val="center"/>
        </w:trPr>
        <w:tc>
          <w:tcPr>
            <w:tcW w:w="4876" w:type="dxa"/>
            <w:tcBorders>
              <w:top w:val="nil"/>
              <w:left w:val="nil"/>
              <w:bottom w:val="nil"/>
              <w:right w:val="nil"/>
            </w:tcBorders>
          </w:tcPr>
          <w:p w14:paraId="47FCABA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3527C0A" w14:textId="77777777" w:rsidR="008A07AD" w:rsidRPr="00632106" w:rsidRDefault="008A07AD" w:rsidP="007440A8">
            <w:pPr>
              <w:pStyle w:val="AmColumnHeading"/>
            </w:pPr>
            <w:r w:rsidRPr="00632106">
              <w:t>Izmjena</w:t>
            </w:r>
          </w:p>
        </w:tc>
      </w:tr>
      <w:tr w:rsidR="006E5DD5" w:rsidRPr="00632106" w14:paraId="7D896D19" w14:textId="77777777" w:rsidTr="007440A8">
        <w:trPr>
          <w:jc w:val="center"/>
        </w:trPr>
        <w:tc>
          <w:tcPr>
            <w:tcW w:w="4876" w:type="dxa"/>
            <w:tcBorders>
              <w:top w:val="nil"/>
              <w:left w:val="nil"/>
              <w:bottom w:val="nil"/>
              <w:right w:val="nil"/>
            </w:tcBorders>
          </w:tcPr>
          <w:p w14:paraId="53FA9A3A" w14:textId="77777777" w:rsidR="008A07AD" w:rsidRPr="00632106" w:rsidRDefault="008A07AD" w:rsidP="007440A8">
            <w:pPr>
              <w:pStyle w:val="Normal6a"/>
            </w:pPr>
          </w:p>
        </w:tc>
        <w:tc>
          <w:tcPr>
            <w:tcW w:w="4876" w:type="dxa"/>
            <w:tcBorders>
              <w:top w:val="nil"/>
              <w:left w:val="nil"/>
              <w:bottom w:val="nil"/>
              <w:right w:val="nil"/>
            </w:tcBorders>
          </w:tcPr>
          <w:p w14:paraId="4FFB7A23" w14:textId="77777777" w:rsidR="008A07AD" w:rsidRPr="00632106" w:rsidRDefault="008A07AD" w:rsidP="007440A8">
            <w:pPr>
              <w:pStyle w:val="Normal6a"/>
            </w:pPr>
            <w:r w:rsidRPr="00632106">
              <w:rPr>
                <w:b/>
                <w:i/>
              </w:rPr>
              <w:t>–</w:t>
            </w:r>
            <w:r w:rsidRPr="00632106">
              <w:tab/>
            </w:r>
            <w:r w:rsidRPr="00632106">
              <w:rPr>
                <w:b/>
                <w:i/>
              </w:rPr>
              <w:t>uzimajući u obzir Globalni okvir za bioraznolikost iz Kunminga i Montreala,</w:t>
            </w:r>
          </w:p>
        </w:tc>
      </w:tr>
    </w:tbl>
    <w:p w14:paraId="1C2B56D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5B01CA6" w14:textId="77777777" w:rsidR="008A07AD" w:rsidRPr="00632106" w:rsidRDefault="008A07AD" w:rsidP="008A07AD">
      <w:r w:rsidRPr="00632106">
        <w:rPr>
          <w:rStyle w:val="HideTWBExt"/>
          <w:color w:val="auto"/>
        </w:rPr>
        <w:t>&lt;/Amend&gt;</w:t>
      </w:r>
    </w:p>
    <w:p w14:paraId="64F1651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w:t>
      </w:r>
      <w:r w:rsidRPr="00632106">
        <w:rPr>
          <w:rStyle w:val="HideTWBExt"/>
          <w:color w:val="auto"/>
        </w:rPr>
        <w:t>&lt;/NumAm&gt;</w:t>
      </w:r>
    </w:p>
    <w:p w14:paraId="1BBFF70E"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2E758371" w14:textId="77777777" w:rsidR="008A07AD" w:rsidRPr="00632106" w:rsidRDefault="008A07AD" w:rsidP="008A07AD">
      <w:pPr>
        <w:pStyle w:val="NormalBold"/>
      </w:pPr>
      <w:r w:rsidRPr="00632106">
        <w:rPr>
          <w:rStyle w:val="HideTWBExt"/>
          <w:b w:val="0"/>
          <w:color w:val="auto"/>
        </w:rPr>
        <w:t>&lt;/RepeatBlock-By&gt;</w:t>
      </w:r>
    </w:p>
    <w:p w14:paraId="6D40581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8808CF3" w14:textId="77777777" w:rsidR="008A07AD" w:rsidRPr="00632106" w:rsidRDefault="008A07AD" w:rsidP="008A07AD">
      <w:pPr>
        <w:pStyle w:val="NormalBold"/>
      </w:pPr>
      <w:r w:rsidRPr="00632106">
        <w:rPr>
          <w:rStyle w:val="HideTWBExt"/>
          <w:color w:val="auto"/>
        </w:rPr>
        <w:t>&lt;Article&gt;</w:t>
      </w:r>
      <w:r w:rsidRPr="00632106">
        <w:t>Pozivanje 2.c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54A65B5" w14:textId="77777777" w:rsidTr="007440A8">
        <w:trPr>
          <w:trHeight w:hRule="exact" w:val="240"/>
          <w:jc w:val="center"/>
        </w:trPr>
        <w:tc>
          <w:tcPr>
            <w:tcW w:w="9752" w:type="dxa"/>
            <w:gridSpan w:val="2"/>
            <w:tcBorders>
              <w:top w:val="nil"/>
              <w:left w:val="nil"/>
              <w:bottom w:val="nil"/>
              <w:right w:val="nil"/>
            </w:tcBorders>
          </w:tcPr>
          <w:p w14:paraId="56AC2669" w14:textId="77777777" w:rsidR="008A07AD" w:rsidRPr="00632106" w:rsidRDefault="008A07AD" w:rsidP="007440A8"/>
        </w:tc>
      </w:tr>
      <w:tr w:rsidR="006E5DD5" w:rsidRPr="00632106" w14:paraId="334D4430" w14:textId="77777777" w:rsidTr="007440A8">
        <w:trPr>
          <w:trHeight w:val="240"/>
          <w:jc w:val="center"/>
        </w:trPr>
        <w:tc>
          <w:tcPr>
            <w:tcW w:w="4876" w:type="dxa"/>
            <w:tcBorders>
              <w:top w:val="nil"/>
              <w:left w:val="nil"/>
              <w:bottom w:val="nil"/>
              <w:right w:val="nil"/>
            </w:tcBorders>
          </w:tcPr>
          <w:p w14:paraId="322CA93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6659D37" w14:textId="77777777" w:rsidR="008A07AD" w:rsidRPr="00632106" w:rsidRDefault="008A07AD" w:rsidP="007440A8">
            <w:pPr>
              <w:pStyle w:val="AmColumnHeading"/>
            </w:pPr>
            <w:r w:rsidRPr="00632106">
              <w:t>Izmjena</w:t>
            </w:r>
          </w:p>
        </w:tc>
      </w:tr>
      <w:tr w:rsidR="006E5DD5" w:rsidRPr="00632106" w14:paraId="0063394D" w14:textId="77777777" w:rsidTr="007440A8">
        <w:trPr>
          <w:jc w:val="center"/>
        </w:trPr>
        <w:tc>
          <w:tcPr>
            <w:tcW w:w="4876" w:type="dxa"/>
            <w:tcBorders>
              <w:top w:val="nil"/>
              <w:left w:val="nil"/>
              <w:bottom w:val="nil"/>
              <w:right w:val="nil"/>
            </w:tcBorders>
          </w:tcPr>
          <w:p w14:paraId="363DACFF" w14:textId="77777777" w:rsidR="008A07AD" w:rsidRPr="00632106" w:rsidRDefault="008A07AD" w:rsidP="007440A8">
            <w:pPr>
              <w:pStyle w:val="Normal6a"/>
            </w:pPr>
          </w:p>
        </w:tc>
        <w:tc>
          <w:tcPr>
            <w:tcW w:w="4876" w:type="dxa"/>
            <w:tcBorders>
              <w:top w:val="nil"/>
              <w:left w:val="nil"/>
              <w:bottom w:val="nil"/>
              <w:right w:val="nil"/>
            </w:tcBorders>
          </w:tcPr>
          <w:p w14:paraId="77227804" w14:textId="77777777" w:rsidR="008A07AD" w:rsidRPr="00632106" w:rsidRDefault="008A07AD" w:rsidP="007440A8">
            <w:pPr>
              <w:pStyle w:val="Normal6a"/>
            </w:pPr>
            <w:r w:rsidRPr="00632106">
              <w:rPr>
                <w:b/>
                <w:i/>
              </w:rPr>
              <w:t>–</w:t>
            </w:r>
            <w:r w:rsidRPr="00632106">
              <w:tab/>
            </w:r>
            <w:r w:rsidRPr="00632106">
              <w:rPr>
                <w:b/>
                <w:i/>
              </w:rPr>
              <w:t>uzimajući u obzir Sporazum za sprečavanje nereguliranog ribolova na otvorenome moru u središnjem Arktičkom oceanu,</w:t>
            </w:r>
          </w:p>
        </w:tc>
      </w:tr>
    </w:tbl>
    <w:p w14:paraId="7999FE9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3C8A280" w14:textId="77777777" w:rsidR="008A07AD" w:rsidRPr="00632106" w:rsidRDefault="008A07AD" w:rsidP="008A07AD">
      <w:r w:rsidRPr="00632106">
        <w:rPr>
          <w:rStyle w:val="HideTWBExt"/>
          <w:color w:val="auto"/>
        </w:rPr>
        <w:t>&lt;/Amend&gt;</w:t>
      </w:r>
    </w:p>
    <w:p w14:paraId="082185C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w:t>
      </w:r>
      <w:r w:rsidRPr="00632106">
        <w:rPr>
          <w:rStyle w:val="HideTWBExt"/>
          <w:color w:val="auto"/>
        </w:rPr>
        <w:t>&lt;/NumAm&gt;</w:t>
      </w:r>
    </w:p>
    <w:p w14:paraId="0915BBB0"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21CDF3FE" w14:textId="77777777" w:rsidR="008A07AD" w:rsidRPr="00632106" w:rsidRDefault="008A07AD" w:rsidP="008A07AD">
      <w:pPr>
        <w:pStyle w:val="NormalBold"/>
      </w:pPr>
      <w:r w:rsidRPr="00632106">
        <w:rPr>
          <w:rStyle w:val="HideTWBExt"/>
          <w:b w:val="0"/>
          <w:color w:val="auto"/>
        </w:rPr>
        <w:t>&lt;/RepeatBlock-By&gt;</w:t>
      </w:r>
    </w:p>
    <w:p w14:paraId="7516171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B801425" w14:textId="77777777" w:rsidR="008A07AD" w:rsidRPr="00632106" w:rsidRDefault="008A07AD" w:rsidP="008A07AD">
      <w:pPr>
        <w:pStyle w:val="NormalBold"/>
      </w:pPr>
      <w:r w:rsidRPr="00632106">
        <w:rPr>
          <w:rStyle w:val="HideTWBExt"/>
          <w:color w:val="auto"/>
        </w:rPr>
        <w:t>&lt;Article&gt;</w:t>
      </w:r>
      <w:r w:rsidRPr="00632106">
        <w:t>Pozivanje 2.d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2CF4A97" w14:textId="77777777" w:rsidTr="007440A8">
        <w:trPr>
          <w:trHeight w:hRule="exact" w:val="240"/>
          <w:jc w:val="center"/>
        </w:trPr>
        <w:tc>
          <w:tcPr>
            <w:tcW w:w="9752" w:type="dxa"/>
            <w:gridSpan w:val="2"/>
            <w:tcBorders>
              <w:top w:val="nil"/>
              <w:left w:val="nil"/>
              <w:bottom w:val="nil"/>
              <w:right w:val="nil"/>
            </w:tcBorders>
          </w:tcPr>
          <w:p w14:paraId="2B91C8C0" w14:textId="77777777" w:rsidR="008A07AD" w:rsidRPr="00632106" w:rsidRDefault="008A07AD" w:rsidP="007440A8"/>
        </w:tc>
      </w:tr>
      <w:tr w:rsidR="006E5DD5" w:rsidRPr="00632106" w14:paraId="3D8921A9" w14:textId="77777777" w:rsidTr="007440A8">
        <w:trPr>
          <w:trHeight w:val="240"/>
          <w:jc w:val="center"/>
        </w:trPr>
        <w:tc>
          <w:tcPr>
            <w:tcW w:w="4876" w:type="dxa"/>
            <w:tcBorders>
              <w:top w:val="nil"/>
              <w:left w:val="nil"/>
              <w:bottom w:val="nil"/>
              <w:right w:val="nil"/>
            </w:tcBorders>
          </w:tcPr>
          <w:p w14:paraId="356D385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A17C90F" w14:textId="77777777" w:rsidR="008A07AD" w:rsidRPr="00632106" w:rsidRDefault="008A07AD" w:rsidP="007440A8">
            <w:pPr>
              <w:pStyle w:val="AmColumnHeading"/>
            </w:pPr>
            <w:r w:rsidRPr="00632106">
              <w:t>Izmjena</w:t>
            </w:r>
          </w:p>
        </w:tc>
      </w:tr>
      <w:tr w:rsidR="006E5DD5" w:rsidRPr="00632106" w14:paraId="2CECBC2C" w14:textId="77777777" w:rsidTr="007440A8">
        <w:trPr>
          <w:jc w:val="center"/>
        </w:trPr>
        <w:tc>
          <w:tcPr>
            <w:tcW w:w="4876" w:type="dxa"/>
            <w:tcBorders>
              <w:top w:val="nil"/>
              <w:left w:val="nil"/>
              <w:bottom w:val="nil"/>
              <w:right w:val="nil"/>
            </w:tcBorders>
          </w:tcPr>
          <w:p w14:paraId="50DD28BC" w14:textId="77777777" w:rsidR="008A07AD" w:rsidRPr="00632106" w:rsidRDefault="008A07AD" w:rsidP="007440A8">
            <w:pPr>
              <w:pStyle w:val="Normal6a"/>
            </w:pPr>
          </w:p>
        </w:tc>
        <w:tc>
          <w:tcPr>
            <w:tcW w:w="4876" w:type="dxa"/>
            <w:tcBorders>
              <w:top w:val="nil"/>
              <w:left w:val="nil"/>
              <w:bottom w:val="nil"/>
              <w:right w:val="nil"/>
            </w:tcBorders>
          </w:tcPr>
          <w:p w14:paraId="4F70940E" w14:textId="77777777" w:rsidR="008A07AD" w:rsidRPr="00632106" w:rsidRDefault="008A07AD" w:rsidP="007440A8">
            <w:pPr>
              <w:pStyle w:val="Normal6a"/>
            </w:pPr>
            <w:r w:rsidRPr="00632106">
              <w:rPr>
                <w:b/>
                <w:i/>
              </w:rPr>
              <w:t>–</w:t>
            </w:r>
            <w:r w:rsidRPr="00632106">
              <w:tab/>
            </w:r>
            <w:r w:rsidRPr="00632106">
              <w:rPr>
                <w:b/>
                <w:i/>
              </w:rPr>
              <w:t xml:space="preserve">uzimajući u obzir Sporazum o primjeni odredaba Konvencije </w:t>
            </w:r>
            <w:r w:rsidRPr="00632106">
              <w:rPr>
                <w:b/>
                <w:i/>
              </w:rPr>
              <w:lastRenderedPageBreak/>
              <w:t>Ujedinjenih naroda o pravu mora od 10. prosinca 1982. u pogledu očuvanja i upravljanja pograničnim ribljim naseljima i stokovima vrlo migratornih vrsta (Sporazum UN-a o ribljim stokovima),</w:t>
            </w:r>
          </w:p>
        </w:tc>
      </w:tr>
    </w:tbl>
    <w:p w14:paraId="10FBAAB8"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1D11A4E" w14:textId="77777777" w:rsidR="008A07AD" w:rsidRPr="00632106" w:rsidRDefault="008A07AD" w:rsidP="008A07AD">
      <w:r w:rsidRPr="00632106">
        <w:rPr>
          <w:rStyle w:val="HideTWBExt"/>
          <w:color w:val="auto"/>
        </w:rPr>
        <w:t>&lt;/Amend&gt;</w:t>
      </w:r>
    </w:p>
    <w:p w14:paraId="4C63AA4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w:t>
      </w:r>
      <w:r w:rsidRPr="00632106">
        <w:rPr>
          <w:rStyle w:val="HideTWBExt"/>
          <w:color w:val="auto"/>
        </w:rPr>
        <w:t>&lt;/NumAm&gt;</w:t>
      </w:r>
    </w:p>
    <w:p w14:paraId="26888731"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5EB72004" w14:textId="77777777" w:rsidR="008A07AD" w:rsidRPr="00632106" w:rsidRDefault="008A07AD" w:rsidP="008A07AD">
      <w:pPr>
        <w:pStyle w:val="NormalBold"/>
      </w:pPr>
      <w:r w:rsidRPr="00632106">
        <w:rPr>
          <w:rStyle w:val="HideTWBExt"/>
          <w:b w:val="0"/>
          <w:color w:val="auto"/>
        </w:rPr>
        <w:t>&lt;/RepeatBlock-By&gt;</w:t>
      </w:r>
    </w:p>
    <w:p w14:paraId="325422A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0C23B68" w14:textId="77777777" w:rsidR="008A07AD" w:rsidRPr="00632106" w:rsidRDefault="008A07AD" w:rsidP="008A07AD">
      <w:pPr>
        <w:pStyle w:val="NormalBold"/>
      </w:pPr>
      <w:r w:rsidRPr="00632106">
        <w:rPr>
          <w:rStyle w:val="HideTWBExt"/>
          <w:color w:val="auto"/>
        </w:rPr>
        <w:t>&lt;Article&gt;</w:t>
      </w:r>
      <w:r w:rsidRPr="00632106">
        <w:t>Pozivanje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FD16DA3" w14:textId="77777777" w:rsidTr="007440A8">
        <w:trPr>
          <w:trHeight w:hRule="exact" w:val="240"/>
          <w:jc w:val="center"/>
        </w:trPr>
        <w:tc>
          <w:tcPr>
            <w:tcW w:w="9752" w:type="dxa"/>
            <w:gridSpan w:val="2"/>
            <w:tcBorders>
              <w:top w:val="nil"/>
              <w:left w:val="nil"/>
              <w:bottom w:val="nil"/>
              <w:right w:val="nil"/>
            </w:tcBorders>
          </w:tcPr>
          <w:p w14:paraId="166DDD59" w14:textId="77777777" w:rsidR="008A07AD" w:rsidRPr="00632106" w:rsidRDefault="008A07AD" w:rsidP="007440A8"/>
        </w:tc>
      </w:tr>
      <w:tr w:rsidR="006E5DD5" w:rsidRPr="00632106" w14:paraId="3F4ABA4F" w14:textId="77777777" w:rsidTr="007440A8">
        <w:trPr>
          <w:trHeight w:val="240"/>
          <w:jc w:val="center"/>
        </w:trPr>
        <w:tc>
          <w:tcPr>
            <w:tcW w:w="4876" w:type="dxa"/>
            <w:tcBorders>
              <w:top w:val="nil"/>
              <w:left w:val="nil"/>
              <w:bottom w:val="nil"/>
              <w:right w:val="nil"/>
            </w:tcBorders>
          </w:tcPr>
          <w:p w14:paraId="7067B29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53A7942" w14:textId="77777777" w:rsidR="008A07AD" w:rsidRPr="00632106" w:rsidRDefault="008A07AD" w:rsidP="007440A8">
            <w:pPr>
              <w:pStyle w:val="AmColumnHeading"/>
            </w:pPr>
            <w:r w:rsidRPr="00632106">
              <w:t>Izmjena</w:t>
            </w:r>
          </w:p>
        </w:tc>
      </w:tr>
      <w:tr w:rsidR="006E5DD5" w:rsidRPr="00632106" w14:paraId="666855F5" w14:textId="77777777" w:rsidTr="007440A8">
        <w:trPr>
          <w:jc w:val="center"/>
        </w:trPr>
        <w:tc>
          <w:tcPr>
            <w:tcW w:w="4876" w:type="dxa"/>
            <w:tcBorders>
              <w:top w:val="nil"/>
              <w:left w:val="nil"/>
              <w:bottom w:val="nil"/>
              <w:right w:val="nil"/>
            </w:tcBorders>
          </w:tcPr>
          <w:p w14:paraId="30DA40AB" w14:textId="77777777" w:rsidR="008A07AD" w:rsidRPr="00632106" w:rsidRDefault="008A07AD" w:rsidP="007440A8">
            <w:pPr>
              <w:pStyle w:val="Normal6a"/>
            </w:pPr>
            <w:r w:rsidRPr="00632106">
              <w:t>–</w:t>
            </w:r>
            <w:r w:rsidRPr="00632106">
              <w:tab/>
              <w:t xml:space="preserve">uzimajući u obzir komunikaciju Komisije od 5. lipnja 2025. naslovljenu „Europski pakt o oceanima” (COM(2025)0281) i zajedničku komunikaciju Komisije i Visoke predstavnice Unije za vanjske poslove i sigurnosnu politiku od 24. lipnja 2022. naslovljenu „Utvrđivanje smjera za održiv plavi planet – Zajednička komunikacija o planu EU-a za međunarodno upravljanje oceanima” (JOIN(2022)0028), </w:t>
            </w:r>
            <w:r w:rsidRPr="00632106">
              <w:rPr>
                <w:b/>
                <w:i/>
              </w:rPr>
              <w:t>u kojoj su utvrđena četiri ključna prioriteta: jačanje globalnog okvira upravljanja oceanima, postizanje održivosti oceana do 2030., poboljšanje pomorske sigurnosti i zaštite te unapređenje znanosti i znanja o oceanima,</w:t>
            </w:r>
          </w:p>
        </w:tc>
        <w:tc>
          <w:tcPr>
            <w:tcW w:w="4876" w:type="dxa"/>
            <w:tcBorders>
              <w:top w:val="nil"/>
              <w:left w:val="nil"/>
              <w:bottom w:val="nil"/>
              <w:right w:val="nil"/>
            </w:tcBorders>
          </w:tcPr>
          <w:p w14:paraId="3FEF9D0A" w14:textId="77777777" w:rsidR="008A07AD" w:rsidRPr="00632106" w:rsidRDefault="008A07AD" w:rsidP="007440A8">
            <w:pPr>
              <w:pStyle w:val="Normal6a"/>
            </w:pPr>
            <w:r w:rsidRPr="00632106">
              <w:t>–</w:t>
            </w:r>
            <w:r w:rsidRPr="00632106">
              <w:tab/>
              <w:t>uzimajući u obzir komunikaciju Komisije od 5. lipnja 2025. naslovljenu „Europski pakt o oceanima” (COM(2025)0281) i zajedničku komunikaciju Komisije i Visoke predstavnice Unije za vanjske poslove i sigurnosnu politiku od 24. lipnja 2022. naslovljenu „Utvrđivanje smjera za održiv plavi planet – Zajednička komunikacija o planu EU-a za međunarodno upravljanje oceanima” (JOIN(2022)0028),</w:t>
            </w:r>
          </w:p>
        </w:tc>
      </w:tr>
    </w:tbl>
    <w:p w14:paraId="4BB6833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3D51F23" w14:textId="77777777" w:rsidR="008A07AD" w:rsidRPr="00632106" w:rsidRDefault="008A07AD" w:rsidP="008A07AD">
      <w:r w:rsidRPr="00632106">
        <w:rPr>
          <w:rStyle w:val="HideTWBExt"/>
          <w:color w:val="auto"/>
        </w:rPr>
        <w:t>&lt;/Amend&gt;</w:t>
      </w:r>
    </w:p>
    <w:p w14:paraId="1631CA4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w:t>
      </w:r>
      <w:r w:rsidRPr="00632106">
        <w:rPr>
          <w:rStyle w:val="HideTWBExt"/>
          <w:color w:val="auto"/>
        </w:rPr>
        <w:t>&lt;/NumAm&gt;</w:t>
      </w:r>
    </w:p>
    <w:p w14:paraId="0F2A1EA6"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5DE68EC2" w14:textId="77777777" w:rsidR="008A07AD" w:rsidRPr="00632106" w:rsidRDefault="008A07AD" w:rsidP="008A07AD">
      <w:pPr>
        <w:pStyle w:val="NormalBold"/>
      </w:pPr>
      <w:r w:rsidRPr="00632106">
        <w:rPr>
          <w:rStyle w:val="HideTWBExt"/>
          <w:b w:val="0"/>
          <w:color w:val="auto"/>
        </w:rPr>
        <w:t>&lt;/RepeatBlock-By&gt;</w:t>
      </w:r>
    </w:p>
    <w:p w14:paraId="70FF9B1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8EEA44B" w14:textId="77777777" w:rsidR="008A07AD" w:rsidRPr="00632106" w:rsidRDefault="008A07AD" w:rsidP="008A07AD">
      <w:pPr>
        <w:pStyle w:val="NormalBold"/>
      </w:pPr>
      <w:r w:rsidRPr="00632106">
        <w:rPr>
          <w:rStyle w:val="HideTWBExt"/>
          <w:color w:val="auto"/>
        </w:rPr>
        <w:t>&lt;Article&gt;</w:t>
      </w:r>
      <w:r w:rsidRPr="00632106">
        <w:t>Pozivanje 4.a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16BA22C" w14:textId="77777777" w:rsidTr="007440A8">
        <w:trPr>
          <w:trHeight w:hRule="exact" w:val="240"/>
          <w:jc w:val="center"/>
        </w:trPr>
        <w:tc>
          <w:tcPr>
            <w:tcW w:w="9752" w:type="dxa"/>
            <w:gridSpan w:val="2"/>
            <w:tcBorders>
              <w:top w:val="nil"/>
              <w:left w:val="nil"/>
              <w:bottom w:val="nil"/>
              <w:right w:val="nil"/>
            </w:tcBorders>
          </w:tcPr>
          <w:p w14:paraId="1621955C" w14:textId="77777777" w:rsidR="008A07AD" w:rsidRPr="00632106" w:rsidRDefault="008A07AD" w:rsidP="007440A8"/>
        </w:tc>
      </w:tr>
      <w:tr w:rsidR="006E5DD5" w:rsidRPr="00632106" w14:paraId="3932DCA7" w14:textId="77777777" w:rsidTr="007440A8">
        <w:trPr>
          <w:trHeight w:val="240"/>
          <w:jc w:val="center"/>
        </w:trPr>
        <w:tc>
          <w:tcPr>
            <w:tcW w:w="4876" w:type="dxa"/>
            <w:tcBorders>
              <w:top w:val="nil"/>
              <w:left w:val="nil"/>
              <w:bottom w:val="nil"/>
              <w:right w:val="nil"/>
            </w:tcBorders>
          </w:tcPr>
          <w:p w14:paraId="39392ADB"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612DE83A" w14:textId="77777777" w:rsidR="008A07AD" w:rsidRPr="00632106" w:rsidRDefault="008A07AD" w:rsidP="007440A8">
            <w:pPr>
              <w:pStyle w:val="AmColumnHeading"/>
            </w:pPr>
            <w:r w:rsidRPr="00632106">
              <w:t>Izmjena</w:t>
            </w:r>
          </w:p>
        </w:tc>
      </w:tr>
      <w:tr w:rsidR="006E5DD5" w:rsidRPr="00632106" w14:paraId="17BD1C97" w14:textId="77777777" w:rsidTr="007440A8">
        <w:trPr>
          <w:jc w:val="center"/>
        </w:trPr>
        <w:tc>
          <w:tcPr>
            <w:tcW w:w="4876" w:type="dxa"/>
            <w:tcBorders>
              <w:top w:val="nil"/>
              <w:left w:val="nil"/>
              <w:bottom w:val="nil"/>
              <w:right w:val="nil"/>
            </w:tcBorders>
          </w:tcPr>
          <w:p w14:paraId="6F47B580" w14:textId="77777777" w:rsidR="008A07AD" w:rsidRPr="00632106" w:rsidRDefault="008A07AD" w:rsidP="007440A8">
            <w:pPr>
              <w:pStyle w:val="Normal6a"/>
            </w:pPr>
          </w:p>
        </w:tc>
        <w:tc>
          <w:tcPr>
            <w:tcW w:w="4876" w:type="dxa"/>
            <w:tcBorders>
              <w:top w:val="nil"/>
              <w:left w:val="nil"/>
              <w:bottom w:val="nil"/>
              <w:right w:val="nil"/>
            </w:tcBorders>
          </w:tcPr>
          <w:p w14:paraId="2D0AF09A" w14:textId="77777777" w:rsidR="008A07AD" w:rsidRPr="00632106" w:rsidRDefault="008A07AD" w:rsidP="007440A8">
            <w:pPr>
              <w:pStyle w:val="Normal6a"/>
            </w:pPr>
            <w:r w:rsidRPr="00632106">
              <w:rPr>
                <w:b/>
                <w:i/>
              </w:rPr>
              <w:t>–</w:t>
            </w:r>
            <w:r w:rsidRPr="00632106">
              <w:tab/>
            </w:r>
            <w:r w:rsidRPr="00632106">
              <w:rPr>
                <w:b/>
                <w:i/>
              </w:rPr>
              <w:t>uzimajući u obzir Sporazum na temelju Konvencije Ujedinjenih naroda o pravu mora o očuvanju i održivom korištenju morske bioraznolikosti na područjima izvan nacionalne jurisdikcije od 19. lipnja 2023.,</w:t>
            </w:r>
          </w:p>
        </w:tc>
      </w:tr>
    </w:tbl>
    <w:p w14:paraId="4CFE7BC3"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9DEB670" w14:textId="77777777" w:rsidR="008A07AD" w:rsidRPr="00632106" w:rsidRDefault="008A07AD" w:rsidP="008A07AD">
      <w:r w:rsidRPr="00632106">
        <w:rPr>
          <w:rStyle w:val="HideTWBExt"/>
          <w:color w:val="auto"/>
        </w:rPr>
        <w:t>&lt;/Amend&gt;</w:t>
      </w:r>
    </w:p>
    <w:p w14:paraId="3C14BEF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9</w:t>
      </w:r>
      <w:r w:rsidRPr="00632106">
        <w:rPr>
          <w:rStyle w:val="HideTWBExt"/>
          <w:color w:val="auto"/>
        </w:rPr>
        <w:t>&lt;/NumAm&gt;</w:t>
      </w:r>
    </w:p>
    <w:p w14:paraId="02EEF09C"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23915336" w14:textId="77777777" w:rsidR="008A07AD" w:rsidRPr="00632106" w:rsidRDefault="008A07AD" w:rsidP="008A07AD">
      <w:pPr>
        <w:pStyle w:val="NormalBold"/>
      </w:pPr>
      <w:r w:rsidRPr="00632106">
        <w:rPr>
          <w:rStyle w:val="HideTWBExt"/>
          <w:b w:val="0"/>
          <w:color w:val="auto"/>
        </w:rPr>
        <w:t>&lt;/RepeatBlock-By&gt;</w:t>
      </w:r>
    </w:p>
    <w:p w14:paraId="1931FD7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DD657BD" w14:textId="77777777" w:rsidR="008A07AD" w:rsidRPr="00632106" w:rsidRDefault="008A07AD" w:rsidP="008A07AD">
      <w:pPr>
        <w:pStyle w:val="NormalBold"/>
      </w:pPr>
      <w:r w:rsidRPr="00632106">
        <w:rPr>
          <w:rStyle w:val="HideTWBExt"/>
          <w:color w:val="auto"/>
        </w:rPr>
        <w:t>&lt;Article&gt;</w:t>
      </w:r>
      <w:r w:rsidRPr="00632106">
        <w:t>Pozivanje 4.a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6D25153" w14:textId="77777777" w:rsidTr="007440A8">
        <w:trPr>
          <w:trHeight w:hRule="exact" w:val="240"/>
          <w:jc w:val="center"/>
        </w:trPr>
        <w:tc>
          <w:tcPr>
            <w:tcW w:w="9752" w:type="dxa"/>
            <w:gridSpan w:val="2"/>
            <w:tcBorders>
              <w:top w:val="nil"/>
              <w:left w:val="nil"/>
              <w:bottom w:val="nil"/>
              <w:right w:val="nil"/>
            </w:tcBorders>
          </w:tcPr>
          <w:p w14:paraId="12F0B166" w14:textId="77777777" w:rsidR="008A07AD" w:rsidRPr="00632106" w:rsidRDefault="008A07AD" w:rsidP="007440A8"/>
        </w:tc>
      </w:tr>
      <w:tr w:rsidR="006E5DD5" w:rsidRPr="00632106" w14:paraId="03D38059" w14:textId="77777777" w:rsidTr="007440A8">
        <w:trPr>
          <w:trHeight w:val="240"/>
          <w:jc w:val="center"/>
        </w:trPr>
        <w:tc>
          <w:tcPr>
            <w:tcW w:w="4876" w:type="dxa"/>
            <w:tcBorders>
              <w:top w:val="nil"/>
              <w:left w:val="nil"/>
              <w:bottom w:val="nil"/>
              <w:right w:val="nil"/>
            </w:tcBorders>
          </w:tcPr>
          <w:p w14:paraId="3D86AAA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24CB548" w14:textId="77777777" w:rsidR="008A07AD" w:rsidRPr="00632106" w:rsidRDefault="008A07AD" w:rsidP="007440A8">
            <w:pPr>
              <w:pStyle w:val="AmColumnHeading"/>
            </w:pPr>
            <w:r w:rsidRPr="00632106">
              <w:t>Izmjena</w:t>
            </w:r>
          </w:p>
        </w:tc>
      </w:tr>
      <w:tr w:rsidR="006E5DD5" w:rsidRPr="00632106" w14:paraId="7630C696" w14:textId="77777777" w:rsidTr="007440A8">
        <w:trPr>
          <w:jc w:val="center"/>
        </w:trPr>
        <w:tc>
          <w:tcPr>
            <w:tcW w:w="4876" w:type="dxa"/>
            <w:tcBorders>
              <w:top w:val="nil"/>
              <w:left w:val="nil"/>
              <w:bottom w:val="nil"/>
              <w:right w:val="nil"/>
            </w:tcBorders>
          </w:tcPr>
          <w:p w14:paraId="63EF8D1A" w14:textId="77777777" w:rsidR="008A07AD" w:rsidRPr="00632106" w:rsidRDefault="008A07AD" w:rsidP="007440A8">
            <w:pPr>
              <w:pStyle w:val="Normal6a"/>
            </w:pPr>
          </w:p>
        </w:tc>
        <w:tc>
          <w:tcPr>
            <w:tcW w:w="4876" w:type="dxa"/>
            <w:tcBorders>
              <w:top w:val="nil"/>
              <w:left w:val="nil"/>
              <w:bottom w:val="nil"/>
              <w:right w:val="nil"/>
            </w:tcBorders>
          </w:tcPr>
          <w:p w14:paraId="7805162D" w14:textId="77777777" w:rsidR="008A07AD" w:rsidRPr="00632106" w:rsidRDefault="008A07AD" w:rsidP="007440A8">
            <w:pPr>
              <w:pStyle w:val="Normal6a"/>
            </w:pPr>
            <w:r w:rsidRPr="00632106">
              <w:rPr>
                <w:b/>
                <w:i/>
              </w:rPr>
              <w:t>–</w:t>
            </w:r>
            <w:r w:rsidRPr="00632106">
              <w:tab/>
            </w:r>
            <w:r w:rsidRPr="00632106">
              <w:rPr>
                <w:b/>
                <w:i/>
              </w:rPr>
              <w:t>uzimajući u obzir komunikaciju Komisije od 16. listopada 2025. naslovljenu „Pakt za Mediteran – Jedno more, jedan pakt, jedna budućnost”, posebno njezino poglavlje II.6 „Promicanje održivog plavog gospodarstva”;</w:t>
            </w:r>
          </w:p>
        </w:tc>
      </w:tr>
    </w:tbl>
    <w:p w14:paraId="483F6DA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45DFDE0" w14:textId="77777777" w:rsidR="008A07AD" w:rsidRPr="00632106" w:rsidRDefault="008A07AD" w:rsidP="008A07AD">
      <w:r w:rsidRPr="00632106">
        <w:rPr>
          <w:rStyle w:val="HideTWBExt"/>
          <w:color w:val="auto"/>
        </w:rPr>
        <w:t>&lt;/Amend&gt;</w:t>
      </w:r>
    </w:p>
    <w:p w14:paraId="708E9D3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w:t>
      </w:r>
      <w:r w:rsidRPr="00632106">
        <w:rPr>
          <w:rStyle w:val="HideTWBExt"/>
          <w:color w:val="auto"/>
        </w:rPr>
        <w:t>&lt;/NumAm&gt;</w:t>
      </w:r>
    </w:p>
    <w:p w14:paraId="2A32AE83"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755D958D" w14:textId="77777777" w:rsidR="008A07AD" w:rsidRPr="00632106" w:rsidRDefault="008A07AD" w:rsidP="008A07AD">
      <w:pPr>
        <w:pStyle w:val="NormalBold"/>
      </w:pPr>
      <w:r w:rsidRPr="00632106">
        <w:rPr>
          <w:rStyle w:val="HideTWBExt"/>
          <w:b w:val="0"/>
          <w:color w:val="auto"/>
        </w:rPr>
        <w:t>&lt;/RepeatBlock-By&gt;</w:t>
      </w:r>
    </w:p>
    <w:p w14:paraId="223F4AB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1233310" w14:textId="77777777" w:rsidR="008A07AD" w:rsidRPr="00632106" w:rsidRDefault="008A07AD" w:rsidP="008A07AD">
      <w:pPr>
        <w:pStyle w:val="NormalBold"/>
      </w:pPr>
      <w:r w:rsidRPr="00632106">
        <w:rPr>
          <w:rStyle w:val="HideTWBExt"/>
          <w:color w:val="auto"/>
        </w:rPr>
        <w:t>&lt;Article&gt;</w:t>
      </w:r>
      <w:r w:rsidRPr="00632106">
        <w:t>Pozivanje 4.b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3C94A2C" w14:textId="77777777" w:rsidTr="007440A8">
        <w:trPr>
          <w:trHeight w:hRule="exact" w:val="240"/>
          <w:jc w:val="center"/>
        </w:trPr>
        <w:tc>
          <w:tcPr>
            <w:tcW w:w="9752" w:type="dxa"/>
            <w:gridSpan w:val="2"/>
            <w:tcBorders>
              <w:top w:val="nil"/>
              <w:left w:val="nil"/>
              <w:bottom w:val="nil"/>
              <w:right w:val="nil"/>
            </w:tcBorders>
          </w:tcPr>
          <w:p w14:paraId="6E6AD70F" w14:textId="77777777" w:rsidR="008A07AD" w:rsidRPr="00632106" w:rsidRDefault="008A07AD" w:rsidP="007440A8"/>
        </w:tc>
      </w:tr>
      <w:tr w:rsidR="006E5DD5" w:rsidRPr="00632106" w14:paraId="2C44F625" w14:textId="77777777" w:rsidTr="007440A8">
        <w:trPr>
          <w:trHeight w:val="240"/>
          <w:jc w:val="center"/>
        </w:trPr>
        <w:tc>
          <w:tcPr>
            <w:tcW w:w="4876" w:type="dxa"/>
            <w:tcBorders>
              <w:top w:val="nil"/>
              <w:left w:val="nil"/>
              <w:bottom w:val="nil"/>
              <w:right w:val="nil"/>
            </w:tcBorders>
          </w:tcPr>
          <w:p w14:paraId="2C2F26D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7F2E4EC" w14:textId="77777777" w:rsidR="008A07AD" w:rsidRPr="00632106" w:rsidRDefault="008A07AD" w:rsidP="007440A8">
            <w:pPr>
              <w:pStyle w:val="AmColumnHeading"/>
            </w:pPr>
            <w:r w:rsidRPr="00632106">
              <w:t>Izmjena</w:t>
            </w:r>
          </w:p>
        </w:tc>
      </w:tr>
      <w:tr w:rsidR="006E5DD5" w:rsidRPr="00632106" w14:paraId="6378B38E" w14:textId="77777777" w:rsidTr="007440A8">
        <w:trPr>
          <w:jc w:val="center"/>
        </w:trPr>
        <w:tc>
          <w:tcPr>
            <w:tcW w:w="4876" w:type="dxa"/>
            <w:tcBorders>
              <w:top w:val="nil"/>
              <w:left w:val="nil"/>
              <w:bottom w:val="nil"/>
              <w:right w:val="nil"/>
            </w:tcBorders>
          </w:tcPr>
          <w:p w14:paraId="6CA3BD0F" w14:textId="77777777" w:rsidR="008A07AD" w:rsidRPr="00632106" w:rsidRDefault="008A07AD" w:rsidP="007440A8">
            <w:pPr>
              <w:pStyle w:val="Normal6a"/>
            </w:pPr>
          </w:p>
        </w:tc>
        <w:tc>
          <w:tcPr>
            <w:tcW w:w="4876" w:type="dxa"/>
            <w:tcBorders>
              <w:top w:val="nil"/>
              <w:left w:val="nil"/>
              <w:bottom w:val="nil"/>
              <w:right w:val="nil"/>
            </w:tcBorders>
          </w:tcPr>
          <w:p w14:paraId="6098DD8F" w14:textId="77777777" w:rsidR="008A07AD" w:rsidRPr="00632106" w:rsidRDefault="008A07AD" w:rsidP="007440A8">
            <w:pPr>
              <w:pStyle w:val="Normal6a"/>
            </w:pPr>
            <w:r w:rsidRPr="00632106">
              <w:rPr>
                <w:b/>
                <w:i/>
              </w:rPr>
              <w:t>–</w:t>
            </w:r>
            <w:r w:rsidRPr="00632106">
              <w:tab/>
            </w:r>
            <w:r w:rsidRPr="00632106">
              <w:rPr>
                <w:b/>
                <w:i/>
              </w:rPr>
              <w:t>uzimajući u obzir Ministarsku odluku WTO-a od 17. lipnja 2022. o subvencijama za ribarstvo,</w:t>
            </w:r>
          </w:p>
        </w:tc>
      </w:tr>
    </w:tbl>
    <w:p w14:paraId="288D2B0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AB94ABE" w14:textId="77777777" w:rsidR="008A07AD" w:rsidRPr="00632106" w:rsidRDefault="008A07AD" w:rsidP="008A07AD">
      <w:r w:rsidRPr="00632106">
        <w:rPr>
          <w:rStyle w:val="HideTWBExt"/>
          <w:color w:val="auto"/>
        </w:rPr>
        <w:t>&lt;/Amend&gt;</w:t>
      </w:r>
    </w:p>
    <w:p w14:paraId="590E2674"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11</w:t>
      </w:r>
      <w:r w:rsidRPr="00632106">
        <w:rPr>
          <w:rStyle w:val="HideTWBExt"/>
          <w:color w:val="auto"/>
        </w:rPr>
        <w:t>&lt;/NumAm&gt;</w:t>
      </w:r>
    </w:p>
    <w:p w14:paraId="0EE622C9"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2DD1290D" w14:textId="77777777" w:rsidR="008A07AD" w:rsidRPr="00632106" w:rsidRDefault="008A07AD" w:rsidP="008A07AD">
      <w:pPr>
        <w:pStyle w:val="NormalBold"/>
      </w:pPr>
      <w:r w:rsidRPr="00632106">
        <w:rPr>
          <w:rStyle w:val="HideTWBExt"/>
          <w:b w:val="0"/>
          <w:color w:val="auto"/>
        </w:rPr>
        <w:t>&lt;/RepeatBlock-By&gt;</w:t>
      </w:r>
    </w:p>
    <w:p w14:paraId="4C209BC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A04389F" w14:textId="77777777" w:rsidR="008A07AD" w:rsidRPr="00632106" w:rsidRDefault="008A07AD" w:rsidP="008A07AD">
      <w:pPr>
        <w:pStyle w:val="NormalBold"/>
      </w:pPr>
      <w:r w:rsidRPr="00632106">
        <w:rPr>
          <w:rStyle w:val="HideTWBExt"/>
          <w:color w:val="auto"/>
        </w:rPr>
        <w:t>&lt;Article&gt;</w:t>
      </w:r>
      <w:r w:rsidRPr="00632106">
        <w:t>Pozivanje 4.c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77A0869" w14:textId="77777777" w:rsidTr="007440A8">
        <w:trPr>
          <w:trHeight w:hRule="exact" w:val="240"/>
          <w:jc w:val="center"/>
        </w:trPr>
        <w:tc>
          <w:tcPr>
            <w:tcW w:w="9752" w:type="dxa"/>
            <w:gridSpan w:val="2"/>
            <w:tcBorders>
              <w:top w:val="nil"/>
              <w:left w:val="nil"/>
              <w:bottom w:val="nil"/>
              <w:right w:val="nil"/>
            </w:tcBorders>
          </w:tcPr>
          <w:p w14:paraId="2EFCE8C1" w14:textId="77777777" w:rsidR="008A07AD" w:rsidRPr="00632106" w:rsidRDefault="008A07AD" w:rsidP="007440A8"/>
        </w:tc>
      </w:tr>
      <w:tr w:rsidR="006E5DD5" w:rsidRPr="00632106" w14:paraId="4282F25C" w14:textId="77777777" w:rsidTr="007440A8">
        <w:trPr>
          <w:trHeight w:val="240"/>
          <w:jc w:val="center"/>
        </w:trPr>
        <w:tc>
          <w:tcPr>
            <w:tcW w:w="4876" w:type="dxa"/>
            <w:tcBorders>
              <w:top w:val="nil"/>
              <w:left w:val="nil"/>
              <w:bottom w:val="nil"/>
              <w:right w:val="nil"/>
            </w:tcBorders>
          </w:tcPr>
          <w:p w14:paraId="5FA164E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DA8098B" w14:textId="77777777" w:rsidR="008A07AD" w:rsidRPr="00632106" w:rsidRDefault="008A07AD" w:rsidP="007440A8">
            <w:pPr>
              <w:pStyle w:val="AmColumnHeading"/>
            </w:pPr>
            <w:r w:rsidRPr="00632106">
              <w:t>Izmjena</w:t>
            </w:r>
          </w:p>
        </w:tc>
      </w:tr>
      <w:tr w:rsidR="006E5DD5" w:rsidRPr="00632106" w14:paraId="5DD919A4" w14:textId="77777777" w:rsidTr="007440A8">
        <w:trPr>
          <w:jc w:val="center"/>
        </w:trPr>
        <w:tc>
          <w:tcPr>
            <w:tcW w:w="4876" w:type="dxa"/>
            <w:tcBorders>
              <w:top w:val="nil"/>
              <w:left w:val="nil"/>
              <w:bottom w:val="nil"/>
              <w:right w:val="nil"/>
            </w:tcBorders>
          </w:tcPr>
          <w:p w14:paraId="34989D99" w14:textId="77777777" w:rsidR="008A07AD" w:rsidRPr="00632106" w:rsidRDefault="008A07AD" w:rsidP="007440A8">
            <w:pPr>
              <w:pStyle w:val="Normal6a"/>
            </w:pPr>
          </w:p>
        </w:tc>
        <w:tc>
          <w:tcPr>
            <w:tcW w:w="4876" w:type="dxa"/>
            <w:tcBorders>
              <w:top w:val="nil"/>
              <w:left w:val="nil"/>
              <w:bottom w:val="nil"/>
              <w:right w:val="nil"/>
            </w:tcBorders>
          </w:tcPr>
          <w:p w14:paraId="5DE2B8D1" w14:textId="77777777" w:rsidR="008A07AD" w:rsidRPr="00632106" w:rsidRDefault="008A07AD" w:rsidP="007440A8">
            <w:pPr>
              <w:pStyle w:val="Normal6a"/>
            </w:pPr>
            <w:r w:rsidRPr="00632106">
              <w:rPr>
                <w:b/>
                <w:i/>
              </w:rPr>
              <w:t>–</w:t>
            </w:r>
            <w:r w:rsidRPr="00632106">
              <w:tab/>
            </w:r>
            <w:r w:rsidRPr="00632106">
              <w:rPr>
                <w:b/>
                <w:i/>
              </w:rPr>
              <w:t>uzimajući u obzir Memorandum o razumijevanju od 15. srpnja 2025. o poboljšanju suradnje u području ribarstva i pitanjima oceana između Europske unije i Islanda,</w:t>
            </w:r>
          </w:p>
        </w:tc>
      </w:tr>
    </w:tbl>
    <w:p w14:paraId="6CB9A21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88CFDD7" w14:textId="77777777" w:rsidR="008A07AD" w:rsidRPr="00632106" w:rsidRDefault="008A07AD" w:rsidP="008A07AD">
      <w:r w:rsidRPr="00632106">
        <w:rPr>
          <w:rStyle w:val="HideTWBExt"/>
          <w:color w:val="auto"/>
        </w:rPr>
        <w:t>&lt;/Amend&gt;</w:t>
      </w:r>
    </w:p>
    <w:p w14:paraId="46269A1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w:t>
      </w:r>
      <w:r w:rsidRPr="00632106">
        <w:rPr>
          <w:rStyle w:val="HideTWBExt"/>
          <w:color w:val="auto"/>
        </w:rPr>
        <w:t>&lt;/NumAm&gt;</w:t>
      </w:r>
    </w:p>
    <w:p w14:paraId="51F2B57B"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672907F2" w14:textId="77777777" w:rsidR="008A07AD" w:rsidRPr="00632106" w:rsidRDefault="008A07AD" w:rsidP="008A07AD">
      <w:pPr>
        <w:pStyle w:val="NormalBold"/>
      </w:pPr>
      <w:r w:rsidRPr="00632106">
        <w:rPr>
          <w:rStyle w:val="HideTWBExt"/>
          <w:b w:val="0"/>
          <w:color w:val="auto"/>
        </w:rPr>
        <w:t>&lt;/RepeatBlock-By&gt;</w:t>
      </w:r>
    </w:p>
    <w:p w14:paraId="2C22CE1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E484561" w14:textId="77777777" w:rsidR="008A07AD" w:rsidRPr="00632106" w:rsidRDefault="008A07AD" w:rsidP="008A07AD">
      <w:pPr>
        <w:pStyle w:val="NormalBold"/>
      </w:pPr>
      <w:r w:rsidRPr="00632106">
        <w:rPr>
          <w:rStyle w:val="HideTWBExt"/>
          <w:color w:val="auto"/>
        </w:rPr>
        <w:t>&lt;Article&gt;</w:t>
      </w:r>
      <w:r w:rsidRPr="00632106">
        <w:t>Pozivanje 4.d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4385459" w14:textId="77777777" w:rsidTr="007440A8">
        <w:trPr>
          <w:trHeight w:hRule="exact" w:val="240"/>
          <w:jc w:val="center"/>
        </w:trPr>
        <w:tc>
          <w:tcPr>
            <w:tcW w:w="9752" w:type="dxa"/>
            <w:gridSpan w:val="2"/>
            <w:tcBorders>
              <w:top w:val="nil"/>
              <w:left w:val="nil"/>
              <w:bottom w:val="nil"/>
              <w:right w:val="nil"/>
            </w:tcBorders>
          </w:tcPr>
          <w:p w14:paraId="459A86F6" w14:textId="77777777" w:rsidR="008A07AD" w:rsidRPr="00632106" w:rsidRDefault="008A07AD" w:rsidP="007440A8"/>
        </w:tc>
      </w:tr>
      <w:tr w:rsidR="006E5DD5" w:rsidRPr="00632106" w14:paraId="0AF52004" w14:textId="77777777" w:rsidTr="007440A8">
        <w:trPr>
          <w:trHeight w:val="240"/>
          <w:jc w:val="center"/>
        </w:trPr>
        <w:tc>
          <w:tcPr>
            <w:tcW w:w="4876" w:type="dxa"/>
            <w:tcBorders>
              <w:top w:val="nil"/>
              <w:left w:val="nil"/>
              <w:bottom w:val="nil"/>
              <w:right w:val="nil"/>
            </w:tcBorders>
          </w:tcPr>
          <w:p w14:paraId="1008B10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87C1317" w14:textId="77777777" w:rsidR="008A07AD" w:rsidRPr="00632106" w:rsidRDefault="008A07AD" w:rsidP="007440A8">
            <w:pPr>
              <w:pStyle w:val="AmColumnHeading"/>
            </w:pPr>
            <w:r w:rsidRPr="00632106">
              <w:t>Izmjena</w:t>
            </w:r>
          </w:p>
        </w:tc>
      </w:tr>
      <w:tr w:rsidR="006E5DD5" w:rsidRPr="00632106" w14:paraId="5ADC17BE" w14:textId="77777777" w:rsidTr="007440A8">
        <w:trPr>
          <w:jc w:val="center"/>
        </w:trPr>
        <w:tc>
          <w:tcPr>
            <w:tcW w:w="4876" w:type="dxa"/>
            <w:tcBorders>
              <w:top w:val="nil"/>
              <w:left w:val="nil"/>
              <w:bottom w:val="nil"/>
              <w:right w:val="nil"/>
            </w:tcBorders>
          </w:tcPr>
          <w:p w14:paraId="78D9F7F1" w14:textId="77777777" w:rsidR="008A07AD" w:rsidRPr="00632106" w:rsidRDefault="008A07AD" w:rsidP="007440A8">
            <w:pPr>
              <w:pStyle w:val="Normal6a"/>
            </w:pPr>
          </w:p>
        </w:tc>
        <w:tc>
          <w:tcPr>
            <w:tcW w:w="4876" w:type="dxa"/>
            <w:tcBorders>
              <w:top w:val="nil"/>
              <w:left w:val="nil"/>
              <w:bottom w:val="nil"/>
              <w:right w:val="nil"/>
            </w:tcBorders>
          </w:tcPr>
          <w:p w14:paraId="5D09C51F" w14:textId="77777777" w:rsidR="008A07AD" w:rsidRPr="00632106" w:rsidRDefault="008A07AD" w:rsidP="007440A8">
            <w:pPr>
              <w:pStyle w:val="Normal6a"/>
            </w:pPr>
            <w:r w:rsidRPr="00632106">
              <w:rPr>
                <w:b/>
                <w:i/>
              </w:rPr>
              <w:t>–</w:t>
            </w:r>
            <w:r w:rsidRPr="00632106">
              <w:tab/>
            </w:r>
            <w:r w:rsidRPr="00632106">
              <w:rPr>
                <w:b/>
                <w:i/>
              </w:rPr>
              <w:t>uzimajući u obzir Preispitivanje stanja svjetskih morskih ribolovnih resursa FAO-a iz 2025.,</w:t>
            </w:r>
          </w:p>
        </w:tc>
      </w:tr>
    </w:tbl>
    <w:p w14:paraId="4887B9E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9F49423" w14:textId="77777777" w:rsidR="008A07AD" w:rsidRPr="00632106" w:rsidRDefault="008A07AD" w:rsidP="008A07AD">
      <w:r w:rsidRPr="00632106">
        <w:rPr>
          <w:rStyle w:val="HideTWBExt"/>
          <w:color w:val="auto"/>
        </w:rPr>
        <w:t>&lt;/Amend&gt;</w:t>
      </w:r>
    </w:p>
    <w:p w14:paraId="61AF2DE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w:t>
      </w:r>
      <w:r w:rsidRPr="00632106">
        <w:rPr>
          <w:rStyle w:val="HideTWBExt"/>
          <w:color w:val="auto"/>
        </w:rPr>
        <w:t>&lt;/NumAm&gt;</w:t>
      </w:r>
    </w:p>
    <w:p w14:paraId="1881006A"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27F9A1E6" w14:textId="77777777" w:rsidR="008A07AD" w:rsidRPr="00632106" w:rsidRDefault="008A07AD" w:rsidP="008A07AD">
      <w:pPr>
        <w:pStyle w:val="NormalBold"/>
      </w:pPr>
      <w:r w:rsidRPr="00632106">
        <w:rPr>
          <w:rStyle w:val="HideTWBExt"/>
          <w:b w:val="0"/>
          <w:color w:val="auto"/>
        </w:rPr>
        <w:t>&lt;/RepeatBlock-By&gt;</w:t>
      </w:r>
    </w:p>
    <w:p w14:paraId="2EC4C1A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D462059" w14:textId="77777777" w:rsidR="008A07AD" w:rsidRPr="00632106" w:rsidRDefault="008A07AD" w:rsidP="008A07AD">
      <w:pPr>
        <w:pStyle w:val="NormalBold"/>
      </w:pPr>
      <w:r w:rsidRPr="00632106">
        <w:rPr>
          <w:rStyle w:val="HideTWBExt"/>
          <w:color w:val="auto"/>
        </w:rPr>
        <w:t>&lt;Article&gt;</w:t>
      </w:r>
      <w:r w:rsidRPr="00632106">
        <w:t>Pozivanje 4.e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9D5E91B" w14:textId="77777777" w:rsidTr="007440A8">
        <w:trPr>
          <w:trHeight w:hRule="exact" w:val="240"/>
          <w:jc w:val="center"/>
        </w:trPr>
        <w:tc>
          <w:tcPr>
            <w:tcW w:w="9752" w:type="dxa"/>
            <w:gridSpan w:val="2"/>
            <w:tcBorders>
              <w:top w:val="nil"/>
              <w:left w:val="nil"/>
              <w:bottom w:val="nil"/>
              <w:right w:val="nil"/>
            </w:tcBorders>
          </w:tcPr>
          <w:p w14:paraId="1653D9C4" w14:textId="77777777" w:rsidR="008A07AD" w:rsidRPr="00632106" w:rsidRDefault="008A07AD" w:rsidP="007440A8"/>
        </w:tc>
      </w:tr>
      <w:tr w:rsidR="006E5DD5" w:rsidRPr="00632106" w14:paraId="1F6EA5DA" w14:textId="77777777" w:rsidTr="007440A8">
        <w:trPr>
          <w:trHeight w:val="240"/>
          <w:jc w:val="center"/>
        </w:trPr>
        <w:tc>
          <w:tcPr>
            <w:tcW w:w="4876" w:type="dxa"/>
            <w:tcBorders>
              <w:top w:val="nil"/>
              <w:left w:val="nil"/>
              <w:bottom w:val="nil"/>
              <w:right w:val="nil"/>
            </w:tcBorders>
          </w:tcPr>
          <w:p w14:paraId="0E5C6D6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ADEC66B" w14:textId="77777777" w:rsidR="008A07AD" w:rsidRPr="00632106" w:rsidRDefault="008A07AD" w:rsidP="007440A8">
            <w:pPr>
              <w:pStyle w:val="AmColumnHeading"/>
            </w:pPr>
            <w:r w:rsidRPr="00632106">
              <w:t>Izmjena</w:t>
            </w:r>
          </w:p>
        </w:tc>
      </w:tr>
      <w:tr w:rsidR="006E5DD5" w:rsidRPr="00632106" w14:paraId="35E44B40" w14:textId="77777777" w:rsidTr="007440A8">
        <w:trPr>
          <w:jc w:val="center"/>
        </w:trPr>
        <w:tc>
          <w:tcPr>
            <w:tcW w:w="4876" w:type="dxa"/>
            <w:tcBorders>
              <w:top w:val="nil"/>
              <w:left w:val="nil"/>
              <w:bottom w:val="nil"/>
              <w:right w:val="nil"/>
            </w:tcBorders>
          </w:tcPr>
          <w:p w14:paraId="72DD71C3" w14:textId="77777777" w:rsidR="008A07AD" w:rsidRPr="00632106" w:rsidRDefault="008A07AD" w:rsidP="007440A8">
            <w:pPr>
              <w:pStyle w:val="Normal6a"/>
            </w:pPr>
          </w:p>
        </w:tc>
        <w:tc>
          <w:tcPr>
            <w:tcW w:w="4876" w:type="dxa"/>
            <w:tcBorders>
              <w:top w:val="nil"/>
              <w:left w:val="nil"/>
              <w:bottom w:val="nil"/>
              <w:right w:val="nil"/>
            </w:tcBorders>
          </w:tcPr>
          <w:p w14:paraId="34623050" w14:textId="77777777" w:rsidR="008A07AD" w:rsidRPr="00632106" w:rsidRDefault="008A07AD" w:rsidP="007440A8">
            <w:pPr>
              <w:pStyle w:val="Normal6a"/>
            </w:pPr>
            <w:r w:rsidRPr="00632106">
              <w:rPr>
                <w:b/>
                <w:i/>
              </w:rPr>
              <w:t>–</w:t>
            </w:r>
            <w:r w:rsidRPr="00632106">
              <w:tab/>
            </w:r>
            <w:r w:rsidRPr="00632106">
              <w:rPr>
                <w:b/>
                <w:i/>
              </w:rPr>
              <w:t>uzimajući u obzir svoju Rezoluciju od 17. listopada 2023. o posljedicama kineskih ribolovnih aktivnosti na ribarstvo EU-a i daljnjim koracima,</w:t>
            </w:r>
          </w:p>
        </w:tc>
      </w:tr>
    </w:tbl>
    <w:p w14:paraId="1227961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3B5C0E8" w14:textId="77777777" w:rsidR="008A07AD" w:rsidRPr="00632106" w:rsidRDefault="008A07AD" w:rsidP="008A07AD">
      <w:r w:rsidRPr="00632106">
        <w:rPr>
          <w:rStyle w:val="HideTWBExt"/>
          <w:color w:val="auto"/>
        </w:rPr>
        <w:lastRenderedPageBreak/>
        <w:t>&lt;/Amend&gt;</w:t>
      </w:r>
    </w:p>
    <w:p w14:paraId="6A993A8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w:t>
      </w:r>
      <w:r w:rsidRPr="00632106">
        <w:rPr>
          <w:rStyle w:val="HideTWBExt"/>
          <w:color w:val="auto"/>
        </w:rPr>
        <w:t>&lt;/NumAm&gt;</w:t>
      </w:r>
    </w:p>
    <w:p w14:paraId="1366BA64"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67093909" w14:textId="77777777" w:rsidR="008A07AD" w:rsidRPr="00632106" w:rsidRDefault="008A07AD" w:rsidP="008A07AD">
      <w:pPr>
        <w:pStyle w:val="NormalBold"/>
      </w:pPr>
      <w:r w:rsidRPr="00632106">
        <w:rPr>
          <w:rStyle w:val="HideTWBExt"/>
          <w:b w:val="0"/>
          <w:color w:val="auto"/>
        </w:rPr>
        <w:t>&lt;/RepeatBlock-By&gt;</w:t>
      </w:r>
    </w:p>
    <w:p w14:paraId="67DDFCA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A31E868" w14:textId="77777777" w:rsidR="008A07AD" w:rsidRPr="00632106" w:rsidRDefault="008A07AD" w:rsidP="008A07AD">
      <w:pPr>
        <w:pStyle w:val="NormalBold"/>
      </w:pPr>
      <w:r w:rsidRPr="00632106">
        <w:rPr>
          <w:rStyle w:val="HideTWBExt"/>
          <w:color w:val="auto"/>
        </w:rPr>
        <w:t>&lt;Article&gt;</w:t>
      </w:r>
      <w:r w:rsidRPr="00632106">
        <w:t>Pozivanje 7.a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19A7BB4" w14:textId="77777777" w:rsidTr="007440A8">
        <w:trPr>
          <w:trHeight w:hRule="exact" w:val="240"/>
          <w:jc w:val="center"/>
        </w:trPr>
        <w:tc>
          <w:tcPr>
            <w:tcW w:w="9752" w:type="dxa"/>
            <w:gridSpan w:val="2"/>
            <w:tcBorders>
              <w:top w:val="nil"/>
              <w:left w:val="nil"/>
              <w:bottom w:val="nil"/>
              <w:right w:val="nil"/>
            </w:tcBorders>
          </w:tcPr>
          <w:p w14:paraId="77ADCCE6" w14:textId="77777777" w:rsidR="008A07AD" w:rsidRPr="00632106" w:rsidRDefault="008A07AD" w:rsidP="007440A8"/>
        </w:tc>
      </w:tr>
      <w:tr w:rsidR="006E5DD5" w:rsidRPr="00632106" w14:paraId="1C63F13C" w14:textId="77777777" w:rsidTr="007440A8">
        <w:trPr>
          <w:trHeight w:val="240"/>
          <w:jc w:val="center"/>
        </w:trPr>
        <w:tc>
          <w:tcPr>
            <w:tcW w:w="4876" w:type="dxa"/>
            <w:tcBorders>
              <w:top w:val="nil"/>
              <w:left w:val="nil"/>
              <w:bottom w:val="nil"/>
              <w:right w:val="nil"/>
            </w:tcBorders>
          </w:tcPr>
          <w:p w14:paraId="7E8894C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8C1C308" w14:textId="77777777" w:rsidR="008A07AD" w:rsidRPr="00632106" w:rsidRDefault="008A07AD" w:rsidP="007440A8">
            <w:pPr>
              <w:pStyle w:val="AmColumnHeading"/>
            </w:pPr>
            <w:r w:rsidRPr="00632106">
              <w:t>Izmjena</w:t>
            </w:r>
          </w:p>
        </w:tc>
      </w:tr>
      <w:tr w:rsidR="006E5DD5" w:rsidRPr="00632106" w14:paraId="6A234AD4" w14:textId="77777777" w:rsidTr="007440A8">
        <w:trPr>
          <w:jc w:val="center"/>
        </w:trPr>
        <w:tc>
          <w:tcPr>
            <w:tcW w:w="4876" w:type="dxa"/>
            <w:tcBorders>
              <w:top w:val="nil"/>
              <w:left w:val="nil"/>
              <w:bottom w:val="nil"/>
              <w:right w:val="nil"/>
            </w:tcBorders>
          </w:tcPr>
          <w:p w14:paraId="412A50C8" w14:textId="77777777" w:rsidR="008A07AD" w:rsidRPr="00632106" w:rsidRDefault="008A07AD" w:rsidP="007440A8">
            <w:pPr>
              <w:pStyle w:val="Normal6a"/>
            </w:pPr>
          </w:p>
        </w:tc>
        <w:tc>
          <w:tcPr>
            <w:tcW w:w="4876" w:type="dxa"/>
            <w:tcBorders>
              <w:top w:val="nil"/>
              <w:left w:val="nil"/>
              <w:bottom w:val="nil"/>
              <w:right w:val="nil"/>
            </w:tcBorders>
          </w:tcPr>
          <w:p w14:paraId="0F69D529" w14:textId="77777777" w:rsidR="008A07AD" w:rsidRPr="00632106" w:rsidRDefault="008A07AD" w:rsidP="007440A8">
            <w:pPr>
              <w:pStyle w:val="Normal6a"/>
            </w:pPr>
            <w:r w:rsidRPr="00632106">
              <w:rPr>
                <w:b/>
                <w:i/>
              </w:rPr>
              <w:t>–</w:t>
            </w:r>
            <w:r w:rsidRPr="00632106">
              <w:tab/>
            </w:r>
            <w:r w:rsidRPr="00632106">
              <w:rPr>
                <w:b/>
                <w:i/>
              </w:rPr>
              <w:t>uzimajući u obzir Uredbu (EU) 2025/2077 Europskog parlamenta i Vijeća od 8. listopada 2025. o izmjeni Uredbe (EU) br. 1026/2012 o određenim mjerama za očuvanje ribljih stokova koje se odnose na zemlje koje dopuštaju neodrživi ribolov,</w:t>
            </w:r>
          </w:p>
        </w:tc>
      </w:tr>
    </w:tbl>
    <w:p w14:paraId="66FA850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3CF1BFD" w14:textId="77777777" w:rsidR="008A07AD" w:rsidRPr="00632106" w:rsidRDefault="008A07AD" w:rsidP="008A07AD">
      <w:r w:rsidRPr="00632106">
        <w:rPr>
          <w:rStyle w:val="HideTWBExt"/>
          <w:color w:val="auto"/>
        </w:rPr>
        <w:t>&lt;/Amend&gt;</w:t>
      </w:r>
    </w:p>
    <w:p w14:paraId="294829A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w:t>
      </w:r>
      <w:r w:rsidRPr="00632106">
        <w:rPr>
          <w:rStyle w:val="HideTWBExt"/>
          <w:color w:val="auto"/>
        </w:rPr>
        <w:t>&lt;/NumAm&gt;</w:t>
      </w:r>
    </w:p>
    <w:p w14:paraId="50734F60"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72B8EFF0" w14:textId="77777777" w:rsidR="008A07AD" w:rsidRPr="00632106" w:rsidRDefault="008A07AD" w:rsidP="008A07AD">
      <w:pPr>
        <w:pStyle w:val="NormalBold"/>
      </w:pPr>
      <w:r w:rsidRPr="00632106">
        <w:rPr>
          <w:rStyle w:val="HideTWBExt"/>
          <w:b w:val="0"/>
          <w:color w:val="auto"/>
        </w:rPr>
        <w:t>&lt;/RepeatBlock-By&gt;</w:t>
      </w:r>
    </w:p>
    <w:p w14:paraId="3BD9B0C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95F1C4E" w14:textId="77777777" w:rsidR="008A07AD" w:rsidRPr="00632106" w:rsidRDefault="008A07AD" w:rsidP="008A07AD">
      <w:pPr>
        <w:pStyle w:val="NormalBold"/>
      </w:pPr>
      <w:r w:rsidRPr="00632106">
        <w:rPr>
          <w:rStyle w:val="HideTWBExt"/>
          <w:color w:val="auto"/>
        </w:rPr>
        <w:t>&lt;Article&gt;</w:t>
      </w:r>
      <w:r w:rsidRPr="00632106">
        <w:t>Pozivanje 7.a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E4B9419" w14:textId="77777777" w:rsidTr="007440A8">
        <w:trPr>
          <w:trHeight w:hRule="exact" w:val="240"/>
          <w:jc w:val="center"/>
        </w:trPr>
        <w:tc>
          <w:tcPr>
            <w:tcW w:w="9752" w:type="dxa"/>
            <w:gridSpan w:val="2"/>
            <w:tcBorders>
              <w:top w:val="nil"/>
              <w:left w:val="nil"/>
              <w:bottom w:val="nil"/>
              <w:right w:val="nil"/>
            </w:tcBorders>
          </w:tcPr>
          <w:p w14:paraId="40CDB2A7" w14:textId="77777777" w:rsidR="008A07AD" w:rsidRPr="00632106" w:rsidRDefault="008A07AD" w:rsidP="007440A8"/>
        </w:tc>
      </w:tr>
      <w:tr w:rsidR="006E5DD5" w:rsidRPr="00632106" w14:paraId="292A9A18" w14:textId="77777777" w:rsidTr="007440A8">
        <w:trPr>
          <w:trHeight w:val="240"/>
          <w:jc w:val="center"/>
        </w:trPr>
        <w:tc>
          <w:tcPr>
            <w:tcW w:w="4876" w:type="dxa"/>
            <w:tcBorders>
              <w:top w:val="nil"/>
              <w:left w:val="nil"/>
              <w:bottom w:val="nil"/>
              <w:right w:val="nil"/>
            </w:tcBorders>
          </w:tcPr>
          <w:p w14:paraId="247D5E5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89938F2" w14:textId="77777777" w:rsidR="008A07AD" w:rsidRPr="00632106" w:rsidRDefault="008A07AD" w:rsidP="007440A8">
            <w:pPr>
              <w:pStyle w:val="AmColumnHeading"/>
            </w:pPr>
            <w:r w:rsidRPr="00632106">
              <w:t>Izmjena</w:t>
            </w:r>
          </w:p>
        </w:tc>
      </w:tr>
      <w:tr w:rsidR="006E5DD5" w:rsidRPr="00632106" w14:paraId="29A742B7" w14:textId="77777777" w:rsidTr="007440A8">
        <w:trPr>
          <w:jc w:val="center"/>
        </w:trPr>
        <w:tc>
          <w:tcPr>
            <w:tcW w:w="4876" w:type="dxa"/>
            <w:tcBorders>
              <w:top w:val="nil"/>
              <w:left w:val="nil"/>
              <w:bottom w:val="nil"/>
              <w:right w:val="nil"/>
            </w:tcBorders>
          </w:tcPr>
          <w:p w14:paraId="6266600F" w14:textId="77777777" w:rsidR="008A07AD" w:rsidRPr="00632106" w:rsidRDefault="008A07AD" w:rsidP="007440A8">
            <w:pPr>
              <w:pStyle w:val="Normal6a"/>
            </w:pPr>
          </w:p>
        </w:tc>
        <w:tc>
          <w:tcPr>
            <w:tcW w:w="4876" w:type="dxa"/>
            <w:tcBorders>
              <w:top w:val="nil"/>
              <w:left w:val="nil"/>
              <w:bottom w:val="nil"/>
              <w:right w:val="nil"/>
            </w:tcBorders>
          </w:tcPr>
          <w:p w14:paraId="0C801B62" w14:textId="77777777" w:rsidR="008A07AD" w:rsidRPr="00632106" w:rsidRDefault="008A07AD" w:rsidP="007440A8">
            <w:pPr>
              <w:pStyle w:val="Normal6a"/>
            </w:pPr>
            <w:r w:rsidRPr="00632106">
              <w:rPr>
                <w:b/>
                <w:i/>
              </w:rPr>
              <w:t>–</w:t>
            </w:r>
            <w:r w:rsidRPr="00632106">
              <w:tab/>
            </w:r>
            <w:r w:rsidRPr="00632106">
              <w:rPr>
                <w:b/>
                <w:i/>
              </w:rPr>
              <w:t>uzimajući u obzir Godišnje gospodarsko izvješće Komisije o ribarskoj floti EU-a za 2024.,</w:t>
            </w:r>
          </w:p>
        </w:tc>
      </w:tr>
    </w:tbl>
    <w:p w14:paraId="10B71E3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C0F764E" w14:textId="77777777" w:rsidR="008A07AD" w:rsidRPr="00632106" w:rsidRDefault="008A07AD" w:rsidP="008A07AD">
      <w:r w:rsidRPr="00632106">
        <w:rPr>
          <w:rStyle w:val="HideTWBExt"/>
          <w:color w:val="auto"/>
        </w:rPr>
        <w:t>&lt;/Amend&gt;</w:t>
      </w:r>
    </w:p>
    <w:p w14:paraId="4C4CCEF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w:t>
      </w:r>
      <w:r w:rsidRPr="00632106">
        <w:rPr>
          <w:rStyle w:val="HideTWBExt"/>
          <w:color w:val="auto"/>
        </w:rPr>
        <w:t>&lt;/NumAm&gt;</w:t>
      </w:r>
    </w:p>
    <w:p w14:paraId="39ACA8EE"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2FD98C14" w14:textId="77777777" w:rsidR="008A07AD" w:rsidRPr="00632106" w:rsidRDefault="008A07AD" w:rsidP="008A07AD">
      <w:pPr>
        <w:pStyle w:val="NormalBold"/>
      </w:pPr>
      <w:r w:rsidRPr="00632106">
        <w:rPr>
          <w:rStyle w:val="HideTWBExt"/>
          <w:b w:val="0"/>
          <w:color w:val="auto"/>
        </w:rPr>
        <w:t>&lt;/RepeatBlock-By&gt;</w:t>
      </w:r>
    </w:p>
    <w:p w14:paraId="47DF980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7D850A8" w14:textId="77777777" w:rsidR="008A07AD" w:rsidRPr="00632106" w:rsidRDefault="008A07AD" w:rsidP="008A07AD">
      <w:pPr>
        <w:pStyle w:val="NormalBold"/>
      </w:pPr>
      <w:r w:rsidRPr="00632106">
        <w:rPr>
          <w:rStyle w:val="HideTWBExt"/>
          <w:color w:val="auto"/>
        </w:rPr>
        <w:t>&lt;Article&gt;</w:t>
      </w:r>
      <w:r w:rsidRPr="00632106">
        <w:t>Pozivanje 7.b (novo)</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CA04E75" w14:textId="77777777" w:rsidTr="007440A8">
        <w:trPr>
          <w:trHeight w:hRule="exact" w:val="240"/>
          <w:jc w:val="center"/>
        </w:trPr>
        <w:tc>
          <w:tcPr>
            <w:tcW w:w="9752" w:type="dxa"/>
            <w:gridSpan w:val="2"/>
            <w:tcBorders>
              <w:top w:val="nil"/>
              <w:left w:val="nil"/>
              <w:bottom w:val="nil"/>
              <w:right w:val="nil"/>
            </w:tcBorders>
          </w:tcPr>
          <w:p w14:paraId="709B307E" w14:textId="77777777" w:rsidR="008A07AD" w:rsidRPr="00632106" w:rsidRDefault="008A07AD" w:rsidP="007440A8"/>
        </w:tc>
      </w:tr>
      <w:tr w:rsidR="006E5DD5" w:rsidRPr="00632106" w14:paraId="03656C1B" w14:textId="77777777" w:rsidTr="007440A8">
        <w:trPr>
          <w:trHeight w:val="240"/>
          <w:jc w:val="center"/>
        </w:trPr>
        <w:tc>
          <w:tcPr>
            <w:tcW w:w="4876" w:type="dxa"/>
            <w:tcBorders>
              <w:top w:val="nil"/>
              <w:left w:val="nil"/>
              <w:bottom w:val="nil"/>
              <w:right w:val="nil"/>
            </w:tcBorders>
          </w:tcPr>
          <w:p w14:paraId="7CEE9B9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8D30B4D" w14:textId="77777777" w:rsidR="008A07AD" w:rsidRPr="00632106" w:rsidRDefault="008A07AD" w:rsidP="007440A8">
            <w:pPr>
              <w:pStyle w:val="AmColumnHeading"/>
            </w:pPr>
            <w:r w:rsidRPr="00632106">
              <w:t>Izmjena</w:t>
            </w:r>
          </w:p>
        </w:tc>
      </w:tr>
      <w:tr w:rsidR="006E5DD5" w:rsidRPr="00632106" w14:paraId="66C182CE" w14:textId="77777777" w:rsidTr="007440A8">
        <w:trPr>
          <w:jc w:val="center"/>
        </w:trPr>
        <w:tc>
          <w:tcPr>
            <w:tcW w:w="4876" w:type="dxa"/>
            <w:tcBorders>
              <w:top w:val="nil"/>
              <w:left w:val="nil"/>
              <w:bottom w:val="nil"/>
              <w:right w:val="nil"/>
            </w:tcBorders>
          </w:tcPr>
          <w:p w14:paraId="64F10732" w14:textId="77777777" w:rsidR="008A07AD" w:rsidRPr="00632106" w:rsidRDefault="008A07AD" w:rsidP="007440A8">
            <w:pPr>
              <w:pStyle w:val="Normal6a"/>
            </w:pPr>
          </w:p>
        </w:tc>
        <w:tc>
          <w:tcPr>
            <w:tcW w:w="4876" w:type="dxa"/>
            <w:tcBorders>
              <w:top w:val="nil"/>
              <w:left w:val="nil"/>
              <w:bottom w:val="nil"/>
              <w:right w:val="nil"/>
            </w:tcBorders>
          </w:tcPr>
          <w:p w14:paraId="0DADFCA2" w14:textId="77777777" w:rsidR="008A07AD" w:rsidRPr="00632106" w:rsidRDefault="008A07AD" w:rsidP="007440A8">
            <w:pPr>
              <w:pStyle w:val="Normal6a"/>
            </w:pPr>
            <w:r w:rsidRPr="00632106">
              <w:rPr>
                <w:b/>
                <w:i/>
              </w:rPr>
              <w:t>–</w:t>
            </w:r>
            <w:r w:rsidRPr="00632106">
              <w:tab/>
            </w:r>
            <w:r w:rsidRPr="00632106">
              <w:rPr>
                <w:b/>
                <w:i/>
              </w:rPr>
              <w:t>uzimajući u obzir izvješće Organizacije za hranu i poljoprivredu Ujedinjenih naroda (FAO) „Stanje ribarstva i akvakulture u svijetu 2024.”,</w:t>
            </w:r>
          </w:p>
        </w:tc>
      </w:tr>
    </w:tbl>
    <w:p w14:paraId="28C3FC4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1B197F8" w14:textId="77777777" w:rsidR="008A07AD" w:rsidRPr="00632106" w:rsidRDefault="008A07AD" w:rsidP="008A07AD">
      <w:r w:rsidRPr="00632106">
        <w:rPr>
          <w:rStyle w:val="HideTWBExt"/>
          <w:color w:val="auto"/>
        </w:rPr>
        <w:t>&lt;/Amend&gt;</w:t>
      </w:r>
    </w:p>
    <w:p w14:paraId="5F6E3CC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w:t>
      </w:r>
      <w:r w:rsidRPr="00632106">
        <w:rPr>
          <w:rStyle w:val="HideTWBExt"/>
          <w:color w:val="auto"/>
        </w:rPr>
        <w:t>&lt;/NumAm&gt;</w:t>
      </w:r>
    </w:p>
    <w:p w14:paraId="231FA51F"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100E5A86" w14:textId="77777777" w:rsidR="008A07AD" w:rsidRPr="00632106" w:rsidRDefault="008A07AD" w:rsidP="008A07AD">
      <w:pPr>
        <w:pStyle w:val="NormalBold"/>
      </w:pPr>
      <w:r w:rsidRPr="00632106">
        <w:rPr>
          <w:rStyle w:val="HideTWBExt"/>
          <w:b w:val="0"/>
          <w:color w:val="auto"/>
        </w:rPr>
        <w:t>&lt;/RepeatBlock-By&gt;</w:t>
      </w:r>
    </w:p>
    <w:p w14:paraId="11B38C5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01CA2C7" w14:textId="77777777" w:rsidR="008A07AD" w:rsidRPr="00632106" w:rsidRDefault="008A07AD" w:rsidP="008A07AD">
      <w:pPr>
        <w:pStyle w:val="NormalBold"/>
      </w:pPr>
      <w:r w:rsidRPr="00632106">
        <w:rPr>
          <w:rStyle w:val="HideTWBExt"/>
          <w:color w:val="auto"/>
        </w:rPr>
        <w:t>&lt;Article&gt;</w:t>
      </w:r>
      <w:r w:rsidRPr="00632106">
        <w:t>Uvodna izjava 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685FFA8" w14:textId="77777777" w:rsidTr="007440A8">
        <w:trPr>
          <w:trHeight w:hRule="exact" w:val="240"/>
          <w:jc w:val="center"/>
        </w:trPr>
        <w:tc>
          <w:tcPr>
            <w:tcW w:w="9752" w:type="dxa"/>
            <w:gridSpan w:val="2"/>
            <w:tcBorders>
              <w:top w:val="nil"/>
              <w:left w:val="nil"/>
              <w:bottom w:val="nil"/>
              <w:right w:val="nil"/>
            </w:tcBorders>
          </w:tcPr>
          <w:p w14:paraId="559D81B6" w14:textId="77777777" w:rsidR="008A07AD" w:rsidRPr="00632106" w:rsidRDefault="008A07AD" w:rsidP="007440A8"/>
        </w:tc>
      </w:tr>
      <w:tr w:rsidR="006E5DD5" w:rsidRPr="00632106" w14:paraId="6514DBAF" w14:textId="77777777" w:rsidTr="007440A8">
        <w:trPr>
          <w:trHeight w:val="240"/>
          <w:jc w:val="center"/>
        </w:trPr>
        <w:tc>
          <w:tcPr>
            <w:tcW w:w="4876" w:type="dxa"/>
            <w:tcBorders>
              <w:top w:val="nil"/>
              <w:left w:val="nil"/>
              <w:bottom w:val="nil"/>
              <w:right w:val="nil"/>
            </w:tcBorders>
          </w:tcPr>
          <w:p w14:paraId="2DAD900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67AEE4C" w14:textId="77777777" w:rsidR="008A07AD" w:rsidRPr="00632106" w:rsidRDefault="008A07AD" w:rsidP="007440A8">
            <w:pPr>
              <w:pStyle w:val="AmColumnHeading"/>
            </w:pPr>
            <w:r w:rsidRPr="00632106">
              <w:t>Izmjena</w:t>
            </w:r>
          </w:p>
        </w:tc>
      </w:tr>
      <w:tr w:rsidR="006E5DD5" w:rsidRPr="00632106" w14:paraId="32A3D1E2" w14:textId="77777777" w:rsidTr="007440A8">
        <w:trPr>
          <w:jc w:val="center"/>
        </w:trPr>
        <w:tc>
          <w:tcPr>
            <w:tcW w:w="4876" w:type="dxa"/>
            <w:tcBorders>
              <w:top w:val="nil"/>
              <w:left w:val="nil"/>
              <w:bottom w:val="nil"/>
              <w:right w:val="nil"/>
            </w:tcBorders>
          </w:tcPr>
          <w:p w14:paraId="6C3CAF00" w14:textId="77777777" w:rsidR="008A07AD" w:rsidRPr="00632106" w:rsidRDefault="008A07AD" w:rsidP="007440A8">
            <w:pPr>
              <w:pStyle w:val="Normal6a"/>
            </w:pPr>
            <w:r w:rsidRPr="00632106">
              <w:t>A.</w:t>
            </w:r>
            <w:r w:rsidRPr="00632106">
              <w:tab/>
              <w:t>budući da oceani i mora pokrivaju 71 % površine Zemlje i više od 65 % teritorija EU-a; budući da EU nadzire najveće zajedničko pomorsko područje na svijetu, koje obuhvaća 25 milijuna km² isključivih gospodarskih zona, obalu dužu od 70 000 km i da 40 % njegovih građana živi na području unutar 50 km od mora;</w:t>
            </w:r>
          </w:p>
        </w:tc>
        <w:tc>
          <w:tcPr>
            <w:tcW w:w="4876" w:type="dxa"/>
            <w:tcBorders>
              <w:top w:val="nil"/>
              <w:left w:val="nil"/>
              <w:bottom w:val="nil"/>
              <w:right w:val="nil"/>
            </w:tcBorders>
          </w:tcPr>
          <w:p w14:paraId="6F127873" w14:textId="77777777" w:rsidR="008A07AD" w:rsidRPr="00632106" w:rsidRDefault="008A07AD" w:rsidP="007440A8">
            <w:pPr>
              <w:pStyle w:val="Normal6a"/>
            </w:pPr>
            <w:r w:rsidRPr="00632106">
              <w:t>A.</w:t>
            </w:r>
            <w:r w:rsidRPr="00632106">
              <w:tab/>
              <w:t xml:space="preserve">budući da oceani i mora pokrivaju 71 % površine Zemlje i više od 65 % teritorija EU-a; budući da EU </w:t>
            </w:r>
            <w:r w:rsidRPr="00632106">
              <w:rPr>
                <w:b/>
                <w:i/>
              </w:rPr>
              <w:t>zbog najudaljenijih regija koje osiguravaju prisutnost EU-a u svim oceanima svijeta</w:t>
            </w:r>
            <w:r w:rsidRPr="00632106">
              <w:t xml:space="preserve"> nadzire najveće zajedničko pomorsko područje na svijetu, koje obuhvaća 25 milijuna km² isključivih gospodarskih zona, obalu dužu od 70 000 km i da 40 % njegovih građana živi na području unutar 50 km od mora;</w:t>
            </w:r>
          </w:p>
        </w:tc>
      </w:tr>
    </w:tbl>
    <w:p w14:paraId="51B7998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0B8A96E2" w14:textId="77777777" w:rsidR="008A07AD" w:rsidRPr="00632106" w:rsidRDefault="008A07AD" w:rsidP="008A07AD">
      <w:r w:rsidRPr="00632106">
        <w:rPr>
          <w:rStyle w:val="HideTWBExt"/>
          <w:color w:val="auto"/>
        </w:rPr>
        <w:t>&lt;/Amend&gt;</w:t>
      </w:r>
    </w:p>
    <w:p w14:paraId="5D69CEB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w:t>
      </w:r>
      <w:r w:rsidRPr="00632106">
        <w:rPr>
          <w:rStyle w:val="HideTWBExt"/>
          <w:color w:val="auto"/>
        </w:rPr>
        <w:t>&lt;/NumAm&gt;</w:t>
      </w:r>
    </w:p>
    <w:p w14:paraId="3F2C8080"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294A7A8E" w14:textId="77777777" w:rsidR="008A07AD" w:rsidRPr="00632106" w:rsidRDefault="008A07AD" w:rsidP="008A07AD">
      <w:pPr>
        <w:pStyle w:val="NormalBold"/>
      </w:pPr>
      <w:r w:rsidRPr="00632106">
        <w:rPr>
          <w:rStyle w:val="HideTWBExt"/>
          <w:b w:val="0"/>
          <w:color w:val="auto"/>
        </w:rPr>
        <w:t>&lt;/RepeatBlock-By&gt;</w:t>
      </w:r>
    </w:p>
    <w:p w14:paraId="294C5B1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14EB84C" w14:textId="77777777" w:rsidR="008A07AD" w:rsidRPr="00632106" w:rsidRDefault="008A07AD" w:rsidP="008A07AD">
      <w:pPr>
        <w:pStyle w:val="NormalBold"/>
      </w:pPr>
      <w:r w:rsidRPr="00632106">
        <w:rPr>
          <w:rStyle w:val="HideTWBExt"/>
          <w:color w:val="auto"/>
        </w:rPr>
        <w:t>&lt;Article&gt;</w:t>
      </w:r>
      <w:r w:rsidRPr="00632106">
        <w:t>Uvodna izjava 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DCDD2D4" w14:textId="77777777" w:rsidTr="007440A8">
        <w:trPr>
          <w:trHeight w:hRule="exact" w:val="240"/>
          <w:jc w:val="center"/>
        </w:trPr>
        <w:tc>
          <w:tcPr>
            <w:tcW w:w="9752" w:type="dxa"/>
            <w:gridSpan w:val="2"/>
            <w:tcBorders>
              <w:top w:val="nil"/>
              <w:left w:val="nil"/>
              <w:bottom w:val="nil"/>
              <w:right w:val="nil"/>
            </w:tcBorders>
          </w:tcPr>
          <w:p w14:paraId="740137FD" w14:textId="77777777" w:rsidR="008A07AD" w:rsidRPr="00632106" w:rsidRDefault="008A07AD" w:rsidP="007440A8"/>
        </w:tc>
      </w:tr>
      <w:tr w:rsidR="006E5DD5" w:rsidRPr="00632106" w14:paraId="52A53574" w14:textId="77777777" w:rsidTr="007440A8">
        <w:trPr>
          <w:trHeight w:val="240"/>
          <w:jc w:val="center"/>
        </w:trPr>
        <w:tc>
          <w:tcPr>
            <w:tcW w:w="4876" w:type="dxa"/>
            <w:tcBorders>
              <w:top w:val="nil"/>
              <w:left w:val="nil"/>
              <w:bottom w:val="nil"/>
              <w:right w:val="nil"/>
            </w:tcBorders>
          </w:tcPr>
          <w:p w14:paraId="0C1DFAD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52CCC44" w14:textId="77777777" w:rsidR="008A07AD" w:rsidRPr="00632106" w:rsidRDefault="008A07AD" w:rsidP="007440A8">
            <w:pPr>
              <w:pStyle w:val="AmColumnHeading"/>
            </w:pPr>
            <w:r w:rsidRPr="00632106">
              <w:t>Izmjena</w:t>
            </w:r>
          </w:p>
        </w:tc>
      </w:tr>
      <w:tr w:rsidR="006E5DD5" w:rsidRPr="00632106" w14:paraId="2EF3C073" w14:textId="77777777" w:rsidTr="007440A8">
        <w:trPr>
          <w:jc w:val="center"/>
        </w:trPr>
        <w:tc>
          <w:tcPr>
            <w:tcW w:w="4876" w:type="dxa"/>
            <w:tcBorders>
              <w:top w:val="nil"/>
              <w:left w:val="nil"/>
              <w:bottom w:val="nil"/>
              <w:right w:val="nil"/>
            </w:tcBorders>
          </w:tcPr>
          <w:p w14:paraId="27007A95" w14:textId="77777777" w:rsidR="008A07AD" w:rsidRPr="00632106" w:rsidRDefault="008A07AD" w:rsidP="007440A8">
            <w:pPr>
              <w:pStyle w:val="Normal6a"/>
            </w:pPr>
            <w:r w:rsidRPr="00632106">
              <w:t>A.</w:t>
            </w:r>
            <w:r w:rsidRPr="00632106">
              <w:tab/>
              <w:t xml:space="preserve">budući da oceani i mora pokrivaju 71 % površine Zemlje i više od 65 % teritorija EU-a; budući da EU nadzire najveće zajedničko pomorsko područje na svijetu, koje obuhvaća 25 milijuna km² isključivih gospodarskih zona, obalu dužu od 70 000 km i da 40 % njegovih građana </w:t>
            </w:r>
            <w:r w:rsidRPr="00632106">
              <w:lastRenderedPageBreak/>
              <w:t>živi na području unutar 50 km od mora;</w:t>
            </w:r>
          </w:p>
        </w:tc>
        <w:tc>
          <w:tcPr>
            <w:tcW w:w="4876" w:type="dxa"/>
            <w:tcBorders>
              <w:top w:val="nil"/>
              <w:left w:val="nil"/>
              <w:bottom w:val="nil"/>
              <w:right w:val="nil"/>
            </w:tcBorders>
          </w:tcPr>
          <w:p w14:paraId="586B7EFE" w14:textId="77777777" w:rsidR="008A07AD" w:rsidRPr="00632106" w:rsidRDefault="008A07AD" w:rsidP="007440A8">
            <w:pPr>
              <w:pStyle w:val="Normal6a"/>
            </w:pPr>
            <w:r w:rsidRPr="00632106">
              <w:lastRenderedPageBreak/>
              <w:t>A.</w:t>
            </w:r>
            <w:r w:rsidRPr="00632106">
              <w:tab/>
              <w:t xml:space="preserve">budući da oceani i mora pokrivaju 71 % površine Zemlje i više od 65 % teritorija EU-a; budući da EU nadzire najveće zajedničko pomorsko područje na svijetu, </w:t>
            </w:r>
            <w:r w:rsidRPr="00632106">
              <w:rPr>
                <w:b/>
                <w:i/>
              </w:rPr>
              <w:t>među ostalim zahvaljujući svojim najudaljenijim regijama,</w:t>
            </w:r>
            <w:r w:rsidRPr="00632106">
              <w:t xml:space="preserve"> koje obuhvaća 25 milijuna km² isključivih gospodarskih zona, obalu dužu od 70 000 km i da 40 % </w:t>
            </w:r>
            <w:r w:rsidRPr="00632106">
              <w:lastRenderedPageBreak/>
              <w:t>njegovih građana živi na području unutar 50 km od mora;</w:t>
            </w:r>
          </w:p>
        </w:tc>
      </w:tr>
    </w:tbl>
    <w:p w14:paraId="582ABE03"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AC868CE" w14:textId="77777777" w:rsidR="008A07AD" w:rsidRPr="00632106" w:rsidRDefault="008A07AD" w:rsidP="008A07AD">
      <w:r w:rsidRPr="00632106">
        <w:rPr>
          <w:rStyle w:val="HideTWBExt"/>
          <w:color w:val="auto"/>
        </w:rPr>
        <w:t>&lt;/Amend&gt;</w:t>
      </w:r>
    </w:p>
    <w:p w14:paraId="1D6A6FA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w:t>
      </w:r>
      <w:r w:rsidRPr="00632106">
        <w:rPr>
          <w:rStyle w:val="HideTWBExt"/>
          <w:color w:val="auto"/>
        </w:rPr>
        <w:t>&lt;/NumAm&gt;</w:t>
      </w:r>
    </w:p>
    <w:p w14:paraId="174A0547"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0DB943B2" w14:textId="77777777" w:rsidR="008A07AD" w:rsidRPr="00632106" w:rsidRDefault="008A07AD" w:rsidP="008A07AD">
      <w:pPr>
        <w:pStyle w:val="NormalBold"/>
      </w:pPr>
      <w:r w:rsidRPr="00632106">
        <w:rPr>
          <w:rStyle w:val="HideTWBExt"/>
          <w:b w:val="0"/>
          <w:color w:val="auto"/>
        </w:rPr>
        <w:t>&lt;/RepeatBlock-By&gt;</w:t>
      </w:r>
    </w:p>
    <w:p w14:paraId="1766C16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C168008" w14:textId="77777777" w:rsidR="008A07AD" w:rsidRPr="00632106" w:rsidRDefault="008A07AD" w:rsidP="008A07AD">
      <w:pPr>
        <w:pStyle w:val="NormalBold"/>
      </w:pPr>
      <w:r w:rsidRPr="00632106">
        <w:rPr>
          <w:rStyle w:val="HideTWBExt"/>
          <w:color w:val="auto"/>
        </w:rPr>
        <w:t>&lt;Article&gt;</w:t>
      </w:r>
      <w:r w:rsidRPr="00632106">
        <w:t>Uvodna izjava Aa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0C5DB14" w14:textId="77777777" w:rsidTr="007440A8">
        <w:trPr>
          <w:trHeight w:hRule="exact" w:val="240"/>
          <w:jc w:val="center"/>
        </w:trPr>
        <w:tc>
          <w:tcPr>
            <w:tcW w:w="9752" w:type="dxa"/>
            <w:gridSpan w:val="2"/>
            <w:tcBorders>
              <w:top w:val="nil"/>
              <w:left w:val="nil"/>
              <w:bottom w:val="nil"/>
              <w:right w:val="nil"/>
            </w:tcBorders>
          </w:tcPr>
          <w:p w14:paraId="663A9729" w14:textId="77777777" w:rsidR="008A07AD" w:rsidRPr="00632106" w:rsidRDefault="008A07AD" w:rsidP="007440A8"/>
        </w:tc>
      </w:tr>
      <w:tr w:rsidR="006E5DD5" w:rsidRPr="00632106" w14:paraId="1D770000" w14:textId="77777777" w:rsidTr="007440A8">
        <w:trPr>
          <w:trHeight w:val="240"/>
          <w:jc w:val="center"/>
        </w:trPr>
        <w:tc>
          <w:tcPr>
            <w:tcW w:w="4876" w:type="dxa"/>
            <w:tcBorders>
              <w:top w:val="nil"/>
              <w:left w:val="nil"/>
              <w:bottom w:val="nil"/>
              <w:right w:val="nil"/>
            </w:tcBorders>
          </w:tcPr>
          <w:p w14:paraId="717290A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323BF84" w14:textId="77777777" w:rsidR="008A07AD" w:rsidRPr="00632106" w:rsidRDefault="008A07AD" w:rsidP="007440A8">
            <w:pPr>
              <w:pStyle w:val="AmColumnHeading"/>
            </w:pPr>
            <w:r w:rsidRPr="00632106">
              <w:t>Izmjena</w:t>
            </w:r>
          </w:p>
        </w:tc>
      </w:tr>
      <w:tr w:rsidR="006E5DD5" w:rsidRPr="00632106" w14:paraId="097BDEAB" w14:textId="77777777" w:rsidTr="007440A8">
        <w:trPr>
          <w:jc w:val="center"/>
        </w:trPr>
        <w:tc>
          <w:tcPr>
            <w:tcW w:w="4876" w:type="dxa"/>
            <w:tcBorders>
              <w:top w:val="nil"/>
              <w:left w:val="nil"/>
              <w:bottom w:val="nil"/>
              <w:right w:val="nil"/>
            </w:tcBorders>
          </w:tcPr>
          <w:p w14:paraId="7947B9B1" w14:textId="77777777" w:rsidR="008A07AD" w:rsidRPr="00632106" w:rsidRDefault="008A07AD" w:rsidP="007440A8">
            <w:pPr>
              <w:pStyle w:val="Normal6a"/>
            </w:pPr>
          </w:p>
        </w:tc>
        <w:tc>
          <w:tcPr>
            <w:tcW w:w="4876" w:type="dxa"/>
            <w:tcBorders>
              <w:top w:val="nil"/>
              <w:left w:val="nil"/>
              <w:bottom w:val="nil"/>
              <w:right w:val="nil"/>
            </w:tcBorders>
          </w:tcPr>
          <w:p w14:paraId="4FABB642" w14:textId="77777777" w:rsidR="008A07AD" w:rsidRPr="00632106" w:rsidRDefault="008A07AD" w:rsidP="007440A8">
            <w:pPr>
              <w:pStyle w:val="Normal6a"/>
            </w:pPr>
            <w:r w:rsidRPr="00632106">
              <w:rPr>
                <w:b/>
                <w:i/>
              </w:rPr>
              <w:t>Aa.</w:t>
            </w:r>
            <w:r w:rsidRPr="00632106">
              <w:tab/>
            </w:r>
            <w:r w:rsidRPr="00632106">
              <w:rPr>
                <w:b/>
                <w:i/>
              </w:rPr>
              <w:t>budući da sektor ribarstva i akvakulture Europske unije doprinosi gospodarstvu EU-a u iznosu od oko 5,5 milijardi EUR godišnje i izravno zapošljava oko 193 000 ribara i uzgajivača u akvakulturi u cijeloj Europi;</w:t>
            </w:r>
          </w:p>
        </w:tc>
      </w:tr>
    </w:tbl>
    <w:p w14:paraId="7019EDA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DC028D1" w14:textId="77777777" w:rsidR="008A07AD" w:rsidRPr="00632106" w:rsidRDefault="008A07AD" w:rsidP="008A07AD">
      <w:r w:rsidRPr="00632106">
        <w:rPr>
          <w:rStyle w:val="HideTWBExt"/>
          <w:color w:val="auto"/>
        </w:rPr>
        <w:t>&lt;/Amend&gt;</w:t>
      </w:r>
    </w:p>
    <w:p w14:paraId="395AB39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w:t>
      </w:r>
      <w:r w:rsidRPr="00632106">
        <w:rPr>
          <w:rStyle w:val="HideTWBExt"/>
          <w:color w:val="auto"/>
        </w:rPr>
        <w:t>&lt;/NumAm&gt;</w:t>
      </w:r>
    </w:p>
    <w:p w14:paraId="67A803D0"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33A7349B" w14:textId="77777777" w:rsidR="008A07AD" w:rsidRPr="00632106" w:rsidRDefault="008A07AD" w:rsidP="008A07AD">
      <w:pPr>
        <w:pStyle w:val="NormalBold"/>
      </w:pPr>
      <w:r w:rsidRPr="00632106">
        <w:rPr>
          <w:rStyle w:val="HideTWBExt"/>
          <w:b w:val="0"/>
          <w:color w:val="auto"/>
        </w:rPr>
        <w:t>&lt;/RepeatBlock-By&gt;</w:t>
      </w:r>
    </w:p>
    <w:p w14:paraId="3099E35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AB27F6F" w14:textId="77777777" w:rsidR="008A07AD" w:rsidRPr="00632106" w:rsidRDefault="008A07AD" w:rsidP="008A07AD">
      <w:pPr>
        <w:pStyle w:val="NormalBold"/>
      </w:pPr>
      <w:r w:rsidRPr="00632106">
        <w:rPr>
          <w:rStyle w:val="HideTWBExt"/>
          <w:color w:val="auto"/>
        </w:rPr>
        <w:t>&lt;Article&gt;</w:t>
      </w:r>
      <w:r w:rsidRPr="00632106">
        <w:t>Uvodna izjava B</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D7FABF9" w14:textId="77777777" w:rsidTr="007440A8">
        <w:trPr>
          <w:trHeight w:hRule="exact" w:val="240"/>
          <w:jc w:val="center"/>
        </w:trPr>
        <w:tc>
          <w:tcPr>
            <w:tcW w:w="9752" w:type="dxa"/>
            <w:gridSpan w:val="2"/>
            <w:tcBorders>
              <w:top w:val="nil"/>
              <w:left w:val="nil"/>
              <w:bottom w:val="nil"/>
              <w:right w:val="nil"/>
            </w:tcBorders>
          </w:tcPr>
          <w:p w14:paraId="4CCF731B" w14:textId="77777777" w:rsidR="008A07AD" w:rsidRPr="00632106" w:rsidRDefault="008A07AD" w:rsidP="007440A8"/>
        </w:tc>
      </w:tr>
      <w:tr w:rsidR="006E5DD5" w:rsidRPr="00632106" w14:paraId="0FB07905" w14:textId="77777777" w:rsidTr="007440A8">
        <w:trPr>
          <w:trHeight w:val="240"/>
          <w:jc w:val="center"/>
        </w:trPr>
        <w:tc>
          <w:tcPr>
            <w:tcW w:w="4876" w:type="dxa"/>
            <w:tcBorders>
              <w:top w:val="nil"/>
              <w:left w:val="nil"/>
              <w:bottom w:val="nil"/>
              <w:right w:val="nil"/>
            </w:tcBorders>
          </w:tcPr>
          <w:p w14:paraId="35F54F2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EE9F032" w14:textId="77777777" w:rsidR="008A07AD" w:rsidRPr="00632106" w:rsidRDefault="008A07AD" w:rsidP="007440A8">
            <w:pPr>
              <w:pStyle w:val="AmColumnHeading"/>
            </w:pPr>
            <w:r w:rsidRPr="00632106">
              <w:t>Izmjena</w:t>
            </w:r>
          </w:p>
        </w:tc>
      </w:tr>
      <w:tr w:rsidR="006E5DD5" w:rsidRPr="00632106" w14:paraId="20150312" w14:textId="77777777" w:rsidTr="007440A8">
        <w:trPr>
          <w:jc w:val="center"/>
        </w:trPr>
        <w:tc>
          <w:tcPr>
            <w:tcW w:w="4876" w:type="dxa"/>
            <w:tcBorders>
              <w:top w:val="nil"/>
              <w:left w:val="nil"/>
              <w:bottom w:val="nil"/>
              <w:right w:val="nil"/>
            </w:tcBorders>
          </w:tcPr>
          <w:p w14:paraId="001F79E8" w14:textId="77777777" w:rsidR="008A07AD" w:rsidRPr="00632106" w:rsidRDefault="008A07AD" w:rsidP="007440A8">
            <w:pPr>
              <w:pStyle w:val="Normal6a"/>
            </w:pPr>
            <w:r w:rsidRPr="00632106">
              <w:t>B.</w:t>
            </w:r>
            <w:r w:rsidRPr="00632106">
              <w:tab/>
              <w:t>budući da je ribarska flota EU-a, koja utjelovljuje prisutnost EU-a na moru i sastoji se od otprilike 69 000 plovila, jedna od najodrživijih i strogo reguliranih ribarskih flota na svijetu, ali se suočava sa smanjenjem kvota, visokim troškovima poslovanja</w:t>
            </w:r>
            <w:r w:rsidRPr="00632106">
              <w:rPr>
                <w:b/>
                <w:i/>
              </w:rPr>
              <w:t>, opterećujućim propisima</w:t>
            </w:r>
            <w:r w:rsidRPr="00632106">
              <w:t xml:space="preserve"> i nepoštenom konkurencijom iz trećih zemalja sa slabijim standardima;</w:t>
            </w:r>
          </w:p>
        </w:tc>
        <w:tc>
          <w:tcPr>
            <w:tcW w:w="4876" w:type="dxa"/>
            <w:tcBorders>
              <w:top w:val="nil"/>
              <w:left w:val="nil"/>
              <w:bottom w:val="nil"/>
              <w:right w:val="nil"/>
            </w:tcBorders>
          </w:tcPr>
          <w:p w14:paraId="52945887" w14:textId="77777777" w:rsidR="008A07AD" w:rsidRPr="00632106" w:rsidRDefault="008A07AD" w:rsidP="007440A8">
            <w:pPr>
              <w:pStyle w:val="Normal6a"/>
            </w:pPr>
            <w:r w:rsidRPr="00632106">
              <w:t>B.</w:t>
            </w:r>
            <w:r w:rsidRPr="00632106">
              <w:tab/>
              <w:t xml:space="preserve">budući da je ribarska flota EU-a, koja utjelovljuje prisutnost EU-a na moru i sastoji se od otprilike 69 000 plovila, </w:t>
            </w:r>
            <w:r w:rsidRPr="00632106">
              <w:rPr>
                <w:b/>
                <w:i/>
              </w:rPr>
              <w:t>usprkos činjenici da su potrebni dodatni napori kako bi se postigli ciljevi utvrđeni zajedničkom ribarstvenom politikom i osigurala njihova učinkovita provedba,</w:t>
            </w:r>
            <w:r w:rsidRPr="00632106">
              <w:t xml:space="preserve"> jedna od najodrživijih i strogo reguliranih ribarskih flota na svijetu, ali se suočava sa smanjenjem kvota, visokim troškovima poslovanja i nepoštenom konkurencijom iz trećih zemalja sa slabijim standardima; </w:t>
            </w:r>
            <w:r w:rsidRPr="00632106">
              <w:rPr>
                <w:b/>
                <w:i/>
              </w:rPr>
              <w:t xml:space="preserve">budući da je Godišnje gospodarsko izvješće o ribarskoj floti Europske unije za </w:t>
            </w:r>
            <w:r w:rsidRPr="00632106">
              <w:rPr>
                <w:b/>
                <w:i/>
              </w:rPr>
              <w:lastRenderedPageBreak/>
              <w:t>2024. pokazalo znatno poboljšanje gospodarskih rezultata flote, djelomično zbog poboljšanja u postizanju održivosti ribljih populacija i smanjenju ribolovnog kapaciteta, unatoč strukturnim izazovima i razlikama među segmentima flote u kojima socioekonomski rezultati flota za mali priobalni ribolov zaostaju;</w:t>
            </w:r>
          </w:p>
        </w:tc>
      </w:tr>
    </w:tbl>
    <w:p w14:paraId="61238B1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B9C3BD0" w14:textId="77777777" w:rsidR="008A07AD" w:rsidRPr="00632106" w:rsidRDefault="008A07AD" w:rsidP="008A07AD">
      <w:r w:rsidRPr="00632106">
        <w:rPr>
          <w:rStyle w:val="HideTWBExt"/>
          <w:color w:val="auto"/>
        </w:rPr>
        <w:t>&lt;/Amend&gt;</w:t>
      </w:r>
    </w:p>
    <w:p w14:paraId="68AC836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w:t>
      </w:r>
      <w:r w:rsidRPr="00632106">
        <w:rPr>
          <w:rStyle w:val="HideTWBExt"/>
          <w:color w:val="auto"/>
        </w:rPr>
        <w:t>&lt;/NumAm&gt;</w:t>
      </w:r>
    </w:p>
    <w:p w14:paraId="3D38DBA8"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494F9772"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0D71BAF9" w14:textId="77777777" w:rsidR="008A07AD" w:rsidRPr="00632106" w:rsidRDefault="008A07AD" w:rsidP="008A07AD">
      <w:pPr>
        <w:pStyle w:val="NormalBold"/>
      </w:pPr>
      <w:r w:rsidRPr="00632106">
        <w:rPr>
          <w:rStyle w:val="HideTWBExt"/>
          <w:b w:val="0"/>
          <w:color w:val="auto"/>
        </w:rPr>
        <w:t>&lt;/RepeatBlock-By&gt;</w:t>
      </w:r>
    </w:p>
    <w:p w14:paraId="5F1E8BA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1E0F537" w14:textId="77777777" w:rsidR="008A07AD" w:rsidRPr="00632106" w:rsidRDefault="008A07AD" w:rsidP="008A07AD">
      <w:pPr>
        <w:pStyle w:val="NormalBold"/>
      </w:pPr>
      <w:r w:rsidRPr="00632106">
        <w:rPr>
          <w:rStyle w:val="HideTWBExt"/>
          <w:color w:val="auto"/>
        </w:rPr>
        <w:t>&lt;Article&gt;</w:t>
      </w:r>
      <w:r w:rsidRPr="00632106">
        <w:t>Uvodna izjava B</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B0EF57E" w14:textId="77777777" w:rsidTr="007440A8">
        <w:trPr>
          <w:trHeight w:hRule="exact" w:val="240"/>
          <w:jc w:val="center"/>
        </w:trPr>
        <w:tc>
          <w:tcPr>
            <w:tcW w:w="9752" w:type="dxa"/>
            <w:gridSpan w:val="2"/>
            <w:tcBorders>
              <w:top w:val="nil"/>
              <w:left w:val="nil"/>
              <w:bottom w:val="nil"/>
              <w:right w:val="nil"/>
            </w:tcBorders>
          </w:tcPr>
          <w:p w14:paraId="1E2C0D82" w14:textId="77777777" w:rsidR="008A07AD" w:rsidRPr="00632106" w:rsidRDefault="008A07AD" w:rsidP="007440A8"/>
        </w:tc>
      </w:tr>
      <w:tr w:rsidR="006E5DD5" w:rsidRPr="00632106" w14:paraId="4AB2076D" w14:textId="77777777" w:rsidTr="007440A8">
        <w:trPr>
          <w:trHeight w:val="240"/>
          <w:jc w:val="center"/>
        </w:trPr>
        <w:tc>
          <w:tcPr>
            <w:tcW w:w="4876" w:type="dxa"/>
            <w:tcBorders>
              <w:top w:val="nil"/>
              <w:left w:val="nil"/>
              <w:bottom w:val="nil"/>
              <w:right w:val="nil"/>
            </w:tcBorders>
          </w:tcPr>
          <w:p w14:paraId="27EC9E4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B807916" w14:textId="77777777" w:rsidR="008A07AD" w:rsidRPr="00632106" w:rsidRDefault="008A07AD" w:rsidP="007440A8">
            <w:pPr>
              <w:pStyle w:val="AmColumnHeading"/>
            </w:pPr>
            <w:r w:rsidRPr="00632106">
              <w:t>Izmjena</w:t>
            </w:r>
          </w:p>
        </w:tc>
      </w:tr>
      <w:tr w:rsidR="006E5DD5" w:rsidRPr="00632106" w14:paraId="33F8053F" w14:textId="77777777" w:rsidTr="007440A8">
        <w:trPr>
          <w:jc w:val="center"/>
        </w:trPr>
        <w:tc>
          <w:tcPr>
            <w:tcW w:w="4876" w:type="dxa"/>
            <w:tcBorders>
              <w:top w:val="nil"/>
              <w:left w:val="nil"/>
              <w:bottom w:val="nil"/>
              <w:right w:val="nil"/>
            </w:tcBorders>
          </w:tcPr>
          <w:p w14:paraId="2AD3B08C" w14:textId="77777777" w:rsidR="008A07AD" w:rsidRPr="00632106" w:rsidRDefault="008A07AD" w:rsidP="007440A8">
            <w:pPr>
              <w:pStyle w:val="Normal6a"/>
            </w:pPr>
            <w:r w:rsidRPr="00632106">
              <w:t>B.</w:t>
            </w:r>
            <w:r w:rsidRPr="00632106">
              <w:tab/>
              <w:t xml:space="preserve">budući da je ribarska flota EU-a, koja utjelovljuje prisutnost EU-a na moru i sastoji se od otprilike 69 000 plovila, jedna od najodrživijih i strogo reguliranih ribarskih flota na svijetu, ali se suočava sa smanjenjem kvota, visokim troškovima poslovanja, </w:t>
            </w:r>
            <w:r w:rsidRPr="00632106">
              <w:rPr>
                <w:b/>
                <w:i/>
              </w:rPr>
              <w:t>opterećujućim</w:t>
            </w:r>
            <w:r w:rsidRPr="00632106">
              <w:t xml:space="preserve"> propisima i nepoštenom konkurencijom iz trećih zemalja sa slabijim standardima;</w:t>
            </w:r>
          </w:p>
        </w:tc>
        <w:tc>
          <w:tcPr>
            <w:tcW w:w="4876" w:type="dxa"/>
            <w:tcBorders>
              <w:top w:val="nil"/>
              <w:left w:val="nil"/>
              <w:bottom w:val="nil"/>
              <w:right w:val="nil"/>
            </w:tcBorders>
          </w:tcPr>
          <w:p w14:paraId="1628BD6F" w14:textId="77777777" w:rsidR="008A07AD" w:rsidRPr="00632106" w:rsidRDefault="008A07AD" w:rsidP="007440A8">
            <w:pPr>
              <w:pStyle w:val="Normal6a"/>
            </w:pPr>
            <w:r w:rsidRPr="00632106">
              <w:t>B.</w:t>
            </w:r>
            <w:r w:rsidRPr="00632106">
              <w:tab/>
              <w:t xml:space="preserve">budući da je ribarska flota EU-a, koja utjelovljuje prisutnost EU-a na moru i sastoji se od otprilike 69 000 plovila, jedna od najodrživijih i strogo reguliranih ribarskih flota na svijetu, ali se </w:t>
            </w:r>
            <w:r w:rsidRPr="00632106">
              <w:rPr>
                <w:b/>
                <w:i/>
              </w:rPr>
              <w:t>u nekim slučajevima</w:t>
            </w:r>
            <w:r w:rsidRPr="00632106">
              <w:t xml:space="preserve"> suočava sa smanjenjem kvota </w:t>
            </w:r>
            <w:r w:rsidRPr="00632106">
              <w:rPr>
                <w:b/>
                <w:i/>
              </w:rPr>
              <w:t>zbog desetljeća prelova i zanemarivanja uništavanja okoliša</w:t>
            </w:r>
            <w:r w:rsidRPr="00632106">
              <w:t xml:space="preserve">, visokim troškovima poslovanja </w:t>
            </w:r>
            <w:r w:rsidRPr="00632106">
              <w:rPr>
                <w:b/>
                <w:i/>
              </w:rPr>
              <w:t>zbog određenih ribolovnih aktivnosti koje troše velike količine goriva</w:t>
            </w:r>
            <w:r w:rsidRPr="00632106">
              <w:t xml:space="preserve">, propisima </w:t>
            </w:r>
            <w:r w:rsidRPr="00632106">
              <w:rPr>
                <w:b/>
                <w:i/>
              </w:rPr>
              <w:t>čiji je cilj osigurati dugoročnu održivost ribljih stokova, a u nekim slučajevima</w:t>
            </w:r>
            <w:r w:rsidRPr="00632106">
              <w:t xml:space="preserve"> i nepoštenom konkurencijom iz trećih zemalja sa slabijim standardima;</w:t>
            </w:r>
          </w:p>
        </w:tc>
      </w:tr>
    </w:tbl>
    <w:p w14:paraId="4CEE050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243876D" w14:textId="77777777" w:rsidR="008A07AD" w:rsidRPr="00632106" w:rsidRDefault="008A07AD" w:rsidP="008A07AD">
      <w:r w:rsidRPr="00632106">
        <w:rPr>
          <w:rStyle w:val="HideTWBExt"/>
          <w:color w:val="auto"/>
        </w:rPr>
        <w:t>&lt;/Amend&gt;</w:t>
      </w:r>
    </w:p>
    <w:p w14:paraId="409BEDC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w:t>
      </w:r>
      <w:r w:rsidRPr="00632106">
        <w:rPr>
          <w:rStyle w:val="HideTWBExt"/>
          <w:color w:val="auto"/>
        </w:rPr>
        <w:t>&lt;/NumAm&gt;</w:t>
      </w:r>
    </w:p>
    <w:p w14:paraId="38FD770F" w14:textId="77777777" w:rsidR="008A07AD" w:rsidRPr="00632106" w:rsidRDefault="008A07AD" w:rsidP="008A07AD">
      <w:pPr>
        <w:pStyle w:val="NormalBold"/>
      </w:pPr>
      <w:r w:rsidRPr="00632106">
        <w:rPr>
          <w:rStyle w:val="HideTWBExt"/>
          <w:b w:val="0"/>
          <w:color w:val="auto"/>
        </w:rPr>
        <w:t>&lt;RepeatBlock-By&gt;&lt;Members&gt;</w:t>
      </w:r>
      <w:r w:rsidRPr="00632106">
        <w:t>Sakis Arnaoutoglou, Giuseppe Lupo, Thomas Bajada</w:t>
      </w:r>
      <w:r w:rsidRPr="00632106">
        <w:rPr>
          <w:rStyle w:val="HideTWBExt"/>
          <w:b w:val="0"/>
          <w:color w:val="auto"/>
        </w:rPr>
        <w:t>&lt;/Members&gt;</w:t>
      </w:r>
    </w:p>
    <w:p w14:paraId="6ECD41C7" w14:textId="77777777" w:rsidR="008A07AD" w:rsidRPr="00632106" w:rsidRDefault="008A07AD" w:rsidP="008A07AD">
      <w:pPr>
        <w:pStyle w:val="NormalBold"/>
      </w:pPr>
      <w:r w:rsidRPr="00632106">
        <w:rPr>
          <w:rStyle w:val="HideTWBExt"/>
          <w:b w:val="0"/>
          <w:color w:val="auto"/>
        </w:rPr>
        <w:t>&lt;/RepeatBlock-By&gt;</w:t>
      </w:r>
    </w:p>
    <w:p w14:paraId="53616C7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B8C320E" w14:textId="77777777" w:rsidR="008A07AD" w:rsidRPr="00632106" w:rsidRDefault="008A07AD" w:rsidP="008A07AD">
      <w:pPr>
        <w:pStyle w:val="NormalBold"/>
      </w:pPr>
      <w:r w:rsidRPr="00632106">
        <w:rPr>
          <w:rStyle w:val="HideTWBExt"/>
          <w:color w:val="auto"/>
        </w:rPr>
        <w:t>&lt;Article&gt;</w:t>
      </w:r>
      <w:r w:rsidRPr="00632106">
        <w:t>Uvodna izjava B</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A3682DC" w14:textId="77777777" w:rsidTr="007440A8">
        <w:trPr>
          <w:trHeight w:hRule="exact" w:val="240"/>
          <w:jc w:val="center"/>
        </w:trPr>
        <w:tc>
          <w:tcPr>
            <w:tcW w:w="9752" w:type="dxa"/>
            <w:gridSpan w:val="2"/>
            <w:tcBorders>
              <w:top w:val="nil"/>
              <w:left w:val="nil"/>
              <w:bottom w:val="nil"/>
              <w:right w:val="nil"/>
            </w:tcBorders>
          </w:tcPr>
          <w:p w14:paraId="2C692ED6" w14:textId="77777777" w:rsidR="008A07AD" w:rsidRPr="00632106" w:rsidRDefault="008A07AD" w:rsidP="007440A8"/>
        </w:tc>
      </w:tr>
      <w:tr w:rsidR="006E5DD5" w:rsidRPr="00632106" w14:paraId="29115874" w14:textId="77777777" w:rsidTr="007440A8">
        <w:trPr>
          <w:trHeight w:val="240"/>
          <w:jc w:val="center"/>
        </w:trPr>
        <w:tc>
          <w:tcPr>
            <w:tcW w:w="4876" w:type="dxa"/>
            <w:tcBorders>
              <w:top w:val="nil"/>
              <w:left w:val="nil"/>
              <w:bottom w:val="nil"/>
              <w:right w:val="nil"/>
            </w:tcBorders>
          </w:tcPr>
          <w:p w14:paraId="784717D2"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5A69D4B0" w14:textId="77777777" w:rsidR="008A07AD" w:rsidRPr="00632106" w:rsidRDefault="008A07AD" w:rsidP="007440A8">
            <w:pPr>
              <w:pStyle w:val="AmColumnHeading"/>
            </w:pPr>
            <w:r w:rsidRPr="00632106">
              <w:t>Izmjena</w:t>
            </w:r>
          </w:p>
        </w:tc>
      </w:tr>
      <w:tr w:rsidR="006E5DD5" w:rsidRPr="00632106" w14:paraId="70EB70AB" w14:textId="77777777" w:rsidTr="007440A8">
        <w:trPr>
          <w:jc w:val="center"/>
        </w:trPr>
        <w:tc>
          <w:tcPr>
            <w:tcW w:w="4876" w:type="dxa"/>
            <w:tcBorders>
              <w:top w:val="nil"/>
              <w:left w:val="nil"/>
              <w:bottom w:val="nil"/>
              <w:right w:val="nil"/>
            </w:tcBorders>
          </w:tcPr>
          <w:p w14:paraId="197B1EED" w14:textId="77777777" w:rsidR="008A07AD" w:rsidRPr="00632106" w:rsidRDefault="008A07AD" w:rsidP="007440A8">
            <w:pPr>
              <w:pStyle w:val="Normal6a"/>
            </w:pPr>
            <w:r w:rsidRPr="00632106">
              <w:t>B.</w:t>
            </w:r>
            <w:r w:rsidRPr="00632106">
              <w:tab/>
              <w:t>budući da je ribarska flota EU-a, koja utjelovljuje prisutnost EU-a na moru i sastoji se od otprilike 69 000 plovila, jedna od najodrživijih i strogo reguliranih ribarskih flota na svijetu, ali se suočava sa smanjenjem kvota, visokim troškovima poslovanja, opterećujućim propisima i nepoštenom konkurencijom iz trećih zemalja sa slabijim standardima;</w:t>
            </w:r>
          </w:p>
        </w:tc>
        <w:tc>
          <w:tcPr>
            <w:tcW w:w="4876" w:type="dxa"/>
            <w:tcBorders>
              <w:top w:val="nil"/>
              <w:left w:val="nil"/>
              <w:bottom w:val="nil"/>
              <w:right w:val="nil"/>
            </w:tcBorders>
          </w:tcPr>
          <w:p w14:paraId="235E3A33" w14:textId="77777777" w:rsidR="008A07AD" w:rsidRPr="00632106" w:rsidRDefault="008A07AD" w:rsidP="007440A8">
            <w:pPr>
              <w:pStyle w:val="Normal6a"/>
            </w:pPr>
            <w:r w:rsidRPr="00632106">
              <w:t>B.</w:t>
            </w:r>
            <w:r w:rsidRPr="00632106">
              <w:tab/>
              <w:t xml:space="preserve">budući da je ribarska flota EU-a, koja utjelovljuje prisutnost EU-a na moru i sastoji se od otprilike 69 000 plovila, jedna od najodrživijih i strogo reguliranih ribarskih flota na svijetu, ali se suočava sa smanjenjem kvota, visokim troškovima poslovanja, </w:t>
            </w:r>
            <w:r w:rsidRPr="00632106">
              <w:rPr>
                <w:b/>
                <w:i/>
              </w:rPr>
              <w:t>starenjem ribarskih flota i ribara, nedovoljnim poticajima za privlačenje novih sudionika u sektor,</w:t>
            </w:r>
            <w:r w:rsidRPr="00632106">
              <w:t xml:space="preserve"> opterećujućim propisima i nepoštenom konkurencijom iz trećih zemalja sa slabijim standardima;</w:t>
            </w:r>
          </w:p>
        </w:tc>
      </w:tr>
    </w:tbl>
    <w:p w14:paraId="134E4E8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E275501" w14:textId="77777777" w:rsidR="008A07AD" w:rsidRPr="00632106" w:rsidRDefault="008A07AD" w:rsidP="008A07AD">
      <w:r w:rsidRPr="00632106">
        <w:rPr>
          <w:rStyle w:val="HideTWBExt"/>
          <w:color w:val="auto"/>
        </w:rPr>
        <w:t>&lt;/Amend&gt;</w:t>
      </w:r>
    </w:p>
    <w:p w14:paraId="2B79A74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w:t>
      </w:r>
      <w:r w:rsidRPr="00632106">
        <w:rPr>
          <w:rStyle w:val="HideTWBExt"/>
          <w:color w:val="auto"/>
        </w:rPr>
        <w:t>&lt;/NumAm&gt;</w:t>
      </w:r>
    </w:p>
    <w:p w14:paraId="75123B72" w14:textId="77777777" w:rsidR="008A07AD" w:rsidRPr="00632106" w:rsidRDefault="008A07AD" w:rsidP="008A07AD">
      <w:pPr>
        <w:pStyle w:val="NormalBold"/>
      </w:pPr>
      <w:r w:rsidRPr="00632106">
        <w:rPr>
          <w:rStyle w:val="HideTWBExt"/>
          <w:b w:val="0"/>
          <w:color w:val="auto"/>
        </w:rPr>
        <w:t>&lt;RepeatBlock-By&gt;&lt;Members&gt;</w:t>
      </w:r>
      <w:r w:rsidRPr="00632106">
        <w:t>Karin Karlsbro</w:t>
      </w:r>
      <w:r w:rsidRPr="00632106">
        <w:rPr>
          <w:rStyle w:val="HideTWBExt"/>
          <w:b w:val="0"/>
          <w:color w:val="auto"/>
        </w:rPr>
        <w:t>&lt;/Members&gt;</w:t>
      </w:r>
    </w:p>
    <w:p w14:paraId="577F69E7" w14:textId="77777777" w:rsidR="008A07AD" w:rsidRPr="00632106" w:rsidRDefault="008A07AD" w:rsidP="008A07AD">
      <w:pPr>
        <w:pStyle w:val="NormalBold"/>
      </w:pPr>
      <w:r w:rsidRPr="00632106">
        <w:rPr>
          <w:rStyle w:val="HideTWBExt"/>
          <w:b w:val="0"/>
          <w:color w:val="auto"/>
        </w:rPr>
        <w:t>&lt;/RepeatBlock-By&gt;</w:t>
      </w:r>
    </w:p>
    <w:p w14:paraId="4E0EB14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4B42CB7" w14:textId="77777777" w:rsidR="008A07AD" w:rsidRPr="00632106" w:rsidRDefault="008A07AD" w:rsidP="008A07AD">
      <w:pPr>
        <w:pStyle w:val="NormalBold"/>
      </w:pPr>
      <w:r w:rsidRPr="00632106">
        <w:rPr>
          <w:rStyle w:val="HideTWBExt"/>
          <w:color w:val="auto"/>
        </w:rPr>
        <w:t>&lt;Article&gt;</w:t>
      </w:r>
      <w:r w:rsidRPr="00632106">
        <w:t>Uvodna izjava B</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A81B2F3" w14:textId="77777777" w:rsidTr="007440A8">
        <w:trPr>
          <w:trHeight w:hRule="exact" w:val="240"/>
          <w:jc w:val="center"/>
        </w:trPr>
        <w:tc>
          <w:tcPr>
            <w:tcW w:w="9752" w:type="dxa"/>
            <w:gridSpan w:val="2"/>
            <w:tcBorders>
              <w:top w:val="nil"/>
              <w:left w:val="nil"/>
              <w:bottom w:val="nil"/>
              <w:right w:val="nil"/>
            </w:tcBorders>
          </w:tcPr>
          <w:p w14:paraId="2F24313D" w14:textId="77777777" w:rsidR="008A07AD" w:rsidRPr="00632106" w:rsidRDefault="008A07AD" w:rsidP="007440A8"/>
        </w:tc>
      </w:tr>
      <w:tr w:rsidR="006E5DD5" w:rsidRPr="00632106" w14:paraId="6F9DA182" w14:textId="77777777" w:rsidTr="007440A8">
        <w:trPr>
          <w:trHeight w:val="240"/>
          <w:jc w:val="center"/>
        </w:trPr>
        <w:tc>
          <w:tcPr>
            <w:tcW w:w="4876" w:type="dxa"/>
            <w:tcBorders>
              <w:top w:val="nil"/>
              <w:left w:val="nil"/>
              <w:bottom w:val="nil"/>
              <w:right w:val="nil"/>
            </w:tcBorders>
          </w:tcPr>
          <w:p w14:paraId="7CBADA2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75128F9" w14:textId="77777777" w:rsidR="008A07AD" w:rsidRPr="00632106" w:rsidRDefault="008A07AD" w:rsidP="007440A8">
            <w:pPr>
              <w:pStyle w:val="AmColumnHeading"/>
            </w:pPr>
            <w:r w:rsidRPr="00632106">
              <w:t>Izmjena</w:t>
            </w:r>
          </w:p>
        </w:tc>
      </w:tr>
      <w:tr w:rsidR="006E5DD5" w:rsidRPr="00632106" w14:paraId="5970A968" w14:textId="77777777" w:rsidTr="007440A8">
        <w:trPr>
          <w:jc w:val="center"/>
        </w:trPr>
        <w:tc>
          <w:tcPr>
            <w:tcW w:w="4876" w:type="dxa"/>
            <w:tcBorders>
              <w:top w:val="nil"/>
              <w:left w:val="nil"/>
              <w:bottom w:val="nil"/>
              <w:right w:val="nil"/>
            </w:tcBorders>
          </w:tcPr>
          <w:p w14:paraId="0D49FC41" w14:textId="77777777" w:rsidR="008A07AD" w:rsidRPr="00632106" w:rsidRDefault="008A07AD" w:rsidP="007440A8">
            <w:pPr>
              <w:pStyle w:val="Normal6a"/>
            </w:pPr>
            <w:r w:rsidRPr="00632106">
              <w:t>B.</w:t>
            </w:r>
            <w:r w:rsidRPr="00632106">
              <w:tab/>
              <w:t>budući da je ribarska flota EU-a, koja utjelovljuje prisutnost EU-a na moru i sastoji se od otprilike 69 000 plovila, jedna od najodrživijih i strogo reguliranih ribarskih flota na svijetu</w:t>
            </w:r>
            <w:r w:rsidRPr="00632106">
              <w:rPr>
                <w:b/>
                <w:i/>
              </w:rPr>
              <w:t>, ali</w:t>
            </w:r>
            <w:r w:rsidRPr="00632106">
              <w:t xml:space="preserve"> se suočava </w:t>
            </w:r>
            <w:r w:rsidRPr="00632106">
              <w:rPr>
                <w:b/>
                <w:i/>
              </w:rPr>
              <w:t>sa smanjenjem kvota,</w:t>
            </w:r>
            <w:r w:rsidRPr="00632106">
              <w:t xml:space="preserve"> visokim troškovima poslovanja, </w:t>
            </w:r>
            <w:r w:rsidRPr="00632106">
              <w:rPr>
                <w:b/>
                <w:i/>
              </w:rPr>
              <w:t>opterećujućim propisima</w:t>
            </w:r>
            <w:r w:rsidRPr="00632106">
              <w:t xml:space="preserve"> i nepoštenom konkurencijom iz trećih zemalja sa slabijim standardima;</w:t>
            </w:r>
          </w:p>
        </w:tc>
        <w:tc>
          <w:tcPr>
            <w:tcW w:w="4876" w:type="dxa"/>
            <w:tcBorders>
              <w:top w:val="nil"/>
              <w:left w:val="nil"/>
              <w:bottom w:val="nil"/>
              <w:right w:val="nil"/>
            </w:tcBorders>
          </w:tcPr>
          <w:p w14:paraId="6A5EFF2F" w14:textId="77777777" w:rsidR="008A07AD" w:rsidRPr="00632106" w:rsidRDefault="008A07AD" w:rsidP="007440A8">
            <w:pPr>
              <w:pStyle w:val="Normal6a"/>
            </w:pPr>
            <w:r w:rsidRPr="00632106">
              <w:t>B.</w:t>
            </w:r>
            <w:r w:rsidRPr="00632106">
              <w:tab/>
              <w:t>budući da je ribarska flota EU-a, koja utjelovljuje prisutnost EU-a na moru i sastoji se od otprilike 69 000 plovila, jedna od najodrživijih i strogo reguliranih ribarskih flota na svijetu</w:t>
            </w:r>
            <w:r w:rsidRPr="00632106">
              <w:rPr>
                <w:b/>
                <w:i/>
              </w:rPr>
              <w:t>; budući da</w:t>
            </w:r>
            <w:r w:rsidRPr="00632106">
              <w:t xml:space="preserve"> se suočava </w:t>
            </w:r>
            <w:r w:rsidRPr="00632106">
              <w:rPr>
                <w:b/>
                <w:i/>
              </w:rPr>
              <w:t>s</w:t>
            </w:r>
            <w:r w:rsidRPr="00632106">
              <w:t xml:space="preserve"> visokim troškovima poslovanja, </w:t>
            </w:r>
            <w:r w:rsidRPr="00632106">
              <w:rPr>
                <w:b/>
                <w:i/>
              </w:rPr>
              <w:t>administrativnim opterećenjima</w:t>
            </w:r>
            <w:r w:rsidRPr="00632106">
              <w:t xml:space="preserve"> i nepoštenom konkurencijom iz trećih zemalja sa slabijim standardima; </w:t>
            </w:r>
            <w:r w:rsidRPr="00632106">
              <w:rPr>
                <w:b/>
                <w:i/>
              </w:rPr>
              <w:t>budući da su pošteno tržišno natjecanje i održivo upravljanje ribarstvom ključne sastavnice prosperitetnog i profitabilnog sektora;</w:t>
            </w:r>
          </w:p>
        </w:tc>
      </w:tr>
    </w:tbl>
    <w:p w14:paraId="521FD3D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A0FEABA" w14:textId="77777777" w:rsidR="008A07AD" w:rsidRPr="00632106" w:rsidRDefault="008A07AD" w:rsidP="008A07AD">
      <w:r w:rsidRPr="00632106">
        <w:rPr>
          <w:rStyle w:val="HideTWBExt"/>
          <w:color w:val="auto"/>
        </w:rPr>
        <w:t>&lt;/Amend&gt;</w:t>
      </w:r>
    </w:p>
    <w:p w14:paraId="7FB18B5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w:t>
      </w:r>
      <w:r w:rsidRPr="00632106">
        <w:rPr>
          <w:rStyle w:val="HideTWBExt"/>
          <w:color w:val="auto"/>
        </w:rPr>
        <w:t>&lt;/NumAm&gt;</w:t>
      </w:r>
    </w:p>
    <w:p w14:paraId="593CBD83"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0A3F2A21" w14:textId="77777777" w:rsidR="008A07AD" w:rsidRPr="00632106" w:rsidRDefault="008A07AD" w:rsidP="008A07AD">
      <w:pPr>
        <w:pStyle w:val="NormalBold"/>
      </w:pPr>
      <w:r w:rsidRPr="00632106">
        <w:rPr>
          <w:rStyle w:val="HideTWBExt"/>
          <w:b w:val="0"/>
          <w:color w:val="auto"/>
        </w:rPr>
        <w:t>&lt;/RepeatBlock-By&gt;</w:t>
      </w:r>
    </w:p>
    <w:p w14:paraId="343FD7C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046CCEF" w14:textId="77777777" w:rsidR="008A07AD" w:rsidRPr="00632106" w:rsidRDefault="008A07AD" w:rsidP="008A07AD">
      <w:pPr>
        <w:pStyle w:val="NormalBold"/>
      </w:pPr>
      <w:r w:rsidRPr="00632106">
        <w:rPr>
          <w:rStyle w:val="HideTWBExt"/>
          <w:color w:val="auto"/>
        </w:rPr>
        <w:t>&lt;Article&gt;</w:t>
      </w:r>
      <w:r w:rsidRPr="00632106">
        <w:t>Uvodna izjava B</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2093E8B" w14:textId="77777777" w:rsidTr="007440A8">
        <w:trPr>
          <w:trHeight w:hRule="exact" w:val="240"/>
          <w:jc w:val="center"/>
        </w:trPr>
        <w:tc>
          <w:tcPr>
            <w:tcW w:w="9752" w:type="dxa"/>
            <w:gridSpan w:val="2"/>
            <w:tcBorders>
              <w:top w:val="nil"/>
              <w:left w:val="nil"/>
              <w:bottom w:val="nil"/>
              <w:right w:val="nil"/>
            </w:tcBorders>
          </w:tcPr>
          <w:p w14:paraId="0730B12A" w14:textId="77777777" w:rsidR="008A07AD" w:rsidRPr="00632106" w:rsidRDefault="008A07AD" w:rsidP="007440A8"/>
        </w:tc>
      </w:tr>
      <w:tr w:rsidR="006E5DD5" w:rsidRPr="00632106" w14:paraId="4B093253" w14:textId="77777777" w:rsidTr="007440A8">
        <w:trPr>
          <w:trHeight w:val="240"/>
          <w:jc w:val="center"/>
        </w:trPr>
        <w:tc>
          <w:tcPr>
            <w:tcW w:w="4876" w:type="dxa"/>
            <w:tcBorders>
              <w:top w:val="nil"/>
              <w:left w:val="nil"/>
              <w:bottom w:val="nil"/>
              <w:right w:val="nil"/>
            </w:tcBorders>
          </w:tcPr>
          <w:p w14:paraId="67B153B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8E602E1" w14:textId="77777777" w:rsidR="008A07AD" w:rsidRPr="00632106" w:rsidRDefault="008A07AD" w:rsidP="007440A8">
            <w:pPr>
              <w:pStyle w:val="AmColumnHeading"/>
            </w:pPr>
            <w:r w:rsidRPr="00632106">
              <w:t>Izmjena</w:t>
            </w:r>
          </w:p>
        </w:tc>
      </w:tr>
      <w:tr w:rsidR="006E5DD5" w:rsidRPr="00632106" w14:paraId="73EDC128" w14:textId="77777777" w:rsidTr="007440A8">
        <w:trPr>
          <w:jc w:val="center"/>
        </w:trPr>
        <w:tc>
          <w:tcPr>
            <w:tcW w:w="4876" w:type="dxa"/>
            <w:tcBorders>
              <w:top w:val="nil"/>
              <w:left w:val="nil"/>
              <w:bottom w:val="nil"/>
              <w:right w:val="nil"/>
            </w:tcBorders>
          </w:tcPr>
          <w:p w14:paraId="3ADC8A05" w14:textId="77777777" w:rsidR="008A07AD" w:rsidRPr="00632106" w:rsidRDefault="008A07AD" w:rsidP="007440A8">
            <w:pPr>
              <w:pStyle w:val="Normal6a"/>
            </w:pPr>
            <w:r w:rsidRPr="00632106">
              <w:t>B.</w:t>
            </w:r>
            <w:r w:rsidRPr="00632106">
              <w:tab/>
              <w:t>budući da je ribarska flota EU-a, koja utjelovljuje prisutnost EU-a na moru i sastoji se od otprilike 69 000 plovila, jedna od najodrživijih i strogo reguliranih ribarskih flota na svijetu, ali se suočava sa smanjenjem kvota, visokim troškovima poslovanja</w:t>
            </w:r>
            <w:r w:rsidRPr="00632106">
              <w:rPr>
                <w:b/>
                <w:i/>
              </w:rPr>
              <w:t>, opterećujućim propisima</w:t>
            </w:r>
            <w:r w:rsidRPr="00632106">
              <w:t xml:space="preserve"> i nepoštenom konkurencijom iz trećih zemalja sa slabijim standardima;</w:t>
            </w:r>
          </w:p>
        </w:tc>
        <w:tc>
          <w:tcPr>
            <w:tcW w:w="4876" w:type="dxa"/>
            <w:tcBorders>
              <w:top w:val="nil"/>
              <w:left w:val="nil"/>
              <w:bottom w:val="nil"/>
              <w:right w:val="nil"/>
            </w:tcBorders>
          </w:tcPr>
          <w:p w14:paraId="39A7C2ED" w14:textId="77777777" w:rsidR="008A07AD" w:rsidRPr="00632106" w:rsidRDefault="008A07AD" w:rsidP="007440A8">
            <w:pPr>
              <w:pStyle w:val="Normal6a"/>
            </w:pPr>
            <w:r w:rsidRPr="00632106">
              <w:t>B.</w:t>
            </w:r>
            <w:r w:rsidRPr="00632106">
              <w:tab/>
              <w:t>budući da je ribarska flota EU-a, koja utjelovljuje prisutnost EU-a na moru i sastoji se od otprilike 69 000 plovila</w:t>
            </w:r>
            <w:r w:rsidRPr="00632106">
              <w:rPr>
                <w:b/>
                <w:i/>
              </w:rPr>
              <w:t>, od kojih je 75 % za obalni i mali ribolov</w:t>
            </w:r>
            <w:r w:rsidRPr="00632106">
              <w:t xml:space="preserve">, jedna od najodrživijih i strogo reguliranih ribarskih flota na svijetu, ali se suočava sa smanjenjem kvota, visokim troškovima poslovanja i nepoštenom konkurencijom iz trećih zemalja sa slabijim </w:t>
            </w:r>
            <w:r w:rsidRPr="00632106">
              <w:rPr>
                <w:b/>
                <w:i/>
              </w:rPr>
              <w:t>socijalnim i okolišnim</w:t>
            </w:r>
            <w:r w:rsidRPr="00632106">
              <w:t xml:space="preserve"> standardima </w:t>
            </w:r>
            <w:r w:rsidRPr="00632106">
              <w:rPr>
                <w:b/>
                <w:i/>
              </w:rPr>
              <w:t>koje zaobilaze zahtjeve WTO-a</w:t>
            </w:r>
            <w:r w:rsidRPr="00632106">
              <w:t>;</w:t>
            </w:r>
          </w:p>
        </w:tc>
      </w:tr>
    </w:tbl>
    <w:p w14:paraId="03180B2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4C7189B3" w14:textId="77777777" w:rsidR="008A07AD" w:rsidRPr="00632106" w:rsidRDefault="008A07AD" w:rsidP="008A07AD">
      <w:r w:rsidRPr="00632106">
        <w:rPr>
          <w:rStyle w:val="HideTWBExt"/>
          <w:color w:val="auto"/>
        </w:rPr>
        <w:t>&lt;/Amend&gt;</w:t>
      </w:r>
    </w:p>
    <w:p w14:paraId="215E035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w:t>
      </w:r>
      <w:r w:rsidRPr="00632106">
        <w:rPr>
          <w:rStyle w:val="HideTWBExt"/>
          <w:color w:val="auto"/>
        </w:rPr>
        <w:t>&lt;/NumAm&gt;</w:t>
      </w:r>
    </w:p>
    <w:p w14:paraId="2EB3E4BF"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465B44AF" w14:textId="77777777" w:rsidR="008A07AD" w:rsidRPr="00632106" w:rsidRDefault="008A07AD" w:rsidP="008A07AD">
      <w:pPr>
        <w:pStyle w:val="NormalBold"/>
      </w:pPr>
      <w:r w:rsidRPr="00632106">
        <w:rPr>
          <w:rStyle w:val="HideTWBExt"/>
          <w:b w:val="0"/>
          <w:color w:val="auto"/>
        </w:rPr>
        <w:t>&lt;/RepeatBlock-By&gt;</w:t>
      </w:r>
    </w:p>
    <w:p w14:paraId="3666CA7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072D9E1" w14:textId="77777777" w:rsidR="008A07AD" w:rsidRPr="00632106" w:rsidRDefault="008A07AD" w:rsidP="008A07AD">
      <w:pPr>
        <w:pStyle w:val="NormalBold"/>
      </w:pPr>
      <w:r w:rsidRPr="00632106">
        <w:rPr>
          <w:rStyle w:val="HideTWBExt"/>
          <w:color w:val="auto"/>
        </w:rPr>
        <w:t>&lt;Article&gt;</w:t>
      </w:r>
      <w:r w:rsidRPr="00632106">
        <w:t>Uvodna izjava Ba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D90C8FD" w14:textId="77777777" w:rsidTr="007440A8">
        <w:trPr>
          <w:trHeight w:hRule="exact" w:val="240"/>
          <w:jc w:val="center"/>
        </w:trPr>
        <w:tc>
          <w:tcPr>
            <w:tcW w:w="9752" w:type="dxa"/>
            <w:gridSpan w:val="2"/>
            <w:tcBorders>
              <w:top w:val="nil"/>
              <w:left w:val="nil"/>
              <w:bottom w:val="nil"/>
              <w:right w:val="nil"/>
            </w:tcBorders>
          </w:tcPr>
          <w:p w14:paraId="711D569D" w14:textId="77777777" w:rsidR="008A07AD" w:rsidRPr="00632106" w:rsidRDefault="008A07AD" w:rsidP="007440A8"/>
        </w:tc>
      </w:tr>
      <w:tr w:rsidR="006E5DD5" w:rsidRPr="00632106" w14:paraId="348DD1D2" w14:textId="77777777" w:rsidTr="007440A8">
        <w:trPr>
          <w:trHeight w:val="240"/>
          <w:jc w:val="center"/>
        </w:trPr>
        <w:tc>
          <w:tcPr>
            <w:tcW w:w="4876" w:type="dxa"/>
            <w:tcBorders>
              <w:top w:val="nil"/>
              <w:left w:val="nil"/>
              <w:bottom w:val="nil"/>
              <w:right w:val="nil"/>
            </w:tcBorders>
          </w:tcPr>
          <w:p w14:paraId="067B407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164012C" w14:textId="77777777" w:rsidR="008A07AD" w:rsidRPr="00632106" w:rsidRDefault="008A07AD" w:rsidP="007440A8">
            <w:pPr>
              <w:pStyle w:val="AmColumnHeading"/>
            </w:pPr>
            <w:r w:rsidRPr="00632106">
              <w:t>Izmjena</w:t>
            </w:r>
          </w:p>
        </w:tc>
      </w:tr>
      <w:tr w:rsidR="006E5DD5" w:rsidRPr="00632106" w14:paraId="065CA5D6" w14:textId="77777777" w:rsidTr="007440A8">
        <w:trPr>
          <w:jc w:val="center"/>
        </w:trPr>
        <w:tc>
          <w:tcPr>
            <w:tcW w:w="4876" w:type="dxa"/>
            <w:tcBorders>
              <w:top w:val="nil"/>
              <w:left w:val="nil"/>
              <w:bottom w:val="nil"/>
              <w:right w:val="nil"/>
            </w:tcBorders>
          </w:tcPr>
          <w:p w14:paraId="3FB74127" w14:textId="77777777" w:rsidR="008A07AD" w:rsidRPr="00632106" w:rsidRDefault="008A07AD" w:rsidP="007440A8">
            <w:pPr>
              <w:pStyle w:val="Normal6a"/>
            </w:pPr>
          </w:p>
        </w:tc>
        <w:tc>
          <w:tcPr>
            <w:tcW w:w="4876" w:type="dxa"/>
            <w:tcBorders>
              <w:top w:val="nil"/>
              <w:left w:val="nil"/>
              <w:bottom w:val="nil"/>
              <w:right w:val="nil"/>
            </w:tcBorders>
          </w:tcPr>
          <w:p w14:paraId="744B432A" w14:textId="77777777" w:rsidR="008A07AD" w:rsidRPr="00632106" w:rsidRDefault="008A07AD" w:rsidP="007440A8">
            <w:pPr>
              <w:pStyle w:val="Normal6a"/>
            </w:pPr>
            <w:r w:rsidRPr="00632106">
              <w:rPr>
                <w:b/>
                <w:i/>
              </w:rPr>
              <w:t>Ba.</w:t>
            </w:r>
            <w:r w:rsidRPr="00632106">
              <w:tab/>
            </w:r>
            <w:r w:rsidRPr="00632106">
              <w:rPr>
                <w:b/>
                <w:i/>
              </w:rPr>
              <w:t>budući da je zbog neravnopravnih uvjeta posljednjih godina došlo do znatnog pada broja plovila EU-a, koja su privremeno izvezena ili prodana trećim zemljama; budući da europsko plovilo, kad napusti ribolovno područje u okviru regionalne organizacije za upravljanje ribarstvom, zamjenjuje plovilo iz treće zemlje, koje obično djeluje u skladu s nižim ekološkim i socijalnim standardima; budući da se istodobno povećava uvoz iz takvih zemalja na tržište EU-a;</w:t>
            </w:r>
          </w:p>
        </w:tc>
      </w:tr>
    </w:tbl>
    <w:p w14:paraId="2B52B4B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EEBD69B" w14:textId="77777777" w:rsidR="008A07AD" w:rsidRPr="00632106" w:rsidRDefault="008A07AD" w:rsidP="008A07AD">
      <w:r w:rsidRPr="00632106">
        <w:rPr>
          <w:rStyle w:val="HideTWBExt"/>
          <w:color w:val="auto"/>
        </w:rPr>
        <w:t>&lt;/Amend&gt;</w:t>
      </w:r>
    </w:p>
    <w:p w14:paraId="63524CA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w:t>
      </w:r>
      <w:r w:rsidRPr="00632106">
        <w:rPr>
          <w:rStyle w:val="HideTWBExt"/>
          <w:color w:val="auto"/>
        </w:rPr>
        <w:t>&lt;/NumAm&gt;</w:t>
      </w:r>
    </w:p>
    <w:p w14:paraId="675319D3"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7A12A338" w14:textId="77777777" w:rsidR="008A07AD" w:rsidRPr="00632106" w:rsidRDefault="008A07AD" w:rsidP="008A07AD">
      <w:pPr>
        <w:pStyle w:val="NormalBold"/>
      </w:pPr>
      <w:r w:rsidRPr="00632106">
        <w:rPr>
          <w:rStyle w:val="HideTWBExt"/>
          <w:b w:val="0"/>
          <w:color w:val="auto"/>
        </w:rPr>
        <w:lastRenderedPageBreak/>
        <w:t>&lt;/RepeatBlock-By&gt;</w:t>
      </w:r>
    </w:p>
    <w:p w14:paraId="380C86F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3A19F18" w14:textId="77777777" w:rsidR="008A07AD" w:rsidRPr="00632106" w:rsidRDefault="008A07AD" w:rsidP="008A07AD">
      <w:pPr>
        <w:pStyle w:val="NormalBold"/>
      </w:pPr>
      <w:r w:rsidRPr="00632106">
        <w:rPr>
          <w:rStyle w:val="HideTWBExt"/>
          <w:color w:val="auto"/>
        </w:rPr>
        <w:t>&lt;Article&gt;</w:t>
      </w:r>
      <w:r w:rsidRPr="00632106">
        <w:t>Uvodna izjava Bb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15B7D94" w14:textId="77777777" w:rsidTr="007440A8">
        <w:trPr>
          <w:trHeight w:hRule="exact" w:val="240"/>
          <w:jc w:val="center"/>
        </w:trPr>
        <w:tc>
          <w:tcPr>
            <w:tcW w:w="9752" w:type="dxa"/>
            <w:gridSpan w:val="2"/>
            <w:tcBorders>
              <w:top w:val="nil"/>
              <w:left w:val="nil"/>
              <w:bottom w:val="nil"/>
              <w:right w:val="nil"/>
            </w:tcBorders>
          </w:tcPr>
          <w:p w14:paraId="7A6149DC" w14:textId="77777777" w:rsidR="008A07AD" w:rsidRPr="00632106" w:rsidRDefault="008A07AD" w:rsidP="007440A8"/>
        </w:tc>
      </w:tr>
      <w:tr w:rsidR="006E5DD5" w:rsidRPr="00632106" w14:paraId="7A2803D5" w14:textId="77777777" w:rsidTr="007440A8">
        <w:trPr>
          <w:trHeight w:val="240"/>
          <w:jc w:val="center"/>
        </w:trPr>
        <w:tc>
          <w:tcPr>
            <w:tcW w:w="4876" w:type="dxa"/>
            <w:tcBorders>
              <w:top w:val="nil"/>
              <w:left w:val="nil"/>
              <w:bottom w:val="nil"/>
              <w:right w:val="nil"/>
            </w:tcBorders>
          </w:tcPr>
          <w:p w14:paraId="2DED459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293C638" w14:textId="77777777" w:rsidR="008A07AD" w:rsidRPr="00632106" w:rsidRDefault="008A07AD" w:rsidP="007440A8">
            <w:pPr>
              <w:pStyle w:val="AmColumnHeading"/>
            </w:pPr>
            <w:r w:rsidRPr="00632106">
              <w:t>Izmjena</w:t>
            </w:r>
          </w:p>
        </w:tc>
      </w:tr>
      <w:tr w:rsidR="006E5DD5" w:rsidRPr="00632106" w14:paraId="0DA7E382" w14:textId="77777777" w:rsidTr="007440A8">
        <w:trPr>
          <w:jc w:val="center"/>
        </w:trPr>
        <w:tc>
          <w:tcPr>
            <w:tcW w:w="4876" w:type="dxa"/>
            <w:tcBorders>
              <w:top w:val="nil"/>
              <w:left w:val="nil"/>
              <w:bottom w:val="nil"/>
              <w:right w:val="nil"/>
            </w:tcBorders>
          </w:tcPr>
          <w:p w14:paraId="6C27EE63" w14:textId="77777777" w:rsidR="008A07AD" w:rsidRPr="00632106" w:rsidRDefault="008A07AD" w:rsidP="007440A8">
            <w:pPr>
              <w:pStyle w:val="Normal6a"/>
            </w:pPr>
          </w:p>
        </w:tc>
        <w:tc>
          <w:tcPr>
            <w:tcW w:w="4876" w:type="dxa"/>
            <w:tcBorders>
              <w:top w:val="nil"/>
              <w:left w:val="nil"/>
              <w:bottom w:val="nil"/>
              <w:right w:val="nil"/>
            </w:tcBorders>
          </w:tcPr>
          <w:p w14:paraId="52F149C5" w14:textId="77777777" w:rsidR="008A07AD" w:rsidRPr="00632106" w:rsidRDefault="008A07AD" w:rsidP="007440A8">
            <w:pPr>
              <w:pStyle w:val="Normal6a"/>
            </w:pPr>
            <w:r w:rsidRPr="00632106">
              <w:rPr>
                <w:b/>
                <w:i/>
              </w:rPr>
              <w:t>Bb.</w:t>
            </w:r>
            <w:r w:rsidRPr="00632106">
              <w:tab/>
            </w:r>
            <w:r w:rsidRPr="00632106">
              <w:rPr>
                <w:b/>
                <w:i/>
              </w:rPr>
              <w:t>budući da industrija prerade i konzerviranja ribe u Europskoj uniji ima značajnu socioekonomsku dimenziju koju također treba očuvati i ojačati;</w:t>
            </w:r>
          </w:p>
        </w:tc>
      </w:tr>
    </w:tbl>
    <w:p w14:paraId="7CCFBD0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892B3D8" w14:textId="77777777" w:rsidR="008A07AD" w:rsidRPr="00632106" w:rsidRDefault="008A07AD" w:rsidP="008A07AD">
      <w:r w:rsidRPr="00632106">
        <w:rPr>
          <w:rStyle w:val="HideTWBExt"/>
          <w:color w:val="auto"/>
        </w:rPr>
        <w:t>&lt;/Amend&gt;</w:t>
      </w:r>
    </w:p>
    <w:p w14:paraId="73788EB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w:t>
      </w:r>
      <w:r w:rsidRPr="00632106">
        <w:rPr>
          <w:rStyle w:val="HideTWBExt"/>
          <w:color w:val="auto"/>
        </w:rPr>
        <w:t>&lt;/NumAm&gt;</w:t>
      </w:r>
    </w:p>
    <w:p w14:paraId="7308F12D"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391949C1" w14:textId="77777777" w:rsidR="008A07AD" w:rsidRPr="00632106" w:rsidRDefault="008A07AD" w:rsidP="008A07AD">
      <w:pPr>
        <w:pStyle w:val="NormalBold"/>
      </w:pPr>
      <w:r w:rsidRPr="00632106">
        <w:rPr>
          <w:rStyle w:val="HideTWBExt"/>
          <w:b w:val="0"/>
          <w:color w:val="auto"/>
        </w:rPr>
        <w:t>&lt;/RepeatBlock-By&gt;</w:t>
      </w:r>
    </w:p>
    <w:p w14:paraId="1A2F351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013EA14" w14:textId="77777777" w:rsidR="008A07AD" w:rsidRPr="00632106" w:rsidRDefault="008A07AD" w:rsidP="008A07AD">
      <w:pPr>
        <w:pStyle w:val="NormalBold"/>
      </w:pPr>
      <w:r w:rsidRPr="00632106">
        <w:rPr>
          <w:rStyle w:val="HideTWBExt"/>
          <w:color w:val="auto"/>
        </w:rPr>
        <w:t>&lt;Article&gt;</w:t>
      </w:r>
      <w:r w:rsidRPr="00632106">
        <w:t>Uvodna izjava Bc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FB8D729" w14:textId="77777777" w:rsidTr="007440A8">
        <w:trPr>
          <w:trHeight w:hRule="exact" w:val="240"/>
          <w:jc w:val="center"/>
        </w:trPr>
        <w:tc>
          <w:tcPr>
            <w:tcW w:w="9752" w:type="dxa"/>
            <w:gridSpan w:val="2"/>
            <w:tcBorders>
              <w:top w:val="nil"/>
              <w:left w:val="nil"/>
              <w:bottom w:val="nil"/>
              <w:right w:val="nil"/>
            </w:tcBorders>
          </w:tcPr>
          <w:p w14:paraId="3707C261" w14:textId="77777777" w:rsidR="008A07AD" w:rsidRPr="00632106" w:rsidRDefault="008A07AD" w:rsidP="007440A8"/>
        </w:tc>
      </w:tr>
      <w:tr w:rsidR="006E5DD5" w:rsidRPr="00632106" w14:paraId="24706CF9" w14:textId="77777777" w:rsidTr="007440A8">
        <w:trPr>
          <w:trHeight w:val="240"/>
          <w:jc w:val="center"/>
        </w:trPr>
        <w:tc>
          <w:tcPr>
            <w:tcW w:w="4876" w:type="dxa"/>
            <w:tcBorders>
              <w:top w:val="nil"/>
              <w:left w:val="nil"/>
              <w:bottom w:val="nil"/>
              <w:right w:val="nil"/>
            </w:tcBorders>
          </w:tcPr>
          <w:p w14:paraId="3123042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7633837" w14:textId="77777777" w:rsidR="008A07AD" w:rsidRPr="00632106" w:rsidRDefault="008A07AD" w:rsidP="007440A8">
            <w:pPr>
              <w:pStyle w:val="AmColumnHeading"/>
            </w:pPr>
            <w:r w:rsidRPr="00632106">
              <w:t>Izmjena</w:t>
            </w:r>
          </w:p>
        </w:tc>
      </w:tr>
      <w:tr w:rsidR="006E5DD5" w:rsidRPr="00632106" w14:paraId="687D92FF" w14:textId="77777777" w:rsidTr="007440A8">
        <w:trPr>
          <w:jc w:val="center"/>
        </w:trPr>
        <w:tc>
          <w:tcPr>
            <w:tcW w:w="4876" w:type="dxa"/>
            <w:tcBorders>
              <w:top w:val="nil"/>
              <w:left w:val="nil"/>
              <w:bottom w:val="nil"/>
              <w:right w:val="nil"/>
            </w:tcBorders>
          </w:tcPr>
          <w:p w14:paraId="081161E1" w14:textId="77777777" w:rsidR="008A07AD" w:rsidRPr="00632106" w:rsidRDefault="008A07AD" w:rsidP="007440A8">
            <w:pPr>
              <w:pStyle w:val="Normal6a"/>
            </w:pPr>
          </w:p>
        </w:tc>
        <w:tc>
          <w:tcPr>
            <w:tcW w:w="4876" w:type="dxa"/>
            <w:tcBorders>
              <w:top w:val="nil"/>
              <w:left w:val="nil"/>
              <w:bottom w:val="nil"/>
              <w:right w:val="nil"/>
            </w:tcBorders>
          </w:tcPr>
          <w:p w14:paraId="1DE4AAEA" w14:textId="77777777" w:rsidR="008A07AD" w:rsidRPr="00632106" w:rsidRDefault="008A07AD" w:rsidP="007440A8">
            <w:pPr>
              <w:pStyle w:val="Normal6a"/>
            </w:pPr>
            <w:r w:rsidRPr="00632106">
              <w:rPr>
                <w:b/>
                <w:i/>
              </w:rPr>
              <w:t>Bc.</w:t>
            </w:r>
            <w:r w:rsidRPr="00632106">
              <w:tab/>
            </w:r>
            <w:r w:rsidRPr="00632106">
              <w:rPr>
                <w:b/>
                <w:i/>
              </w:rPr>
              <w:t>budući da sektori ribarstva, akvakulture, prerade i konzerviranja moraju biti prepoznati kao prioritetni sektori Europske unije s obzirom na njihovu stratešku važnost za opskrbu hranom i sigurnost opskrbe hranom i ključnu ulogu u očuvanju obalnih zajednica te bi trebali biti među glavnim vodećim načelima djelovanja EU-a u području međunarodnog upravljanja oceanima;</w:t>
            </w:r>
          </w:p>
        </w:tc>
      </w:tr>
    </w:tbl>
    <w:p w14:paraId="347D1F1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F1FC3F9" w14:textId="77777777" w:rsidR="008A07AD" w:rsidRPr="00632106" w:rsidRDefault="008A07AD" w:rsidP="008A07AD">
      <w:r w:rsidRPr="00632106">
        <w:rPr>
          <w:rStyle w:val="HideTWBExt"/>
          <w:color w:val="auto"/>
        </w:rPr>
        <w:t>&lt;/Amend&gt;</w:t>
      </w:r>
    </w:p>
    <w:p w14:paraId="2FDD5B2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w:t>
      </w:r>
      <w:r w:rsidRPr="00632106">
        <w:rPr>
          <w:rStyle w:val="HideTWBExt"/>
          <w:color w:val="auto"/>
        </w:rPr>
        <w:t>&lt;/NumAm&gt;</w:t>
      </w:r>
    </w:p>
    <w:p w14:paraId="59FE89B5" w14:textId="77777777" w:rsidR="008A07AD" w:rsidRPr="00632106" w:rsidRDefault="008A07AD" w:rsidP="008A07AD">
      <w:pPr>
        <w:pStyle w:val="NormalBold"/>
      </w:pPr>
      <w:r w:rsidRPr="00632106">
        <w:rPr>
          <w:rStyle w:val="HideTWBExt"/>
          <w:b w:val="0"/>
          <w:color w:val="auto"/>
        </w:rPr>
        <w:t>&lt;RepeatBlock-By&gt;&lt;Members&gt;</w:t>
      </w:r>
      <w:r w:rsidRPr="00632106">
        <w:t>Carmen Crespo Díaz, Gabriel Mato</w:t>
      </w:r>
      <w:r w:rsidRPr="00632106">
        <w:rPr>
          <w:rStyle w:val="HideTWBExt"/>
          <w:b w:val="0"/>
          <w:color w:val="auto"/>
        </w:rPr>
        <w:t>&lt;/Members&gt;</w:t>
      </w:r>
    </w:p>
    <w:p w14:paraId="14F5DAD8" w14:textId="77777777" w:rsidR="008A07AD" w:rsidRPr="00632106" w:rsidRDefault="008A07AD" w:rsidP="008A07AD">
      <w:pPr>
        <w:pStyle w:val="NormalBold"/>
      </w:pPr>
      <w:r w:rsidRPr="00632106">
        <w:rPr>
          <w:rStyle w:val="HideTWBExt"/>
          <w:b w:val="0"/>
          <w:color w:val="auto"/>
        </w:rPr>
        <w:t>&lt;/RepeatBlock-By&gt;</w:t>
      </w:r>
    </w:p>
    <w:p w14:paraId="36D94E2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9975AFF" w14:textId="77777777" w:rsidR="008A07AD" w:rsidRPr="00632106" w:rsidRDefault="008A07AD" w:rsidP="008A07AD">
      <w:pPr>
        <w:pStyle w:val="NormalBold"/>
      </w:pPr>
      <w:r w:rsidRPr="00632106">
        <w:rPr>
          <w:rStyle w:val="HideTWBExt"/>
          <w:color w:val="auto"/>
        </w:rPr>
        <w:t>&lt;Article&gt;</w:t>
      </w:r>
      <w:r w:rsidRPr="00632106">
        <w:t>Uvodna izjava C</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E813AE7" w14:textId="77777777" w:rsidTr="007440A8">
        <w:trPr>
          <w:trHeight w:hRule="exact" w:val="240"/>
          <w:jc w:val="center"/>
        </w:trPr>
        <w:tc>
          <w:tcPr>
            <w:tcW w:w="9752" w:type="dxa"/>
            <w:gridSpan w:val="2"/>
            <w:tcBorders>
              <w:top w:val="nil"/>
              <w:left w:val="nil"/>
              <w:bottom w:val="nil"/>
              <w:right w:val="nil"/>
            </w:tcBorders>
          </w:tcPr>
          <w:p w14:paraId="4E8AD103" w14:textId="77777777" w:rsidR="008A07AD" w:rsidRPr="00632106" w:rsidRDefault="008A07AD" w:rsidP="007440A8"/>
        </w:tc>
      </w:tr>
      <w:tr w:rsidR="006E5DD5" w:rsidRPr="00632106" w14:paraId="15FF600A" w14:textId="77777777" w:rsidTr="007440A8">
        <w:trPr>
          <w:trHeight w:val="240"/>
          <w:jc w:val="center"/>
        </w:trPr>
        <w:tc>
          <w:tcPr>
            <w:tcW w:w="4876" w:type="dxa"/>
            <w:tcBorders>
              <w:top w:val="nil"/>
              <w:left w:val="nil"/>
              <w:bottom w:val="nil"/>
              <w:right w:val="nil"/>
            </w:tcBorders>
          </w:tcPr>
          <w:p w14:paraId="7EBD8F7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9351F52" w14:textId="77777777" w:rsidR="008A07AD" w:rsidRPr="00632106" w:rsidRDefault="008A07AD" w:rsidP="007440A8">
            <w:pPr>
              <w:pStyle w:val="AmColumnHeading"/>
            </w:pPr>
            <w:r w:rsidRPr="00632106">
              <w:t>Izmjena</w:t>
            </w:r>
          </w:p>
        </w:tc>
      </w:tr>
      <w:tr w:rsidR="006E5DD5" w:rsidRPr="00632106" w14:paraId="4CCF72E7" w14:textId="77777777" w:rsidTr="007440A8">
        <w:trPr>
          <w:jc w:val="center"/>
        </w:trPr>
        <w:tc>
          <w:tcPr>
            <w:tcW w:w="4876" w:type="dxa"/>
            <w:tcBorders>
              <w:top w:val="nil"/>
              <w:left w:val="nil"/>
              <w:bottom w:val="nil"/>
              <w:right w:val="nil"/>
            </w:tcBorders>
          </w:tcPr>
          <w:p w14:paraId="01140B8C" w14:textId="77777777" w:rsidR="008A07AD" w:rsidRPr="00632106" w:rsidRDefault="008A07AD" w:rsidP="007440A8">
            <w:pPr>
              <w:pStyle w:val="Normal6a"/>
            </w:pPr>
            <w:r w:rsidRPr="00632106">
              <w:t>C.</w:t>
            </w:r>
            <w:r w:rsidRPr="00632106">
              <w:tab/>
              <w:t xml:space="preserve">budući da EU uvozi 70 % morskih </w:t>
            </w:r>
            <w:r w:rsidRPr="00632106">
              <w:lastRenderedPageBreak/>
              <w:t>prehrambenih proizvoda, što stvara stratešku ovisnost te ugrožava samodostatnost i izlaže taj sektor nepoštenim praksama;</w:t>
            </w:r>
          </w:p>
        </w:tc>
        <w:tc>
          <w:tcPr>
            <w:tcW w:w="4876" w:type="dxa"/>
            <w:tcBorders>
              <w:top w:val="nil"/>
              <w:left w:val="nil"/>
              <w:bottom w:val="nil"/>
              <w:right w:val="nil"/>
            </w:tcBorders>
          </w:tcPr>
          <w:p w14:paraId="790B97E7" w14:textId="77777777" w:rsidR="008A07AD" w:rsidRPr="00632106" w:rsidRDefault="008A07AD" w:rsidP="007440A8">
            <w:pPr>
              <w:pStyle w:val="Normal6a"/>
            </w:pPr>
            <w:r w:rsidRPr="00632106">
              <w:lastRenderedPageBreak/>
              <w:t>C.</w:t>
            </w:r>
            <w:r w:rsidRPr="00632106">
              <w:tab/>
              <w:t xml:space="preserve">budući da EU uvozi 70 % morskih </w:t>
            </w:r>
            <w:r w:rsidRPr="00632106">
              <w:lastRenderedPageBreak/>
              <w:t xml:space="preserve">prehrambenih proizvoda, što stvara stratešku ovisnost te ugrožava samodostatnost i izlaže taj sektor nepoštenim praksama; </w:t>
            </w:r>
            <w:r w:rsidRPr="00632106">
              <w:rPr>
                <w:b/>
                <w:i/>
              </w:rPr>
              <w:t>budući da je zbog toga potrebno pojačati nadzor državnih granica, uskladiti carinske mehanizme, automatske zaštitne klauzule i klauzule o uzajamnosti te osnovati europski ured za nadzor uvoza kako bi se osiguralo da sav uvoz bude u skladu sa standardima jednakovrijednima onima koji se primjenjuju u Uniji;</w:t>
            </w:r>
          </w:p>
        </w:tc>
      </w:tr>
    </w:tbl>
    <w:p w14:paraId="4D77E235"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{ES}</w:t>
      </w:r>
      <w:r w:rsidRPr="00632106">
        <w:t>es</w:t>
      </w:r>
      <w:r w:rsidRPr="00632106">
        <w:rPr>
          <w:rStyle w:val="HideTWBExt"/>
          <w:color w:val="auto"/>
        </w:rPr>
        <w:t>&lt;/Original&gt;</w:t>
      </w:r>
    </w:p>
    <w:p w14:paraId="0B2DE060" w14:textId="77777777" w:rsidR="008A07AD" w:rsidRPr="00632106" w:rsidRDefault="008A07AD" w:rsidP="008A07AD">
      <w:r w:rsidRPr="00632106">
        <w:rPr>
          <w:rStyle w:val="HideTWBExt"/>
          <w:color w:val="auto"/>
        </w:rPr>
        <w:t>&lt;/Amend&gt;</w:t>
      </w:r>
    </w:p>
    <w:p w14:paraId="148288A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w:t>
      </w:r>
      <w:r w:rsidRPr="00632106">
        <w:rPr>
          <w:rStyle w:val="HideTWBExt"/>
          <w:color w:val="auto"/>
        </w:rPr>
        <w:t>&lt;/NumAm&gt;</w:t>
      </w:r>
    </w:p>
    <w:p w14:paraId="6EC21642"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26DCD1C5"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00684CB6" w14:textId="77777777" w:rsidR="008A07AD" w:rsidRPr="00632106" w:rsidRDefault="008A07AD" w:rsidP="008A07AD">
      <w:pPr>
        <w:pStyle w:val="NormalBold"/>
      </w:pPr>
      <w:r w:rsidRPr="00632106">
        <w:rPr>
          <w:rStyle w:val="HideTWBExt"/>
          <w:b w:val="0"/>
          <w:color w:val="auto"/>
        </w:rPr>
        <w:t>&lt;/RepeatBlock-By&gt;</w:t>
      </w:r>
    </w:p>
    <w:p w14:paraId="3C5382F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AD2FA18" w14:textId="77777777" w:rsidR="008A07AD" w:rsidRPr="00632106" w:rsidRDefault="008A07AD" w:rsidP="008A07AD">
      <w:pPr>
        <w:pStyle w:val="NormalBold"/>
      </w:pPr>
      <w:r w:rsidRPr="00632106">
        <w:rPr>
          <w:rStyle w:val="HideTWBExt"/>
          <w:color w:val="auto"/>
        </w:rPr>
        <w:t>&lt;Article&gt;</w:t>
      </w:r>
      <w:r w:rsidRPr="00632106">
        <w:t>Uvodna izjava C</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9E3CC41" w14:textId="77777777" w:rsidTr="007440A8">
        <w:trPr>
          <w:trHeight w:hRule="exact" w:val="240"/>
          <w:jc w:val="center"/>
        </w:trPr>
        <w:tc>
          <w:tcPr>
            <w:tcW w:w="9752" w:type="dxa"/>
            <w:gridSpan w:val="2"/>
            <w:tcBorders>
              <w:top w:val="nil"/>
              <w:left w:val="nil"/>
              <w:bottom w:val="nil"/>
              <w:right w:val="nil"/>
            </w:tcBorders>
          </w:tcPr>
          <w:p w14:paraId="3AD148D4" w14:textId="77777777" w:rsidR="008A07AD" w:rsidRPr="00632106" w:rsidRDefault="008A07AD" w:rsidP="007440A8"/>
        </w:tc>
      </w:tr>
      <w:tr w:rsidR="006E5DD5" w:rsidRPr="00632106" w14:paraId="12F2C47B" w14:textId="77777777" w:rsidTr="007440A8">
        <w:trPr>
          <w:trHeight w:val="240"/>
          <w:jc w:val="center"/>
        </w:trPr>
        <w:tc>
          <w:tcPr>
            <w:tcW w:w="4876" w:type="dxa"/>
            <w:tcBorders>
              <w:top w:val="nil"/>
              <w:left w:val="nil"/>
              <w:bottom w:val="nil"/>
              <w:right w:val="nil"/>
            </w:tcBorders>
          </w:tcPr>
          <w:p w14:paraId="031F87E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BAE25F3" w14:textId="77777777" w:rsidR="008A07AD" w:rsidRPr="00632106" w:rsidRDefault="008A07AD" w:rsidP="007440A8">
            <w:pPr>
              <w:pStyle w:val="AmColumnHeading"/>
            </w:pPr>
            <w:r w:rsidRPr="00632106">
              <w:t>Izmjena</w:t>
            </w:r>
          </w:p>
        </w:tc>
      </w:tr>
      <w:tr w:rsidR="006E5DD5" w:rsidRPr="00632106" w14:paraId="52F7D514" w14:textId="77777777" w:rsidTr="007440A8">
        <w:trPr>
          <w:jc w:val="center"/>
        </w:trPr>
        <w:tc>
          <w:tcPr>
            <w:tcW w:w="4876" w:type="dxa"/>
            <w:tcBorders>
              <w:top w:val="nil"/>
              <w:left w:val="nil"/>
              <w:bottom w:val="nil"/>
              <w:right w:val="nil"/>
            </w:tcBorders>
          </w:tcPr>
          <w:p w14:paraId="06686E24" w14:textId="77777777" w:rsidR="008A07AD" w:rsidRPr="00632106" w:rsidRDefault="008A07AD" w:rsidP="007440A8">
            <w:pPr>
              <w:pStyle w:val="Normal6a"/>
            </w:pPr>
            <w:r w:rsidRPr="00632106">
              <w:t>C.</w:t>
            </w:r>
            <w:r w:rsidRPr="00632106">
              <w:tab/>
              <w:t>budući da EU uvozi 70 % morskih prehrambenih proizvoda, što stvara stratešku ovisnost te ugrožava samodostatnost i izlaže taj sektor nepoštenim praksama;</w:t>
            </w:r>
          </w:p>
        </w:tc>
        <w:tc>
          <w:tcPr>
            <w:tcW w:w="4876" w:type="dxa"/>
            <w:tcBorders>
              <w:top w:val="nil"/>
              <w:left w:val="nil"/>
              <w:bottom w:val="nil"/>
              <w:right w:val="nil"/>
            </w:tcBorders>
          </w:tcPr>
          <w:p w14:paraId="6F560B2E" w14:textId="77777777" w:rsidR="008A07AD" w:rsidRPr="00632106" w:rsidRDefault="008A07AD" w:rsidP="007440A8">
            <w:pPr>
              <w:pStyle w:val="Normal6a"/>
            </w:pPr>
            <w:r w:rsidRPr="00632106">
              <w:t>C.</w:t>
            </w:r>
            <w:r w:rsidRPr="00632106">
              <w:tab/>
              <w:t xml:space="preserve">budući da EU uvozi 70 % morskih prehrambenih proizvoda, što stvara stratešku ovisnost te ugrožava samodostatnost i izlaže taj sektor nepoštenim praksama; </w:t>
            </w:r>
            <w:r w:rsidRPr="00632106">
              <w:rPr>
                <w:b/>
                <w:i/>
              </w:rPr>
              <w:t>budući da bi to trebalo služiti kao poticaj za obnovu stokova i potpunu provedbu postojećih i budućih odredaba o sljedivosti i transparentnosti;</w:t>
            </w:r>
          </w:p>
        </w:tc>
      </w:tr>
    </w:tbl>
    <w:p w14:paraId="08B6335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0DD3B1E" w14:textId="77777777" w:rsidR="008A07AD" w:rsidRPr="00632106" w:rsidRDefault="008A07AD" w:rsidP="008A07AD">
      <w:r w:rsidRPr="00632106">
        <w:rPr>
          <w:rStyle w:val="HideTWBExt"/>
          <w:color w:val="auto"/>
        </w:rPr>
        <w:t>&lt;/Amend&gt;</w:t>
      </w:r>
    </w:p>
    <w:p w14:paraId="3A0872D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w:t>
      </w:r>
      <w:r w:rsidRPr="00632106">
        <w:rPr>
          <w:rStyle w:val="HideTWBExt"/>
          <w:color w:val="auto"/>
        </w:rPr>
        <w:t>&lt;/NumAm&gt;</w:t>
      </w:r>
    </w:p>
    <w:p w14:paraId="71298A86"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61B42546" w14:textId="77777777" w:rsidR="008A07AD" w:rsidRPr="00632106" w:rsidRDefault="008A07AD" w:rsidP="008A07AD">
      <w:pPr>
        <w:pStyle w:val="NormalBold"/>
      </w:pPr>
      <w:r w:rsidRPr="00632106">
        <w:rPr>
          <w:rStyle w:val="HideTWBExt"/>
          <w:b w:val="0"/>
          <w:color w:val="auto"/>
        </w:rPr>
        <w:t>&lt;/RepeatBlock-By&gt;</w:t>
      </w:r>
    </w:p>
    <w:p w14:paraId="5706CC2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AD34A04" w14:textId="77777777" w:rsidR="008A07AD" w:rsidRPr="00632106" w:rsidRDefault="008A07AD" w:rsidP="008A07AD">
      <w:pPr>
        <w:pStyle w:val="NormalBold"/>
      </w:pPr>
      <w:r w:rsidRPr="00632106">
        <w:rPr>
          <w:rStyle w:val="HideTWBExt"/>
          <w:color w:val="auto"/>
        </w:rPr>
        <w:t>&lt;Article&gt;</w:t>
      </w:r>
      <w:r w:rsidRPr="00632106">
        <w:t>Uvodna izjava C</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E24577E" w14:textId="77777777" w:rsidTr="007440A8">
        <w:trPr>
          <w:trHeight w:hRule="exact" w:val="240"/>
          <w:jc w:val="center"/>
        </w:trPr>
        <w:tc>
          <w:tcPr>
            <w:tcW w:w="9752" w:type="dxa"/>
            <w:gridSpan w:val="2"/>
            <w:tcBorders>
              <w:top w:val="nil"/>
              <w:left w:val="nil"/>
              <w:bottom w:val="nil"/>
              <w:right w:val="nil"/>
            </w:tcBorders>
          </w:tcPr>
          <w:p w14:paraId="56CB3E5D" w14:textId="77777777" w:rsidR="008A07AD" w:rsidRPr="00632106" w:rsidRDefault="008A07AD" w:rsidP="007440A8"/>
        </w:tc>
      </w:tr>
      <w:tr w:rsidR="006E5DD5" w:rsidRPr="00632106" w14:paraId="3644AF04" w14:textId="77777777" w:rsidTr="007440A8">
        <w:trPr>
          <w:trHeight w:val="240"/>
          <w:jc w:val="center"/>
        </w:trPr>
        <w:tc>
          <w:tcPr>
            <w:tcW w:w="4876" w:type="dxa"/>
            <w:tcBorders>
              <w:top w:val="nil"/>
              <w:left w:val="nil"/>
              <w:bottom w:val="nil"/>
              <w:right w:val="nil"/>
            </w:tcBorders>
          </w:tcPr>
          <w:p w14:paraId="633D513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261A005" w14:textId="77777777" w:rsidR="008A07AD" w:rsidRPr="00632106" w:rsidRDefault="008A07AD" w:rsidP="007440A8">
            <w:pPr>
              <w:pStyle w:val="AmColumnHeading"/>
            </w:pPr>
            <w:r w:rsidRPr="00632106">
              <w:t>Izmjena</w:t>
            </w:r>
          </w:p>
        </w:tc>
      </w:tr>
      <w:tr w:rsidR="006E5DD5" w:rsidRPr="00632106" w14:paraId="27B39F17" w14:textId="77777777" w:rsidTr="007440A8">
        <w:trPr>
          <w:jc w:val="center"/>
        </w:trPr>
        <w:tc>
          <w:tcPr>
            <w:tcW w:w="4876" w:type="dxa"/>
            <w:tcBorders>
              <w:top w:val="nil"/>
              <w:left w:val="nil"/>
              <w:bottom w:val="nil"/>
              <w:right w:val="nil"/>
            </w:tcBorders>
          </w:tcPr>
          <w:p w14:paraId="03FB0612" w14:textId="77777777" w:rsidR="008A07AD" w:rsidRPr="00632106" w:rsidRDefault="008A07AD" w:rsidP="007440A8">
            <w:pPr>
              <w:pStyle w:val="Normal6a"/>
            </w:pPr>
            <w:r w:rsidRPr="00632106">
              <w:t>C.</w:t>
            </w:r>
            <w:r w:rsidRPr="00632106">
              <w:tab/>
              <w:t xml:space="preserve">budući da EU uvozi 70 % morskih </w:t>
            </w:r>
            <w:r w:rsidRPr="00632106">
              <w:lastRenderedPageBreak/>
              <w:t>prehrambenih proizvoda, što stvara stratešku ovisnost te ugrožava samodostatnost i izlaže taj sektor nepoštenim praksama;</w:t>
            </w:r>
          </w:p>
        </w:tc>
        <w:tc>
          <w:tcPr>
            <w:tcW w:w="4876" w:type="dxa"/>
            <w:tcBorders>
              <w:top w:val="nil"/>
              <w:left w:val="nil"/>
              <w:bottom w:val="nil"/>
              <w:right w:val="nil"/>
            </w:tcBorders>
          </w:tcPr>
          <w:p w14:paraId="50249D4E" w14:textId="77777777" w:rsidR="008A07AD" w:rsidRPr="00632106" w:rsidRDefault="008A07AD" w:rsidP="007440A8">
            <w:pPr>
              <w:pStyle w:val="Normal6a"/>
            </w:pPr>
            <w:r w:rsidRPr="00632106">
              <w:lastRenderedPageBreak/>
              <w:t>C.</w:t>
            </w:r>
            <w:r w:rsidRPr="00632106">
              <w:tab/>
              <w:t xml:space="preserve">budući da EU uvozi 70 % morskih </w:t>
            </w:r>
            <w:r w:rsidRPr="00632106">
              <w:lastRenderedPageBreak/>
              <w:t>prehrambenih proizvoda, što stvara stratešku ovisnost te ugrožava samodostatnost i izlaže taj sektor nepoštenim praksama</w:t>
            </w:r>
            <w:r w:rsidRPr="00632106">
              <w:rPr>
                <w:b/>
                <w:i/>
              </w:rPr>
              <w:t>, ali i ističe hitnost osiguravanja prehrambene neovisnosti Unije i jednakovrijednih standarda EU-a za uvezenu hranu akvatičnog podrijetla</w:t>
            </w:r>
            <w:r w:rsidRPr="00632106">
              <w:t>;</w:t>
            </w:r>
          </w:p>
        </w:tc>
      </w:tr>
    </w:tbl>
    <w:p w14:paraId="30EB0275"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2CA18D2" w14:textId="77777777" w:rsidR="008A07AD" w:rsidRPr="00632106" w:rsidRDefault="008A07AD" w:rsidP="008A07AD">
      <w:r w:rsidRPr="00632106">
        <w:rPr>
          <w:rStyle w:val="HideTWBExt"/>
          <w:color w:val="auto"/>
        </w:rPr>
        <w:t>&lt;/Amend&gt;</w:t>
      </w:r>
    </w:p>
    <w:p w14:paraId="320B281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31</w:t>
      </w:r>
      <w:r w:rsidRPr="00632106">
        <w:rPr>
          <w:rStyle w:val="HideTWBExt"/>
          <w:color w:val="auto"/>
        </w:rPr>
        <w:t>&lt;/NumAm&gt;</w:t>
      </w:r>
    </w:p>
    <w:p w14:paraId="710EBAAC"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5D1C4607" w14:textId="77777777" w:rsidR="008A07AD" w:rsidRPr="00632106" w:rsidRDefault="008A07AD" w:rsidP="008A07AD">
      <w:pPr>
        <w:pStyle w:val="NormalBold"/>
      </w:pPr>
      <w:r w:rsidRPr="00632106">
        <w:rPr>
          <w:rStyle w:val="HideTWBExt"/>
          <w:b w:val="0"/>
          <w:color w:val="auto"/>
        </w:rPr>
        <w:t>&lt;/RepeatBlock-By&gt;</w:t>
      </w:r>
    </w:p>
    <w:p w14:paraId="20B769F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768E007" w14:textId="77777777" w:rsidR="008A07AD" w:rsidRPr="00632106" w:rsidRDefault="008A07AD" w:rsidP="008A07AD">
      <w:pPr>
        <w:pStyle w:val="NormalBold"/>
      </w:pPr>
      <w:r w:rsidRPr="00632106">
        <w:rPr>
          <w:rStyle w:val="HideTWBExt"/>
          <w:color w:val="auto"/>
        </w:rPr>
        <w:t>&lt;Article&gt;</w:t>
      </w:r>
      <w:r w:rsidRPr="00632106">
        <w:t>Uvodna izjava C</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E4EABEA" w14:textId="77777777" w:rsidTr="007440A8">
        <w:trPr>
          <w:trHeight w:hRule="exact" w:val="240"/>
          <w:jc w:val="center"/>
        </w:trPr>
        <w:tc>
          <w:tcPr>
            <w:tcW w:w="9752" w:type="dxa"/>
            <w:gridSpan w:val="2"/>
            <w:tcBorders>
              <w:top w:val="nil"/>
              <w:left w:val="nil"/>
              <w:bottom w:val="nil"/>
              <w:right w:val="nil"/>
            </w:tcBorders>
          </w:tcPr>
          <w:p w14:paraId="4D674854" w14:textId="77777777" w:rsidR="008A07AD" w:rsidRPr="00632106" w:rsidRDefault="008A07AD" w:rsidP="007440A8"/>
        </w:tc>
      </w:tr>
      <w:tr w:rsidR="006E5DD5" w:rsidRPr="00632106" w14:paraId="388C1273" w14:textId="77777777" w:rsidTr="007440A8">
        <w:trPr>
          <w:trHeight w:val="240"/>
          <w:jc w:val="center"/>
        </w:trPr>
        <w:tc>
          <w:tcPr>
            <w:tcW w:w="4876" w:type="dxa"/>
            <w:tcBorders>
              <w:top w:val="nil"/>
              <w:left w:val="nil"/>
              <w:bottom w:val="nil"/>
              <w:right w:val="nil"/>
            </w:tcBorders>
          </w:tcPr>
          <w:p w14:paraId="7B25EAF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8B450C8" w14:textId="77777777" w:rsidR="008A07AD" w:rsidRPr="00632106" w:rsidRDefault="008A07AD" w:rsidP="007440A8">
            <w:pPr>
              <w:pStyle w:val="AmColumnHeading"/>
            </w:pPr>
            <w:r w:rsidRPr="00632106">
              <w:t>Izmjena</w:t>
            </w:r>
          </w:p>
        </w:tc>
      </w:tr>
      <w:tr w:rsidR="006E5DD5" w:rsidRPr="00632106" w14:paraId="0997CBE5" w14:textId="77777777" w:rsidTr="007440A8">
        <w:trPr>
          <w:jc w:val="center"/>
        </w:trPr>
        <w:tc>
          <w:tcPr>
            <w:tcW w:w="4876" w:type="dxa"/>
            <w:tcBorders>
              <w:top w:val="nil"/>
              <w:left w:val="nil"/>
              <w:bottom w:val="nil"/>
              <w:right w:val="nil"/>
            </w:tcBorders>
          </w:tcPr>
          <w:p w14:paraId="70ACA11D" w14:textId="77777777" w:rsidR="008A07AD" w:rsidRPr="00632106" w:rsidRDefault="008A07AD" w:rsidP="007440A8">
            <w:pPr>
              <w:pStyle w:val="Normal6a"/>
            </w:pPr>
            <w:r w:rsidRPr="00632106">
              <w:t>C.</w:t>
            </w:r>
            <w:r w:rsidRPr="00632106">
              <w:tab/>
              <w:t xml:space="preserve">budući da EU uvozi 70 % morskih prehrambenih proizvoda, što stvara stratešku ovisnost te ugrožava samodostatnost i izlaže taj sektor </w:t>
            </w:r>
            <w:r w:rsidRPr="00632106">
              <w:rPr>
                <w:b/>
                <w:i/>
              </w:rPr>
              <w:t>nepoštenim praksama</w:t>
            </w:r>
            <w:r w:rsidRPr="00632106">
              <w:t>;</w:t>
            </w:r>
          </w:p>
        </w:tc>
        <w:tc>
          <w:tcPr>
            <w:tcW w:w="4876" w:type="dxa"/>
            <w:tcBorders>
              <w:top w:val="nil"/>
              <w:left w:val="nil"/>
              <w:bottom w:val="nil"/>
              <w:right w:val="nil"/>
            </w:tcBorders>
          </w:tcPr>
          <w:p w14:paraId="29ADBF7C" w14:textId="77777777" w:rsidR="008A07AD" w:rsidRPr="00632106" w:rsidRDefault="008A07AD" w:rsidP="007440A8">
            <w:pPr>
              <w:pStyle w:val="Normal6a"/>
            </w:pPr>
            <w:r w:rsidRPr="00632106">
              <w:t>C.</w:t>
            </w:r>
            <w:r w:rsidRPr="00632106">
              <w:tab/>
              <w:t xml:space="preserve">budući da EU uvozi 70 % morskih prehrambenih proizvoda, što stvara stratešku ovisnost te ugrožava samodostatnost i izlaže taj sektor </w:t>
            </w:r>
            <w:r w:rsidRPr="00632106">
              <w:rPr>
                <w:b/>
                <w:i/>
              </w:rPr>
              <w:t>riziku od nepoštenih praksi te rizicima povezanima s uvozom morskih prehrambenih proizvoda proizvedenih u okviru manje održive proizvodnje</w:t>
            </w:r>
            <w:r w:rsidRPr="00632106">
              <w:t>;</w:t>
            </w:r>
          </w:p>
        </w:tc>
      </w:tr>
    </w:tbl>
    <w:p w14:paraId="1F75CD7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558D7DB" w14:textId="77777777" w:rsidR="008A07AD" w:rsidRPr="00632106" w:rsidRDefault="008A07AD" w:rsidP="008A07AD">
      <w:r w:rsidRPr="00632106">
        <w:rPr>
          <w:rStyle w:val="HideTWBExt"/>
          <w:color w:val="auto"/>
        </w:rPr>
        <w:t>&lt;/Amend&gt;</w:t>
      </w:r>
    </w:p>
    <w:p w14:paraId="1AD7F0F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32</w:t>
      </w:r>
      <w:r w:rsidRPr="00632106">
        <w:rPr>
          <w:rStyle w:val="HideTWBExt"/>
          <w:color w:val="auto"/>
        </w:rPr>
        <w:t>&lt;/NumAm&gt;</w:t>
      </w:r>
    </w:p>
    <w:p w14:paraId="6944660F"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000C32FB" w14:textId="77777777" w:rsidR="008A07AD" w:rsidRPr="00632106" w:rsidRDefault="008A07AD" w:rsidP="008A07AD">
      <w:pPr>
        <w:pStyle w:val="NormalBold"/>
      </w:pPr>
      <w:r w:rsidRPr="00632106">
        <w:rPr>
          <w:rStyle w:val="HideTWBExt"/>
          <w:b w:val="0"/>
          <w:color w:val="auto"/>
        </w:rPr>
        <w:t>&lt;/RepeatBlock-By&gt;</w:t>
      </w:r>
    </w:p>
    <w:p w14:paraId="6F0C7F6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D7F8EEB" w14:textId="77777777" w:rsidR="008A07AD" w:rsidRPr="00632106" w:rsidRDefault="008A07AD" w:rsidP="008A07AD">
      <w:pPr>
        <w:pStyle w:val="NormalBold"/>
      </w:pPr>
      <w:r w:rsidRPr="00632106">
        <w:rPr>
          <w:rStyle w:val="HideTWBExt"/>
          <w:color w:val="auto"/>
        </w:rPr>
        <w:t>&lt;Article&gt;</w:t>
      </w:r>
      <w:r w:rsidRPr="00632106">
        <w:t>Uvodna izjava D</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8606E03" w14:textId="77777777" w:rsidTr="007440A8">
        <w:trPr>
          <w:trHeight w:hRule="exact" w:val="240"/>
          <w:jc w:val="center"/>
        </w:trPr>
        <w:tc>
          <w:tcPr>
            <w:tcW w:w="9752" w:type="dxa"/>
            <w:gridSpan w:val="2"/>
            <w:tcBorders>
              <w:top w:val="nil"/>
              <w:left w:val="nil"/>
              <w:bottom w:val="nil"/>
              <w:right w:val="nil"/>
            </w:tcBorders>
          </w:tcPr>
          <w:p w14:paraId="319ABD64" w14:textId="77777777" w:rsidR="008A07AD" w:rsidRPr="00632106" w:rsidRDefault="008A07AD" w:rsidP="007440A8"/>
        </w:tc>
      </w:tr>
      <w:tr w:rsidR="006E5DD5" w:rsidRPr="00632106" w14:paraId="14969102" w14:textId="77777777" w:rsidTr="007440A8">
        <w:trPr>
          <w:trHeight w:val="240"/>
          <w:jc w:val="center"/>
        </w:trPr>
        <w:tc>
          <w:tcPr>
            <w:tcW w:w="4876" w:type="dxa"/>
            <w:tcBorders>
              <w:top w:val="nil"/>
              <w:left w:val="nil"/>
              <w:bottom w:val="nil"/>
              <w:right w:val="nil"/>
            </w:tcBorders>
          </w:tcPr>
          <w:p w14:paraId="466923E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A936BAC" w14:textId="77777777" w:rsidR="008A07AD" w:rsidRPr="00632106" w:rsidRDefault="008A07AD" w:rsidP="007440A8">
            <w:pPr>
              <w:pStyle w:val="AmColumnHeading"/>
            </w:pPr>
            <w:r w:rsidRPr="00632106">
              <w:t>Izmjena</w:t>
            </w:r>
          </w:p>
        </w:tc>
      </w:tr>
      <w:tr w:rsidR="006E5DD5" w:rsidRPr="00632106" w14:paraId="30598026" w14:textId="77777777" w:rsidTr="007440A8">
        <w:trPr>
          <w:jc w:val="center"/>
        </w:trPr>
        <w:tc>
          <w:tcPr>
            <w:tcW w:w="4876" w:type="dxa"/>
            <w:tcBorders>
              <w:top w:val="nil"/>
              <w:left w:val="nil"/>
              <w:bottom w:val="nil"/>
              <w:right w:val="nil"/>
            </w:tcBorders>
          </w:tcPr>
          <w:p w14:paraId="6F45C64D" w14:textId="77777777" w:rsidR="008A07AD" w:rsidRPr="00632106" w:rsidRDefault="008A07AD" w:rsidP="007440A8">
            <w:pPr>
              <w:pStyle w:val="Normal6a"/>
            </w:pPr>
            <w:r w:rsidRPr="00632106">
              <w:t>D.</w:t>
            </w:r>
            <w:r w:rsidRPr="00632106">
              <w:tab/>
              <w:t xml:space="preserve">budući da je EU član 18 regionalnih organizacija za upravljanje ribarstvom i ima vodeću ulogu u multilateralnim pregovorima </w:t>
            </w:r>
            <w:r w:rsidRPr="00632106">
              <w:rPr>
                <w:b/>
                <w:i/>
              </w:rPr>
              <w:t>o pravilima</w:t>
            </w:r>
            <w:r w:rsidRPr="00632106">
              <w:t xml:space="preserve"> o upravljanju ribarstvom i </w:t>
            </w:r>
            <w:r w:rsidRPr="00632106">
              <w:rPr>
                <w:b/>
                <w:i/>
              </w:rPr>
              <w:t>praksama očuvanja</w:t>
            </w:r>
            <w:r w:rsidRPr="00632106">
              <w:t xml:space="preserve"> mora </w:t>
            </w:r>
            <w:r w:rsidRPr="00632106">
              <w:rPr>
                <w:b/>
                <w:i/>
              </w:rPr>
              <w:t xml:space="preserve">te </w:t>
            </w:r>
            <w:r w:rsidRPr="00632106">
              <w:rPr>
                <w:b/>
                <w:i/>
              </w:rPr>
              <w:lastRenderedPageBreak/>
              <w:t>njihovoj provedbi</w:t>
            </w:r>
            <w:r w:rsidRPr="00632106">
              <w:t>;</w:t>
            </w:r>
          </w:p>
        </w:tc>
        <w:tc>
          <w:tcPr>
            <w:tcW w:w="4876" w:type="dxa"/>
            <w:tcBorders>
              <w:top w:val="nil"/>
              <w:left w:val="nil"/>
              <w:bottom w:val="nil"/>
              <w:right w:val="nil"/>
            </w:tcBorders>
          </w:tcPr>
          <w:p w14:paraId="62D56A3D" w14:textId="77777777" w:rsidR="008A07AD" w:rsidRPr="00632106" w:rsidRDefault="008A07AD" w:rsidP="007440A8">
            <w:pPr>
              <w:pStyle w:val="Normal6a"/>
            </w:pPr>
            <w:r w:rsidRPr="00632106">
              <w:lastRenderedPageBreak/>
              <w:t>D.</w:t>
            </w:r>
            <w:r w:rsidRPr="00632106">
              <w:tab/>
              <w:t xml:space="preserve">budući da je EU član 18 regionalnih organizacija za upravljanje ribarstvom </w:t>
            </w:r>
            <w:r w:rsidRPr="00632106">
              <w:rPr>
                <w:b/>
                <w:i/>
              </w:rPr>
              <w:t>(RFMO-i)</w:t>
            </w:r>
            <w:r w:rsidRPr="00632106">
              <w:t xml:space="preserve"> i imavodeću ulogu u multilateralnim pregovorima o upravljanju ribarstvom i </w:t>
            </w:r>
            <w:r w:rsidRPr="00632106">
              <w:rPr>
                <w:b/>
                <w:i/>
              </w:rPr>
              <w:t>očuvanju</w:t>
            </w:r>
            <w:r w:rsidRPr="00632106">
              <w:t xml:space="preserve"> mora</w:t>
            </w:r>
            <w:r w:rsidRPr="00632106">
              <w:rPr>
                <w:b/>
                <w:i/>
              </w:rPr>
              <w:t xml:space="preserve">, što znači da prepoznaje da su regionalne organizacije </w:t>
            </w:r>
            <w:r w:rsidRPr="00632106">
              <w:rPr>
                <w:b/>
                <w:i/>
              </w:rPr>
              <w:lastRenderedPageBreak/>
              <w:t>za upravljanje ribarstvom ključni instrumenti za poticanje međunarodne oceanske diplomacije, poboljšanje suradnje među obalnim i ribarskim zemljama te osiguravanje održivog upravljanja otvorenim morem</w:t>
            </w:r>
            <w:r w:rsidRPr="00632106">
              <w:t>;</w:t>
            </w:r>
          </w:p>
        </w:tc>
      </w:tr>
    </w:tbl>
    <w:p w14:paraId="74961169"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C26E0A8" w14:textId="77777777" w:rsidR="008A07AD" w:rsidRPr="00632106" w:rsidRDefault="008A07AD" w:rsidP="008A07AD">
      <w:r w:rsidRPr="00632106">
        <w:rPr>
          <w:rStyle w:val="HideTWBExt"/>
          <w:color w:val="auto"/>
        </w:rPr>
        <w:t>&lt;/Amend&gt;</w:t>
      </w:r>
    </w:p>
    <w:p w14:paraId="73627D8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33</w:t>
      </w:r>
      <w:r w:rsidRPr="00632106">
        <w:rPr>
          <w:rStyle w:val="HideTWBExt"/>
          <w:color w:val="auto"/>
        </w:rPr>
        <w:t>&lt;/NumAm&gt;</w:t>
      </w:r>
    </w:p>
    <w:p w14:paraId="24772CCE"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0AFE9AE7" w14:textId="77777777" w:rsidR="008A07AD" w:rsidRPr="00632106" w:rsidRDefault="008A07AD" w:rsidP="008A07AD">
      <w:pPr>
        <w:pStyle w:val="NormalBold"/>
      </w:pPr>
      <w:r w:rsidRPr="00632106">
        <w:rPr>
          <w:rStyle w:val="HideTWBExt"/>
          <w:b w:val="0"/>
          <w:color w:val="auto"/>
        </w:rPr>
        <w:t>&lt;/RepeatBlock-By&gt;</w:t>
      </w:r>
    </w:p>
    <w:p w14:paraId="64894F0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2A8D752" w14:textId="77777777" w:rsidR="008A07AD" w:rsidRPr="00632106" w:rsidRDefault="008A07AD" w:rsidP="008A07AD">
      <w:pPr>
        <w:pStyle w:val="NormalBold"/>
      </w:pPr>
      <w:r w:rsidRPr="00632106">
        <w:rPr>
          <w:rStyle w:val="HideTWBExt"/>
          <w:color w:val="auto"/>
        </w:rPr>
        <w:t>&lt;Article&gt;</w:t>
      </w:r>
      <w:r w:rsidRPr="00632106">
        <w:t>Uvodna izjava D</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0F60401" w14:textId="77777777" w:rsidTr="007440A8">
        <w:trPr>
          <w:trHeight w:hRule="exact" w:val="240"/>
          <w:jc w:val="center"/>
        </w:trPr>
        <w:tc>
          <w:tcPr>
            <w:tcW w:w="9752" w:type="dxa"/>
            <w:gridSpan w:val="2"/>
            <w:tcBorders>
              <w:top w:val="nil"/>
              <w:left w:val="nil"/>
              <w:bottom w:val="nil"/>
              <w:right w:val="nil"/>
            </w:tcBorders>
          </w:tcPr>
          <w:p w14:paraId="2259253B" w14:textId="77777777" w:rsidR="008A07AD" w:rsidRPr="00632106" w:rsidRDefault="008A07AD" w:rsidP="007440A8"/>
        </w:tc>
      </w:tr>
      <w:tr w:rsidR="006E5DD5" w:rsidRPr="00632106" w14:paraId="4777017C" w14:textId="77777777" w:rsidTr="007440A8">
        <w:trPr>
          <w:trHeight w:val="240"/>
          <w:jc w:val="center"/>
        </w:trPr>
        <w:tc>
          <w:tcPr>
            <w:tcW w:w="4876" w:type="dxa"/>
            <w:tcBorders>
              <w:top w:val="nil"/>
              <w:left w:val="nil"/>
              <w:bottom w:val="nil"/>
              <w:right w:val="nil"/>
            </w:tcBorders>
          </w:tcPr>
          <w:p w14:paraId="0904745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AF0804F" w14:textId="77777777" w:rsidR="008A07AD" w:rsidRPr="00632106" w:rsidRDefault="008A07AD" w:rsidP="007440A8">
            <w:pPr>
              <w:pStyle w:val="AmColumnHeading"/>
            </w:pPr>
            <w:r w:rsidRPr="00632106">
              <w:t>Izmjena</w:t>
            </w:r>
          </w:p>
        </w:tc>
      </w:tr>
      <w:tr w:rsidR="006E5DD5" w:rsidRPr="00632106" w14:paraId="3BF63EF5" w14:textId="77777777" w:rsidTr="007440A8">
        <w:trPr>
          <w:jc w:val="center"/>
        </w:trPr>
        <w:tc>
          <w:tcPr>
            <w:tcW w:w="4876" w:type="dxa"/>
            <w:tcBorders>
              <w:top w:val="nil"/>
              <w:left w:val="nil"/>
              <w:bottom w:val="nil"/>
              <w:right w:val="nil"/>
            </w:tcBorders>
          </w:tcPr>
          <w:p w14:paraId="3B80C106" w14:textId="77777777" w:rsidR="008A07AD" w:rsidRPr="00632106" w:rsidRDefault="008A07AD" w:rsidP="007440A8">
            <w:pPr>
              <w:pStyle w:val="Normal6a"/>
            </w:pPr>
            <w:r w:rsidRPr="00632106">
              <w:t>D.</w:t>
            </w:r>
            <w:r w:rsidRPr="00632106">
              <w:tab/>
              <w:t>budući da je EU član 18 regionalnih organizacija za upravljanje ribarstvom i ima vodeću ulogu u multilateralnim pregovorima o pravilima o upravljanju ribarstvom i praksama očuvanja mora te njihovoj provedbi;</w:t>
            </w:r>
          </w:p>
        </w:tc>
        <w:tc>
          <w:tcPr>
            <w:tcW w:w="4876" w:type="dxa"/>
            <w:tcBorders>
              <w:top w:val="nil"/>
              <w:left w:val="nil"/>
              <w:bottom w:val="nil"/>
              <w:right w:val="nil"/>
            </w:tcBorders>
          </w:tcPr>
          <w:p w14:paraId="5579C7E3" w14:textId="77777777" w:rsidR="008A07AD" w:rsidRPr="00632106" w:rsidRDefault="008A07AD" w:rsidP="007440A8">
            <w:pPr>
              <w:pStyle w:val="Normal6a"/>
            </w:pPr>
            <w:r w:rsidRPr="00632106">
              <w:t>D.</w:t>
            </w:r>
            <w:r w:rsidRPr="00632106">
              <w:tab/>
            </w:r>
            <w:r w:rsidRPr="00632106">
              <w:rPr>
                <w:b/>
                <w:i/>
              </w:rPr>
              <w:t>budući da su regionalne organizacije za upravljanje ribarstvom sastavni elementi međunarodnog upravljanja oceanima u pogledu upravljanje ribljim stokovima i njihovo očuvanje;</w:t>
            </w:r>
            <w:r w:rsidRPr="00632106">
              <w:t xml:space="preserve"> budući da je EU član 18 regionalnih organizacija za upravljanje ribarstvom i ima vodeću ulogu u multilateralnim pregovorima o pravilima o upravljanju ribarstvom i praksama očuvanja mora te njihovoj provedbi;</w:t>
            </w:r>
          </w:p>
        </w:tc>
      </w:tr>
    </w:tbl>
    <w:p w14:paraId="70DA21A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B491B84" w14:textId="77777777" w:rsidR="008A07AD" w:rsidRPr="00632106" w:rsidRDefault="008A07AD" w:rsidP="008A07AD">
      <w:r w:rsidRPr="00632106">
        <w:rPr>
          <w:rStyle w:val="HideTWBExt"/>
          <w:color w:val="auto"/>
        </w:rPr>
        <w:t>&lt;/Amend&gt;</w:t>
      </w:r>
    </w:p>
    <w:p w14:paraId="5B2E794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34</w:t>
      </w:r>
      <w:r w:rsidRPr="00632106">
        <w:rPr>
          <w:rStyle w:val="HideTWBExt"/>
          <w:color w:val="auto"/>
        </w:rPr>
        <w:t>&lt;/NumAm&gt;</w:t>
      </w:r>
    </w:p>
    <w:p w14:paraId="20EE8590"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79869BB5" w14:textId="77777777" w:rsidR="008A07AD" w:rsidRPr="00632106" w:rsidRDefault="008A07AD" w:rsidP="008A07AD">
      <w:pPr>
        <w:pStyle w:val="NormalBold"/>
      </w:pPr>
      <w:r w:rsidRPr="00632106">
        <w:rPr>
          <w:rStyle w:val="HideTWBExt"/>
          <w:b w:val="0"/>
          <w:color w:val="auto"/>
        </w:rPr>
        <w:t>&lt;/RepeatBlock-By&gt;</w:t>
      </w:r>
    </w:p>
    <w:p w14:paraId="3C106A0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CBFC749" w14:textId="77777777" w:rsidR="008A07AD" w:rsidRPr="00632106" w:rsidRDefault="008A07AD" w:rsidP="008A07AD">
      <w:pPr>
        <w:pStyle w:val="NormalBold"/>
      </w:pPr>
      <w:r w:rsidRPr="00632106">
        <w:rPr>
          <w:rStyle w:val="HideTWBExt"/>
          <w:color w:val="auto"/>
        </w:rPr>
        <w:t>&lt;Article&gt;</w:t>
      </w:r>
      <w:r w:rsidRPr="00632106">
        <w:t>Uvodna izjava D</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DB78AE4" w14:textId="77777777" w:rsidTr="007440A8">
        <w:trPr>
          <w:trHeight w:hRule="exact" w:val="240"/>
          <w:jc w:val="center"/>
        </w:trPr>
        <w:tc>
          <w:tcPr>
            <w:tcW w:w="9752" w:type="dxa"/>
            <w:gridSpan w:val="2"/>
            <w:tcBorders>
              <w:top w:val="nil"/>
              <w:left w:val="nil"/>
              <w:bottom w:val="nil"/>
              <w:right w:val="nil"/>
            </w:tcBorders>
          </w:tcPr>
          <w:p w14:paraId="444D1F53" w14:textId="77777777" w:rsidR="008A07AD" w:rsidRPr="00632106" w:rsidRDefault="008A07AD" w:rsidP="007440A8"/>
        </w:tc>
      </w:tr>
      <w:tr w:rsidR="006E5DD5" w:rsidRPr="00632106" w14:paraId="51EAA6E2" w14:textId="77777777" w:rsidTr="007440A8">
        <w:trPr>
          <w:trHeight w:val="240"/>
          <w:jc w:val="center"/>
        </w:trPr>
        <w:tc>
          <w:tcPr>
            <w:tcW w:w="4876" w:type="dxa"/>
            <w:tcBorders>
              <w:top w:val="nil"/>
              <w:left w:val="nil"/>
              <w:bottom w:val="nil"/>
              <w:right w:val="nil"/>
            </w:tcBorders>
          </w:tcPr>
          <w:p w14:paraId="6558419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5D8315E" w14:textId="77777777" w:rsidR="008A07AD" w:rsidRPr="00632106" w:rsidRDefault="008A07AD" w:rsidP="007440A8">
            <w:pPr>
              <w:pStyle w:val="AmColumnHeading"/>
            </w:pPr>
            <w:r w:rsidRPr="00632106">
              <w:t>Izmjena</w:t>
            </w:r>
          </w:p>
        </w:tc>
      </w:tr>
      <w:tr w:rsidR="006E5DD5" w:rsidRPr="00632106" w14:paraId="26FF28BA" w14:textId="77777777" w:rsidTr="007440A8">
        <w:trPr>
          <w:jc w:val="center"/>
        </w:trPr>
        <w:tc>
          <w:tcPr>
            <w:tcW w:w="4876" w:type="dxa"/>
            <w:tcBorders>
              <w:top w:val="nil"/>
              <w:left w:val="nil"/>
              <w:bottom w:val="nil"/>
              <w:right w:val="nil"/>
            </w:tcBorders>
          </w:tcPr>
          <w:p w14:paraId="32110DBC" w14:textId="77777777" w:rsidR="008A07AD" w:rsidRPr="00632106" w:rsidRDefault="008A07AD" w:rsidP="007440A8">
            <w:pPr>
              <w:pStyle w:val="Normal6a"/>
            </w:pPr>
            <w:r w:rsidRPr="00632106">
              <w:t>D.</w:t>
            </w:r>
            <w:r w:rsidRPr="00632106">
              <w:tab/>
              <w:t xml:space="preserve">budući da je EU član 18 regionalnih organizacija za upravljanje ribarstvom i ima vodeću ulogu u multilateralnim pregovorima o pravilima o upravljanju ribarstvom i praksama očuvanja mora te </w:t>
            </w:r>
            <w:r w:rsidRPr="00632106">
              <w:lastRenderedPageBreak/>
              <w:t>njihovoj provedbi;</w:t>
            </w:r>
          </w:p>
        </w:tc>
        <w:tc>
          <w:tcPr>
            <w:tcW w:w="4876" w:type="dxa"/>
            <w:tcBorders>
              <w:top w:val="nil"/>
              <w:left w:val="nil"/>
              <w:bottom w:val="nil"/>
              <w:right w:val="nil"/>
            </w:tcBorders>
          </w:tcPr>
          <w:p w14:paraId="5348B2C6" w14:textId="77777777" w:rsidR="008A07AD" w:rsidRPr="00632106" w:rsidRDefault="008A07AD" w:rsidP="007440A8">
            <w:pPr>
              <w:pStyle w:val="Normal6a"/>
            </w:pPr>
            <w:r w:rsidRPr="00632106">
              <w:lastRenderedPageBreak/>
              <w:t>D.</w:t>
            </w:r>
            <w:r w:rsidRPr="00632106">
              <w:tab/>
              <w:t xml:space="preserve">budući da je EU član 18 regionalnih organizacija za upravljanje ribarstvom i ima vodeću ulogu u multilateralnim pregovorima o pravilima o upravljanju ribarstvom i praksama očuvanja mora te </w:t>
            </w:r>
            <w:r w:rsidRPr="00632106">
              <w:lastRenderedPageBreak/>
              <w:t>njihovoj provedbi;</w:t>
            </w:r>
            <w:r w:rsidRPr="00632106">
              <w:rPr>
                <w:b/>
                <w:i/>
              </w:rPr>
              <w:t> budući da je važno olakšati komunikaciju i koordinaciju među regionalnim organizacijama za upravljanje ribarstvom u pogledu najboljih primjera iz prakse u upravljanju ribarstvom i drugih relevantnih pitanja od zajedničkog interesa;</w:t>
            </w:r>
          </w:p>
        </w:tc>
      </w:tr>
    </w:tbl>
    <w:p w14:paraId="25CA3666"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9959DD3" w14:textId="77777777" w:rsidR="008A07AD" w:rsidRPr="00632106" w:rsidRDefault="008A07AD" w:rsidP="008A07AD">
      <w:r w:rsidRPr="00632106">
        <w:rPr>
          <w:rStyle w:val="HideTWBExt"/>
          <w:color w:val="auto"/>
        </w:rPr>
        <w:t>&lt;/Amend&gt;</w:t>
      </w:r>
    </w:p>
    <w:p w14:paraId="093563C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35</w:t>
      </w:r>
      <w:r w:rsidRPr="00632106">
        <w:rPr>
          <w:rStyle w:val="HideTWBExt"/>
          <w:color w:val="auto"/>
        </w:rPr>
        <w:t>&lt;/NumAm&gt;</w:t>
      </w:r>
    </w:p>
    <w:p w14:paraId="60413A28"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41610496" w14:textId="77777777" w:rsidR="008A07AD" w:rsidRPr="00632106" w:rsidRDefault="008A07AD" w:rsidP="008A07AD">
      <w:pPr>
        <w:pStyle w:val="NormalBold"/>
      </w:pPr>
      <w:r w:rsidRPr="00632106">
        <w:rPr>
          <w:rStyle w:val="HideTWBExt"/>
          <w:b w:val="0"/>
          <w:color w:val="auto"/>
        </w:rPr>
        <w:t>&lt;/RepeatBlock-By&gt;</w:t>
      </w:r>
    </w:p>
    <w:p w14:paraId="41F9C6E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6509903" w14:textId="77777777" w:rsidR="008A07AD" w:rsidRPr="00632106" w:rsidRDefault="008A07AD" w:rsidP="008A07AD">
      <w:pPr>
        <w:pStyle w:val="NormalBold"/>
      </w:pPr>
      <w:r w:rsidRPr="00632106">
        <w:rPr>
          <w:rStyle w:val="HideTWBExt"/>
          <w:color w:val="auto"/>
        </w:rPr>
        <w:t>&lt;Article&gt;</w:t>
      </w:r>
      <w:r w:rsidRPr="00632106">
        <w:t>Uvodna izjava D</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FF59969" w14:textId="77777777" w:rsidTr="007440A8">
        <w:trPr>
          <w:trHeight w:hRule="exact" w:val="240"/>
          <w:jc w:val="center"/>
        </w:trPr>
        <w:tc>
          <w:tcPr>
            <w:tcW w:w="9752" w:type="dxa"/>
            <w:gridSpan w:val="2"/>
            <w:tcBorders>
              <w:top w:val="nil"/>
              <w:left w:val="nil"/>
              <w:bottom w:val="nil"/>
              <w:right w:val="nil"/>
            </w:tcBorders>
          </w:tcPr>
          <w:p w14:paraId="7D0ABCB0" w14:textId="77777777" w:rsidR="008A07AD" w:rsidRPr="00632106" w:rsidRDefault="008A07AD" w:rsidP="007440A8"/>
        </w:tc>
      </w:tr>
      <w:tr w:rsidR="006E5DD5" w:rsidRPr="00632106" w14:paraId="2BE1CF81" w14:textId="77777777" w:rsidTr="007440A8">
        <w:trPr>
          <w:trHeight w:val="240"/>
          <w:jc w:val="center"/>
        </w:trPr>
        <w:tc>
          <w:tcPr>
            <w:tcW w:w="4876" w:type="dxa"/>
            <w:tcBorders>
              <w:top w:val="nil"/>
              <w:left w:val="nil"/>
              <w:bottom w:val="nil"/>
              <w:right w:val="nil"/>
            </w:tcBorders>
          </w:tcPr>
          <w:p w14:paraId="2C0B132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FEAC058" w14:textId="77777777" w:rsidR="008A07AD" w:rsidRPr="00632106" w:rsidRDefault="008A07AD" w:rsidP="007440A8">
            <w:pPr>
              <w:pStyle w:val="AmColumnHeading"/>
            </w:pPr>
            <w:r w:rsidRPr="00632106">
              <w:t>Izmjena</w:t>
            </w:r>
          </w:p>
        </w:tc>
      </w:tr>
      <w:tr w:rsidR="006E5DD5" w:rsidRPr="00632106" w14:paraId="1B84B40E" w14:textId="77777777" w:rsidTr="007440A8">
        <w:trPr>
          <w:jc w:val="center"/>
        </w:trPr>
        <w:tc>
          <w:tcPr>
            <w:tcW w:w="4876" w:type="dxa"/>
            <w:tcBorders>
              <w:top w:val="nil"/>
              <w:left w:val="nil"/>
              <w:bottom w:val="nil"/>
              <w:right w:val="nil"/>
            </w:tcBorders>
          </w:tcPr>
          <w:p w14:paraId="10E2520C" w14:textId="77777777" w:rsidR="008A07AD" w:rsidRPr="00632106" w:rsidRDefault="008A07AD" w:rsidP="007440A8">
            <w:pPr>
              <w:pStyle w:val="Normal6a"/>
            </w:pPr>
            <w:r w:rsidRPr="00632106">
              <w:t>D.</w:t>
            </w:r>
            <w:r w:rsidRPr="00632106">
              <w:tab/>
              <w:t xml:space="preserve">budući da je EU </w:t>
            </w:r>
            <w:r w:rsidRPr="00632106">
              <w:rPr>
                <w:b/>
                <w:i/>
              </w:rPr>
              <w:t>član</w:t>
            </w:r>
            <w:r w:rsidRPr="00632106">
              <w:t xml:space="preserve"> 18 regionalnih organizacija za upravljanje ribarstvom i ima vodeću ulogu u multilateralnim pregovorima o pravilima o upravljanju ribarstvom i </w:t>
            </w:r>
            <w:r w:rsidRPr="00632106">
              <w:rPr>
                <w:b/>
                <w:i/>
              </w:rPr>
              <w:t>praksama očuvanja</w:t>
            </w:r>
            <w:r w:rsidRPr="00632106">
              <w:t xml:space="preserve"> mora te njihovoj provedbi;</w:t>
            </w:r>
          </w:p>
        </w:tc>
        <w:tc>
          <w:tcPr>
            <w:tcW w:w="4876" w:type="dxa"/>
            <w:tcBorders>
              <w:top w:val="nil"/>
              <w:left w:val="nil"/>
              <w:bottom w:val="nil"/>
              <w:right w:val="nil"/>
            </w:tcBorders>
          </w:tcPr>
          <w:p w14:paraId="55724317" w14:textId="77777777" w:rsidR="008A07AD" w:rsidRPr="00632106" w:rsidRDefault="008A07AD" w:rsidP="007440A8">
            <w:pPr>
              <w:pStyle w:val="Normal6a"/>
            </w:pPr>
            <w:r w:rsidRPr="00632106">
              <w:t>D.</w:t>
            </w:r>
            <w:r w:rsidRPr="00632106">
              <w:tab/>
              <w:t xml:space="preserve">budući da je EU </w:t>
            </w:r>
            <w:r w:rsidRPr="00632106">
              <w:rPr>
                <w:b/>
                <w:i/>
              </w:rPr>
              <w:t>ugovorna stranka</w:t>
            </w:r>
            <w:r w:rsidRPr="00632106">
              <w:t xml:space="preserve"> 18 regionalnih organizacija za upravljanje ribarstvom </w:t>
            </w:r>
            <w:r w:rsidRPr="00632106">
              <w:rPr>
                <w:b/>
                <w:i/>
              </w:rPr>
              <w:t>i 14 regionalnih konvencija o moru</w:t>
            </w:r>
            <w:r w:rsidRPr="00632106">
              <w:t xml:space="preserve"> i ima vodeću ulogu u multilateralnim pregovorima o pravilima o upravljanju ribarstvom i </w:t>
            </w:r>
            <w:r w:rsidRPr="00632106">
              <w:rPr>
                <w:b/>
                <w:i/>
              </w:rPr>
              <w:t xml:space="preserve">mjerama za očuvanje </w:t>
            </w:r>
            <w:r w:rsidRPr="00632106">
              <w:t xml:space="preserve"> mora te njihovoj provedbi;</w:t>
            </w:r>
          </w:p>
        </w:tc>
      </w:tr>
    </w:tbl>
    <w:p w14:paraId="4CFC49B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5A5AA89" w14:textId="77777777" w:rsidR="008A07AD" w:rsidRPr="00632106" w:rsidRDefault="008A07AD" w:rsidP="008A07AD">
      <w:r w:rsidRPr="00632106">
        <w:rPr>
          <w:rStyle w:val="HideTWBExt"/>
          <w:color w:val="auto"/>
        </w:rPr>
        <w:t>&lt;/Amend&gt;</w:t>
      </w:r>
    </w:p>
    <w:p w14:paraId="7C9B5DC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36</w:t>
      </w:r>
      <w:r w:rsidRPr="00632106">
        <w:rPr>
          <w:rStyle w:val="HideTWBExt"/>
          <w:color w:val="auto"/>
        </w:rPr>
        <w:t>&lt;/NumAm&gt;</w:t>
      </w:r>
    </w:p>
    <w:p w14:paraId="6F6AC449"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6DF9088C" w14:textId="77777777" w:rsidR="008A07AD" w:rsidRPr="00632106" w:rsidRDefault="008A07AD" w:rsidP="008A07AD">
      <w:pPr>
        <w:pStyle w:val="NormalBold"/>
      </w:pPr>
      <w:r w:rsidRPr="00632106">
        <w:rPr>
          <w:rStyle w:val="HideTWBExt"/>
          <w:b w:val="0"/>
          <w:color w:val="auto"/>
        </w:rPr>
        <w:t>&lt;/RepeatBlock-By&gt;</w:t>
      </w:r>
    </w:p>
    <w:p w14:paraId="05C9CF9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A2D5030" w14:textId="77777777" w:rsidR="008A07AD" w:rsidRPr="00632106" w:rsidRDefault="008A07AD" w:rsidP="008A07AD">
      <w:pPr>
        <w:pStyle w:val="NormalBold"/>
      </w:pPr>
      <w:r w:rsidRPr="00632106">
        <w:rPr>
          <w:rStyle w:val="HideTWBExt"/>
          <w:color w:val="auto"/>
        </w:rPr>
        <w:t>&lt;Article&gt;</w:t>
      </w:r>
      <w:r w:rsidRPr="00632106">
        <w:t>Uvodna izjava D</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7782016" w14:textId="77777777" w:rsidTr="007440A8">
        <w:trPr>
          <w:trHeight w:hRule="exact" w:val="240"/>
          <w:jc w:val="center"/>
        </w:trPr>
        <w:tc>
          <w:tcPr>
            <w:tcW w:w="9752" w:type="dxa"/>
            <w:gridSpan w:val="2"/>
            <w:tcBorders>
              <w:top w:val="nil"/>
              <w:left w:val="nil"/>
              <w:bottom w:val="nil"/>
              <w:right w:val="nil"/>
            </w:tcBorders>
          </w:tcPr>
          <w:p w14:paraId="2769F8BD" w14:textId="77777777" w:rsidR="008A07AD" w:rsidRPr="00632106" w:rsidRDefault="008A07AD" w:rsidP="007440A8"/>
        </w:tc>
      </w:tr>
      <w:tr w:rsidR="006E5DD5" w:rsidRPr="00632106" w14:paraId="43AA4F8E" w14:textId="77777777" w:rsidTr="007440A8">
        <w:trPr>
          <w:trHeight w:val="240"/>
          <w:jc w:val="center"/>
        </w:trPr>
        <w:tc>
          <w:tcPr>
            <w:tcW w:w="4876" w:type="dxa"/>
            <w:tcBorders>
              <w:top w:val="nil"/>
              <w:left w:val="nil"/>
              <w:bottom w:val="nil"/>
              <w:right w:val="nil"/>
            </w:tcBorders>
          </w:tcPr>
          <w:p w14:paraId="4673B30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FA7CE83" w14:textId="77777777" w:rsidR="008A07AD" w:rsidRPr="00632106" w:rsidRDefault="008A07AD" w:rsidP="007440A8">
            <w:pPr>
              <w:pStyle w:val="AmColumnHeading"/>
            </w:pPr>
            <w:r w:rsidRPr="00632106">
              <w:t>Izmjena</w:t>
            </w:r>
          </w:p>
        </w:tc>
      </w:tr>
      <w:tr w:rsidR="006E5DD5" w:rsidRPr="00632106" w14:paraId="2B54EDAE" w14:textId="77777777" w:rsidTr="007440A8">
        <w:trPr>
          <w:jc w:val="center"/>
        </w:trPr>
        <w:tc>
          <w:tcPr>
            <w:tcW w:w="4876" w:type="dxa"/>
            <w:tcBorders>
              <w:top w:val="nil"/>
              <w:left w:val="nil"/>
              <w:bottom w:val="nil"/>
              <w:right w:val="nil"/>
            </w:tcBorders>
          </w:tcPr>
          <w:p w14:paraId="77BADDDD" w14:textId="77777777" w:rsidR="008A07AD" w:rsidRPr="00632106" w:rsidRDefault="008A07AD" w:rsidP="007440A8">
            <w:pPr>
              <w:pStyle w:val="Normal6a"/>
            </w:pPr>
            <w:r w:rsidRPr="00632106">
              <w:t>D.</w:t>
            </w:r>
            <w:r w:rsidRPr="00632106">
              <w:tab/>
              <w:t xml:space="preserve">budući da je EU član 18 regionalnih organizacija za upravljanje ribarstvom i </w:t>
            </w:r>
            <w:r w:rsidRPr="00632106">
              <w:rPr>
                <w:b/>
                <w:i/>
              </w:rPr>
              <w:t>ima</w:t>
            </w:r>
            <w:r w:rsidRPr="00632106">
              <w:t xml:space="preserve"> vodeću ulogu u multilateralnim pregovorima o pravilima o upravljanju ribarstvom i praksama očuvanja mora te njihovoj provedbi;</w:t>
            </w:r>
          </w:p>
        </w:tc>
        <w:tc>
          <w:tcPr>
            <w:tcW w:w="4876" w:type="dxa"/>
            <w:tcBorders>
              <w:top w:val="nil"/>
              <w:left w:val="nil"/>
              <w:bottom w:val="nil"/>
              <w:right w:val="nil"/>
            </w:tcBorders>
          </w:tcPr>
          <w:p w14:paraId="56DE5AF9" w14:textId="77777777" w:rsidR="008A07AD" w:rsidRPr="00632106" w:rsidRDefault="008A07AD" w:rsidP="007440A8">
            <w:pPr>
              <w:pStyle w:val="Normal6a"/>
            </w:pPr>
            <w:r w:rsidRPr="00632106">
              <w:t>D.</w:t>
            </w:r>
            <w:r w:rsidRPr="00632106">
              <w:tab/>
              <w:t xml:space="preserve">budući da je EU član 18 regionalnih organizacija za upravljanje ribarstvom i </w:t>
            </w:r>
            <w:r w:rsidRPr="00632106">
              <w:rPr>
                <w:b/>
                <w:i/>
              </w:rPr>
              <w:t>nastoji imati</w:t>
            </w:r>
            <w:r w:rsidRPr="00632106">
              <w:t xml:space="preserve"> vodeću ulogu u multilateralnim pregovorima o pravilima o upravljanju ribarstvom i praksama očuvanja mora te njihovoj provedbi;</w:t>
            </w:r>
          </w:p>
        </w:tc>
      </w:tr>
    </w:tbl>
    <w:p w14:paraId="742F034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A9D972E" w14:textId="77777777" w:rsidR="008A07AD" w:rsidRPr="00632106" w:rsidRDefault="008A07AD" w:rsidP="008A07AD">
      <w:r w:rsidRPr="00632106">
        <w:rPr>
          <w:rStyle w:val="HideTWBExt"/>
          <w:color w:val="auto"/>
        </w:rPr>
        <w:lastRenderedPageBreak/>
        <w:t>&lt;/Amend&gt;</w:t>
      </w:r>
    </w:p>
    <w:p w14:paraId="24ED682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37</w:t>
      </w:r>
      <w:r w:rsidRPr="00632106">
        <w:rPr>
          <w:rStyle w:val="HideTWBExt"/>
          <w:color w:val="auto"/>
        </w:rPr>
        <w:t>&lt;/NumAm&gt;</w:t>
      </w:r>
    </w:p>
    <w:p w14:paraId="42C18732"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156C59A4" w14:textId="77777777" w:rsidR="008A07AD" w:rsidRPr="00632106" w:rsidRDefault="008A07AD" w:rsidP="008A07AD">
      <w:pPr>
        <w:pStyle w:val="NormalBold"/>
      </w:pPr>
      <w:r w:rsidRPr="00632106">
        <w:rPr>
          <w:rStyle w:val="HideTWBExt"/>
          <w:b w:val="0"/>
          <w:color w:val="auto"/>
        </w:rPr>
        <w:t>&lt;/RepeatBlock-By&gt;</w:t>
      </w:r>
    </w:p>
    <w:p w14:paraId="78B79F3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7635154" w14:textId="77777777" w:rsidR="008A07AD" w:rsidRPr="00632106" w:rsidRDefault="008A07AD" w:rsidP="008A07AD">
      <w:pPr>
        <w:pStyle w:val="NormalBold"/>
      </w:pPr>
      <w:r w:rsidRPr="00632106">
        <w:rPr>
          <w:rStyle w:val="HideTWBExt"/>
          <w:color w:val="auto"/>
        </w:rPr>
        <w:t>&lt;Article&gt;</w:t>
      </w:r>
      <w:r w:rsidRPr="00632106">
        <w:t>Uvodna izjava Da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5BD6063" w14:textId="77777777" w:rsidTr="007440A8">
        <w:trPr>
          <w:trHeight w:hRule="exact" w:val="240"/>
          <w:jc w:val="center"/>
        </w:trPr>
        <w:tc>
          <w:tcPr>
            <w:tcW w:w="9752" w:type="dxa"/>
            <w:gridSpan w:val="2"/>
            <w:tcBorders>
              <w:top w:val="nil"/>
              <w:left w:val="nil"/>
              <w:bottom w:val="nil"/>
              <w:right w:val="nil"/>
            </w:tcBorders>
          </w:tcPr>
          <w:p w14:paraId="7833C945" w14:textId="77777777" w:rsidR="008A07AD" w:rsidRPr="00632106" w:rsidRDefault="008A07AD" w:rsidP="007440A8"/>
        </w:tc>
      </w:tr>
      <w:tr w:rsidR="006E5DD5" w:rsidRPr="00632106" w14:paraId="6DC9DFD3" w14:textId="77777777" w:rsidTr="007440A8">
        <w:trPr>
          <w:trHeight w:val="240"/>
          <w:jc w:val="center"/>
        </w:trPr>
        <w:tc>
          <w:tcPr>
            <w:tcW w:w="4876" w:type="dxa"/>
            <w:tcBorders>
              <w:top w:val="nil"/>
              <w:left w:val="nil"/>
              <w:bottom w:val="nil"/>
              <w:right w:val="nil"/>
            </w:tcBorders>
          </w:tcPr>
          <w:p w14:paraId="7D27ADC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6426FD9" w14:textId="77777777" w:rsidR="008A07AD" w:rsidRPr="00632106" w:rsidRDefault="008A07AD" w:rsidP="007440A8">
            <w:pPr>
              <w:pStyle w:val="AmColumnHeading"/>
            </w:pPr>
            <w:r w:rsidRPr="00632106">
              <w:t>Izmjena</w:t>
            </w:r>
          </w:p>
        </w:tc>
      </w:tr>
      <w:tr w:rsidR="006E5DD5" w:rsidRPr="00632106" w14:paraId="6C9A5AB3" w14:textId="77777777" w:rsidTr="007440A8">
        <w:trPr>
          <w:jc w:val="center"/>
        </w:trPr>
        <w:tc>
          <w:tcPr>
            <w:tcW w:w="4876" w:type="dxa"/>
            <w:tcBorders>
              <w:top w:val="nil"/>
              <w:left w:val="nil"/>
              <w:bottom w:val="nil"/>
              <w:right w:val="nil"/>
            </w:tcBorders>
          </w:tcPr>
          <w:p w14:paraId="749C9590" w14:textId="77777777" w:rsidR="008A07AD" w:rsidRPr="00632106" w:rsidRDefault="008A07AD" w:rsidP="007440A8">
            <w:pPr>
              <w:pStyle w:val="Normal6a"/>
            </w:pPr>
          </w:p>
        </w:tc>
        <w:tc>
          <w:tcPr>
            <w:tcW w:w="4876" w:type="dxa"/>
            <w:tcBorders>
              <w:top w:val="nil"/>
              <w:left w:val="nil"/>
              <w:bottom w:val="nil"/>
              <w:right w:val="nil"/>
            </w:tcBorders>
          </w:tcPr>
          <w:p w14:paraId="3622B584" w14:textId="77777777" w:rsidR="008A07AD" w:rsidRPr="00632106" w:rsidRDefault="008A07AD" w:rsidP="007440A8">
            <w:pPr>
              <w:pStyle w:val="Normal6a"/>
            </w:pPr>
            <w:r w:rsidRPr="00632106">
              <w:rPr>
                <w:b/>
                <w:i/>
              </w:rPr>
              <w:t>Da.</w:t>
            </w:r>
            <w:r w:rsidRPr="00632106">
              <w:tab/>
            </w:r>
            <w:r w:rsidRPr="00632106">
              <w:rPr>
                <w:b/>
                <w:i/>
              </w:rPr>
              <w:t>budući da je EU zaključio 20 sporazuma o partnerstvu u održivom ribarstvu, od kojih je sedam u stanju mirovanja, te da se njima stvara mreža sporazuma s partnerskim zemljama, koja također čini platformu za daljnju suradnju u području globalnog upravljanja ribarstvom i međunarodnog upravljanja oceanima;</w:t>
            </w:r>
          </w:p>
        </w:tc>
      </w:tr>
    </w:tbl>
    <w:p w14:paraId="7896656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CBC5138" w14:textId="77777777" w:rsidR="008A07AD" w:rsidRPr="00632106" w:rsidRDefault="008A07AD" w:rsidP="008A07AD">
      <w:r w:rsidRPr="00632106">
        <w:rPr>
          <w:rStyle w:val="HideTWBExt"/>
          <w:color w:val="auto"/>
        </w:rPr>
        <w:t>&lt;/Amend&gt;</w:t>
      </w:r>
    </w:p>
    <w:p w14:paraId="0DA3D1D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38</w:t>
      </w:r>
      <w:r w:rsidRPr="00632106">
        <w:rPr>
          <w:rStyle w:val="HideTWBExt"/>
          <w:color w:val="auto"/>
        </w:rPr>
        <w:t>&lt;/NumAm&gt;</w:t>
      </w:r>
    </w:p>
    <w:p w14:paraId="60B5C074"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37A50772"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511B6A11" w14:textId="77777777" w:rsidR="008A07AD" w:rsidRPr="00632106" w:rsidRDefault="008A07AD" w:rsidP="008A07AD">
      <w:pPr>
        <w:pStyle w:val="NormalBold"/>
      </w:pPr>
      <w:r w:rsidRPr="00632106">
        <w:rPr>
          <w:rStyle w:val="HideTWBExt"/>
          <w:b w:val="0"/>
          <w:color w:val="auto"/>
        </w:rPr>
        <w:t>&lt;/RepeatBlock-By&gt;</w:t>
      </w:r>
    </w:p>
    <w:p w14:paraId="23C0FD3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DBF2E87"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EDD8D10" w14:textId="77777777" w:rsidTr="007440A8">
        <w:trPr>
          <w:trHeight w:hRule="exact" w:val="240"/>
          <w:jc w:val="center"/>
        </w:trPr>
        <w:tc>
          <w:tcPr>
            <w:tcW w:w="9752" w:type="dxa"/>
            <w:gridSpan w:val="2"/>
            <w:tcBorders>
              <w:top w:val="nil"/>
              <w:left w:val="nil"/>
              <w:bottom w:val="nil"/>
              <w:right w:val="nil"/>
            </w:tcBorders>
          </w:tcPr>
          <w:p w14:paraId="6A68BB12" w14:textId="77777777" w:rsidR="008A07AD" w:rsidRPr="00632106" w:rsidRDefault="008A07AD" w:rsidP="007440A8"/>
        </w:tc>
      </w:tr>
      <w:tr w:rsidR="006E5DD5" w:rsidRPr="00632106" w14:paraId="30315C59" w14:textId="77777777" w:rsidTr="007440A8">
        <w:trPr>
          <w:trHeight w:val="240"/>
          <w:jc w:val="center"/>
        </w:trPr>
        <w:tc>
          <w:tcPr>
            <w:tcW w:w="4876" w:type="dxa"/>
            <w:tcBorders>
              <w:top w:val="nil"/>
              <w:left w:val="nil"/>
              <w:bottom w:val="nil"/>
              <w:right w:val="nil"/>
            </w:tcBorders>
          </w:tcPr>
          <w:p w14:paraId="24796B6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119A73B" w14:textId="77777777" w:rsidR="008A07AD" w:rsidRPr="00632106" w:rsidRDefault="008A07AD" w:rsidP="007440A8">
            <w:pPr>
              <w:pStyle w:val="AmColumnHeading"/>
            </w:pPr>
            <w:r w:rsidRPr="00632106">
              <w:t>Izmjena</w:t>
            </w:r>
          </w:p>
        </w:tc>
      </w:tr>
      <w:tr w:rsidR="006E5DD5" w:rsidRPr="00632106" w14:paraId="30390952" w14:textId="77777777" w:rsidTr="007440A8">
        <w:trPr>
          <w:jc w:val="center"/>
        </w:trPr>
        <w:tc>
          <w:tcPr>
            <w:tcW w:w="4876" w:type="dxa"/>
            <w:tcBorders>
              <w:top w:val="nil"/>
              <w:left w:val="nil"/>
              <w:bottom w:val="nil"/>
              <w:right w:val="nil"/>
            </w:tcBorders>
          </w:tcPr>
          <w:p w14:paraId="70B09AF8" w14:textId="77777777" w:rsidR="008A07AD" w:rsidRPr="00632106" w:rsidRDefault="008A07AD" w:rsidP="007440A8">
            <w:pPr>
              <w:pStyle w:val="Normal6a"/>
            </w:pPr>
            <w:r w:rsidRPr="00632106">
              <w:t>E.</w:t>
            </w:r>
            <w:r w:rsidRPr="00632106">
              <w:tab/>
              <w:t>budući da zakiseljavanje oceana, morski otpad, degradacija staništa i klimatske promjene ugrožavaju morsku biološku raznolikost, dok nezakoniti, neprijavljeni i neregulirani ribolov i flote u sjeni ugrožavaju biološku raznolikost i ribarstvo EU-a te prouzrokuju nepošteno tržišno natjecanje;</w:t>
            </w:r>
          </w:p>
        </w:tc>
        <w:tc>
          <w:tcPr>
            <w:tcW w:w="4876" w:type="dxa"/>
            <w:tcBorders>
              <w:top w:val="nil"/>
              <w:left w:val="nil"/>
              <w:bottom w:val="nil"/>
              <w:right w:val="nil"/>
            </w:tcBorders>
          </w:tcPr>
          <w:p w14:paraId="423617BA" w14:textId="77777777" w:rsidR="008A07AD" w:rsidRPr="00632106" w:rsidRDefault="008A07AD" w:rsidP="007440A8">
            <w:pPr>
              <w:pStyle w:val="Normal6a"/>
            </w:pPr>
            <w:r w:rsidRPr="00632106">
              <w:t>E.</w:t>
            </w:r>
            <w:r w:rsidRPr="00632106">
              <w:tab/>
              <w:t xml:space="preserve">budući da zakiseljavanje oceana, morski otpad, degradacija staništa i klimatske promjene ugrožavaju morsku biološku raznolikost, dok nezakoniti, neprijavljeni i neregulirani ribolov i flote u sjeni ugrožavaju biološku raznolikost i ribarstvo EU-a te prouzrokuju nepošteno tržišno natjecanje; </w:t>
            </w:r>
            <w:r w:rsidRPr="00632106">
              <w:rPr>
                <w:b/>
                <w:i/>
              </w:rPr>
              <w:t>budući da zastave pogodnosti, često mijenjanje zastave, složene korporativne strukture i nedostatak javnih informacija o stvarnim vlasnicima štete sigurnosti opskrbe hranom i egzistenciji ljudi u obalnim zemljama, kao i oceanskim ekosustavima;</w:t>
            </w:r>
          </w:p>
        </w:tc>
      </w:tr>
    </w:tbl>
    <w:p w14:paraId="172764F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D58E07F" w14:textId="77777777" w:rsidR="008A07AD" w:rsidRPr="00632106" w:rsidRDefault="008A07AD" w:rsidP="008A07AD">
      <w:r w:rsidRPr="00632106">
        <w:rPr>
          <w:rStyle w:val="HideTWBExt"/>
          <w:color w:val="auto"/>
        </w:rPr>
        <w:lastRenderedPageBreak/>
        <w:t>&lt;/Amend&gt;</w:t>
      </w:r>
    </w:p>
    <w:p w14:paraId="2017E11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39</w:t>
      </w:r>
      <w:r w:rsidRPr="00632106">
        <w:rPr>
          <w:rStyle w:val="HideTWBExt"/>
          <w:color w:val="auto"/>
        </w:rPr>
        <w:t>&lt;/NumAm&gt;</w:t>
      </w:r>
    </w:p>
    <w:p w14:paraId="4F23E2A3" w14:textId="77777777" w:rsidR="008A07AD" w:rsidRPr="00632106" w:rsidRDefault="008A07AD" w:rsidP="008A07AD">
      <w:pPr>
        <w:pStyle w:val="NormalBold"/>
      </w:pPr>
      <w:r w:rsidRPr="00632106">
        <w:rPr>
          <w:rStyle w:val="HideTWBExt"/>
          <w:b w:val="0"/>
          <w:color w:val="auto"/>
        </w:rPr>
        <w:t>&lt;RepeatBlock-By&gt;&lt;Members&gt;</w:t>
      </w:r>
      <w:r w:rsidRPr="00632106">
        <w:t>Sakis Arnaoutoglou, Giuseppe Lupo, Thomas Bajada</w:t>
      </w:r>
      <w:r w:rsidRPr="00632106">
        <w:rPr>
          <w:rStyle w:val="HideTWBExt"/>
          <w:b w:val="0"/>
          <w:color w:val="auto"/>
        </w:rPr>
        <w:t>&lt;/Members&gt;</w:t>
      </w:r>
    </w:p>
    <w:p w14:paraId="2EBA5D89" w14:textId="77777777" w:rsidR="008A07AD" w:rsidRPr="00632106" w:rsidRDefault="008A07AD" w:rsidP="008A07AD">
      <w:pPr>
        <w:pStyle w:val="NormalBold"/>
      </w:pPr>
      <w:r w:rsidRPr="00632106">
        <w:rPr>
          <w:rStyle w:val="HideTWBExt"/>
          <w:b w:val="0"/>
          <w:color w:val="auto"/>
        </w:rPr>
        <w:t>&lt;/RepeatBlock-By&gt;</w:t>
      </w:r>
    </w:p>
    <w:p w14:paraId="3EA30DD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056A602"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4C2A2CA" w14:textId="77777777" w:rsidTr="007440A8">
        <w:trPr>
          <w:trHeight w:hRule="exact" w:val="240"/>
          <w:jc w:val="center"/>
        </w:trPr>
        <w:tc>
          <w:tcPr>
            <w:tcW w:w="9752" w:type="dxa"/>
            <w:gridSpan w:val="2"/>
            <w:tcBorders>
              <w:top w:val="nil"/>
              <w:left w:val="nil"/>
              <w:bottom w:val="nil"/>
              <w:right w:val="nil"/>
            </w:tcBorders>
          </w:tcPr>
          <w:p w14:paraId="672B5757" w14:textId="77777777" w:rsidR="008A07AD" w:rsidRPr="00632106" w:rsidRDefault="008A07AD" w:rsidP="007440A8"/>
        </w:tc>
      </w:tr>
      <w:tr w:rsidR="006E5DD5" w:rsidRPr="00632106" w14:paraId="304CB62B" w14:textId="77777777" w:rsidTr="007440A8">
        <w:trPr>
          <w:trHeight w:val="240"/>
          <w:jc w:val="center"/>
        </w:trPr>
        <w:tc>
          <w:tcPr>
            <w:tcW w:w="4876" w:type="dxa"/>
            <w:tcBorders>
              <w:top w:val="nil"/>
              <w:left w:val="nil"/>
              <w:bottom w:val="nil"/>
              <w:right w:val="nil"/>
            </w:tcBorders>
          </w:tcPr>
          <w:p w14:paraId="39EBCE5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6589B5B" w14:textId="77777777" w:rsidR="008A07AD" w:rsidRPr="00632106" w:rsidRDefault="008A07AD" w:rsidP="007440A8">
            <w:pPr>
              <w:pStyle w:val="AmColumnHeading"/>
            </w:pPr>
            <w:r w:rsidRPr="00632106">
              <w:t>Izmjena</w:t>
            </w:r>
          </w:p>
        </w:tc>
      </w:tr>
      <w:tr w:rsidR="006E5DD5" w:rsidRPr="00632106" w14:paraId="61180C4A" w14:textId="77777777" w:rsidTr="007440A8">
        <w:trPr>
          <w:jc w:val="center"/>
        </w:trPr>
        <w:tc>
          <w:tcPr>
            <w:tcW w:w="4876" w:type="dxa"/>
            <w:tcBorders>
              <w:top w:val="nil"/>
              <w:left w:val="nil"/>
              <w:bottom w:val="nil"/>
              <w:right w:val="nil"/>
            </w:tcBorders>
          </w:tcPr>
          <w:p w14:paraId="09F56DBC" w14:textId="77777777" w:rsidR="008A07AD" w:rsidRPr="00632106" w:rsidRDefault="008A07AD" w:rsidP="007440A8">
            <w:pPr>
              <w:pStyle w:val="Normal6a"/>
            </w:pPr>
            <w:r w:rsidRPr="00632106">
              <w:t>E.</w:t>
            </w:r>
            <w:r w:rsidRPr="00632106">
              <w:tab/>
              <w:t>budući da zakiseljavanje oceana, morski otpad, degradacija staništa i klimatske promjene ugrožavaju morsku biološku raznolikost, dok nezakoniti, neprijavljeni i neregulirani ribolov i flote u sjeni ugrožavaju biološku raznolikost i ribarstvo EU-a te prouzrokuju nepošteno tržišno natjecanje;</w:t>
            </w:r>
          </w:p>
        </w:tc>
        <w:tc>
          <w:tcPr>
            <w:tcW w:w="4876" w:type="dxa"/>
            <w:tcBorders>
              <w:top w:val="nil"/>
              <w:left w:val="nil"/>
              <w:bottom w:val="nil"/>
              <w:right w:val="nil"/>
            </w:tcBorders>
          </w:tcPr>
          <w:p w14:paraId="277F7E2B" w14:textId="77777777" w:rsidR="008A07AD" w:rsidRPr="00632106" w:rsidRDefault="008A07AD" w:rsidP="007440A8">
            <w:pPr>
              <w:pStyle w:val="Normal6a"/>
            </w:pPr>
            <w:r w:rsidRPr="00632106">
              <w:t>E.</w:t>
            </w:r>
            <w:r w:rsidRPr="00632106">
              <w:tab/>
              <w:t xml:space="preserve">budući da zakiseljavanje oceana, morski otpad, degradacija staništa i klimatske promjene </w:t>
            </w:r>
            <w:r w:rsidRPr="00632106">
              <w:rPr>
                <w:b/>
                <w:i/>
              </w:rPr>
              <w:t>zbog porasta temperature mora i sve veće učestalosti morskih toplinskih valova u velikoj mjeri</w:t>
            </w:r>
            <w:r w:rsidRPr="00632106">
              <w:t xml:space="preserve"> ugrožavaju morsku biološku raznolikost, dok nezakoniti, neprijavljeni i neregulirani ribolov i flote u sjeni ugrožavaju biološku raznolikost i ribarstvo EU-a te prouzrokuju nepošteno tržišno natjecanje;</w:t>
            </w:r>
          </w:p>
        </w:tc>
      </w:tr>
    </w:tbl>
    <w:p w14:paraId="729C567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2ADD610" w14:textId="77777777" w:rsidR="008A07AD" w:rsidRPr="00632106" w:rsidRDefault="008A07AD" w:rsidP="008A07AD">
      <w:r w:rsidRPr="00632106">
        <w:rPr>
          <w:rStyle w:val="HideTWBExt"/>
          <w:color w:val="auto"/>
        </w:rPr>
        <w:t>&lt;/Amend&gt;</w:t>
      </w:r>
    </w:p>
    <w:p w14:paraId="0D4F24A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40</w:t>
      </w:r>
      <w:r w:rsidRPr="00632106">
        <w:rPr>
          <w:rStyle w:val="HideTWBExt"/>
          <w:color w:val="auto"/>
        </w:rPr>
        <w:t>&lt;/NumAm&gt;</w:t>
      </w:r>
    </w:p>
    <w:p w14:paraId="303EB42D" w14:textId="77777777" w:rsidR="008A07AD" w:rsidRPr="00632106" w:rsidRDefault="008A07AD" w:rsidP="008A07AD">
      <w:pPr>
        <w:pStyle w:val="NormalBold"/>
      </w:pPr>
      <w:r w:rsidRPr="00632106">
        <w:rPr>
          <w:rStyle w:val="HideTWBExt"/>
          <w:b w:val="0"/>
          <w:color w:val="auto"/>
        </w:rPr>
        <w:t>&lt;RepeatBlock-By&gt;&lt;Members&gt;</w:t>
      </w:r>
      <w:r w:rsidRPr="00632106">
        <w:t>Karin Karlsbro, Emma Wiesner</w:t>
      </w:r>
      <w:r w:rsidRPr="00632106">
        <w:rPr>
          <w:rStyle w:val="HideTWBExt"/>
          <w:b w:val="0"/>
          <w:color w:val="auto"/>
        </w:rPr>
        <w:t>&lt;/Members&gt;</w:t>
      </w:r>
    </w:p>
    <w:p w14:paraId="7092E615" w14:textId="77777777" w:rsidR="008A07AD" w:rsidRPr="00632106" w:rsidRDefault="008A07AD" w:rsidP="008A07AD">
      <w:pPr>
        <w:pStyle w:val="NormalBold"/>
      </w:pPr>
      <w:r w:rsidRPr="00632106">
        <w:rPr>
          <w:rStyle w:val="HideTWBExt"/>
          <w:b w:val="0"/>
          <w:color w:val="auto"/>
        </w:rPr>
        <w:t>&lt;/RepeatBlock-By&gt;</w:t>
      </w:r>
    </w:p>
    <w:p w14:paraId="4E91954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217F8E4"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4B9BDED" w14:textId="77777777" w:rsidTr="007440A8">
        <w:trPr>
          <w:trHeight w:hRule="exact" w:val="240"/>
          <w:jc w:val="center"/>
        </w:trPr>
        <w:tc>
          <w:tcPr>
            <w:tcW w:w="9752" w:type="dxa"/>
            <w:gridSpan w:val="2"/>
            <w:tcBorders>
              <w:top w:val="nil"/>
              <w:left w:val="nil"/>
              <w:bottom w:val="nil"/>
              <w:right w:val="nil"/>
            </w:tcBorders>
          </w:tcPr>
          <w:p w14:paraId="2CB41C98" w14:textId="77777777" w:rsidR="008A07AD" w:rsidRPr="00632106" w:rsidRDefault="008A07AD" w:rsidP="007440A8"/>
        </w:tc>
      </w:tr>
      <w:tr w:rsidR="006E5DD5" w:rsidRPr="00632106" w14:paraId="0327ABF0" w14:textId="77777777" w:rsidTr="007440A8">
        <w:trPr>
          <w:trHeight w:val="240"/>
          <w:jc w:val="center"/>
        </w:trPr>
        <w:tc>
          <w:tcPr>
            <w:tcW w:w="4876" w:type="dxa"/>
            <w:tcBorders>
              <w:top w:val="nil"/>
              <w:left w:val="nil"/>
              <w:bottom w:val="nil"/>
              <w:right w:val="nil"/>
            </w:tcBorders>
          </w:tcPr>
          <w:p w14:paraId="34B7E43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DBC12BE" w14:textId="77777777" w:rsidR="008A07AD" w:rsidRPr="00632106" w:rsidRDefault="008A07AD" w:rsidP="007440A8">
            <w:pPr>
              <w:pStyle w:val="AmColumnHeading"/>
            </w:pPr>
            <w:r w:rsidRPr="00632106">
              <w:t>Izmjena</w:t>
            </w:r>
          </w:p>
        </w:tc>
      </w:tr>
      <w:tr w:rsidR="006E5DD5" w:rsidRPr="00632106" w14:paraId="06FFB684" w14:textId="77777777" w:rsidTr="007440A8">
        <w:trPr>
          <w:jc w:val="center"/>
        </w:trPr>
        <w:tc>
          <w:tcPr>
            <w:tcW w:w="4876" w:type="dxa"/>
            <w:tcBorders>
              <w:top w:val="nil"/>
              <w:left w:val="nil"/>
              <w:bottom w:val="nil"/>
              <w:right w:val="nil"/>
            </w:tcBorders>
          </w:tcPr>
          <w:p w14:paraId="23FBD069" w14:textId="77777777" w:rsidR="008A07AD" w:rsidRPr="00632106" w:rsidRDefault="008A07AD" w:rsidP="007440A8">
            <w:pPr>
              <w:pStyle w:val="Normal6a"/>
            </w:pPr>
            <w:r w:rsidRPr="00632106">
              <w:t>E.</w:t>
            </w:r>
            <w:r w:rsidRPr="00632106">
              <w:tab/>
              <w:t xml:space="preserve">budući da zakiseljavanje oceana, morski otpad, degradacija staništa i klimatske promjene ugrožavaju morsku biološku raznolikost, dok nezakoniti, neprijavljeni i neregulirani ribolov i flote u sjeni ugrožavaju biološku raznolikost i ribarstvo </w:t>
            </w:r>
            <w:r w:rsidRPr="00632106">
              <w:rPr>
                <w:b/>
                <w:i/>
              </w:rPr>
              <w:t>EU-a</w:t>
            </w:r>
            <w:r w:rsidRPr="00632106">
              <w:t xml:space="preserve"> te prouzrokuju nepošteno tržišno natjecanje;</w:t>
            </w:r>
          </w:p>
        </w:tc>
        <w:tc>
          <w:tcPr>
            <w:tcW w:w="4876" w:type="dxa"/>
            <w:tcBorders>
              <w:top w:val="nil"/>
              <w:left w:val="nil"/>
              <w:bottom w:val="nil"/>
              <w:right w:val="nil"/>
            </w:tcBorders>
          </w:tcPr>
          <w:p w14:paraId="0E7704CC" w14:textId="77777777" w:rsidR="008A07AD" w:rsidRPr="00632106" w:rsidRDefault="008A07AD" w:rsidP="007440A8">
            <w:pPr>
              <w:pStyle w:val="Normal6a"/>
            </w:pPr>
            <w:r w:rsidRPr="00632106">
              <w:t>E.</w:t>
            </w:r>
            <w:r w:rsidRPr="00632106">
              <w:tab/>
              <w:t xml:space="preserve">budući da zakiseljavanje oceana, morski otpad, degradacija staništa i klimatske promjene ugrožavaju morsku biološku raznolikost </w:t>
            </w:r>
            <w:r w:rsidRPr="00632106">
              <w:rPr>
                <w:b/>
                <w:i/>
              </w:rPr>
              <w:t>i na globalnoj razini i u EU-u</w:t>
            </w:r>
            <w:r w:rsidRPr="00632106">
              <w:t>, dok nezakoniti, neprijavljeni i neregulirani ribolov</w:t>
            </w:r>
            <w:r w:rsidRPr="00632106">
              <w:rPr>
                <w:b/>
                <w:i/>
              </w:rPr>
              <w:t>, prelov</w:t>
            </w:r>
            <w:r w:rsidRPr="00632106">
              <w:t xml:space="preserve"> i flote u sjeni ugrožavaju </w:t>
            </w:r>
            <w:r w:rsidRPr="00632106">
              <w:rPr>
                <w:b/>
                <w:i/>
              </w:rPr>
              <w:t>globalnu</w:t>
            </w:r>
            <w:r w:rsidRPr="00632106">
              <w:t xml:space="preserve"> biološku raznolikost i ribarstvo te prouzrokuju nepošteno tržišno natjecanje </w:t>
            </w:r>
            <w:r w:rsidRPr="00632106">
              <w:rPr>
                <w:b/>
                <w:i/>
              </w:rPr>
              <w:t>za ribare iz EU-a</w:t>
            </w:r>
            <w:r w:rsidRPr="00632106">
              <w:t>;</w:t>
            </w:r>
          </w:p>
        </w:tc>
      </w:tr>
    </w:tbl>
    <w:p w14:paraId="1B09A67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C440C21" w14:textId="77777777" w:rsidR="008A07AD" w:rsidRPr="00632106" w:rsidRDefault="008A07AD" w:rsidP="008A07AD">
      <w:r w:rsidRPr="00632106">
        <w:rPr>
          <w:rStyle w:val="HideTWBExt"/>
          <w:color w:val="auto"/>
        </w:rPr>
        <w:t>&lt;/Amend&gt;</w:t>
      </w:r>
    </w:p>
    <w:p w14:paraId="4A13387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41</w:t>
      </w:r>
      <w:r w:rsidRPr="00632106">
        <w:rPr>
          <w:rStyle w:val="HideTWBExt"/>
          <w:color w:val="auto"/>
        </w:rPr>
        <w:t>&lt;/NumAm&gt;</w:t>
      </w:r>
    </w:p>
    <w:p w14:paraId="5E6AE1B5" w14:textId="77777777" w:rsidR="008A07AD" w:rsidRPr="00632106" w:rsidRDefault="008A07AD" w:rsidP="008A07AD">
      <w:pPr>
        <w:pStyle w:val="NormalBold"/>
      </w:pPr>
      <w:r w:rsidRPr="00632106">
        <w:rPr>
          <w:rStyle w:val="HideTWBExt"/>
          <w:b w:val="0"/>
          <w:color w:val="auto"/>
        </w:rPr>
        <w:lastRenderedPageBreak/>
        <w:t>&lt;RepeatBlock-By&gt;&lt;Members&gt;</w:t>
      </w:r>
      <w:r w:rsidRPr="00632106">
        <w:t>Eric Sargiacomo</w:t>
      </w:r>
      <w:r w:rsidRPr="00632106">
        <w:rPr>
          <w:rStyle w:val="HideTWBExt"/>
          <w:b w:val="0"/>
          <w:color w:val="auto"/>
        </w:rPr>
        <w:t>&lt;/Members&gt;</w:t>
      </w:r>
    </w:p>
    <w:p w14:paraId="4561D5D7" w14:textId="77777777" w:rsidR="008A07AD" w:rsidRPr="00632106" w:rsidRDefault="008A07AD" w:rsidP="008A07AD">
      <w:pPr>
        <w:pStyle w:val="NormalBold"/>
      </w:pPr>
      <w:r w:rsidRPr="00632106">
        <w:rPr>
          <w:rStyle w:val="HideTWBExt"/>
          <w:b w:val="0"/>
          <w:color w:val="auto"/>
        </w:rPr>
        <w:t>&lt;/RepeatBlock-By&gt;</w:t>
      </w:r>
    </w:p>
    <w:p w14:paraId="555560F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7759EA0"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09059AA" w14:textId="77777777" w:rsidTr="007440A8">
        <w:trPr>
          <w:trHeight w:hRule="exact" w:val="240"/>
          <w:jc w:val="center"/>
        </w:trPr>
        <w:tc>
          <w:tcPr>
            <w:tcW w:w="9752" w:type="dxa"/>
            <w:gridSpan w:val="2"/>
            <w:tcBorders>
              <w:top w:val="nil"/>
              <w:left w:val="nil"/>
              <w:bottom w:val="nil"/>
              <w:right w:val="nil"/>
            </w:tcBorders>
          </w:tcPr>
          <w:p w14:paraId="06533120" w14:textId="77777777" w:rsidR="008A07AD" w:rsidRPr="00632106" w:rsidRDefault="008A07AD" w:rsidP="007440A8"/>
        </w:tc>
      </w:tr>
      <w:tr w:rsidR="006E5DD5" w:rsidRPr="00632106" w14:paraId="1AD5BCF6" w14:textId="77777777" w:rsidTr="007440A8">
        <w:trPr>
          <w:trHeight w:val="240"/>
          <w:jc w:val="center"/>
        </w:trPr>
        <w:tc>
          <w:tcPr>
            <w:tcW w:w="4876" w:type="dxa"/>
            <w:tcBorders>
              <w:top w:val="nil"/>
              <w:left w:val="nil"/>
              <w:bottom w:val="nil"/>
              <w:right w:val="nil"/>
            </w:tcBorders>
          </w:tcPr>
          <w:p w14:paraId="7CCC9BB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07E5D7F" w14:textId="77777777" w:rsidR="008A07AD" w:rsidRPr="00632106" w:rsidRDefault="008A07AD" w:rsidP="007440A8">
            <w:pPr>
              <w:pStyle w:val="AmColumnHeading"/>
            </w:pPr>
            <w:r w:rsidRPr="00632106">
              <w:t>Izmjena</w:t>
            </w:r>
          </w:p>
        </w:tc>
      </w:tr>
      <w:tr w:rsidR="006E5DD5" w:rsidRPr="00632106" w14:paraId="05861327" w14:textId="77777777" w:rsidTr="007440A8">
        <w:trPr>
          <w:jc w:val="center"/>
        </w:trPr>
        <w:tc>
          <w:tcPr>
            <w:tcW w:w="4876" w:type="dxa"/>
            <w:tcBorders>
              <w:top w:val="nil"/>
              <w:left w:val="nil"/>
              <w:bottom w:val="nil"/>
              <w:right w:val="nil"/>
            </w:tcBorders>
          </w:tcPr>
          <w:p w14:paraId="14BEEB75" w14:textId="77777777" w:rsidR="008A07AD" w:rsidRPr="00632106" w:rsidRDefault="008A07AD" w:rsidP="007440A8">
            <w:pPr>
              <w:pStyle w:val="Normal6a"/>
            </w:pPr>
            <w:r w:rsidRPr="00632106">
              <w:t>E.</w:t>
            </w:r>
            <w:r w:rsidRPr="00632106">
              <w:tab/>
              <w:t xml:space="preserve">budući da </w:t>
            </w:r>
            <w:r w:rsidRPr="00632106">
              <w:rPr>
                <w:b/>
                <w:i/>
              </w:rPr>
              <w:t>zakiseljavanje</w:t>
            </w:r>
            <w:r w:rsidRPr="00632106">
              <w:t xml:space="preserve"> oceana, morski otpad, degradacija staništa i klimatske promjene ugrožavaju morsku biološku raznolikost, dok nezakoniti, neprijavljeni i neregulirani ribolov i flote u sjeni ugrožavaju biološku raznolikost i ribarstvo EU-a te prouzrokuju nepošteno tržišno natjecanje;</w:t>
            </w:r>
          </w:p>
        </w:tc>
        <w:tc>
          <w:tcPr>
            <w:tcW w:w="4876" w:type="dxa"/>
            <w:tcBorders>
              <w:top w:val="nil"/>
              <w:left w:val="nil"/>
              <w:bottom w:val="nil"/>
              <w:right w:val="nil"/>
            </w:tcBorders>
          </w:tcPr>
          <w:p w14:paraId="7B5BA2EB" w14:textId="77777777" w:rsidR="008A07AD" w:rsidRPr="00632106" w:rsidRDefault="008A07AD" w:rsidP="007440A8">
            <w:pPr>
              <w:pStyle w:val="Normal6a"/>
            </w:pPr>
            <w:r w:rsidRPr="00632106">
              <w:t>E.</w:t>
            </w:r>
            <w:r w:rsidRPr="00632106">
              <w:tab/>
            </w:r>
            <w:r w:rsidRPr="00632106">
              <w:rPr>
                <w:b/>
                <w:i/>
              </w:rPr>
              <w:t>E. </w:t>
            </w:r>
            <w:r w:rsidRPr="00632106">
              <w:t xml:space="preserve">budući da </w:t>
            </w:r>
            <w:r w:rsidRPr="00632106">
              <w:rPr>
                <w:b/>
                <w:i/>
              </w:rPr>
              <w:t>prekomjerne emisije CO</w:t>
            </w:r>
            <w:r w:rsidRPr="00632106">
              <w:rPr>
                <w:b/>
                <w:i/>
                <w:vertAlign w:val="subscript"/>
              </w:rPr>
              <w:t>2</w:t>
            </w:r>
            <w:r w:rsidRPr="00632106">
              <w:rPr>
                <w:b/>
                <w:i/>
              </w:rPr>
              <w:t xml:space="preserve"> dovode do zakiseljavanja</w:t>
            </w:r>
            <w:r w:rsidRPr="00632106">
              <w:t xml:space="preserve"> oceana, </w:t>
            </w:r>
            <w:r w:rsidRPr="00632106">
              <w:rPr>
                <w:b/>
                <w:i/>
              </w:rPr>
              <w:t>da</w:t>
            </w:r>
            <w:r w:rsidRPr="00632106">
              <w:t xml:space="preserve"> morski otpad, degradacija staništa i klimatske promjene ugrožavaju morsku biološku raznolikost, dok nezakoniti, neprijavljeni i neregulirani ribolov i flote u sjeni ugrožavaju biološku raznolikost i ribarstvo EU-a te prouzrokuju nepošteno tržišno natjecanje;</w:t>
            </w:r>
          </w:p>
        </w:tc>
      </w:tr>
    </w:tbl>
    <w:p w14:paraId="0399635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2E858FFF" w14:textId="77777777" w:rsidR="008A07AD" w:rsidRPr="00632106" w:rsidRDefault="008A07AD" w:rsidP="008A07AD">
      <w:r w:rsidRPr="00632106">
        <w:rPr>
          <w:rStyle w:val="HideTWBExt"/>
          <w:color w:val="auto"/>
        </w:rPr>
        <w:t>&lt;/Amend&gt;</w:t>
      </w:r>
    </w:p>
    <w:p w14:paraId="7AC0205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42</w:t>
      </w:r>
      <w:r w:rsidRPr="00632106">
        <w:rPr>
          <w:rStyle w:val="HideTWBExt"/>
          <w:color w:val="auto"/>
        </w:rPr>
        <w:t>&lt;/NumAm&gt;</w:t>
      </w:r>
    </w:p>
    <w:p w14:paraId="37A59042"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659C081E" w14:textId="77777777" w:rsidR="008A07AD" w:rsidRPr="00632106" w:rsidRDefault="008A07AD" w:rsidP="008A07AD">
      <w:pPr>
        <w:pStyle w:val="NormalBold"/>
      </w:pPr>
      <w:r w:rsidRPr="00632106">
        <w:rPr>
          <w:rStyle w:val="HideTWBExt"/>
          <w:b w:val="0"/>
          <w:color w:val="auto"/>
        </w:rPr>
        <w:t>&lt;/RepeatBlock-By&gt;</w:t>
      </w:r>
    </w:p>
    <w:p w14:paraId="2DF0666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A964347"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12ABD49" w14:textId="77777777" w:rsidTr="007440A8">
        <w:trPr>
          <w:trHeight w:hRule="exact" w:val="240"/>
          <w:jc w:val="center"/>
        </w:trPr>
        <w:tc>
          <w:tcPr>
            <w:tcW w:w="9752" w:type="dxa"/>
            <w:gridSpan w:val="2"/>
            <w:tcBorders>
              <w:top w:val="nil"/>
              <w:left w:val="nil"/>
              <w:bottom w:val="nil"/>
              <w:right w:val="nil"/>
            </w:tcBorders>
          </w:tcPr>
          <w:p w14:paraId="719FF945" w14:textId="77777777" w:rsidR="008A07AD" w:rsidRPr="00632106" w:rsidRDefault="008A07AD" w:rsidP="007440A8"/>
        </w:tc>
      </w:tr>
      <w:tr w:rsidR="006E5DD5" w:rsidRPr="00632106" w14:paraId="5F1FE26F" w14:textId="77777777" w:rsidTr="007440A8">
        <w:trPr>
          <w:trHeight w:val="240"/>
          <w:jc w:val="center"/>
        </w:trPr>
        <w:tc>
          <w:tcPr>
            <w:tcW w:w="4876" w:type="dxa"/>
            <w:tcBorders>
              <w:top w:val="nil"/>
              <w:left w:val="nil"/>
              <w:bottom w:val="nil"/>
              <w:right w:val="nil"/>
            </w:tcBorders>
          </w:tcPr>
          <w:p w14:paraId="7FAC5EA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2B905CA" w14:textId="77777777" w:rsidR="008A07AD" w:rsidRPr="00632106" w:rsidRDefault="008A07AD" w:rsidP="007440A8">
            <w:pPr>
              <w:pStyle w:val="AmColumnHeading"/>
            </w:pPr>
            <w:r w:rsidRPr="00632106">
              <w:t>Izmjena</w:t>
            </w:r>
          </w:p>
        </w:tc>
      </w:tr>
      <w:tr w:rsidR="006E5DD5" w:rsidRPr="00632106" w14:paraId="719ACF67" w14:textId="77777777" w:rsidTr="007440A8">
        <w:trPr>
          <w:jc w:val="center"/>
        </w:trPr>
        <w:tc>
          <w:tcPr>
            <w:tcW w:w="4876" w:type="dxa"/>
            <w:tcBorders>
              <w:top w:val="nil"/>
              <w:left w:val="nil"/>
              <w:bottom w:val="nil"/>
              <w:right w:val="nil"/>
            </w:tcBorders>
          </w:tcPr>
          <w:p w14:paraId="653EA42C" w14:textId="77777777" w:rsidR="008A07AD" w:rsidRPr="00632106" w:rsidRDefault="008A07AD" w:rsidP="007440A8">
            <w:pPr>
              <w:pStyle w:val="Normal6a"/>
            </w:pPr>
            <w:r w:rsidRPr="00632106">
              <w:t>E.</w:t>
            </w:r>
            <w:r w:rsidRPr="00632106">
              <w:tab/>
              <w:t>budući da zakiseljavanje oceana, morski otpad, degradacija staništa i klimatske promjene ugrožavaju morsku biološku raznolikost, dok nezakoniti, neprijavljeni i neregulirani ribolov i flote u sjeni ugrožavaju biološku raznolikost i ribarstvo EU-a te prouzrokuju nepošteno tržišno natjecanje;</w:t>
            </w:r>
          </w:p>
        </w:tc>
        <w:tc>
          <w:tcPr>
            <w:tcW w:w="4876" w:type="dxa"/>
            <w:tcBorders>
              <w:top w:val="nil"/>
              <w:left w:val="nil"/>
              <w:bottom w:val="nil"/>
              <w:right w:val="nil"/>
            </w:tcBorders>
          </w:tcPr>
          <w:p w14:paraId="2F2D22BF" w14:textId="77777777" w:rsidR="008A07AD" w:rsidRPr="00632106" w:rsidRDefault="008A07AD" w:rsidP="007440A8">
            <w:pPr>
              <w:pStyle w:val="Normal6a"/>
            </w:pPr>
            <w:r w:rsidRPr="00632106">
              <w:t>E.</w:t>
            </w:r>
            <w:r w:rsidRPr="00632106">
              <w:tab/>
              <w:t xml:space="preserve">budući da zakiseljavanje oceana, morski otpad, </w:t>
            </w:r>
            <w:r w:rsidRPr="00632106">
              <w:rPr>
                <w:b/>
                <w:i/>
              </w:rPr>
              <w:t>onečišćenje plastikom,</w:t>
            </w:r>
            <w:r w:rsidRPr="00632106">
              <w:t xml:space="preserve"> degradacija staništa i klimatske promjene ugrožavaju morsku biološku raznolikost, dok nezakoniti, neprijavljeni i neregulirani ribolov i flote u sjeni ugrožavaju biološku raznolikost i ribarstvo EU-a te prouzrokuju nepošteno tržišno natjecanje;</w:t>
            </w:r>
          </w:p>
        </w:tc>
      </w:tr>
    </w:tbl>
    <w:p w14:paraId="5B13905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8951F11" w14:textId="77777777" w:rsidR="008A07AD" w:rsidRPr="00632106" w:rsidRDefault="008A07AD" w:rsidP="008A07AD">
      <w:r w:rsidRPr="00632106">
        <w:rPr>
          <w:rStyle w:val="HideTWBExt"/>
          <w:color w:val="auto"/>
        </w:rPr>
        <w:t>&lt;/Amend&gt;</w:t>
      </w:r>
    </w:p>
    <w:p w14:paraId="29254AC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43</w:t>
      </w:r>
      <w:r w:rsidRPr="00632106">
        <w:rPr>
          <w:rStyle w:val="HideTWBExt"/>
          <w:color w:val="auto"/>
        </w:rPr>
        <w:t>&lt;/NumAm&gt;</w:t>
      </w:r>
    </w:p>
    <w:p w14:paraId="16B29D58"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5D4B05C5" w14:textId="77777777" w:rsidR="008A07AD" w:rsidRPr="00632106" w:rsidRDefault="008A07AD" w:rsidP="008A07AD">
      <w:pPr>
        <w:pStyle w:val="NormalBold"/>
      </w:pPr>
      <w:r w:rsidRPr="00632106">
        <w:rPr>
          <w:rStyle w:val="HideTWBExt"/>
          <w:b w:val="0"/>
          <w:color w:val="auto"/>
        </w:rPr>
        <w:t>&lt;/RepeatBlock-By&gt;</w:t>
      </w:r>
    </w:p>
    <w:p w14:paraId="2229376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23E2B6E"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73D907E" w14:textId="77777777" w:rsidTr="007440A8">
        <w:trPr>
          <w:trHeight w:hRule="exact" w:val="240"/>
          <w:jc w:val="center"/>
        </w:trPr>
        <w:tc>
          <w:tcPr>
            <w:tcW w:w="9752" w:type="dxa"/>
            <w:gridSpan w:val="2"/>
            <w:tcBorders>
              <w:top w:val="nil"/>
              <w:left w:val="nil"/>
              <w:bottom w:val="nil"/>
              <w:right w:val="nil"/>
            </w:tcBorders>
          </w:tcPr>
          <w:p w14:paraId="4614CE5D" w14:textId="77777777" w:rsidR="008A07AD" w:rsidRPr="00632106" w:rsidRDefault="008A07AD" w:rsidP="007440A8"/>
        </w:tc>
      </w:tr>
      <w:tr w:rsidR="006E5DD5" w:rsidRPr="00632106" w14:paraId="35BF10D8" w14:textId="77777777" w:rsidTr="007440A8">
        <w:trPr>
          <w:trHeight w:val="240"/>
          <w:jc w:val="center"/>
        </w:trPr>
        <w:tc>
          <w:tcPr>
            <w:tcW w:w="4876" w:type="dxa"/>
            <w:tcBorders>
              <w:top w:val="nil"/>
              <w:left w:val="nil"/>
              <w:bottom w:val="nil"/>
              <w:right w:val="nil"/>
            </w:tcBorders>
          </w:tcPr>
          <w:p w14:paraId="7FDCE8EB"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58E07395" w14:textId="77777777" w:rsidR="008A07AD" w:rsidRPr="00632106" w:rsidRDefault="008A07AD" w:rsidP="007440A8">
            <w:pPr>
              <w:pStyle w:val="AmColumnHeading"/>
            </w:pPr>
            <w:r w:rsidRPr="00632106">
              <w:t>Izmjena</w:t>
            </w:r>
          </w:p>
        </w:tc>
      </w:tr>
      <w:tr w:rsidR="006E5DD5" w:rsidRPr="00632106" w14:paraId="65964FF2" w14:textId="77777777" w:rsidTr="007440A8">
        <w:trPr>
          <w:jc w:val="center"/>
        </w:trPr>
        <w:tc>
          <w:tcPr>
            <w:tcW w:w="4876" w:type="dxa"/>
            <w:tcBorders>
              <w:top w:val="nil"/>
              <w:left w:val="nil"/>
              <w:bottom w:val="nil"/>
              <w:right w:val="nil"/>
            </w:tcBorders>
          </w:tcPr>
          <w:p w14:paraId="7DF5EFA7" w14:textId="77777777" w:rsidR="008A07AD" w:rsidRPr="00632106" w:rsidRDefault="008A07AD" w:rsidP="007440A8">
            <w:pPr>
              <w:pStyle w:val="Normal6a"/>
            </w:pPr>
            <w:r w:rsidRPr="00632106">
              <w:t>E.</w:t>
            </w:r>
            <w:r w:rsidRPr="00632106">
              <w:tab/>
              <w:t>budući da zakiseljavanje oceana, morski otpad, degradacija staništa i klimatske promjene ugrožavaju morsku biološku raznolikost, dok nezakoniti, neprijavljeni i neregulirani ribolov i flote u sjeni ugrožavaju biološku raznolikost i ribarstvo EU-a te prouzrokuju nepošteno tržišno natjecanje;</w:t>
            </w:r>
          </w:p>
        </w:tc>
        <w:tc>
          <w:tcPr>
            <w:tcW w:w="4876" w:type="dxa"/>
            <w:tcBorders>
              <w:top w:val="nil"/>
              <w:left w:val="nil"/>
              <w:bottom w:val="nil"/>
              <w:right w:val="nil"/>
            </w:tcBorders>
          </w:tcPr>
          <w:p w14:paraId="5EF7DAEB" w14:textId="77777777" w:rsidR="008A07AD" w:rsidRPr="00632106" w:rsidRDefault="008A07AD" w:rsidP="007440A8">
            <w:pPr>
              <w:pStyle w:val="Normal6a"/>
            </w:pPr>
            <w:r w:rsidRPr="00632106">
              <w:t>E.</w:t>
            </w:r>
            <w:r w:rsidRPr="00632106">
              <w:tab/>
              <w:t xml:space="preserve">budući da </w:t>
            </w:r>
            <w:r w:rsidRPr="00632106">
              <w:rPr>
                <w:b/>
                <w:i/>
              </w:rPr>
              <w:t>prelov,</w:t>
            </w:r>
            <w:r w:rsidRPr="00632106">
              <w:t xml:space="preserve"> zakiseljavanje oceana, morski otpad, degradacija staništa i klimatske promjene ugrožavaju morsku biološku raznolikost, dok nezakoniti, neprijavljeni i neregulirani ribolov i flote u sjeni ugrožavaju biološku raznolikost i ribarstvo EU-a te prouzrokuju nepošteno tržišno natjecanje;</w:t>
            </w:r>
          </w:p>
        </w:tc>
      </w:tr>
    </w:tbl>
    <w:p w14:paraId="5285EA4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67A81AF" w14:textId="77777777" w:rsidR="008A07AD" w:rsidRPr="00632106" w:rsidRDefault="008A07AD" w:rsidP="008A07AD">
      <w:r w:rsidRPr="00632106">
        <w:rPr>
          <w:rStyle w:val="HideTWBExt"/>
          <w:color w:val="auto"/>
        </w:rPr>
        <w:t>&lt;/Amend&gt;</w:t>
      </w:r>
    </w:p>
    <w:p w14:paraId="3D074A1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44</w:t>
      </w:r>
      <w:r w:rsidRPr="00632106">
        <w:rPr>
          <w:rStyle w:val="HideTWBExt"/>
          <w:color w:val="auto"/>
        </w:rPr>
        <w:t>&lt;/NumAm&gt;</w:t>
      </w:r>
    </w:p>
    <w:p w14:paraId="5BB36B97"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0D336204" w14:textId="77777777" w:rsidR="008A07AD" w:rsidRPr="00632106" w:rsidRDefault="008A07AD" w:rsidP="008A07AD">
      <w:pPr>
        <w:pStyle w:val="NormalBold"/>
      </w:pPr>
      <w:r w:rsidRPr="00632106">
        <w:rPr>
          <w:rStyle w:val="HideTWBExt"/>
          <w:b w:val="0"/>
          <w:color w:val="auto"/>
        </w:rPr>
        <w:t>&lt;/RepeatBlock-By&gt;</w:t>
      </w:r>
    </w:p>
    <w:p w14:paraId="0743E4F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2B44D7F"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F5488FA" w14:textId="77777777" w:rsidTr="007440A8">
        <w:trPr>
          <w:trHeight w:hRule="exact" w:val="240"/>
          <w:jc w:val="center"/>
        </w:trPr>
        <w:tc>
          <w:tcPr>
            <w:tcW w:w="9752" w:type="dxa"/>
            <w:gridSpan w:val="2"/>
            <w:tcBorders>
              <w:top w:val="nil"/>
              <w:left w:val="nil"/>
              <w:bottom w:val="nil"/>
              <w:right w:val="nil"/>
            </w:tcBorders>
          </w:tcPr>
          <w:p w14:paraId="6A0DD295" w14:textId="77777777" w:rsidR="008A07AD" w:rsidRPr="00632106" w:rsidRDefault="008A07AD" w:rsidP="007440A8"/>
        </w:tc>
      </w:tr>
      <w:tr w:rsidR="006E5DD5" w:rsidRPr="00632106" w14:paraId="2EA07179" w14:textId="77777777" w:rsidTr="007440A8">
        <w:trPr>
          <w:trHeight w:val="240"/>
          <w:jc w:val="center"/>
        </w:trPr>
        <w:tc>
          <w:tcPr>
            <w:tcW w:w="4876" w:type="dxa"/>
            <w:tcBorders>
              <w:top w:val="nil"/>
              <w:left w:val="nil"/>
              <w:bottom w:val="nil"/>
              <w:right w:val="nil"/>
            </w:tcBorders>
          </w:tcPr>
          <w:p w14:paraId="5917B96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E30BBC5" w14:textId="77777777" w:rsidR="008A07AD" w:rsidRPr="00632106" w:rsidRDefault="008A07AD" w:rsidP="007440A8">
            <w:pPr>
              <w:pStyle w:val="AmColumnHeading"/>
            </w:pPr>
            <w:r w:rsidRPr="00632106">
              <w:t>Izmjena</w:t>
            </w:r>
          </w:p>
        </w:tc>
      </w:tr>
      <w:tr w:rsidR="006E5DD5" w:rsidRPr="00632106" w14:paraId="72110C6A" w14:textId="77777777" w:rsidTr="007440A8">
        <w:trPr>
          <w:jc w:val="center"/>
        </w:trPr>
        <w:tc>
          <w:tcPr>
            <w:tcW w:w="4876" w:type="dxa"/>
            <w:tcBorders>
              <w:top w:val="nil"/>
              <w:left w:val="nil"/>
              <w:bottom w:val="nil"/>
              <w:right w:val="nil"/>
            </w:tcBorders>
          </w:tcPr>
          <w:p w14:paraId="5C2E0101" w14:textId="77777777" w:rsidR="008A07AD" w:rsidRPr="00632106" w:rsidRDefault="008A07AD" w:rsidP="007440A8">
            <w:pPr>
              <w:pStyle w:val="Normal6a"/>
            </w:pPr>
            <w:r w:rsidRPr="00632106">
              <w:t>E.</w:t>
            </w:r>
            <w:r w:rsidRPr="00632106">
              <w:tab/>
              <w:t xml:space="preserve">budući da zakiseljavanje oceana, morski otpad, degradacija staništa i </w:t>
            </w:r>
            <w:r w:rsidRPr="00632106">
              <w:rPr>
                <w:b/>
                <w:i/>
              </w:rPr>
              <w:t>klimatske promjene</w:t>
            </w:r>
            <w:r w:rsidRPr="00632106">
              <w:t xml:space="preserve"> ugrožavaju morsku biološku raznolikost, dok nezakoniti, neprijavljeni i neregulirani ribolov i flote u sjeni ugrožavaju biološku raznolikost i ribarstvo EU-a te prouzrokuju nepošteno tržišno natjecanje;</w:t>
            </w:r>
          </w:p>
        </w:tc>
        <w:tc>
          <w:tcPr>
            <w:tcW w:w="4876" w:type="dxa"/>
            <w:tcBorders>
              <w:top w:val="nil"/>
              <w:left w:val="nil"/>
              <w:bottom w:val="nil"/>
              <w:right w:val="nil"/>
            </w:tcBorders>
          </w:tcPr>
          <w:p w14:paraId="6BE9593B" w14:textId="77777777" w:rsidR="008A07AD" w:rsidRPr="00632106" w:rsidRDefault="008A07AD" w:rsidP="007440A8">
            <w:pPr>
              <w:pStyle w:val="Normal6a"/>
            </w:pPr>
            <w:r w:rsidRPr="00632106">
              <w:t>E.</w:t>
            </w:r>
            <w:r w:rsidRPr="00632106">
              <w:tab/>
              <w:t xml:space="preserve">budući da zakiseljavanje oceana, morski otpad, degradacija staništa i </w:t>
            </w:r>
            <w:r w:rsidRPr="00632106">
              <w:rPr>
                <w:b/>
                <w:i/>
              </w:rPr>
              <w:t>invazivne vrste</w:t>
            </w:r>
            <w:r w:rsidRPr="00632106">
              <w:t xml:space="preserve"> ugrožavaju morsku biološku raznolikost, dok nezakoniti, neprijavljeni i neregulirani ribolov i flote u sjeni ugrožavaju biološku raznolikost i ribarstvo EU-a te prouzrokuju nepošteno tržišno natjecanje;</w:t>
            </w:r>
          </w:p>
        </w:tc>
      </w:tr>
    </w:tbl>
    <w:p w14:paraId="13163293"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59EF2D0" w14:textId="77777777" w:rsidR="008A07AD" w:rsidRPr="00632106" w:rsidRDefault="008A07AD" w:rsidP="008A07AD">
      <w:r w:rsidRPr="00632106">
        <w:rPr>
          <w:rStyle w:val="HideTWBExt"/>
          <w:color w:val="auto"/>
        </w:rPr>
        <w:t>&lt;/Amend&gt;</w:t>
      </w:r>
    </w:p>
    <w:p w14:paraId="358A0F5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45</w:t>
      </w:r>
      <w:r w:rsidRPr="00632106">
        <w:rPr>
          <w:rStyle w:val="HideTWBExt"/>
          <w:color w:val="auto"/>
        </w:rPr>
        <w:t>&lt;/NumAm&gt;</w:t>
      </w:r>
    </w:p>
    <w:p w14:paraId="0C7BB60E"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01040012" w14:textId="77777777" w:rsidR="008A07AD" w:rsidRPr="00632106" w:rsidRDefault="008A07AD" w:rsidP="008A07AD">
      <w:pPr>
        <w:pStyle w:val="NormalBold"/>
      </w:pPr>
      <w:r w:rsidRPr="00632106">
        <w:rPr>
          <w:rStyle w:val="HideTWBExt"/>
          <w:b w:val="0"/>
          <w:color w:val="auto"/>
        </w:rPr>
        <w:t>&lt;/RepeatBlock-By&gt;</w:t>
      </w:r>
    </w:p>
    <w:p w14:paraId="118362D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874BE8E"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1F16D6D" w14:textId="77777777" w:rsidTr="007440A8">
        <w:trPr>
          <w:trHeight w:hRule="exact" w:val="240"/>
          <w:jc w:val="center"/>
        </w:trPr>
        <w:tc>
          <w:tcPr>
            <w:tcW w:w="9752" w:type="dxa"/>
            <w:gridSpan w:val="2"/>
            <w:tcBorders>
              <w:top w:val="nil"/>
              <w:left w:val="nil"/>
              <w:bottom w:val="nil"/>
              <w:right w:val="nil"/>
            </w:tcBorders>
          </w:tcPr>
          <w:p w14:paraId="31BF461C" w14:textId="77777777" w:rsidR="008A07AD" w:rsidRPr="00632106" w:rsidRDefault="008A07AD" w:rsidP="007440A8"/>
        </w:tc>
      </w:tr>
      <w:tr w:rsidR="006E5DD5" w:rsidRPr="00632106" w14:paraId="619B53AB" w14:textId="77777777" w:rsidTr="007440A8">
        <w:trPr>
          <w:trHeight w:val="240"/>
          <w:jc w:val="center"/>
        </w:trPr>
        <w:tc>
          <w:tcPr>
            <w:tcW w:w="4876" w:type="dxa"/>
            <w:tcBorders>
              <w:top w:val="nil"/>
              <w:left w:val="nil"/>
              <w:bottom w:val="nil"/>
              <w:right w:val="nil"/>
            </w:tcBorders>
          </w:tcPr>
          <w:p w14:paraId="75FFAC7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C891298" w14:textId="77777777" w:rsidR="008A07AD" w:rsidRPr="00632106" w:rsidRDefault="008A07AD" w:rsidP="007440A8">
            <w:pPr>
              <w:pStyle w:val="AmColumnHeading"/>
            </w:pPr>
            <w:r w:rsidRPr="00632106">
              <w:t>Izmjena</w:t>
            </w:r>
          </w:p>
        </w:tc>
      </w:tr>
      <w:tr w:rsidR="006E5DD5" w:rsidRPr="00632106" w14:paraId="130E02B0" w14:textId="77777777" w:rsidTr="007440A8">
        <w:trPr>
          <w:jc w:val="center"/>
        </w:trPr>
        <w:tc>
          <w:tcPr>
            <w:tcW w:w="4876" w:type="dxa"/>
            <w:tcBorders>
              <w:top w:val="nil"/>
              <w:left w:val="nil"/>
              <w:bottom w:val="nil"/>
              <w:right w:val="nil"/>
            </w:tcBorders>
          </w:tcPr>
          <w:p w14:paraId="1EE5AA1B" w14:textId="77777777" w:rsidR="008A07AD" w:rsidRPr="00632106" w:rsidRDefault="008A07AD" w:rsidP="007440A8">
            <w:pPr>
              <w:pStyle w:val="Normal6a"/>
            </w:pPr>
            <w:r w:rsidRPr="00632106">
              <w:t>E.</w:t>
            </w:r>
            <w:r w:rsidRPr="00632106">
              <w:tab/>
              <w:t xml:space="preserve">budući da zakiseljavanje oceana, morski otpad, degradacija staništa i </w:t>
            </w:r>
            <w:r w:rsidRPr="00632106">
              <w:rPr>
                <w:b/>
                <w:i/>
              </w:rPr>
              <w:t>klimatske promjene</w:t>
            </w:r>
            <w:r w:rsidRPr="00632106">
              <w:t xml:space="preserve"> ugrožavaju morsku biološku raznolikost, dok nezakoniti, neprijavljeni i neregulirani ribolov i flote u </w:t>
            </w:r>
            <w:r w:rsidRPr="00632106">
              <w:lastRenderedPageBreak/>
              <w:t>sjeni ugrožavaju biološku raznolikost i ribarstvo EU-a te prouzrokuju nepošteno tržišno natjecanje;</w:t>
            </w:r>
          </w:p>
        </w:tc>
        <w:tc>
          <w:tcPr>
            <w:tcW w:w="4876" w:type="dxa"/>
            <w:tcBorders>
              <w:top w:val="nil"/>
              <w:left w:val="nil"/>
              <w:bottom w:val="nil"/>
              <w:right w:val="nil"/>
            </w:tcBorders>
          </w:tcPr>
          <w:p w14:paraId="6BBB7F42" w14:textId="77777777" w:rsidR="008A07AD" w:rsidRPr="00632106" w:rsidRDefault="008A07AD" w:rsidP="007440A8">
            <w:pPr>
              <w:pStyle w:val="Normal6a"/>
            </w:pPr>
            <w:r w:rsidRPr="00632106">
              <w:lastRenderedPageBreak/>
              <w:t>E.</w:t>
            </w:r>
            <w:r w:rsidRPr="00632106">
              <w:tab/>
              <w:t xml:space="preserve">budući da zakiseljavanje oceana, morski otpad, degradacija staništa i </w:t>
            </w:r>
            <w:r w:rsidRPr="00632106">
              <w:rPr>
                <w:b/>
                <w:i/>
              </w:rPr>
              <w:t>invazivne vrste</w:t>
            </w:r>
            <w:r w:rsidRPr="00632106">
              <w:t xml:space="preserve"> ugrožavaju morsku biološku raznolikost, dok nezakoniti, neprijavljeni i neregulirani ribolov i flote u </w:t>
            </w:r>
            <w:r w:rsidRPr="00632106">
              <w:lastRenderedPageBreak/>
              <w:t>sjeni ugrožavaju biološku raznolikost i ribarstvo EU-a te prouzrokuju nepošteno tržišno natjecanje;</w:t>
            </w:r>
          </w:p>
        </w:tc>
      </w:tr>
    </w:tbl>
    <w:p w14:paraId="1B89C938"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FF9346D" w14:textId="77777777" w:rsidR="008A07AD" w:rsidRPr="00632106" w:rsidRDefault="008A07AD" w:rsidP="008A07AD">
      <w:r w:rsidRPr="00632106">
        <w:rPr>
          <w:rStyle w:val="HideTWBExt"/>
          <w:color w:val="auto"/>
        </w:rPr>
        <w:t>&lt;/Amend&gt;</w:t>
      </w:r>
    </w:p>
    <w:p w14:paraId="0AEF6A1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46</w:t>
      </w:r>
      <w:r w:rsidRPr="00632106">
        <w:rPr>
          <w:rStyle w:val="HideTWBExt"/>
          <w:color w:val="auto"/>
        </w:rPr>
        <w:t>&lt;/NumAm&gt;</w:t>
      </w:r>
    </w:p>
    <w:p w14:paraId="1DC5A164"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41CD332C" w14:textId="77777777" w:rsidR="008A07AD" w:rsidRPr="00632106" w:rsidRDefault="008A07AD" w:rsidP="008A07AD">
      <w:pPr>
        <w:pStyle w:val="NormalBold"/>
      </w:pPr>
      <w:r w:rsidRPr="00632106">
        <w:rPr>
          <w:rStyle w:val="HideTWBExt"/>
          <w:b w:val="0"/>
          <w:color w:val="auto"/>
        </w:rPr>
        <w:t>&lt;/RepeatBlock-By&gt;</w:t>
      </w:r>
    </w:p>
    <w:p w14:paraId="7831018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B13F953"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A0A06FB" w14:textId="77777777" w:rsidTr="007440A8">
        <w:trPr>
          <w:trHeight w:hRule="exact" w:val="240"/>
          <w:jc w:val="center"/>
        </w:trPr>
        <w:tc>
          <w:tcPr>
            <w:tcW w:w="9752" w:type="dxa"/>
            <w:gridSpan w:val="2"/>
            <w:tcBorders>
              <w:top w:val="nil"/>
              <w:left w:val="nil"/>
              <w:bottom w:val="nil"/>
              <w:right w:val="nil"/>
            </w:tcBorders>
          </w:tcPr>
          <w:p w14:paraId="1850AD03" w14:textId="77777777" w:rsidR="008A07AD" w:rsidRPr="00632106" w:rsidRDefault="008A07AD" w:rsidP="007440A8"/>
        </w:tc>
      </w:tr>
      <w:tr w:rsidR="006E5DD5" w:rsidRPr="00632106" w14:paraId="6F0E8581" w14:textId="77777777" w:rsidTr="007440A8">
        <w:trPr>
          <w:trHeight w:val="240"/>
          <w:jc w:val="center"/>
        </w:trPr>
        <w:tc>
          <w:tcPr>
            <w:tcW w:w="4876" w:type="dxa"/>
            <w:tcBorders>
              <w:top w:val="nil"/>
              <w:left w:val="nil"/>
              <w:bottom w:val="nil"/>
              <w:right w:val="nil"/>
            </w:tcBorders>
          </w:tcPr>
          <w:p w14:paraId="1DBAC28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0C635E6" w14:textId="77777777" w:rsidR="008A07AD" w:rsidRPr="00632106" w:rsidRDefault="008A07AD" w:rsidP="007440A8">
            <w:pPr>
              <w:pStyle w:val="AmColumnHeading"/>
            </w:pPr>
            <w:r w:rsidRPr="00632106">
              <w:t>Izmjena</w:t>
            </w:r>
          </w:p>
        </w:tc>
      </w:tr>
      <w:tr w:rsidR="006E5DD5" w:rsidRPr="00632106" w14:paraId="11D3DC71" w14:textId="77777777" w:rsidTr="007440A8">
        <w:trPr>
          <w:jc w:val="center"/>
        </w:trPr>
        <w:tc>
          <w:tcPr>
            <w:tcW w:w="4876" w:type="dxa"/>
            <w:tcBorders>
              <w:top w:val="nil"/>
              <w:left w:val="nil"/>
              <w:bottom w:val="nil"/>
              <w:right w:val="nil"/>
            </w:tcBorders>
          </w:tcPr>
          <w:p w14:paraId="1B24949C" w14:textId="77777777" w:rsidR="008A07AD" w:rsidRPr="00632106" w:rsidRDefault="008A07AD" w:rsidP="007440A8">
            <w:pPr>
              <w:pStyle w:val="Normal6a"/>
            </w:pPr>
            <w:r w:rsidRPr="00632106">
              <w:t>E.</w:t>
            </w:r>
            <w:r w:rsidRPr="00632106">
              <w:tab/>
              <w:t xml:space="preserve">budući da zakiseljavanje oceana, morski otpad, degradacija staništa i klimatske promjene ugrožavaju morsku biološku raznolikost, dok nezakoniti, neprijavljeni i neregulirani ribolov </w:t>
            </w:r>
            <w:r w:rsidRPr="00632106">
              <w:rPr>
                <w:b/>
                <w:i/>
              </w:rPr>
              <w:t>i flote u sjeni ugrožavaju</w:t>
            </w:r>
            <w:r w:rsidRPr="00632106">
              <w:t xml:space="preserve"> biološku raznolikost i ribarstvo EU-a te </w:t>
            </w:r>
            <w:r w:rsidRPr="00632106">
              <w:rPr>
                <w:b/>
                <w:i/>
              </w:rPr>
              <w:t>prouzrokuju</w:t>
            </w:r>
            <w:r w:rsidRPr="00632106">
              <w:t xml:space="preserve"> nepošteno tržišno natjecanje;</w:t>
            </w:r>
          </w:p>
        </w:tc>
        <w:tc>
          <w:tcPr>
            <w:tcW w:w="4876" w:type="dxa"/>
            <w:tcBorders>
              <w:top w:val="nil"/>
              <w:left w:val="nil"/>
              <w:bottom w:val="nil"/>
              <w:right w:val="nil"/>
            </w:tcBorders>
          </w:tcPr>
          <w:p w14:paraId="6565EA21" w14:textId="77777777" w:rsidR="008A07AD" w:rsidRPr="00632106" w:rsidRDefault="008A07AD" w:rsidP="007440A8">
            <w:pPr>
              <w:pStyle w:val="Normal6a"/>
            </w:pPr>
            <w:r w:rsidRPr="00632106">
              <w:t>E.</w:t>
            </w:r>
            <w:r w:rsidRPr="00632106">
              <w:tab/>
              <w:t xml:space="preserve">budući da zakiseljavanje oceana, morski otpad, degradacija staništa i klimatske promjene ugrožavaju morsku biološku raznolikost, dok nezakoniti, neprijavljeni i neregulirani ribolov </w:t>
            </w:r>
            <w:r w:rsidRPr="00632106">
              <w:rPr>
                <w:b/>
                <w:i/>
              </w:rPr>
              <w:t>ugrožava</w:t>
            </w:r>
            <w:r w:rsidRPr="00632106">
              <w:t xml:space="preserve"> biološku raznolikost i ribarstvo EU-a te </w:t>
            </w:r>
            <w:r w:rsidRPr="00632106">
              <w:rPr>
                <w:b/>
                <w:i/>
              </w:rPr>
              <w:t>prouzrokuje</w:t>
            </w:r>
            <w:r w:rsidRPr="00632106">
              <w:t xml:space="preserve"> nepošteno tržišno natjecanje;</w:t>
            </w:r>
          </w:p>
        </w:tc>
      </w:tr>
    </w:tbl>
    <w:p w14:paraId="07BC967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8E55501" w14:textId="77777777" w:rsidR="008A07AD" w:rsidRPr="00632106" w:rsidRDefault="008A07AD" w:rsidP="008A07AD">
      <w:r w:rsidRPr="00632106">
        <w:rPr>
          <w:rStyle w:val="HideTWBExt"/>
          <w:color w:val="auto"/>
        </w:rPr>
        <w:t>&lt;/Amend&gt;</w:t>
      </w:r>
    </w:p>
    <w:p w14:paraId="2364CFF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47</w:t>
      </w:r>
      <w:r w:rsidRPr="00632106">
        <w:rPr>
          <w:rStyle w:val="HideTWBExt"/>
          <w:color w:val="auto"/>
        </w:rPr>
        <w:t>&lt;/NumAm&gt;</w:t>
      </w:r>
    </w:p>
    <w:p w14:paraId="6D8BC8D1"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26A3E4B3" w14:textId="77777777" w:rsidR="008A07AD" w:rsidRPr="00632106" w:rsidRDefault="008A07AD" w:rsidP="008A07AD">
      <w:pPr>
        <w:pStyle w:val="NormalBold"/>
      </w:pPr>
      <w:r w:rsidRPr="00632106">
        <w:rPr>
          <w:rStyle w:val="HideTWBExt"/>
          <w:b w:val="0"/>
          <w:color w:val="auto"/>
        </w:rPr>
        <w:t>&lt;/RepeatBlock-By&gt;</w:t>
      </w:r>
    </w:p>
    <w:p w14:paraId="78897AB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D35E0ED" w14:textId="77777777" w:rsidR="008A07AD" w:rsidRPr="00632106" w:rsidRDefault="008A07AD" w:rsidP="008A07AD">
      <w:pPr>
        <w:pStyle w:val="NormalBold"/>
      </w:pPr>
      <w:r w:rsidRPr="00632106">
        <w:rPr>
          <w:rStyle w:val="HideTWBExt"/>
          <w:color w:val="auto"/>
        </w:rPr>
        <w:t>&lt;Article&gt;</w:t>
      </w:r>
      <w:r w:rsidRPr="00632106">
        <w:t>Uvodna izjava E</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E127F50" w14:textId="77777777" w:rsidTr="007440A8">
        <w:trPr>
          <w:trHeight w:hRule="exact" w:val="240"/>
          <w:jc w:val="center"/>
        </w:trPr>
        <w:tc>
          <w:tcPr>
            <w:tcW w:w="9752" w:type="dxa"/>
            <w:gridSpan w:val="2"/>
            <w:tcBorders>
              <w:top w:val="nil"/>
              <w:left w:val="nil"/>
              <w:bottom w:val="nil"/>
              <w:right w:val="nil"/>
            </w:tcBorders>
          </w:tcPr>
          <w:p w14:paraId="2702B625" w14:textId="77777777" w:rsidR="008A07AD" w:rsidRPr="00632106" w:rsidRDefault="008A07AD" w:rsidP="007440A8"/>
        </w:tc>
      </w:tr>
      <w:tr w:rsidR="006E5DD5" w:rsidRPr="00632106" w14:paraId="18A57143" w14:textId="77777777" w:rsidTr="007440A8">
        <w:trPr>
          <w:trHeight w:val="240"/>
          <w:jc w:val="center"/>
        </w:trPr>
        <w:tc>
          <w:tcPr>
            <w:tcW w:w="4876" w:type="dxa"/>
            <w:tcBorders>
              <w:top w:val="nil"/>
              <w:left w:val="nil"/>
              <w:bottom w:val="nil"/>
              <w:right w:val="nil"/>
            </w:tcBorders>
          </w:tcPr>
          <w:p w14:paraId="16AAD9A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36DDC33" w14:textId="77777777" w:rsidR="008A07AD" w:rsidRPr="00632106" w:rsidRDefault="008A07AD" w:rsidP="007440A8">
            <w:pPr>
              <w:pStyle w:val="AmColumnHeading"/>
            </w:pPr>
            <w:r w:rsidRPr="00632106">
              <w:t>Izmjena</w:t>
            </w:r>
          </w:p>
        </w:tc>
      </w:tr>
      <w:tr w:rsidR="006E5DD5" w:rsidRPr="00632106" w14:paraId="4F689217" w14:textId="77777777" w:rsidTr="007440A8">
        <w:trPr>
          <w:jc w:val="center"/>
        </w:trPr>
        <w:tc>
          <w:tcPr>
            <w:tcW w:w="4876" w:type="dxa"/>
            <w:tcBorders>
              <w:top w:val="nil"/>
              <w:left w:val="nil"/>
              <w:bottom w:val="nil"/>
              <w:right w:val="nil"/>
            </w:tcBorders>
          </w:tcPr>
          <w:p w14:paraId="1DF6DDED" w14:textId="77777777" w:rsidR="008A07AD" w:rsidRPr="00632106" w:rsidRDefault="008A07AD" w:rsidP="007440A8">
            <w:pPr>
              <w:pStyle w:val="Normal6a"/>
            </w:pPr>
            <w:r w:rsidRPr="00632106">
              <w:t>E.</w:t>
            </w:r>
            <w:r w:rsidRPr="00632106">
              <w:tab/>
              <w:t xml:space="preserve">budući da zakiseljavanje oceana, morski otpad, degradacija staništa i </w:t>
            </w:r>
            <w:r w:rsidRPr="00632106">
              <w:rPr>
                <w:b/>
                <w:i/>
              </w:rPr>
              <w:t>klimatske promjene</w:t>
            </w:r>
            <w:r w:rsidRPr="00632106">
              <w:t xml:space="preserve"> ugrožavaju morsku biološku raznolikost, dok nezakoniti, neprijavljeni i neregulirani ribolov </w:t>
            </w:r>
            <w:r w:rsidRPr="00632106">
              <w:rPr>
                <w:b/>
                <w:i/>
              </w:rPr>
              <w:t>i flote u sjeni ugrožavaju</w:t>
            </w:r>
            <w:r w:rsidRPr="00632106">
              <w:t xml:space="preserve"> biološku raznolikost i ribarstvo EU-a te </w:t>
            </w:r>
            <w:r w:rsidRPr="00632106">
              <w:rPr>
                <w:b/>
                <w:i/>
              </w:rPr>
              <w:t>prouzrokuju</w:t>
            </w:r>
            <w:r w:rsidRPr="00632106">
              <w:t xml:space="preserve"> nepošteno tržišno natjecanje;</w:t>
            </w:r>
          </w:p>
        </w:tc>
        <w:tc>
          <w:tcPr>
            <w:tcW w:w="4876" w:type="dxa"/>
            <w:tcBorders>
              <w:top w:val="nil"/>
              <w:left w:val="nil"/>
              <w:bottom w:val="nil"/>
              <w:right w:val="nil"/>
            </w:tcBorders>
          </w:tcPr>
          <w:p w14:paraId="22AC849F" w14:textId="77777777" w:rsidR="008A07AD" w:rsidRPr="00632106" w:rsidRDefault="008A07AD" w:rsidP="007440A8">
            <w:pPr>
              <w:pStyle w:val="Normal6a"/>
            </w:pPr>
            <w:r w:rsidRPr="00632106">
              <w:t>E.</w:t>
            </w:r>
            <w:r w:rsidRPr="00632106">
              <w:tab/>
              <w:t xml:space="preserve">budući da zakiseljavanje oceana, morski otpad, degradacija staništa i </w:t>
            </w:r>
            <w:r w:rsidRPr="00632106">
              <w:rPr>
                <w:b/>
                <w:i/>
              </w:rPr>
              <w:t>invazivne vrst</w:t>
            </w:r>
            <w:r w:rsidRPr="00632106">
              <w:t xml:space="preserve">e ugrožavaju morsku biološku raznolikost, dok nezakoniti, neprijavljeni i neregulirani ribolov </w:t>
            </w:r>
            <w:r w:rsidRPr="00632106">
              <w:rPr>
                <w:b/>
                <w:i/>
              </w:rPr>
              <w:t>ugrožava</w:t>
            </w:r>
            <w:r w:rsidRPr="00632106">
              <w:t xml:space="preserve"> biološku raznolikost i ribarstvo EU-a te </w:t>
            </w:r>
            <w:r w:rsidRPr="00632106">
              <w:rPr>
                <w:b/>
                <w:i/>
              </w:rPr>
              <w:t>prouzrokuje</w:t>
            </w:r>
            <w:r w:rsidRPr="00632106">
              <w:t xml:space="preserve"> nepošteno tržišno natjecanje;</w:t>
            </w:r>
          </w:p>
        </w:tc>
      </w:tr>
    </w:tbl>
    <w:p w14:paraId="79B95D6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740816B" w14:textId="77777777" w:rsidR="008A07AD" w:rsidRPr="00632106" w:rsidRDefault="008A07AD" w:rsidP="008A07AD">
      <w:r w:rsidRPr="00632106">
        <w:rPr>
          <w:rStyle w:val="HideTWBExt"/>
          <w:color w:val="auto"/>
        </w:rPr>
        <w:t>&lt;/Amend&gt;</w:t>
      </w:r>
    </w:p>
    <w:p w14:paraId="6C18C605"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48</w:t>
      </w:r>
      <w:r w:rsidRPr="00632106">
        <w:rPr>
          <w:rStyle w:val="HideTWBExt"/>
          <w:color w:val="auto"/>
        </w:rPr>
        <w:t>&lt;/NumAm&gt;</w:t>
      </w:r>
    </w:p>
    <w:p w14:paraId="0D7193CC" w14:textId="77777777" w:rsidR="008A07AD" w:rsidRPr="00632106" w:rsidRDefault="008A07AD" w:rsidP="008A07AD">
      <w:pPr>
        <w:pStyle w:val="NormalBold"/>
      </w:pPr>
      <w:r w:rsidRPr="00632106">
        <w:rPr>
          <w:rStyle w:val="HideTWBExt"/>
          <w:b w:val="0"/>
          <w:color w:val="auto"/>
        </w:rPr>
        <w:t>&lt;RepeatBlock-By&gt;&lt;Members&gt;</w:t>
      </w:r>
      <w:r w:rsidRPr="00632106">
        <w:t>Piotr Müller, Nora Junco García</w:t>
      </w:r>
      <w:r w:rsidRPr="00632106">
        <w:rPr>
          <w:rStyle w:val="HideTWBExt"/>
          <w:b w:val="0"/>
          <w:color w:val="auto"/>
        </w:rPr>
        <w:t>&lt;/Members&gt;</w:t>
      </w:r>
    </w:p>
    <w:p w14:paraId="593FB4D3" w14:textId="77777777" w:rsidR="008A07AD" w:rsidRPr="00632106" w:rsidRDefault="008A07AD" w:rsidP="008A07AD">
      <w:pPr>
        <w:pStyle w:val="NormalBold"/>
      </w:pPr>
      <w:r w:rsidRPr="00632106">
        <w:rPr>
          <w:rStyle w:val="HideTWBExt"/>
          <w:b w:val="0"/>
          <w:color w:val="auto"/>
        </w:rPr>
        <w:t>&lt;/RepeatBlock-By&gt;</w:t>
      </w:r>
    </w:p>
    <w:p w14:paraId="7C08F9E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F694C9E" w14:textId="77777777" w:rsidR="008A07AD" w:rsidRPr="00632106" w:rsidRDefault="008A07AD" w:rsidP="008A07AD">
      <w:pPr>
        <w:pStyle w:val="NormalBold"/>
      </w:pPr>
      <w:r w:rsidRPr="00632106">
        <w:rPr>
          <w:rStyle w:val="HideTWBExt"/>
          <w:color w:val="auto"/>
        </w:rPr>
        <w:t>&lt;Article&gt;</w:t>
      </w:r>
      <w:r w:rsidRPr="00632106">
        <w:t>Uvodna izjava Ea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29FF9B1" w14:textId="77777777" w:rsidTr="007440A8">
        <w:trPr>
          <w:trHeight w:hRule="exact" w:val="240"/>
          <w:jc w:val="center"/>
        </w:trPr>
        <w:tc>
          <w:tcPr>
            <w:tcW w:w="9752" w:type="dxa"/>
            <w:gridSpan w:val="2"/>
            <w:tcBorders>
              <w:top w:val="nil"/>
              <w:left w:val="nil"/>
              <w:bottom w:val="nil"/>
              <w:right w:val="nil"/>
            </w:tcBorders>
          </w:tcPr>
          <w:p w14:paraId="05AD40EA" w14:textId="77777777" w:rsidR="008A07AD" w:rsidRPr="00632106" w:rsidRDefault="008A07AD" w:rsidP="007440A8"/>
        </w:tc>
      </w:tr>
      <w:tr w:rsidR="006E5DD5" w:rsidRPr="00632106" w14:paraId="6E1514D2" w14:textId="77777777" w:rsidTr="007440A8">
        <w:trPr>
          <w:trHeight w:val="240"/>
          <w:jc w:val="center"/>
        </w:trPr>
        <w:tc>
          <w:tcPr>
            <w:tcW w:w="4876" w:type="dxa"/>
            <w:tcBorders>
              <w:top w:val="nil"/>
              <w:left w:val="nil"/>
              <w:bottom w:val="nil"/>
              <w:right w:val="nil"/>
            </w:tcBorders>
          </w:tcPr>
          <w:p w14:paraId="2E3AED5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5B00DFB" w14:textId="77777777" w:rsidR="008A07AD" w:rsidRPr="00632106" w:rsidRDefault="008A07AD" w:rsidP="007440A8">
            <w:pPr>
              <w:pStyle w:val="AmColumnHeading"/>
            </w:pPr>
            <w:r w:rsidRPr="00632106">
              <w:t>Izmjena</w:t>
            </w:r>
          </w:p>
        </w:tc>
      </w:tr>
      <w:tr w:rsidR="006E5DD5" w:rsidRPr="00632106" w14:paraId="39DB01FC" w14:textId="77777777" w:rsidTr="007440A8">
        <w:trPr>
          <w:jc w:val="center"/>
        </w:trPr>
        <w:tc>
          <w:tcPr>
            <w:tcW w:w="4876" w:type="dxa"/>
            <w:tcBorders>
              <w:top w:val="nil"/>
              <w:left w:val="nil"/>
              <w:bottom w:val="nil"/>
              <w:right w:val="nil"/>
            </w:tcBorders>
          </w:tcPr>
          <w:p w14:paraId="39CCB6CC" w14:textId="77777777" w:rsidR="008A07AD" w:rsidRPr="00632106" w:rsidRDefault="008A07AD" w:rsidP="007440A8">
            <w:pPr>
              <w:pStyle w:val="Normal6a"/>
            </w:pPr>
          </w:p>
        </w:tc>
        <w:tc>
          <w:tcPr>
            <w:tcW w:w="4876" w:type="dxa"/>
            <w:tcBorders>
              <w:top w:val="nil"/>
              <w:left w:val="nil"/>
              <w:bottom w:val="nil"/>
              <w:right w:val="nil"/>
            </w:tcBorders>
          </w:tcPr>
          <w:p w14:paraId="7D8D8958" w14:textId="77777777" w:rsidR="008A07AD" w:rsidRPr="00632106" w:rsidRDefault="008A07AD" w:rsidP="007440A8">
            <w:pPr>
              <w:pStyle w:val="Normal6a"/>
            </w:pPr>
            <w:r w:rsidRPr="00632106">
              <w:rPr>
                <w:b/>
                <w:i/>
              </w:rPr>
              <w:t>Ea.</w:t>
            </w:r>
            <w:r w:rsidRPr="00632106">
              <w:tab/>
            </w:r>
            <w:r w:rsidRPr="00632106">
              <w:rPr>
                <w:b/>
                <w:i/>
              </w:rPr>
              <w:t>budući da flote u sjeni i netransparentne vlasničke strukture predstavljaju posebnu i povećanu prijetnju pomorskoj sigurnosti, javnom zdravlju i sigurnosti u obalnim područjima, među ostalim zbog povećanog rizika od izlijevanja nafte, slučajnog ispuštanja, ispuštanja opasnog otpada i drugih incidenata koji ugrožavaju ljudske živote, egzistenciju i obalne ekosustave;</w:t>
            </w:r>
          </w:p>
        </w:tc>
      </w:tr>
    </w:tbl>
    <w:p w14:paraId="21E7F4B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AA30377" w14:textId="77777777" w:rsidR="008A07AD" w:rsidRPr="00632106" w:rsidRDefault="008A07AD" w:rsidP="008A07AD">
      <w:r w:rsidRPr="00632106">
        <w:rPr>
          <w:rStyle w:val="HideTWBExt"/>
          <w:color w:val="auto"/>
        </w:rPr>
        <w:t>&lt;/Amend&gt;</w:t>
      </w:r>
    </w:p>
    <w:p w14:paraId="1C07D31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49</w:t>
      </w:r>
      <w:r w:rsidRPr="00632106">
        <w:rPr>
          <w:rStyle w:val="HideTWBExt"/>
          <w:color w:val="auto"/>
        </w:rPr>
        <w:t>&lt;/NumAm&gt;</w:t>
      </w:r>
    </w:p>
    <w:p w14:paraId="733991C9"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029ABEF7" w14:textId="77777777" w:rsidR="008A07AD" w:rsidRPr="00632106" w:rsidRDefault="008A07AD" w:rsidP="008A07AD">
      <w:pPr>
        <w:pStyle w:val="NormalBold"/>
      </w:pPr>
      <w:r w:rsidRPr="00632106">
        <w:rPr>
          <w:rStyle w:val="HideTWBExt"/>
          <w:b w:val="0"/>
          <w:color w:val="auto"/>
        </w:rPr>
        <w:t>&lt;/RepeatBlock-By&gt;</w:t>
      </w:r>
    </w:p>
    <w:p w14:paraId="059CAF6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70283B9" w14:textId="77777777" w:rsidR="008A07AD" w:rsidRPr="00632106" w:rsidRDefault="008A07AD" w:rsidP="008A07AD">
      <w:pPr>
        <w:pStyle w:val="NormalBold"/>
      </w:pPr>
      <w:r w:rsidRPr="00632106">
        <w:rPr>
          <w:rStyle w:val="HideTWBExt"/>
          <w:color w:val="auto"/>
        </w:rPr>
        <w:t>&lt;Article&gt;</w:t>
      </w:r>
      <w:r w:rsidRPr="00632106">
        <w:t>Uvodna izjava Ea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955CC9C" w14:textId="77777777" w:rsidTr="007440A8">
        <w:trPr>
          <w:trHeight w:hRule="exact" w:val="240"/>
          <w:jc w:val="center"/>
        </w:trPr>
        <w:tc>
          <w:tcPr>
            <w:tcW w:w="9752" w:type="dxa"/>
            <w:gridSpan w:val="2"/>
            <w:tcBorders>
              <w:top w:val="nil"/>
              <w:left w:val="nil"/>
              <w:bottom w:val="nil"/>
              <w:right w:val="nil"/>
            </w:tcBorders>
          </w:tcPr>
          <w:p w14:paraId="66843799" w14:textId="77777777" w:rsidR="008A07AD" w:rsidRPr="00632106" w:rsidRDefault="008A07AD" w:rsidP="007440A8"/>
        </w:tc>
      </w:tr>
      <w:tr w:rsidR="006E5DD5" w:rsidRPr="00632106" w14:paraId="4452C31A" w14:textId="77777777" w:rsidTr="007440A8">
        <w:trPr>
          <w:trHeight w:val="240"/>
          <w:jc w:val="center"/>
        </w:trPr>
        <w:tc>
          <w:tcPr>
            <w:tcW w:w="4876" w:type="dxa"/>
            <w:tcBorders>
              <w:top w:val="nil"/>
              <w:left w:val="nil"/>
              <w:bottom w:val="nil"/>
              <w:right w:val="nil"/>
            </w:tcBorders>
          </w:tcPr>
          <w:p w14:paraId="6B97695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AB030F4" w14:textId="77777777" w:rsidR="008A07AD" w:rsidRPr="00632106" w:rsidRDefault="008A07AD" w:rsidP="007440A8">
            <w:pPr>
              <w:pStyle w:val="AmColumnHeading"/>
            </w:pPr>
            <w:r w:rsidRPr="00632106">
              <w:t>Izmjena</w:t>
            </w:r>
          </w:p>
        </w:tc>
      </w:tr>
      <w:tr w:rsidR="006E5DD5" w:rsidRPr="00632106" w14:paraId="38DAD8BD" w14:textId="77777777" w:rsidTr="007440A8">
        <w:trPr>
          <w:jc w:val="center"/>
        </w:trPr>
        <w:tc>
          <w:tcPr>
            <w:tcW w:w="4876" w:type="dxa"/>
            <w:tcBorders>
              <w:top w:val="nil"/>
              <w:left w:val="nil"/>
              <w:bottom w:val="nil"/>
              <w:right w:val="nil"/>
            </w:tcBorders>
          </w:tcPr>
          <w:p w14:paraId="36139AB5" w14:textId="77777777" w:rsidR="008A07AD" w:rsidRPr="00632106" w:rsidRDefault="008A07AD" w:rsidP="007440A8">
            <w:pPr>
              <w:pStyle w:val="Normal6a"/>
            </w:pPr>
          </w:p>
        </w:tc>
        <w:tc>
          <w:tcPr>
            <w:tcW w:w="4876" w:type="dxa"/>
            <w:tcBorders>
              <w:top w:val="nil"/>
              <w:left w:val="nil"/>
              <w:bottom w:val="nil"/>
              <w:right w:val="nil"/>
            </w:tcBorders>
          </w:tcPr>
          <w:p w14:paraId="2922D890" w14:textId="77777777" w:rsidR="008A07AD" w:rsidRPr="00632106" w:rsidRDefault="008A07AD" w:rsidP="007440A8">
            <w:pPr>
              <w:pStyle w:val="Normal6a"/>
            </w:pPr>
            <w:r w:rsidRPr="00632106">
              <w:rPr>
                <w:b/>
                <w:i/>
              </w:rPr>
              <w:t>Ea.</w:t>
            </w:r>
            <w:r w:rsidRPr="00632106">
              <w:tab/>
            </w:r>
            <w:r w:rsidRPr="00632106">
              <w:rPr>
                <w:b/>
                <w:i/>
              </w:rPr>
              <w:t>budući da je Sporazum WTO-a o štetnim subvencijama za ribarstvo stupio na snagu 15. rujna 2025. i da je važan korak prema ograničavanju subvencija koje dovode do širenja ribolovnih kapaciteta i mogu pogoršati prelov na globalnoj razini;</w:t>
            </w:r>
          </w:p>
        </w:tc>
      </w:tr>
    </w:tbl>
    <w:p w14:paraId="3EB9AEF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47B0210" w14:textId="77777777" w:rsidR="008A07AD" w:rsidRPr="00632106" w:rsidRDefault="008A07AD" w:rsidP="008A07AD">
      <w:r w:rsidRPr="00632106">
        <w:rPr>
          <w:rStyle w:val="HideTWBExt"/>
          <w:color w:val="auto"/>
        </w:rPr>
        <w:t>&lt;/Amend&gt;</w:t>
      </w:r>
    </w:p>
    <w:p w14:paraId="3B07053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50</w:t>
      </w:r>
      <w:r w:rsidRPr="00632106">
        <w:rPr>
          <w:rStyle w:val="HideTWBExt"/>
          <w:color w:val="auto"/>
        </w:rPr>
        <w:t>&lt;/NumAm&gt;</w:t>
      </w:r>
    </w:p>
    <w:p w14:paraId="176067E7"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687EB69F" w14:textId="77777777" w:rsidR="008A07AD" w:rsidRPr="00632106" w:rsidRDefault="008A07AD" w:rsidP="008A07AD">
      <w:pPr>
        <w:pStyle w:val="NormalBold"/>
      </w:pPr>
      <w:r w:rsidRPr="00632106">
        <w:rPr>
          <w:rStyle w:val="HideTWBExt"/>
          <w:b w:val="0"/>
          <w:color w:val="auto"/>
        </w:rPr>
        <w:t>&lt;/RepeatBlock-By&gt;</w:t>
      </w:r>
    </w:p>
    <w:p w14:paraId="6030EA5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F9A2F98" w14:textId="77777777" w:rsidR="008A07AD" w:rsidRPr="00632106" w:rsidRDefault="008A07AD" w:rsidP="008A07AD">
      <w:pPr>
        <w:pStyle w:val="NormalBold"/>
      </w:pPr>
      <w:r w:rsidRPr="00632106">
        <w:rPr>
          <w:rStyle w:val="HideTWBExt"/>
          <w:color w:val="auto"/>
        </w:rPr>
        <w:lastRenderedPageBreak/>
        <w:t>&lt;Article&gt;</w:t>
      </w:r>
      <w:r w:rsidRPr="00632106">
        <w:t>Uvodna izjava Ea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657F8BE" w14:textId="77777777" w:rsidTr="007440A8">
        <w:trPr>
          <w:trHeight w:hRule="exact" w:val="240"/>
          <w:jc w:val="center"/>
        </w:trPr>
        <w:tc>
          <w:tcPr>
            <w:tcW w:w="9752" w:type="dxa"/>
            <w:gridSpan w:val="2"/>
            <w:tcBorders>
              <w:top w:val="nil"/>
              <w:left w:val="nil"/>
              <w:bottom w:val="nil"/>
              <w:right w:val="nil"/>
            </w:tcBorders>
          </w:tcPr>
          <w:p w14:paraId="6920B1F5" w14:textId="77777777" w:rsidR="008A07AD" w:rsidRPr="00632106" w:rsidRDefault="008A07AD" w:rsidP="007440A8"/>
        </w:tc>
      </w:tr>
      <w:tr w:rsidR="006E5DD5" w:rsidRPr="00632106" w14:paraId="5441C99C" w14:textId="77777777" w:rsidTr="007440A8">
        <w:trPr>
          <w:trHeight w:val="240"/>
          <w:jc w:val="center"/>
        </w:trPr>
        <w:tc>
          <w:tcPr>
            <w:tcW w:w="4876" w:type="dxa"/>
            <w:tcBorders>
              <w:top w:val="nil"/>
              <w:left w:val="nil"/>
              <w:bottom w:val="nil"/>
              <w:right w:val="nil"/>
            </w:tcBorders>
          </w:tcPr>
          <w:p w14:paraId="17EE6AB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080B238" w14:textId="77777777" w:rsidR="008A07AD" w:rsidRPr="00632106" w:rsidRDefault="008A07AD" w:rsidP="007440A8">
            <w:pPr>
              <w:pStyle w:val="AmColumnHeading"/>
            </w:pPr>
            <w:r w:rsidRPr="00632106">
              <w:t>Izmjena</w:t>
            </w:r>
          </w:p>
        </w:tc>
      </w:tr>
      <w:tr w:rsidR="006E5DD5" w:rsidRPr="00632106" w14:paraId="49F8A9DD" w14:textId="77777777" w:rsidTr="007440A8">
        <w:trPr>
          <w:jc w:val="center"/>
        </w:trPr>
        <w:tc>
          <w:tcPr>
            <w:tcW w:w="4876" w:type="dxa"/>
            <w:tcBorders>
              <w:top w:val="nil"/>
              <w:left w:val="nil"/>
              <w:bottom w:val="nil"/>
              <w:right w:val="nil"/>
            </w:tcBorders>
          </w:tcPr>
          <w:p w14:paraId="7AE05982" w14:textId="77777777" w:rsidR="008A07AD" w:rsidRPr="00632106" w:rsidRDefault="008A07AD" w:rsidP="007440A8">
            <w:pPr>
              <w:pStyle w:val="Normal6a"/>
            </w:pPr>
          </w:p>
        </w:tc>
        <w:tc>
          <w:tcPr>
            <w:tcW w:w="4876" w:type="dxa"/>
            <w:tcBorders>
              <w:top w:val="nil"/>
              <w:left w:val="nil"/>
              <w:bottom w:val="nil"/>
              <w:right w:val="nil"/>
            </w:tcBorders>
          </w:tcPr>
          <w:p w14:paraId="0BD6C964" w14:textId="77777777" w:rsidR="008A07AD" w:rsidRPr="00632106" w:rsidRDefault="008A07AD" w:rsidP="007440A8">
            <w:pPr>
              <w:pStyle w:val="Normal6a"/>
            </w:pPr>
            <w:r w:rsidRPr="00632106">
              <w:rPr>
                <w:b/>
                <w:i/>
              </w:rPr>
              <w:t>Ea.</w:t>
            </w:r>
            <w:r w:rsidRPr="00632106">
              <w:tab/>
            </w:r>
            <w:r w:rsidRPr="00632106">
              <w:rPr>
                <w:b/>
                <w:i/>
              </w:rPr>
              <w:t>budući da su sloboda plovidbe i mogućnost djelovanja na moru pod sve većim pritiskom u cijelom svijetu i da su rizici za ključnu pomorsku infrastrukturu sve veći;</w:t>
            </w:r>
          </w:p>
        </w:tc>
      </w:tr>
    </w:tbl>
    <w:p w14:paraId="63996763"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F203495" w14:textId="77777777" w:rsidR="008A07AD" w:rsidRPr="00632106" w:rsidRDefault="008A07AD" w:rsidP="008A07AD">
      <w:r w:rsidRPr="00632106">
        <w:rPr>
          <w:rStyle w:val="HideTWBExt"/>
          <w:color w:val="auto"/>
        </w:rPr>
        <w:t>&lt;/Amend&gt;</w:t>
      </w:r>
    </w:p>
    <w:p w14:paraId="352E4BD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51</w:t>
      </w:r>
      <w:r w:rsidRPr="00632106">
        <w:rPr>
          <w:rStyle w:val="HideTWBExt"/>
          <w:color w:val="auto"/>
        </w:rPr>
        <w:t>&lt;/NumAm&gt;</w:t>
      </w:r>
    </w:p>
    <w:p w14:paraId="4C210A64"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2A988582" w14:textId="77777777" w:rsidR="008A07AD" w:rsidRPr="00632106" w:rsidRDefault="008A07AD" w:rsidP="008A07AD">
      <w:pPr>
        <w:pStyle w:val="NormalBold"/>
      </w:pPr>
      <w:r w:rsidRPr="00632106">
        <w:rPr>
          <w:rStyle w:val="HideTWBExt"/>
          <w:b w:val="0"/>
          <w:color w:val="auto"/>
        </w:rPr>
        <w:t>&lt;/RepeatBlock-By&gt;</w:t>
      </w:r>
    </w:p>
    <w:p w14:paraId="3846844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44D462D" w14:textId="77777777" w:rsidR="008A07AD" w:rsidRPr="00632106" w:rsidRDefault="008A07AD" w:rsidP="008A07AD">
      <w:pPr>
        <w:pStyle w:val="NormalBold"/>
      </w:pPr>
      <w:r w:rsidRPr="00632106">
        <w:rPr>
          <w:rStyle w:val="HideTWBExt"/>
          <w:color w:val="auto"/>
        </w:rPr>
        <w:t>&lt;Article&gt;</w:t>
      </w:r>
      <w:r w:rsidRPr="00632106">
        <w:t>Uvodna izjava Eb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DDD767B" w14:textId="77777777" w:rsidTr="007440A8">
        <w:trPr>
          <w:trHeight w:hRule="exact" w:val="240"/>
          <w:jc w:val="center"/>
        </w:trPr>
        <w:tc>
          <w:tcPr>
            <w:tcW w:w="9752" w:type="dxa"/>
            <w:gridSpan w:val="2"/>
            <w:tcBorders>
              <w:top w:val="nil"/>
              <w:left w:val="nil"/>
              <w:bottom w:val="nil"/>
              <w:right w:val="nil"/>
            </w:tcBorders>
          </w:tcPr>
          <w:p w14:paraId="2389F089" w14:textId="77777777" w:rsidR="008A07AD" w:rsidRPr="00632106" w:rsidRDefault="008A07AD" w:rsidP="007440A8"/>
        </w:tc>
      </w:tr>
      <w:tr w:rsidR="006E5DD5" w:rsidRPr="00632106" w14:paraId="0EED8A40" w14:textId="77777777" w:rsidTr="007440A8">
        <w:trPr>
          <w:trHeight w:val="240"/>
          <w:jc w:val="center"/>
        </w:trPr>
        <w:tc>
          <w:tcPr>
            <w:tcW w:w="4876" w:type="dxa"/>
            <w:tcBorders>
              <w:top w:val="nil"/>
              <w:left w:val="nil"/>
              <w:bottom w:val="nil"/>
              <w:right w:val="nil"/>
            </w:tcBorders>
          </w:tcPr>
          <w:p w14:paraId="34174E2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D1E4FEF" w14:textId="77777777" w:rsidR="008A07AD" w:rsidRPr="00632106" w:rsidRDefault="008A07AD" w:rsidP="007440A8">
            <w:pPr>
              <w:pStyle w:val="AmColumnHeading"/>
            </w:pPr>
            <w:r w:rsidRPr="00632106">
              <w:t>Izmjena</w:t>
            </w:r>
          </w:p>
        </w:tc>
      </w:tr>
      <w:tr w:rsidR="006E5DD5" w:rsidRPr="00632106" w14:paraId="44061C59" w14:textId="77777777" w:rsidTr="007440A8">
        <w:trPr>
          <w:jc w:val="center"/>
        </w:trPr>
        <w:tc>
          <w:tcPr>
            <w:tcW w:w="4876" w:type="dxa"/>
            <w:tcBorders>
              <w:top w:val="nil"/>
              <w:left w:val="nil"/>
              <w:bottom w:val="nil"/>
              <w:right w:val="nil"/>
            </w:tcBorders>
          </w:tcPr>
          <w:p w14:paraId="49DD67A1" w14:textId="77777777" w:rsidR="008A07AD" w:rsidRPr="00632106" w:rsidRDefault="008A07AD" w:rsidP="007440A8">
            <w:pPr>
              <w:pStyle w:val="Normal6a"/>
            </w:pPr>
          </w:p>
        </w:tc>
        <w:tc>
          <w:tcPr>
            <w:tcW w:w="4876" w:type="dxa"/>
            <w:tcBorders>
              <w:top w:val="nil"/>
              <w:left w:val="nil"/>
              <w:bottom w:val="nil"/>
              <w:right w:val="nil"/>
            </w:tcBorders>
          </w:tcPr>
          <w:p w14:paraId="4DDD7609" w14:textId="77777777" w:rsidR="008A07AD" w:rsidRPr="00632106" w:rsidRDefault="008A07AD" w:rsidP="007440A8">
            <w:pPr>
              <w:pStyle w:val="Normal6a"/>
            </w:pPr>
            <w:r w:rsidRPr="00632106">
              <w:rPr>
                <w:b/>
                <w:i/>
              </w:rPr>
              <w:t>Eb.</w:t>
            </w:r>
            <w:r w:rsidRPr="00632106">
              <w:tab/>
            </w:r>
            <w:r w:rsidRPr="00632106">
              <w:rPr>
                <w:b/>
                <w:i/>
              </w:rPr>
              <w:t>budući da hibridne prijetnje, kibernapadi i nedavni činovi sabotaže prelaze granice, što uključuje štetu na cjevovodima i podvodnim komunikacijskim kabelima, ometanje GPS-a u Baltičkom i Crnom moru te napade na pomorskim rutama u Crvenom moru, što dodatno ističe izloženost pomorske infrastrukture, pomorskih komunikacijskih linija i svjetske trgovine hibridnim prijetnjama, kibernapadima, piratstvu i sve većim geopolitičkim napetostima te je stoga pomorska sigurnost postala strateški prioritet Europske unije za njezino gospodarstvo, povezivost i digitalnu suverenost;</w:t>
            </w:r>
          </w:p>
        </w:tc>
      </w:tr>
    </w:tbl>
    <w:p w14:paraId="397A5D7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65FB376" w14:textId="77777777" w:rsidR="008A07AD" w:rsidRPr="00632106" w:rsidRDefault="008A07AD" w:rsidP="008A07AD">
      <w:r w:rsidRPr="00632106">
        <w:rPr>
          <w:rStyle w:val="HideTWBExt"/>
          <w:color w:val="auto"/>
        </w:rPr>
        <w:t>&lt;/Amend&gt;</w:t>
      </w:r>
    </w:p>
    <w:p w14:paraId="0867E61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52</w:t>
      </w:r>
      <w:r w:rsidRPr="00632106">
        <w:rPr>
          <w:rStyle w:val="HideTWBExt"/>
          <w:color w:val="auto"/>
        </w:rPr>
        <w:t>&lt;/NumAm&gt;</w:t>
      </w:r>
    </w:p>
    <w:p w14:paraId="14F1D2E6"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1C34884A" w14:textId="77777777" w:rsidR="008A07AD" w:rsidRPr="00632106" w:rsidRDefault="008A07AD" w:rsidP="008A07AD">
      <w:pPr>
        <w:pStyle w:val="NormalBold"/>
      </w:pPr>
      <w:r w:rsidRPr="00632106">
        <w:rPr>
          <w:rStyle w:val="HideTWBExt"/>
          <w:b w:val="0"/>
          <w:color w:val="auto"/>
        </w:rPr>
        <w:t>&lt;/RepeatBlock-By&gt;</w:t>
      </w:r>
    </w:p>
    <w:p w14:paraId="265D445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313A60E" w14:textId="77777777" w:rsidR="008A07AD" w:rsidRPr="00632106" w:rsidRDefault="008A07AD" w:rsidP="008A07AD">
      <w:pPr>
        <w:pStyle w:val="NormalBold"/>
      </w:pPr>
      <w:r w:rsidRPr="00632106">
        <w:rPr>
          <w:rStyle w:val="HideTWBExt"/>
          <w:color w:val="auto"/>
        </w:rPr>
        <w:t>&lt;Article&gt;</w:t>
      </w:r>
      <w:r w:rsidRPr="00632106">
        <w:t>Uvodna izjava Eb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EB6480F" w14:textId="77777777" w:rsidTr="007440A8">
        <w:trPr>
          <w:trHeight w:hRule="exact" w:val="240"/>
          <w:jc w:val="center"/>
        </w:trPr>
        <w:tc>
          <w:tcPr>
            <w:tcW w:w="9752" w:type="dxa"/>
            <w:gridSpan w:val="2"/>
            <w:tcBorders>
              <w:top w:val="nil"/>
              <w:left w:val="nil"/>
              <w:bottom w:val="nil"/>
              <w:right w:val="nil"/>
            </w:tcBorders>
          </w:tcPr>
          <w:p w14:paraId="03D648DF" w14:textId="77777777" w:rsidR="008A07AD" w:rsidRPr="00632106" w:rsidRDefault="008A07AD" w:rsidP="007440A8"/>
        </w:tc>
      </w:tr>
      <w:tr w:rsidR="006E5DD5" w:rsidRPr="00632106" w14:paraId="0117D84E" w14:textId="77777777" w:rsidTr="007440A8">
        <w:trPr>
          <w:trHeight w:val="240"/>
          <w:jc w:val="center"/>
        </w:trPr>
        <w:tc>
          <w:tcPr>
            <w:tcW w:w="4876" w:type="dxa"/>
            <w:tcBorders>
              <w:top w:val="nil"/>
              <w:left w:val="nil"/>
              <w:bottom w:val="nil"/>
              <w:right w:val="nil"/>
            </w:tcBorders>
          </w:tcPr>
          <w:p w14:paraId="41F7585E"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4905DDB9" w14:textId="77777777" w:rsidR="008A07AD" w:rsidRPr="00632106" w:rsidRDefault="008A07AD" w:rsidP="007440A8">
            <w:pPr>
              <w:pStyle w:val="AmColumnHeading"/>
            </w:pPr>
            <w:r w:rsidRPr="00632106">
              <w:t>Izmjena</w:t>
            </w:r>
          </w:p>
        </w:tc>
      </w:tr>
      <w:tr w:rsidR="006E5DD5" w:rsidRPr="00632106" w14:paraId="488A4933" w14:textId="77777777" w:rsidTr="007440A8">
        <w:trPr>
          <w:jc w:val="center"/>
        </w:trPr>
        <w:tc>
          <w:tcPr>
            <w:tcW w:w="4876" w:type="dxa"/>
            <w:tcBorders>
              <w:top w:val="nil"/>
              <w:left w:val="nil"/>
              <w:bottom w:val="nil"/>
              <w:right w:val="nil"/>
            </w:tcBorders>
          </w:tcPr>
          <w:p w14:paraId="0AD1D080" w14:textId="77777777" w:rsidR="008A07AD" w:rsidRPr="00632106" w:rsidRDefault="008A07AD" w:rsidP="007440A8">
            <w:pPr>
              <w:pStyle w:val="Normal6a"/>
            </w:pPr>
          </w:p>
        </w:tc>
        <w:tc>
          <w:tcPr>
            <w:tcW w:w="4876" w:type="dxa"/>
            <w:tcBorders>
              <w:top w:val="nil"/>
              <w:left w:val="nil"/>
              <w:bottom w:val="nil"/>
              <w:right w:val="nil"/>
            </w:tcBorders>
          </w:tcPr>
          <w:p w14:paraId="2E387FC4" w14:textId="77777777" w:rsidR="008A07AD" w:rsidRPr="00632106" w:rsidRDefault="008A07AD" w:rsidP="007440A8">
            <w:pPr>
              <w:pStyle w:val="Normal6a"/>
            </w:pPr>
            <w:r w:rsidRPr="00632106">
              <w:rPr>
                <w:b/>
                <w:i/>
              </w:rPr>
              <w:t>Eb.</w:t>
            </w:r>
            <w:r w:rsidRPr="00632106">
              <w:tab/>
            </w:r>
            <w:r w:rsidRPr="00632106">
              <w:rPr>
                <w:b/>
                <w:i/>
              </w:rPr>
              <w:t>budući da je u kolovozu 2025. održan peti krug pregovora o predstojećem globalnom sporazumu o plastici, ali nije postignut konsenzus o ugovoru;</w:t>
            </w:r>
          </w:p>
        </w:tc>
      </w:tr>
    </w:tbl>
    <w:p w14:paraId="7C26F43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D72E90B" w14:textId="77777777" w:rsidR="008A07AD" w:rsidRPr="00632106" w:rsidRDefault="008A07AD" w:rsidP="008A07AD">
      <w:r w:rsidRPr="00632106">
        <w:rPr>
          <w:rStyle w:val="HideTWBExt"/>
          <w:color w:val="auto"/>
        </w:rPr>
        <w:t>&lt;/Amend&gt;</w:t>
      </w:r>
    </w:p>
    <w:p w14:paraId="209AF87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53</w:t>
      </w:r>
      <w:r w:rsidRPr="00632106">
        <w:rPr>
          <w:rStyle w:val="HideTWBExt"/>
          <w:color w:val="auto"/>
        </w:rPr>
        <w:t>&lt;/NumAm&gt;</w:t>
      </w:r>
    </w:p>
    <w:p w14:paraId="743A260C"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75D28521" w14:textId="77777777" w:rsidR="008A07AD" w:rsidRPr="00632106" w:rsidRDefault="008A07AD" w:rsidP="008A07AD">
      <w:pPr>
        <w:pStyle w:val="NormalBold"/>
      </w:pPr>
      <w:r w:rsidRPr="00632106">
        <w:rPr>
          <w:rStyle w:val="HideTWBExt"/>
          <w:b w:val="0"/>
          <w:color w:val="auto"/>
        </w:rPr>
        <w:t>&lt;/RepeatBlock-By&gt;</w:t>
      </w:r>
    </w:p>
    <w:p w14:paraId="284A3D0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314CB27" w14:textId="77777777" w:rsidR="008A07AD" w:rsidRPr="00632106" w:rsidRDefault="008A07AD" w:rsidP="008A07AD">
      <w:pPr>
        <w:pStyle w:val="NormalBold"/>
      </w:pPr>
      <w:r w:rsidRPr="00632106">
        <w:rPr>
          <w:rStyle w:val="HideTWBExt"/>
          <w:color w:val="auto"/>
        </w:rPr>
        <w:t>&lt;Article&gt;</w:t>
      </w:r>
      <w:r w:rsidRPr="00632106">
        <w:t>Uvodna izjava F</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1568CD2" w14:textId="77777777" w:rsidTr="007440A8">
        <w:trPr>
          <w:trHeight w:hRule="exact" w:val="240"/>
          <w:jc w:val="center"/>
        </w:trPr>
        <w:tc>
          <w:tcPr>
            <w:tcW w:w="9752" w:type="dxa"/>
            <w:gridSpan w:val="2"/>
            <w:tcBorders>
              <w:top w:val="nil"/>
              <w:left w:val="nil"/>
              <w:bottom w:val="nil"/>
              <w:right w:val="nil"/>
            </w:tcBorders>
          </w:tcPr>
          <w:p w14:paraId="0FC27030" w14:textId="77777777" w:rsidR="008A07AD" w:rsidRPr="00632106" w:rsidRDefault="008A07AD" w:rsidP="007440A8"/>
        </w:tc>
      </w:tr>
      <w:tr w:rsidR="006E5DD5" w:rsidRPr="00632106" w14:paraId="41E11E46" w14:textId="77777777" w:rsidTr="007440A8">
        <w:trPr>
          <w:trHeight w:val="240"/>
          <w:jc w:val="center"/>
        </w:trPr>
        <w:tc>
          <w:tcPr>
            <w:tcW w:w="4876" w:type="dxa"/>
            <w:tcBorders>
              <w:top w:val="nil"/>
              <w:left w:val="nil"/>
              <w:bottom w:val="nil"/>
              <w:right w:val="nil"/>
            </w:tcBorders>
          </w:tcPr>
          <w:p w14:paraId="606534A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5A18E69" w14:textId="77777777" w:rsidR="008A07AD" w:rsidRPr="00632106" w:rsidRDefault="008A07AD" w:rsidP="007440A8">
            <w:pPr>
              <w:pStyle w:val="AmColumnHeading"/>
            </w:pPr>
            <w:r w:rsidRPr="00632106">
              <w:t>Izmjena</w:t>
            </w:r>
          </w:p>
        </w:tc>
      </w:tr>
      <w:tr w:rsidR="006E5DD5" w:rsidRPr="00632106" w14:paraId="3F16A291" w14:textId="77777777" w:rsidTr="007440A8">
        <w:trPr>
          <w:jc w:val="center"/>
        </w:trPr>
        <w:tc>
          <w:tcPr>
            <w:tcW w:w="4876" w:type="dxa"/>
            <w:tcBorders>
              <w:top w:val="nil"/>
              <w:left w:val="nil"/>
              <w:bottom w:val="nil"/>
              <w:right w:val="nil"/>
            </w:tcBorders>
          </w:tcPr>
          <w:p w14:paraId="74532BE2" w14:textId="77777777" w:rsidR="008A07AD" w:rsidRPr="00632106" w:rsidRDefault="008A07AD" w:rsidP="007440A8">
            <w:pPr>
              <w:pStyle w:val="Normal6a"/>
            </w:pPr>
            <w:r w:rsidRPr="00632106">
              <w:t>F.</w:t>
            </w:r>
            <w:r w:rsidRPr="00632106">
              <w:tab/>
              <w:t>budući da je Brexitom uvedena nova razina složenosti kad je riječ o upravljanju ribarstvom EU-a u sjeveroistočnom Atlantiku, što utječe na dodjelu kvota, pristup ribolovnim područjima i dinamiku trgovine;</w:t>
            </w:r>
          </w:p>
        </w:tc>
        <w:tc>
          <w:tcPr>
            <w:tcW w:w="4876" w:type="dxa"/>
            <w:tcBorders>
              <w:top w:val="nil"/>
              <w:left w:val="nil"/>
              <w:bottom w:val="nil"/>
              <w:right w:val="nil"/>
            </w:tcBorders>
          </w:tcPr>
          <w:p w14:paraId="35C76FBE" w14:textId="77777777" w:rsidR="008A07AD" w:rsidRPr="00632106" w:rsidRDefault="008A07AD" w:rsidP="007440A8">
            <w:pPr>
              <w:pStyle w:val="Normal6a"/>
            </w:pPr>
            <w:r w:rsidRPr="00632106">
              <w:t>F.</w:t>
            </w:r>
            <w:r w:rsidRPr="00632106">
              <w:tab/>
              <w:t xml:space="preserve">budući da je Brexitom uvedena nova razina složenosti kad je riječ o upravljanju ribarstvom EU-a u sjeveroistočnom Atlantiku, što </w:t>
            </w:r>
            <w:r w:rsidRPr="00632106">
              <w:rPr>
                <w:b/>
                <w:i/>
              </w:rPr>
              <w:t>negativno</w:t>
            </w:r>
            <w:r w:rsidRPr="00632106">
              <w:t xml:space="preserve"> utječe na </w:t>
            </w:r>
            <w:r w:rsidRPr="00632106">
              <w:rPr>
                <w:b/>
                <w:i/>
              </w:rPr>
              <w:t>strukturiranu i urednu suradnju u upravljanju ribarstvom i oceanima, uključujući</w:t>
            </w:r>
            <w:r w:rsidRPr="00632106">
              <w:t xml:space="preserve"> dodjelu kvota, pristup ribolovnim područjima i dinamiku trgovine;</w:t>
            </w:r>
          </w:p>
        </w:tc>
      </w:tr>
    </w:tbl>
    <w:p w14:paraId="626766A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3D9BD35" w14:textId="77777777" w:rsidR="008A07AD" w:rsidRPr="00632106" w:rsidRDefault="008A07AD" w:rsidP="008A07AD">
      <w:r w:rsidRPr="00632106">
        <w:rPr>
          <w:rStyle w:val="HideTWBExt"/>
          <w:color w:val="auto"/>
        </w:rPr>
        <w:t>&lt;/Amend&gt;</w:t>
      </w:r>
    </w:p>
    <w:p w14:paraId="1D2FA01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54</w:t>
      </w:r>
      <w:r w:rsidRPr="00632106">
        <w:rPr>
          <w:rStyle w:val="HideTWBExt"/>
          <w:color w:val="auto"/>
        </w:rPr>
        <w:t>&lt;/NumAm&gt;</w:t>
      </w:r>
    </w:p>
    <w:p w14:paraId="471DEF52"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6272E984" w14:textId="77777777" w:rsidR="008A07AD" w:rsidRPr="00632106" w:rsidRDefault="008A07AD" w:rsidP="008A07AD">
      <w:pPr>
        <w:pStyle w:val="NormalBold"/>
      </w:pPr>
      <w:r w:rsidRPr="00632106">
        <w:rPr>
          <w:rStyle w:val="HideTWBExt"/>
          <w:b w:val="0"/>
          <w:color w:val="auto"/>
        </w:rPr>
        <w:t>&lt;/RepeatBlock-By&gt;</w:t>
      </w:r>
    </w:p>
    <w:p w14:paraId="6D7546C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729AB6B" w14:textId="77777777" w:rsidR="008A07AD" w:rsidRPr="00632106" w:rsidRDefault="008A07AD" w:rsidP="008A07AD">
      <w:pPr>
        <w:pStyle w:val="NormalBold"/>
      </w:pPr>
      <w:r w:rsidRPr="00632106">
        <w:rPr>
          <w:rStyle w:val="HideTWBExt"/>
          <w:color w:val="auto"/>
        </w:rPr>
        <w:t>&lt;Article&gt;</w:t>
      </w:r>
      <w:r w:rsidRPr="00632106">
        <w:t>Uvodna izjava F</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61CF54E" w14:textId="77777777" w:rsidTr="007440A8">
        <w:trPr>
          <w:trHeight w:hRule="exact" w:val="240"/>
          <w:jc w:val="center"/>
        </w:trPr>
        <w:tc>
          <w:tcPr>
            <w:tcW w:w="9752" w:type="dxa"/>
            <w:gridSpan w:val="2"/>
            <w:tcBorders>
              <w:top w:val="nil"/>
              <w:left w:val="nil"/>
              <w:bottom w:val="nil"/>
              <w:right w:val="nil"/>
            </w:tcBorders>
          </w:tcPr>
          <w:p w14:paraId="24A2016A" w14:textId="77777777" w:rsidR="008A07AD" w:rsidRPr="00632106" w:rsidRDefault="008A07AD" w:rsidP="007440A8"/>
        </w:tc>
      </w:tr>
      <w:tr w:rsidR="006E5DD5" w:rsidRPr="00632106" w14:paraId="3E8770AE" w14:textId="77777777" w:rsidTr="007440A8">
        <w:trPr>
          <w:trHeight w:val="240"/>
          <w:jc w:val="center"/>
        </w:trPr>
        <w:tc>
          <w:tcPr>
            <w:tcW w:w="4876" w:type="dxa"/>
            <w:tcBorders>
              <w:top w:val="nil"/>
              <w:left w:val="nil"/>
              <w:bottom w:val="nil"/>
              <w:right w:val="nil"/>
            </w:tcBorders>
          </w:tcPr>
          <w:p w14:paraId="4FFB9B3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27E336C" w14:textId="77777777" w:rsidR="008A07AD" w:rsidRPr="00632106" w:rsidRDefault="008A07AD" w:rsidP="007440A8">
            <w:pPr>
              <w:pStyle w:val="AmColumnHeading"/>
            </w:pPr>
            <w:r w:rsidRPr="00632106">
              <w:t>Izmjena</w:t>
            </w:r>
          </w:p>
        </w:tc>
      </w:tr>
      <w:tr w:rsidR="006E5DD5" w:rsidRPr="00632106" w14:paraId="38961763" w14:textId="77777777" w:rsidTr="007440A8">
        <w:trPr>
          <w:jc w:val="center"/>
        </w:trPr>
        <w:tc>
          <w:tcPr>
            <w:tcW w:w="4876" w:type="dxa"/>
            <w:tcBorders>
              <w:top w:val="nil"/>
              <w:left w:val="nil"/>
              <w:bottom w:val="nil"/>
              <w:right w:val="nil"/>
            </w:tcBorders>
          </w:tcPr>
          <w:p w14:paraId="6CFA90C3" w14:textId="77777777" w:rsidR="008A07AD" w:rsidRPr="00632106" w:rsidRDefault="008A07AD" w:rsidP="007440A8">
            <w:pPr>
              <w:pStyle w:val="Normal6a"/>
            </w:pPr>
            <w:r w:rsidRPr="00632106">
              <w:t>F.</w:t>
            </w:r>
            <w:r w:rsidRPr="00632106">
              <w:tab/>
              <w:t xml:space="preserve">budući da je Brexitom uvedena nova razina složenosti kad je riječ o upravljanju ribarstvom </w:t>
            </w:r>
            <w:r w:rsidRPr="00632106">
              <w:rPr>
                <w:b/>
                <w:i/>
              </w:rPr>
              <w:t>EU-a</w:t>
            </w:r>
            <w:r w:rsidRPr="00632106">
              <w:t xml:space="preserve"> u sjeveroistočnom Atlantiku, što utječe na dodjelu kvota, pristup ribolovnim područjima i dinamiku trgovine;</w:t>
            </w:r>
          </w:p>
        </w:tc>
        <w:tc>
          <w:tcPr>
            <w:tcW w:w="4876" w:type="dxa"/>
            <w:tcBorders>
              <w:top w:val="nil"/>
              <w:left w:val="nil"/>
              <w:bottom w:val="nil"/>
              <w:right w:val="nil"/>
            </w:tcBorders>
          </w:tcPr>
          <w:p w14:paraId="6390799B" w14:textId="77777777" w:rsidR="008A07AD" w:rsidRPr="00632106" w:rsidRDefault="008A07AD" w:rsidP="007440A8">
            <w:pPr>
              <w:pStyle w:val="Normal6a"/>
            </w:pPr>
            <w:r w:rsidRPr="00632106">
              <w:t>F.</w:t>
            </w:r>
            <w:r w:rsidRPr="00632106">
              <w:tab/>
              <w:t>budući da je Brexitom uvedena nova razina složenosti kad je riječ o upravljanju ribarstvom u sjeveroistočnom Atlantiku, što utječe na dodjelu kvota, pristup ribolovnim područjima i dinamiku trgovine;</w:t>
            </w:r>
          </w:p>
        </w:tc>
      </w:tr>
    </w:tbl>
    <w:p w14:paraId="710BEFE7"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1FF60EF" w14:textId="77777777" w:rsidR="008A07AD" w:rsidRPr="00632106" w:rsidRDefault="008A07AD" w:rsidP="008A07AD">
      <w:r w:rsidRPr="00632106">
        <w:rPr>
          <w:rStyle w:val="HideTWBExt"/>
          <w:color w:val="auto"/>
        </w:rPr>
        <w:t>&lt;/Amend&gt;</w:t>
      </w:r>
    </w:p>
    <w:p w14:paraId="67D380E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55</w:t>
      </w:r>
      <w:r w:rsidRPr="00632106">
        <w:rPr>
          <w:rStyle w:val="HideTWBExt"/>
          <w:color w:val="auto"/>
        </w:rPr>
        <w:t>&lt;/NumAm&gt;</w:t>
      </w:r>
    </w:p>
    <w:p w14:paraId="38050B77"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34959D23" w14:textId="77777777" w:rsidR="008A07AD" w:rsidRPr="00632106" w:rsidRDefault="008A07AD" w:rsidP="008A07AD">
      <w:pPr>
        <w:pStyle w:val="NormalBold"/>
      </w:pPr>
      <w:r w:rsidRPr="00632106">
        <w:rPr>
          <w:rStyle w:val="HideTWBExt"/>
          <w:b w:val="0"/>
          <w:color w:val="auto"/>
        </w:rPr>
        <w:t>&lt;/RepeatBlock-By&gt;</w:t>
      </w:r>
    </w:p>
    <w:p w14:paraId="6ABA177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02207B9" w14:textId="77777777" w:rsidR="008A07AD" w:rsidRPr="00632106" w:rsidRDefault="008A07AD" w:rsidP="008A07AD">
      <w:pPr>
        <w:pStyle w:val="NormalBold"/>
      </w:pPr>
      <w:r w:rsidRPr="00632106">
        <w:rPr>
          <w:rStyle w:val="HideTWBExt"/>
          <w:color w:val="auto"/>
        </w:rPr>
        <w:t>&lt;Article&gt;</w:t>
      </w:r>
      <w:r w:rsidRPr="00632106">
        <w:t>Uvodna izjava Fa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8D28800" w14:textId="77777777" w:rsidTr="007440A8">
        <w:trPr>
          <w:trHeight w:hRule="exact" w:val="240"/>
          <w:jc w:val="center"/>
        </w:trPr>
        <w:tc>
          <w:tcPr>
            <w:tcW w:w="9752" w:type="dxa"/>
            <w:gridSpan w:val="2"/>
            <w:tcBorders>
              <w:top w:val="nil"/>
              <w:left w:val="nil"/>
              <w:bottom w:val="nil"/>
              <w:right w:val="nil"/>
            </w:tcBorders>
          </w:tcPr>
          <w:p w14:paraId="348EE421" w14:textId="77777777" w:rsidR="008A07AD" w:rsidRPr="00632106" w:rsidRDefault="008A07AD" w:rsidP="007440A8"/>
        </w:tc>
      </w:tr>
      <w:tr w:rsidR="006E5DD5" w:rsidRPr="00632106" w14:paraId="36E7C558" w14:textId="77777777" w:rsidTr="007440A8">
        <w:trPr>
          <w:trHeight w:val="240"/>
          <w:jc w:val="center"/>
        </w:trPr>
        <w:tc>
          <w:tcPr>
            <w:tcW w:w="4876" w:type="dxa"/>
            <w:tcBorders>
              <w:top w:val="nil"/>
              <w:left w:val="nil"/>
              <w:bottom w:val="nil"/>
              <w:right w:val="nil"/>
            </w:tcBorders>
          </w:tcPr>
          <w:p w14:paraId="6FB8513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D0FEC45" w14:textId="77777777" w:rsidR="008A07AD" w:rsidRPr="00632106" w:rsidRDefault="008A07AD" w:rsidP="007440A8">
            <w:pPr>
              <w:pStyle w:val="AmColumnHeading"/>
            </w:pPr>
            <w:r w:rsidRPr="00632106">
              <w:t>Izmjena</w:t>
            </w:r>
          </w:p>
        </w:tc>
      </w:tr>
      <w:tr w:rsidR="006E5DD5" w:rsidRPr="00632106" w14:paraId="6F9CB125" w14:textId="77777777" w:rsidTr="007440A8">
        <w:trPr>
          <w:jc w:val="center"/>
        </w:trPr>
        <w:tc>
          <w:tcPr>
            <w:tcW w:w="4876" w:type="dxa"/>
            <w:tcBorders>
              <w:top w:val="nil"/>
              <w:left w:val="nil"/>
              <w:bottom w:val="nil"/>
              <w:right w:val="nil"/>
            </w:tcBorders>
          </w:tcPr>
          <w:p w14:paraId="748A963C" w14:textId="77777777" w:rsidR="008A07AD" w:rsidRPr="00632106" w:rsidRDefault="008A07AD" w:rsidP="007440A8">
            <w:pPr>
              <w:pStyle w:val="Normal6a"/>
            </w:pPr>
          </w:p>
        </w:tc>
        <w:tc>
          <w:tcPr>
            <w:tcW w:w="4876" w:type="dxa"/>
            <w:tcBorders>
              <w:top w:val="nil"/>
              <w:left w:val="nil"/>
              <w:bottom w:val="nil"/>
              <w:right w:val="nil"/>
            </w:tcBorders>
          </w:tcPr>
          <w:p w14:paraId="03B270C4" w14:textId="77777777" w:rsidR="008A07AD" w:rsidRPr="00632106" w:rsidRDefault="008A07AD" w:rsidP="007440A8">
            <w:pPr>
              <w:pStyle w:val="Normal6a"/>
            </w:pPr>
            <w:r w:rsidRPr="00632106">
              <w:rPr>
                <w:b/>
                <w:i/>
              </w:rPr>
              <w:t>Fa.</w:t>
            </w:r>
            <w:r w:rsidRPr="00632106">
              <w:tab/>
            </w:r>
            <w:r w:rsidRPr="00632106">
              <w:rPr>
                <w:b/>
                <w:i/>
              </w:rPr>
              <w:t>budući da se Uredbom (EU) 2025/2077 jača sposobnost EU-a da djeluje protiv neodrživih ribolovnih praksi trećih zemalja utvrđivanjem jasnih kriterija za „nesuradnju”, koji se temelje na međunarodnom pravu i neovisnim znanstvenim dokazima s ciljem zaštite dijeljenih ribljih stokova, jačanja suradnje u okviru regionalnih organizacija za upravljanje ribarstvom i osiguravanja ravnopravnih uvjeta za ribare iz EU-a koji djeluju u skladu s visokim standardima održivosti;</w:t>
            </w:r>
          </w:p>
        </w:tc>
      </w:tr>
    </w:tbl>
    <w:p w14:paraId="6944BD2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D191314" w14:textId="77777777" w:rsidR="008A07AD" w:rsidRPr="00632106" w:rsidRDefault="008A07AD" w:rsidP="008A07AD">
      <w:r w:rsidRPr="00632106">
        <w:rPr>
          <w:rStyle w:val="HideTWBExt"/>
          <w:color w:val="auto"/>
        </w:rPr>
        <w:t>&lt;/Amend&gt;</w:t>
      </w:r>
    </w:p>
    <w:p w14:paraId="282413C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56</w:t>
      </w:r>
      <w:r w:rsidRPr="00632106">
        <w:rPr>
          <w:rStyle w:val="HideTWBExt"/>
          <w:color w:val="auto"/>
        </w:rPr>
        <w:t>&lt;/NumAm&gt;</w:t>
      </w:r>
    </w:p>
    <w:p w14:paraId="0B16F530"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0AC8E1A5" w14:textId="77777777" w:rsidR="008A07AD" w:rsidRPr="00632106" w:rsidRDefault="008A07AD" w:rsidP="008A07AD">
      <w:pPr>
        <w:pStyle w:val="NormalBold"/>
      </w:pPr>
      <w:r w:rsidRPr="00632106">
        <w:rPr>
          <w:rStyle w:val="HideTWBExt"/>
          <w:b w:val="0"/>
          <w:color w:val="auto"/>
        </w:rPr>
        <w:t>&lt;/RepeatBlock-By&gt;</w:t>
      </w:r>
    </w:p>
    <w:p w14:paraId="57853B0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D373FD6" w14:textId="77777777" w:rsidR="008A07AD" w:rsidRPr="00632106" w:rsidRDefault="008A07AD" w:rsidP="008A07AD">
      <w:pPr>
        <w:pStyle w:val="NormalBold"/>
      </w:pPr>
      <w:r w:rsidRPr="00632106">
        <w:rPr>
          <w:rStyle w:val="HideTWBExt"/>
          <w:color w:val="auto"/>
        </w:rPr>
        <w:t>&lt;Article&gt;</w:t>
      </w:r>
      <w:r w:rsidRPr="00632106">
        <w:t>Uvodna izjava Fa (nova)</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B4934B4" w14:textId="77777777" w:rsidTr="007440A8">
        <w:trPr>
          <w:trHeight w:hRule="exact" w:val="240"/>
          <w:jc w:val="center"/>
        </w:trPr>
        <w:tc>
          <w:tcPr>
            <w:tcW w:w="9752" w:type="dxa"/>
            <w:gridSpan w:val="2"/>
            <w:tcBorders>
              <w:top w:val="nil"/>
              <w:left w:val="nil"/>
              <w:bottom w:val="nil"/>
              <w:right w:val="nil"/>
            </w:tcBorders>
          </w:tcPr>
          <w:p w14:paraId="3B98AD9D" w14:textId="77777777" w:rsidR="008A07AD" w:rsidRPr="00632106" w:rsidRDefault="008A07AD" w:rsidP="007440A8"/>
        </w:tc>
      </w:tr>
      <w:tr w:rsidR="006E5DD5" w:rsidRPr="00632106" w14:paraId="73E39EED" w14:textId="77777777" w:rsidTr="007440A8">
        <w:trPr>
          <w:trHeight w:val="240"/>
          <w:jc w:val="center"/>
        </w:trPr>
        <w:tc>
          <w:tcPr>
            <w:tcW w:w="4876" w:type="dxa"/>
            <w:tcBorders>
              <w:top w:val="nil"/>
              <w:left w:val="nil"/>
              <w:bottom w:val="nil"/>
              <w:right w:val="nil"/>
            </w:tcBorders>
          </w:tcPr>
          <w:p w14:paraId="7277C0F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732D35D" w14:textId="77777777" w:rsidR="008A07AD" w:rsidRPr="00632106" w:rsidRDefault="008A07AD" w:rsidP="007440A8">
            <w:pPr>
              <w:pStyle w:val="AmColumnHeading"/>
            </w:pPr>
            <w:r w:rsidRPr="00632106">
              <w:t>Izmjena</w:t>
            </w:r>
          </w:p>
        </w:tc>
      </w:tr>
      <w:tr w:rsidR="006E5DD5" w:rsidRPr="00632106" w14:paraId="01FE55E0" w14:textId="77777777" w:rsidTr="007440A8">
        <w:trPr>
          <w:jc w:val="center"/>
        </w:trPr>
        <w:tc>
          <w:tcPr>
            <w:tcW w:w="4876" w:type="dxa"/>
            <w:tcBorders>
              <w:top w:val="nil"/>
              <w:left w:val="nil"/>
              <w:bottom w:val="nil"/>
              <w:right w:val="nil"/>
            </w:tcBorders>
          </w:tcPr>
          <w:p w14:paraId="7E54EBF2" w14:textId="77777777" w:rsidR="008A07AD" w:rsidRPr="00632106" w:rsidRDefault="008A07AD" w:rsidP="007440A8">
            <w:pPr>
              <w:pStyle w:val="Normal6a"/>
            </w:pPr>
          </w:p>
        </w:tc>
        <w:tc>
          <w:tcPr>
            <w:tcW w:w="4876" w:type="dxa"/>
            <w:tcBorders>
              <w:top w:val="nil"/>
              <w:left w:val="nil"/>
              <w:bottom w:val="nil"/>
              <w:right w:val="nil"/>
            </w:tcBorders>
          </w:tcPr>
          <w:p w14:paraId="1AEC9AE0" w14:textId="77777777" w:rsidR="008A07AD" w:rsidRPr="00632106" w:rsidRDefault="008A07AD" w:rsidP="007440A8">
            <w:pPr>
              <w:pStyle w:val="Normal6a"/>
            </w:pPr>
            <w:r w:rsidRPr="00632106">
              <w:rPr>
                <w:b/>
                <w:i/>
              </w:rPr>
              <w:t>Fa.</w:t>
            </w:r>
            <w:r w:rsidRPr="00632106">
              <w:tab/>
            </w:r>
            <w:r w:rsidRPr="00632106">
              <w:rPr>
                <w:b/>
                <w:i/>
              </w:rPr>
              <w:t>budući da su Europskim paktom o oceanima predložena četiri ključna prioriteta EU-a, odnosno jačanje globalnog okvira upravljanja oceanima, postizanje održivosti oceana do 2030., poboljšanje pomorske sigurnosti i zaštite te unapređenje znanosti i znanja o oceanima,</w:t>
            </w:r>
          </w:p>
        </w:tc>
      </w:tr>
    </w:tbl>
    <w:p w14:paraId="15312554"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971CEC7" w14:textId="77777777" w:rsidR="008A07AD" w:rsidRPr="00632106" w:rsidRDefault="008A07AD" w:rsidP="008A07AD">
      <w:r w:rsidRPr="00632106">
        <w:rPr>
          <w:rStyle w:val="HideTWBExt"/>
          <w:color w:val="auto"/>
        </w:rPr>
        <w:t>&lt;/Amend&gt;</w:t>
      </w:r>
    </w:p>
    <w:p w14:paraId="31AE08B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57</w:t>
      </w:r>
      <w:r w:rsidRPr="00632106">
        <w:rPr>
          <w:rStyle w:val="HideTWBExt"/>
          <w:color w:val="auto"/>
        </w:rPr>
        <w:t>&lt;/NumAm&gt;</w:t>
      </w:r>
    </w:p>
    <w:p w14:paraId="7C900334"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3BD7D5BB" w14:textId="77777777" w:rsidR="008A07AD" w:rsidRPr="00632106" w:rsidRDefault="008A07AD" w:rsidP="008A07AD">
      <w:pPr>
        <w:pStyle w:val="NormalBold"/>
      </w:pPr>
      <w:r w:rsidRPr="00632106">
        <w:rPr>
          <w:rStyle w:val="HideTWBExt"/>
          <w:b w:val="0"/>
          <w:color w:val="auto"/>
        </w:rPr>
        <w:t>&lt;/RepeatBlock-By&gt;</w:t>
      </w:r>
    </w:p>
    <w:p w14:paraId="622F39E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8CC4980" w14:textId="77777777" w:rsidR="008A07AD" w:rsidRPr="00632106" w:rsidRDefault="008A07AD" w:rsidP="008A07AD">
      <w:pPr>
        <w:pStyle w:val="NormalBold"/>
      </w:pPr>
      <w:r w:rsidRPr="00632106">
        <w:rPr>
          <w:rStyle w:val="HideTWBExt"/>
          <w:color w:val="auto"/>
        </w:rPr>
        <w:t>&lt;Article&gt;</w:t>
      </w:r>
      <w:r w:rsidRPr="00632106">
        <w:t>Podnaslov 1.a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7795CD1" w14:textId="77777777" w:rsidTr="007440A8">
        <w:trPr>
          <w:trHeight w:hRule="exact" w:val="240"/>
          <w:jc w:val="center"/>
        </w:trPr>
        <w:tc>
          <w:tcPr>
            <w:tcW w:w="9752" w:type="dxa"/>
            <w:gridSpan w:val="2"/>
            <w:tcBorders>
              <w:top w:val="nil"/>
              <w:left w:val="nil"/>
              <w:bottom w:val="nil"/>
              <w:right w:val="nil"/>
            </w:tcBorders>
          </w:tcPr>
          <w:p w14:paraId="602C8864" w14:textId="77777777" w:rsidR="008A07AD" w:rsidRPr="00632106" w:rsidRDefault="008A07AD" w:rsidP="007440A8"/>
        </w:tc>
      </w:tr>
      <w:tr w:rsidR="006E5DD5" w:rsidRPr="00632106" w14:paraId="5A7A2D85" w14:textId="77777777" w:rsidTr="007440A8">
        <w:trPr>
          <w:trHeight w:val="240"/>
          <w:jc w:val="center"/>
        </w:trPr>
        <w:tc>
          <w:tcPr>
            <w:tcW w:w="4876" w:type="dxa"/>
            <w:tcBorders>
              <w:top w:val="nil"/>
              <w:left w:val="nil"/>
              <w:bottom w:val="nil"/>
              <w:right w:val="nil"/>
            </w:tcBorders>
          </w:tcPr>
          <w:p w14:paraId="75EA746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E8048EB" w14:textId="77777777" w:rsidR="008A07AD" w:rsidRPr="00632106" w:rsidRDefault="008A07AD" w:rsidP="007440A8">
            <w:pPr>
              <w:pStyle w:val="AmColumnHeading"/>
            </w:pPr>
            <w:r w:rsidRPr="00632106">
              <w:t>Izmjena</w:t>
            </w:r>
          </w:p>
        </w:tc>
      </w:tr>
      <w:tr w:rsidR="006E5DD5" w:rsidRPr="00632106" w14:paraId="4443AA06" w14:textId="77777777" w:rsidTr="007440A8">
        <w:trPr>
          <w:jc w:val="center"/>
        </w:trPr>
        <w:tc>
          <w:tcPr>
            <w:tcW w:w="4876" w:type="dxa"/>
            <w:tcBorders>
              <w:top w:val="nil"/>
              <w:left w:val="nil"/>
              <w:bottom w:val="nil"/>
              <w:right w:val="nil"/>
            </w:tcBorders>
          </w:tcPr>
          <w:p w14:paraId="1C313277" w14:textId="77777777" w:rsidR="008A07AD" w:rsidRPr="00632106" w:rsidRDefault="008A07AD" w:rsidP="007440A8">
            <w:pPr>
              <w:pStyle w:val="Normal6a"/>
            </w:pPr>
          </w:p>
        </w:tc>
        <w:tc>
          <w:tcPr>
            <w:tcW w:w="4876" w:type="dxa"/>
            <w:tcBorders>
              <w:top w:val="nil"/>
              <w:left w:val="nil"/>
              <w:bottom w:val="nil"/>
              <w:right w:val="nil"/>
            </w:tcBorders>
          </w:tcPr>
          <w:p w14:paraId="2669CF55" w14:textId="77777777" w:rsidR="008A07AD" w:rsidRPr="00632106" w:rsidRDefault="008A07AD" w:rsidP="007440A8">
            <w:pPr>
              <w:pStyle w:val="Normal6a"/>
            </w:pPr>
            <w:r w:rsidRPr="00632106">
              <w:rPr>
                <w:b/>
                <w:i/>
              </w:rPr>
              <w:t>poziva na priznavanje oceana kao globalnog zajedničkog dobra na međunarodnoj razini u kontekstu oceanske diplomacije EU-a;</w:t>
            </w:r>
          </w:p>
        </w:tc>
      </w:tr>
    </w:tbl>
    <w:p w14:paraId="72DE803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CE9CE97" w14:textId="77777777" w:rsidR="008A07AD" w:rsidRPr="00632106" w:rsidRDefault="008A07AD" w:rsidP="008A07AD">
      <w:r w:rsidRPr="00632106">
        <w:rPr>
          <w:rStyle w:val="HideTWBExt"/>
          <w:color w:val="auto"/>
        </w:rPr>
        <w:t>&lt;/Amend&gt;</w:t>
      </w:r>
    </w:p>
    <w:p w14:paraId="624BB94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58</w:t>
      </w:r>
      <w:r w:rsidRPr="00632106">
        <w:rPr>
          <w:rStyle w:val="HideTWBExt"/>
          <w:color w:val="auto"/>
        </w:rPr>
        <w:t>&lt;/NumAm&gt;</w:t>
      </w:r>
    </w:p>
    <w:p w14:paraId="0E0F592C"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7DDC9CEF" w14:textId="77777777" w:rsidR="008A07AD" w:rsidRPr="00632106" w:rsidRDefault="008A07AD" w:rsidP="008A07AD">
      <w:pPr>
        <w:pStyle w:val="NormalBold"/>
      </w:pPr>
      <w:r w:rsidRPr="00632106">
        <w:rPr>
          <w:rStyle w:val="HideTWBExt"/>
          <w:b w:val="0"/>
          <w:color w:val="auto"/>
        </w:rPr>
        <w:t>&lt;/RepeatBlock-By&gt;</w:t>
      </w:r>
    </w:p>
    <w:p w14:paraId="137D869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1A236BC" w14:textId="77777777" w:rsidR="008A07AD" w:rsidRPr="00632106" w:rsidRDefault="008A07AD" w:rsidP="008A07AD">
      <w:pPr>
        <w:pStyle w:val="NormalBold"/>
      </w:pPr>
      <w:r w:rsidRPr="00632106">
        <w:rPr>
          <w:rStyle w:val="HideTWBExt"/>
          <w:color w:val="auto"/>
        </w:rPr>
        <w:t>&lt;Article&gt;</w:t>
      </w:r>
      <w:r w:rsidRPr="00632106">
        <w:t>Stavak 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681A895" w14:textId="77777777" w:rsidTr="007440A8">
        <w:trPr>
          <w:trHeight w:hRule="exact" w:val="240"/>
          <w:jc w:val="center"/>
        </w:trPr>
        <w:tc>
          <w:tcPr>
            <w:tcW w:w="9752" w:type="dxa"/>
            <w:gridSpan w:val="2"/>
            <w:tcBorders>
              <w:top w:val="nil"/>
              <w:left w:val="nil"/>
              <w:bottom w:val="nil"/>
              <w:right w:val="nil"/>
            </w:tcBorders>
          </w:tcPr>
          <w:p w14:paraId="571AB43F" w14:textId="77777777" w:rsidR="008A07AD" w:rsidRPr="00632106" w:rsidRDefault="008A07AD" w:rsidP="007440A8"/>
        </w:tc>
      </w:tr>
      <w:tr w:rsidR="006E5DD5" w:rsidRPr="00632106" w14:paraId="6413449B" w14:textId="77777777" w:rsidTr="007440A8">
        <w:trPr>
          <w:trHeight w:val="240"/>
          <w:jc w:val="center"/>
        </w:trPr>
        <w:tc>
          <w:tcPr>
            <w:tcW w:w="4876" w:type="dxa"/>
            <w:tcBorders>
              <w:top w:val="nil"/>
              <w:left w:val="nil"/>
              <w:bottom w:val="nil"/>
              <w:right w:val="nil"/>
            </w:tcBorders>
          </w:tcPr>
          <w:p w14:paraId="272D31D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BDE23E2" w14:textId="77777777" w:rsidR="008A07AD" w:rsidRPr="00632106" w:rsidRDefault="008A07AD" w:rsidP="007440A8">
            <w:pPr>
              <w:pStyle w:val="AmColumnHeading"/>
            </w:pPr>
            <w:r w:rsidRPr="00632106">
              <w:t>Izmjena</w:t>
            </w:r>
          </w:p>
        </w:tc>
      </w:tr>
      <w:tr w:rsidR="006E5DD5" w:rsidRPr="00632106" w14:paraId="6E70ABBE" w14:textId="77777777" w:rsidTr="007440A8">
        <w:trPr>
          <w:jc w:val="center"/>
        </w:trPr>
        <w:tc>
          <w:tcPr>
            <w:tcW w:w="4876" w:type="dxa"/>
            <w:tcBorders>
              <w:top w:val="nil"/>
              <w:left w:val="nil"/>
              <w:bottom w:val="nil"/>
              <w:right w:val="nil"/>
            </w:tcBorders>
          </w:tcPr>
          <w:p w14:paraId="523BCE4A" w14:textId="77777777" w:rsidR="008A07AD" w:rsidRPr="00632106" w:rsidRDefault="008A07AD" w:rsidP="007440A8">
            <w:pPr>
              <w:pStyle w:val="Normal6a"/>
            </w:pPr>
            <w:r w:rsidRPr="00632106">
              <w:t>1.</w:t>
            </w:r>
            <w:r w:rsidRPr="00632106">
              <w:tab/>
              <w:t>ističe da je EU u jedinstvenom položaju da predvodi globalno upravljanje oceanima zbog veličine svojeg pomorskog područja, gospodarske važnosti te pravnog i regulatornog vodstva; podsjeća da EU ima najveći isključivi gospodarski pojas na svijetu i da je već angažiran u pogledu zaštite svojih morskih resursa za buduće generacije;</w:t>
            </w:r>
          </w:p>
        </w:tc>
        <w:tc>
          <w:tcPr>
            <w:tcW w:w="4876" w:type="dxa"/>
            <w:tcBorders>
              <w:top w:val="nil"/>
              <w:left w:val="nil"/>
              <w:bottom w:val="nil"/>
              <w:right w:val="nil"/>
            </w:tcBorders>
          </w:tcPr>
          <w:p w14:paraId="5B65E0DF" w14:textId="77777777" w:rsidR="008A07AD" w:rsidRPr="00632106" w:rsidRDefault="008A07AD" w:rsidP="007440A8">
            <w:pPr>
              <w:pStyle w:val="Normal6a"/>
            </w:pPr>
            <w:r w:rsidRPr="00632106">
              <w:t>1.</w:t>
            </w:r>
            <w:r w:rsidRPr="00632106">
              <w:tab/>
              <w:t>ističe da je EU u jedinstvenom položaju da predvodi globalno upravljanje oceanima zbog veličine svojeg pomorskog područja, gospodarske važnosti te pravnog i regulatornog vodstva; podsjeća da EU ima najveći isključivi gospodarski pojas na svijetu i da je već angažiran u pogledu zaštite svojih morskih resursa za buduće generacije;</w:t>
            </w:r>
            <w:r w:rsidRPr="00632106">
              <w:rPr>
                <w:b/>
                <w:i/>
              </w:rPr>
              <w:t> naglašava da bi EU trebao iskoristiti svoj geostrateški položaj kako bi bolje ojačao veze u pogledu Atlantika sa Sjedinjenim Američkim Državama, Kanadom, Srednjom i Južnom Amerikom, Afrikom i drugim strateškim regijama;</w:t>
            </w:r>
          </w:p>
        </w:tc>
      </w:tr>
    </w:tbl>
    <w:p w14:paraId="737984F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7EEFC22" w14:textId="77777777" w:rsidR="008A07AD" w:rsidRPr="00632106" w:rsidRDefault="008A07AD" w:rsidP="008A07AD">
      <w:r w:rsidRPr="00632106">
        <w:rPr>
          <w:rStyle w:val="HideTWBExt"/>
          <w:color w:val="auto"/>
        </w:rPr>
        <w:t>&lt;/Amend&gt;</w:t>
      </w:r>
    </w:p>
    <w:p w14:paraId="4B7DEEDE"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59</w:t>
      </w:r>
      <w:r w:rsidRPr="00632106">
        <w:rPr>
          <w:rStyle w:val="HideTWBExt"/>
          <w:color w:val="auto"/>
        </w:rPr>
        <w:t>&lt;/NumAm&gt;</w:t>
      </w:r>
    </w:p>
    <w:p w14:paraId="394199E2"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24B947C6" w14:textId="77777777" w:rsidR="008A07AD" w:rsidRPr="00632106" w:rsidRDefault="008A07AD" w:rsidP="008A07AD">
      <w:pPr>
        <w:pStyle w:val="NormalBold"/>
      </w:pPr>
      <w:r w:rsidRPr="00632106">
        <w:rPr>
          <w:rStyle w:val="HideTWBExt"/>
          <w:b w:val="0"/>
          <w:color w:val="auto"/>
        </w:rPr>
        <w:t>&lt;/RepeatBlock-By&gt;</w:t>
      </w:r>
    </w:p>
    <w:p w14:paraId="7303342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CF458A4" w14:textId="77777777" w:rsidR="008A07AD" w:rsidRPr="00632106" w:rsidRDefault="008A07AD" w:rsidP="008A07AD">
      <w:pPr>
        <w:pStyle w:val="NormalBold"/>
      </w:pPr>
      <w:r w:rsidRPr="00632106">
        <w:rPr>
          <w:rStyle w:val="HideTWBExt"/>
          <w:color w:val="auto"/>
        </w:rPr>
        <w:t>&lt;Article&gt;</w:t>
      </w:r>
      <w:r w:rsidRPr="00632106">
        <w:t>Stavak 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ED709FF" w14:textId="77777777" w:rsidTr="007440A8">
        <w:trPr>
          <w:trHeight w:hRule="exact" w:val="240"/>
          <w:jc w:val="center"/>
        </w:trPr>
        <w:tc>
          <w:tcPr>
            <w:tcW w:w="9752" w:type="dxa"/>
            <w:gridSpan w:val="2"/>
            <w:tcBorders>
              <w:top w:val="nil"/>
              <w:left w:val="nil"/>
              <w:bottom w:val="nil"/>
              <w:right w:val="nil"/>
            </w:tcBorders>
          </w:tcPr>
          <w:p w14:paraId="24F96651" w14:textId="77777777" w:rsidR="008A07AD" w:rsidRPr="00632106" w:rsidRDefault="008A07AD" w:rsidP="007440A8"/>
        </w:tc>
      </w:tr>
      <w:tr w:rsidR="006E5DD5" w:rsidRPr="00632106" w14:paraId="6228407B" w14:textId="77777777" w:rsidTr="007440A8">
        <w:trPr>
          <w:trHeight w:val="240"/>
          <w:jc w:val="center"/>
        </w:trPr>
        <w:tc>
          <w:tcPr>
            <w:tcW w:w="4876" w:type="dxa"/>
            <w:tcBorders>
              <w:top w:val="nil"/>
              <w:left w:val="nil"/>
              <w:bottom w:val="nil"/>
              <w:right w:val="nil"/>
            </w:tcBorders>
          </w:tcPr>
          <w:p w14:paraId="6AA7239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90C9120" w14:textId="77777777" w:rsidR="008A07AD" w:rsidRPr="00632106" w:rsidRDefault="008A07AD" w:rsidP="007440A8">
            <w:pPr>
              <w:pStyle w:val="AmColumnHeading"/>
            </w:pPr>
            <w:r w:rsidRPr="00632106">
              <w:t>Izmjena</w:t>
            </w:r>
          </w:p>
        </w:tc>
      </w:tr>
      <w:tr w:rsidR="006E5DD5" w:rsidRPr="00632106" w14:paraId="35ED9F43" w14:textId="77777777" w:rsidTr="007440A8">
        <w:trPr>
          <w:jc w:val="center"/>
        </w:trPr>
        <w:tc>
          <w:tcPr>
            <w:tcW w:w="4876" w:type="dxa"/>
            <w:tcBorders>
              <w:top w:val="nil"/>
              <w:left w:val="nil"/>
              <w:bottom w:val="nil"/>
              <w:right w:val="nil"/>
            </w:tcBorders>
          </w:tcPr>
          <w:p w14:paraId="3D3E8FF1" w14:textId="77777777" w:rsidR="008A07AD" w:rsidRPr="00632106" w:rsidRDefault="008A07AD" w:rsidP="007440A8">
            <w:pPr>
              <w:pStyle w:val="Normal6a"/>
            </w:pPr>
            <w:r w:rsidRPr="00632106">
              <w:t>1.</w:t>
            </w:r>
            <w:r w:rsidRPr="00632106">
              <w:tab/>
              <w:t>ističe da je EU u jedinstvenom položaju da predvodi globalno upravljanje oceanima zbog veličine svojeg pomorskog područja, gospodarske važnosti te pravnog i regulatornog vodstva; podsjeća da EU ima najveći isključivi gospodarski pojas na svijetu i da je već angažiran u pogledu zaštite svojih morskih resursa za buduće generacije;</w:t>
            </w:r>
          </w:p>
        </w:tc>
        <w:tc>
          <w:tcPr>
            <w:tcW w:w="4876" w:type="dxa"/>
            <w:tcBorders>
              <w:top w:val="nil"/>
              <w:left w:val="nil"/>
              <w:bottom w:val="nil"/>
              <w:right w:val="nil"/>
            </w:tcBorders>
          </w:tcPr>
          <w:p w14:paraId="2424E18D" w14:textId="77777777" w:rsidR="008A07AD" w:rsidRPr="00632106" w:rsidRDefault="008A07AD" w:rsidP="007440A8">
            <w:pPr>
              <w:pStyle w:val="Normal6a"/>
            </w:pPr>
            <w:r w:rsidRPr="00632106">
              <w:t>1.</w:t>
            </w:r>
            <w:r w:rsidRPr="00632106">
              <w:tab/>
              <w:t xml:space="preserve">ističe da je EU u jedinstvenom položaju da predvodi globalno upravljanje oceanima zbog veličine svojeg pomorskog područja, </w:t>
            </w:r>
            <w:r w:rsidRPr="00632106">
              <w:rPr>
                <w:b/>
                <w:i/>
              </w:rPr>
              <w:t>položaja najudaljenijih regija kao baza EU-a u svim oceanima,</w:t>
            </w:r>
            <w:r w:rsidRPr="00632106">
              <w:t xml:space="preserve"> gospodarske važnosti te pravnog i regulatornog vodstva; podsjeća da EU ima najveći isključivi gospodarski pojas na svijetu i da je već angažiran u pogledu zaštite svojih morskih resursa za buduće generacije;</w:t>
            </w:r>
          </w:p>
        </w:tc>
      </w:tr>
    </w:tbl>
    <w:p w14:paraId="78039A4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3D42F7A1" w14:textId="77777777" w:rsidR="008A07AD" w:rsidRPr="00632106" w:rsidRDefault="008A07AD" w:rsidP="008A07AD">
      <w:r w:rsidRPr="00632106">
        <w:rPr>
          <w:rStyle w:val="HideTWBExt"/>
          <w:color w:val="auto"/>
        </w:rPr>
        <w:t>&lt;/Amend&gt;</w:t>
      </w:r>
    </w:p>
    <w:p w14:paraId="3702489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60</w:t>
      </w:r>
      <w:r w:rsidRPr="00632106">
        <w:rPr>
          <w:rStyle w:val="HideTWBExt"/>
          <w:color w:val="auto"/>
        </w:rPr>
        <w:t>&lt;/NumAm&gt;</w:t>
      </w:r>
    </w:p>
    <w:p w14:paraId="6DA7E3F4"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5CE107B1" w14:textId="77777777" w:rsidR="008A07AD" w:rsidRPr="00632106" w:rsidRDefault="008A07AD" w:rsidP="008A07AD">
      <w:pPr>
        <w:pStyle w:val="NormalBold"/>
      </w:pPr>
      <w:r w:rsidRPr="00632106">
        <w:rPr>
          <w:rStyle w:val="HideTWBExt"/>
          <w:b w:val="0"/>
          <w:color w:val="auto"/>
        </w:rPr>
        <w:t>&lt;/RepeatBlock-By&gt;</w:t>
      </w:r>
    </w:p>
    <w:p w14:paraId="3FF0FB7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AEC398F" w14:textId="77777777" w:rsidR="008A07AD" w:rsidRPr="00632106" w:rsidRDefault="008A07AD" w:rsidP="008A07AD">
      <w:pPr>
        <w:pStyle w:val="NormalBold"/>
      </w:pPr>
      <w:r w:rsidRPr="00632106">
        <w:rPr>
          <w:rStyle w:val="HideTWBExt"/>
          <w:color w:val="auto"/>
        </w:rPr>
        <w:t>&lt;Article&gt;</w:t>
      </w:r>
      <w:r w:rsidRPr="00632106">
        <w:t>Stavak 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B3E3F82" w14:textId="77777777" w:rsidTr="007440A8">
        <w:trPr>
          <w:trHeight w:hRule="exact" w:val="240"/>
          <w:jc w:val="center"/>
        </w:trPr>
        <w:tc>
          <w:tcPr>
            <w:tcW w:w="9752" w:type="dxa"/>
            <w:gridSpan w:val="2"/>
            <w:tcBorders>
              <w:top w:val="nil"/>
              <w:left w:val="nil"/>
              <w:bottom w:val="nil"/>
              <w:right w:val="nil"/>
            </w:tcBorders>
          </w:tcPr>
          <w:p w14:paraId="7368EC4D" w14:textId="77777777" w:rsidR="008A07AD" w:rsidRPr="00632106" w:rsidRDefault="008A07AD" w:rsidP="007440A8"/>
        </w:tc>
      </w:tr>
      <w:tr w:rsidR="006E5DD5" w:rsidRPr="00632106" w14:paraId="2F53B437" w14:textId="77777777" w:rsidTr="007440A8">
        <w:trPr>
          <w:trHeight w:val="240"/>
          <w:jc w:val="center"/>
        </w:trPr>
        <w:tc>
          <w:tcPr>
            <w:tcW w:w="4876" w:type="dxa"/>
            <w:tcBorders>
              <w:top w:val="nil"/>
              <w:left w:val="nil"/>
              <w:bottom w:val="nil"/>
              <w:right w:val="nil"/>
            </w:tcBorders>
          </w:tcPr>
          <w:p w14:paraId="3E1729A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9A6CEAE" w14:textId="77777777" w:rsidR="008A07AD" w:rsidRPr="00632106" w:rsidRDefault="008A07AD" w:rsidP="007440A8">
            <w:pPr>
              <w:pStyle w:val="AmColumnHeading"/>
            </w:pPr>
            <w:r w:rsidRPr="00632106">
              <w:t>Izmjena</w:t>
            </w:r>
          </w:p>
        </w:tc>
      </w:tr>
      <w:tr w:rsidR="006E5DD5" w:rsidRPr="00632106" w14:paraId="05E32AB6" w14:textId="77777777" w:rsidTr="007440A8">
        <w:trPr>
          <w:jc w:val="center"/>
        </w:trPr>
        <w:tc>
          <w:tcPr>
            <w:tcW w:w="4876" w:type="dxa"/>
            <w:tcBorders>
              <w:top w:val="nil"/>
              <w:left w:val="nil"/>
              <w:bottom w:val="nil"/>
              <w:right w:val="nil"/>
            </w:tcBorders>
          </w:tcPr>
          <w:p w14:paraId="39357500" w14:textId="77777777" w:rsidR="008A07AD" w:rsidRPr="00632106" w:rsidRDefault="008A07AD" w:rsidP="007440A8">
            <w:pPr>
              <w:pStyle w:val="Normal6a"/>
            </w:pPr>
            <w:r w:rsidRPr="00632106">
              <w:t>1.</w:t>
            </w:r>
            <w:r w:rsidRPr="00632106">
              <w:tab/>
              <w:t xml:space="preserve">ističe </w:t>
            </w:r>
            <w:r w:rsidRPr="00632106">
              <w:rPr>
                <w:b/>
                <w:i/>
              </w:rPr>
              <w:t>da je EU u jedinstvenom položaju</w:t>
            </w:r>
            <w:r w:rsidRPr="00632106">
              <w:t xml:space="preserve"> da predvodi </w:t>
            </w:r>
            <w:r w:rsidRPr="00632106">
              <w:rPr>
                <w:b/>
                <w:i/>
              </w:rPr>
              <w:t>globalno</w:t>
            </w:r>
            <w:r w:rsidRPr="00632106">
              <w:t xml:space="preserve"> upravljanje oceanima </w:t>
            </w:r>
            <w:r w:rsidRPr="00632106">
              <w:rPr>
                <w:b/>
                <w:i/>
              </w:rPr>
              <w:t>zbog veličine</w:t>
            </w:r>
            <w:r w:rsidRPr="00632106">
              <w:t xml:space="preserve"> svojeg pomorskog područja, </w:t>
            </w:r>
            <w:r w:rsidRPr="00632106">
              <w:rPr>
                <w:b/>
                <w:i/>
              </w:rPr>
              <w:t>gospodarske važnosti</w:t>
            </w:r>
            <w:r w:rsidRPr="00632106">
              <w:t xml:space="preserve"> te </w:t>
            </w:r>
            <w:r w:rsidRPr="00632106">
              <w:rPr>
                <w:b/>
                <w:i/>
              </w:rPr>
              <w:t>pravnog i regulatornog vodstva</w:t>
            </w:r>
            <w:r w:rsidRPr="00632106">
              <w:t xml:space="preserve">; podsjeća da EU ima najveći isključivi gospodarski pojas na svijetu i da je </w:t>
            </w:r>
            <w:r w:rsidRPr="00632106">
              <w:rPr>
                <w:b/>
                <w:i/>
              </w:rPr>
              <w:t>već angažiran u pogledu zaštite svojih</w:t>
            </w:r>
            <w:r w:rsidRPr="00632106">
              <w:t xml:space="preserve"> morskih resursa </w:t>
            </w:r>
            <w:r w:rsidRPr="00632106">
              <w:rPr>
                <w:b/>
                <w:i/>
              </w:rPr>
              <w:t>za buduće generacije</w:t>
            </w:r>
            <w:r w:rsidRPr="00632106">
              <w:t>;</w:t>
            </w:r>
          </w:p>
        </w:tc>
        <w:tc>
          <w:tcPr>
            <w:tcW w:w="4876" w:type="dxa"/>
            <w:tcBorders>
              <w:top w:val="nil"/>
              <w:left w:val="nil"/>
              <w:bottom w:val="nil"/>
              <w:right w:val="nil"/>
            </w:tcBorders>
          </w:tcPr>
          <w:p w14:paraId="52D664BB" w14:textId="77777777" w:rsidR="008A07AD" w:rsidRPr="00632106" w:rsidRDefault="008A07AD" w:rsidP="007440A8">
            <w:pPr>
              <w:pStyle w:val="Normal6a"/>
            </w:pPr>
            <w:r w:rsidRPr="00632106">
              <w:t>1.</w:t>
            </w:r>
            <w:r w:rsidRPr="00632106">
              <w:tab/>
              <w:t xml:space="preserve">ističe </w:t>
            </w:r>
            <w:r w:rsidRPr="00632106">
              <w:rPr>
                <w:b/>
                <w:i/>
              </w:rPr>
              <w:t>povijesnu vodeću ulogu koju je EU imao, ali i dalje ima</w:t>
            </w:r>
            <w:r w:rsidRPr="00632106">
              <w:t xml:space="preserve"> da predvodi </w:t>
            </w:r>
            <w:r w:rsidRPr="00632106">
              <w:rPr>
                <w:b/>
                <w:i/>
              </w:rPr>
              <w:t>međunarodno</w:t>
            </w:r>
            <w:r w:rsidRPr="00632106">
              <w:t xml:space="preserve"> upravljanje oceanima </w:t>
            </w:r>
            <w:r w:rsidRPr="00632106">
              <w:rPr>
                <w:b/>
                <w:i/>
              </w:rPr>
              <w:t>s obzirom na veličinu</w:t>
            </w:r>
            <w:r w:rsidRPr="00632106">
              <w:t xml:space="preserve"> svojeg pomorskog područja, </w:t>
            </w:r>
            <w:r w:rsidRPr="00632106">
              <w:rPr>
                <w:b/>
                <w:i/>
              </w:rPr>
              <w:t>gospodarsku važnost i težinu</w:t>
            </w:r>
            <w:r w:rsidRPr="00632106">
              <w:t xml:space="preserve"> te </w:t>
            </w:r>
            <w:r w:rsidRPr="00632106">
              <w:rPr>
                <w:b/>
                <w:i/>
              </w:rPr>
              <w:t>pravno i regulatorno vodstvo</w:t>
            </w:r>
            <w:r w:rsidRPr="00632106">
              <w:t xml:space="preserve">; podsjeća da EU ima najveći isključivi gospodarski pojas na svijetu i da je </w:t>
            </w:r>
            <w:r w:rsidRPr="00632106">
              <w:rPr>
                <w:b/>
                <w:i/>
              </w:rPr>
              <w:t>jedan od predvodnika u obnovi i zaštiti</w:t>
            </w:r>
            <w:r w:rsidRPr="00632106">
              <w:t xml:space="preserve"> morskih </w:t>
            </w:r>
            <w:r w:rsidRPr="00632106">
              <w:rPr>
                <w:b/>
                <w:i/>
              </w:rPr>
              <w:t>staništa i</w:t>
            </w:r>
            <w:r w:rsidRPr="00632106">
              <w:t xml:space="preserve"> resursa;</w:t>
            </w:r>
          </w:p>
        </w:tc>
      </w:tr>
    </w:tbl>
    <w:p w14:paraId="76EA343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1E35491" w14:textId="77777777" w:rsidR="008A07AD" w:rsidRPr="00632106" w:rsidRDefault="008A07AD" w:rsidP="008A07AD">
      <w:r w:rsidRPr="00632106">
        <w:rPr>
          <w:rStyle w:val="HideTWBExt"/>
          <w:color w:val="auto"/>
        </w:rPr>
        <w:t>&lt;/Amend&gt;</w:t>
      </w:r>
    </w:p>
    <w:p w14:paraId="7346F25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61</w:t>
      </w:r>
      <w:r w:rsidRPr="00632106">
        <w:rPr>
          <w:rStyle w:val="HideTWBExt"/>
          <w:color w:val="auto"/>
        </w:rPr>
        <w:t>&lt;/NumAm&gt;</w:t>
      </w:r>
    </w:p>
    <w:p w14:paraId="03CBD338" w14:textId="77777777" w:rsidR="008A07AD" w:rsidRPr="00632106" w:rsidRDefault="008A07AD" w:rsidP="008A07AD">
      <w:pPr>
        <w:pStyle w:val="NormalBold"/>
      </w:pPr>
      <w:r w:rsidRPr="00632106">
        <w:rPr>
          <w:rStyle w:val="HideTWBExt"/>
          <w:b w:val="0"/>
          <w:color w:val="auto"/>
        </w:rPr>
        <w:lastRenderedPageBreak/>
        <w:t>&lt;RepeatBlock-By&gt;&lt;Members&gt;</w:t>
      </w:r>
      <w:r w:rsidRPr="00632106">
        <w:t>Nora Junco García, Diego Solier, Giuseppe Milazzo, Stephen Nikola Bartulica, Piotr Müller</w:t>
      </w:r>
      <w:r w:rsidRPr="00632106">
        <w:rPr>
          <w:rStyle w:val="HideTWBExt"/>
          <w:b w:val="0"/>
          <w:color w:val="auto"/>
        </w:rPr>
        <w:t>&lt;/Members&gt;</w:t>
      </w:r>
    </w:p>
    <w:p w14:paraId="3D72B621" w14:textId="77777777" w:rsidR="008A07AD" w:rsidRPr="00632106" w:rsidRDefault="008A07AD" w:rsidP="008A07AD">
      <w:pPr>
        <w:pStyle w:val="NormalBold"/>
      </w:pPr>
      <w:r w:rsidRPr="00632106">
        <w:rPr>
          <w:rStyle w:val="HideTWBExt"/>
          <w:b w:val="0"/>
          <w:color w:val="auto"/>
        </w:rPr>
        <w:t>&lt;/RepeatBlock-By&gt;</w:t>
      </w:r>
    </w:p>
    <w:p w14:paraId="74C1DEF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C936E70" w14:textId="77777777" w:rsidR="008A07AD" w:rsidRPr="00632106" w:rsidRDefault="008A07AD" w:rsidP="008A07AD">
      <w:pPr>
        <w:pStyle w:val="NormalBold"/>
      </w:pPr>
      <w:r w:rsidRPr="00632106">
        <w:rPr>
          <w:rStyle w:val="HideTWBExt"/>
          <w:color w:val="auto"/>
        </w:rPr>
        <w:t>&lt;Article&gt;</w:t>
      </w:r>
      <w:r w:rsidRPr="00632106">
        <w:t>Stavak 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829DF35" w14:textId="77777777" w:rsidTr="007440A8">
        <w:trPr>
          <w:trHeight w:hRule="exact" w:val="240"/>
          <w:jc w:val="center"/>
        </w:trPr>
        <w:tc>
          <w:tcPr>
            <w:tcW w:w="9752" w:type="dxa"/>
            <w:gridSpan w:val="2"/>
            <w:tcBorders>
              <w:top w:val="nil"/>
              <w:left w:val="nil"/>
              <w:bottom w:val="nil"/>
              <w:right w:val="nil"/>
            </w:tcBorders>
          </w:tcPr>
          <w:p w14:paraId="4F00AE41" w14:textId="77777777" w:rsidR="008A07AD" w:rsidRPr="00632106" w:rsidRDefault="008A07AD" w:rsidP="007440A8"/>
        </w:tc>
      </w:tr>
      <w:tr w:rsidR="006E5DD5" w:rsidRPr="00632106" w14:paraId="5BC31EEC" w14:textId="77777777" w:rsidTr="007440A8">
        <w:trPr>
          <w:trHeight w:val="240"/>
          <w:jc w:val="center"/>
        </w:trPr>
        <w:tc>
          <w:tcPr>
            <w:tcW w:w="4876" w:type="dxa"/>
            <w:tcBorders>
              <w:top w:val="nil"/>
              <w:left w:val="nil"/>
              <w:bottom w:val="nil"/>
              <w:right w:val="nil"/>
            </w:tcBorders>
          </w:tcPr>
          <w:p w14:paraId="2964EE2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011890B" w14:textId="77777777" w:rsidR="008A07AD" w:rsidRPr="00632106" w:rsidRDefault="008A07AD" w:rsidP="007440A8">
            <w:pPr>
              <w:pStyle w:val="AmColumnHeading"/>
            </w:pPr>
            <w:r w:rsidRPr="00632106">
              <w:t>Izmjena</w:t>
            </w:r>
          </w:p>
        </w:tc>
      </w:tr>
      <w:tr w:rsidR="006E5DD5" w:rsidRPr="00632106" w14:paraId="6E503D2D" w14:textId="77777777" w:rsidTr="007440A8">
        <w:trPr>
          <w:jc w:val="center"/>
        </w:trPr>
        <w:tc>
          <w:tcPr>
            <w:tcW w:w="4876" w:type="dxa"/>
            <w:tcBorders>
              <w:top w:val="nil"/>
              <w:left w:val="nil"/>
              <w:bottom w:val="nil"/>
              <w:right w:val="nil"/>
            </w:tcBorders>
          </w:tcPr>
          <w:p w14:paraId="678618DA" w14:textId="77777777" w:rsidR="008A07AD" w:rsidRPr="00632106" w:rsidRDefault="008A07AD" w:rsidP="007440A8">
            <w:pPr>
              <w:pStyle w:val="Normal6a"/>
            </w:pPr>
            <w:r w:rsidRPr="00632106">
              <w:t>1.</w:t>
            </w:r>
            <w:r w:rsidRPr="00632106">
              <w:tab/>
              <w:t xml:space="preserve">ističe da je EU u jedinstvenom položaju da predvodi globalno upravljanje oceanima zbog veličine svojeg pomorskog područja, gospodarske važnosti te pravnog i regulatornog vodstva; podsjeća da EU ima najveći isključivi gospodarski pojas na svijetu i da je već angažiran u pogledu </w:t>
            </w:r>
            <w:r w:rsidRPr="00632106">
              <w:rPr>
                <w:b/>
                <w:i/>
              </w:rPr>
              <w:t>zaštite</w:t>
            </w:r>
            <w:r w:rsidRPr="00632106">
              <w:t xml:space="preserve"> svojih morskih resursa za buduće generacije;</w:t>
            </w:r>
          </w:p>
        </w:tc>
        <w:tc>
          <w:tcPr>
            <w:tcW w:w="4876" w:type="dxa"/>
            <w:tcBorders>
              <w:top w:val="nil"/>
              <w:left w:val="nil"/>
              <w:bottom w:val="nil"/>
              <w:right w:val="nil"/>
            </w:tcBorders>
          </w:tcPr>
          <w:p w14:paraId="1E744A39" w14:textId="77777777" w:rsidR="008A07AD" w:rsidRPr="00632106" w:rsidRDefault="008A07AD" w:rsidP="007440A8">
            <w:pPr>
              <w:pStyle w:val="Normal6a"/>
            </w:pPr>
            <w:r w:rsidRPr="00632106">
              <w:t>1.</w:t>
            </w:r>
            <w:r w:rsidRPr="00632106">
              <w:tab/>
              <w:t xml:space="preserve">ističe da je EU u jedinstvenom položaju da predvodi globalno upravljanje oceanima zbog veličine svojeg pomorskog područja, gospodarske važnosti te pravnog i regulatornog vodstva; podsjeća da EU ima najveći isključivi gospodarski pojas na svijetu i da je već angažiran u pogledu </w:t>
            </w:r>
            <w:r w:rsidRPr="00632106">
              <w:rPr>
                <w:b/>
                <w:i/>
              </w:rPr>
              <w:t>održivog upravljanja i iskorištavanja</w:t>
            </w:r>
            <w:r w:rsidRPr="00632106">
              <w:t xml:space="preserve"> svojih morskih resursa za buduće generacije;</w:t>
            </w:r>
          </w:p>
        </w:tc>
      </w:tr>
    </w:tbl>
    <w:p w14:paraId="1747EAB3"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D03988A" w14:textId="77777777" w:rsidR="008A07AD" w:rsidRPr="00632106" w:rsidRDefault="008A07AD" w:rsidP="008A07AD">
      <w:r w:rsidRPr="00632106">
        <w:rPr>
          <w:rStyle w:val="HideTWBExt"/>
          <w:color w:val="auto"/>
        </w:rPr>
        <w:t>&lt;/Amend&gt;</w:t>
      </w:r>
    </w:p>
    <w:p w14:paraId="2E7DEDE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62</w:t>
      </w:r>
      <w:r w:rsidRPr="00632106">
        <w:rPr>
          <w:rStyle w:val="HideTWBExt"/>
          <w:color w:val="auto"/>
        </w:rPr>
        <w:t>&lt;/NumAm&gt;</w:t>
      </w:r>
    </w:p>
    <w:p w14:paraId="301D65B4"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72D3849A" w14:textId="77777777" w:rsidR="008A07AD" w:rsidRPr="00632106" w:rsidRDefault="008A07AD" w:rsidP="008A07AD">
      <w:pPr>
        <w:pStyle w:val="NormalBold"/>
      </w:pPr>
      <w:r w:rsidRPr="00632106">
        <w:rPr>
          <w:rStyle w:val="HideTWBExt"/>
          <w:b w:val="0"/>
          <w:color w:val="auto"/>
        </w:rPr>
        <w:t>&lt;/RepeatBlock-By&gt;</w:t>
      </w:r>
    </w:p>
    <w:p w14:paraId="3792FC7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CEBFFBB" w14:textId="77777777" w:rsidR="008A07AD" w:rsidRPr="00632106" w:rsidRDefault="008A07AD" w:rsidP="008A07AD">
      <w:pPr>
        <w:pStyle w:val="NormalBold"/>
      </w:pPr>
      <w:r w:rsidRPr="00632106">
        <w:rPr>
          <w:rStyle w:val="HideTWBExt"/>
          <w:color w:val="auto"/>
        </w:rPr>
        <w:t>&lt;Article&gt;</w:t>
      </w:r>
      <w:r w:rsidRPr="00632106">
        <w:t>Stavak 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5819E9A" w14:textId="77777777" w:rsidTr="007440A8">
        <w:trPr>
          <w:trHeight w:hRule="exact" w:val="240"/>
          <w:jc w:val="center"/>
        </w:trPr>
        <w:tc>
          <w:tcPr>
            <w:tcW w:w="9752" w:type="dxa"/>
            <w:gridSpan w:val="2"/>
            <w:tcBorders>
              <w:top w:val="nil"/>
              <w:left w:val="nil"/>
              <w:bottom w:val="nil"/>
              <w:right w:val="nil"/>
            </w:tcBorders>
          </w:tcPr>
          <w:p w14:paraId="24BE59A4" w14:textId="77777777" w:rsidR="008A07AD" w:rsidRPr="00632106" w:rsidRDefault="008A07AD" w:rsidP="007440A8"/>
        </w:tc>
      </w:tr>
      <w:tr w:rsidR="006E5DD5" w:rsidRPr="00632106" w14:paraId="5B4CDEC4" w14:textId="77777777" w:rsidTr="007440A8">
        <w:trPr>
          <w:trHeight w:val="240"/>
          <w:jc w:val="center"/>
        </w:trPr>
        <w:tc>
          <w:tcPr>
            <w:tcW w:w="4876" w:type="dxa"/>
            <w:tcBorders>
              <w:top w:val="nil"/>
              <w:left w:val="nil"/>
              <w:bottom w:val="nil"/>
              <w:right w:val="nil"/>
            </w:tcBorders>
          </w:tcPr>
          <w:p w14:paraId="48AE525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29A7A26" w14:textId="77777777" w:rsidR="008A07AD" w:rsidRPr="00632106" w:rsidRDefault="008A07AD" w:rsidP="007440A8">
            <w:pPr>
              <w:pStyle w:val="AmColumnHeading"/>
            </w:pPr>
            <w:r w:rsidRPr="00632106">
              <w:t>Izmjena</w:t>
            </w:r>
          </w:p>
        </w:tc>
      </w:tr>
      <w:tr w:rsidR="006E5DD5" w:rsidRPr="00632106" w14:paraId="484E2ADD" w14:textId="77777777" w:rsidTr="007440A8">
        <w:trPr>
          <w:jc w:val="center"/>
        </w:trPr>
        <w:tc>
          <w:tcPr>
            <w:tcW w:w="4876" w:type="dxa"/>
            <w:tcBorders>
              <w:top w:val="nil"/>
              <w:left w:val="nil"/>
              <w:bottom w:val="nil"/>
              <w:right w:val="nil"/>
            </w:tcBorders>
          </w:tcPr>
          <w:p w14:paraId="2F0AF2AD" w14:textId="77777777" w:rsidR="008A07AD" w:rsidRPr="00632106" w:rsidRDefault="008A07AD" w:rsidP="007440A8">
            <w:pPr>
              <w:pStyle w:val="Normal6a"/>
            </w:pPr>
            <w:r w:rsidRPr="00632106">
              <w:t>1.</w:t>
            </w:r>
            <w:r w:rsidRPr="00632106">
              <w:tab/>
            </w:r>
            <w:r w:rsidRPr="00632106">
              <w:rPr>
                <w:b/>
                <w:i/>
              </w:rPr>
              <w:t>ističe</w:t>
            </w:r>
            <w:r w:rsidRPr="00632106">
              <w:t xml:space="preserve"> da </w:t>
            </w:r>
            <w:r w:rsidRPr="00632106">
              <w:rPr>
                <w:b/>
                <w:i/>
              </w:rPr>
              <w:t>je</w:t>
            </w:r>
            <w:r w:rsidRPr="00632106">
              <w:t xml:space="preserve"> EU </w:t>
            </w:r>
            <w:r w:rsidRPr="00632106">
              <w:rPr>
                <w:b/>
                <w:i/>
              </w:rPr>
              <w:t>u jedinstvenom položaju da predvodi</w:t>
            </w:r>
            <w:r w:rsidRPr="00632106">
              <w:t xml:space="preserve"> globalno upravljanje oceanima zbog veličine svojeg pomorskog područja, gospodarske važnosti te pravnog i regulatornog vodstva; podsjeća da EU ima najveći isključivi gospodarski pojas na svijetu i da je već angažiran u pogledu zaštite svojih morskih resursa za buduće generacije;</w:t>
            </w:r>
          </w:p>
        </w:tc>
        <w:tc>
          <w:tcPr>
            <w:tcW w:w="4876" w:type="dxa"/>
            <w:tcBorders>
              <w:top w:val="nil"/>
              <w:left w:val="nil"/>
              <w:bottom w:val="nil"/>
              <w:right w:val="nil"/>
            </w:tcBorders>
          </w:tcPr>
          <w:p w14:paraId="520C98C9" w14:textId="77777777" w:rsidR="008A07AD" w:rsidRPr="00632106" w:rsidRDefault="008A07AD" w:rsidP="007440A8">
            <w:pPr>
              <w:pStyle w:val="Normal6a"/>
            </w:pPr>
            <w:r w:rsidRPr="00632106">
              <w:t>1.</w:t>
            </w:r>
            <w:r w:rsidRPr="00632106">
              <w:tab/>
            </w:r>
            <w:r w:rsidRPr="00632106">
              <w:rPr>
                <w:b/>
                <w:i/>
              </w:rPr>
              <w:t>smatra</w:t>
            </w:r>
            <w:r w:rsidRPr="00632106">
              <w:t xml:space="preserve"> da </w:t>
            </w:r>
            <w:r w:rsidRPr="00632106">
              <w:rPr>
                <w:b/>
                <w:i/>
              </w:rPr>
              <w:t>bi</w:t>
            </w:r>
            <w:r w:rsidRPr="00632106">
              <w:t xml:space="preserve"> EU </w:t>
            </w:r>
            <w:r w:rsidRPr="00632106">
              <w:rPr>
                <w:b/>
                <w:i/>
              </w:rPr>
              <w:t>trebao predvoditi plan za</w:t>
            </w:r>
            <w:r w:rsidRPr="00632106">
              <w:t xml:space="preserve"> globalno upravljanje oceanima </w:t>
            </w:r>
            <w:r w:rsidRPr="00632106">
              <w:rPr>
                <w:b/>
                <w:i/>
              </w:rPr>
              <w:t>jer je u jedinstvenom položaju</w:t>
            </w:r>
            <w:r w:rsidRPr="00632106">
              <w:t xml:space="preserve"> zbog veličine svojeg pomorskog područja, gospodarske važnosti te pravnog i regulatornog vodstva; podsjeća da EU ima najveći isključivi gospodarski pojas na svijetu i da je već angažiran u pogledu zaštite svojih morskih resursa za buduće generacije;</w:t>
            </w:r>
          </w:p>
        </w:tc>
      </w:tr>
    </w:tbl>
    <w:p w14:paraId="79CF43F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F6E3E5C" w14:textId="77777777" w:rsidR="008A07AD" w:rsidRPr="00632106" w:rsidRDefault="008A07AD" w:rsidP="008A07AD">
      <w:r w:rsidRPr="00632106">
        <w:rPr>
          <w:rStyle w:val="HideTWBExt"/>
          <w:color w:val="auto"/>
        </w:rPr>
        <w:t>&lt;/Amend&gt;</w:t>
      </w:r>
    </w:p>
    <w:p w14:paraId="186C0DB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63</w:t>
      </w:r>
      <w:r w:rsidRPr="00632106">
        <w:rPr>
          <w:rStyle w:val="HideTWBExt"/>
          <w:color w:val="auto"/>
        </w:rPr>
        <w:t>&lt;/NumAm&gt;</w:t>
      </w:r>
    </w:p>
    <w:p w14:paraId="04581A2D"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42F0F642" w14:textId="77777777" w:rsidR="008A07AD" w:rsidRPr="00632106" w:rsidRDefault="008A07AD" w:rsidP="008A07AD">
      <w:pPr>
        <w:pStyle w:val="NormalBold"/>
      </w:pPr>
      <w:r w:rsidRPr="00632106">
        <w:rPr>
          <w:rStyle w:val="HideTWBExt"/>
          <w:b w:val="0"/>
          <w:color w:val="auto"/>
        </w:rPr>
        <w:t>&lt;/RepeatBlock-By&gt;</w:t>
      </w:r>
    </w:p>
    <w:p w14:paraId="3124078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E40F5A5" w14:textId="77777777" w:rsidR="008A07AD" w:rsidRPr="00632106" w:rsidRDefault="008A07AD" w:rsidP="008A07AD">
      <w:pPr>
        <w:pStyle w:val="NormalBold"/>
      </w:pPr>
      <w:r w:rsidRPr="00632106">
        <w:rPr>
          <w:rStyle w:val="HideTWBExt"/>
          <w:color w:val="auto"/>
        </w:rPr>
        <w:lastRenderedPageBreak/>
        <w:t>&lt;Article&gt;</w:t>
      </w:r>
      <w:r w:rsidRPr="00632106">
        <w:t>Stavak 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D1727BC" w14:textId="77777777" w:rsidTr="007440A8">
        <w:trPr>
          <w:trHeight w:hRule="exact" w:val="240"/>
          <w:jc w:val="center"/>
        </w:trPr>
        <w:tc>
          <w:tcPr>
            <w:tcW w:w="9752" w:type="dxa"/>
            <w:gridSpan w:val="2"/>
            <w:tcBorders>
              <w:top w:val="nil"/>
              <w:left w:val="nil"/>
              <w:bottom w:val="nil"/>
              <w:right w:val="nil"/>
            </w:tcBorders>
          </w:tcPr>
          <w:p w14:paraId="2D1C989A" w14:textId="77777777" w:rsidR="008A07AD" w:rsidRPr="00632106" w:rsidRDefault="008A07AD" w:rsidP="007440A8"/>
        </w:tc>
      </w:tr>
      <w:tr w:rsidR="006E5DD5" w:rsidRPr="00632106" w14:paraId="039125CD" w14:textId="77777777" w:rsidTr="007440A8">
        <w:trPr>
          <w:trHeight w:val="240"/>
          <w:jc w:val="center"/>
        </w:trPr>
        <w:tc>
          <w:tcPr>
            <w:tcW w:w="4876" w:type="dxa"/>
            <w:tcBorders>
              <w:top w:val="nil"/>
              <w:left w:val="nil"/>
              <w:bottom w:val="nil"/>
              <w:right w:val="nil"/>
            </w:tcBorders>
          </w:tcPr>
          <w:p w14:paraId="3C5C1E5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5045DD9" w14:textId="77777777" w:rsidR="008A07AD" w:rsidRPr="00632106" w:rsidRDefault="008A07AD" w:rsidP="007440A8">
            <w:pPr>
              <w:pStyle w:val="AmColumnHeading"/>
            </w:pPr>
            <w:r w:rsidRPr="00632106">
              <w:t>Izmjena</w:t>
            </w:r>
          </w:p>
        </w:tc>
      </w:tr>
      <w:tr w:rsidR="006E5DD5" w:rsidRPr="00632106" w14:paraId="3F518CE4" w14:textId="77777777" w:rsidTr="007440A8">
        <w:trPr>
          <w:jc w:val="center"/>
        </w:trPr>
        <w:tc>
          <w:tcPr>
            <w:tcW w:w="4876" w:type="dxa"/>
            <w:tcBorders>
              <w:top w:val="nil"/>
              <w:left w:val="nil"/>
              <w:bottom w:val="nil"/>
              <w:right w:val="nil"/>
            </w:tcBorders>
          </w:tcPr>
          <w:p w14:paraId="7263E663" w14:textId="77777777" w:rsidR="008A07AD" w:rsidRPr="00632106" w:rsidRDefault="008A07AD" w:rsidP="007440A8">
            <w:pPr>
              <w:pStyle w:val="Normal6a"/>
            </w:pPr>
            <w:r w:rsidRPr="00632106">
              <w:t>1.</w:t>
            </w:r>
            <w:r w:rsidRPr="00632106">
              <w:tab/>
              <w:t>ističe da je EU u jedinstvenom položaju da predvodi globalno upravljanje oceanima zbog veličine svojeg pomorskog područja</w:t>
            </w:r>
            <w:r w:rsidRPr="00632106">
              <w:rPr>
                <w:b/>
                <w:i/>
              </w:rPr>
              <w:t>,</w:t>
            </w:r>
            <w:r w:rsidRPr="00632106">
              <w:t xml:space="preserve"> gospodarske važnosti </w:t>
            </w:r>
            <w:r w:rsidRPr="00632106">
              <w:rPr>
                <w:b/>
                <w:i/>
              </w:rPr>
              <w:t>te pravnog i regulatornog vodstva</w:t>
            </w:r>
            <w:r w:rsidRPr="00632106">
              <w:t xml:space="preserve">; podsjeća da EU ima najveći isključivi gospodarski pojas na svijetu i da je već </w:t>
            </w:r>
            <w:r w:rsidRPr="00632106">
              <w:rPr>
                <w:b/>
                <w:i/>
              </w:rPr>
              <w:t>angažiran u pogledu zaštite</w:t>
            </w:r>
            <w:r w:rsidRPr="00632106">
              <w:t xml:space="preserve"> svojih morskih resursa za buduće generacije;</w:t>
            </w:r>
          </w:p>
        </w:tc>
        <w:tc>
          <w:tcPr>
            <w:tcW w:w="4876" w:type="dxa"/>
            <w:tcBorders>
              <w:top w:val="nil"/>
              <w:left w:val="nil"/>
              <w:bottom w:val="nil"/>
              <w:right w:val="nil"/>
            </w:tcBorders>
          </w:tcPr>
          <w:p w14:paraId="7D8A57A7" w14:textId="77777777" w:rsidR="008A07AD" w:rsidRPr="00632106" w:rsidRDefault="008A07AD" w:rsidP="007440A8">
            <w:pPr>
              <w:pStyle w:val="Normal6a"/>
            </w:pPr>
            <w:r w:rsidRPr="00632106">
              <w:t>1.</w:t>
            </w:r>
            <w:r w:rsidRPr="00632106">
              <w:tab/>
              <w:t xml:space="preserve">ističe da je EU u jedinstvenom položaju da predvodi globalno upravljanje oceanima zbog veličine svojeg pomorskog područja </w:t>
            </w:r>
            <w:r w:rsidRPr="00632106">
              <w:rPr>
                <w:b/>
                <w:i/>
              </w:rPr>
              <w:t>i</w:t>
            </w:r>
            <w:r w:rsidRPr="00632106">
              <w:t xml:space="preserve"> gospodarske važnosti; podsjeća da EU ima najveći isključivi gospodarski pojas na svijetu i da </w:t>
            </w:r>
            <w:r w:rsidRPr="00632106">
              <w:rPr>
                <w:b/>
                <w:i/>
              </w:rPr>
              <w:t>se već bavi zaštitom</w:t>
            </w:r>
            <w:r w:rsidRPr="00632106">
              <w:t xml:space="preserve"> svojih morskih resursa za buduće generacije;</w:t>
            </w:r>
          </w:p>
        </w:tc>
      </w:tr>
    </w:tbl>
    <w:p w14:paraId="3696DDF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4CE5673" w14:textId="77777777" w:rsidR="008A07AD" w:rsidRPr="00632106" w:rsidRDefault="008A07AD" w:rsidP="008A07AD">
      <w:r w:rsidRPr="00632106">
        <w:rPr>
          <w:rStyle w:val="HideTWBExt"/>
          <w:color w:val="auto"/>
        </w:rPr>
        <w:t>&lt;/Amend&gt;</w:t>
      </w:r>
    </w:p>
    <w:p w14:paraId="69261E2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64</w:t>
      </w:r>
      <w:r w:rsidRPr="00632106">
        <w:rPr>
          <w:rStyle w:val="HideTWBExt"/>
          <w:color w:val="auto"/>
        </w:rPr>
        <w:t>&lt;/NumAm&gt;</w:t>
      </w:r>
    </w:p>
    <w:p w14:paraId="765EB160"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29C7A477" w14:textId="77777777" w:rsidR="008A07AD" w:rsidRPr="00632106" w:rsidRDefault="008A07AD" w:rsidP="008A07AD">
      <w:pPr>
        <w:pStyle w:val="NormalBold"/>
      </w:pPr>
      <w:r w:rsidRPr="00632106">
        <w:rPr>
          <w:rStyle w:val="HideTWBExt"/>
          <w:b w:val="0"/>
          <w:color w:val="auto"/>
        </w:rPr>
        <w:t>&lt;/RepeatBlock-By&gt;</w:t>
      </w:r>
    </w:p>
    <w:p w14:paraId="6AFD34F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EE67387" w14:textId="77777777" w:rsidR="008A07AD" w:rsidRPr="00632106" w:rsidRDefault="008A07AD" w:rsidP="008A07AD">
      <w:pPr>
        <w:pStyle w:val="NormalBold"/>
      </w:pPr>
      <w:r w:rsidRPr="00632106">
        <w:rPr>
          <w:rStyle w:val="HideTWBExt"/>
          <w:color w:val="auto"/>
        </w:rPr>
        <w:t>&lt;Article&gt;</w:t>
      </w:r>
      <w:r w:rsidRPr="00632106">
        <w:t>Stavak 1.a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D567492" w14:textId="77777777" w:rsidTr="007440A8">
        <w:trPr>
          <w:trHeight w:hRule="exact" w:val="240"/>
          <w:jc w:val="center"/>
        </w:trPr>
        <w:tc>
          <w:tcPr>
            <w:tcW w:w="9752" w:type="dxa"/>
            <w:gridSpan w:val="2"/>
            <w:tcBorders>
              <w:top w:val="nil"/>
              <w:left w:val="nil"/>
              <w:bottom w:val="nil"/>
              <w:right w:val="nil"/>
            </w:tcBorders>
          </w:tcPr>
          <w:p w14:paraId="39EABCB6" w14:textId="77777777" w:rsidR="008A07AD" w:rsidRPr="00632106" w:rsidRDefault="008A07AD" w:rsidP="007440A8"/>
        </w:tc>
      </w:tr>
      <w:tr w:rsidR="006E5DD5" w:rsidRPr="00632106" w14:paraId="3F6EA6A6" w14:textId="77777777" w:rsidTr="007440A8">
        <w:trPr>
          <w:trHeight w:val="240"/>
          <w:jc w:val="center"/>
        </w:trPr>
        <w:tc>
          <w:tcPr>
            <w:tcW w:w="4876" w:type="dxa"/>
            <w:tcBorders>
              <w:top w:val="nil"/>
              <w:left w:val="nil"/>
              <w:bottom w:val="nil"/>
              <w:right w:val="nil"/>
            </w:tcBorders>
          </w:tcPr>
          <w:p w14:paraId="78C2F8C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ACFC2BC" w14:textId="77777777" w:rsidR="008A07AD" w:rsidRPr="00632106" w:rsidRDefault="008A07AD" w:rsidP="007440A8">
            <w:pPr>
              <w:pStyle w:val="AmColumnHeading"/>
            </w:pPr>
            <w:r w:rsidRPr="00632106">
              <w:t>Izmjena</w:t>
            </w:r>
          </w:p>
        </w:tc>
      </w:tr>
      <w:tr w:rsidR="006E5DD5" w:rsidRPr="00632106" w14:paraId="35C98666" w14:textId="77777777" w:rsidTr="007440A8">
        <w:trPr>
          <w:jc w:val="center"/>
        </w:trPr>
        <w:tc>
          <w:tcPr>
            <w:tcW w:w="4876" w:type="dxa"/>
            <w:tcBorders>
              <w:top w:val="nil"/>
              <w:left w:val="nil"/>
              <w:bottom w:val="nil"/>
              <w:right w:val="nil"/>
            </w:tcBorders>
          </w:tcPr>
          <w:p w14:paraId="12FC0DFE" w14:textId="77777777" w:rsidR="008A07AD" w:rsidRPr="00632106" w:rsidRDefault="008A07AD" w:rsidP="007440A8">
            <w:pPr>
              <w:pStyle w:val="Normal6a"/>
            </w:pPr>
          </w:p>
        </w:tc>
        <w:tc>
          <w:tcPr>
            <w:tcW w:w="4876" w:type="dxa"/>
            <w:tcBorders>
              <w:top w:val="nil"/>
              <w:left w:val="nil"/>
              <w:bottom w:val="nil"/>
              <w:right w:val="nil"/>
            </w:tcBorders>
          </w:tcPr>
          <w:p w14:paraId="6AB17B06" w14:textId="77777777" w:rsidR="008A07AD" w:rsidRPr="00632106" w:rsidRDefault="008A07AD" w:rsidP="007440A8">
            <w:pPr>
              <w:pStyle w:val="Normal6a"/>
            </w:pPr>
            <w:r w:rsidRPr="00632106">
              <w:rPr>
                <w:b/>
                <w:i/>
              </w:rPr>
              <w:t>1.a</w:t>
            </w:r>
            <w:r w:rsidRPr="00632106">
              <w:tab/>
            </w:r>
            <w:r w:rsidRPr="00632106">
              <w:rPr>
                <w:b/>
                <w:i/>
              </w:rPr>
              <w:t>naglašava da je oceanska diplomacija dio međunarodnog upravljanja oceanima i da ne bi trebala biti ograničena na geopolitički ili sigurnosni pristup, već bi trebala uzeti u obzir i opće upravljanje oceanima, koje obuhvaća okolišnu, gospodarsku, kulturnu, socijalnu i teritorijalnu dimenziju mora, te njegovu važnost za ribarske zajednice u obalnim, otočnim i najudaljenijim regijama.</w:t>
            </w:r>
          </w:p>
        </w:tc>
      </w:tr>
    </w:tbl>
    <w:p w14:paraId="0F35BC2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B7F76B0" w14:textId="77777777" w:rsidR="008A07AD" w:rsidRPr="00632106" w:rsidRDefault="008A07AD" w:rsidP="008A07AD">
      <w:r w:rsidRPr="00632106">
        <w:rPr>
          <w:rStyle w:val="HideTWBExt"/>
          <w:color w:val="auto"/>
        </w:rPr>
        <w:t>&lt;/Amend&gt;</w:t>
      </w:r>
    </w:p>
    <w:p w14:paraId="59C2A7A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65</w:t>
      </w:r>
      <w:r w:rsidRPr="00632106">
        <w:rPr>
          <w:rStyle w:val="HideTWBExt"/>
          <w:color w:val="auto"/>
        </w:rPr>
        <w:t>&lt;/NumAm&gt;</w:t>
      </w:r>
    </w:p>
    <w:p w14:paraId="1BA695DA"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60CF7A0D" w14:textId="77777777" w:rsidR="008A07AD" w:rsidRPr="00632106" w:rsidRDefault="008A07AD" w:rsidP="008A07AD">
      <w:pPr>
        <w:pStyle w:val="NormalBold"/>
      </w:pPr>
      <w:r w:rsidRPr="00632106">
        <w:rPr>
          <w:rStyle w:val="HideTWBExt"/>
          <w:b w:val="0"/>
          <w:color w:val="auto"/>
        </w:rPr>
        <w:t>&lt;/RepeatBlock-By&gt;</w:t>
      </w:r>
    </w:p>
    <w:p w14:paraId="128A24D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8B4C11F" w14:textId="77777777" w:rsidR="008A07AD" w:rsidRPr="00632106" w:rsidRDefault="008A07AD" w:rsidP="008A07AD">
      <w:pPr>
        <w:pStyle w:val="NormalBold"/>
      </w:pPr>
      <w:r w:rsidRPr="00632106">
        <w:rPr>
          <w:rStyle w:val="HideTWBExt"/>
          <w:color w:val="auto"/>
        </w:rPr>
        <w:t>&lt;Article&gt;</w:t>
      </w:r>
      <w:r w:rsidRPr="00632106">
        <w:t>Stavak 1.a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07AA573" w14:textId="77777777" w:rsidTr="007440A8">
        <w:trPr>
          <w:trHeight w:hRule="exact" w:val="240"/>
          <w:jc w:val="center"/>
        </w:trPr>
        <w:tc>
          <w:tcPr>
            <w:tcW w:w="9752" w:type="dxa"/>
            <w:gridSpan w:val="2"/>
            <w:tcBorders>
              <w:top w:val="nil"/>
              <w:left w:val="nil"/>
              <w:bottom w:val="nil"/>
              <w:right w:val="nil"/>
            </w:tcBorders>
          </w:tcPr>
          <w:p w14:paraId="29619AC1" w14:textId="77777777" w:rsidR="008A07AD" w:rsidRPr="00632106" w:rsidRDefault="008A07AD" w:rsidP="007440A8"/>
        </w:tc>
      </w:tr>
      <w:tr w:rsidR="006E5DD5" w:rsidRPr="00632106" w14:paraId="37C41149" w14:textId="77777777" w:rsidTr="007440A8">
        <w:trPr>
          <w:trHeight w:val="240"/>
          <w:jc w:val="center"/>
        </w:trPr>
        <w:tc>
          <w:tcPr>
            <w:tcW w:w="4876" w:type="dxa"/>
            <w:tcBorders>
              <w:top w:val="nil"/>
              <w:left w:val="nil"/>
              <w:bottom w:val="nil"/>
              <w:right w:val="nil"/>
            </w:tcBorders>
          </w:tcPr>
          <w:p w14:paraId="1C29DD42"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0D19F476" w14:textId="77777777" w:rsidR="008A07AD" w:rsidRPr="00632106" w:rsidRDefault="008A07AD" w:rsidP="007440A8">
            <w:pPr>
              <w:pStyle w:val="AmColumnHeading"/>
            </w:pPr>
            <w:r w:rsidRPr="00632106">
              <w:t>Izmjena</w:t>
            </w:r>
          </w:p>
        </w:tc>
      </w:tr>
      <w:tr w:rsidR="006E5DD5" w:rsidRPr="00632106" w14:paraId="4E03D8FF" w14:textId="77777777" w:rsidTr="007440A8">
        <w:trPr>
          <w:jc w:val="center"/>
        </w:trPr>
        <w:tc>
          <w:tcPr>
            <w:tcW w:w="4876" w:type="dxa"/>
            <w:tcBorders>
              <w:top w:val="nil"/>
              <w:left w:val="nil"/>
              <w:bottom w:val="nil"/>
              <w:right w:val="nil"/>
            </w:tcBorders>
          </w:tcPr>
          <w:p w14:paraId="77D7DCC2" w14:textId="77777777" w:rsidR="008A07AD" w:rsidRPr="00632106" w:rsidRDefault="008A07AD" w:rsidP="007440A8">
            <w:pPr>
              <w:pStyle w:val="Normal6a"/>
            </w:pPr>
          </w:p>
        </w:tc>
        <w:tc>
          <w:tcPr>
            <w:tcW w:w="4876" w:type="dxa"/>
            <w:tcBorders>
              <w:top w:val="nil"/>
              <w:left w:val="nil"/>
              <w:bottom w:val="nil"/>
              <w:right w:val="nil"/>
            </w:tcBorders>
          </w:tcPr>
          <w:p w14:paraId="2F3CE401" w14:textId="77777777" w:rsidR="008A07AD" w:rsidRPr="00632106" w:rsidRDefault="008A07AD" w:rsidP="007440A8">
            <w:pPr>
              <w:pStyle w:val="Normal6a"/>
            </w:pPr>
            <w:r w:rsidRPr="00632106">
              <w:rPr>
                <w:b/>
                <w:i/>
              </w:rPr>
              <w:t>1.a</w:t>
            </w:r>
            <w:r w:rsidRPr="00632106">
              <w:tab/>
            </w:r>
            <w:r w:rsidRPr="00632106">
              <w:rPr>
                <w:b/>
                <w:i/>
              </w:rPr>
              <w:t>ističe da je ocean geopolitički i gospodarski resurs ključan za europsku konkurentnost i kulturni identitet;</w:t>
            </w:r>
          </w:p>
        </w:tc>
      </w:tr>
    </w:tbl>
    <w:p w14:paraId="04A8984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2E706B4" w14:textId="77777777" w:rsidR="008A07AD" w:rsidRPr="00632106" w:rsidRDefault="008A07AD" w:rsidP="008A07AD">
      <w:r w:rsidRPr="00632106">
        <w:rPr>
          <w:rStyle w:val="HideTWBExt"/>
          <w:color w:val="auto"/>
        </w:rPr>
        <w:t>&lt;/Amend&gt;</w:t>
      </w:r>
    </w:p>
    <w:p w14:paraId="6090122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66</w:t>
      </w:r>
      <w:r w:rsidRPr="00632106">
        <w:rPr>
          <w:rStyle w:val="HideTWBExt"/>
          <w:color w:val="auto"/>
        </w:rPr>
        <w:t>&lt;/NumAm&gt;</w:t>
      </w:r>
    </w:p>
    <w:p w14:paraId="121622CA"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76415C12" w14:textId="77777777" w:rsidR="008A07AD" w:rsidRPr="00632106" w:rsidRDefault="008A07AD" w:rsidP="008A07AD">
      <w:pPr>
        <w:pStyle w:val="NormalBold"/>
      </w:pPr>
      <w:r w:rsidRPr="00632106">
        <w:rPr>
          <w:rStyle w:val="HideTWBExt"/>
          <w:b w:val="0"/>
          <w:color w:val="auto"/>
        </w:rPr>
        <w:t>&lt;/RepeatBlock-By&gt;</w:t>
      </w:r>
    </w:p>
    <w:p w14:paraId="447623B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343E83D"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B0D5C95" w14:textId="77777777" w:rsidTr="007440A8">
        <w:trPr>
          <w:trHeight w:hRule="exact" w:val="240"/>
          <w:jc w:val="center"/>
        </w:trPr>
        <w:tc>
          <w:tcPr>
            <w:tcW w:w="9752" w:type="dxa"/>
            <w:gridSpan w:val="2"/>
            <w:tcBorders>
              <w:top w:val="nil"/>
              <w:left w:val="nil"/>
              <w:bottom w:val="nil"/>
              <w:right w:val="nil"/>
            </w:tcBorders>
          </w:tcPr>
          <w:p w14:paraId="5F3122B5" w14:textId="77777777" w:rsidR="008A07AD" w:rsidRPr="00632106" w:rsidRDefault="008A07AD" w:rsidP="007440A8"/>
        </w:tc>
      </w:tr>
      <w:tr w:rsidR="006E5DD5" w:rsidRPr="00632106" w14:paraId="77401234" w14:textId="77777777" w:rsidTr="007440A8">
        <w:trPr>
          <w:trHeight w:val="240"/>
          <w:jc w:val="center"/>
        </w:trPr>
        <w:tc>
          <w:tcPr>
            <w:tcW w:w="4876" w:type="dxa"/>
            <w:tcBorders>
              <w:top w:val="nil"/>
              <w:left w:val="nil"/>
              <w:bottom w:val="nil"/>
              <w:right w:val="nil"/>
            </w:tcBorders>
          </w:tcPr>
          <w:p w14:paraId="4AA5C76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4DE8278" w14:textId="77777777" w:rsidR="008A07AD" w:rsidRPr="00632106" w:rsidRDefault="008A07AD" w:rsidP="007440A8">
            <w:pPr>
              <w:pStyle w:val="AmColumnHeading"/>
            </w:pPr>
            <w:r w:rsidRPr="00632106">
              <w:t>Izmjena</w:t>
            </w:r>
          </w:p>
        </w:tc>
      </w:tr>
      <w:tr w:rsidR="006E5DD5" w:rsidRPr="00632106" w14:paraId="1D03B838" w14:textId="77777777" w:rsidTr="007440A8">
        <w:trPr>
          <w:jc w:val="center"/>
        </w:trPr>
        <w:tc>
          <w:tcPr>
            <w:tcW w:w="4876" w:type="dxa"/>
            <w:tcBorders>
              <w:top w:val="nil"/>
              <w:left w:val="nil"/>
              <w:bottom w:val="nil"/>
              <w:right w:val="nil"/>
            </w:tcBorders>
          </w:tcPr>
          <w:p w14:paraId="70074235" w14:textId="77777777" w:rsidR="008A07AD" w:rsidRPr="00632106" w:rsidRDefault="008A07AD" w:rsidP="007440A8">
            <w:pPr>
              <w:pStyle w:val="Normal6a"/>
            </w:pPr>
            <w:r w:rsidRPr="00632106">
              <w:t>2.</w:t>
            </w:r>
            <w:r w:rsidRPr="00632106">
              <w:tab/>
              <w:t xml:space="preserve">poziva na </w:t>
            </w:r>
            <w:r w:rsidRPr="00632106">
              <w:rPr>
                <w:b/>
                <w:i/>
              </w:rPr>
              <w:t>integraciju</w:t>
            </w:r>
            <w:r w:rsidRPr="00632106">
              <w:t xml:space="preserve"> oceanske diplomacije u </w:t>
            </w:r>
            <w:r w:rsidRPr="00632106">
              <w:rPr>
                <w:b/>
                <w:i/>
              </w:rPr>
              <w:t>zajedničku vanjsku i sigurnosnu politiku</w:t>
            </w:r>
            <w:r w:rsidRPr="00632106">
              <w:t xml:space="preserve"> EU-a kako bi se </w:t>
            </w:r>
            <w:r w:rsidRPr="00632106">
              <w:rPr>
                <w:b/>
                <w:i/>
              </w:rPr>
              <w:t>obranio</w:t>
            </w:r>
            <w:r w:rsidRPr="00632106">
              <w:t xml:space="preserve">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c>
          <w:tcPr>
            <w:tcW w:w="4876" w:type="dxa"/>
            <w:tcBorders>
              <w:top w:val="nil"/>
              <w:left w:val="nil"/>
              <w:bottom w:val="nil"/>
              <w:right w:val="nil"/>
            </w:tcBorders>
          </w:tcPr>
          <w:p w14:paraId="6183EC0E" w14:textId="77777777" w:rsidR="008A07AD" w:rsidRPr="00632106" w:rsidRDefault="008A07AD" w:rsidP="007440A8">
            <w:pPr>
              <w:pStyle w:val="Normal6a"/>
            </w:pPr>
            <w:r w:rsidRPr="00632106">
              <w:t>2.</w:t>
            </w:r>
            <w:r w:rsidRPr="00632106">
              <w:tab/>
              <w:t xml:space="preserve">poziva na </w:t>
            </w:r>
            <w:r w:rsidRPr="00632106">
              <w:rPr>
                <w:b/>
                <w:i/>
              </w:rPr>
              <w:t>uključivanje</w:t>
            </w:r>
            <w:r w:rsidRPr="00632106">
              <w:t xml:space="preserve"> oceanske diplomacije u </w:t>
            </w:r>
            <w:r w:rsidRPr="00632106">
              <w:rPr>
                <w:b/>
                <w:i/>
              </w:rPr>
              <w:t>vanjske politike</w:t>
            </w:r>
            <w:r w:rsidRPr="00632106">
              <w:t xml:space="preserve"> EU-a kako bi se </w:t>
            </w:r>
            <w:r w:rsidRPr="00632106">
              <w:rPr>
                <w:b/>
                <w:i/>
              </w:rPr>
              <w:t>obranili održivo i pošteno upravljanje oceanima, multilateralna suradnja i</w:t>
            </w:r>
            <w:r w:rsidRPr="00632106">
              <w:t xml:space="preserve"> pomorski poredak utemeljen na pravilima </w:t>
            </w:r>
            <w:r w:rsidRPr="00632106">
              <w:rPr>
                <w:b/>
                <w:i/>
              </w:rPr>
              <w:t>u skladu s Konvencijom UN-a o pravu mora</w:t>
            </w:r>
            <w:r w:rsidRPr="00632106">
              <w:t xml:space="preserve">, osiguralo održivo iskorištavanje morskih resursa </w:t>
            </w:r>
            <w:r w:rsidRPr="00632106">
              <w:rPr>
                <w:b/>
                <w:i/>
              </w:rPr>
              <w:t>i zdravlje morskih ekosustava</w:t>
            </w:r>
            <w:r w:rsidRPr="00632106">
              <w:t>,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w:t>
            </w:r>
            <w:r w:rsidRPr="00632106">
              <w:rPr>
                <w:b/>
                <w:i/>
              </w:rPr>
              <w:t>, te kako bi se povećala transparentnost međunarodnog ribarstva i cijelog lanca opskrbe morskim prehrambenim proizvodima</w:t>
            </w:r>
            <w:r w:rsidRPr="00632106">
              <w:t>;</w:t>
            </w:r>
          </w:p>
        </w:tc>
      </w:tr>
    </w:tbl>
    <w:p w14:paraId="32BEFBB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3CC2865" w14:textId="77777777" w:rsidR="008A07AD" w:rsidRPr="00632106" w:rsidRDefault="008A07AD" w:rsidP="008A07AD">
      <w:r w:rsidRPr="00632106">
        <w:rPr>
          <w:rStyle w:val="HideTWBExt"/>
          <w:color w:val="auto"/>
        </w:rPr>
        <w:t>&lt;/Amend&gt;</w:t>
      </w:r>
    </w:p>
    <w:p w14:paraId="36AAF65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67</w:t>
      </w:r>
      <w:r w:rsidRPr="00632106">
        <w:rPr>
          <w:rStyle w:val="HideTWBExt"/>
          <w:color w:val="auto"/>
        </w:rPr>
        <w:t>&lt;/NumAm&gt;</w:t>
      </w:r>
    </w:p>
    <w:p w14:paraId="57B9773E"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0120673C" w14:textId="77777777" w:rsidR="008A07AD" w:rsidRPr="00632106" w:rsidRDefault="008A07AD" w:rsidP="008A07AD">
      <w:pPr>
        <w:pStyle w:val="NormalBold"/>
      </w:pPr>
      <w:r w:rsidRPr="00632106">
        <w:rPr>
          <w:rStyle w:val="HideTWBExt"/>
          <w:b w:val="0"/>
          <w:color w:val="auto"/>
        </w:rPr>
        <w:t>&lt;/RepeatBlock-By&gt;</w:t>
      </w:r>
    </w:p>
    <w:p w14:paraId="532516E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0EB846A"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DF0B695" w14:textId="77777777" w:rsidTr="007440A8">
        <w:trPr>
          <w:trHeight w:hRule="exact" w:val="240"/>
          <w:jc w:val="center"/>
        </w:trPr>
        <w:tc>
          <w:tcPr>
            <w:tcW w:w="9752" w:type="dxa"/>
            <w:gridSpan w:val="2"/>
            <w:tcBorders>
              <w:top w:val="nil"/>
              <w:left w:val="nil"/>
              <w:bottom w:val="nil"/>
              <w:right w:val="nil"/>
            </w:tcBorders>
          </w:tcPr>
          <w:p w14:paraId="7643B12B" w14:textId="77777777" w:rsidR="008A07AD" w:rsidRPr="00632106" w:rsidRDefault="008A07AD" w:rsidP="007440A8"/>
        </w:tc>
      </w:tr>
      <w:tr w:rsidR="006E5DD5" w:rsidRPr="00632106" w14:paraId="305AC14F" w14:textId="77777777" w:rsidTr="007440A8">
        <w:trPr>
          <w:trHeight w:val="240"/>
          <w:jc w:val="center"/>
        </w:trPr>
        <w:tc>
          <w:tcPr>
            <w:tcW w:w="4876" w:type="dxa"/>
            <w:tcBorders>
              <w:top w:val="nil"/>
              <w:left w:val="nil"/>
              <w:bottom w:val="nil"/>
              <w:right w:val="nil"/>
            </w:tcBorders>
          </w:tcPr>
          <w:p w14:paraId="369944A0"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30EA8771" w14:textId="77777777" w:rsidR="008A07AD" w:rsidRPr="00632106" w:rsidRDefault="008A07AD" w:rsidP="007440A8">
            <w:pPr>
              <w:pStyle w:val="AmColumnHeading"/>
            </w:pPr>
            <w:r w:rsidRPr="00632106">
              <w:t>Izmjena</w:t>
            </w:r>
          </w:p>
        </w:tc>
      </w:tr>
      <w:tr w:rsidR="006E5DD5" w:rsidRPr="00632106" w14:paraId="607BCCC4" w14:textId="77777777" w:rsidTr="007440A8">
        <w:trPr>
          <w:jc w:val="center"/>
        </w:trPr>
        <w:tc>
          <w:tcPr>
            <w:tcW w:w="4876" w:type="dxa"/>
            <w:tcBorders>
              <w:top w:val="nil"/>
              <w:left w:val="nil"/>
              <w:bottom w:val="nil"/>
              <w:right w:val="nil"/>
            </w:tcBorders>
          </w:tcPr>
          <w:p w14:paraId="24B6C393" w14:textId="77777777" w:rsidR="008A07AD" w:rsidRPr="00632106" w:rsidRDefault="008A07AD" w:rsidP="007440A8">
            <w:pPr>
              <w:pStyle w:val="Normal6a"/>
            </w:pPr>
            <w:r w:rsidRPr="00632106">
              <w:t>2.</w:t>
            </w:r>
            <w:r w:rsidRPr="00632106">
              <w:tab/>
              <w:t>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c>
          <w:tcPr>
            <w:tcW w:w="4876" w:type="dxa"/>
            <w:tcBorders>
              <w:top w:val="nil"/>
              <w:left w:val="nil"/>
              <w:bottom w:val="nil"/>
              <w:right w:val="nil"/>
            </w:tcBorders>
          </w:tcPr>
          <w:p w14:paraId="1279AA02"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 </w:t>
            </w:r>
            <w:r w:rsidRPr="00632106">
              <w:rPr>
                <w:b/>
                <w:i/>
              </w:rPr>
              <w:t>poziva na jačanje vojnih i pomorskih misija EU-a za praćenje i suzbijanje nezakonitih, neprijavljenih i nereguliranih ribolovnih aktivnosti te nezakonite trgovine i flota u sjeni;</w:t>
            </w:r>
          </w:p>
        </w:tc>
      </w:tr>
    </w:tbl>
    <w:p w14:paraId="086B645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AF4BE4A" w14:textId="77777777" w:rsidR="008A07AD" w:rsidRPr="00632106" w:rsidRDefault="008A07AD" w:rsidP="008A07AD">
      <w:r w:rsidRPr="00632106">
        <w:rPr>
          <w:rStyle w:val="HideTWBExt"/>
          <w:color w:val="auto"/>
        </w:rPr>
        <w:t>&lt;/Amend&gt;</w:t>
      </w:r>
    </w:p>
    <w:p w14:paraId="551B145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68</w:t>
      </w:r>
      <w:r w:rsidRPr="00632106">
        <w:rPr>
          <w:rStyle w:val="HideTWBExt"/>
          <w:color w:val="auto"/>
        </w:rPr>
        <w:t>&lt;/NumAm&gt;</w:t>
      </w:r>
    </w:p>
    <w:p w14:paraId="0AE8F13B"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257B15D0" w14:textId="77777777" w:rsidR="008A07AD" w:rsidRPr="00632106" w:rsidRDefault="008A07AD" w:rsidP="008A07AD">
      <w:pPr>
        <w:pStyle w:val="NormalBold"/>
      </w:pPr>
      <w:r w:rsidRPr="00632106">
        <w:rPr>
          <w:rStyle w:val="HideTWBExt"/>
          <w:b w:val="0"/>
          <w:color w:val="auto"/>
        </w:rPr>
        <w:t>&lt;/RepeatBlock-By&gt;</w:t>
      </w:r>
    </w:p>
    <w:p w14:paraId="7E009AE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844C2E0"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07CE489" w14:textId="77777777" w:rsidTr="007440A8">
        <w:trPr>
          <w:trHeight w:hRule="exact" w:val="240"/>
          <w:jc w:val="center"/>
        </w:trPr>
        <w:tc>
          <w:tcPr>
            <w:tcW w:w="9752" w:type="dxa"/>
            <w:gridSpan w:val="2"/>
            <w:tcBorders>
              <w:top w:val="nil"/>
              <w:left w:val="nil"/>
              <w:bottom w:val="nil"/>
              <w:right w:val="nil"/>
            </w:tcBorders>
          </w:tcPr>
          <w:p w14:paraId="00F4F58D" w14:textId="77777777" w:rsidR="008A07AD" w:rsidRPr="00632106" w:rsidRDefault="008A07AD" w:rsidP="007440A8"/>
        </w:tc>
      </w:tr>
      <w:tr w:rsidR="006E5DD5" w:rsidRPr="00632106" w14:paraId="04D81476" w14:textId="77777777" w:rsidTr="007440A8">
        <w:trPr>
          <w:trHeight w:val="240"/>
          <w:jc w:val="center"/>
        </w:trPr>
        <w:tc>
          <w:tcPr>
            <w:tcW w:w="4876" w:type="dxa"/>
            <w:tcBorders>
              <w:top w:val="nil"/>
              <w:left w:val="nil"/>
              <w:bottom w:val="nil"/>
              <w:right w:val="nil"/>
            </w:tcBorders>
          </w:tcPr>
          <w:p w14:paraId="62582C1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BA06F3B" w14:textId="77777777" w:rsidR="008A07AD" w:rsidRPr="00632106" w:rsidRDefault="008A07AD" w:rsidP="007440A8">
            <w:pPr>
              <w:pStyle w:val="AmColumnHeading"/>
            </w:pPr>
            <w:r w:rsidRPr="00632106">
              <w:t>Izmjena</w:t>
            </w:r>
          </w:p>
        </w:tc>
      </w:tr>
      <w:tr w:rsidR="006E5DD5" w:rsidRPr="00632106" w14:paraId="361816CE" w14:textId="77777777" w:rsidTr="007440A8">
        <w:trPr>
          <w:jc w:val="center"/>
        </w:trPr>
        <w:tc>
          <w:tcPr>
            <w:tcW w:w="4876" w:type="dxa"/>
            <w:tcBorders>
              <w:top w:val="nil"/>
              <w:left w:val="nil"/>
              <w:bottom w:val="nil"/>
              <w:right w:val="nil"/>
            </w:tcBorders>
          </w:tcPr>
          <w:p w14:paraId="7095A73D" w14:textId="77777777" w:rsidR="008A07AD" w:rsidRPr="00632106" w:rsidRDefault="008A07AD" w:rsidP="007440A8">
            <w:pPr>
              <w:pStyle w:val="Normal6a"/>
            </w:pPr>
            <w:r w:rsidRPr="00632106">
              <w:t>2.</w:t>
            </w:r>
            <w:r w:rsidRPr="00632106">
              <w:tab/>
              <w:t>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c>
          <w:tcPr>
            <w:tcW w:w="4876" w:type="dxa"/>
            <w:tcBorders>
              <w:top w:val="nil"/>
              <w:left w:val="nil"/>
              <w:bottom w:val="nil"/>
              <w:right w:val="nil"/>
            </w:tcBorders>
          </w:tcPr>
          <w:p w14:paraId="383DCE17"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w:t>
            </w:r>
            <w:r w:rsidRPr="00632106">
              <w:rPr>
                <w:b/>
                <w:i/>
              </w:rPr>
              <w:t>okolišni, ekonomski i socijalni</w:t>
            </w:r>
            <w:r w:rsidRPr="00632106">
              <w:t xml:space="preserve"> standardi EU-a</w:t>
            </w:r>
            <w:r w:rsidRPr="00632106">
              <w:rPr>
                <w:b/>
                <w:i/>
              </w:rPr>
              <w:t>, osobito u okviru međunarodnih organizacija, uključujući FAO, MOR i WTO,</w:t>
            </w:r>
            <w:r w:rsidRPr="00632106">
              <w:t xml:space="preserve"> i suzbili nezakoniti, neprijavljeni i neregulirani ribolov i flote u sjeni, piratstvo te neprijateljsko ili nasilno djelovanje usmjereno protiv ribarskih plovila EU-a i infrastrukture EU-a, posebno podmorske infrastrukture, putem posebnih mjera, kao </w:t>
            </w:r>
            <w:r w:rsidRPr="00632106">
              <w:lastRenderedPageBreak/>
              <w:t xml:space="preserve">što su </w:t>
            </w:r>
            <w:r w:rsidRPr="00632106">
              <w:rPr>
                <w:b/>
                <w:i/>
              </w:rPr>
              <w:t>zajedničke</w:t>
            </w:r>
            <w:r w:rsidRPr="00632106">
              <w:t xml:space="preserve"> pomorske misije</w:t>
            </w:r>
            <w:r w:rsidRPr="00632106">
              <w:rPr>
                <w:b/>
                <w:i/>
              </w:rPr>
              <w:t>, satelitsko praćenje uz pomoć Copernicusa i bespilotne podmornice</w:t>
            </w:r>
            <w:r w:rsidRPr="00632106">
              <w:t>;</w:t>
            </w:r>
          </w:p>
        </w:tc>
      </w:tr>
    </w:tbl>
    <w:p w14:paraId="552FBD7E"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238570C1" w14:textId="77777777" w:rsidR="008A07AD" w:rsidRPr="00632106" w:rsidRDefault="008A07AD" w:rsidP="008A07AD">
      <w:r w:rsidRPr="00632106">
        <w:rPr>
          <w:rStyle w:val="HideTWBExt"/>
          <w:color w:val="auto"/>
        </w:rPr>
        <w:t>&lt;/Amend&gt;</w:t>
      </w:r>
    </w:p>
    <w:p w14:paraId="69D8D7A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69</w:t>
      </w:r>
      <w:r w:rsidRPr="00632106">
        <w:rPr>
          <w:rStyle w:val="HideTWBExt"/>
          <w:color w:val="auto"/>
        </w:rPr>
        <w:t>&lt;/NumAm&gt;</w:t>
      </w:r>
    </w:p>
    <w:p w14:paraId="3ED64F94"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3EB7AACC" w14:textId="77777777" w:rsidR="008A07AD" w:rsidRPr="00632106" w:rsidRDefault="008A07AD" w:rsidP="008A07AD">
      <w:pPr>
        <w:pStyle w:val="NormalBold"/>
      </w:pPr>
      <w:r w:rsidRPr="00632106">
        <w:rPr>
          <w:rStyle w:val="HideTWBExt"/>
          <w:b w:val="0"/>
          <w:color w:val="auto"/>
        </w:rPr>
        <w:t>&lt;/RepeatBlock-By&gt;</w:t>
      </w:r>
    </w:p>
    <w:p w14:paraId="2720194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57638A5"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2B68161" w14:textId="77777777" w:rsidTr="007440A8">
        <w:trPr>
          <w:trHeight w:hRule="exact" w:val="240"/>
          <w:jc w:val="center"/>
        </w:trPr>
        <w:tc>
          <w:tcPr>
            <w:tcW w:w="9752" w:type="dxa"/>
            <w:gridSpan w:val="2"/>
            <w:tcBorders>
              <w:top w:val="nil"/>
              <w:left w:val="nil"/>
              <w:bottom w:val="nil"/>
              <w:right w:val="nil"/>
            </w:tcBorders>
          </w:tcPr>
          <w:p w14:paraId="7367DDD7" w14:textId="77777777" w:rsidR="008A07AD" w:rsidRPr="00632106" w:rsidRDefault="008A07AD" w:rsidP="007440A8"/>
        </w:tc>
      </w:tr>
      <w:tr w:rsidR="006E5DD5" w:rsidRPr="00632106" w14:paraId="742FAA37" w14:textId="77777777" w:rsidTr="007440A8">
        <w:trPr>
          <w:trHeight w:val="240"/>
          <w:jc w:val="center"/>
        </w:trPr>
        <w:tc>
          <w:tcPr>
            <w:tcW w:w="4876" w:type="dxa"/>
            <w:tcBorders>
              <w:top w:val="nil"/>
              <w:left w:val="nil"/>
              <w:bottom w:val="nil"/>
              <w:right w:val="nil"/>
            </w:tcBorders>
          </w:tcPr>
          <w:p w14:paraId="5E8E653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7CED0DF" w14:textId="77777777" w:rsidR="008A07AD" w:rsidRPr="00632106" w:rsidRDefault="008A07AD" w:rsidP="007440A8">
            <w:pPr>
              <w:pStyle w:val="AmColumnHeading"/>
            </w:pPr>
            <w:r w:rsidRPr="00632106">
              <w:t>Izmjena</w:t>
            </w:r>
          </w:p>
        </w:tc>
      </w:tr>
      <w:tr w:rsidR="006E5DD5" w:rsidRPr="00632106" w14:paraId="4C79505B" w14:textId="77777777" w:rsidTr="007440A8">
        <w:trPr>
          <w:jc w:val="center"/>
        </w:trPr>
        <w:tc>
          <w:tcPr>
            <w:tcW w:w="4876" w:type="dxa"/>
            <w:tcBorders>
              <w:top w:val="nil"/>
              <w:left w:val="nil"/>
              <w:bottom w:val="nil"/>
              <w:right w:val="nil"/>
            </w:tcBorders>
          </w:tcPr>
          <w:p w14:paraId="63A1EA74"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w:t>
            </w:r>
            <w:r w:rsidRPr="00632106">
              <w:rPr>
                <w:b/>
                <w:i/>
              </w:rPr>
              <w:t>podmorske infrastrukture, putem posebnih mjera, kao što su pomorske misije</w:t>
            </w:r>
            <w:r w:rsidRPr="00632106">
              <w:t>;</w:t>
            </w:r>
          </w:p>
        </w:tc>
        <w:tc>
          <w:tcPr>
            <w:tcW w:w="4876" w:type="dxa"/>
            <w:tcBorders>
              <w:top w:val="nil"/>
              <w:left w:val="nil"/>
              <w:bottom w:val="nil"/>
              <w:right w:val="nil"/>
            </w:tcBorders>
          </w:tcPr>
          <w:p w14:paraId="55AC4253"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standardi EU-a </w:t>
            </w:r>
            <w:r w:rsidRPr="00632106">
              <w:rPr>
                <w:b/>
                <w:i/>
              </w:rPr>
              <w:t>i novim aktivnostima suradnje s trećim zemljama, posebno sa zemljama sjeverne Afrike,</w:t>
            </w:r>
            <w:r w:rsidRPr="00632106">
              <w:t xml:space="preserve"> i suzbili nezakoniti, neprijavljeni i neregulirani ribolov i flote u sjeni, piratstvo te neprijateljsko ili nasilno djelovanje usmjereno protiv ribarskih plovila EU-a i infrastrukture EU-a</w:t>
            </w:r>
            <w:r w:rsidRPr="00632106">
              <w:rPr>
                <w:b/>
                <w:i/>
              </w:rPr>
              <w:t>, uključujući zastrašivanje i uznemiravanje europskih ribara</w:t>
            </w:r>
            <w:r w:rsidRPr="00632106">
              <w:t xml:space="preserve">, posebno </w:t>
            </w:r>
            <w:r w:rsidRPr="00632106">
              <w:rPr>
                <w:b/>
                <w:i/>
              </w:rPr>
              <w:t>u područjima pomorske granice, kao što je Sicilski prolaz</w:t>
            </w:r>
            <w:r w:rsidRPr="00632106">
              <w:t>;</w:t>
            </w:r>
          </w:p>
        </w:tc>
      </w:tr>
    </w:tbl>
    <w:p w14:paraId="650C839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2C21B544" w14:textId="77777777" w:rsidR="008A07AD" w:rsidRPr="00632106" w:rsidRDefault="008A07AD" w:rsidP="008A07AD">
      <w:r w:rsidRPr="00632106">
        <w:rPr>
          <w:rStyle w:val="HideTWBExt"/>
          <w:color w:val="auto"/>
        </w:rPr>
        <w:t>&lt;/Amend&gt;</w:t>
      </w:r>
    </w:p>
    <w:p w14:paraId="55D1A6C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70</w:t>
      </w:r>
      <w:r w:rsidRPr="00632106">
        <w:rPr>
          <w:rStyle w:val="HideTWBExt"/>
          <w:color w:val="auto"/>
        </w:rPr>
        <w:t>&lt;/NumAm&gt;</w:t>
      </w:r>
    </w:p>
    <w:p w14:paraId="66F90001" w14:textId="77777777" w:rsidR="008A07AD" w:rsidRPr="00632106" w:rsidRDefault="008A07AD" w:rsidP="008A07AD">
      <w:pPr>
        <w:pStyle w:val="NormalBold"/>
      </w:pPr>
      <w:r w:rsidRPr="00632106">
        <w:rPr>
          <w:rStyle w:val="HideTWBExt"/>
          <w:b w:val="0"/>
          <w:color w:val="auto"/>
        </w:rPr>
        <w:t>&lt;RepeatBlock-By&gt;&lt;Members&gt;</w:t>
      </w:r>
      <w:r w:rsidRPr="00632106">
        <w:t>Carmen Crespo Díaz, Gabriel Mato</w:t>
      </w:r>
      <w:r w:rsidRPr="00632106">
        <w:rPr>
          <w:rStyle w:val="HideTWBExt"/>
          <w:b w:val="0"/>
          <w:color w:val="auto"/>
        </w:rPr>
        <w:t>&lt;/Members&gt;</w:t>
      </w:r>
    </w:p>
    <w:p w14:paraId="79821807" w14:textId="77777777" w:rsidR="008A07AD" w:rsidRPr="00632106" w:rsidRDefault="008A07AD" w:rsidP="008A07AD">
      <w:pPr>
        <w:pStyle w:val="NormalBold"/>
      </w:pPr>
      <w:r w:rsidRPr="00632106">
        <w:rPr>
          <w:rStyle w:val="HideTWBExt"/>
          <w:b w:val="0"/>
          <w:color w:val="auto"/>
        </w:rPr>
        <w:t>&lt;/RepeatBlock-By&gt;</w:t>
      </w:r>
    </w:p>
    <w:p w14:paraId="0EE0B37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D50A2EE"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DD6EC7D" w14:textId="77777777" w:rsidTr="007440A8">
        <w:trPr>
          <w:trHeight w:hRule="exact" w:val="240"/>
          <w:jc w:val="center"/>
        </w:trPr>
        <w:tc>
          <w:tcPr>
            <w:tcW w:w="9752" w:type="dxa"/>
            <w:gridSpan w:val="2"/>
            <w:tcBorders>
              <w:top w:val="nil"/>
              <w:left w:val="nil"/>
              <w:bottom w:val="nil"/>
              <w:right w:val="nil"/>
            </w:tcBorders>
          </w:tcPr>
          <w:p w14:paraId="79877D18" w14:textId="77777777" w:rsidR="008A07AD" w:rsidRPr="00632106" w:rsidRDefault="008A07AD" w:rsidP="007440A8"/>
        </w:tc>
      </w:tr>
      <w:tr w:rsidR="006E5DD5" w:rsidRPr="00632106" w14:paraId="0969751D" w14:textId="77777777" w:rsidTr="007440A8">
        <w:trPr>
          <w:trHeight w:val="240"/>
          <w:jc w:val="center"/>
        </w:trPr>
        <w:tc>
          <w:tcPr>
            <w:tcW w:w="4876" w:type="dxa"/>
            <w:tcBorders>
              <w:top w:val="nil"/>
              <w:left w:val="nil"/>
              <w:bottom w:val="nil"/>
              <w:right w:val="nil"/>
            </w:tcBorders>
          </w:tcPr>
          <w:p w14:paraId="193B717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87CDE51" w14:textId="77777777" w:rsidR="008A07AD" w:rsidRPr="00632106" w:rsidRDefault="008A07AD" w:rsidP="007440A8">
            <w:pPr>
              <w:pStyle w:val="AmColumnHeading"/>
            </w:pPr>
            <w:r w:rsidRPr="00632106">
              <w:t>Izmjena</w:t>
            </w:r>
          </w:p>
        </w:tc>
      </w:tr>
      <w:tr w:rsidR="006E5DD5" w:rsidRPr="00632106" w14:paraId="5E358F06" w14:textId="77777777" w:rsidTr="007440A8">
        <w:trPr>
          <w:jc w:val="center"/>
        </w:trPr>
        <w:tc>
          <w:tcPr>
            <w:tcW w:w="4876" w:type="dxa"/>
            <w:tcBorders>
              <w:top w:val="nil"/>
              <w:left w:val="nil"/>
              <w:bottom w:val="nil"/>
              <w:right w:val="nil"/>
            </w:tcBorders>
          </w:tcPr>
          <w:p w14:paraId="2DBE890B"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w:t>
            </w:r>
            <w:r w:rsidRPr="00632106">
              <w:lastRenderedPageBreak/>
              <w:t>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c>
          <w:tcPr>
            <w:tcW w:w="4876" w:type="dxa"/>
            <w:tcBorders>
              <w:top w:val="nil"/>
              <w:left w:val="nil"/>
              <w:bottom w:val="nil"/>
              <w:right w:val="nil"/>
            </w:tcBorders>
          </w:tcPr>
          <w:p w14:paraId="019C249F" w14:textId="77777777" w:rsidR="008A07AD" w:rsidRPr="00632106" w:rsidRDefault="008A07AD" w:rsidP="007440A8">
            <w:pPr>
              <w:pStyle w:val="Normal6a"/>
            </w:pPr>
            <w:r w:rsidRPr="00632106">
              <w:lastRenderedPageBreak/>
              <w:t>2.</w:t>
            </w:r>
            <w:r w:rsidRPr="00632106">
              <w:tab/>
              <w:t xml:space="preserve">poziva na integraciju oceanske diplomacije u zajedničku vanjsku i sigurnosnu politiku EU-a kako bi se obranio pomorski poredak utemeljen na </w:t>
            </w:r>
            <w:r w:rsidRPr="00632106">
              <w:lastRenderedPageBreak/>
              <w:t>pravilima, osiguralo održivo iskorištavanje morskih resursa, promicali standardi EU-a i suzbili nezakoniti, neprijavljeni i neregulirani ribolov</w:t>
            </w:r>
            <w:r w:rsidRPr="00632106">
              <w:rPr>
                <w:b/>
                <w:i/>
              </w:rPr>
              <w:t>, strožim nadzorom uvoza proizvoda koji potječu iz nereguliranog ribolova,</w:t>
            </w:r>
            <w:r w:rsidRPr="00632106">
              <w:t xml:space="preserve"> i flote u sjeni, piratstvo te neprijateljsko ili nasilno djelovanje usmjereno protiv ribarskih plovila EU-a i infrastrukture EU-a, posebno podmorske infrastrukture, putem posebnih mjera, kao što su pomorske misije;</w:t>
            </w:r>
          </w:p>
        </w:tc>
      </w:tr>
    </w:tbl>
    <w:p w14:paraId="47BCB9E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{ES}</w:t>
      </w:r>
      <w:r w:rsidRPr="00632106">
        <w:t>es</w:t>
      </w:r>
      <w:r w:rsidRPr="00632106">
        <w:rPr>
          <w:rStyle w:val="HideTWBExt"/>
          <w:color w:val="auto"/>
        </w:rPr>
        <w:t>&lt;/Original&gt;</w:t>
      </w:r>
    </w:p>
    <w:p w14:paraId="2E35180E" w14:textId="77777777" w:rsidR="008A07AD" w:rsidRPr="00632106" w:rsidRDefault="008A07AD" w:rsidP="008A07AD">
      <w:r w:rsidRPr="00632106">
        <w:rPr>
          <w:rStyle w:val="HideTWBExt"/>
          <w:color w:val="auto"/>
        </w:rPr>
        <w:t>&lt;/Amend&gt;</w:t>
      </w:r>
    </w:p>
    <w:p w14:paraId="2A10CF4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71</w:t>
      </w:r>
      <w:r w:rsidRPr="00632106">
        <w:rPr>
          <w:rStyle w:val="HideTWBExt"/>
          <w:color w:val="auto"/>
        </w:rPr>
        <w:t>&lt;/NumAm&gt;</w:t>
      </w:r>
    </w:p>
    <w:p w14:paraId="61EC5E82"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43F29644"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4C7B7DE7" w14:textId="77777777" w:rsidR="008A07AD" w:rsidRPr="00632106" w:rsidRDefault="008A07AD" w:rsidP="008A07AD">
      <w:pPr>
        <w:pStyle w:val="NormalBold"/>
      </w:pPr>
      <w:r w:rsidRPr="00632106">
        <w:rPr>
          <w:rStyle w:val="HideTWBExt"/>
          <w:b w:val="0"/>
          <w:color w:val="auto"/>
        </w:rPr>
        <w:t>&lt;/RepeatBlock-By&gt;</w:t>
      </w:r>
    </w:p>
    <w:p w14:paraId="3899E08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247A48A"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6C73EC8" w14:textId="77777777" w:rsidTr="007440A8">
        <w:trPr>
          <w:trHeight w:hRule="exact" w:val="240"/>
          <w:jc w:val="center"/>
        </w:trPr>
        <w:tc>
          <w:tcPr>
            <w:tcW w:w="9752" w:type="dxa"/>
            <w:gridSpan w:val="2"/>
            <w:tcBorders>
              <w:top w:val="nil"/>
              <w:left w:val="nil"/>
              <w:bottom w:val="nil"/>
              <w:right w:val="nil"/>
            </w:tcBorders>
          </w:tcPr>
          <w:p w14:paraId="11800186" w14:textId="77777777" w:rsidR="008A07AD" w:rsidRPr="00632106" w:rsidRDefault="008A07AD" w:rsidP="007440A8"/>
        </w:tc>
      </w:tr>
      <w:tr w:rsidR="006E5DD5" w:rsidRPr="00632106" w14:paraId="63773708" w14:textId="77777777" w:rsidTr="007440A8">
        <w:trPr>
          <w:trHeight w:val="240"/>
          <w:jc w:val="center"/>
        </w:trPr>
        <w:tc>
          <w:tcPr>
            <w:tcW w:w="4876" w:type="dxa"/>
            <w:tcBorders>
              <w:top w:val="nil"/>
              <w:left w:val="nil"/>
              <w:bottom w:val="nil"/>
              <w:right w:val="nil"/>
            </w:tcBorders>
          </w:tcPr>
          <w:p w14:paraId="54C06BF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4FB3041" w14:textId="77777777" w:rsidR="008A07AD" w:rsidRPr="00632106" w:rsidRDefault="008A07AD" w:rsidP="007440A8">
            <w:pPr>
              <w:pStyle w:val="AmColumnHeading"/>
            </w:pPr>
            <w:r w:rsidRPr="00632106">
              <w:t>Izmjena</w:t>
            </w:r>
          </w:p>
        </w:tc>
      </w:tr>
      <w:tr w:rsidR="006E5DD5" w:rsidRPr="00632106" w14:paraId="64C6C58D" w14:textId="77777777" w:rsidTr="007440A8">
        <w:trPr>
          <w:jc w:val="center"/>
        </w:trPr>
        <w:tc>
          <w:tcPr>
            <w:tcW w:w="4876" w:type="dxa"/>
            <w:tcBorders>
              <w:top w:val="nil"/>
              <w:left w:val="nil"/>
              <w:bottom w:val="nil"/>
              <w:right w:val="nil"/>
            </w:tcBorders>
          </w:tcPr>
          <w:p w14:paraId="6F870CD6"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standardi EU-a </w:t>
            </w:r>
            <w:r w:rsidRPr="00632106">
              <w:rPr>
                <w:b/>
                <w:i/>
              </w:rPr>
              <w:t>i</w:t>
            </w:r>
            <w:r w:rsidRPr="00632106">
              <w:t xml:space="preserve">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c>
          <w:tcPr>
            <w:tcW w:w="4876" w:type="dxa"/>
            <w:tcBorders>
              <w:top w:val="nil"/>
              <w:left w:val="nil"/>
              <w:bottom w:val="nil"/>
              <w:right w:val="nil"/>
            </w:tcBorders>
          </w:tcPr>
          <w:p w14:paraId="2B047344"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w:t>
            </w:r>
            <w:r w:rsidRPr="00632106">
              <w:rPr>
                <w:b/>
                <w:i/>
              </w:rPr>
              <w:t>poboljšala multilateralna suradnja, štitilo međunarodno pravo,</w:t>
            </w:r>
            <w:r w:rsidRPr="00632106">
              <w:t xml:space="preserve"> osiguralo održivo iskorištavanje morskih resursa, promicali standardi EU-a</w:t>
            </w:r>
            <w:r w:rsidRPr="00632106">
              <w:rPr>
                <w:b/>
                <w:i/>
              </w:rPr>
              <w:t>,</w:t>
            </w:r>
            <w:r w:rsidRPr="00632106">
              <w:t xml:space="preserve"> suzbili nezakoniti, neprijavljeni i neregulirani ribolov</w:t>
            </w:r>
            <w:r w:rsidRPr="00632106">
              <w:rPr>
                <w:b/>
                <w:i/>
              </w:rPr>
              <w:t>, uključujući upotrebom plovila u vlasništvu EU-a koja plove pod zastavom pogodnosti,</w:t>
            </w:r>
            <w:r w:rsidRPr="00632106">
              <w:t xml:space="preserve"> i flote u sjeni, piratstvo te neprijateljsko ili nasilno djelovanje usmjereno protiv ribarskih plovila EU-a i infrastrukture EU-a, posebno podmorske infrastrukture, putem posebnih mjera, kao što su pomorske misije;</w:t>
            </w:r>
          </w:p>
        </w:tc>
      </w:tr>
    </w:tbl>
    <w:p w14:paraId="3895A7D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0558381" w14:textId="77777777" w:rsidR="008A07AD" w:rsidRPr="00632106" w:rsidRDefault="008A07AD" w:rsidP="008A07AD">
      <w:r w:rsidRPr="00632106">
        <w:rPr>
          <w:rStyle w:val="HideTWBExt"/>
          <w:color w:val="auto"/>
        </w:rPr>
        <w:t>&lt;/Amend&gt;</w:t>
      </w:r>
    </w:p>
    <w:p w14:paraId="10828F40"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72</w:t>
      </w:r>
      <w:r w:rsidRPr="00632106">
        <w:rPr>
          <w:rStyle w:val="HideTWBExt"/>
          <w:color w:val="auto"/>
        </w:rPr>
        <w:t>&lt;/NumAm&gt;</w:t>
      </w:r>
    </w:p>
    <w:p w14:paraId="7BBE339B"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4ACECBB3" w14:textId="77777777" w:rsidR="008A07AD" w:rsidRPr="00632106" w:rsidRDefault="008A07AD" w:rsidP="008A07AD">
      <w:pPr>
        <w:pStyle w:val="NormalBold"/>
      </w:pPr>
      <w:r w:rsidRPr="00632106">
        <w:rPr>
          <w:rStyle w:val="HideTWBExt"/>
          <w:b w:val="0"/>
          <w:color w:val="auto"/>
        </w:rPr>
        <w:t>&lt;/RepeatBlock-By&gt;</w:t>
      </w:r>
    </w:p>
    <w:p w14:paraId="7A697EB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C3054BB"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5A079C7" w14:textId="77777777" w:rsidTr="007440A8">
        <w:trPr>
          <w:trHeight w:hRule="exact" w:val="240"/>
          <w:jc w:val="center"/>
        </w:trPr>
        <w:tc>
          <w:tcPr>
            <w:tcW w:w="9752" w:type="dxa"/>
            <w:gridSpan w:val="2"/>
            <w:tcBorders>
              <w:top w:val="nil"/>
              <w:left w:val="nil"/>
              <w:bottom w:val="nil"/>
              <w:right w:val="nil"/>
            </w:tcBorders>
          </w:tcPr>
          <w:p w14:paraId="252F60C7" w14:textId="77777777" w:rsidR="008A07AD" w:rsidRPr="00632106" w:rsidRDefault="008A07AD" w:rsidP="007440A8"/>
        </w:tc>
      </w:tr>
      <w:tr w:rsidR="006E5DD5" w:rsidRPr="00632106" w14:paraId="6FC7C695" w14:textId="77777777" w:rsidTr="007440A8">
        <w:trPr>
          <w:trHeight w:val="240"/>
          <w:jc w:val="center"/>
        </w:trPr>
        <w:tc>
          <w:tcPr>
            <w:tcW w:w="4876" w:type="dxa"/>
            <w:tcBorders>
              <w:top w:val="nil"/>
              <w:left w:val="nil"/>
              <w:bottom w:val="nil"/>
              <w:right w:val="nil"/>
            </w:tcBorders>
          </w:tcPr>
          <w:p w14:paraId="186C85B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652565C" w14:textId="77777777" w:rsidR="008A07AD" w:rsidRPr="00632106" w:rsidRDefault="008A07AD" w:rsidP="007440A8">
            <w:pPr>
              <w:pStyle w:val="AmColumnHeading"/>
            </w:pPr>
            <w:r w:rsidRPr="00632106">
              <w:t>Izmjena</w:t>
            </w:r>
          </w:p>
        </w:tc>
      </w:tr>
      <w:tr w:rsidR="006E5DD5" w:rsidRPr="00632106" w14:paraId="65303177" w14:textId="77777777" w:rsidTr="007440A8">
        <w:trPr>
          <w:jc w:val="center"/>
        </w:trPr>
        <w:tc>
          <w:tcPr>
            <w:tcW w:w="4876" w:type="dxa"/>
            <w:tcBorders>
              <w:top w:val="nil"/>
              <w:left w:val="nil"/>
              <w:bottom w:val="nil"/>
              <w:right w:val="nil"/>
            </w:tcBorders>
          </w:tcPr>
          <w:p w14:paraId="5E1A470D" w14:textId="77777777" w:rsidR="008A07AD" w:rsidRPr="00632106" w:rsidRDefault="008A07AD" w:rsidP="007440A8">
            <w:pPr>
              <w:pStyle w:val="Normal6a"/>
            </w:pPr>
            <w:r w:rsidRPr="00632106">
              <w:t>2.</w:t>
            </w:r>
            <w:r w:rsidRPr="00632106">
              <w:tab/>
              <w:t>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c>
          <w:tcPr>
            <w:tcW w:w="4876" w:type="dxa"/>
            <w:tcBorders>
              <w:top w:val="nil"/>
              <w:left w:val="nil"/>
              <w:bottom w:val="nil"/>
              <w:right w:val="nil"/>
            </w:tcBorders>
          </w:tcPr>
          <w:p w14:paraId="3124A08E"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 </w:t>
            </w:r>
            <w:r w:rsidRPr="00632106">
              <w:rPr>
                <w:b/>
                <w:i/>
              </w:rPr>
              <w:t>te na poboljšanu suradnju europskih agencija, uključujući Europsku agenciju za pomorsku sigurnost (EMSA), Frontex, Europsku agenciju za kontrolu ribarstva (EFCA) i Agenciju Europske unije za svemirski program (EUSPA);</w:t>
            </w:r>
          </w:p>
        </w:tc>
      </w:tr>
    </w:tbl>
    <w:p w14:paraId="04E67FD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9C249BF" w14:textId="77777777" w:rsidR="008A07AD" w:rsidRPr="00632106" w:rsidRDefault="008A07AD" w:rsidP="008A07AD">
      <w:r w:rsidRPr="00632106">
        <w:rPr>
          <w:rStyle w:val="HideTWBExt"/>
          <w:color w:val="auto"/>
        </w:rPr>
        <w:t>&lt;/Amend&gt;</w:t>
      </w:r>
    </w:p>
    <w:p w14:paraId="7AF015B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73</w:t>
      </w:r>
      <w:r w:rsidRPr="00632106">
        <w:rPr>
          <w:rStyle w:val="HideTWBExt"/>
          <w:color w:val="auto"/>
        </w:rPr>
        <w:t>&lt;/NumAm&gt;</w:t>
      </w:r>
    </w:p>
    <w:p w14:paraId="677D8310" w14:textId="77777777" w:rsidR="008A07AD" w:rsidRPr="00632106" w:rsidRDefault="008A07AD" w:rsidP="008A07AD">
      <w:pPr>
        <w:pStyle w:val="NormalBold"/>
      </w:pPr>
      <w:r w:rsidRPr="00632106">
        <w:rPr>
          <w:rStyle w:val="HideTWBExt"/>
          <w:b w:val="0"/>
          <w:color w:val="auto"/>
        </w:rPr>
        <w:t>&lt;RepeatBlock-By&gt;&lt;Members&gt;</w:t>
      </w:r>
      <w:r w:rsidRPr="00632106">
        <w:t>Sakis Arnaoutoglou, Giuseppe Lupo, Thomas Bajada</w:t>
      </w:r>
      <w:r w:rsidRPr="00632106">
        <w:rPr>
          <w:rStyle w:val="HideTWBExt"/>
          <w:b w:val="0"/>
          <w:color w:val="auto"/>
        </w:rPr>
        <w:t>&lt;/Members&gt;</w:t>
      </w:r>
    </w:p>
    <w:p w14:paraId="5519F393" w14:textId="77777777" w:rsidR="008A07AD" w:rsidRPr="00632106" w:rsidRDefault="008A07AD" w:rsidP="008A07AD">
      <w:pPr>
        <w:pStyle w:val="NormalBold"/>
      </w:pPr>
      <w:r w:rsidRPr="00632106">
        <w:rPr>
          <w:rStyle w:val="HideTWBExt"/>
          <w:b w:val="0"/>
          <w:color w:val="auto"/>
        </w:rPr>
        <w:t>&lt;/RepeatBlock-By&gt;</w:t>
      </w:r>
    </w:p>
    <w:p w14:paraId="5FA2246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A5C0ACA"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EAE7A78" w14:textId="77777777" w:rsidTr="007440A8">
        <w:trPr>
          <w:trHeight w:hRule="exact" w:val="240"/>
          <w:jc w:val="center"/>
        </w:trPr>
        <w:tc>
          <w:tcPr>
            <w:tcW w:w="9752" w:type="dxa"/>
            <w:gridSpan w:val="2"/>
            <w:tcBorders>
              <w:top w:val="nil"/>
              <w:left w:val="nil"/>
              <w:bottom w:val="nil"/>
              <w:right w:val="nil"/>
            </w:tcBorders>
          </w:tcPr>
          <w:p w14:paraId="6816D321" w14:textId="77777777" w:rsidR="008A07AD" w:rsidRPr="00632106" w:rsidRDefault="008A07AD" w:rsidP="007440A8"/>
        </w:tc>
      </w:tr>
      <w:tr w:rsidR="006E5DD5" w:rsidRPr="00632106" w14:paraId="0E6F0E6D" w14:textId="77777777" w:rsidTr="007440A8">
        <w:trPr>
          <w:trHeight w:val="240"/>
          <w:jc w:val="center"/>
        </w:trPr>
        <w:tc>
          <w:tcPr>
            <w:tcW w:w="4876" w:type="dxa"/>
            <w:tcBorders>
              <w:top w:val="nil"/>
              <w:left w:val="nil"/>
              <w:bottom w:val="nil"/>
              <w:right w:val="nil"/>
            </w:tcBorders>
          </w:tcPr>
          <w:p w14:paraId="169D338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7CD6A2D" w14:textId="77777777" w:rsidR="008A07AD" w:rsidRPr="00632106" w:rsidRDefault="008A07AD" w:rsidP="007440A8">
            <w:pPr>
              <w:pStyle w:val="AmColumnHeading"/>
            </w:pPr>
            <w:r w:rsidRPr="00632106">
              <w:t>Izmjena</w:t>
            </w:r>
          </w:p>
        </w:tc>
      </w:tr>
      <w:tr w:rsidR="006E5DD5" w:rsidRPr="00632106" w14:paraId="3A910EB4" w14:textId="77777777" w:rsidTr="007440A8">
        <w:trPr>
          <w:jc w:val="center"/>
        </w:trPr>
        <w:tc>
          <w:tcPr>
            <w:tcW w:w="4876" w:type="dxa"/>
            <w:tcBorders>
              <w:top w:val="nil"/>
              <w:left w:val="nil"/>
              <w:bottom w:val="nil"/>
              <w:right w:val="nil"/>
            </w:tcBorders>
          </w:tcPr>
          <w:p w14:paraId="5589296A"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i flote u sjeni, piratstvo </w:t>
            </w:r>
            <w:r w:rsidRPr="00632106">
              <w:lastRenderedPageBreak/>
              <w:t xml:space="preserve">te </w:t>
            </w:r>
            <w:r w:rsidRPr="00632106">
              <w:rPr>
                <w:b/>
                <w:i/>
              </w:rPr>
              <w:t>neprijateljsko ili nasilno djelovanje usmjereno</w:t>
            </w:r>
            <w:r w:rsidRPr="00632106">
              <w:t xml:space="preserve"> protiv ribarskih plovila EU-a i infrastrukture EU-a, posebno </w:t>
            </w:r>
            <w:r w:rsidRPr="00632106">
              <w:rPr>
                <w:b/>
                <w:i/>
              </w:rPr>
              <w:t>podmorske infrastrukture, putem posebnih mjera, kao što su pomorske misije</w:t>
            </w:r>
            <w:r w:rsidRPr="00632106">
              <w:t>;</w:t>
            </w:r>
          </w:p>
        </w:tc>
        <w:tc>
          <w:tcPr>
            <w:tcW w:w="4876" w:type="dxa"/>
            <w:tcBorders>
              <w:top w:val="nil"/>
              <w:left w:val="nil"/>
              <w:bottom w:val="nil"/>
              <w:right w:val="nil"/>
            </w:tcBorders>
          </w:tcPr>
          <w:p w14:paraId="0A069BBB" w14:textId="77777777" w:rsidR="008A07AD" w:rsidRPr="00632106" w:rsidRDefault="008A07AD" w:rsidP="007440A8">
            <w:pPr>
              <w:pStyle w:val="Normal6a"/>
            </w:pPr>
            <w:r w:rsidRPr="00632106">
              <w:lastRenderedPageBreak/>
              <w:t>2.</w:t>
            </w:r>
            <w:r w:rsidRPr="00632106">
              <w:tab/>
              <w:t xml:space="preserve">poziva na integraciju oceanske diplomacije u zajedničku vanjsku i sigurnosnu politiku EU-a kako bi se obranio pomorski poredak utemeljen na pravilima, osiguralo održivo iskorištavanje morskih resursa, promicali standardi EU-a i </w:t>
            </w:r>
            <w:r w:rsidRPr="00632106">
              <w:rPr>
                <w:b/>
                <w:i/>
              </w:rPr>
              <w:t>u okviru namjenskih mjera, kao što su pomorske misije,</w:t>
            </w:r>
            <w:r w:rsidRPr="00632106">
              <w:t xml:space="preserve"> suzbili nezakoniti, </w:t>
            </w:r>
            <w:r w:rsidRPr="00632106">
              <w:lastRenderedPageBreak/>
              <w:t xml:space="preserve">neprijavljeni i neregulirani ribolov i flote u sjeni, piratstvo te </w:t>
            </w:r>
            <w:r w:rsidRPr="00632106">
              <w:rPr>
                <w:b/>
                <w:i/>
              </w:rPr>
              <w:t>druga neprijateljska ili nasilna djela trećih zemalja usmjerena</w:t>
            </w:r>
            <w:r w:rsidRPr="00632106">
              <w:t xml:space="preserve"> protiv ribarskih plovila EU-a i </w:t>
            </w:r>
            <w:r w:rsidRPr="00632106">
              <w:rPr>
                <w:b/>
                <w:i/>
              </w:rPr>
              <w:t>pomorske</w:t>
            </w:r>
            <w:r w:rsidRPr="00632106">
              <w:t xml:space="preserve"> infrastrukture EU-a, posebno </w:t>
            </w:r>
            <w:r w:rsidRPr="00632106">
              <w:rPr>
                <w:b/>
                <w:i/>
              </w:rPr>
              <w:t>u sredozemnom bazenu, ali i u drugim morima</w:t>
            </w:r>
            <w:r w:rsidRPr="00632106">
              <w:t>;</w:t>
            </w:r>
          </w:p>
        </w:tc>
      </w:tr>
    </w:tbl>
    <w:p w14:paraId="69EDEAF3"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75B6B21" w14:textId="77777777" w:rsidR="008A07AD" w:rsidRPr="00632106" w:rsidRDefault="008A07AD" w:rsidP="008A07AD">
      <w:r w:rsidRPr="00632106">
        <w:rPr>
          <w:rStyle w:val="HideTWBExt"/>
          <w:color w:val="auto"/>
        </w:rPr>
        <w:t>&lt;/Amend&gt;</w:t>
      </w:r>
    </w:p>
    <w:p w14:paraId="2C3A6E6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74</w:t>
      </w:r>
      <w:r w:rsidRPr="00632106">
        <w:rPr>
          <w:rStyle w:val="HideTWBExt"/>
          <w:color w:val="auto"/>
        </w:rPr>
        <w:t>&lt;/NumAm&gt;</w:t>
      </w:r>
    </w:p>
    <w:p w14:paraId="58AAA934"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262A21C9" w14:textId="77777777" w:rsidR="008A07AD" w:rsidRPr="00632106" w:rsidRDefault="008A07AD" w:rsidP="008A07AD">
      <w:pPr>
        <w:pStyle w:val="NormalBold"/>
      </w:pPr>
      <w:r w:rsidRPr="00632106">
        <w:rPr>
          <w:rStyle w:val="HideTWBExt"/>
          <w:b w:val="0"/>
          <w:color w:val="auto"/>
        </w:rPr>
        <w:t>&lt;/RepeatBlock-By&gt;</w:t>
      </w:r>
    </w:p>
    <w:p w14:paraId="395ED31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5D5069B"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F1E8AD1" w14:textId="77777777" w:rsidTr="007440A8">
        <w:trPr>
          <w:trHeight w:hRule="exact" w:val="240"/>
          <w:jc w:val="center"/>
        </w:trPr>
        <w:tc>
          <w:tcPr>
            <w:tcW w:w="9752" w:type="dxa"/>
            <w:gridSpan w:val="2"/>
            <w:tcBorders>
              <w:top w:val="nil"/>
              <w:left w:val="nil"/>
              <w:bottom w:val="nil"/>
              <w:right w:val="nil"/>
            </w:tcBorders>
          </w:tcPr>
          <w:p w14:paraId="586B1557" w14:textId="77777777" w:rsidR="008A07AD" w:rsidRPr="00632106" w:rsidRDefault="008A07AD" w:rsidP="007440A8"/>
        </w:tc>
      </w:tr>
      <w:tr w:rsidR="006E5DD5" w:rsidRPr="00632106" w14:paraId="638B8336" w14:textId="77777777" w:rsidTr="007440A8">
        <w:trPr>
          <w:trHeight w:val="240"/>
          <w:jc w:val="center"/>
        </w:trPr>
        <w:tc>
          <w:tcPr>
            <w:tcW w:w="4876" w:type="dxa"/>
            <w:tcBorders>
              <w:top w:val="nil"/>
              <w:left w:val="nil"/>
              <w:bottom w:val="nil"/>
              <w:right w:val="nil"/>
            </w:tcBorders>
          </w:tcPr>
          <w:p w14:paraId="71C0301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501DD16" w14:textId="77777777" w:rsidR="008A07AD" w:rsidRPr="00632106" w:rsidRDefault="008A07AD" w:rsidP="007440A8">
            <w:pPr>
              <w:pStyle w:val="AmColumnHeading"/>
            </w:pPr>
            <w:r w:rsidRPr="00632106">
              <w:t>Izmjena</w:t>
            </w:r>
          </w:p>
        </w:tc>
      </w:tr>
      <w:tr w:rsidR="006E5DD5" w:rsidRPr="00632106" w14:paraId="7B676EF3" w14:textId="77777777" w:rsidTr="007440A8">
        <w:trPr>
          <w:jc w:val="center"/>
        </w:trPr>
        <w:tc>
          <w:tcPr>
            <w:tcW w:w="4876" w:type="dxa"/>
            <w:tcBorders>
              <w:top w:val="nil"/>
              <w:left w:val="nil"/>
              <w:bottom w:val="nil"/>
              <w:right w:val="nil"/>
            </w:tcBorders>
          </w:tcPr>
          <w:p w14:paraId="7A358FF2" w14:textId="77777777" w:rsidR="008A07AD" w:rsidRPr="00632106" w:rsidRDefault="008A07AD" w:rsidP="007440A8">
            <w:pPr>
              <w:pStyle w:val="Normal6a"/>
            </w:pPr>
            <w:r w:rsidRPr="00632106">
              <w:t>2.</w:t>
            </w:r>
            <w:r w:rsidRPr="00632106">
              <w:tab/>
              <w:t xml:space="preserve">poziva na integraciju oceanske diplomacije u </w:t>
            </w:r>
            <w:r w:rsidRPr="00632106">
              <w:rPr>
                <w:b/>
                <w:i/>
              </w:rPr>
              <w:t>zajedničku vanjsku i sigurnosnu politiku</w:t>
            </w:r>
            <w:r w:rsidRPr="00632106">
              <w:t xml:space="preserve"> EU-a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c>
          <w:tcPr>
            <w:tcW w:w="4876" w:type="dxa"/>
            <w:tcBorders>
              <w:top w:val="nil"/>
              <w:left w:val="nil"/>
              <w:bottom w:val="nil"/>
              <w:right w:val="nil"/>
            </w:tcBorders>
          </w:tcPr>
          <w:p w14:paraId="73E0353E" w14:textId="77777777" w:rsidR="008A07AD" w:rsidRPr="00632106" w:rsidRDefault="008A07AD" w:rsidP="007440A8">
            <w:pPr>
              <w:pStyle w:val="Normal6a"/>
            </w:pPr>
            <w:r w:rsidRPr="00632106">
              <w:t>2.</w:t>
            </w:r>
            <w:r w:rsidRPr="00632106">
              <w:tab/>
              <w:t xml:space="preserve">poziva na integraciju oceanske diplomacije u </w:t>
            </w:r>
            <w:r w:rsidRPr="00632106">
              <w:rPr>
                <w:b/>
                <w:i/>
              </w:rPr>
              <w:t>vanjsko djelovanje</w:t>
            </w:r>
            <w:r w:rsidRPr="00632106">
              <w:t xml:space="preserve"> EU-a </w:t>
            </w:r>
            <w:r w:rsidRPr="00632106">
              <w:rPr>
                <w:b/>
                <w:i/>
              </w:rPr>
              <w:t>uz potpuno poštovanje suverenih nadležnosti država članica</w:t>
            </w:r>
            <w:r w:rsidRPr="00632106">
              <w:t xml:space="preserve">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r>
    </w:tbl>
    <w:p w14:paraId="4A1861F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4739DD9" w14:textId="77777777" w:rsidR="008A07AD" w:rsidRPr="00632106" w:rsidRDefault="008A07AD" w:rsidP="008A07AD">
      <w:r w:rsidRPr="00632106">
        <w:rPr>
          <w:rStyle w:val="HideTWBExt"/>
          <w:color w:val="auto"/>
        </w:rPr>
        <w:t>&lt;/Amend&gt;</w:t>
      </w:r>
    </w:p>
    <w:p w14:paraId="76DD6FA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75</w:t>
      </w:r>
      <w:r w:rsidRPr="00632106">
        <w:rPr>
          <w:rStyle w:val="HideTWBExt"/>
          <w:color w:val="auto"/>
        </w:rPr>
        <w:t>&lt;/NumAm&gt;</w:t>
      </w:r>
    </w:p>
    <w:p w14:paraId="2811A0C1" w14:textId="77777777" w:rsidR="008A07AD" w:rsidRPr="00632106" w:rsidRDefault="008A07AD" w:rsidP="008A07AD">
      <w:pPr>
        <w:pStyle w:val="NormalBold"/>
      </w:pPr>
      <w:r w:rsidRPr="00632106">
        <w:rPr>
          <w:rStyle w:val="HideTWBExt"/>
          <w:b w:val="0"/>
          <w:color w:val="auto"/>
        </w:rPr>
        <w:t>&lt;RepeatBlock-By&gt;&lt;Members&gt;</w:t>
      </w:r>
      <w:r w:rsidRPr="00632106">
        <w:t>France Jamet, António Tânger Corrêa, Ton Diepeveen</w:t>
      </w:r>
      <w:r w:rsidRPr="00632106">
        <w:rPr>
          <w:rStyle w:val="HideTWBExt"/>
          <w:b w:val="0"/>
          <w:color w:val="auto"/>
        </w:rPr>
        <w:t>&lt;/Members&gt;</w:t>
      </w:r>
    </w:p>
    <w:p w14:paraId="4750D76B" w14:textId="77777777" w:rsidR="008A07AD" w:rsidRPr="00632106" w:rsidRDefault="008A07AD" w:rsidP="008A07AD">
      <w:pPr>
        <w:pStyle w:val="NormalBold"/>
      </w:pPr>
      <w:r w:rsidRPr="00632106">
        <w:rPr>
          <w:rStyle w:val="HideTWBExt"/>
          <w:b w:val="0"/>
          <w:color w:val="auto"/>
        </w:rPr>
        <w:t>&lt;/RepeatBlock-By&gt;</w:t>
      </w:r>
    </w:p>
    <w:p w14:paraId="0364EC6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1CDFEAA"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8820150" w14:textId="77777777" w:rsidTr="007440A8">
        <w:trPr>
          <w:trHeight w:hRule="exact" w:val="240"/>
          <w:jc w:val="center"/>
        </w:trPr>
        <w:tc>
          <w:tcPr>
            <w:tcW w:w="9752" w:type="dxa"/>
            <w:gridSpan w:val="2"/>
            <w:tcBorders>
              <w:top w:val="nil"/>
              <w:left w:val="nil"/>
              <w:bottom w:val="nil"/>
              <w:right w:val="nil"/>
            </w:tcBorders>
          </w:tcPr>
          <w:p w14:paraId="66AF9207" w14:textId="77777777" w:rsidR="008A07AD" w:rsidRPr="00632106" w:rsidRDefault="008A07AD" w:rsidP="007440A8"/>
        </w:tc>
      </w:tr>
      <w:tr w:rsidR="006E5DD5" w:rsidRPr="00632106" w14:paraId="56A84B57" w14:textId="77777777" w:rsidTr="007440A8">
        <w:trPr>
          <w:trHeight w:val="240"/>
          <w:jc w:val="center"/>
        </w:trPr>
        <w:tc>
          <w:tcPr>
            <w:tcW w:w="4876" w:type="dxa"/>
            <w:tcBorders>
              <w:top w:val="nil"/>
              <w:left w:val="nil"/>
              <w:bottom w:val="nil"/>
              <w:right w:val="nil"/>
            </w:tcBorders>
          </w:tcPr>
          <w:p w14:paraId="2E79540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F9A1F1B" w14:textId="77777777" w:rsidR="008A07AD" w:rsidRPr="00632106" w:rsidRDefault="008A07AD" w:rsidP="007440A8">
            <w:pPr>
              <w:pStyle w:val="AmColumnHeading"/>
            </w:pPr>
            <w:r w:rsidRPr="00632106">
              <w:t>Izmjena</w:t>
            </w:r>
          </w:p>
        </w:tc>
      </w:tr>
      <w:tr w:rsidR="006E5DD5" w:rsidRPr="00632106" w14:paraId="039B9882" w14:textId="77777777" w:rsidTr="007440A8">
        <w:trPr>
          <w:jc w:val="center"/>
        </w:trPr>
        <w:tc>
          <w:tcPr>
            <w:tcW w:w="4876" w:type="dxa"/>
            <w:tcBorders>
              <w:top w:val="nil"/>
              <w:left w:val="nil"/>
              <w:bottom w:val="nil"/>
              <w:right w:val="nil"/>
            </w:tcBorders>
          </w:tcPr>
          <w:p w14:paraId="115F1E40" w14:textId="77777777" w:rsidR="008A07AD" w:rsidRPr="00632106" w:rsidRDefault="008A07AD" w:rsidP="007440A8">
            <w:pPr>
              <w:pStyle w:val="Normal6a"/>
            </w:pPr>
            <w:r w:rsidRPr="00632106">
              <w:t>2.</w:t>
            </w:r>
            <w:r w:rsidRPr="00632106">
              <w:tab/>
              <w:t xml:space="preserve">poziva na </w:t>
            </w:r>
            <w:r w:rsidRPr="00632106">
              <w:rPr>
                <w:b/>
                <w:i/>
              </w:rPr>
              <w:t xml:space="preserve">integraciju oceanske </w:t>
            </w:r>
            <w:r w:rsidRPr="00632106">
              <w:rPr>
                <w:b/>
                <w:i/>
              </w:rPr>
              <w:lastRenderedPageBreak/>
              <w:t>diplomacije u zajedničku vanjsku i sigurnosnu politiku</w:t>
            </w:r>
            <w:r w:rsidRPr="00632106">
              <w:t xml:space="preserve"> EU-a kako bi se obranio pomorski poredak utemeljen na pravilima, osiguralo održivo iskorištavanje morskih resursa</w:t>
            </w:r>
            <w:r w:rsidRPr="00632106">
              <w:rPr>
                <w:b/>
                <w:i/>
              </w:rPr>
              <w:t>, promicali standardi EU-a</w:t>
            </w:r>
            <w:r w:rsidRPr="00632106">
              <w:t xml:space="preserve">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c>
          <w:tcPr>
            <w:tcW w:w="4876" w:type="dxa"/>
            <w:tcBorders>
              <w:top w:val="nil"/>
              <w:left w:val="nil"/>
              <w:bottom w:val="nil"/>
              <w:right w:val="nil"/>
            </w:tcBorders>
          </w:tcPr>
          <w:p w14:paraId="09184855" w14:textId="77777777" w:rsidR="008A07AD" w:rsidRPr="00632106" w:rsidRDefault="008A07AD" w:rsidP="007440A8">
            <w:pPr>
              <w:pStyle w:val="Normal6a"/>
            </w:pPr>
            <w:r w:rsidRPr="00632106">
              <w:lastRenderedPageBreak/>
              <w:t>2.</w:t>
            </w:r>
            <w:r w:rsidRPr="00632106">
              <w:tab/>
              <w:t xml:space="preserve">poziva na </w:t>
            </w:r>
            <w:r w:rsidRPr="00632106">
              <w:rPr>
                <w:b/>
                <w:i/>
              </w:rPr>
              <w:t xml:space="preserve">bolju suradnju među </w:t>
            </w:r>
            <w:r w:rsidRPr="00632106">
              <w:rPr>
                <w:b/>
                <w:i/>
              </w:rPr>
              <w:lastRenderedPageBreak/>
              <w:t>državama članicama</w:t>
            </w:r>
            <w:r w:rsidRPr="00632106">
              <w:t xml:space="preserve"> EU-a kako bi se obranio pomorski poredak utemeljen na pravilima, osiguralo održivo iskorištavanje morskih resursa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r>
    </w:tbl>
    <w:p w14:paraId="03366C7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59EC2F1A" w14:textId="77777777" w:rsidR="008A07AD" w:rsidRPr="00632106" w:rsidRDefault="008A07AD" w:rsidP="008A07AD">
      <w:r w:rsidRPr="00632106">
        <w:rPr>
          <w:rStyle w:val="HideTWBExt"/>
          <w:color w:val="auto"/>
        </w:rPr>
        <w:t>&lt;/Amend&gt;</w:t>
      </w:r>
    </w:p>
    <w:p w14:paraId="4D9DC83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76</w:t>
      </w:r>
      <w:r w:rsidRPr="00632106">
        <w:rPr>
          <w:rStyle w:val="HideTWBExt"/>
          <w:color w:val="auto"/>
        </w:rPr>
        <w:t>&lt;/NumAm&gt;</w:t>
      </w:r>
    </w:p>
    <w:p w14:paraId="3916A85E"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3545F571" w14:textId="77777777" w:rsidR="008A07AD" w:rsidRPr="00632106" w:rsidRDefault="008A07AD" w:rsidP="008A07AD">
      <w:pPr>
        <w:pStyle w:val="NormalBold"/>
      </w:pPr>
      <w:r w:rsidRPr="00632106">
        <w:rPr>
          <w:rStyle w:val="HideTWBExt"/>
          <w:b w:val="0"/>
          <w:color w:val="auto"/>
        </w:rPr>
        <w:t>&lt;/RepeatBlock-By&gt;</w:t>
      </w:r>
    </w:p>
    <w:p w14:paraId="57E5BAF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342FB3D"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9FDF4B5" w14:textId="77777777" w:rsidTr="007440A8">
        <w:trPr>
          <w:trHeight w:hRule="exact" w:val="240"/>
          <w:jc w:val="center"/>
        </w:trPr>
        <w:tc>
          <w:tcPr>
            <w:tcW w:w="9752" w:type="dxa"/>
            <w:gridSpan w:val="2"/>
            <w:tcBorders>
              <w:top w:val="nil"/>
              <w:left w:val="nil"/>
              <w:bottom w:val="nil"/>
              <w:right w:val="nil"/>
            </w:tcBorders>
          </w:tcPr>
          <w:p w14:paraId="5BAD14A5" w14:textId="77777777" w:rsidR="008A07AD" w:rsidRPr="00632106" w:rsidRDefault="008A07AD" w:rsidP="007440A8"/>
        </w:tc>
      </w:tr>
      <w:tr w:rsidR="006E5DD5" w:rsidRPr="00632106" w14:paraId="5B9FA0C6" w14:textId="77777777" w:rsidTr="007440A8">
        <w:trPr>
          <w:trHeight w:val="240"/>
          <w:jc w:val="center"/>
        </w:trPr>
        <w:tc>
          <w:tcPr>
            <w:tcW w:w="4876" w:type="dxa"/>
            <w:tcBorders>
              <w:top w:val="nil"/>
              <w:left w:val="nil"/>
              <w:bottom w:val="nil"/>
              <w:right w:val="nil"/>
            </w:tcBorders>
          </w:tcPr>
          <w:p w14:paraId="3EA1736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2D54AB3" w14:textId="77777777" w:rsidR="008A07AD" w:rsidRPr="00632106" w:rsidRDefault="008A07AD" w:rsidP="007440A8">
            <w:pPr>
              <w:pStyle w:val="AmColumnHeading"/>
            </w:pPr>
            <w:r w:rsidRPr="00632106">
              <w:t>Izmjena</w:t>
            </w:r>
          </w:p>
        </w:tc>
      </w:tr>
      <w:tr w:rsidR="006E5DD5" w:rsidRPr="00632106" w14:paraId="05215667" w14:textId="77777777" w:rsidTr="007440A8">
        <w:trPr>
          <w:jc w:val="center"/>
        </w:trPr>
        <w:tc>
          <w:tcPr>
            <w:tcW w:w="4876" w:type="dxa"/>
            <w:tcBorders>
              <w:top w:val="nil"/>
              <w:left w:val="nil"/>
              <w:bottom w:val="nil"/>
              <w:right w:val="nil"/>
            </w:tcBorders>
          </w:tcPr>
          <w:p w14:paraId="15E7AD6A" w14:textId="77777777" w:rsidR="008A07AD" w:rsidRPr="00632106" w:rsidRDefault="008A07AD" w:rsidP="007440A8">
            <w:pPr>
              <w:pStyle w:val="Normal6a"/>
            </w:pPr>
            <w:r w:rsidRPr="00632106">
              <w:t>2.</w:t>
            </w:r>
            <w:r w:rsidRPr="00632106">
              <w:tab/>
              <w:t>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w:t>
            </w:r>
          </w:p>
        </w:tc>
        <w:tc>
          <w:tcPr>
            <w:tcW w:w="4876" w:type="dxa"/>
            <w:tcBorders>
              <w:top w:val="nil"/>
              <w:left w:val="nil"/>
              <w:bottom w:val="nil"/>
              <w:right w:val="nil"/>
            </w:tcBorders>
          </w:tcPr>
          <w:p w14:paraId="73F47B0B"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i flote u sjeni, piratstvo te neprijateljsko ili nasilno djelovanje usmjereno protiv ribarskih plovila EU-a i infrastrukture EU-a, posebno podmorske infrastrukture, putem posebnih mjera, kao što su pomorske misije </w:t>
            </w:r>
            <w:r w:rsidRPr="00632106">
              <w:rPr>
                <w:b/>
                <w:i/>
              </w:rPr>
              <w:t>i stroža kontrola neosiguranih plovila</w:t>
            </w:r>
            <w:r w:rsidRPr="00632106">
              <w:t>;</w:t>
            </w:r>
          </w:p>
        </w:tc>
      </w:tr>
    </w:tbl>
    <w:p w14:paraId="6AFC553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D5D9709" w14:textId="77777777" w:rsidR="008A07AD" w:rsidRPr="00632106" w:rsidRDefault="008A07AD" w:rsidP="008A07AD">
      <w:r w:rsidRPr="00632106">
        <w:rPr>
          <w:rStyle w:val="HideTWBExt"/>
          <w:color w:val="auto"/>
        </w:rPr>
        <w:t>&lt;/Amend&gt;</w:t>
      </w:r>
    </w:p>
    <w:p w14:paraId="73FA8B1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77</w:t>
      </w:r>
      <w:r w:rsidRPr="00632106">
        <w:rPr>
          <w:rStyle w:val="HideTWBExt"/>
          <w:color w:val="auto"/>
        </w:rPr>
        <w:t>&lt;/NumAm&gt;</w:t>
      </w:r>
    </w:p>
    <w:p w14:paraId="6DB7A0E3"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38A41E13" w14:textId="77777777" w:rsidR="008A07AD" w:rsidRPr="00632106" w:rsidRDefault="008A07AD" w:rsidP="008A07AD">
      <w:pPr>
        <w:pStyle w:val="NormalBold"/>
      </w:pPr>
      <w:r w:rsidRPr="00632106">
        <w:rPr>
          <w:rStyle w:val="HideTWBExt"/>
          <w:b w:val="0"/>
          <w:color w:val="auto"/>
        </w:rPr>
        <w:t>&lt;/RepeatBlock-By&gt;</w:t>
      </w:r>
    </w:p>
    <w:p w14:paraId="0B22914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82B0FA1" w14:textId="77777777" w:rsidR="008A07AD" w:rsidRPr="00632106" w:rsidRDefault="008A07AD" w:rsidP="008A07AD">
      <w:pPr>
        <w:pStyle w:val="NormalBold"/>
      </w:pPr>
      <w:r w:rsidRPr="00632106">
        <w:rPr>
          <w:rStyle w:val="HideTWBExt"/>
          <w:color w:val="auto"/>
        </w:rPr>
        <w:t>&lt;Article&gt;</w:t>
      </w:r>
      <w:r w:rsidRPr="00632106">
        <w:t>Stavak 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7F9530A" w14:textId="77777777" w:rsidTr="007440A8">
        <w:trPr>
          <w:trHeight w:hRule="exact" w:val="240"/>
          <w:jc w:val="center"/>
        </w:trPr>
        <w:tc>
          <w:tcPr>
            <w:tcW w:w="9752" w:type="dxa"/>
            <w:gridSpan w:val="2"/>
            <w:tcBorders>
              <w:top w:val="nil"/>
              <w:left w:val="nil"/>
              <w:bottom w:val="nil"/>
              <w:right w:val="nil"/>
            </w:tcBorders>
          </w:tcPr>
          <w:p w14:paraId="370362FD" w14:textId="77777777" w:rsidR="008A07AD" w:rsidRPr="00632106" w:rsidRDefault="008A07AD" w:rsidP="007440A8"/>
        </w:tc>
      </w:tr>
      <w:tr w:rsidR="006E5DD5" w:rsidRPr="00632106" w14:paraId="0CE9435C" w14:textId="77777777" w:rsidTr="007440A8">
        <w:trPr>
          <w:trHeight w:val="240"/>
          <w:jc w:val="center"/>
        </w:trPr>
        <w:tc>
          <w:tcPr>
            <w:tcW w:w="4876" w:type="dxa"/>
            <w:tcBorders>
              <w:top w:val="nil"/>
              <w:left w:val="nil"/>
              <w:bottom w:val="nil"/>
              <w:right w:val="nil"/>
            </w:tcBorders>
          </w:tcPr>
          <w:p w14:paraId="52F352E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BC0C242" w14:textId="77777777" w:rsidR="008A07AD" w:rsidRPr="00632106" w:rsidRDefault="008A07AD" w:rsidP="007440A8">
            <w:pPr>
              <w:pStyle w:val="AmColumnHeading"/>
            </w:pPr>
            <w:r w:rsidRPr="00632106">
              <w:t>Izmjena</w:t>
            </w:r>
          </w:p>
        </w:tc>
      </w:tr>
      <w:tr w:rsidR="006E5DD5" w:rsidRPr="00632106" w14:paraId="1381D9FC" w14:textId="77777777" w:rsidTr="007440A8">
        <w:trPr>
          <w:jc w:val="center"/>
        </w:trPr>
        <w:tc>
          <w:tcPr>
            <w:tcW w:w="4876" w:type="dxa"/>
            <w:tcBorders>
              <w:top w:val="nil"/>
              <w:left w:val="nil"/>
              <w:bottom w:val="nil"/>
              <w:right w:val="nil"/>
            </w:tcBorders>
          </w:tcPr>
          <w:p w14:paraId="6BC9CAAE"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w:t>
            </w:r>
            <w:r w:rsidRPr="00632106">
              <w:rPr>
                <w:b/>
                <w:i/>
              </w:rPr>
              <w:t>i flote u sjeni</w:t>
            </w:r>
            <w:r w:rsidRPr="00632106">
              <w:t>, piratstvo te neprijateljsko ili nasilno djelovanje usmjereno protiv ribarskih plovila EU-a i infrastrukture EU-a</w:t>
            </w:r>
            <w:r w:rsidRPr="00632106">
              <w:rPr>
                <w:b/>
                <w:i/>
              </w:rPr>
              <w:t>, posebno</w:t>
            </w:r>
            <w:r w:rsidRPr="00632106">
              <w:t xml:space="preserve"> podmorske infrastrukture, putem posebnih mjera, kao što su pomorske misije;</w:t>
            </w:r>
          </w:p>
        </w:tc>
        <w:tc>
          <w:tcPr>
            <w:tcW w:w="4876" w:type="dxa"/>
            <w:tcBorders>
              <w:top w:val="nil"/>
              <w:left w:val="nil"/>
              <w:bottom w:val="nil"/>
              <w:right w:val="nil"/>
            </w:tcBorders>
          </w:tcPr>
          <w:p w14:paraId="37716022" w14:textId="77777777" w:rsidR="008A07AD" w:rsidRPr="00632106" w:rsidRDefault="008A07AD" w:rsidP="007440A8">
            <w:pPr>
              <w:pStyle w:val="Normal6a"/>
            </w:pPr>
            <w:r w:rsidRPr="00632106">
              <w:t>2.</w:t>
            </w:r>
            <w:r w:rsidRPr="00632106">
              <w:tab/>
              <w:t xml:space="preserve">poziva na integraciju oceanske diplomacije u zajedničku vanjsku i sigurnosnu politiku EU-a kako bi se obranio pomorski poredak utemeljen na pravilima, osiguralo održivo iskorištavanje morskih resursa, promicali standardi EU-a i suzbili nezakoniti, neprijavljeni i neregulirani ribolov, piratstvo te neprijateljsko ili nasilno djelovanje usmjereno protiv ribarskih plovila EU-a i infrastrukture EU-a </w:t>
            </w:r>
            <w:r w:rsidRPr="00632106">
              <w:rPr>
                <w:b/>
                <w:i/>
              </w:rPr>
              <w:t>te</w:t>
            </w:r>
            <w:r w:rsidRPr="00632106">
              <w:t xml:space="preserve"> podmorske infrastrukture, putem posebnih mjera, kao što su pomorske misije;</w:t>
            </w:r>
          </w:p>
        </w:tc>
      </w:tr>
    </w:tbl>
    <w:p w14:paraId="7794660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31AC6FB" w14:textId="77777777" w:rsidR="008A07AD" w:rsidRPr="00632106" w:rsidRDefault="008A07AD" w:rsidP="008A07AD">
      <w:r w:rsidRPr="00632106">
        <w:rPr>
          <w:rStyle w:val="HideTWBExt"/>
          <w:color w:val="auto"/>
        </w:rPr>
        <w:t>&lt;/Amend&gt;</w:t>
      </w:r>
    </w:p>
    <w:p w14:paraId="38B2C0E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78</w:t>
      </w:r>
      <w:r w:rsidRPr="00632106">
        <w:rPr>
          <w:rStyle w:val="HideTWBExt"/>
          <w:color w:val="auto"/>
        </w:rPr>
        <w:t>&lt;/NumAm&gt;</w:t>
      </w:r>
    </w:p>
    <w:p w14:paraId="3C9FC94E" w14:textId="77777777" w:rsidR="008A07AD" w:rsidRPr="00632106" w:rsidRDefault="008A07AD" w:rsidP="008A07AD">
      <w:pPr>
        <w:pStyle w:val="NormalBold"/>
      </w:pPr>
      <w:r w:rsidRPr="00632106">
        <w:rPr>
          <w:rStyle w:val="HideTWBExt"/>
          <w:b w:val="0"/>
          <w:color w:val="auto"/>
        </w:rPr>
        <w:t>&lt;RepeatBlock-By&gt;&lt;Members&gt;</w:t>
      </w:r>
      <w:r w:rsidRPr="00632106">
        <w:t>Piotr Müller, Nora Junco García</w:t>
      </w:r>
      <w:r w:rsidRPr="00632106">
        <w:rPr>
          <w:rStyle w:val="HideTWBExt"/>
          <w:b w:val="0"/>
          <w:color w:val="auto"/>
        </w:rPr>
        <w:t>&lt;/Members&gt;</w:t>
      </w:r>
    </w:p>
    <w:p w14:paraId="58FA93E5" w14:textId="77777777" w:rsidR="008A07AD" w:rsidRPr="00632106" w:rsidRDefault="008A07AD" w:rsidP="008A07AD">
      <w:pPr>
        <w:pStyle w:val="NormalBold"/>
      </w:pPr>
      <w:r w:rsidRPr="00632106">
        <w:rPr>
          <w:rStyle w:val="HideTWBExt"/>
          <w:b w:val="0"/>
          <w:color w:val="auto"/>
        </w:rPr>
        <w:t>&lt;/RepeatBlock-By&gt;</w:t>
      </w:r>
    </w:p>
    <w:p w14:paraId="20089AE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52A3F52" w14:textId="77777777" w:rsidR="008A07AD" w:rsidRPr="00632106" w:rsidRDefault="008A07AD" w:rsidP="008A07AD">
      <w:pPr>
        <w:pStyle w:val="NormalBold"/>
      </w:pPr>
      <w:r w:rsidRPr="00632106">
        <w:rPr>
          <w:rStyle w:val="HideTWBExt"/>
          <w:color w:val="auto"/>
        </w:rPr>
        <w:t>&lt;Article&gt;</w:t>
      </w:r>
      <w:r w:rsidRPr="00632106">
        <w:t>Stavak 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A334DAE" w14:textId="77777777" w:rsidTr="007440A8">
        <w:trPr>
          <w:trHeight w:hRule="exact" w:val="240"/>
          <w:jc w:val="center"/>
        </w:trPr>
        <w:tc>
          <w:tcPr>
            <w:tcW w:w="9752" w:type="dxa"/>
            <w:gridSpan w:val="2"/>
            <w:tcBorders>
              <w:top w:val="nil"/>
              <w:left w:val="nil"/>
              <w:bottom w:val="nil"/>
              <w:right w:val="nil"/>
            </w:tcBorders>
          </w:tcPr>
          <w:p w14:paraId="40CBEC41" w14:textId="77777777" w:rsidR="008A07AD" w:rsidRPr="00632106" w:rsidRDefault="008A07AD" w:rsidP="007440A8"/>
        </w:tc>
      </w:tr>
      <w:tr w:rsidR="006E5DD5" w:rsidRPr="00632106" w14:paraId="3D085D41" w14:textId="77777777" w:rsidTr="007440A8">
        <w:trPr>
          <w:trHeight w:val="240"/>
          <w:jc w:val="center"/>
        </w:trPr>
        <w:tc>
          <w:tcPr>
            <w:tcW w:w="4876" w:type="dxa"/>
            <w:tcBorders>
              <w:top w:val="nil"/>
              <w:left w:val="nil"/>
              <w:bottom w:val="nil"/>
              <w:right w:val="nil"/>
            </w:tcBorders>
          </w:tcPr>
          <w:p w14:paraId="4D3804C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91BDD5E" w14:textId="77777777" w:rsidR="008A07AD" w:rsidRPr="00632106" w:rsidRDefault="008A07AD" w:rsidP="007440A8">
            <w:pPr>
              <w:pStyle w:val="AmColumnHeading"/>
            </w:pPr>
            <w:r w:rsidRPr="00632106">
              <w:t>Izmjena</w:t>
            </w:r>
          </w:p>
        </w:tc>
      </w:tr>
      <w:tr w:rsidR="006E5DD5" w:rsidRPr="00632106" w14:paraId="72F10C92" w14:textId="77777777" w:rsidTr="007440A8">
        <w:trPr>
          <w:jc w:val="center"/>
        </w:trPr>
        <w:tc>
          <w:tcPr>
            <w:tcW w:w="4876" w:type="dxa"/>
            <w:tcBorders>
              <w:top w:val="nil"/>
              <w:left w:val="nil"/>
              <w:bottom w:val="nil"/>
              <w:right w:val="nil"/>
            </w:tcBorders>
          </w:tcPr>
          <w:p w14:paraId="04EE5511" w14:textId="77777777" w:rsidR="008A07AD" w:rsidRPr="00632106" w:rsidRDefault="008A07AD" w:rsidP="007440A8">
            <w:pPr>
              <w:pStyle w:val="Normal6a"/>
            </w:pPr>
          </w:p>
        </w:tc>
        <w:tc>
          <w:tcPr>
            <w:tcW w:w="4876" w:type="dxa"/>
            <w:tcBorders>
              <w:top w:val="nil"/>
              <w:left w:val="nil"/>
              <w:bottom w:val="nil"/>
              <w:right w:val="nil"/>
            </w:tcBorders>
          </w:tcPr>
          <w:p w14:paraId="46422778" w14:textId="77777777" w:rsidR="008A07AD" w:rsidRPr="00632106" w:rsidRDefault="008A07AD" w:rsidP="007440A8">
            <w:pPr>
              <w:pStyle w:val="Normal6a"/>
            </w:pPr>
            <w:r w:rsidRPr="00632106">
              <w:rPr>
                <w:b/>
                <w:i/>
              </w:rPr>
              <w:t>2.a</w:t>
            </w:r>
            <w:r w:rsidRPr="00632106">
              <w:tab/>
            </w:r>
            <w:r w:rsidRPr="00632106">
              <w:rPr>
                <w:b/>
                <w:i/>
              </w:rPr>
              <w:t>potiče Komisiju, Europsku službu za vanjsko djelovanje i države članice da pojačaju koordinirano djelovanje protiv upotrebe flota u sjeni koje djeluju u okviru netransparentne vlasničke strukture ili plove pod zastavom pogodnosti; ističe da takva plovila često sudjeluju u nezakonitom prijevozu i prijenosu s broda na brod, čime se povećava rizik od velikih nesreća koje uzrokuju onečišćenje i ugrožava obalno stanovništvo; poziva na pojačani pomorski nadzor, koordinirane mehanizme sankcioniranja i uspostavu instrumenta EU-a za hitne slučajeve i sanaciju kako bi se pomoglo u odgovoru i oporavku nakon ekoloških nesreća povezanih s tim operacijama;</w:t>
            </w:r>
          </w:p>
        </w:tc>
      </w:tr>
    </w:tbl>
    <w:p w14:paraId="247C1F0C"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8BFD950" w14:textId="77777777" w:rsidR="008A07AD" w:rsidRPr="00632106" w:rsidRDefault="008A07AD" w:rsidP="008A07AD">
      <w:r w:rsidRPr="00632106">
        <w:rPr>
          <w:rStyle w:val="HideTWBExt"/>
          <w:color w:val="auto"/>
        </w:rPr>
        <w:t>&lt;/Amend&gt;</w:t>
      </w:r>
    </w:p>
    <w:p w14:paraId="51A2FD4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79</w:t>
      </w:r>
      <w:r w:rsidRPr="00632106">
        <w:rPr>
          <w:rStyle w:val="HideTWBExt"/>
          <w:color w:val="auto"/>
        </w:rPr>
        <w:t>&lt;/NumAm&gt;</w:t>
      </w:r>
    </w:p>
    <w:p w14:paraId="74DBDA3E"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31507EFA" w14:textId="77777777" w:rsidR="008A07AD" w:rsidRPr="00632106" w:rsidRDefault="008A07AD" w:rsidP="008A07AD">
      <w:pPr>
        <w:pStyle w:val="NormalBold"/>
      </w:pPr>
      <w:r w:rsidRPr="00632106">
        <w:rPr>
          <w:rStyle w:val="HideTWBExt"/>
          <w:b w:val="0"/>
          <w:color w:val="auto"/>
        </w:rPr>
        <w:t>&lt;/RepeatBlock-By&gt;</w:t>
      </w:r>
    </w:p>
    <w:p w14:paraId="7823F96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7251582" w14:textId="77777777" w:rsidR="008A07AD" w:rsidRPr="00632106" w:rsidRDefault="008A07AD" w:rsidP="008A07AD">
      <w:pPr>
        <w:pStyle w:val="NormalBold"/>
      </w:pPr>
      <w:r w:rsidRPr="00632106">
        <w:rPr>
          <w:rStyle w:val="HideTWBExt"/>
          <w:color w:val="auto"/>
        </w:rPr>
        <w:t>&lt;Article&gt;</w:t>
      </w:r>
      <w:r w:rsidRPr="00632106">
        <w:t>Stavak 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39E85D2" w14:textId="77777777" w:rsidTr="007440A8">
        <w:trPr>
          <w:trHeight w:hRule="exact" w:val="240"/>
          <w:jc w:val="center"/>
        </w:trPr>
        <w:tc>
          <w:tcPr>
            <w:tcW w:w="9752" w:type="dxa"/>
            <w:gridSpan w:val="2"/>
            <w:tcBorders>
              <w:top w:val="nil"/>
              <w:left w:val="nil"/>
              <w:bottom w:val="nil"/>
              <w:right w:val="nil"/>
            </w:tcBorders>
          </w:tcPr>
          <w:p w14:paraId="04B6CB36" w14:textId="77777777" w:rsidR="008A07AD" w:rsidRPr="00632106" w:rsidRDefault="008A07AD" w:rsidP="007440A8"/>
        </w:tc>
      </w:tr>
      <w:tr w:rsidR="006E5DD5" w:rsidRPr="00632106" w14:paraId="29F5B262" w14:textId="77777777" w:rsidTr="007440A8">
        <w:trPr>
          <w:trHeight w:val="240"/>
          <w:jc w:val="center"/>
        </w:trPr>
        <w:tc>
          <w:tcPr>
            <w:tcW w:w="4876" w:type="dxa"/>
            <w:tcBorders>
              <w:top w:val="nil"/>
              <w:left w:val="nil"/>
              <w:bottom w:val="nil"/>
              <w:right w:val="nil"/>
            </w:tcBorders>
          </w:tcPr>
          <w:p w14:paraId="2380B3C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B7D1E07" w14:textId="77777777" w:rsidR="008A07AD" w:rsidRPr="00632106" w:rsidRDefault="008A07AD" w:rsidP="007440A8">
            <w:pPr>
              <w:pStyle w:val="AmColumnHeading"/>
            </w:pPr>
            <w:r w:rsidRPr="00632106">
              <w:t>Izmjena</w:t>
            </w:r>
          </w:p>
        </w:tc>
      </w:tr>
      <w:tr w:rsidR="006E5DD5" w:rsidRPr="00632106" w14:paraId="43FC1328" w14:textId="77777777" w:rsidTr="007440A8">
        <w:trPr>
          <w:jc w:val="center"/>
        </w:trPr>
        <w:tc>
          <w:tcPr>
            <w:tcW w:w="4876" w:type="dxa"/>
            <w:tcBorders>
              <w:top w:val="nil"/>
              <w:left w:val="nil"/>
              <w:bottom w:val="nil"/>
              <w:right w:val="nil"/>
            </w:tcBorders>
          </w:tcPr>
          <w:p w14:paraId="51C92A26" w14:textId="77777777" w:rsidR="008A07AD" w:rsidRPr="00632106" w:rsidRDefault="008A07AD" w:rsidP="007440A8">
            <w:pPr>
              <w:pStyle w:val="Normal6a"/>
            </w:pPr>
          </w:p>
        </w:tc>
        <w:tc>
          <w:tcPr>
            <w:tcW w:w="4876" w:type="dxa"/>
            <w:tcBorders>
              <w:top w:val="nil"/>
              <w:left w:val="nil"/>
              <w:bottom w:val="nil"/>
              <w:right w:val="nil"/>
            </w:tcBorders>
          </w:tcPr>
          <w:p w14:paraId="2D62D7C3" w14:textId="77777777" w:rsidR="008A07AD" w:rsidRPr="00632106" w:rsidRDefault="008A07AD" w:rsidP="007440A8">
            <w:pPr>
              <w:pStyle w:val="Normal6a"/>
            </w:pPr>
            <w:r w:rsidRPr="00632106">
              <w:rPr>
                <w:b/>
                <w:i/>
              </w:rPr>
              <w:t>2.a</w:t>
            </w:r>
            <w:r w:rsidRPr="00632106">
              <w:tab/>
            </w:r>
            <w:r w:rsidRPr="00632106">
              <w:rPr>
                <w:b/>
                <w:i/>
              </w:rPr>
              <w:t>naglašava važnost nastavka i jačanja politike nulte tolerancije prema nezakonitom, neprijavljenom i nereguliranom ribolovu; ističe važnost korištenja svih međunarodnih alata dostupnih u borbi protiv nezakonitog, neprijavljenog i nereguliranog ribolova; naglašava potrebu za snažnom suradnjom EU-a u s trećim zemljama u području ribarstva, posebno u pogledu kontrole ribarstva i borbe protiv nezakonitog, neprijavljenog i nereguliranog ribolova, kao i uvjeta za pristup njihovim isključivim gospodarskim pojasevima;</w:t>
            </w:r>
          </w:p>
        </w:tc>
      </w:tr>
    </w:tbl>
    <w:p w14:paraId="3877ABA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62017332" w14:textId="77777777" w:rsidR="008A07AD" w:rsidRPr="00632106" w:rsidRDefault="008A07AD" w:rsidP="008A07AD">
      <w:r w:rsidRPr="00632106">
        <w:rPr>
          <w:rStyle w:val="HideTWBExt"/>
          <w:color w:val="auto"/>
        </w:rPr>
        <w:t>&lt;/Amend&gt;</w:t>
      </w:r>
    </w:p>
    <w:p w14:paraId="49E7993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80</w:t>
      </w:r>
      <w:r w:rsidRPr="00632106">
        <w:rPr>
          <w:rStyle w:val="HideTWBExt"/>
          <w:color w:val="auto"/>
        </w:rPr>
        <w:t>&lt;/NumAm&gt;</w:t>
      </w:r>
    </w:p>
    <w:p w14:paraId="54ED15EA"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266E8A6D" w14:textId="77777777" w:rsidR="008A07AD" w:rsidRPr="00632106" w:rsidRDefault="008A07AD" w:rsidP="008A07AD">
      <w:pPr>
        <w:pStyle w:val="NormalBold"/>
      </w:pPr>
      <w:r w:rsidRPr="00632106">
        <w:rPr>
          <w:rStyle w:val="HideTWBExt"/>
          <w:b w:val="0"/>
          <w:color w:val="auto"/>
        </w:rPr>
        <w:t>&lt;/RepeatBlock-By&gt;</w:t>
      </w:r>
    </w:p>
    <w:p w14:paraId="79C137F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48CB356" w14:textId="77777777" w:rsidR="008A07AD" w:rsidRPr="00632106" w:rsidRDefault="008A07AD" w:rsidP="008A07AD">
      <w:pPr>
        <w:pStyle w:val="NormalBold"/>
      </w:pPr>
      <w:r w:rsidRPr="00632106">
        <w:rPr>
          <w:rStyle w:val="HideTWBExt"/>
          <w:color w:val="auto"/>
        </w:rPr>
        <w:t>&lt;Article&gt;</w:t>
      </w:r>
      <w:r w:rsidRPr="00632106">
        <w:t>Stavak 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C8E8D97" w14:textId="77777777" w:rsidTr="007440A8">
        <w:trPr>
          <w:trHeight w:hRule="exact" w:val="240"/>
          <w:jc w:val="center"/>
        </w:trPr>
        <w:tc>
          <w:tcPr>
            <w:tcW w:w="9752" w:type="dxa"/>
            <w:gridSpan w:val="2"/>
            <w:tcBorders>
              <w:top w:val="nil"/>
              <w:left w:val="nil"/>
              <w:bottom w:val="nil"/>
              <w:right w:val="nil"/>
            </w:tcBorders>
          </w:tcPr>
          <w:p w14:paraId="24C88B23" w14:textId="77777777" w:rsidR="008A07AD" w:rsidRPr="00632106" w:rsidRDefault="008A07AD" w:rsidP="007440A8"/>
        </w:tc>
      </w:tr>
      <w:tr w:rsidR="006E5DD5" w:rsidRPr="00632106" w14:paraId="46C17668" w14:textId="77777777" w:rsidTr="007440A8">
        <w:trPr>
          <w:trHeight w:val="240"/>
          <w:jc w:val="center"/>
        </w:trPr>
        <w:tc>
          <w:tcPr>
            <w:tcW w:w="4876" w:type="dxa"/>
            <w:tcBorders>
              <w:top w:val="nil"/>
              <w:left w:val="nil"/>
              <w:bottom w:val="nil"/>
              <w:right w:val="nil"/>
            </w:tcBorders>
          </w:tcPr>
          <w:p w14:paraId="43DAA57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60A5DE9" w14:textId="77777777" w:rsidR="008A07AD" w:rsidRPr="00632106" w:rsidRDefault="008A07AD" w:rsidP="007440A8">
            <w:pPr>
              <w:pStyle w:val="AmColumnHeading"/>
            </w:pPr>
            <w:r w:rsidRPr="00632106">
              <w:t>Izmjena</w:t>
            </w:r>
          </w:p>
        </w:tc>
      </w:tr>
      <w:tr w:rsidR="006E5DD5" w:rsidRPr="00632106" w14:paraId="63E16091" w14:textId="77777777" w:rsidTr="007440A8">
        <w:trPr>
          <w:jc w:val="center"/>
        </w:trPr>
        <w:tc>
          <w:tcPr>
            <w:tcW w:w="4876" w:type="dxa"/>
            <w:tcBorders>
              <w:top w:val="nil"/>
              <w:left w:val="nil"/>
              <w:bottom w:val="nil"/>
              <w:right w:val="nil"/>
            </w:tcBorders>
          </w:tcPr>
          <w:p w14:paraId="06E8478E" w14:textId="77777777" w:rsidR="008A07AD" w:rsidRPr="00632106" w:rsidRDefault="008A07AD" w:rsidP="007440A8">
            <w:pPr>
              <w:pStyle w:val="Normal6a"/>
            </w:pPr>
          </w:p>
        </w:tc>
        <w:tc>
          <w:tcPr>
            <w:tcW w:w="4876" w:type="dxa"/>
            <w:tcBorders>
              <w:top w:val="nil"/>
              <w:left w:val="nil"/>
              <w:bottom w:val="nil"/>
              <w:right w:val="nil"/>
            </w:tcBorders>
          </w:tcPr>
          <w:p w14:paraId="180DC8E9" w14:textId="77777777" w:rsidR="008A07AD" w:rsidRPr="00632106" w:rsidRDefault="008A07AD" w:rsidP="007440A8">
            <w:pPr>
              <w:pStyle w:val="Normal6a"/>
            </w:pPr>
            <w:r w:rsidRPr="00632106">
              <w:rPr>
                <w:b/>
                <w:i/>
              </w:rPr>
              <w:t>2.a</w:t>
            </w:r>
            <w:r w:rsidRPr="00632106">
              <w:tab/>
            </w:r>
            <w:r w:rsidRPr="00632106">
              <w:rPr>
                <w:b/>
                <w:i/>
              </w:rPr>
              <w:t>poziva Komisiju na sveobuhvatnu reviziju prostornog planiranja morskog područja i Okvirne direktive o morskoj strategiji te na obnovu strategije EU-a za Atlantik kako bi se integrirali stupovi kao što su sigurnost, obrana, oceanska diplomacija i geopolitički izazovi u cijelom Atlantskom oceanu; </w:t>
            </w:r>
          </w:p>
        </w:tc>
      </w:tr>
    </w:tbl>
    <w:p w14:paraId="5842974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DB2819F" w14:textId="77777777" w:rsidR="008A07AD" w:rsidRPr="00632106" w:rsidRDefault="008A07AD" w:rsidP="008A07AD">
      <w:r w:rsidRPr="00632106">
        <w:rPr>
          <w:rStyle w:val="HideTWBExt"/>
          <w:color w:val="auto"/>
        </w:rPr>
        <w:lastRenderedPageBreak/>
        <w:t>&lt;/Amend&gt;</w:t>
      </w:r>
    </w:p>
    <w:p w14:paraId="512DDA5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81</w:t>
      </w:r>
      <w:r w:rsidRPr="00632106">
        <w:rPr>
          <w:rStyle w:val="HideTWBExt"/>
          <w:color w:val="auto"/>
        </w:rPr>
        <w:t>&lt;/NumAm&gt;</w:t>
      </w:r>
    </w:p>
    <w:p w14:paraId="671E88D5"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197440ED" w14:textId="77777777" w:rsidR="008A07AD" w:rsidRPr="00632106" w:rsidRDefault="008A07AD" w:rsidP="008A07AD">
      <w:pPr>
        <w:pStyle w:val="NormalBold"/>
      </w:pPr>
      <w:r w:rsidRPr="00632106">
        <w:rPr>
          <w:rStyle w:val="HideTWBExt"/>
          <w:b w:val="0"/>
          <w:color w:val="auto"/>
        </w:rPr>
        <w:t>&lt;/RepeatBlock-By&gt;</w:t>
      </w:r>
    </w:p>
    <w:p w14:paraId="1BEB8D0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68D2F16" w14:textId="77777777" w:rsidR="008A07AD" w:rsidRPr="00632106" w:rsidRDefault="008A07AD" w:rsidP="008A07AD">
      <w:pPr>
        <w:pStyle w:val="NormalBold"/>
      </w:pPr>
      <w:r w:rsidRPr="00632106">
        <w:rPr>
          <w:rStyle w:val="HideTWBExt"/>
          <w:color w:val="auto"/>
        </w:rPr>
        <w:t>&lt;Article&gt;</w:t>
      </w:r>
      <w:r w:rsidRPr="00632106">
        <w:t>Stavak 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89C0376" w14:textId="77777777" w:rsidTr="007440A8">
        <w:trPr>
          <w:trHeight w:hRule="exact" w:val="240"/>
          <w:jc w:val="center"/>
        </w:trPr>
        <w:tc>
          <w:tcPr>
            <w:tcW w:w="9752" w:type="dxa"/>
            <w:gridSpan w:val="2"/>
            <w:tcBorders>
              <w:top w:val="nil"/>
              <w:left w:val="nil"/>
              <w:bottom w:val="nil"/>
              <w:right w:val="nil"/>
            </w:tcBorders>
          </w:tcPr>
          <w:p w14:paraId="61544305" w14:textId="77777777" w:rsidR="008A07AD" w:rsidRPr="00632106" w:rsidRDefault="008A07AD" w:rsidP="007440A8"/>
        </w:tc>
      </w:tr>
      <w:tr w:rsidR="006E5DD5" w:rsidRPr="00632106" w14:paraId="7B89B1A5" w14:textId="77777777" w:rsidTr="007440A8">
        <w:trPr>
          <w:trHeight w:val="240"/>
          <w:jc w:val="center"/>
        </w:trPr>
        <w:tc>
          <w:tcPr>
            <w:tcW w:w="4876" w:type="dxa"/>
            <w:tcBorders>
              <w:top w:val="nil"/>
              <w:left w:val="nil"/>
              <w:bottom w:val="nil"/>
              <w:right w:val="nil"/>
            </w:tcBorders>
          </w:tcPr>
          <w:p w14:paraId="143DAE3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D525B6A" w14:textId="77777777" w:rsidR="008A07AD" w:rsidRPr="00632106" w:rsidRDefault="008A07AD" w:rsidP="007440A8">
            <w:pPr>
              <w:pStyle w:val="AmColumnHeading"/>
            </w:pPr>
            <w:r w:rsidRPr="00632106">
              <w:t>Izmjena</w:t>
            </w:r>
          </w:p>
        </w:tc>
      </w:tr>
      <w:tr w:rsidR="006E5DD5" w:rsidRPr="00632106" w14:paraId="41DA26BC" w14:textId="77777777" w:rsidTr="007440A8">
        <w:trPr>
          <w:jc w:val="center"/>
        </w:trPr>
        <w:tc>
          <w:tcPr>
            <w:tcW w:w="4876" w:type="dxa"/>
            <w:tcBorders>
              <w:top w:val="nil"/>
              <w:left w:val="nil"/>
              <w:bottom w:val="nil"/>
              <w:right w:val="nil"/>
            </w:tcBorders>
          </w:tcPr>
          <w:p w14:paraId="6C70F35C" w14:textId="77777777" w:rsidR="008A07AD" w:rsidRPr="00632106" w:rsidRDefault="008A07AD" w:rsidP="007440A8">
            <w:pPr>
              <w:pStyle w:val="Normal6a"/>
            </w:pPr>
          </w:p>
        </w:tc>
        <w:tc>
          <w:tcPr>
            <w:tcW w:w="4876" w:type="dxa"/>
            <w:tcBorders>
              <w:top w:val="nil"/>
              <w:left w:val="nil"/>
              <w:bottom w:val="nil"/>
              <w:right w:val="nil"/>
            </w:tcBorders>
          </w:tcPr>
          <w:p w14:paraId="44350A55" w14:textId="77777777" w:rsidR="008A07AD" w:rsidRPr="00632106" w:rsidRDefault="008A07AD" w:rsidP="007440A8">
            <w:pPr>
              <w:pStyle w:val="Normal6a"/>
            </w:pPr>
            <w:r w:rsidRPr="00632106">
              <w:rPr>
                <w:b/>
                <w:i/>
              </w:rPr>
              <w:t>2.a</w:t>
            </w:r>
            <w:r w:rsidRPr="00632106">
              <w:tab/>
            </w:r>
            <w:r w:rsidRPr="00632106">
              <w:rPr>
                <w:b/>
                <w:i/>
              </w:rPr>
              <w:t>potiče Komisiju da predloži osnivanje Svjetskog vijeća za oceane pod vodstvom UN-a na temelju UNOC-a kako bi se koordiniralo globalno upravljanje u vezi s agencijama kao što su IMO, FAO i RFMO, MOR, ITLOS i UNESCO;</w:t>
            </w:r>
          </w:p>
        </w:tc>
      </w:tr>
    </w:tbl>
    <w:p w14:paraId="690CDB8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2D4FA796" w14:textId="77777777" w:rsidR="008A07AD" w:rsidRPr="00632106" w:rsidRDefault="008A07AD" w:rsidP="008A07AD">
      <w:r w:rsidRPr="00632106">
        <w:rPr>
          <w:rStyle w:val="HideTWBExt"/>
          <w:color w:val="auto"/>
        </w:rPr>
        <w:t>&lt;/Amend&gt;</w:t>
      </w:r>
    </w:p>
    <w:p w14:paraId="661E883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82</w:t>
      </w:r>
      <w:r w:rsidRPr="00632106">
        <w:rPr>
          <w:rStyle w:val="HideTWBExt"/>
          <w:color w:val="auto"/>
        </w:rPr>
        <w:t>&lt;/NumAm&gt;</w:t>
      </w:r>
    </w:p>
    <w:p w14:paraId="3C5C2C20"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37159D6B" w14:textId="77777777" w:rsidR="008A07AD" w:rsidRPr="00632106" w:rsidRDefault="008A07AD" w:rsidP="008A07AD">
      <w:pPr>
        <w:pStyle w:val="NormalBold"/>
      </w:pPr>
      <w:r w:rsidRPr="00632106">
        <w:rPr>
          <w:rStyle w:val="HideTWBExt"/>
          <w:b w:val="0"/>
          <w:color w:val="auto"/>
        </w:rPr>
        <w:t>&lt;/RepeatBlock-By&gt;</w:t>
      </w:r>
    </w:p>
    <w:p w14:paraId="5344EAE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5F3D837" w14:textId="77777777" w:rsidR="008A07AD" w:rsidRPr="00632106" w:rsidRDefault="008A07AD" w:rsidP="008A07AD">
      <w:pPr>
        <w:pStyle w:val="NormalBold"/>
      </w:pPr>
      <w:r w:rsidRPr="00632106">
        <w:rPr>
          <w:rStyle w:val="HideTWBExt"/>
          <w:color w:val="auto"/>
        </w:rPr>
        <w:t>&lt;Article&gt;</w:t>
      </w:r>
      <w:r w:rsidRPr="00632106">
        <w:t>Stavak 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96693EC" w14:textId="77777777" w:rsidTr="007440A8">
        <w:trPr>
          <w:trHeight w:hRule="exact" w:val="240"/>
          <w:jc w:val="center"/>
        </w:trPr>
        <w:tc>
          <w:tcPr>
            <w:tcW w:w="9752" w:type="dxa"/>
            <w:gridSpan w:val="2"/>
            <w:tcBorders>
              <w:top w:val="nil"/>
              <w:left w:val="nil"/>
              <w:bottom w:val="nil"/>
              <w:right w:val="nil"/>
            </w:tcBorders>
          </w:tcPr>
          <w:p w14:paraId="46BA6FFA" w14:textId="77777777" w:rsidR="008A07AD" w:rsidRPr="00632106" w:rsidRDefault="008A07AD" w:rsidP="007440A8"/>
        </w:tc>
      </w:tr>
      <w:tr w:rsidR="006E5DD5" w:rsidRPr="00632106" w14:paraId="00BBAB66" w14:textId="77777777" w:rsidTr="007440A8">
        <w:trPr>
          <w:trHeight w:val="240"/>
          <w:jc w:val="center"/>
        </w:trPr>
        <w:tc>
          <w:tcPr>
            <w:tcW w:w="4876" w:type="dxa"/>
            <w:tcBorders>
              <w:top w:val="nil"/>
              <w:left w:val="nil"/>
              <w:bottom w:val="nil"/>
              <w:right w:val="nil"/>
            </w:tcBorders>
          </w:tcPr>
          <w:p w14:paraId="6F45B73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092F486" w14:textId="77777777" w:rsidR="008A07AD" w:rsidRPr="00632106" w:rsidRDefault="008A07AD" w:rsidP="007440A8">
            <w:pPr>
              <w:pStyle w:val="AmColumnHeading"/>
            </w:pPr>
            <w:r w:rsidRPr="00632106">
              <w:t>Izmjena</w:t>
            </w:r>
          </w:p>
        </w:tc>
      </w:tr>
      <w:tr w:rsidR="006E5DD5" w:rsidRPr="00632106" w14:paraId="2AE60EFB" w14:textId="77777777" w:rsidTr="007440A8">
        <w:trPr>
          <w:jc w:val="center"/>
        </w:trPr>
        <w:tc>
          <w:tcPr>
            <w:tcW w:w="4876" w:type="dxa"/>
            <w:tcBorders>
              <w:top w:val="nil"/>
              <w:left w:val="nil"/>
              <w:bottom w:val="nil"/>
              <w:right w:val="nil"/>
            </w:tcBorders>
          </w:tcPr>
          <w:p w14:paraId="3AAB1F0D" w14:textId="77777777" w:rsidR="008A07AD" w:rsidRPr="00632106" w:rsidRDefault="008A07AD" w:rsidP="007440A8">
            <w:pPr>
              <w:pStyle w:val="Normal6a"/>
            </w:pPr>
          </w:p>
        </w:tc>
        <w:tc>
          <w:tcPr>
            <w:tcW w:w="4876" w:type="dxa"/>
            <w:tcBorders>
              <w:top w:val="nil"/>
              <w:left w:val="nil"/>
              <w:bottom w:val="nil"/>
              <w:right w:val="nil"/>
            </w:tcBorders>
          </w:tcPr>
          <w:p w14:paraId="51D31C00" w14:textId="77777777" w:rsidR="008A07AD" w:rsidRPr="00632106" w:rsidRDefault="008A07AD" w:rsidP="007440A8">
            <w:pPr>
              <w:pStyle w:val="Normal6a"/>
            </w:pPr>
            <w:r w:rsidRPr="00632106">
              <w:rPr>
                <w:b/>
                <w:i/>
              </w:rPr>
              <w:t>2.a</w:t>
            </w:r>
            <w:r w:rsidRPr="00632106">
              <w:tab/>
            </w:r>
            <w:r w:rsidRPr="00632106">
              <w:rPr>
                <w:b/>
                <w:i/>
              </w:rPr>
              <w:t>ističe da Europska unija mora osigurati potpunu zaštitu interesa svojih sektora ribarstva, akvakulture, prerade i konzerviranja na međunarodnim i globalnim forumima;</w:t>
            </w:r>
          </w:p>
        </w:tc>
      </w:tr>
    </w:tbl>
    <w:p w14:paraId="56D98B0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2B65457" w14:textId="77777777" w:rsidR="008A07AD" w:rsidRPr="00632106" w:rsidRDefault="008A07AD" w:rsidP="008A07AD">
      <w:r w:rsidRPr="00632106">
        <w:rPr>
          <w:rStyle w:val="HideTWBExt"/>
          <w:color w:val="auto"/>
        </w:rPr>
        <w:t>&lt;/Amend&gt;</w:t>
      </w:r>
    </w:p>
    <w:p w14:paraId="5EB006C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83</w:t>
      </w:r>
      <w:r w:rsidRPr="00632106">
        <w:rPr>
          <w:rStyle w:val="HideTWBExt"/>
          <w:color w:val="auto"/>
        </w:rPr>
        <w:t>&lt;/NumAm&gt;</w:t>
      </w:r>
    </w:p>
    <w:p w14:paraId="22005A9B"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02A0B824" w14:textId="77777777" w:rsidR="008A07AD" w:rsidRPr="00632106" w:rsidRDefault="008A07AD" w:rsidP="008A07AD">
      <w:pPr>
        <w:pStyle w:val="NormalBold"/>
      </w:pPr>
      <w:r w:rsidRPr="00632106">
        <w:rPr>
          <w:rStyle w:val="HideTWBExt"/>
          <w:b w:val="0"/>
          <w:color w:val="auto"/>
        </w:rPr>
        <w:t>&lt;/RepeatBlock-By&gt;</w:t>
      </w:r>
    </w:p>
    <w:p w14:paraId="6AC4E9A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F44D529" w14:textId="77777777" w:rsidR="008A07AD" w:rsidRPr="00632106" w:rsidRDefault="008A07AD" w:rsidP="008A07AD">
      <w:pPr>
        <w:pStyle w:val="NormalBold"/>
      </w:pPr>
      <w:r w:rsidRPr="00632106">
        <w:rPr>
          <w:rStyle w:val="HideTWBExt"/>
          <w:color w:val="auto"/>
        </w:rPr>
        <w:t>&lt;Article&gt;</w:t>
      </w:r>
      <w:r w:rsidRPr="00632106">
        <w:t>Stavak 2.b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90763E4" w14:textId="77777777" w:rsidTr="007440A8">
        <w:trPr>
          <w:trHeight w:hRule="exact" w:val="240"/>
          <w:jc w:val="center"/>
        </w:trPr>
        <w:tc>
          <w:tcPr>
            <w:tcW w:w="9752" w:type="dxa"/>
            <w:gridSpan w:val="2"/>
            <w:tcBorders>
              <w:top w:val="nil"/>
              <w:left w:val="nil"/>
              <w:bottom w:val="nil"/>
              <w:right w:val="nil"/>
            </w:tcBorders>
          </w:tcPr>
          <w:p w14:paraId="2EB24B81" w14:textId="77777777" w:rsidR="008A07AD" w:rsidRPr="00632106" w:rsidRDefault="008A07AD" w:rsidP="007440A8"/>
        </w:tc>
      </w:tr>
      <w:tr w:rsidR="006E5DD5" w:rsidRPr="00632106" w14:paraId="7C55F5B3" w14:textId="77777777" w:rsidTr="007440A8">
        <w:trPr>
          <w:trHeight w:val="240"/>
          <w:jc w:val="center"/>
        </w:trPr>
        <w:tc>
          <w:tcPr>
            <w:tcW w:w="4876" w:type="dxa"/>
            <w:tcBorders>
              <w:top w:val="nil"/>
              <w:left w:val="nil"/>
              <w:bottom w:val="nil"/>
              <w:right w:val="nil"/>
            </w:tcBorders>
          </w:tcPr>
          <w:p w14:paraId="7B8FD50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7EB6386" w14:textId="77777777" w:rsidR="008A07AD" w:rsidRPr="00632106" w:rsidRDefault="008A07AD" w:rsidP="007440A8">
            <w:pPr>
              <w:pStyle w:val="AmColumnHeading"/>
            </w:pPr>
            <w:r w:rsidRPr="00632106">
              <w:t>Izmjena</w:t>
            </w:r>
          </w:p>
        </w:tc>
      </w:tr>
      <w:tr w:rsidR="006E5DD5" w:rsidRPr="00632106" w14:paraId="10330ABD" w14:textId="77777777" w:rsidTr="007440A8">
        <w:trPr>
          <w:jc w:val="center"/>
        </w:trPr>
        <w:tc>
          <w:tcPr>
            <w:tcW w:w="4876" w:type="dxa"/>
            <w:tcBorders>
              <w:top w:val="nil"/>
              <w:left w:val="nil"/>
              <w:bottom w:val="nil"/>
              <w:right w:val="nil"/>
            </w:tcBorders>
          </w:tcPr>
          <w:p w14:paraId="08BFD50F" w14:textId="77777777" w:rsidR="008A07AD" w:rsidRPr="00632106" w:rsidRDefault="008A07AD" w:rsidP="007440A8">
            <w:pPr>
              <w:pStyle w:val="Normal6a"/>
            </w:pPr>
          </w:p>
        </w:tc>
        <w:tc>
          <w:tcPr>
            <w:tcW w:w="4876" w:type="dxa"/>
            <w:tcBorders>
              <w:top w:val="nil"/>
              <w:left w:val="nil"/>
              <w:bottom w:val="nil"/>
              <w:right w:val="nil"/>
            </w:tcBorders>
          </w:tcPr>
          <w:p w14:paraId="425D4BD5" w14:textId="77777777" w:rsidR="008A07AD" w:rsidRPr="00632106" w:rsidRDefault="008A07AD" w:rsidP="007440A8">
            <w:pPr>
              <w:pStyle w:val="Normal6a"/>
            </w:pPr>
            <w:r w:rsidRPr="00632106">
              <w:rPr>
                <w:b/>
                <w:i/>
              </w:rPr>
              <w:t>2.b</w:t>
            </w:r>
            <w:r w:rsidRPr="00632106">
              <w:tab/>
            </w:r>
            <w:r w:rsidRPr="00632106">
              <w:rPr>
                <w:b/>
                <w:i/>
              </w:rPr>
              <w:t>nadalje ističe da je važno spriječiti zamjenu europske flote manje održivim flotama iz zemalja izvan EU-a; smatra da obrana europske zastave, njezino očuvanje i širenje na svim ribolovnim područjima moraju biti prioritet u pregovorima jer su plovila koja plove pod zastavom država članica EU-a ključna za opskrbu hranom i doprinose strateškoj autonomiji Unije u pogledu sigurnosti opskrbe hranom;</w:t>
            </w:r>
          </w:p>
        </w:tc>
      </w:tr>
    </w:tbl>
    <w:p w14:paraId="112FBEC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FB63154" w14:textId="77777777" w:rsidR="008A07AD" w:rsidRPr="00632106" w:rsidRDefault="008A07AD" w:rsidP="008A07AD">
      <w:r w:rsidRPr="00632106">
        <w:rPr>
          <w:rStyle w:val="HideTWBExt"/>
          <w:color w:val="auto"/>
        </w:rPr>
        <w:t>&lt;/Amend&gt;</w:t>
      </w:r>
    </w:p>
    <w:p w14:paraId="0F59C06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84</w:t>
      </w:r>
      <w:r w:rsidRPr="00632106">
        <w:rPr>
          <w:rStyle w:val="HideTWBExt"/>
          <w:color w:val="auto"/>
        </w:rPr>
        <w:t>&lt;/NumAm&gt;</w:t>
      </w:r>
    </w:p>
    <w:p w14:paraId="013628A0"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15C13E5F" w14:textId="77777777" w:rsidR="008A07AD" w:rsidRPr="00632106" w:rsidRDefault="008A07AD" w:rsidP="008A07AD">
      <w:pPr>
        <w:pStyle w:val="NormalBold"/>
      </w:pPr>
      <w:r w:rsidRPr="00632106">
        <w:rPr>
          <w:rStyle w:val="HideTWBExt"/>
          <w:b w:val="0"/>
          <w:color w:val="auto"/>
        </w:rPr>
        <w:t>&lt;/RepeatBlock-By&gt;</w:t>
      </w:r>
    </w:p>
    <w:p w14:paraId="3182777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52EC57E" w14:textId="77777777" w:rsidR="008A07AD" w:rsidRPr="00632106" w:rsidRDefault="008A07AD" w:rsidP="008A07AD">
      <w:pPr>
        <w:pStyle w:val="NormalBold"/>
      </w:pPr>
      <w:r w:rsidRPr="00632106">
        <w:rPr>
          <w:rStyle w:val="HideTWBExt"/>
          <w:color w:val="auto"/>
        </w:rPr>
        <w:t>&lt;Article&gt;</w:t>
      </w:r>
      <w:r w:rsidRPr="00632106">
        <w:t>Stavak 2.b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69CF3ED" w14:textId="77777777" w:rsidTr="007440A8">
        <w:trPr>
          <w:trHeight w:hRule="exact" w:val="240"/>
          <w:jc w:val="center"/>
        </w:trPr>
        <w:tc>
          <w:tcPr>
            <w:tcW w:w="9752" w:type="dxa"/>
            <w:gridSpan w:val="2"/>
            <w:tcBorders>
              <w:top w:val="nil"/>
              <w:left w:val="nil"/>
              <w:bottom w:val="nil"/>
              <w:right w:val="nil"/>
            </w:tcBorders>
          </w:tcPr>
          <w:p w14:paraId="1E5B7B7C" w14:textId="77777777" w:rsidR="008A07AD" w:rsidRPr="00632106" w:rsidRDefault="008A07AD" w:rsidP="007440A8"/>
        </w:tc>
      </w:tr>
      <w:tr w:rsidR="006E5DD5" w:rsidRPr="00632106" w14:paraId="35C1B77C" w14:textId="77777777" w:rsidTr="007440A8">
        <w:trPr>
          <w:trHeight w:val="240"/>
          <w:jc w:val="center"/>
        </w:trPr>
        <w:tc>
          <w:tcPr>
            <w:tcW w:w="4876" w:type="dxa"/>
            <w:tcBorders>
              <w:top w:val="nil"/>
              <w:left w:val="nil"/>
              <w:bottom w:val="nil"/>
              <w:right w:val="nil"/>
            </w:tcBorders>
          </w:tcPr>
          <w:p w14:paraId="3E46A78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796F855" w14:textId="77777777" w:rsidR="008A07AD" w:rsidRPr="00632106" w:rsidRDefault="008A07AD" w:rsidP="007440A8">
            <w:pPr>
              <w:pStyle w:val="AmColumnHeading"/>
            </w:pPr>
            <w:r w:rsidRPr="00632106">
              <w:t>Izmjena</w:t>
            </w:r>
          </w:p>
        </w:tc>
      </w:tr>
      <w:tr w:rsidR="006E5DD5" w:rsidRPr="00632106" w14:paraId="56FE0CEB" w14:textId="77777777" w:rsidTr="007440A8">
        <w:trPr>
          <w:jc w:val="center"/>
        </w:trPr>
        <w:tc>
          <w:tcPr>
            <w:tcW w:w="4876" w:type="dxa"/>
            <w:tcBorders>
              <w:top w:val="nil"/>
              <w:left w:val="nil"/>
              <w:bottom w:val="nil"/>
              <w:right w:val="nil"/>
            </w:tcBorders>
          </w:tcPr>
          <w:p w14:paraId="63A8EB62" w14:textId="77777777" w:rsidR="008A07AD" w:rsidRPr="00632106" w:rsidRDefault="008A07AD" w:rsidP="007440A8">
            <w:pPr>
              <w:pStyle w:val="Normal6a"/>
            </w:pPr>
          </w:p>
        </w:tc>
        <w:tc>
          <w:tcPr>
            <w:tcW w:w="4876" w:type="dxa"/>
            <w:tcBorders>
              <w:top w:val="nil"/>
              <w:left w:val="nil"/>
              <w:bottom w:val="nil"/>
              <w:right w:val="nil"/>
            </w:tcBorders>
          </w:tcPr>
          <w:p w14:paraId="625AF88C" w14:textId="77777777" w:rsidR="008A07AD" w:rsidRPr="00632106" w:rsidRDefault="008A07AD" w:rsidP="007440A8">
            <w:pPr>
              <w:pStyle w:val="Normal6a"/>
            </w:pPr>
            <w:r w:rsidRPr="00632106">
              <w:rPr>
                <w:b/>
                <w:i/>
              </w:rPr>
              <w:t>2.b</w:t>
            </w:r>
            <w:r w:rsidRPr="00632106">
              <w:tab/>
            </w:r>
            <w:r w:rsidRPr="00632106">
              <w:rPr>
                <w:b/>
                <w:i/>
              </w:rPr>
              <w:t>poziva Komisiju da donese komunikacijsku strategiju s globalnim utjecajem kako bi potvrdila svoje ambicije i vodstvo;</w:t>
            </w:r>
          </w:p>
        </w:tc>
      </w:tr>
    </w:tbl>
    <w:p w14:paraId="6B42691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6DC66966" w14:textId="77777777" w:rsidR="008A07AD" w:rsidRPr="00632106" w:rsidRDefault="008A07AD" w:rsidP="008A07AD">
      <w:r w:rsidRPr="00632106">
        <w:rPr>
          <w:rStyle w:val="HideTWBExt"/>
          <w:color w:val="auto"/>
        </w:rPr>
        <w:t>&lt;/Amend&gt;</w:t>
      </w:r>
    </w:p>
    <w:p w14:paraId="3050B7C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85</w:t>
      </w:r>
      <w:r w:rsidRPr="00632106">
        <w:rPr>
          <w:rStyle w:val="HideTWBExt"/>
          <w:color w:val="auto"/>
        </w:rPr>
        <w:t>&lt;/NumAm&gt;</w:t>
      </w:r>
    </w:p>
    <w:p w14:paraId="23A6FADA"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57F24174" w14:textId="77777777" w:rsidR="008A07AD" w:rsidRPr="00632106" w:rsidRDefault="008A07AD" w:rsidP="008A07AD">
      <w:pPr>
        <w:pStyle w:val="NormalBold"/>
      </w:pPr>
      <w:r w:rsidRPr="00632106">
        <w:rPr>
          <w:rStyle w:val="HideTWBExt"/>
          <w:b w:val="0"/>
          <w:color w:val="auto"/>
        </w:rPr>
        <w:t>&lt;/RepeatBlock-By&gt;</w:t>
      </w:r>
    </w:p>
    <w:p w14:paraId="03C5EB3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ADC676E" w14:textId="77777777" w:rsidR="008A07AD" w:rsidRPr="00632106" w:rsidRDefault="008A07AD" w:rsidP="008A07AD">
      <w:pPr>
        <w:pStyle w:val="NormalBold"/>
      </w:pPr>
      <w:r w:rsidRPr="00632106">
        <w:rPr>
          <w:rStyle w:val="HideTWBExt"/>
          <w:color w:val="auto"/>
        </w:rPr>
        <w:t>&lt;Article&gt;</w:t>
      </w:r>
      <w:r w:rsidRPr="00632106">
        <w:t>Stavak 2.b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6DFB1C7" w14:textId="77777777" w:rsidTr="007440A8">
        <w:trPr>
          <w:trHeight w:hRule="exact" w:val="240"/>
          <w:jc w:val="center"/>
        </w:trPr>
        <w:tc>
          <w:tcPr>
            <w:tcW w:w="9752" w:type="dxa"/>
            <w:gridSpan w:val="2"/>
            <w:tcBorders>
              <w:top w:val="nil"/>
              <w:left w:val="nil"/>
              <w:bottom w:val="nil"/>
              <w:right w:val="nil"/>
            </w:tcBorders>
          </w:tcPr>
          <w:p w14:paraId="5478BC61" w14:textId="77777777" w:rsidR="008A07AD" w:rsidRPr="00632106" w:rsidRDefault="008A07AD" w:rsidP="007440A8"/>
        </w:tc>
      </w:tr>
      <w:tr w:rsidR="006E5DD5" w:rsidRPr="00632106" w14:paraId="5D8A8E4A" w14:textId="77777777" w:rsidTr="007440A8">
        <w:trPr>
          <w:trHeight w:val="240"/>
          <w:jc w:val="center"/>
        </w:trPr>
        <w:tc>
          <w:tcPr>
            <w:tcW w:w="4876" w:type="dxa"/>
            <w:tcBorders>
              <w:top w:val="nil"/>
              <w:left w:val="nil"/>
              <w:bottom w:val="nil"/>
              <w:right w:val="nil"/>
            </w:tcBorders>
          </w:tcPr>
          <w:p w14:paraId="3EB3DF4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589ABA5" w14:textId="77777777" w:rsidR="008A07AD" w:rsidRPr="00632106" w:rsidRDefault="008A07AD" w:rsidP="007440A8">
            <w:pPr>
              <w:pStyle w:val="AmColumnHeading"/>
            </w:pPr>
            <w:r w:rsidRPr="00632106">
              <w:t>Izmjena</w:t>
            </w:r>
          </w:p>
        </w:tc>
      </w:tr>
      <w:tr w:rsidR="006E5DD5" w:rsidRPr="00632106" w14:paraId="7A3A66C2" w14:textId="77777777" w:rsidTr="007440A8">
        <w:trPr>
          <w:jc w:val="center"/>
        </w:trPr>
        <w:tc>
          <w:tcPr>
            <w:tcW w:w="4876" w:type="dxa"/>
            <w:tcBorders>
              <w:top w:val="nil"/>
              <w:left w:val="nil"/>
              <w:bottom w:val="nil"/>
              <w:right w:val="nil"/>
            </w:tcBorders>
          </w:tcPr>
          <w:p w14:paraId="27819350" w14:textId="77777777" w:rsidR="008A07AD" w:rsidRPr="00632106" w:rsidRDefault="008A07AD" w:rsidP="007440A8">
            <w:pPr>
              <w:pStyle w:val="Normal6a"/>
            </w:pPr>
          </w:p>
        </w:tc>
        <w:tc>
          <w:tcPr>
            <w:tcW w:w="4876" w:type="dxa"/>
            <w:tcBorders>
              <w:top w:val="nil"/>
              <w:left w:val="nil"/>
              <w:bottom w:val="nil"/>
              <w:right w:val="nil"/>
            </w:tcBorders>
          </w:tcPr>
          <w:p w14:paraId="30FD2327" w14:textId="77777777" w:rsidR="008A07AD" w:rsidRPr="00632106" w:rsidRDefault="008A07AD" w:rsidP="007440A8">
            <w:pPr>
              <w:pStyle w:val="Normal6a"/>
            </w:pPr>
            <w:r w:rsidRPr="00632106">
              <w:rPr>
                <w:b/>
                <w:i/>
              </w:rPr>
              <w:t>2.b</w:t>
            </w:r>
            <w:r w:rsidRPr="00632106">
              <w:tab/>
            </w:r>
            <w:r w:rsidRPr="00632106">
              <w:rPr>
                <w:b/>
                <w:i/>
              </w:rPr>
              <w:t>podupire uspostavu atlantske makroregije u okviru zajedničkog projekta Portugala, Španjolske, Francuske i Irske;</w:t>
            </w:r>
          </w:p>
        </w:tc>
      </w:tr>
    </w:tbl>
    <w:p w14:paraId="2D85074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37510B9" w14:textId="77777777" w:rsidR="008A07AD" w:rsidRPr="00632106" w:rsidRDefault="008A07AD" w:rsidP="008A07AD">
      <w:r w:rsidRPr="00632106">
        <w:rPr>
          <w:rStyle w:val="HideTWBExt"/>
          <w:color w:val="auto"/>
        </w:rPr>
        <w:t>&lt;/Amend&gt;</w:t>
      </w:r>
    </w:p>
    <w:p w14:paraId="0987383B"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86</w:t>
      </w:r>
      <w:r w:rsidRPr="00632106">
        <w:rPr>
          <w:rStyle w:val="HideTWBExt"/>
          <w:color w:val="auto"/>
        </w:rPr>
        <w:t>&lt;/NumAm&gt;</w:t>
      </w:r>
    </w:p>
    <w:p w14:paraId="2384F259" w14:textId="77777777" w:rsidR="008A07AD" w:rsidRPr="00632106" w:rsidRDefault="008A07AD" w:rsidP="008A07AD">
      <w:pPr>
        <w:pStyle w:val="NormalBold"/>
      </w:pPr>
      <w:r w:rsidRPr="00632106">
        <w:rPr>
          <w:rStyle w:val="HideTWBExt"/>
          <w:b w:val="0"/>
          <w:color w:val="auto"/>
        </w:rPr>
        <w:t>&lt;RepeatBlock-By&gt;&lt;Members&gt;</w:t>
      </w:r>
      <w:r w:rsidRPr="00632106">
        <w:t>France Jamet, António Tânger Corrêa, Ton Diepeveen</w:t>
      </w:r>
      <w:r w:rsidRPr="00632106">
        <w:rPr>
          <w:rStyle w:val="HideTWBExt"/>
          <w:b w:val="0"/>
          <w:color w:val="auto"/>
        </w:rPr>
        <w:t>&lt;/Members&gt;</w:t>
      </w:r>
    </w:p>
    <w:p w14:paraId="3E51FBAD" w14:textId="77777777" w:rsidR="008A07AD" w:rsidRPr="00632106" w:rsidRDefault="008A07AD" w:rsidP="008A07AD">
      <w:pPr>
        <w:pStyle w:val="NormalBold"/>
      </w:pPr>
      <w:r w:rsidRPr="00632106">
        <w:rPr>
          <w:rStyle w:val="HideTWBExt"/>
          <w:b w:val="0"/>
          <w:color w:val="auto"/>
        </w:rPr>
        <w:t>&lt;/RepeatBlock-By&gt;</w:t>
      </w:r>
    </w:p>
    <w:p w14:paraId="6A30F04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27F3BEB" w14:textId="77777777" w:rsidR="008A07AD" w:rsidRPr="00632106" w:rsidRDefault="008A07AD" w:rsidP="008A07AD">
      <w:pPr>
        <w:pStyle w:val="NormalBold"/>
      </w:pPr>
      <w:r w:rsidRPr="00632106">
        <w:rPr>
          <w:rStyle w:val="HideTWBExt"/>
          <w:color w:val="auto"/>
        </w:rPr>
        <w:t>&lt;Article&gt;</w:t>
      </w:r>
      <w:r w:rsidRPr="00632106">
        <w:t>Stavak 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BACF983" w14:textId="77777777" w:rsidTr="007440A8">
        <w:trPr>
          <w:trHeight w:hRule="exact" w:val="240"/>
          <w:jc w:val="center"/>
        </w:trPr>
        <w:tc>
          <w:tcPr>
            <w:tcW w:w="9752" w:type="dxa"/>
            <w:gridSpan w:val="2"/>
            <w:tcBorders>
              <w:top w:val="nil"/>
              <w:left w:val="nil"/>
              <w:bottom w:val="nil"/>
              <w:right w:val="nil"/>
            </w:tcBorders>
          </w:tcPr>
          <w:p w14:paraId="162A9BF0" w14:textId="77777777" w:rsidR="008A07AD" w:rsidRPr="00632106" w:rsidRDefault="008A07AD" w:rsidP="007440A8"/>
        </w:tc>
      </w:tr>
      <w:tr w:rsidR="006E5DD5" w:rsidRPr="00632106" w14:paraId="1C204B84" w14:textId="77777777" w:rsidTr="007440A8">
        <w:trPr>
          <w:trHeight w:val="240"/>
          <w:jc w:val="center"/>
        </w:trPr>
        <w:tc>
          <w:tcPr>
            <w:tcW w:w="4876" w:type="dxa"/>
            <w:tcBorders>
              <w:top w:val="nil"/>
              <w:left w:val="nil"/>
              <w:bottom w:val="nil"/>
              <w:right w:val="nil"/>
            </w:tcBorders>
          </w:tcPr>
          <w:p w14:paraId="35ED00B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0404191" w14:textId="77777777" w:rsidR="008A07AD" w:rsidRPr="00632106" w:rsidRDefault="008A07AD" w:rsidP="007440A8">
            <w:pPr>
              <w:pStyle w:val="AmColumnHeading"/>
            </w:pPr>
            <w:r w:rsidRPr="00632106">
              <w:t>Izmjena</w:t>
            </w:r>
          </w:p>
        </w:tc>
      </w:tr>
      <w:tr w:rsidR="006E5DD5" w:rsidRPr="00632106" w14:paraId="01BA098B" w14:textId="77777777" w:rsidTr="007440A8">
        <w:trPr>
          <w:jc w:val="center"/>
        </w:trPr>
        <w:tc>
          <w:tcPr>
            <w:tcW w:w="4876" w:type="dxa"/>
            <w:tcBorders>
              <w:top w:val="nil"/>
              <w:left w:val="nil"/>
              <w:bottom w:val="nil"/>
              <w:right w:val="nil"/>
            </w:tcBorders>
          </w:tcPr>
          <w:p w14:paraId="1DFDD9C0" w14:textId="77777777" w:rsidR="008A07AD" w:rsidRPr="00632106" w:rsidRDefault="008A07AD" w:rsidP="007440A8">
            <w:pPr>
              <w:pStyle w:val="Normal6a"/>
            </w:pPr>
            <w:r w:rsidRPr="00632106">
              <w:rPr>
                <w:b/>
                <w:i/>
              </w:rPr>
              <w:t>3.</w:t>
            </w:r>
            <w:r w:rsidRPr="00632106">
              <w:tab/>
            </w:r>
            <w:r w:rsidRPr="00632106">
              <w:rPr>
                <w:b/>
                <w:i/>
              </w:rPr>
              <w:t>pozdravlja Europski pakt o oceanima kao integriranu strategiju kojom se ujedinjuju pomorska sigurnost, zaštita trgovine, odgovornost za okoliš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pravilima;</w:t>
            </w:r>
          </w:p>
        </w:tc>
        <w:tc>
          <w:tcPr>
            <w:tcW w:w="4876" w:type="dxa"/>
            <w:tcBorders>
              <w:top w:val="nil"/>
              <w:left w:val="nil"/>
              <w:bottom w:val="nil"/>
              <w:right w:val="nil"/>
            </w:tcBorders>
          </w:tcPr>
          <w:p w14:paraId="2E976993" w14:textId="77777777" w:rsidR="008A07AD" w:rsidRPr="00632106" w:rsidRDefault="008A07AD" w:rsidP="007440A8">
            <w:pPr>
              <w:pStyle w:val="Normal6a"/>
            </w:pPr>
            <w:r w:rsidRPr="00632106">
              <w:rPr>
                <w:b/>
                <w:i/>
              </w:rPr>
              <w:t>Briše se.</w:t>
            </w:r>
          </w:p>
        </w:tc>
      </w:tr>
    </w:tbl>
    <w:p w14:paraId="590CC48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59DB6CBE" w14:textId="77777777" w:rsidR="008A07AD" w:rsidRPr="00632106" w:rsidRDefault="008A07AD" w:rsidP="008A07AD">
      <w:r w:rsidRPr="00632106">
        <w:rPr>
          <w:rStyle w:val="HideTWBExt"/>
          <w:color w:val="auto"/>
        </w:rPr>
        <w:t>&lt;/Amend&gt;</w:t>
      </w:r>
    </w:p>
    <w:p w14:paraId="03E6D36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87</w:t>
      </w:r>
      <w:r w:rsidRPr="00632106">
        <w:rPr>
          <w:rStyle w:val="HideTWBExt"/>
          <w:color w:val="auto"/>
        </w:rPr>
        <w:t>&lt;/NumAm&gt;</w:t>
      </w:r>
    </w:p>
    <w:p w14:paraId="494A0C63"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38C9FB3F" w14:textId="77777777" w:rsidR="008A07AD" w:rsidRPr="00632106" w:rsidRDefault="008A07AD" w:rsidP="008A07AD">
      <w:pPr>
        <w:pStyle w:val="NormalBold"/>
      </w:pPr>
      <w:r w:rsidRPr="00632106">
        <w:rPr>
          <w:rStyle w:val="HideTWBExt"/>
          <w:b w:val="0"/>
          <w:color w:val="auto"/>
        </w:rPr>
        <w:t>&lt;/RepeatBlock-By&gt;</w:t>
      </w:r>
    </w:p>
    <w:p w14:paraId="37B86C1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9177DC8" w14:textId="77777777" w:rsidR="008A07AD" w:rsidRPr="00632106" w:rsidRDefault="008A07AD" w:rsidP="008A07AD">
      <w:pPr>
        <w:pStyle w:val="NormalBold"/>
      </w:pPr>
      <w:r w:rsidRPr="00632106">
        <w:rPr>
          <w:rStyle w:val="HideTWBExt"/>
          <w:color w:val="auto"/>
        </w:rPr>
        <w:t>&lt;Article&gt;</w:t>
      </w:r>
      <w:r w:rsidRPr="00632106">
        <w:t>Stavak 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FEDE754" w14:textId="77777777" w:rsidTr="007440A8">
        <w:trPr>
          <w:trHeight w:hRule="exact" w:val="240"/>
          <w:jc w:val="center"/>
        </w:trPr>
        <w:tc>
          <w:tcPr>
            <w:tcW w:w="9752" w:type="dxa"/>
            <w:gridSpan w:val="2"/>
            <w:tcBorders>
              <w:top w:val="nil"/>
              <w:left w:val="nil"/>
              <w:bottom w:val="nil"/>
              <w:right w:val="nil"/>
            </w:tcBorders>
          </w:tcPr>
          <w:p w14:paraId="554129D0" w14:textId="77777777" w:rsidR="008A07AD" w:rsidRPr="00632106" w:rsidRDefault="008A07AD" w:rsidP="007440A8"/>
        </w:tc>
      </w:tr>
      <w:tr w:rsidR="006E5DD5" w:rsidRPr="00632106" w14:paraId="749F6F4C" w14:textId="77777777" w:rsidTr="007440A8">
        <w:trPr>
          <w:trHeight w:val="240"/>
          <w:jc w:val="center"/>
        </w:trPr>
        <w:tc>
          <w:tcPr>
            <w:tcW w:w="4876" w:type="dxa"/>
            <w:tcBorders>
              <w:top w:val="nil"/>
              <w:left w:val="nil"/>
              <w:bottom w:val="nil"/>
              <w:right w:val="nil"/>
            </w:tcBorders>
          </w:tcPr>
          <w:p w14:paraId="24D0686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A41AD3A" w14:textId="77777777" w:rsidR="008A07AD" w:rsidRPr="00632106" w:rsidRDefault="008A07AD" w:rsidP="007440A8">
            <w:pPr>
              <w:pStyle w:val="AmColumnHeading"/>
            </w:pPr>
            <w:r w:rsidRPr="00632106">
              <w:t>Izmjena</w:t>
            </w:r>
          </w:p>
        </w:tc>
      </w:tr>
      <w:tr w:rsidR="006E5DD5" w:rsidRPr="00632106" w14:paraId="5DB895B6" w14:textId="77777777" w:rsidTr="007440A8">
        <w:trPr>
          <w:jc w:val="center"/>
        </w:trPr>
        <w:tc>
          <w:tcPr>
            <w:tcW w:w="4876" w:type="dxa"/>
            <w:tcBorders>
              <w:top w:val="nil"/>
              <w:left w:val="nil"/>
              <w:bottom w:val="nil"/>
              <w:right w:val="nil"/>
            </w:tcBorders>
          </w:tcPr>
          <w:p w14:paraId="237D9FA9" w14:textId="77777777" w:rsidR="008A07AD" w:rsidRPr="00632106" w:rsidRDefault="008A07AD" w:rsidP="007440A8">
            <w:pPr>
              <w:pStyle w:val="Normal6a"/>
            </w:pPr>
            <w:r w:rsidRPr="00632106">
              <w:t>3.</w:t>
            </w:r>
            <w:r w:rsidRPr="00632106">
              <w:tab/>
              <w:t xml:space="preserve">pozdravlja Europski pakt o oceanima kao integriranu strategiju kojom se ujedinjuju pomorska sigurnost, zaštita trgovine, odgovornost za okoliš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w:t>
            </w:r>
            <w:r w:rsidRPr="00632106">
              <w:lastRenderedPageBreak/>
              <w:t>poretku utemeljenom na pravilima;</w:t>
            </w:r>
          </w:p>
        </w:tc>
        <w:tc>
          <w:tcPr>
            <w:tcW w:w="4876" w:type="dxa"/>
            <w:tcBorders>
              <w:top w:val="nil"/>
              <w:left w:val="nil"/>
              <w:bottom w:val="nil"/>
              <w:right w:val="nil"/>
            </w:tcBorders>
          </w:tcPr>
          <w:p w14:paraId="2562E359" w14:textId="77777777" w:rsidR="008A07AD" w:rsidRPr="00632106" w:rsidRDefault="008A07AD" w:rsidP="007440A8">
            <w:pPr>
              <w:pStyle w:val="Normal6a"/>
            </w:pPr>
            <w:r w:rsidRPr="00632106">
              <w:lastRenderedPageBreak/>
              <w:t>3.</w:t>
            </w:r>
            <w:r w:rsidRPr="00632106">
              <w:tab/>
              <w:t xml:space="preserve">pozdravlja Europski pakt o oceanima kao integriranu strategiju kojom se ujedinjuju pomorska sigurnost, zaštita trgovine, odgovornost za okoliš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pravilima; </w:t>
            </w:r>
            <w:r w:rsidRPr="00632106">
              <w:rPr>
                <w:b/>
                <w:i/>
              </w:rPr>
              <w:lastRenderedPageBreak/>
              <w:t>naglašava da je ponovna izgradnja stokova u EU-u ključna kako bi EU poboljšao svoju stratešku autonomiju i neovisnost u opskrbi hranom, kao i da je ključno je da se europskom sektoru malog ribarstva pruži odgovarajuća potpora kako bi se stvorili uvjeti za dugoročnu otpornost i konkurentnost EU-a;</w:t>
            </w:r>
          </w:p>
        </w:tc>
      </w:tr>
    </w:tbl>
    <w:p w14:paraId="0D5452CB"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6F8E9E5" w14:textId="77777777" w:rsidR="008A07AD" w:rsidRPr="00632106" w:rsidRDefault="008A07AD" w:rsidP="008A07AD">
      <w:r w:rsidRPr="00632106">
        <w:rPr>
          <w:rStyle w:val="HideTWBExt"/>
          <w:color w:val="auto"/>
        </w:rPr>
        <w:t>&lt;/Amend&gt;</w:t>
      </w:r>
    </w:p>
    <w:p w14:paraId="6A2CF04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88</w:t>
      </w:r>
      <w:r w:rsidRPr="00632106">
        <w:rPr>
          <w:rStyle w:val="HideTWBExt"/>
          <w:color w:val="auto"/>
        </w:rPr>
        <w:t>&lt;/NumAm&gt;</w:t>
      </w:r>
    </w:p>
    <w:p w14:paraId="590BBF92"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32C118B6"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34DDBB56" w14:textId="77777777" w:rsidR="008A07AD" w:rsidRPr="00632106" w:rsidRDefault="008A07AD" w:rsidP="008A07AD">
      <w:pPr>
        <w:pStyle w:val="NormalBold"/>
      </w:pPr>
      <w:r w:rsidRPr="00632106">
        <w:rPr>
          <w:rStyle w:val="HideTWBExt"/>
          <w:b w:val="0"/>
          <w:color w:val="auto"/>
        </w:rPr>
        <w:t>&lt;/RepeatBlock-By&gt;</w:t>
      </w:r>
    </w:p>
    <w:p w14:paraId="3968951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C2BFB00" w14:textId="77777777" w:rsidR="008A07AD" w:rsidRPr="00632106" w:rsidRDefault="008A07AD" w:rsidP="008A07AD">
      <w:pPr>
        <w:pStyle w:val="NormalBold"/>
      </w:pPr>
      <w:r w:rsidRPr="00632106">
        <w:rPr>
          <w:rStyle w:val="HideTWBExt"/>
          <w:color w:val="auto"/>
        </w:rPr>
        <w:t>&lt;Article&gt;</w:t>
      </w:r>
      <w:r w:rsidRPr="00632106">
        <w:t>Stavak 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873D1EA" w14:textId="77777777" w:rsidTr="007440A8">
        <w:trPr>
          <w:trHeight w:hRule="exact" w:val="240"/>
          <w:jc w:val="center"/>
        </w:trPr>
        <w:tc>
          <w:tcPr>
            <w:tcW w:w="9752" w:type="dxa"/>
            <w:gridSpan w:val="2"/>
            <w:tcBorders>
              <w:top w:val="nil"/>
              <w:left w:val="nil"/>
              <w:bottom w:val="nil"/>
              <w:right w:val="nil"/>
            </w:tcBorders>
          </w:tcPr>
          <w:p w14:paraId="3E492DEE" w14:textId="77777777" w:rsidR="008A07AD" w:rsidRPr="00632106" w:rsidRDefault="008A07AD" w:rsidP="007440A8"/>
        </w:tc>
      </w:tr>
      <w:tr w:rsidR="006E5DD5" w:rsidRPr="00632106" w14:paraId="627C1748" w14:textId="77777777" w:rsidTr="007440A8">
        <w:trPr>
          <w:trHeight w:val="240"/>
          <w:jc w:val="center"/>
        </w:trPr>
        <w:tc>
          <w:tcPr>
            <w:tcW w:w="4876" w:type="dxa"/>
            <w:tcBorders>
              <w:top w:val="nil"/>
              <w:left w:val="nil"/>
              <w:bottom w:val="nil"/>
              <w:right w:val="nil"/>
            </w:tcBorders>
          </w:tcPr>
          <w:p w14:paraId="2E48B84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6D347F3" w14:textId="77777777" w:rsidR="008A07AD" w:rsidRPr="00632106" w:rsidRDefault="008A07AD" w:rsidP="007440A8">
            <w:pPr>
              <w:pStyle w:val="AmColumnHeading"/>
            </w:pPr>
            <w:r w:rsidRPr="00632106">
              <w:t>Izmjena</w:t>
            </w:r>
          </w:p>
        </w:tc>
      </w:tr>
      <w:tr w:rsidR="006E5DD5" w:rsidRPr="00632106" w14:paraId="73A11D49" w14:textId="77777777" w:rsidTr="007440A8">
        <w:trPr>
          <w:jc w:val="center"/>
        </w:trPr>
        <w:tc>
          <w:tcPr>
            <w:tcW w:w="4876" w:type="dxa"/>
            <w:tcBorders>
              <w:top w:val="nil"/>
              <w:left w:val="nil"/>
              <w:bottom w:val="nil"/>
              <w:right w:val="nil"/>
            </w:tcBorders>
          </w:tcPr>
          <w:p w14:paraId="4D961579" w14:textId="77777777" w:rsidR="008A07AD" w:rsidRPr="00632106" w:rsidRDefault="008A07AD" w:rsidP="007440A8">
            <w:pPr>
              <w:pStyle w:val="Normal6a"/>
            </w:pPr>
            <w:r w:rsidRPr="00632106">
              <w:t>3.</w:t>
            </w:r>
            <w:r w:rsidRPr="00632106">
              <w:tab/>
              <w:t xml:space="preserve">pozdravlja Europski pakt o oceanima kao integriranu strategiju kojom se ujedinjuju pomorska sigurnost, zaštita trgovine, </w:t>
            </w:r>
            <w:r w:rsidRPr="00632106">
              <w:rPr>
                <w:b/>
                <w:i/>
              </w:rPr>
              <w:t>odgovornost za okoliš</w:t>
            </w:r>
            <w:r w:rsidRPr="00632106">
              <w:t xml:space="preserve">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pravilima;</w:t>
            </w:r>
          </w:p>
        </w:tc>
        <w:tc>
          <w:tcPr>
            <w:tcW w:w="4876" w:type="dxa"/>
            <w:tcBorders>
              <w:top w:val="nil"/>
              <w:left w:val="nil"/>
              <w:bottom w:val="nil"/>
              <w:right w:val="nil"/>
            </w:tcBorders>
          </w:tcPr>
          <w:p w14:paraId="11C2A784" w14:textId="77777777" w:rsidR="008A07AD" w:rsidRPr="00632106" w:rsidRDefault="008A07AD" w:rsidP="007440A8">
            <w:pPr>
              <w:pStyle w:val="Normal6a"/>
            </w:pPr>
            <w:r w:rsidRPr="00632106">
              <w:t>3.</w:t>
            </w:r>
            <w:r w:rsidRPr="00632106">
              <w:tab/>
              <w:t xml:space="preserve">pozdravlja Europski pakt o oceanima kao integriranu strategiju kojom se ujedinjuju pomorska sigurnost, zaštita trgovine, </w:t>
            </w:r>
            <w:r w:rsidRPr="00632106">
              <w:rPr>
                <w:b/>
                <w:i/>
              </w:rPr>
              <w:t>zaštita okoliša</w:t>
            </w:r>
            <w:r w:rsidRPr="00632106">
              <w:t xml:space="preserve">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pravilima; </w:t>
            </w:r>
            <w:r w:rsidRPr="00632106">
              <w:rPr>
                <w:b/>
                <w:i/>
              </w:rPr>
              <w:t>ističe da će odredbe kao što su upravljanje ribarstvom koje se temelji na ekosustavu i obnova ribljih stokova i staništa koje su već sadržane u zakonodavstvu EU-a doprinijeti postizanju ciljeva Pakta o oceanima;</w:t>
            </w:r>
          </w:p>
        </w:tc>
      </w:tr>
    </w:tbl>
    <w:p w14:paraId="06ED6B6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D3E7894" w14:textId="77777777" w:rsidR="008A07AD" w:rsidRPr="00632106" w:rsidRDefault="008A07AD" w:rsidP="008A07AD">
      <w:r w:rsidRPr="00632106">
        <w:rPr>
          <w:rStyle w:val="HideTWBExt"/>
          <w:color w:val="auto"/>
        </w:rPr>
        <w:t>&lt;/Amend&gt;</w:t>
      </w:r>
    </w:p>
    <w:p w14:paraId="7C02221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89</w:t>
      </w:r>
      <w:r w:rsidRPr="00632106">
        <w:rPr>
          <w:rStyle w:val="HideTWBExt"/>
          <w:color w:val="auto"/>
        </w:rPr>
        <w:t>&lt;/NumAm&gt;</w:t>
      </w:r>
    </w:p>
    <w:p w14:paraId="78E2A49E"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29D240B4" w14:textId="77777777" w:rsidR="008A07AD" w:rsidRPr="00632106" w:rsidRDefault="008A07AD" w:rsidP="008A07AD">
      <w:pPr>
        <w:pStyle w:val="NormalBold"/>
      </w:pPr>
      <w:r w:rsidRPr="00632106">
        <w:rPr>
          <w:rStyle w:val="HideTWBExt"/>
          <w:b w:val="0"/>
          <w:color w:val="auto"/>
        </w:rPr>
        <w:t>&lt;/RepeatBlock-By&gt;</w:t>
      </w:r>
    </w:p>
    <w:p w14:paraId="02090440"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2EF4A9F9" w14:textId="77777777" w:rsidR="008A07AD" w:rsidRPr="00632106" w:rsidRDefault="008A07AD" w:rsidP="008A07AD">
      <w:pPr>
        <w:pStyle w:val="NormalBold"/>
      </w:pPr>
      <w:r w:rsidRPr="00632106">
        <w:rPr>
          <w:rStyle w:val="HideTWBExt"/>
          <w:color w:val="auto"/>
        </w:rPr>
        <w:t>&lt;Article&gt;</w:t>
      </w:r>
      <w:r w:rsidRPr="00632106">
        <w:t>Stavak 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1632235" w14:textId="77777777" w:rsidTr="007440A8">
        <w:trPr>
          <w:trHeight w:hRule="exact" w:val="240"/>
          <w:jc w:val="center"/>
        </w:trPr>
        <w:tc>
          <w:tcPr>
            <w:tcW w:w="9752" w:type="dxa"/>
            <w:gridSpan w:val="2"/>
            <w:tcBorders>
              <w:top w:val="nil"/>
              <w:left w:val="nil"/>
              <w:bottom w:val="nil"/>
              <w:right w:val="nil"/>
            </w:tcBorders>
          </w:tcPr>
          <w:p w14:paraId="7B297B11" w14:textId="77777777" w:rsidR="008A07AD" w:rsidRPr="00632106" w:rsidRDefault="008A07AD" w:rsidP="007440A8"/>
        </w:tc>
      </w:tr>
      <w:tr w:rsidR="006E5DD5" w:rsidRPr="00632106" w14:paraId="7A915DB7" w14:textId="77777777" w:rsidTr="007440A8">
        <w:trPr>
          <w:trHeight w:val="240"/>
          <w:jc w:val="center"/>
        </w:trPr>
        <w:tc>
          <w:tcPr>
            <w:tcW w:w="4876" w:type="dxa"/>
            <w:tcBorders>
              <w:top w:val="nil"/>
              <w:left w:val="nil"/>
              <w:bottom w:val="nil"/>
              <w:right w:val="nil"/>
            </w:tcBorders>
          </w:tcPr>
          <w:p w14:paraId="5323F57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58BADA5" w14:textId="77777777" w:rsidR="008A07AD" w:rsidRPr="00632106" w:rsidRDefault="008A07AD" w:rsidP="007440A8">
            <w:pPr>
              <w:pStyle w:val="AmColumnHeading"/>
            </w:pPr>
            <w:r w:rsidRPr="00632106">
              <w:t>Izmjena</w:t>
            </w:r>
          </w:p>
        </w:tc>
      </w:tr>
      <w:tr w:rsidR="006E5DD5" w:rsidRPr="00632106" w14:paraId="49F0829F" w14:textId="77777777" w:rsidTr="007440A8">
        <w:trPr>
          <w:jc w:val="center"/>
        </w:trPr>
        <w:tc>
          <w:tcPr>
            <w:tcW w:w="4876" w:type="dxa"/>
            <w:tcBorders>
              <w:top w:val="nil"/>
              <w:left w:val="nil"/>
              <w:bottom w:val="nil"/>
              <w:right w:val="nil"/>
            </w:tcBorders>
          </w:tcPr>
          <w:p w14:paraId="35C54053" w14:textId="77777777" w:rsidR="008A07AD" w:rsidRPr="00632106" w:rsidRDefault="008A07AD" w:rsidP="007440A8">
            <w:pPr>
              <w:pStyle w:val="Normal6a"/>
            </w:pPr>
            <w:r w:rsidRPr="00632106">
              <w:t>3.</w:t>
            </w:r>
            <w:r w:rsidRPr="00632106">
              <w:tab/>
              <w:t xml:space="preserve">pozdravlja </w:t>
            </w:r>
            <w:r w:rsidRPr="00632106">
              <w:rPr>
                <w:b/>
                <w:i/>
              </w:rPr>
              <w:t>Europski pakt</w:t>
            </w:r>
            <w:r w:rsidRPr="00632106">
              <w:t xml:space="preserve"> o oceanima </w:t>
            </w:r>
            <w:r w:rsidRPr="00632106">
              <w:rPr>
                <w:b/>
                <w:i/>
              </w:rPr>
              <w:t>kao integriranu strategiju</w:t>
            </w:r>
            <w:r w:rsidRPr="00632106">
              <w:t xml:space="preserve"> kojom se ujedinjuju </w:t>
            </w:r>
            <w:r w:rsidRPr="00632106">
              <w:rPr>
                <w:b/>
                <w:i/>
              </w:rPr>
              <w:t>pomorska sigurnost, zaštita trgovine, odgovornost za okoliš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pravilima</w:t>
            </w:r>
            <w:r w:rsidRPr="00632106">
              <w:t>;</w:t>
            </w:r>
          </w:p>
        </w:tc>
        <w:tc>
          <w:tcPr>
            <w:tcW w:w="4876" w:type="dxa"/>
            <w:tcBorders>
              <w:top w:val="nil"/>
              <w:left w:val="nil"/>
              <w:bottom w:val="nil"/>
              <w:right w:val="nil"/>
            </w:tcBorders>
          </w:tcPr>
          <w:p w14:paraId="6B4179F4" w14:textId="77777777" w:rsidR="008A07AD" w:rsidRPr="00632106" w:rsidRDefault="008A07AD" w:rsidP="007440A8">
            <w:pPr>
              <w:pStyle w:val="Normal6a"/>
            </w:pPr>
            <w:r w:rsidRPr="00632106">
              <w:t>3.</w:t>
            </w:r>
            <w:r w:rsidRPr="00632106">
              <w:tab/>
              <w:t xml:space="preserve">pozdravlja </w:t>
            </w:r>
            <w:r w:rsidRPr="00632106">
              <w:rPr>
                <w:b/>
                <w:i/>
              </w:rPr>
              <w:t>cilj Europskog pakta</w:t>
            </w:r>
            <w:r w:rsidRPr="00632106">
              <w:t xml:space="preserve"> o oceanima </w:t>
            </w:r>
            <w:r w:rsidRPr="00632106">
              <w:rPr>
                <w:b/>
                <w:i/>
              </w:rPr>
              <w:t>koji se odnosi na razvoj integrirane strategije</w:t>
            </w:r>
            <w:r w:rsidRPr="00632106">
              <w:t xml:space="preserve"> kojom se ujedinjuju </w:t>
            </w:r>
            <w:r w:rsidRPr="00632106">
              <w:rPr>
                <w:b/>
                <w:i/>
              </w:rPr>
              <w:t>pomorske politike i gradi usklađenost među sektorima, uključujući oceansku diplomaciju, zaštitu okoliša, industrijsku pomorsku strategiju, ribarstvo i akvakulturu, pomorsku sigurnost te trgovinsku i razvojnu politiku</w:t>
            </w:r>
            <w:r w:rsidRPr="00632106">
              <w:t>;</w:t>
            </w:r>
          </w:p>
        </w:tc>
      </w:tr>
    </w:tbl>
    <w:p w14:paraId="2ACFE6B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4D2522C" w14:textId="77777777" w:rsidR="008A07AD" w:rsidRPr="00632106" w:rsidRDefault="008A07AD" w:rsidP="008A07AD">
      <w:r w:rsidRPr="00632106">
        <w:rPr>
          <w:rStyle w:val="HideTWBExt"/>
          <w:color w:val="auto"/>
        </w:rPr>
        <w:t>&lt;/Amend&gt;</w:t>
      </w:r>
    </w:p>
    <w:p w14:paraId="60A76AD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90</w:t>
      </w:r>
      <w:r w:rsidRPr="00632106">
        <w:rPr>
          <w:rStyle w:val="HideTWBExt"/>
          <w:color w:val="auto"/>
        </w:rPr>
        <w:t>&lt;/NumAm&gt;</w:t>
      </w:r>
    </w:p>
    <w:p w14:paraId="11BA876F"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3BEA722F" w14:textId="77777777" w:rsidR="008A07AD" w:rsidRPr="00632106" w:rsidRDefault="008A07AD" w:rsidP="008A07AD">
      <w:pPr>
        <w:pStyle w:val="NormalBold"/>
      </w:pPr>
      <w:r w:rsidRPr="00632106">
        <w:rPr>
          <w:rStyle w:val="HideTWBExt"/>
          <w:b w:val="0"/>
          <w:color w:val="auto"/>
        </w:rPr>
        <w:t>&lt;/RepeatBlock-By&gt;</w:t>
      </w:r>
    </w:p>
    <w:p w14:paraId="2C2B4C2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414DD78" w14:textId="77777777" w:rsidR="008A07AD" w:rsidRPr="00632106" w:rsidRDefault="008A07AD" w:rsidP="008A07AD">
      <w:pPr>
        <w:pStyle w:val="NormalBold"/>
      </w:pPr>
      <w:r w:rsidRPr="00632106">
        <w:rPr>
          <w:rStyle w:val="HideTWBExt"/>
          <w:color w:val="auto"/>
        </w:rPr>
        <w:t>&lt;Article&gt;</w:t>
      </w:r>
      <w:r w:rsidRPr="00632106">
        <w:t>Stavak 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182FEAC" w14:textId="77777777" w:rsidTr="007440A8">
        <w:trPr>
          <w:trHeight w:hRule="exact" w:val="240"/>
          <w:jc w:val="center"/>
        </w:trPr>
        <w:tc>
          <w:tcPr>
            <w:tcW w:w="9752" w:type="dxa"/>
            <w:gridSpan w:val="2"/>
            <w:tcBorders>
              <w:top w:val="nil"/>
              <w:left w:val="nil"/>
              <w:bottom w:val="nil"/>
              <w:right w:val="nil"/>
            </w:tcBorders>
          </w:tcPr>
          <w:p w14:paraId="7F80F6A4" w14:textId="77777777" w:rsidR="008A07AD" w:rsidRPr="00632106" w:rsidRDefault="008A07AD" w:rsidP="007440A8"/>
        </w:tc>
      </w:tr>
      <w:tr w:rsidR="006E5DD5" w:rsidRPr="00632106" w14:paraId="48048146" w14:textId="77777777" w:rsidTr="007440A8">
        <w:trPr>
          <w:trHeight w:val="240"/>
          <w:jc w:val="center"/>
        </w:trPr>
        <w:tc>
          <w:tcPr>
            <w:tcW w:w="4876" w:type="dxa"/>
            <w:tcBorders>
              <w:top w:val="nil"/>
              <w:left w:val="nil"/>
              <w:bottom w:val="nil"/>
              <w:right w:val="nil"/>
            </w:tcBorders>
          </w:tcPr>
          <w:p w14:paraId="6970C12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5AF0FF9" w14:textId="77777777" w:rsidR="008A07AD" w:rsidRPr="00632106" w:rsidRDefault="008A07AD" w:rsidP="007440A8">
            <w:pPr>
              <w:pStyle w:val="AmColumnHeading"/>
            </w:pPr>
            <w:r w:rsidRPr="00632106">
              <w:t>Izmjena</w:t>
            </w:r>
          </w:p>
        </w:tc>
      </w:tr>
      <w:tr w:rsidR="006E5DD5" w:rsidRPr="00632106" w14:paraId="3D4E8253" w14:textId="77777777" w:rsidTr="007440A8">
        <w:trPr>
          <w:jc w:val="center"/>
        </w:trPr>
        <w:tc>
          <w:tcPr>
            <w:tcW w:w="4876" w:type="dxa"/>
            <w:tcBorders>
              <w:top w:val="nil"/>
              <w:left w:val="nil"/>
              <w:bottom w:val="nil"/>
              <w:right w:val="nil"/>
            </w:tcBorders>
          </w:tcPr>
          <w:p w14:paraId="6FE02EA6" w14:textId="77777777" w:rsidR="008A07AD" w:rsidRPr="00632106" w:rsidRDefault="008A07AD" w:rsidP="007440A8">
            <w:pPr>
              <w:pStyle w:val="Normal6a"/>
            </w:pPr>
            <w:r w:rsidRPr="00632106">
              <w:t>3.</w:t>
            </w:r>
            <w:r w:rsidRPr="00632106">
              <w:tab/>
            </w:r>
            <w:r w:rsidRPr="00632106">
              <w:rPr>
                <w:b/>
                <w:i/>
              </w:rPr>
              <w:t>pozdravlja</w:t>
            </w:r>
            <w:r w:rsidRPr="00632106">
              <w:t xml:space="preserve"> Europski pakt o oceanima </w:t>
            </w:r>
            <w:r w:rsidRPr="00632106">
              <w:rPr>
                <w:b/>
                <w:i/>
              </w:rPr>
              <w:t>kao integriranu strategiju</w:t>
            </w:r>
            <w:r w:rsidRPr="00632106">
              <w:t xml:space="preserve"> kojom se ujedinjuju pomorska sigurnost, zaštita trgovine</w:t>
            </w:r>
            <w:r w:rsidRPr="00632106">
              <w:rPr>
                <w:b/>
                <w:i/>
              </w:rPr>
              <w:t>, odgovornost za okoliš</w:t>
            </w:r>
            <w:r w:rsidRPr="00632106">
              <w:t xml:space="preserve"> i diplomacija;</w:t>
            </w:r>
            <w:r w:rsidRPr="00632106">
              <w:rPr>
                <w:b/>
                <w:i/>
              </w:rPr>
              <w:t xml:space="preserve">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pravilima;</w:t>
            </w:r>
          </w:p>
        </w:tc>
        <w:tc>
          <w:tcPr>
            <w:tcW w:w="4876" w:type="dxa"/>
            <w:tcBorders>
              <w:top w:val="nil"/>
              <w:left w:val="nil"/>
              <w:bottom w:val="nil"/>
              <w:right w:val="nil"/>
            </w:tcBorders>
          </w:tcPr>
          <w:p w14:paraId="066A7671" w14:textId="77777777" w:rsidR="008A07AD" w:rsidRPr="00632106" w:rsidRDefault="008A07AD" w:rsidP="007440A8">
            <w:pPr>
              <w:pStyle w:val="Normal6a"/>
            </w:pPr>
            <w:r w:rsidRPr="00632106">
              <w:t>3.</w:t>
            </w:r>
            <w:r w:rsidRPr="00632106">
              <w:tab/>
            </w:r>
            <w:r w:rsidRPr="00632106">
              <w:rPr>
                <w:b/>
                <w:i/>
              </w:rPr>
              <w:t>napominje da je</w:t>
            </w:r>
            <w:r w:rsidRPr="00632106">
              <w:t xml:space="preserve"> Europski pakt o oceanima </w:t>
            </w:r>
            <w:r w:rsidRPr="00632106">
              <w:rPr>
                <w:b/>
                <w:i/>
              </w:rPr>
              <w:t>integrirana strategija</w:t>
            </w:r>
            <w:r w:rsidRPr="00632106">
              <w:t xml:space="preserve"> kojom se ujedinjuju pomorska sigurnost, zaštita trgovine i diplomacija </w:t>
            </w:r>
            <w:r w:rsidRPr="00632106">
              <w:rPr>
                <w:b/>
                <w:i/>
              </w:rPr>
              <w:t>te da istodobno uključuje tri stupa održivosti (zaštita okoliša, socijalna jednakost i gospodarska održivost)</w:t>
            </w:r>
            <w:r w:rsidRPr="00632106">
              <w:t>;</w:t>
            </w:r>
            <w:r w:rsidRPr="00632106">
              <w:rPr>
                <w:b/>
                <w:i/>
              </w:rPr>
              <w:t xml:space="preserve"> međutim, naglašava da provedba ne smije dovesti do novih razina birokracije EU-a ili obveza za države članice izvan okvira postojećih ugovora;</w:t>
            </w:r>
          </w:p>
        </w:tc>
      </w:tr>
    </w:tbl>
    <w:p w14:paraId="07EA899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BAE0F3F" w14:textId="77777777" w:rsidR="008A07AD" w:rsidRPr="00632106" w:rsidRDefault="008A07AD" w:rsidP="008A07AD">
      <w:r w:rsidRPr="00632106">
        <w:rPr>
          <w:rStyle w:val="HideTWBExt"/>
          <w:color w:val="auto"/>
        </w:rPr>
        <w:t>&lt;/Amend&gt;</w:t>
      </w:r>
    </w:p>
    <w:p w14:paraId="2EAAC2A4"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91</w:t>
      </w:r>
      <w:r w:rsidRPr="00632106">
        <w:rPr>
          <w:rStyle w:val="HideTWBExt"/>
          <w:color w:val="auto"/>
        </w:rPr>
        <w:t>&lt;/NumAm&gt;</w:t>
      </w:r>
    </w:p>
    <w:p w14:paraId="67F9CFE4" w14:textId="77777777" w:rsidR="008A07AD" w:rsidRPr="00632106" w:rsidRDefault="008A07AD" w:rsidP="008A07AD">
      <w:pPr>
        <w:pStyle w:val="NormalBold"/>
      </w:pPr>
      <w:r w:rsidRPr="00632106">
        <w:rPr>
          <w:rStyle w:val="HideTWBExt"/>
          <w:b w:val="0"/>
          <w:color w:val="auto"/>
        </w:rPr>
        <w:t>&lt;RepeatBlock-By&gt;&lt;Members&gt;</w:t>
      </w:r>
      <w:r w:rsidRPr="00632106">
        <w:t>Carmen Crespo Díaz, Gabriel Mato</w:t>
      </w:r>
      <w:r w:rsidRPr="00632106">
        <w:rPr>
          <w:rStyle w:val="HideTWBExt"/>
          <w:b w:val="0"/>
          <w:color w:val="auto"/>
        </w:rPr>
        <w:t>&lt;/Members&gt;</w:t>
      </w:r>
    </w:p>
    <w:p w14:paraId="75A94527" w14:textId="77777777" w:rsidR="008A07AD" w:rsidRPr="00632106" w:rsidRDefault="008A07AD" w:rsidP="008A07AD">
      <w:pPr>
        <w:pStyle w:val="NormalBold"/>
      </w:pPr>
      <w:r w:rsidRPr="00632106">
        <w:rPr>
          <w:rStyle w:val="HideTWBExt"/>
          <w:b w:val="0"/>
          <w:color w:val="auto"/>
        </w:rPr>
        <w:t>&lt;/RepeatBlock-By&gt;</w:t>
      </w:r>
    </w:p>
    <w:p w14:paraId="79CED58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EE1F59C" w14:textId="77777777" w:rsidR="008A07AD" w:rsidRPr="00632106" w:rsidRDefault="008A07AD" w:rsidP="008A07AD">
      <w:pPr>
        <w:pStyle w:val="NormalBold"/>
      </w:pPr>
      <w:r w:rsidRPr="00632106">
        <w:rPr>
          <w:rStyle w:val="HideTWBExt"/>
          <w:color w:val="auto"/>
        </w:rPr>
        <w:t>&lt;Article&gt;</w:t>
      </w:r>
      <w:r w:rsidRPr="00632106">
        <w:t>Stavak 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D67B060" w14:textId="77777777" w:rsidTr="007440A8">
        <w:trPr>
          <w:trHeight w:hRule="exact" w:val="240"/>
          <w:jc w:val="center"/>
        </w:trPr>
        <w:tc>
          <w:tcPr>
            <w:tcW w:w="9752" w:type="dxa"/>
            <w:gridSpan w:val="2"/>
            <w:tcBorders>
              <w:top w:val="nil"/>
              <w:left w:val="nil"/>
              <w:bottom w:val="nil"/>
              <w:right w:val="nil"/>
            </w:tcBorders>
          </w:tcPr>
          <w:p w14:paraId="0D980E42" w14:textId="77777777" w:rsidR="008A07AD" w:rsidRPr="00632106" w:rsidRDefault="008A07AD" w:rsidP="007440A8"/>
        </w:tc>
      </w:tr>
      <w:tr w:rsidR="006E5DD5" w:rsidRPr="00632106" w14:paraId="4FF276C6" w14:textId="77777777" w:rsidTr="007440A8">
        <w:trPr>
          <w:trHeight w:val="240"/>
          <w:jc w:val="center"/>
        </w:trPr>
        <w:tc>
          <w:tcPr>
            <w:tcW w:w="4876" w:type="dxa"/>
            <w:tcBorders>
              <w:top w:val="nil"/>
              <w:left w:val="nil"/>
              <w:bottom w:val="nil"/>
              <w:right w:val="nil"/>
            </w:tcBorders>
          </w:tcPr>
          <w:p w14:paraId="2DE627C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19082AF" w14:textId="77777777" w:rsidR="008A07AD" w:rsidRPr="00632106" w:rsidRDefault="008A07AD" w:rsidP="007440A8">
            <w:pPr>
              <w:pStyle w:val="AmColumnHeading"/>
            </w:pPr>
            <w:r w:rsidRPr="00632106">
              <w:t>Izmjena</w:t>
            </w:r>
          </w:p>
        </w:tc>
      </w:tr>
      <w:tr w:rsidR="006E5DD5" w:rsidRPr="00632106" w14:paraId="0394E87E" w14:textId="77777777" w:rsidTr="007440A8">
        <w:trPr>
          <w:jc w:val="center"/>
        </w:trPr>
        <w:tc>
          <w:tcPr>
            <w:tcW w:w="4876" w:type="dxa"/>
            <w:tcBorders>
              <w:top w:val="nil"/>
              <w:left w:val="nil"/>
              <w:bottom w:val="nil"/>
              <w:right w:val="nil"/>
            </w:tcBorders>
          </w:tcPr>
          <w:p w14:paraId="23C365DE" w14:textId="77777777" w:rsidR="008A07AD" w:rsidRPr="00632106" w:rsidRDefault="008A07AD" w:rsidP="007440A8">
            <w:pPr>
              <w:pStyle w:val="Normal6a"/>
            </w:pPr>
            <w:r w:rsidRPr="00632106">
              <w:t>3.</w:t>
            </w:r>
            <w:r w:rsidRPr="00632106">
              <w:tab/>
              <w:t>pozdravlja Europski pakt o oceanima kao integriranu strategiju kojom se ujedinjuju pomorska sigurnost, zaštita trgovine, odgovornost za okoliš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pravilima;</w:t>
            </w:r>
          </w:p>
        </w:tc>
        <w:tc>
          <w:tcPr>
            <w:tcW w:w="4876" w:type="dxa"/>
            <w:tcBorders>
              <w:top w:val="nil"/>
              <w:left w:val="nil"/>
              <w:bottom w:val="nil"/>
              <w:right w:val="nil"/>
            </w:tcBorders>
          </w:tcPr>
          <w:p w14:paraId="1A27CA9F" w14:textId="77777777" w:rsidR="008A07AD" w:rsidRPr="00632106" w:rsidRDefault="008A07AD" w:rsidP="007440A8">
            <w:pPr>
              <w:pStyle w:val="Normal6a"/>
            </w:pPr>
            <w:r w:rsidRPr="00632106">
              <w:t>3.</w:t>
            </w:r>
            <w:r w:rsidRPr="00632106">
              <w:tab/>
              <w:t xml:space="preserve">pozdravlja Europski pakt o oceanima kao integriranu strategiju kojom se ujedinjuju pomorska sigurnost, zaštita trgovine, </w:t>
            </w:r>
            <w:r w:rsidRPr="00632106">
              <w:rPr>
                <w:b/>
                <w:i/>
              </w:rPr>
              <w:t>plavo gospodarstvo, akvakulturna proizvodnja,</w:t>
            </w:r>
            <w:r w:rsidRPr="00632106">
              <w:t xml:space="preserve"> odgovornost za okoliš i diplomacija; naglašava da EU kombinacijom pomorskih raspoređivanja, nadzora infrastrukture, </w:t>
            </w:r>
            <w:r w:rsidRPr="00632106">
              <w:rPr>
                <w:b/>
                <w:i/>
              </w:rPr>
              <w:t>trgovine,</w:t>
            </w:r>
            <w:r w:rsidRPr="00632106">
              <w:t xml:space="preserve"> mjera osiguranja i mjera za stabilizaciju tržišta, poboljšane kibernetičke obrane i snažne pravne provedbe može održati sigurne i pouzdane trgovinske putove, čime se jača njegova vjerodostojnost i vodstvo u globalnom poretku utemeljenom na pravilima;</w:t>
            </w:r>
          </w:p>
        </w:tc>
      </w:tr>
    </w:tbl>
    <w:p w14:paraId="02A7DC2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{ES}</w:t>
      </w:r>
      <w:r w:rsidRPr="00632106">
        <w:t>es</w:t>
      </w:r>
      <w:r w:rsidRPr="00632106">
        <w:rPr>
          <w:rStyle w:val="HideTWBExt"/>
          <w:color w:val="auto"/>
        </w:rPr>
        <w:t>&lt;/Original&gt;</w:t>
      </w:r>
    </w:p>
    <w:p w14:paraId="7CB493DC" w14:textId="77777777" w:rsidR="008A07AD" w:rsidRPr="00632106" w:rsidRDefault="008A07AD" w:rsidP="008A07AD">
      <w:r w:rsidRPr="00632106">
        <w:rPr>
          <w:rStyle w:val="HideTWBExt"/>
          <w:color w:val="auto"/>
        </w:rPr>
        <w:t>&lt;/Amend&gt;</w:t>
      </w:r>
    </w:p>
    <w:p w14:paraId="5B0DD81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92</w:t>
      </w:r>
      <w:r w:rsidRPr="00632106">
        <w:rPr>
          <w:rStyle w:val="HideTWBExt"/>
          <w:color w:val="auto"/>
        </w:rPr>
        <w:t>&lt;/NumAm&gt;</w:t>
      </w:r>
    </w:p>
    <w:p w14:paraId="3D28B3D1"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5D872640" w14:textId="77777777" w:rsidR="008A07AD" w:rsidRPr="00632106" w:rsidRDefault="008A07AD" w:rsidP="008A07AD">
      <w:pPr>
        <w:pStyle w:val="NormalBold"/>
      </w:pPr>
      <w:r w:rsidRPr="00632106">
        <w:rPr>
          <w:rStyle w:val="HideTWBExt"/>
          <w:b w:val="0"/>
          <w:color w:val="auto"/>
        </w:rPr>
        <w:t>&lt;/RepeatBlock-By&gt;</w:t>
      </w:r>
    </w:p>
    <w:p w14:paraId="24D3507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9C30906" w14:textId="77777777" w:rsidR="008A07AD" w:rsidRPr="00632106" w:rsidRDefault="008A07AD" w:rsidP="008A07AD">
      <w:pPr>
        <w:pStyle w:val="NormalBold"/>
      </w:pPr>
      <w:r w:rsidRPr="00632106">
        <w:rPr>
          <w:rStyle w:val="HideTWBExt"/>
          <w:color w:val="auto"/>
        </w:rPr>
        <w:t>&lt;Article&gt;</w:t>
      </w:r>
      <w:r w:rsidRPr="00632106">
        <w:t>Stavak 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8B51E18" w14:textId="77777777" w:rsidTr="007440A8">
        <w:trPr>
          <w:trHeight w:hRule="exact" w:val="240"/>
          <w:jc w:val="center"/>
        </w:trPr>
        <w:tc>
          <w:tcPr>
            <w:tcW w:w="9752" w:type="dxa"/>
            <w:gridSpan w:val="2"/>
            <w:tcBorders>
              <w:top w:val="nil"/>
              <w:left w:val="nil"/>
              <w:bottom w:val="nil"/>
              <w:right w:val="nil"/>
            </w:tcBorders>
          </w:tcPr>
          <w:p w14:paraId="2A3E0791" w14:textId="77777777" w:rsidR="008A07AD" w:rsidRPr="00632106" w:rsidRDefault="008A07AD" w:rsidP="007440A8"/>
        </w:tc>
      </w:tr>
      <w:tr w:rsidR="006E5DD5" w:rsidRPr="00632106" w14:paraId="0D780554" w14:textId="77777777" w:rsidTr="007440A8">
        <w:trPr>
          <w:trHeight w:val="240"/>
          <w:jc w:val="center"/>
        </w:trPr>
        <w:tc>
          <w:tcPr>
            <w:tcW w:w="4876" w:type="dxa"/>
            <w:tcBorders>
              <w:top w:val="nil"/>
              <w:left w:val="nil"/>
              <w:bottom w:val="nil"/>
              <w:right w:val="nil"/>
            </w:tcBorders>
          </w:tcPr>
          <w:p w14:paraId="47503F1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C90E397" w14:textId="77777777" w:rsidR="008A07AD" w:rsidRPr="00632106" w:rsidRDefault="008A07AD" w:rsidP="007440A8">
            <w:pPr>
              <w:pStyle w:val="AmColumnHeading"/>
            </w:pPr>
            <w:r w:rsidRPr="00632106">
              <w:t>Izmjena</w:t>
            </w:r>
          </w:p>
        </w:tc>
      </w:tr>
      <w:tr w:rsidR="006E5DD5" w:rsidRPr="00632106" w14:paraId="2A6E8318" w14:textId="77777777" w:rsidTr="007440A8">
        <w:trPr>
          <w:jc w:val="center"/>
        </w:trPr>
        <w:tc>
          <w:tcPr>
            <w:tcW w:w="4876" w:type="dxa"/>
            <w:tcBorders>
              <w:top w:val="nil"/>
              <w:left w:val="nil"/>
              <w:bottom w:val="nil"/>
              <w:right w:val="nil"/>
            </w:tcBorders>
          </w:tcPr>
          <w:p w14:paraId="50712987" w14:textId="77777777" w:rsidR="008A07AD" w:rsidRPr="00632106" w:rsidRDefault="008A07AD" w:rsidP="007440A8">
            <w:pPr>
              <w:pStyle w:val="Normal6a"/>
            </w:pPr>
            <w:r w:rsidRPr="00632106">
              <w:t>3.</w:t>
            </w:r>
            <w:r w:rsidRPr="00632106">
              <w:tab/>
              <w:t xml:space="preserve">pozdravlja Europski pakt o oceanima kao integriranu strategiju kojom se ujedinjuju pomorska sigurnost, zaštita trgovine, odgovornost za okoliš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w:t>
            </w:r>
            <w:r w:rsidRPr="00632106">
              <w:lastRenderedPageBreak/>
              <w:t>poretku utemeljenom na pravilima;</w:t>
            </w:r>
          </w:p>
        </w:tc>
        <w:tc>
          <w:tcPr>
            <w:tcW w:w="4876" w:type="dxa"/>
            <w:tcBorders>
              <w:top w:val="nil"/>
              <w:left w:val="nil"/>
              <w:bottom w:val="nil"/>
              <w:right w:val="nil"/>
            </w:tcBorders>
          </w:tcPr>
          <w:p w14:paraId="2052FADC" w14:textId="77777777" w:rsidR="008A07AD" w:rsidRPr="00632106" w:rsidRDefault="008A07AD" w:rsidP="007440A8">
            <w:pPr>
              <w:pStyle w:val="Normal6a"/>
            </w:pPr>
            <w:r w:rsidRPr="00632106">
              <w:lastRenderedPageBreak/>
              <w:t>3.</w:t>
            </w:r>
            <w:r w:rsidRPr="00632106">
              <w:tab/>
              <w:t xml:space="preserve">pozdravlja Europski pakt o oceanima kao integriranu strategiju kojom se ujedinjuju pomorska sigurnost, zaštita trgovine, odgovornost za okoliš i diplomacija; naglašava da EU kombinacijom </w:t>
            </w:r>
            <w:r w:rsidRPr="00632106">
              <w:rPr>
                <w:b/>
                <w:i/>
              </w:rPr>
              <w:t>zajedničkih</w:t>
            </w:r>
            <w:r w:rsidRPr="00632106">
              <w:t xml:space="preserve">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w:t>
            </w:r>
            <w:r w:rsidRPr="00632106">
              <w:lastRenderedPageBreak/>
              <w:t>pravilima;</w:t>
            </w:r>
          </w:p>
        </w:tc>
      </w:tr>
    </w:tbl>
    <w:p w14:paraId="6CA7F9E5"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032ABFA7" w14:textId="77777777" w:rsidR="008A07AD" w:rsidRPr="00632106" w:rsidRDefault="008A07AD" w:rsidP="008A07AD">
      <w:r w:rsidRPr="00632106">
        <w:rPr>
          <w:rStyle w:val="HideTWBExt"/>
          <w:color w:val="auto"/>
        </w:rPr>
        <w:t>&lt;/Amend&gt;</w:t>
      </w:r>
    </w:p>
    <w:p w14:paraId="1B21149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93</w:t>
      </w:r>
      <w:r w:rsidRPr="00632106">
        <w:rPr>
          <w:rStyle w:val="HideTWBExt"/>
          <w:color w:val="auto"/>
        </w:rPr>
        <w:t>&lt;/NumAm&gt;</w:t>
      </w:r>
    </w:p>
    <w:p w14:paraId="5F20688E"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7957FF27" w14:textId="77777777" w:rsidR="008A07AD" w:rsidRPr="00632106" w:rsidRDefault="008A07AD" w:rsidP="008A07AD">
      <w:pPr>
        <w:pStyle w:val="NormalBold"/>
      </w:pPr>
      <w:r w:rsidRPr="00632106">
        <w:rPr>
          <w:rStyle w:val="HideTWBExt"/>
          <w:b w:val="0"/>
          <w:color w:val="auto"/>
        </w:rPr>
        <w:t>&lt;/RepeatBlock-By&gt;</w:t>
      </w:r>
    </w:p>
    <w:p w14:paraId="3FE466C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84740C0" w14:textId="77777777" w:rsidR="008A07AD" w:rsidRPr="00632106" w:rsidRDefault="008A07AD" w:rsidP="008A07AD">
      <w:pPr>
        <w:pStyle w:val="NormalBold"/>
      </w:pPr>
      <w:r w:rsidRPr="00632106">
        <w:rPr>
          <w:rStyle w:val="HideTWBExt"/>
          <w:color w:val="auto"/>
        </w:rPr>
        <w:t>&lt;Article&gt;</w:t>
      </w:r>
      <w:r w:rsidRPr="00632106">
        <w:t>Stavak 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E58B4B2" w14:textId="77777777" w:rsidTr="007440A8">
        <w:trPr>
          <w:trHeight w:hRule="exact" w:val="240"/>
          <w:jc w:val="center"/>
        </w:trPr>
        <w:tc>
          <w:tcPr>
            <w:tcW w:w="9752" w:type="dxa"/>
            <w:gridSpan w:val="2"/>
            <w:tcBorders>
              <w:top w:val="nil"/>
              <w:left w:val="nil"/>
              <w:bottom w:val="nil"/>
              <w:right w:val="nil"/>
            </w:tcBorders>
          </w:tcPr>
          <w:p w14:paraId="208BCD89" w14:textId="77777777" w:rsidR="008A07AD" w:rsidRPr="00632106" w:rsidRDefault="008A07AD" w:rsidP="007440A8"/>
        </w:tc>
      </w:tr>
      <w:tr w:rsidR="006E5DD5" w:rsidRPr="00632106" w14:paraId="2270DA0D" w14:textId="77777777" w:rsidTr="007440A8">
        <w:trPr>
          <w:trHeight w:val="240"/>
          <w:jc w:val="center"/>
        </w:trPr>
        <w:tc>
          <w:tcPr>
            <w:tcW w:w="4876" w:type="dxa"/>
            <w:tcBorders>
              <w:top w:val="nil"/>
              <w:left w:val="nil"/>
              <w:bottom w:val="nil"/>
              <w:right w:val="nil"/>
            </w:tcBorders>
          </w:tcPr>
          <w:p w14:paraId="1C18E5C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23410B0" w14:textId="77777777" w:rsidR="008A07AD" w:rsidRPr="00632106" w:rsidRDefault="008A07AD" w:rsidP="007440A8">
            <w:pPr>
              <w:pStyle w:val="AmColumnHeading"/>
            </w:pPr>
            <w:r w:rsidRPr="00632106">
              <w:t>Izmjena</w:t>
            </w:r>
          </w:p>
        </w:tc>
      </w:tr>
      <w:tr w:rsidR="006E5DD5" w:rsidRPr="00632106" w14:paraId="0399CBA0" w14:textId="77777777" w:rsidTr="007440A8">
        <w:trPr>
          <w:jc w:val="center"/>
        </w:trPr>
        <w:tc>
          <w:tcPr>
            <w:tcW w:w="4876" w:type="dxa"/>
            <w:tcBorders>
              <w:top w:val="nil"/>
              <w:left w:val="nil"/>
              <w:bottom w:val="nil"/>
              <w:right w:val="nil"/>
            </w:tcBorders>
          </w:tcPr>
          <w:p w14:paraId="5E69DB59" w14:textId="77777777" w:rsidR="008A07AD" w:rsidRPr="00632106" w:rsidRDefault="008A07AD" w:rsidP="007440A8">
            <w:pPr>
              <w:pStyle w:val="Normal6a"/>
            </w:pPr>
            <w:r w:rsidRPr="00632106">
              <w:t>3.</w:t>
            </w:r>
            <w:r w:rsidRPr="00632106">
              <w:tab/>
              <w:t xml:space="preserve">pozdravlja Europski pakt o oceanima kao integriranu strategiju kojom se ujedinjuju pomorska sigurnost, </w:t>
            </w:r>
            <w:r w:rsidRPr="00632106">
              <w:rPr>
                <w:b/>
                <w:i/>
              </w:rPr>
              <w:t>zaštita</w:t>
            </w:r>
            <w:r w:rsidRPr="00632106">
              <w:t xml:space="preserve"> trgovine, odgovornost za okoliš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pravilima;</w:t>
            </w:r>
          </w:p>
        </w:tc>
        <w:tc>
          <w:tcPr>
            <w:tcW w:w="4876" w:type="dxa"/>
            <w:tcBorders>
              <w:top w:val="nil"/>
              <w:left w:val="nil"/>
              <w:bottom w:val="nil"/>
              <w:right w:val="nil"/>
            </w:tcBorders>
          </w:tcPr>
          <w:p w14:paraId="1E10BFC6" w14:textId="77777777" w:rsidR="008A07AD" w:rsidRPr="00632106" w:rsidRDefault="008A07AD" w:rsidP="007440A8">
            <w:pPr>
              <w:pStyle w:val="Normal6a"/>
            </w:pPr>
            <w:r w:rsidRPr="00632106">
              <w:t>3.</w:t>
            </w:r>
            <w:r w:rsidRPr="00632106">
              <w:tab/>
              <w:t xml:space="preserve">pozdravlja Europski pakt o oceanima kao integriranu strategiju kojom se ujedinjuju pomorska sigurnost, </w:t>
            </w:r>
            <w:r w:rsidRPr="00632106">
              <w:rPr>
                <w:b/>
                <w:i/>
              </w:rPr>
              <w:t>aspekti</w:t>
            </w:r>
            <w:r w:rsidRPr="00632106">
              <w:t xml:space="preserve"> trgovine, odgovornost za okoliš i diplomacija; naglašava da EU kombinacijom pomorskih raspoređivanja, nadzora infrastrukture, mjera osiguranja i mjera za stabilizaciju tržišta, poboljšane kibernetičke obrane i snažne pravne provedbe može održati sigurne i pouzdane trgovinske putove, čime se jača njegova vjerodostojnost i vodstvo u globalnom poretku utemeljenom na pravilima;</w:t>
            </w:r>
          </w:p>
        </w:tc>
      </w:tr>
    </w:tbl>
    <w:p w14:paraId="3E25718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D81D915" w14:textId="77777777" w:rsidR="008A07AD" w:rsidRPr="00632106" w:rsidRDefault="008A07AD" w:rsidP="008A07AD">
      <w:r w:rsidRPr="00632106">
        <w:rPr>
          <w:rStyle w:val="HideTWBExt"/>
          <w:color w:val="auto"/>
        </w:rPr>
        <w:t>&lt;/Amend&gt;</w:t>
      </w:r>
    </w:p>
    <w:p w14:paraId="6DC608E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94</w:t>
      </w:r>
      <w:r w:rsidRPr="00632106">
        <w:rPr>
          <w:rStyle w:val="HideTWBExt"/>
          <w:color w:val="auto"/>
        </w:rPr>
        <w:t>&lt;/NumAm&gt;</w:t>
      </w:r>
    </w:p>
    <w:p w14:paraId="61502D67"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5BEABE21" w14:textId="77777777" w:rsidR="008A07AD" w:rsidRPr="00632106" w:rsidRDefault="008A07AD" w:rsidP="008A07AD">
      <w:pPr>
        <w:pStyle w:val="NormalBold"/>
      </w:pPr>
      <w:r w:rsidRPr="00632106">
        <w:rPr>
          <w:rStyle w:val="HideTWBExt"/>
          <w:b w:val="0"/>
          <w:color w:val="auto"/>
        </w:rPr>
        <w:t>&lt;/RepeatBlock-By&gt;</w:t>
      </w:r>
    </w:p>
    <w:p w14:paraId="578CDF8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2688C05" w14:textId="77777777" w:rsidR="008A07AD" w:rsidRPr="00632106" w:rsidRDefault="008A07AD" w:rsidP="008A07AD">
      <w:pPr>
        <w:pStyle w:val="NormalBold"/>
      </w:pPr>
      <w:r w:rsidRPr="00632106">
        <w:rPr>
          <w:rStyle w:val="HideTWBExt"/>
          <w:color w:val="auto"/>
        </w:rPr>
        <w:t>&lt;Article&gt;</w:t>
      </w:r>
      <w:r w:rsidRPr="00632106">
        <w:t>Stavak 3.a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D2449D9" w14:textId="77777777" w:rsidTr="007440A8">
        <w:trPr>
          <w:trHeight w:hRule="exact" w:val="240"/>
          <w:jc w:val="center"/>
        </w:trPr>
        <w:tc>
          <w:tcPr>
            <w:tcW w:w="9752" w:type="dxa"/>
            <w:gridSpan w:val="2"/>
            <w:tcBorders>
              <w:top w:val="nil"/>
              <w:left w:val="nil"/>
              <w:bottom w:val="nil"/>
              <w:right w:val="nil"/>
            </w:tcBorders>
          </w:tcPr>
          <w:p w14:paraId="0FD08252" w14:textId="77777777" w:rsidR="008A07AD" w:rsidRPr="00632106" w:rsidRDefault="008A07AD" w:rsidP="007440A8"/>
        </w:tc>
      </w:tr>
      <w:tr w:rsidR="006E5DD5" w:rsidRPr="00632106" w14:paraId="12092238" w14:textId="77777777" w:rsidTr="007440A8">
        <w:trPr>
          <w:trHeight w:val="240"/>
          <w:jc w:val="center"/>
        </w:trPr>
        <w:tc>
          <w:tcPr>
            <w:tcW w:w="4876" w:type="dxa"/>
            <w:tcBorders>
              <w:top w:val="nil"/>
              <w:left w:val="nil"/>
              <w:bottom w:val="nil"/>
              <w:right w:val="nil"/>
            </w:tcBorders>
          </w:tcPr>
          <w:p w14:paraId="0431DD4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803BA27" w14:textId="77777777" w:rsidR="008A07AD" w:rsidRPr="00632106" w:rsidRDefault="008A07AD" w:rsidP="007440A8">
            <w:pPr>
              <w:pStyle w:val="AmColumnHeading"/>
            </w:pPr>
            <w:r w:rsidRPr="00632106">
              <w:t>Izmjena</w:t>
            </w:r>
          </w:p>
        </w:tc>
      </w:tr>
      <w:tr w:rsidR="006E5DD5" w:rsidRPr="00632106" w14:paraId="43B1D431" w14:textId="77777777" w:rsidTr="007440A8">
        <w:trPr>
          <w:jc w:val="center"/>
        </w:trPr>
        <w:tc>
          <w:tcPr>
            <w:tcW w:w="4876" w:type="dxa"/>
            <w:tcBorders>
              <w:top w:val="nil"/>
              <w:left w:val="nil"/>
              <w:bottom w:val="nil"/>
              <w:right w:val="nil"/>
            </w:tcBorders>
          </w:tcPr>
          <w:p w14:paraId="03726CBA" w14:textId="77777777" w:rsidR="008A07AD" w:rsidRPr="00632106" w:rsidRDefault="008A07AD" w:rsidP="007440A8">
            <w:pPr>
              <w:pStyle w:val="Normal6a"/>
            </w:pPr>
          </w:p>
        </w:tc>
        <w:tc>
          <w:tcPr>
            <w:tcW w:w="4876" w:type="dxa"/>
            <w:tcBorders>
              <w:top w:val="nil"/>
              <w:left w:val="nil"/>
              <w:bottom w:val="nil"/>
              <w:right w:val="nil"/>
            </w:tcBorders>
          </w:tcPr>
          <w:p w14:paraId="57C1DFC1" w14:textId="77777777" w:rsidR="008A07AD" w:rsidRPr="00632106" w:rsidRDefault="008A07AD" w:rsidP="007440A8">
            <w:pPr>
              <w:pStyle w:val="Normal6a"/>
            </w:pPr>
            <w:r w:rsidRPr="00632106">
              <w:rPr>
                <w:b/>
                <w:i/>
              </w:rPr>
              <w:t>3.a</w:t>
            </w:r>
            <w:r w:rsidRPr="00632106">
              <w:tab/>
            </w:r>
            <w:r w:rsidRPr="00632106">
              <w:rPr>
                <w:b/>
                <w:i/>
              </w:rPr>
              <w:t>ponovno potvrđuje da tri stupa održivog razvoja moraju biti popraćena zaštitom ribara i strateškom autonomijom EU-a;</w:t>
            </w:r>
          </w:p>
        </w:tc>
      </w:tr>
    </w:tbl>
    <w:p w14:paraId="182636E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D15840E" w14:textId="77777777" w:rsidR="008A07AD" w:rsidRPr="00632106" w:rsidRDefault="008A07AD" w:rsidP="008A07AD">
      <w:r w:rsidRPr="00632106">
        <w:rPr>
          <w:rStyle w:val="HideTWBExt"/>
          <w:color w:val="auto"/>
        </w:rPr>
        <w:t>&lt;/Amend&gt;</w:t>
      </w:r>
    </w:p>
    <w:p w14:paraId="214A066A"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95</w:t>
      </w:r>
      <w:r w:rsidRPr="00632106">
        <w:rPr>
          <w:rStyle w:val="HideTWBExt"/>
          <w:color w:val="auto"/>
        </w:rPr>
        <w:t>&lt;/NumAm&gt;</w:t>
      </w:r>
    </w:p>
    <w:p w14:paraId="2FE4CACE" w14:textId="77777777" w:rsidR="008A07AD" w:rsidRPr="00632106" w:rsidRDefault="008A07AD" w:rsidP="008A07AD">
      <w:pPr>
        <w:pStyle w:val="NormalBold"/>
      </w:pPr>
      <w:r w:rsidRPr="00632106">
        <w:rPr>
          <w:rStyle w:val="HideTWBExt"/>
          <w:b w:val="0"/>
          <w:color w:val="auto"/>
        </w:rPr>
        <w:t>&lt;RepeatBlock-By&gt;&lt;Members&gt;</w:t>
      </w:r>
      <w:r w:rsidRPr="00632106">
        <w:t>France Jamet, António Tânger Corrêa, Ton Diepeveen</w:t>
      </w:r>
      <w:r w:rsidRPr="00632106">
        <w:rPr>
          <w:rStyle w:val="HideTWBExt"/>
          <w:b w:val="0"/>
          <w:color w:val="auto"/>
        </w:rPr>
        <w:t>&lt;/Members&gt;</w:t>
      </w:r>
    </w:p>
    <w:p w14:paraId="77450072" w14:textId="77777777" w:rsidR="008A07AD" w:rsidRPr="00632106" w:rsidRDefault="008A07AD" w:rsidP="008A07AD">
      <w:pPr>
        <w:pStyle w:val="NormalBold"/>
      </w:pPr>
      <w:r w:rsidRPr="00632106">
        <w:rPr>
          <w:rStyle w:val="HideTWBExt"/>
          <w:b w:val="0"/>
          <w:color w:val="auto"/>
        </w:rPr>
        <w:t>&lt;/RepeatBlock-By&gt;</w:t>
      </w:r>
    </w:p>
    <w:p w14:paraId="2D2F1DC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39671FA" w14:textId="77777777" w:rsidR="008A07AD" w:rsidRPr="00632106" w:rsidRDefault="008A07AD" w:rsidP="008A07AD">
      <w:pPr>
        <w:pStyle w:val="NormalBold"/>
      </w:pPr>
      <w:r w:rsidRPr="00632106">
        <w:rPr>
          <w:rStyle w:val="HideTWBExt"/>
          <w:color w:val="auto"/>
        </w:rPr>
        <w:t>&lt;Article&gt;</w:t>
      </w:r>
      <w:r w:rsidRPr="00632106">
        <w:t>Stavak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1B43DCA" w14:textId="77777777" w:rsidTr="007440A8">
        <w:trPr>
          <w:trHeight w:hRule="exact" w:val="240"/>
          <w:jc w:val="center"/>
        </w:trPr>
        <w:tc>
          <w:tcPr>
            <w:tcW w:w="9752" w:type="dxa"/>
            <w:gridSpan w:val="2"/>
            <w:tcBorders>
              <w:top w:val="nil"/>
              <w:left w:val="nil"/>
              <w:bottom w:val="nil"/>
              <w:right w:val="nil"/>
            </w:tcBorders>
          </w:tcPr>
          <w:p w14:paraId="3D9F4203" w14:textId="77777777" w:rsidR="008A07AD" w:rsidRPr="00632106" w:rsidRDefault="008A07AD" w:rsidP="007440A8"/>
        </w:tc>
      </w:tr>
      <w:tr w:rsidR="006E5DD5" w:rsidRPr="00632106" w14:paraId="61E85582" w14:textId="77777777" w:rsidTr="007440A8">
        <w:trPr>
          <w:trHeight w:val="240"/>
          <w:jc w:val="center"/>
        </w:trPr>
        <w:tc>
          <w:tcPr>
            <w:tcW w:w="4876" w:type="dxa"/>
            <w:tcBorders>
              <w:top w:val="nil"/>
              <w:left w:val="nil"/>
              <w:bottom w:val="nil"/>
              <w:right w:val="nil"/>
            </w:tcBorders>
          </w:tcPr>
          <w:p w14:paraId="1AB339E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8C17D14" w14:textId="77777777" w:rsidR="008A07AD" w:rsidRPr="00632106" w:rsidRDefault="008A07AD" w:rsidP="007440A8">
            <w:pPr>
              <w:pStyle w:val="AmColumnHeading"/>
            </w:pPr>
            <w:r w:rsidRPr="00632106">
              <w:t>Izmjena</w:t>
            </w:r>
          </w:p>
        </w:tc>
      </w:tr>
      <w:tr w:rsidR="006E5DD5" w:rsidRPr="00632106" w14:paraId="49D1C2A5" w14:textId="77777777" w:rsidTr="007440A8">
        <w:trPr>
          <w:jc w:val="center"/>
        </w:trPr>
        <w:tc>
          <w:tcPr>
            <w:tcW w:w="4876" w:type="dxa"/>
            <w:tcBorders>
              <w:top w:val="nil"/>
              <w:left w:val="nil"/>
              <w:bottom w:val="nil"/>
              <w:right w:val="nil"/>
            </w:tcBorders>
          </w:tcPr>
          <w:p w14:paraId="292555FD" w14:textId="77777777" w:rsidR="008A07AD" w:rsidRPr="00632106" w:rsidRDefault="008A07AD" w:rsidP="007440A8">
            <w:pPr>
              <w:pStyle w:val="Normal6a"/>
            </w:pPr>
            <w:r w:rsidRPr="00632106">
              <w:rPr>
                <w:b/>
                <w:i/>
              </w:rPr>
              <w:t>4.</w:t>
            </w:r>
            <w:r w:rsidRPr="00632106">
              <w:tab/>
            </w:r>
            <w:r w:rsidRPr="00632106">
              <w:rPr>
                <w:b/>
                <w:i/>
              </w:rPr>
              <w:t>pozdravlja predstojeći novi pakt za Sredozemlje kao vodeću inicijativu za jačanje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c>
          <w:tcPr>
            <w:tcW w:w="4876" w:type="dxa"/>
            <w:tcBorders>
              <w:top w:val="nil"/>
              <w:left w:val="nil"/>
              <w:bottom w:val="nil"/>
              <w:right w:val="nil"/>
            </w:tcBorders>
          </w:tcPr>
          <w:p w14:paraId="186084C2" w14:textId="77777777" w:rsidR="008A07AD" w:rsidRPr="00632106" w:rsidRDefault="008A07AD" w:rsidP="007440A8">
            <w:pPr>
              <w:pStyle w:val="Normal6a"/>
            </w:pPr>
            <w:r w:rsidRPr="00632106">
              <w:rPr>
                <w:b/>
                <w:i/>
              </w:rPr>
              <w:t>Briše se.</w:t>
            </w:r>
          </w:p>
        </w:tc>
      </w:tr>
    </w:tbl>
    <w:p w14:paraId="0F25085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1ABCACC5" w14:textId="77777777" w:rsidR="008A07AD" w:rsidRPr="00632106" w:rsidRDefault="008A07AD" w:rsidP="008A07AD">
      <w:r w:rsidRPr="00632106">
        <w:rPr>
          <w:rStyle w:val="HideTWBExt"/>
          <w:color w:val="auto"/>
        </w:rPr>
        <w:t>&lt;/Amend&gt;</w:t>
      </w:r>
    </w:p>
    <w:p w14:paraId="57B0826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96</w:t>
      </w:r>
      <w:r w:rsidRPr="00632106">
        <w:rPr>
          <w:rStyle w:val="HideTWBExt"/>
          <w:color w:val="auto"/>
        </w:rPr>
        <w:t>&lt;/NumAm&gt;</w:t>
      </w:r>
    </w:p>
    <w:p w14:paraId="2988B0B2"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7BEF645E" w14:textId="77777777" w:rsidR="008A07AD" w:rsidRPr="00632106" w:rsidRDefault="008A07AD" w:rsidP="008A07AD">
      <w:pPr>
        <w:pStyle w:val="NormalBold"/>
      </w:pPr>
      <w:r w:rsidRPr="00632106">
        <w:rPr>
          <w:rStyle w:val="HideTWBExt"/>
          <w:b w:val="0"/>
          <w:color w:val="auto"/>
        </w:rPr>
        <w:t>&lt;/RepeatBlock-By&gt;</w:t>
      </w:r>
    </w:p>
    <w:p w14:paraId="29EA63D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004BB9F" w14:textId="77777777" w:rsidR="008A07AD" w:rsidRPr="00632106" w:rsidRDefault="008A07AD" w:rsidP="008A07AD">
      <w:pPr>
        <w:pStyle w:val="NormalBold"/>
      </w:pPr>
      <w:r w:rsidRPr="00632106">
        <w:rPr>
          <w:rStyle w:val="HideTWBExt"/>
          <w:color w:val="auto"/>
        </w:rPr>
        <w:t>&lt;Article&gt;</w:t>
      </w:r>
      <w:r w:rsidRPr="00632106">
        <w:t>Stavak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C165DB9" w14:textId="77777777" w:rsidTr="007440A8">
        <w:trPr>
          <w:trHeight w:hRule="exact" w:val="240"/>
          <w:jc w:val="center"/>
        </w:trPr>
        <w:tc>
          <w:tcPr>
            <w:tcW w:w="9752" w:type="dxa"/>
            <w:gridSpan w:val="2"/>
            <w:tcBorders>
              <w:top w:val="nil"/>
              <w:left w:val="nil"/>
              <w:bottom w:val="nil"/>
              <w:right w:val="nil"/>
            </w:tcBorders>
          </w:tcPr>
          <w:p w14:paraId="709E830C" w14:textId="77777777" w:rsidR="008A07AD" w:rsidRPr="00632106" w:rsidRDefault="008A07AD" w:rsidP="007440A8"/>
        </w:tc>
      </w:tr>
      <w:tr w:rsidR="006E5DD5" w:rsidRPr="00632106" w14:paraId="4D1BA77D" w14:textId="77777777" w:rsidTr="007440A8">
        <w:trPr>
          <w:trHeight w:val="240"/>
          <w:jc w:val="center"/>
        </w:trPr>
        <w:tc>
          <w:tcPr>
            <w:tcW w:w="4876" w:type="dxa"/>
            <w:tcBorders>
              <w:top w:val="nil"/>
              <w:left w:val="nil"/>
              <w:bottom w:val="nil"/>
              <w:right w:val="nil"/>
            </w:tcBorders>
          </w:tcPr>
          <w:p w14:paraId="5116272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9E8A556" w14:textId="77777777" w:rsidR="008A07AD" w:rsidRPr="00632106" w:rsidRDefault="008A07AD" w:rsidP="007440A8">
            <w:pPr>
              <w:pStyle w:val="AmColumnHeading"/>
            </w:pPr>
            <w:r w:rsidRPr="00632106">
              <w:t>Izmjena</w:t>
            </w:r>
          </w:p>
        </w:tc>
      </w:tr>
      <w:tr w:rsidR="006E5DD5" w:rsidRPr="00632106" w14:paraId="4CCB782B" w14:textId="77777777" w:rsidTr="007440A8">
        <w:trPr>
          <w:jc w:val="center"/>
        </w:trPr>
        <w:tc>
          <w:tcPr>
            <w:tcW w:w="4876" w:type="dxa"/>
            <w:tcBorders>
              <w:top w:val="nil"/>
              <w:left w:val="nil"/>
              <w:bottom w:val="nil"/>
              <w:right w:val="nil"/>
            </w:tcBorders>
          </w:tcPr>
          <w:p w14:paraId="38F538AF" w14:textId="77777777" w:rsidR="008A07AD" w:rsidRPr="00632106" w:rsidRDefault="008A07AD" w:rsidP="007440A8">
            <w:pPr>
              <w:pStyle w:val="Normal6a"/>
            </w:pPr>
            <w:r w:rsidRPr="00632106">
              <w:rPr>
                <w:b/>
                <w:i/>
              </w:rPr>
              <w:t>4.</w:t>
            </w:r>
            <w:r w:rsidRPr="00632106">
              <w:tab/>
            </w:r>
            <w:r w:rsidRPr="00632106">
              <w:rPr>
                <w:b/>
                <w:i/>
              </w:rPr>
              <w:t>pozdravlja predstojeći novi pakt za Sredozemlje kao vodeću inicijativu za jačanje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c>
          <w:tcPr>
            <w:tcW w:w="4876" w:type="dxa"/>
            <w:tcBorders>
              <w:top w:val="nil"/>
              <w:left w:val="nil"/>
              <w:bottom w:val="nil"/>
              <w:right w:val="nil"/>
            </w:tcBorders>
          </w:tcPr>
          <w:p w14:paraId="328C55FC" w14:textId="77777777" w:rsidR="008A07AD" w:rsidRPr="00632106" w:rsidRDefault="008A07AD" w:rsidP="007440A8">
            <w:pPr>
              <w:pStyle w:val="Normal6a"/>
            </w:pPr>
            <w:r w:rsidRPr="00632106">
              <w:rPr>
                <w:b/>
                <w:i/>
              </w:rPr>
              <w:t>Briše se.</w:t>
            </w:r>
          </w:p>
        </w:tc>
      </w:tr>
    </w:tbl>
    <w:p w14:paraId="34CDD85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7F28AAE" w14:textId="77777777" w:rsidR="008A07AD" w:rsidRPr="00632106" w:rsidRDefault="008A07AD" w:rsidP="008A07AD">
      <w:r w:rsidRPr="00632106">
        <w:rPr>
          <w:rStyle w:val="HideTWBExt"/>
          <w:color w:val="auto"/>
        </w:rPr>
        <w:t>&lt;/Amend&gt;</w:t>
      </w:r>
    </w:p>
    <w:p w14:paraId="7EF0F4DF"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97</w:t>
      </w:r>
      <w:r w:rsidRPr="00632106">
        <w:rPr>
          <w:rStyle w:val="HideTWBExt"/>
          <w:color w:val="auto"/>
        </w:rPr>
        <w:t>&lt;/NumAm&gt;</w:t>
      </w:r>
    </w:p>
    <w:p w14:paraId="7CEF0146"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7810DAC7" w14:textId="77777777" w:rsidR="008A07AD" w:rsidRPr="00632106" w:rsidRDefault="008A07AD" w:rsidP="008A07AD">
      <w:pPr>
        <w:pStyle w:val="NormalBold"/>
      </w:pPr>
      <w:r w:rsidRPr="00632106">
        <w:rPr>
          <w:rStyle w:val="HideTWBExt"/>
          <w:b w:val="0"/>
          <w:color w:val="auto"/>
        </w:rPr>
        <w:t>&lt;/RepeatBlock-By&gt;</w:t>
      </w:r>
    </w:p>
    <w:p w14:paraId="39A60A5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1E783CC" w14:textId="77777777" w:rsidR="008A07AD" w:rsidRPr="00632106" w:rsidRDefault="008A07AD" w:rsidP="008A07AD">
      <w:pPr>
        <w:pStyle w:val="NormalBold"/>
      </w:pPr>
      <w:r w:rsidRPr="00632106">
        <w:rPr>
          <w:rStyle w:val="HideTWBExt"/>
          <w:color w:val="auto"/>
        </w:rPr>
        <w:t>&lt;Article&gt;</w:t>
      </w:r>
      <w:r w:rsidRPr="00632106">
        <w:t>Stavak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22263CA" w14:textId="77777777" w:rsidTr="007440A8">
        <w:trPr>
          <w:trHeight w:hRule="exact" w:val="240"/>
          <w:jc w:val="center"/>
        </w:trPr>
        <w:tc>
          <w:tcPr>
            <w:tcW w:w="9752" w:type="dxa"/>
            <w:gridSpan w:val="2"/>
            <w:tcBorders>
              <w:top w:val="nil"/>
              <w:left w:val="nil"/>
              <w:bottom w:val="nil"/>
              <w:right w:val="nil"/>
            </w:tcBorders>
          </w:tcPr>
          <w:p w14:paraId="19B7FAEF" w14:textId="77777777" w:rsidR="008A07AD" w:rsidRPr="00632106" w:rsidRDefault="008A07AD" w:rsidP="007440A8"/>
        </w:tc>
      </w:tr>
      <w:tr w:rsidR="006E5DD5" w:rsidRPr="00632106" w14:paraId="0364779B" w14:textId="77777777" w:rsidTr="007440A8">
        <w:trPr>
          <w:trHeight w:val="240"/>
          <w:jc w:val="center"/>
        </w:trPr>
        <w:tc>
          <w:tcPr>
            <w:tcW w:w="4876" w:type="dxa"/>
            <w:tcBorders>
              <w:top w:val="nil"/>
              <w:left w:val="nil"/>
              <w:bottom w:val="nil"/>
              <w:right w:val="nil"/>
            </w:tcBorders>
          </w:tcPr>
          <w:p w14:paraId="3C5B025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A769CA7" w14:textId="77777777" w:rsidR="008A07AD" w:rsidRPr="00632106" w:rsidRDefault="008A07AD" w:rsidP="007440A8">
            <w:pPr>
              <w:pStyle w:val="AmColumnHeading"/>
            </w:pPr>
            <w:r w:rsidRPr="00632106">
              <w:t>Izmjena</w:t>
            </w:r>
          </w:p>
        </w:tc>
      </w:tr>
      <w:tr w:rsidR="006E5DD5" w:rsidRPr="00632106" w14:paraId="43E42191" w14:textId="77777777" w:rsidTr="007440A8">
        <w:trPr>
          <w:jc w:val="center"/>
        </w:trPr>
        <w:tc>
          <w:tcPr>
            <w:tcW w:w="4876" w:type="dxa"/>
            <w:tcBorders>
              <w:top w:val="nil"/>
              <w:left w:val="nil"/>
              <w:bottom w:val="nil"/>
              <w:right w:val="nil"/>
            </w:tcBorders>
          </w:tcPr>
          <w:p w14:paraId="404D2CFB" w14:textId="77777777" w:rsidR="008A07AD" w:rsidRPr="00632106" w:rsidRDefault="008A07AD" w:rsidP="007440A8">
            <w:pPr>
              <w:pStyle w:val="Normal6a"/>
            </w:pPr>
            <w:r w:rsidRPr="00632106">
              <w:t>4.</w:t>
            </w:r>
            <w:r w:rsidRPr="00632106">
              <w:tab/>
              <w:t xml:space="preserve">pozdravlja </w:t>
            </w:r>
            <w:r w:rsidRPr="00632106">
              <w:rPr>
                <w:b/>
                <w:i/>
              </w:rPr>
              <w:t>predstojeći</w:t>
            </w:r>
            <w:r w:rsidRPr="00632106">
              <w:t xml:space="preserve"> novi pakt za Sredozemlje </w:t>
            </w:r>
            <w:r w:rsidRPr="00632106">
              <w:rPr>
                <w:b/>
                <w:i/>
              </w:rPr>
              <w:t>kao vodeću inicijativu za jačanje</w:t>
            </w:r>
            <w:r w:rsidRPr="00632106">
              <w:t xml:space="preserv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c>
          <w:tcPr>
            <w:tcW w:w="4876" w:type="dxa"/>
            <w:tcBorders>
              <w:top w:val="nil"/>
              <w:left w:val="nil"/>
              <w:bottom w:val="nil"/>
              <w:right w:val="nil"/>
            </w:tcBorders>
          </w:tcPr>
          <w:p w14:paraId="6BC37172" w14:textId="77777777" w:rsidR="008A07AD" w:rsidRPr="00632106" w:rsidRDefault="008A07AD" w:rsidP="007440A8">
            <w:pPr>
              <w:pStyle w:val="Normal6a"/>
            </w:pPr>
            <w:r w:rsidRPr="00632106">
              <w:t>4.</w:t>
            </w:r>
            <w:r w:rsidRPr="00632106">
              <w:tab/>
              <w:t xml:space="preserve">pozdravlja </w:t>
            </w:r>
            <w:r w:rsidRPr="00632106">
              <w:rPr>
                <w:b/>
                <w:i/>
              </w:rPr>
              <w:t>objavljeni</w:t>
            </w:r>
            <w:r w:rsidRPr="00632106">
              <w:t xml:space="preserve"> novi pakt za Sredozemlje</w:t>
            </w:r>
            <w:r w:rsidRPr="00632106">
              <w:rPr>
                <w:b/>
                <w:i/>
              </w:rPr>
              <w:t>, čiji je cilj pomoći u mobilizaciji velikih regionalnih projekata kojima se stvaraju prilike za ljude i poduzeća, s posebnim naglaskom na mlade, žene i mala poduzeća; poziva na poduzimanje konkretnih mjera nakon te inicijative u nadi da će doprinijeti jačanju</w:t>
            </w:r>
            <w:r w:rsidRPr="00632106">
              <w:t xml:space="preserv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r>
    </w:tbl>
    <w:p w14:paraId="21E89AF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38D7654" w14:textId="77777777" w:rsidR="008A07AD" w:rsidRPr="00632106" w:rsidRDefault="008A07AD" w:rsidP="008A07AD">
      <w:r w:rsidRPr="00632106">
        <w:rPr>
          <w:rStyle w:val="HideTWBExt"/>
          <w:color w:val="auto"/>
        </w:rPr>
        <w:t>&lt;/Amend&gt;</w:t>
      </w:r>
    </w:p>
    <w:p w14:paraId="2881DA1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98</w:t>
      </w:r>
      <w:r w:rsidRPr="00632106">
        <w:rPr>
          <w:rStyle w:val="HideTWBExt"/>
          <w:color w:val="auto"/>
        </w:rPr>
        <w:t>&lt;/NumAm&gt;</w:t>
      </w:r>
    </w:p>
    <w:p w14:paraId="18994714"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4B489B1D" w14:textId="77777777" w:rsidR="008A07AD" w:rsidRPr="00632106" w:rsidRDefault="008A07AD" w:rsidP="008A07AD">
      <w:pPr>
        <w:pStyle w:val="NormalBold"/>
      </w:pPr>
      <w:r w:rsidRPr="00632106">
        <w:rPr>
          <w:rStyle w:val="HideTWBExt"/>
          <w:b w:val="0"/>
          <w:color w:val="auto"/>
        </w:rPr>
        <w:t>&lt;/RepeatBlock-By&gt;</w:t>
      </w:r>
    </w:p>
    <w:p w14:paraId="3B73810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928B231" w14:textId="77777777" w:rsidR="008A07AD" w:rsidRPr="00632106" w:rsidRDefault="008A07AD" w:rsidP="008A07AD">
      <w:pPr>
        <w:pStyle w:val="NormalBold"/>
      </w:pPr>
      <w:r w:rsidRPr="00632106">
        <w:rPr>
          <w:rStyle w:val="HideTWBExt"/>
          <w:color w:val="auto"/>
        </w:rPr>
        <w:t>&lt;Article&gt;</w:t>
      </w:r>
      <w:r w:rsidRPr="00632106">
        <w:t>Stavak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E243176" w14:textId="77777777" w:rsidTr="007440A8">
        <w:trPr>
          <w:trHeight w:hRule="exact" w:val="240"/>
          <w:jc w:val="center"/>
        </w:trPr>
        <w:tc>
          <w:tcPr>
            <w:tcW w:w="9752" w:type="dxa"/>
            <w:gridSpan w:val="2"/>
            <w:tcBorders>
              <w:top w:val="nil"/>
              <w:left w:val="nil"/>
              <w:bottom w:val="nil"/>
              <w:right w:val="nil"/>
            </w:tcBorders>
          </w:tcPr>
          <w:p w14:paraId="0948EFCD" w14:textId="77777777" w:rsidR="008A07AD" w:rsidRPr="00632106" w:rsidRDefault="008A07AD" w:rsidP="007440A8"/>
        </w:tc>
      </w:tr>
      <w:tr w:rsidR="006E5DD5" w:rsidRPr="00632106" w14:paraId="22B0E9DA" w14:textId="77777777" w:rsidTr="007440A8">
        <w:trPr>
          <w:trHeight w:val="240"/>
          <w:jc w:val="center"/>
        </w:trPr>
        <w:tc>
          <w:tcPr>
            <w:tcW w:w="4876" w:type="dxa"/>
            <w:tcBorders>
              <w:top w:val="nil"/>
              <w:left w:val="nil"/>
              <w:bottom w:val="nil"/>
              <w:right w:val="nil"/>
            </w:tcBorders>
          </w:tcPr>
          <w:p w14:paraId="5D8A593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F8DEC5A" w14:textId="77777777" w:rsidR="008A07AD" w:rsidRPr="00632106" w:rsidRDefault="008A07AD" w:rsidP="007440A8">
            <w:pPr>
              <w:pStyle w:val="AmColumnHeading"/>
            </w:pPr>
            <w:r w:rsidRPr="00632106">
              <w:t>Izmjena</w:t>
            </w:r>
          </w:p>
        </w:tc>
      </w:tr>
      <w:tr w:rsidR="006E5DD5" w:rsidRPr="00632106" w14:paraId="0E2A8254" w14:textId="77777777" w:rsidTr="007440A8">
        <w:trPr>
          <w:jc w:val="center"/>
        </w:trPr>
        <w:tc>
          <w:tcPr>
            <w:tcW w:w="4876" w:type="dxa"/>
            <w:tcBorders>
              <w:top w:val="nil"/>
              <w:left w:val="nil"/>
              <w:bottom w:val="nil"/>
              <w:right w:val="nil"/>
            </w:tcBorders>
          </w:tcPr>
          <w:p w14:paraId="780809AA" w14:textId="77777777" w:rsidR="008A07AD" w:rsidRPr="00632106" w:rsidRDefault="008A07AD" w:rsidP="007440A8">
            <w:pPr>
              <w:pStyle w:val="Normal6a"/>
            </w:pPr>
            <w:r w:rsidRPr="00632106">
              <w:t>4.</w:t>
            </w:r>
            <w:r w:rsidRPr="00632106">
              <w:tab/>
              <w:t xml:space="preserve">pozdravlja </w:t>
            </w:r>
            <w:r w:rsidRPr="00632106">
              <w:rPr>
                <w:b/>
                <w:i/>
              </w:rPr>
              <w:t>predstojeći</w:t>
            </w:r>
            <w:r w:rsidRPr="00632106">
              <w:t xml:space="preserve"> novi pakt za Sredozemlje kao vodeću inicijativu za jačanje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ekosustave i </w:t>
            </w:r>
            <w:r w:rsidRPr="00632106">
              <w:lastRenderedPageBreak/>
              <w:t>gospodarsku otpornost u cijelom bazenu;</w:t>
            </w:r>
          </w:p>
        </w:tc>
        <w:tc>
          <w:tcPr>
            <w:tcW w:w="4876" w:type="dxa"/>
            <w:tcBorders>
              <w:top w:val="nil"/>
              <w:left w:val="nil"/>
              <w:bottom w:val="nil"/>
              <w:right w:val="nil"/>
            </w:tcBorders>
          </w:tcPr>
          <w:p w14:paraId="6767A4CF" w14:textId="77777777" w:rsidR="008A07AD" w:rsidRPr="00632106" w:rsidRDefault="008A07AD" w:rsidP="007440A8">
            <w:pPr>
              <w:pStyle w:val="Normal6a"/>
            </w:pPr>
            <w:r w:rsidRPr="00632106">
              <w:lastRenderedPageBreak/>
              <w:t>4.</w:t>
            </w:r>
            <w:r w:rsidRPr="00632106">
              <w:tab/>
              <w:t>pozdravlja novi pakt za Sredozemlje kao vodeću inicijativu za jačanje mira, stabilnosti i blagostanja u regiji</w:t>
            </w:r>
            <w:r w:rsidRPr="00632106">
              <w:rPr>
                <w:b/>
                <w:i/>
              </w:rPr>
              <w:t>; naglašava da bi Pakt trebao pružiti prijeko potreban okvir za upravljanje u istočnom Sredozemlju te potaknuti regionalnu suradnju u području pomorske sigurnosti, zaštite okoliša i razvoja održivog plavog gospodarstva</w:t>
            </w:r>
            <w:r w:rsidRPr="00632106">
              <w:t xml:space="preserve">; poziva Komisiju da u bliskoj suradnji s Unijom za Mediteran i drugim regionalnim </w:t>
            </w:r>
            <w:r w:rsidRPr="00632106">
              <w:lastRenderedPageBreak/>
              <w:t>tijelima prednost da provedbi tog pakta i da se osloni na iskustvo i najbolje prakse takvih prethodnih inicijativa kako bi se osigurala konkretna korist za obalne zajednice, ekosustave i gospodarsku otpornost u cijelom bazenu;</w:t>
            </w:r>
          </w:p>
        </w:tc>
      </w:tr>
    </w:tbl>
    <w:p w14:paraId="0FD67DED"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2A9A36C" w14:textId="77777777" w:rsidR="008A07AD" w:rsidRPr="00632106" w:rsidRDefault="008A07AD" w:rsidP="008A07AD">
      <w:r w:rsidRPr="00632106">
        <w:rPr>
          <w:rStyle w:val="HideTWBExt"/>
          <w:color w:val="auto"/>
        </w:rPr>
        <w:t>&lt;/Amend&gt;</w:t>
      </w:r>
    </w:p>
    <w:p w14:paraId="0EC3A87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99</w:t>
      </w:r>
      <w:r w:rsidRPr="00632106">
        <w:rPr>
          <w:rStyle w:val="HideTWBExt"/>
          <w:color w:val="auto"/>
        </w:rPr>
        <w:t>&lt;/NumAm&gt;</w:t>
      </w:r>
    </w:p>
    <w:p w14:paraId="03231808"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745D97DC" w14:textId="77777777" w:rsidR="008A07AD" w:rsidRPr="00632106" w:rsidRDefault="008A07AD" w:rsidP="008A07AD">
      <w:pPr>
        <w:pStyle w:val="NormalBold"/>
      </w:pPr>
      <w:r w:rsidRPr="00632106">
        <w:rPr>
          <w:rStyle w:val="HideTWBExt"/>
          <w:b w:val="0"/>
          <w:color w:val="auto"/>
        </w:rPr>
        <w:t>&lt;/RepeatBlock-By&gt;</w:t>
      </w:r>
    </w:p>
    <w:p w14:paraId="4597D28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C745C55" w14:textId="77777777" w:rsidR="008A07AD" w:rsidRPr="00632106" w:rsidRDefault="008A07AD" w:rsidP="008A07AD">
      <w:pPr>
        <w:pStyle w:val="NormalBold"/>
      </w:pPr>
      <w:r w:rsidRPr="00632106">
        <w:rPr>
          <w:rStyle w:val="HideTWBExt"/>
          <w:color w:val="auto"/>
        </w:rPr>
        <w:t>&lt;Article&gt;</w:t>
      </w:r>
      <w:r w:rsidRPr="00632106">
        <w:t>Stavak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683D609" w14:textId="77777777" w:rsidTr="007440A8">
        <w:trPr>
          <w:trHeight w:hRule="exact" w:val="240"/>
          <w:jc w:val="center"/>
        </w:trPr>
        <w:tc>
          <w:tcPr>
            <w:tcW w:w="9752" w:type="dxa"/>
            <w:gridSpan w:val="2"/>
            <w:tcBorders>
              <w:top w:val="nil"/>
              <w:left w:val="nil"/>
              <w:bottom w:val="nil"/>
              <w:right w:val="nil"/>
            </w:tcBorders>
          </w:tcPr>
          <w:p w14:paraId="47071A2C" w14:textId="77777777" w:rsidR="008A07AD" w:rsidRPr="00632106" w:rsidRDefault="008A07AD" w:rsidP="007440A8"/>
        </w:tc>
      </w:tr>
      <w:tr w:rsidR="006E5DD5" w:rsidRPr="00632106" w14:paraId="7CD2A126" w14:textId="77777777" w:rsidTr="007440A8">
        <w:trPr>
          <w:trHeight w:val="240"/>
          <w:jc w:val="center"/>
        </w:trPr>
        <w:tc>
          <w:tcPr>
            <w:tcW w:w="4876" w:type="dxa"/>
            <w:tcBorders>
              <w:top w:val="nil"/>
              <w:left w:val="nil"/>
              <w:bottom w:val="nil"/>
              <w:right w:val="nil"/>
            </w:tcBorders>
          </w:tcPr>
          <w:p w14:paraId="3AB6FF1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96618D0" w14:textId="77777777" w:rsidR="008A07AD" w:rsidRPr="00632106" w:rsidRDefault="008A07AD" w:rsidP="007440A8">
            <w:pPr>
              <w:pStyle w:val="AmColumnHeading"/>
            </w:pPr>
            <w:r w:rsidRPr="00632106">
              <w:t>Izmjena</w:t>
            </w:r>
          </w:p>
        </w:tc>
      </w:tr>
      <w:tr w:rsidR="006E5DD5" w:rsidRPr="00632106" w14:paraId="7EC92A09" w14:textId="77777777" w:rsidTr="007440A8">
        <w:trPr>
          <w:jc w:val="center"/>
        </w:trPr>
        <w:tc>
          <w:tcPr>
            <w:tcW w:w="4876" w:type="dxa"/>
            <w:tcBorders>
              <w:top w:val="nil"/>
              <w:left w:val="nil"/>
              <w:bottom w:val="nil"/>
              <w:right w:val="nil"/>
            </w:tcBorders>
          </w:tcPr>
          <w:p w14:paraId="377D3AD9" w14:textId="77777777" w:rsidR="008A07AD" w:rsidRPr="00632106" w:rsidRDefault="008A07AD" w:rsidP="007440A8">
            <w:pPr>
              <w:pStyle w:val="Normal6a"/>
            </w:pPr>
            <w:r w:rsidRPr="00632106">
              <w:t>4.</w:t>
            </w:r>
            <w:r w:rsidRPr="00632106">
              <w:tab/>
              <w:t xml:space="preserve">pozdravlja </w:t>
            </w:r>
            <w:r w:rsidRPr="00632106">
              <w:rPr>
                <w:b/>
                <w:i/>
              </w:rPr>
              <w:t>predstojeći</w:t>
            </w:r>
            <w:r w:rsidRPr="00632106">
              <w:t xml:space="preserve"> novi pakt za Sredozemlje kao vodeću inicijativu za jačanje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c>
          <w:tcPr>
            <w:tcW w:w="4876" w:type="dxa"/>
            <w:tcBorders>
              <w:top w:val="nil"/>
              <w:left w:val="nil"/>
              <w:bottom w:val="nil"/>
              <w:right w:val="nil"/>
            </w:tcBorders>
          </w:tcPr>
          <w:p w14:paraId="5A475D0A" w14:textId="77777777" w:rsidR="008A07AD" w:rsidRPr="00632106" w:rsidRDefault="008A07AD" w:rsidP="007440A8">
            <w:pPr>
              <w:pStyle w:val="Normal6a"/>
            </w:pPr>
            <w:r w:rsidRPr="00632106">
              <w:t>4.</w:t>
            </w:r>
            <w:r w:rsidRPr="00632106">
              <w:tab/>
              <w:t>pozdravlja novi pakt za Sredozemlje kao vodeću inicijativu za jačanje mira, stabilnosti i blagostanja u regiji</w:t>
            </w:r>
            <w:r w:rsidRPr="00632106">
              <w:rPr>
                <w:b/>
                <w:i/>
              </w:rPr>
              <w:t>; posebno napominje naglasak na promicanju i poboljšanju pravnih okvira koji se odnose na regionalne organizacije za upravljanje ribarstvom i borbu protiv nezakonitog, neprijavljenog i nereguliranog ribolova u Sredozemlju pomoću izgradnje kapaciteta, praćenja, kontrole i nadzora</w:t>
            </w:r>
            <w:r w:rsidRPr="00632106">
              <w:t>;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r>
    </w:tbl>
    <w:p w14:paraId="065EA09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742B9E8" w14:textId="77777777" w:rsidR="008A07AD" w:rsidRPr="00632106" w:rsidRDefault="008A07AD" w:rsidP="008A07AD">
      <w:r w:rsidRPr="00632106">
        <w:rPr>
          <w:rStyle w:val="HideTWBExt"/>
          <w:color w:val="auto"/>
        </w:rPr>
        <w:t>&lt;/Amend&gt;</w:t>
      </w:r>
    </w:p>
    <w:p w14:paraId="70F98CC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100</w:t>
      </w:r>
      <w:r w:rsidRPr="00632106">
        <w:rPr>
          <w:rStyle w:val="HideTWBExt"/>
          <w:color w:val="auto"/>
        </w:rPr>
        <w:t>&lt;/NumAm&gt;</w:t>
      </w:r>
    </w:p>
    <w:p w14:paraId="3099C625"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16534C64" w14:textId="77777777" w:rsidR="008A07AD" w:rsidRPr="00632106" w:rsidRDefault="008A07AD" w:rsidP="008A07AD">
      <w:pPr>
        <w:pStyle w:val="NormalBold"/>
      </w:pPr>
      <w:r w:rsidRPr="00632106">
        <w:rPr>
          <w:rStyle w:val="HideTWBExt"/>
          <w:b w:val="0"/>
          <w:color w:val="auto"/>
        </w:rPr>
        <w:t>&lt;/RepeatBlock-By&gt;</w:t>
      </w:r>
    </w:p>
    <w:p w14:paraId="14A64EB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B270A77" w14:textId="77777777" w:rsidR="008A07AD" w:rsidRPr="00632106" w:rsidRDefault="008A07AD" w:rsidP="008A07AD">
      <w:pPr>
        <w:pStyle w:val="NormalBold"/>
      </w:pPr>
      <w:r w:rsidRPr="00632106">
        <w:rPr>
          <w:rStyle w:val="HideTWBExt"/>
          <w:color w:val="auto"/>
        </w:rPr>
        <w:t>&lt;Article&gt;</w:t>
      </w:r>
      <w:r w:rsidRPr="00632106">
        <w:t>Stavak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C0FDE88" w14:textId="77777777" w:rsidTr="007440A8">
        <w:trPr>
          <w:trHeight w:hRule="exact" w:val="240"/>
          <w:jc w:val="center"/>
        </w:trPr>
        <w:tc>
          <w:tcPr>
            <w:tcW w:w="9752" w:type="dxa"/>
            <w:gridSpan w:val="2"/>
            <w:tcBorders>
              <w:top w:val="nil"/>
              <w:left w:val="nil"/>
              <w:bottom w:val="nil"/>
              <w:right w:val="nil"/>
            </w:tcBorders>
          </w:tcPr>
          <w:p w14:paraId="33C9495A" w14:textId="77777777" w:rsidR="008A07AD" w:rsidRPr="00632106" w:rsidRDefault="008A07AD" w:rsidP="007440A8"/>
        </w:tc>
      </w:tr>
      <w:tr w:rsidR="006E5DD5" w:rsidRPr="00632106" w14:paraId="17D71564" w14:textId="77777777" w:rsidTr="007440A8">
        <w:trPr>
          <w:trHeight w:val="240"/>
          <w:jc w:val="center"/>
        </w:trPr>
        <w:tc>
          <w:tcPr>
            <w:tcW w:w="4876" w:type="dxa"/>
            <w:tcBorders>
              <w:top w:val="nil"/>
              <w:left w:val="nil"/>
              <w:bottom w:val="nil"/>
              <w:right w:val="nil"/>
            </w:tcBorders>
          </w:tcPr>
          <w:p w14:paraId="17D8E34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6939C10" w14:textId="77777777" w:rsidR="008A07AD" w:rsidRPr="00632106" w:rsidRDefault="008A07AD" w:rsidP="007440A8">
            <w:pPr>
              <w:pStyle w:val="AmColumnHeading"/>
            </w:pPr>
            <w:r w:rsidRPr="00632106">
              <w:t>Izmjena</w:t>
            </w:r>
          </w:p>
        </w:tc>
      </w:tr>
      <w:tr w:rsidR="006E5DD5" w:rsidRPr="00632106" w14:paraId="7129CECD" w14:textId="77777777" w:rsidTr="007440A8">
        <w:trPr>
          <w:jc w:val="center"/>
        </w:trPr>
        <w:tc>
          <w:tcPr>
            <w:tcW w:w="4876" w:type="dxa"/>
            <w:tcBorders>
              <w:top w:val="nil"/>
              <w:left w:val="nil"/>
              <w:bottom w:val="nil"/>
              <w:right w:val="nil"/>
            </w:tcBorders>
          </w:tcPr>
          <w:p w14:paraId="315C4F4E" w14:textId="77777777" w:rsidR="008A07AD" w:rsidRPr="00632106" w:rsidRDefault="008A07AD" w:rsidP="007440A8">
            <w:pPr>
              <w:pStyle w:val="Normal6a"/>
            </w:pPr>
            <w:r w:rsidRPr="00632106">
              <w:t>4.</w:t>
            </w:r>
            <w:r w:rsidRPr="00632106">
              <w:tab/>
              <w:t xml:space="preserve">pozdravlja </w:t>
            </w:r>
            <w:r w:rsidRPr="00632106">
              <w:rPr>
                <w:b/>
                <w:i/>
              </w:rPr>
              <w:t xml:space="preserve">predstojeći </w:t>
            </w:r>
            <w:r w:rsidRPr="00632106">
              <w:t>novi pakt za Sredozemlje kao vodeću inicijativu za jačanje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c>
          <w:tcPr>
            <w:tcW w:w="4876" w:type="dxa"/>
            <w:tcBorders>
              <w:top w:val="nil"/>
              <w:left w:val="nil"/>
              <w:bottom w:val="nil"/>
              <w:right w:val="nil"/>
            </w:tcBorders>
          </w:tcPr>
          <w:p w14:paraId="3D5B4318" w14:textId="77777777" w:rsidR="008A07AD" w:rsidRPr="00632106" w:rsidRDefault="008A07AD" w:rsidP="007440A8">
            <w:pPr>
              <w:pStyle w:val="Normal6a"/>
            </w:pPr>
            <w:r w:rsidRPr="00632106">
              <w:t>4.</w:t>
            </w:r>
            <w:r w:rsidRPr="00632106">
              <w:tab/>
              <w:t>pozdravlja novi pakt za Sredozemlje kao vodeću inicijativu za jačanje mira, stabilnosti i blagostanja u regiji; poziva Komisiju da u bliskoj suradnji s Unijom za Mediteran i drugim regionalnim tijelima prednost da provedbi tog pakta i da se osloni na iskustvo i najbolje prakse takvih prethodnih inicijativa</w:t>
            </w:r>
            <w:r w:rsidRPr="00632106">
              <w:rPr>
                <w:b/>
                <w:i/>
              </w:rPr>
              <w:t>, osobito onih koje su bile povezane s nezakonitim, neprijavljenim i nereguliranim ribolovom,</w:t>
            </w:r>
            <w:r w:rsidRPr="00632106">
              <w:t xml:space="preserve"> kako bi se osigurala konkretna korist za obalne zajednice, ekosustave i gospodarsku otpornost u cijelom bazenu </w:t>
            </w:r>
            <w:r w:rsidRPr="00632106">
              <w:rPr>
                <w:b/>
                <w:i/>
              </w:rPr>
              <w:t>i Crnom moru</w:t>
            </w:r>
            <w:r w:rsidRPr="00632106">
              <w:t>;</w:t>
            </w:r>
          </w:p>
        </w:tc>
      </w:tr>
    </w:tbl>
    <w:p w14:paraId="6BEF7B9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5D64557F" w14:textId="77777777" w:rsidR="008A07AD" w:rsidRPr="00632106" w:rsidRDefault="008A07AD" w:rsidP="008A07AD">
      <w:r w:rsidRPr="00632106">
        <w:rPr>
          <w:rStyle w:val="HideTWBExt"/>
          <w:color w:val="auto"/>
        </w:rPr>
        <w:t>&lt;/Amend&gt;</w:t>
      </w:r>
    </w:p>
    <w:p w14:paraId="6DBE1C6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101</w:t>
      </w:r>
      <w:r w:rsidRPr="00632106">
        <w:rPr>
          <w:rStyle w:val="HideTWBExt"/>
          <w:color w:val="auto"/>
        </w:rPr>
        <w:t>&lt;/NumAm&gt;</w:t>
      </w:r>
    </w:p>
    <w:p w14:paraId="3154E55A" w14:textId="77777777" w:rsidR="008A07AD" w:rsidRPr="00632106" w:rsidRDefault="008A07AD" w:rsidP="008A07AD">
      <w:pPr>
        <w:pStyle w:val="NormalBold"/>
      </w:pPr>
      <w:r w:rsidRPr="00632106">
        <w:rPr>
          <w:rStyle w:val="HideTWBExt"/>
          <w:b w:val="0"/>
          <w:color w:val="auto"/>
        </w:rPr>
        <w:t>&lt;RepeatBlock-By&gt;&lt;Members&gt;</w:t>
      </w:r>
      <w:r w:rsidRPr="00632106">
        <w:t>Carmen Crespo Díaz, Gabriel Mato</w:t>
      </w:r>
      <w:r w:rsidRPr="00632106">
        <w:rPr>
          <w:rStyle w:val="HideTWBExt"/>
          <w:b w:val="0"/>
          <w:color w:val="auto"/>
        </w:rPr>
        <w:t>&lt;/Members&gt;</w:t>
      </w:r>
    </w:p>
    <w:p w14:paraId="20EF7541" w14:textId="77777777" w:rsidR="008A07AD" w:rsidRPr="00632106" w:rsidRDefault="008A07AD" w:rsidP="008A07AD">
      <w:pPr>
        <w:pStyle w:val="NormalBold"/>
      </w:pPr>
      <w:r w:rsidRPr="00632106">
        <w:rPr>
          <w:rStyle w:val="HideTWBExt"/>
          <w:b w:val="0"/>
          <w:color w:val="auto"/>
        </w:rPr>
        <w:t>&lt;/RepeatBlock-By&gt;</w:t>
      </w:r>
    </w:p>
    <w:p w14:paraId="1D72040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A102F1E" w14:textId="77777777" w:rsidR="008A07AD" w:rsidRPr="00632106" w:rsidRDefault="008A07AD" w:rsidP="008A07AD">
      <w:pPr>
        <w:pStyle w:val="NormalBold"/>
      </w:pPr>
      <w:r w:rsidRPr="00632106">
        <w:rPr>
          <w:rStyle w:val="HideTWBExt"/>
          <w:color w:val="auto"/>
        </w:rPr>
        <w:t>&lt;Article&gt;</w:t>
      </w:r>
      <w:r w:rsidRPr="00632106">
        <w:t>Stavak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FBCCE83" w14:textId="77777777" w:rsidTr="007440A8">
        <w:trPr>
          <w:trHeight w:hRule="exact" w:val="240"/>
          <w:jc w:val="center"/>
        </w:trPr>
        <w:tc>
          <w:tcPr>
            <w:tcW w:w="9752" w:type="dxa"/>
            <w:gridSpan w:val="2"/>
            <w:tcBorders>
              <w:top w:val="nil"/>
              <w:left w:val="nil"/>
              <w:bottom w:val="nil"/>
              <w:right w:val="nil"/>
            </w:tcBorders>
          </w:tcPr>
          <w:p w14:paraId="19EC77CE" w14:textId="77777777" w:rsidR="008A07AD" w:rsidRPr="00632106" w:rsidRDefault="008A07AD" w:rsidP="007440A8"/>
        </w:tc>
      </w:tr>
      <w:tr w:rsidR="006E5DD5" w:rsidRPr="00632106" w14:paraId="22F8C169" w14:textId="77777777" w:rsidTr="007440A8">
        <w:trPr>
          <w:trHeight w:val="240"/>
          <w:jc w:val="center"/>
        </w:trPr>
        <w:tc>
          <w:tcPr>
            <w:tcW w:w="4876" w:type="dxa"/>
            <w:tcBorders>
              <w:top w:val="nil"/>
              <w:left w:val="nil"/>
              <w:bottom w:val="nil"/>
              <w:right w:val="nil"/>
            </w:tcBorders>
          </w:tcPr>
          <w:p w14:paraId="294B45A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7BC6EF0" w14:textId="77777777" w:rsidR="008A07AD" w:rsidRPr="00632106" w:rsidRDefault="008A07AD" w:rsidP="007440A8">
            <w:pPr>
              <w:pStyle w:val="AmColumnHeading"/>
            </w:pPr>
            <w:r w:rsidRPr="00632106">
              <w:t>Izmjena</w:t>
            </w:r>
          </w:p>
        </w:tc>
      </w:tr>
      <w:tr w:rsidR="006E5DD5" w:rsidRPr="00632106" w14:paraId="47F01787" w14:textId="77777777" w:rsidTr="007440A8">
        <w:trPr>
          <w:jc w:val="center"/>
        </w:trPr>
        <w:tc>
          <w:tcPr>
            <w:tcW w:w="4876" w:type="dxa"/>
            <w:tcBorders>
              <w:top w:val="nil"/>
              <w:left w:val="nil"/>
              <w:bottom w:val="nil"/>
              <w:right w:val="nil"/>
            </w:tcBorders>
          </w:tcPr>
          <w:p w14:paraId="3C2092EA" w14:textId="77777777" w:rsidR="008A07AD" w:rsidRPr="00632106" w:rsidRDefault="008A07AD" w:rsidP="007440A8">
            <w:pPr>
              <w:pStyle w:val="Normal6a"/>
            </w:pPr>
            <w:r w:rsidRPr="00632106">
              <w:t>4.</w:t>
            </w:r>
            <w:r w:rsidRPr="00632106">
              <w:tab/>
              <w:t>pozdravlja predstojeći novi pakt za Sredozemlje kao vodeću inicijativu za jačanje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c>
          <w:tcPr>
            <w:tcW w:w="4876" w:type="dxa"/>
            <w:tcBorders>
              <w:top w:val="nil"/>
              <w:left w:val="nil"/>
              <w:bottom w:val="nil"/>
              <w:right w:val="nil"/>
            </w:tcBorders>
          </w:tcPr>
          <w:p w14:paraId="48B0F692" w14:textId="77777777" w:rsidR="008A07AD" w:rsidRPr="00632106" w:rsidRDefault="008A07AD" w:rsidP="007440A8">
            <w:pPr>
              <w:pStyle w:val="Normal6a"/>
            </w:pPr>
            <w:r w:rsidRPr="00632106">
              <w:t>4.</w:t>
            </w:r>
            <w:r w:rsidRPr="00632106">
              <w:tab/>
              <w:t xml:space="preserve">pozdravlja predstojeći novi pakt za Sredozemlje kao vodeću inicijativu za jačanje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w:t>
            </w:r>
            <w:r w:rsidRPr="00632106">
              <w:rPr>
                <w:b/>
                <w:i/>
              </w:rPr>
              <w:t>prehrambenu neovisnost,</w:t>
            </w:r>
            <w:r w:rsidRPr="00632106">
              <w:t xml:space="preserve"> ekosustave i gospodarsku otpornost u cijelom bazenu;</w:t>
            </w:r>
          </w:p>
        </w:tc>
      </w:tr>
    </w:tbl>
    <w:p w14:paraId="60C383B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{ES}</w:t>
      </w:r>
      <w:r w:rsidRPr="00632106">
        <w:t>es</w:t>
      </w:r>
      <w:r w:rsidRPr="00632106">
        <w:rPr>
          <w:rStyle w:val="HideTWBExt"/>
          <w:color w:val="auto"/>
        </w:rPr>
        <w:t>&lt;/Original&gt;</w:t>
      </w:r>
    </w:p>
    <w:p w14:paraId="47A1C080" w14:textId="77777777" w:rsidR="008A07AD" w:rsidRPr="00632106" w:rsidRDefault="008A07AD" w:rsidP="008A07AD">
      <w:r w:rsidRPr="00632106">
        <w:rPr>
          <w:rStyle w:val="HideTWBExt"/>
          <w:color w:val="auto"/>
        </w:rPr>
        <w:t>&lt;/Amend&gt;</w:t>
      </w:r>
    </w:p>
    <w:p w14:paraId="2EF33B1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102</w:t>
      </w:r>
      <w:r w:rsidRPr="00632106">
        <w:rPr>
          <w:rStyle w:val="HideTWBExt"/>
          <w:color w:val="auto"/>
        </w:rPr>
        <w:t>&lt;/NumAm&gt;</w:t>
      </w:r>
    </w:p>
    <w:p w14:paraId="442DE3C7"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2F8812A6" w14:textId="77777777" w:rsidR="008A07AD" w:rsidRPr="00632106" w:rsidRDefault="008A07AD" w:rsidP="008A07AD">
      <w:pPr>
        <w:pStyle w:val="NormalBold"/>
      </w:pPr>
      <w:r w:rsidRPr="00632106">
        <w:rPr>
          <w:rStyle w:val="HideTWBExt"/>
          <w:b w:val="0"/>
          <w:color w:val="auto"/>
        </w:rPr>
        <w:lastRenderedPageBreak/>
        <w:t>&lt;/RepeatBlock-By&gt;</w:t>
      </w:r>
    </w:p>
    <w:p w14:paraId="12403D7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5833CA0" w14:textId="77777777" w:rsidR="008A07AD" w:rsidRPr="00632106" w:rsidRDefault="008A07AD" w:rsidP="008A07AD">
      <w:pPr>
        <w:pStyle w:val="NormalBold"/>
      </w:pPr>
      <w:r w:rsidRPr="00632106">
        <w:rPr>
          <w:rStyle w:val="HideTWBExt"/>
          <w:color w:val="auto"/>
        </w:rPr>
        <w:t>&lt;Article&gt;</w:t>
      </w:r>
      <w:r w:rsidRPr="00632106">
        <w:t>Stavak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7A29647" w14:textId="77777777" w:rsidTr="007440A8">
        <w:trPr>
          <w:trHeight w:hRule="exact" w:val="240"/>
          <w:jc w:val="center"/>
        </w:trPr>
        <w:tc>
          <w:tcPr>
            <w:tcW w:w="9752" w:type="dxa"/>
            <w:gridSpan w:val="2"/>
            <w:tcBorders>
              <w:top w:val="nil"/>
              <w:left w:val="nil"/>
              <w:bottom w:val="nil"/>
              <w:right w:val="nil"/>
            </w:tcBorders>
          </w:tcPr>
          <w:p w14:paraId="56B98EA8" w14:textId="77777777" w:rsidR="008A07AD" w:rsidRPr="00632106" w:rsidRDefault="008A07AD" w:rsidP="007440A8"/>
        </w:tc>
      </w:tr>
      <w:tr w:rsidR="006E5DD5" w:rsidRPr="00632106" w14:paraId="4479F21D" w14:textId="77777777" w:rsidTr="007440A8">
        <w:trPr>
          <w:trHeight w:val="240"/>
          <w:jc w:val="center"/>
        </w:trPr>
        <w:tc>
          <w:tcPr>
            <w:tcW w:w="4876" w:type="dxa"/>
            <w:tcBorders>
              <w:top w:val="nil"/>
              <w:left w:val="nil"/>
              <w:bottom w:val="nil"/>
              <w:right w:val="nil"/>
            </w:tcBorders>
          </w:tcPr>
          <w:p w14:paraId="236BF41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F7EF495" w14:textId="77777777" w:rsidR="008A07AD" w:rsidRPr="00632106" w:rsidRDefault="008A07AD" w:rsidP="007440A8">
            <w:pPr>
              <w:pStyle w:val="AmColumnHeading"/>
            </w:pPr>
            <w:r w:rsidRPr="00632106">
              <w:t>Izmjena</w:t>
            </w:r>
          </w:p>
        </w:tc>
      </w:tr>
      <w:tr w:rsidR="006E5DD5" w:rsidRPr="00632106" w14:paraId="0EE27C6F" w14:textId="77777777" w:rsidTr="007440A8">
        <w:trPr>
          <w:jc w:val="center"/>
        </w:trPr>
        <w:tc>
          <w:tcPr>
            <w:tcW w:w="4876" w:type="dxa"/>
            <w:tcBorders>
              <w:top w:val="nil"/>
              <w:left w:val="nil"/>
              <w:bottom w:val="nil"/>
              <w:right w:val="nil"/>
            </w:tcBorders>
          </w:tcPr>
          <w:p w14:paraId="154A114A" w14:textId="77777777" w:rsidR="008A07AD" w:rsidRPr="00632106" w:rsidRDefault="008A07AD" w:rsidP="007440A8">
            <w:pPr>
              <w:pStyle w:val="Normal6a"/>
            </w:pPr>
            <w:r w:rsidRPr="00632106">
              <w:t>4.</w:t>
            </w:r>
            <w:r w:rsidRPr="00632106">
              <w:tab/>
              <w:t>pozdravlja predstojeći novi pakt za Sredozemlje kao vodeću inicijativu za jačanje mira, stabilnosti i blagostanja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c>
          <w:tcPr>
            <w:tcW w:w="4876" w:type="dxa"/>
            <w:tcBorders>
              <w:top w:val="nil"/>
              <w:left w:val="nil"/>
              <w:bottom w:val="nil"/>
              <w:right w:val="nil"/>
            </w:tcBorders>
          </w:tcPr>
          <w:p w14:paraId="5585F3B0" w14:textId="77777777" w:rsidR="008A07AD" w:rsidRPr="00632106" w:rsidRDefault="008A07AD" w:rsidP="007440A8">
            <w:pPr>
              <w:pStyle w:val="Normal6a"/>
            </w:pPr>
            <w:r w:rsidRPr="00632106">
              <w:t>4.</w:t>
            </w:r>
            <w:r w:rsidRPr="00632106">
              <w:tab/>
              <w:t>pozdravlja predstojeći novi pakt za Sredozemlje kao vodeću inicijativu za jačanje mira, stabilnosti i blagostanja u regiji; poziva Komisiju da u bliskoj suradnji s Unijom za Mediteran i drugim regionalnim tijelima</w:t>
            </w:r>
            <w:r w:rsidRPr="00632106">
              <w:rPr>
                <w:b/>
                <w:i/>
              </w:rPr>
              <w:t>, osobito FAO-om,</w:t>
            </w:r>
            <w:r w:rsidRPr="00632106">
              <w:t xml:space="preserve"> prednost da provedbi tog pakta i da se osloni na iskustvo i najbolje prakse takvih prethodnih inicijativa kako bi se osigurala konkretna korist za obalne zajednice, ekosustave i gospodarsku otpornost u cijelom bazenu;</w:t>
            </w:r>
          </w:p>
        </w:tc>
      </w:tr>
    </w:tbl>
    <w:p w14:paraId="21CC6B7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3A439676" w14:textId="77777777" w:rsidR="008A07AD" w:rsidRPr="00632106" w:rsidRDefault="008A07AD" w:rsidP="008A07AD">
      <w:r w:rsidRPr="00632106">
        <w:rPr>
          <w:rStyle w:val="HideTWBExt"/>
          <w:color w:val="auto"/>
        </w:rPr>
        <w:t>&lt;/Amend&gt;</w:t>
      </w:r>
    </w:p>
    <w:p w14:paraId="4B339C2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103</w:t>
      </w:r>
      <w:r w:rsidRPr="00632106">
        <w:rPr>
          <w:rStyle w:val="HideTWBExt"/>
          <w:color w:val="auto"/>
        </w:rPr>
        <w:t>&lt;/NumAm&gt;</w:t>
      </w:r>
    </w:p>
    <w:p w14:paraId="15FA97C8"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499D80B0" w14:textId="77777777" w:rsidR="008A07AD" w:rsidRPr="00632106" w:rsidRDefault="008A07AD" w:rsidP="008A07AD">
      <w:pPr>
        <w:pStyle w:val="NormalBold"/>
      </w:pPr>
      <w:r w:rsidRPr="00632106">
        <w:rPr>
          <w:rStyle w:val="HideTWBExt"/>
          <w:b w:val="0"/>
          <w:color w:val="auto"/>
        </w:rPr>
        <w:t>&lt;/RepeatBlock-By&gt;</w:t>
      </w:r>
    </w:p>
    <w:p w14:paraId="3A5EC02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FFE2DF8" w14:textId="77777777" w:rsidR="008A07AD" w:rsidRPr="00632106" w:rsidRDefault="008A07AD" w:rsidP="008A07AD">
      <w:pPr>
        <w:pStyle w:val="NormalBold"/>
      </w:pPr>
      <w:r w:rsidRPr="00632106">
        <w:rPr>
          <w:rStyle w:val="HideTWBExt"/>
          <w:color w:val="auto"/>
        </w:rPr>
        <w:t>&lt;Article&gt;</w:t>
      </w:r>
      <w:r w:rsidRPr="00632106">
        <w:t>Stavak 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685F5BA" w14:textId="77777777" w:rsidTr="007440A8">
        <w:trPr>
          <w:trHeight w:hRule="exact" w:val="240"/>
          <w:jc w:val="center"/>
        </w:trPr>
        <w:tc>
          <w:tcPr>
            <w:tcW w:w="9752" w:type="dxa"/>
            <w:gridSpan w:val="2"/>
            <w:tcBorders>
              <w:top w:val="nil"/>
              <w:left w:val="nil"/>
              <w:bottom w:val="nil"/>
              <w:right w:val="nil"/>
            </w:tcBorders>
          </w:tcPr>
          <w:p w14:paraId="35367DD4" w14:textId="77777777" w:rsidR="008A07AD" w:rsidRPr="00632106" w:rsidRDefault="008A07AD" w:rsidP="007440A8"/>
        </w:tc>
      </w:tr>
      <w:tr w:rsidR="006E5DD5" w:rsidRPr="00632106" w14:paraId="4C4BA9CF" w14:textId="77777777" w:rsidTr="007440A8">
        <w:trPr>
          <w:trHeight w:val="240"/>
          <w:jc w:val="center"/>
        </w:trPr>
        <w:tc>
          <w:tcPr>
            <w:tcW w:w="4876" w:type="dxa"/>
            <w:tcBorders>
              <w:top w:val="nil"/>
              <w:left w:val="nil"/>
              <w:bottom w:val="nil"/>
              <w:right w:val="nil"/>
            </w:tcBorders>
          </w:tcPr>
          <w:p w14:paraId="5C308D8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DB24D48" w14:textId="77777777" w:rsidR="008A07AD" w:rsidRPr="00632106" w:rsidRDefault="008A07AD" w:rsidP="007440A8">
            <w:pPr>
              <w:pStyle w:val="AmColumnHeading"/>
            </w:pPr>
            <w:r w:rsidRPr="00632106">
              <w:t>Izmjena</w:t>
            </w:r>
          </w:p>
        </w:tc>
      </w:tr>
      <w:tr w:rsidR="006E5DD5" w:rsidRPr="00632106" w14:paraId="74751740" w14:textId="77777777" w:rsidTr="007440A8">
        <w:trPr>
          <w:jc w:val="center"/>
        </w:trPr>
        <w:tc>
          <w:tcPr>
            <w:tcW w:w="4876" w:type="dxa"/>
            <w:tcBorders>
              <w:top w:val="nil"/>
              <w:left w:val="nil"/>
              <w:bottom w:val="nil"/>
              <w:right w:val="nil"/>
            </w:tcBorders>
          </w:tcPr>
          <w:p w14:paraId="0DBE3E32" w14:textId="77777777" w:rsidR="008A07AD" w:rsidRPr="00632106" w:rsidRDefault="008A07AD" w:rsidP="007440A8">
            <w:pPr>
              <w:pStyle w:val="Normal6a"/>
            </w:pPr>
            <w:r w:rsidRPr="00632106">
              <w:t>4.</w:t>
            </w:r>
            <w:r w:rsidRPr="00632106">
              <w:tab/>
            </w:r>
            <w:r w:rsidRPr="00632106">
              <w:rPr>
                <w:b/>
                <w:i/>
              </w:rPr>
              <w:t>pozdravlja predstojeći novi pakt</w:t>
            </w:r>
            <w:r w:rsidRPr="00632106">
              <w:t xml:space="preserve"> za Sredozemlje </w:t>
            </w:r>
            <w:r w:rsidRPr="00632106">
              <w:rPr>
                <w:b/>
                <w:i/>
              </w:rPr>
              <w:t>kao vodeću inicijativu za jačanje mira, stabilnosti i blagostanja</w:t>
            </w:r>
            <w:r w:rsidRPr="00632106">
              <w:t xml:space="preserve">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c>
          <w:tcPr>
            <w:tcW w:w="4876" w:type="dxa"/>
            <w:tcBorders>
              <w:top w:val="nil"/>
              <w:left w:val="nil"/>
              <w:bottom w:val="nil"/>
              <w:right w:val="nil"/>
            </w:tcBorders>
          </w:tcPr>
          <w:p w14:paraId="5664CF64" w14:textId="77777777" w:rsidR="008A07AD" w:rsidRPr="00632106" w:rsidRDefault="008A07AD" w:rsidP="007440A8">
            <w:pPr>
              <w:pStyle w:val="Normal6a"/>
            </w:pPr>
            <w:r w:rsidRPr="00632106">
              <w:t>4.</w:t>
            </w:r>
            <w:r w:rsidRPr="00632106">
              <w:tab/>
            </w:r>
            <w:r w:rsidRPr="00632106">
              <w:rPr>
                <w:b/>
                <w:i/>
              </w:rPr>
              <w:t>prima na znanje predstavljanje novog pakta</w:t>
            </w:r>
            <w:r w:rsidRPr="00632106">
              <w:t xml:space="preserve"> za Sredozemlje</w:t>
            </w:r>
            <w:r w:rsidRPr="00632106">
              <w:rPr>
                <w:b/>
                <w:i/>
              </w:rPr>
              <w:t>, čiji je cilj izgradnja novog partnerstva</w:t>
            </w:r>
            <w:r w:rsidRPr="00632106">
              <w:t xml:space="preserve"> u regiji; poziva Komisiju da u bliskoj suradnji s Unijom za Mediteran i drugim regionalnim tijelima prednost da provedbi tog pakta i da se osloni na iskustvo i najbolje prakse takvih prethodnih inicijativa kako bi se osigurala konkretna korist za obalne zajednice, ekosustave i gospodarsku otpornost u cijelom bazenu;</w:t>
            </w:r>
          </w:p>
        </w:tc>
      </w:tr>
    </w:tbl>
    <w:p w14:paraId="4B09EFF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748423B" w14:textId="77777777" w:rsidR="008A07AD" w:rsidRPr="00632106" w:rsidRDefault="008A07AD" w:rsidP="008A07AD">
      <w:r w:rsidRPr="00632106">
        <w:rPr>
          <w:rStyle w:val="HideTWBExt"/>
          <w:color w:val="auto"/>
        </w:rPr>
        <w:t>&lt;/Amend&gt;</w:t>
      </w:r>
    </w:p>
    <w:p w14:paraId="4DC6A0C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104</w:t>
      </w:r>
      <w:r w:rsidRPr="00632106">
        <w:rPr>
          <w:rStyle w:val="HideTWBExt"/>
          <w:color w:val="auto"/>
        </w:rPr>
        <w:t>&lt;/NumAm&gt;</w:t>
      </w:r>
    </w:p>
    <w:p w14:paraId="58124470" w14:textId="77777777" w:rsidR="008A07AD" w:rsidRPr="00632106" w:rsidRDefault="008A07AD" w:rsidP="008A07AD">
      <w:pPr>
        <w:pStyle w:val="NormalBold"/>
      </w:pPr>
      <w:r w:rsidRPr="00632106">
        <w:rPr>
          <w:rStyle w:val="HideTWBExt"/>
          <w:b w:val="0"/>
          <w:color w:val="auto"/>
        </w:rPr>
        <w:lastRenderedPageBreak/>
        <w:t>&lt;RepeatBlock-By&gt;&lt;Members&gt;</w:t>
      </w:r>
      <w:r w:rsidRPr="00632106">
        <w:t>Mélissa Camara</w:t>
      </w:r>
      <w:r w:rsidRPr="00632106">
        <w:rPr>
          <w:rStyle w:val="HideTWBExt"/>
          <w:b w:val="0"/>
          <w:color w:val="auto"/>
        </w:rPr>
        <w:t>&lt;/Members&gt;</w:t>
      </w:r>
    </w:p>
    <w:p w14:paraId="4FD8503B"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388AD594" w14:textId="77777777" w:rsidR="008A07AD" w:rsidRPr="00632106" w:rsidRDefault="008A07AD" w:rsidP="008A07AD">
      <w:pPr>
        <w:pStyle w:val="NormalBold"/>
      </w:pPr>
      <w:r w:rsidRPr="00632106">
        <w:rPr>
          <w:rStyle w:val="HideTWBExt"/>
          <w:b w:val="0"/>
          <w:color w:val="auto"/>
        </w:rPr>
        <w:t>&lt;/RepeatBlock-By&gt;</w:t>
      </w:r>
    </w:p>
    <w:p w14:paraId="4130690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93B1334" w14:textId="77777777" w:rsidR="008A07AD" w:rsidRPr="00632106" w:rsidRDefault="008A07AD" w:rsidP="008A07AD">
      <w:pPr>
        <w:pStyle w:val="NormalBold"/>
      </w:pPr>
      <w:r w:rsidRPr="00632106">
        <w:rPr>
          <w:rStyle w:val="HideTWBExt"/>
          <w:color w:val="auto"/>
        </w:rPr>
        <w:t>&lt;Article&gt;</w:t>
      </w:r>
      <w:r w:rsidRPr="00632106">
        <w:t>Stavak 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D633FEA" w14:textId="77777777" w:rsidTr="007440A8">
        <w:trPr>
          <w:trHeight w:hRule="exact" w:val="240"/>
          <w:jc w:val="center"/>
        </w:trPr>
        <w:tc>
          <w:tcPr>
            <w:tcW w:w="9752" w:type="dxa"/>
            <w:gridSpan w:val="2"/>
            <w:tcBorders>
              <w:top w:val="nil"/>
              <w:left w:val="nil"/>
              <w:bottom w:val="nil"/>
              <w:right w:val="nil"/>
            </w:tcBorders>
          </w:tcPr>
          <w:p w14:paraId="6A5C98EA" w14:textId="77777777" w:rsidR="008A07AD" w:rsidRPr="00632106" w:rsidRDefault="008A07AD" w:rsidP="007440A8"/>
        </w:tc>
      </w:tr>
      <w:tr w:rsidR="006E5DD5" w:rsidRPr="00632106" w14:paraId="20E0C041" w14:textId="77777777" w:rsidTr="007440A8">
        <w:trPr>
          <w:trHeight w:val="240"/>
          <w:jc w:val="center"/>
        </w:trPr>
        <w:tc>
          <w:tcPr>
            <w:tcW w:w="4876" w:type="dxa"/>
            <w:tcBorders>
              <w:top w:val="nil"/>
              <w:left w:val="nil"/>
              <w:bottom w:val="nil"/>
              <w:right w:val="nil"/>
            </w:tcBorders>
          </w:tcPr>
          <w:p w14:paraId="6397FE5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9049BFB" w14:textId="77777777" w:rsidR="008A07AD" w:rsidRPr="00632106" w:rsidRDefault="008A07AD" w:rsidP="007440A8">
            <w:pPr>
              <w:pStyle w:val="AmColumnHeading"/>
            </w:pPr>
            <w:r w:rsidRPr="00632106">
              <w:t>Izmjena</w:t>
            </w:r>
          </w:p>
        </w:tc>
      </w:tr>
      <w:tr w:rsidR="006E5DD5" w:rsidRPr="00632106" w14:paraId="1643AA1B" w14:textId="77777777" w:rsidTr="007440A8">
        <w:trPr>
          <w:jc w:val="center"/>
        </w:trPr>
        <w:tc>
          <w:tcPr>
            <w:tcW w:w="4876" w:type="dxa"/>
            <w:tcBorders>
              <w:top w:val="nil"/>
              <w:left w:val="nil"/>
              <w:bottom w:val="nil"/>
              <w:right w:val="nil"/>
            </w:tcBorders>
          </w:tcPr>
          <w:p w14:paraId="693C4FCF" w14:textId="77777777" w:rsidR="008A07AD" w:rsidRPr="00632106" w:rsidRDefault="008A07AD" w:rsidP="007440A8">
            <w:pPr>
              <w:pStyle w:val="Normal6a"/>
            </w:pPr>
            <w:r w:rsidRPr="00632106">
              <w:t>5.</w:t>
            </w:r>
            <w:r w:rsidRPr="00632106">
              <w:tab/>
              <w:t xml:space="preserve">poziva Komisiju da u potpunosti iskoristi snažnu oceansku diplomaciju kao strateški alat za promicanje zajedničkih ciljeva putem regionalnih organizacija za upravljanje ribarstvom i sporazuma o partnerstvu u održivom ribarstvu, s posebnim naglaskom na osiguravanju istinski jednakih uvjeta i poštenog tržišnog natjecanja između ribara iz EU-a i ribara iz trećih zemalja, naglašavajući pritom potrebu da EU </w:t>
            </w:r>
            <w:r w:rsidRPr="00632106">
              <w:rPr>
                <w:b/>
                <w:i/>
              </w:rPr>
              <w:t>zadrži ribarsku flotu</w:t>
            </w:r>
            <w:r w:rsidRPr="00632106">
              <w:t xml:space="preserve"> koja može </w:t>
            </w:r>
            <w:r w:rsidRPr="00632106">
              <w:rPr>
                <w:b/>
                <w:i/>
              </w:rPr>
              <w:t>iskoristiti nove ribolovne</w:t>
            </w:r>
            <w:r w:rsidRPr="00632106">
              <w:t xml:space="preserve"> mogućnosti </w:t>
            </w:r>
            <w:r w:rsidRPr="00632106">
              <w:rPr>
                <w:b/>
                <w:i/>
              </w:rPr>
              <w:t>nastale</w:t>
            </w:r>
            <w:r w:rsidRPr="00632106">
              <w:t xml:space="preserve"> proširenjem sporazumâ o partnerstvu u održivom ribarstvu;</w:t>
            </w:r>
          </w:p>
        </w:tc>
        <w:tc>
          <w:tcPr>
            <w:tcW w:w="4876" w:type="dxa"/>
            <w:tcBorders>
              <w:top w:val="nil"/>
              <w:left w:val="nil"/>
              <w:bottom w:val="nil"/>
              <w:right w:val="nil"/>
            </w:tcBorders>
          </w:tcPr>
          <w:p w14:paraId="49CE9C01" w14:textId="77777777" w:rsidR="008A07AD" w:rsidRPr="00632106" w:rsidRDefault="008A07AD" w:rsidP="007440A8">
            <w:pPr>
              <w:pStyle w:val="Normal6a"/>
            </w:pPr>
            <w:r w:rsidRPr="00632106">
              <w:t>5.</w:t>
            </w:r>
            <w:r w:rsidRPr="00632106">
              <w:tab/>
              <w:t xml:space="preserve">poziva Komisiju da u potpunosti iskoristi snažnu oceansku diplomaciju kao strateški alat za promicanje zajedničkih ciljeva putem regionalnih organizacija za upravljanje ribarstvom i sporazuma o partnerstvu u održivom ribarstvu, s posebnim naglaskom na osiguravanju istinski jednakih uvjeta i poštenog tržišnog natjecanja između ribara iz EU-a i ribara iz trećih zemalja, naglašavajući pritom potrebu da EU </w:t>
            </w:r>
            <w:r w:rsidRPr="00632106">
              <w:rPr>
                <w:b/>
                <w:i/>
              </w:rPr>
              <w:t>poštuje znanstvene savjete, ljudska prava i demokratska načela, kao i potrebe lokalnih ribara i organizacija proizvođača, uz istodobno održavanje ribarske flote</w:t>
            </w:r>
            <w:r w:rsidRPr="00632106">
              <w:t xml:space="preserve"> koja može </w:t>
            </w:r>
            <w:r w:rsidRPr="00632106">
              <w:rPr>
                <w:b/>
                <w:i/>
              </w:rPr>
              <w:t>imati koristi od novih ribolovnih</w:t>
            </w:r>
            <w:r w:rsidRPr="00632106">
              <w:t xml:space="preserve"> mogućnosti </w:t>
            </w:r>
            <w:r w:rsidRPr="00632106">
              <w:rPr>
                <w:b/>
                <w:i/>
              </w:rPr>
              <w:t>nastalih</w:t>
            </w:r>
            <w:r w:rsidRPr="00632106">
              <w:t xml:space="preserve"> proširenjem sporazumâ o partnerstvu u održivom ribarstvu; </w:t>
            </w:r>
            <w:r w:rsidRPr="00632106">
              <w:rPr>
                <w:b/>
                <w:i/>
              </w:rPr>
              <w:t>u tom pogledu naglašava da je važno očuvati sredstva za život i društvene strukture obalnih zajednica, podupirati male i artizanalne ribare te osigurati doprinos novih ribolovnih mogućnosti stvorenih širenjem sporazumâ o partnerstvu u održivom ribarstvu lokalnoj gospodarskoj otpornosti i održivom upravljanju resursima;</w:t>
            </w:r>
          </w:p>
        </w:tc>
      </w:tr>
    </w:tbl>
    <w:p w14:paraId="3CE19C2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63190C4" w14:textId="77777777" w:rsidR="008A07AD" w:rsidRPr="00632106" w:rsidRDefault="008A07AD" w:rsidP="008A07AD">
      <w:r w:rsidRPr="00632106">
        <w:rPr>
          <w:rStyle w:val="HideTWBExt"/>
          <w:color w:val="auto"/>
        </w:rPr>
        <w:t>&lt;/Amend&gt;</w:t>
      </w:r>
    </w:p>
    <w:p w14:paraId="2A9212E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105</w:t>
      </w:r>
      <w:r w:rsidRPr="00632106">
        <w:rPr>
          <w:rStyle w:val="HideTWBExt"/>
          <w:color w:val="auto"/>
        </w:rPr>
        <w:t>&lt;/NumAm&gt;</w:t>
      </w:r>
    </w:p>
    <w:p w14:paraId="40EB3C19" w14:textId="77777777" w:rsidR="008A07AD" w:rsidRPr="00632106" w:rsidRDefault="008A07AD" w:rsidP="008A07AD">
      <w:pPr>
        <w:pStyle w:val="NormalBold"/>
      </w:pPr>
      <w:r w:rsidRPr="00632106">
        <w:rPr>
          <w:rStyle w:val="HideTWBExt"/>
          <w:b w:val="0"/>
          <w:color w:val="auto"/>
        </w:rPr>
        <w:t>&lt;RepeatBlock-By&gt;&lt;Members&gt;</w:t>
      </w:r>
      <w:r w:rsidRPr="00632106">
        <w:t>Emma Fourreau, Luke Ming Flanagan</w:t>
      </w:r>
      <w:r w:rsidRPr="00632106">
        <w:rPr>
          <w:rStyle w:val="HideTWBExt"/>
          <w:b w:val="0"/>
          <w:color w:val="auto"/>
        </w:rPr>
        <w:t>&lt;/Members&gt;</w:t>
      </w:r>
    </w:p>
    <w:p w14:paraId="1B6D5650" w14:textId="77777777" w:rsidR="008A07AD" w:rsidRPr="00632106" w:rsidRDefault="008A07AD" w:rsidP="008A07AD">
      <w:pPr>
        <w:pStyle w:val="NormalBold"/>
      </w:pPr>
      <w:r w:rsidRPr="00632106">
        <w:rPr>
          <w:rStyle w:val="HideTWBExt"/>
          <w:b w:val="0"/>
          <w:color w:val="auto"/>
        </w:rPr>
        <w:t>&lt;/RepeatBlock-By&gt;</w:t>
      </w:r>
    </w:p>
    <w:p w14:paraId="4C94FCA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AAC5D7F" w14:textId="77777777" w:rsidR="008A07AD" w:rsidRPr="00632106" w:rsidRDefault="008A07AD" w:rsidP="008A07AD">
      <w:pPr>
        <w:pStyle w:val="NormalBold"/>
      </w:pPr>
      <w:r w:rsidRPr="00632106">
        <w:rPr>
          <w:rStyle w:val="HideTWBExt"/>
          <w:color w:val="auto"/>
        </w:rPr>
        <w:t>&lt;Article&gt;</w:t>
      </w:r>
      <w:r w:rsidRPr="00632106">
        <w:t>Stavak 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F3A9A6B" w14:textId="77777777" w:rsidTr="007440A8">
        <w:trPr>
          <w:trHeight w:hRule="exact" w:val="240"/>
          <w:jc w:val="center"/>
        </w:trPr>
        <w:tc>
          <w:tcPr>
            <w:tcW w:w="9752" w:type="dxa"/>
            <w:gridSpan w:val="2"/>
            <w:tcBorders>
              <w:top w:val="nil"/>
              <w:left w:val="nil"/>
              <w:bottom w:val="nil"/>
              <w:right w:val="nil"/>
            </w:tcBorders>
          </w:tcPr>
          <w:p w14:paraId="118B7CAC" w14:textId="77777777" w:rsidR="008A07AD" w:rsidRPr="00632106" w:rsidRDefault="008A07AD" w:rsidP="007440A8"/>
        </w:tc>
      </w:tr>
      <w:tr w:rsidR="006E5DD5" w:rsidRPr="00632106" w14:paraId="711D90E8" w14:textId="77777777" w:rsidTr="007440A8">
        <w:trPr>
          <w:trHeight w:val="240"/>
          <w:jc w:val="center"/>
        </w:trPr>
        <w:tc>
          <w:tcPr>
            <w:tcW w:w="4876" w:type="dxa"/>
            <w:tcBorders>
              <w:top w:val="nil"/>
              <w:left w:val="nil"/>
              <w:bottom w:val="nil"/>
              <w:right w:val="nil"/>
            </w:tcBorders>
          </w:tcPr>
          <w:p w14:paraId="7642BCB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94F452C" w14:textId="77777777" w:rsidR="008A07AD" w:rsidRPr="00632106" w:rsidRDefault="008A07AD" w:rsidP="007440A8">
            <w:pPr>
              <w:pStyle w:val="AmColumnHeading"/>
            </w:pPr>
            <w:r w:rsidRPr="00632106">
              <w:t>Izmjena</w:t>
            </w:r>
          </w:p>
        </w:tc>
      </w:tr>
      <w:tr w:rsidR="006E5DD5" w:rsidRPr="00632106" w14:paraId="2C32D19B" w14:textId="77777777" w:rsidTr="007440A8">
        <w:trPr>
          <w:jc w:val="center"/>
        </w:trPr>
        <w:tc>
          <w:tcPr>
            <w:tcW w:w="4876" w:type="dxa"/>
            <w:tcBorders>
              <w:top w:val="nil"/>
              <w:left w:val="nil"/>
              <w:bottom w:val="nil"/>
              <w:right w:val="nil"/>
            </w:tcBorders>
          </w:tcPr>
          <w:p w14:paraId="164D1217" w14:textId="77777777" w:rsidR="008A07AD" w:rsidRPr="00632106" w:rsidRDefault="008A07AD" w:rsidP="007440A8">
            <w:pPr>
              <w:pStyle w:val="Normal6a"/>
            </w:pPr>
            <w:r w:rsidRPr="00632106">
              <w:t>5.</w:t>
            </w:r>
            <w:r w:rsidRPr="00632106">
              <w:tab/>
              <w:t xml:space="preserve">poziva Komisiju da u potpunosti iskoristi snažnu oceansku diplomaciju kao </w:t>
            </w:r>
            <w:r w:rsidRPr="00632106">
              <w:lastRenderedPageBreak/>
              <w:t xml:space="preserve">strateški alat za promicanje zajedničkih ciljeva putem regionalnih organizacija za upravljanje ribarstvom i sporazuma o partnerstvu u održivom ribarstvu, s posebnim naglaskom na osiguravanju istinski jednakih uvjeta i poštenog tržišnog natjecanja između ribara iz EU-a i ribara iz trećih zemalja, </w:t>
            </w:r>
            <w:r w:rsidRPr="00632106">
              <w:rPr>
                <w:b/>
                <w:i/>
              </w:rPr>
              <w:t>naglašavajući pritom potrebu da EU zadrži ribarsku flotu koja može iskoristiti nove ribolovne mogućnosti nastale proširenjem sporazumâ o partnerstvu u održivom ribarstvu;</w:t>
            </w:r>
          </w:p>
        </w:tc>
        <w:tc>
          <w:tcPr>
            <w:tcW w:w="4876" w:type="dxa"/>
            <w:tcBorders>
              <w:top w:val="nil"/>
              <w:left w:val="nil"/>
              <w:bottom w:val="nil"/>
              <w:right w:val="nil"/>
            </w:tcBorders>
          </w:tcPr>
          <w:p w14:paraId="25BBAEEF" w14:textId="77777777" w:rsidR="008A07AD" w:rsidRPr="00632106" w:rsidRDefault="008A07AD" w:rsidP="007440A8">
            <w:pPr>
              <w:pStyle w:val="Normal6a"/>
            </w:pPr>
            <w:r w:rsidRPr="00632106">
              <w:lastRenderedPageBreak/>
              <w:t>5.</w:t>
            </w:r>
            <w:r w:rsidRPr="00632106">
              <w:tab/>
              <w:t xml:space="preserve">poziva Komisiju da u potpunosti iskoristi snažnu oceansku diplomaciju kao </w:t>
            </w:r>
            <w:r w:rsidRPr="00632106">
              <w:lastRenderedPageBreak/>
              <w:t xml:space="preserve">strateški alat za promicanje zajedničkih ciljeva putem regionalnih organizacija za upravljanje ribarstvom i sporazuma o partnerstvu u održivom ribarstvu, s posebnim naglaskom na </w:t>
            </w:r>
            <w:r w:rsidRPr="00632106">
              <w:rPr>
                <w:b/>
                <w:i/>
              </w:rPr>
              <w:t>provedbi 14. cilja održivog razvoja i</w:t>
            </w:r>
            <w:r w:rsidRPr="00632106">
              <w:t xml:space="preserve"> osiguravanju istinski jednakih uvjeta i poštenog tržišnog natjecanja između ribara iz EU-a i ribara iz trećih zemalja, </w:t>
            </w:r>
            <w:r w:rsidRPr="00632106">
              <w:rPr>
                <w:b/>
                <w:i/>
              </w:rPr>
              <w:t>uz istodobno uvođenje mjera za zaštitu morskih resursa, sigurnosti opskrbe hranom i egzistencije malih ribarskih zajednica na globalnom jugu; podsjeća na to da se u politikama u području ribarstva i trgovine morskim prehrambenim proizvodima treba primjenjivati načelo usklađenosti politika radi razvoja</w:t>
            </w:r>
            <w:r w:rsidRPr="00632106">
              <w:t xml:space="preserve">; </w:t>
            </w:r>
            <w:r w:rsidRPr="00632106">
              <w:rPr>
                <w:b/>
                <w:i/>
              </w:rPr>
              <w:t>podsjeća na potrebu za poboljšanjem transparentnosti, uključujući usklađenost s pravilima EU-a o stvarnim vlasnicima u EU-u;</w:t>
            </w:r>
          </w:p>
        </w:tc>
      </w:tr>
    </w:tbl>
    <w:p w14:paraId="349FE56D"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5315053" w14:textId="77777777" w:rsidR="008A07AD" w:rsidRPr="00632106" w:rsidRDefault="008A07AD" w:rsidP="008A07AD">
      <w:r w:rsidRPr="00632106">
        <w:rPr>
          <w:rStyle w:val="HideTWBExt"/>
          <w:color w:val="auto"/>
        </w:rPr>
        <w:t>&lt;/Amend&gt;</w:t>
      </w:r>
    </w:p>
    <w:p w14:paraId="1E10187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106</w:t>
      </w:r>
      <w:r w:rsidRPr="00632106">
        <w:rPr>
          <w:rStyle w:val="HideTWBExt"/>
          <w:color w:val="auto"/>
        </w:rPr>
        <w:t>&lt;/NumAm&gt;</w:t>
      </w:r>
    </w:p>
    <w:p w14:paraId="6A8732FE"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5FBC2917" w14:textId="77777777" w:rsidR="008A07AD" w:rsidRPr="00632106" w:rsidRDefault="008A07AD" w:rsidP="008A07AD">
      <w:pPr>
        <w:pStyle w:val="NormalBold"/>
      </w:pPr>
      <w:r w:rsidRPr="00632106">
        <w:rPr>
          <w:rStyle w:val="HideTWBExt"/>
          <w:b w:val="0"/>
          <w:color w:val="auto"/>
        </w:rPr>
        <w:t>&lt;/RepeatBlock-By&gt;</w:t>
      </w:r>
    </w:p>
    <w:p w14:paraId="508149F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B009208" w14:textId="77777777" w:rsidR="008A07AD" w:rsidRPr="00632106" w:rsidRDefault="008A07AD" w:rsidP="008A07AD">
      <w:pPr>
        <w:pStyle w:val="NormalBold"/>
      </w:pPr>
      <w:r w:rsidRPr="00632106">
        <w:rPr>
          <w:rStyle w:val="HideTWBExt"/>
          <w:color w:val="auto"/>
        </w:rPr>
        <w:t>&lt;Article&gt;</w:t>
      </w:r>
      <w:r w:rsidRPr="00632106">
        <w:t>Stavak 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F03F4B0" w14:textId="77777777" w:rsidTr="007440A8">
        <w:trPr>
          <w:trHeight w:hRule="exact" w:val="240"/>
          <w:jc w:val="center"/>
        </w:trPr>
        <w:tc>
          <w:tcPr>
            <w:tcW w:w="9752" w:type="dxa"/>
            <w:gridSpan w:val="2"/>
            <w:tcBorders>
              <w:top w:val="nil"/>
              <w:left w:val="nil"/>
              <w:bottom w:val="nil"/>
              <w:right w:val="nil"/>
            </w:tcBorders>
          </w:tcPr>
          <w:p w14:paraId="2FEF00F1" w14:textId="77777777" w:rsidR="008A07AD" w:rsidRPr="00632106" w:rsidRDefault="008A07AD" w:rsidP="007440A8"/>
        </w:tc>
      </w:tr>
      <w:tr w:rsidR="006E5DD5" w:rsidRPr="00632106" w14:paraId="0B3DA900" w14:textId="77777777" w:rsidTr="007440A8">
        <w:trPr>
          <w:trHeight w:val="240"/>
          <w:jc w:val="center"/>
        </w:trPr>
        <w:tc>
          <w:tcPr>
            <w:tcW w:w="4876" w:type="dxa"/>
            <w:tcBorders>
              <w:top w:val="nil"/>
              <w:left w:val="nil"/>
              <w:bottom w:val="nil"/>
              <w:right w:val="nil"/>
            </w:tcBorders>
          </w:tcPr>
          <w:p w14:paraId="55CF0DA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34BBA7B" w14:textId="77777777" w:rsidR="008A07AD" w:rsidRPr="00632106" w:rsidRDefault="008A07AD" w:rsidP="007440A8">
            <w:pPr>
              <w:pStyle w:val="AmColumnHeading"/>
            </w:pPr>
            <w:r w:rsidRPr="00632106">
              <w:t>Izmjena</w:t>
            </w:r>
          </w:p>
        </w:tc>
      </w:tr>
      <w:tr w:rsidR="006E5DD5" w:rsidRPr="00632106" w14:paraId="44F43679" w14:textId="77777777" w:rsidTr="007440A8">
        <w:trPr>
          <w:jc w:val="center"/>
        </w:trPr>
        <w:tc>
          <w:tcPr>
            <w:tcW w:w="4876" w:type="dxa"/>
            <w:tcBorders>
              <w:top w:val="nil"/>
              <w:left w:val="nil"/>
              <w:bottom w:val="nil"/>
              <w:right w:val="nil"/>
            </w:tcBorders>
          </w:tcPr>
          <w:p w14:paraId="57890DD6" w14:textId="77777777" w:rsidR="008A07AD" w:rsidRPr="00632106" w:rsidRDefault="008A07AD" w:rsidP="007440A8">
            <w:pPr>
              <w:pStyle w:val="Normal6a"/>
            </w:pPr>
            <w:r w:rsidRPr="00632106">
              <w:t>5.</w:t>
            </w:r>
            <w:r w:rsidRPr="00632106">
              <w:tab/>
              <w:t>poziva Komisiju da u potpunosti iskoristi snažnu oceansku diplomaciju kao strateški alat za promicanje zajedničkih ciljeva putem regionalnih organizacija za upravljanje ribarstvom i sporazuma o partnerstvu u održivom ribarstvu, s posebnim naglaskom na osiguravanju istinski jednakih uvjeta i poštenog tržišnog natjecanja između ribara iz EU-a i ribara iz trećih zemalja, naglašavajući pritom potrebu da EU zadrži ribarsku flotu koja može iskoristiti nove ribolovne mogućnosti nastale proširenjem sporazumâ o partnerstvu u održivom ribarstvu;</w:t>
            </w:r>
          </w:p>
        </w:tc>
        <w:tc>
          <w:tcPr>
            <w:tcW w:w="4876" w:type="dxa"/>
            <w:tcBorders>
              <w:top w:val="nil"/>
              <w:left w:val="nil"/>
              <w:bottom w:val="nil"/>
              <w:right w:val="nil"/>
            </w:tcBorders>
          </w:tcPr>
          <w:p w14:paraId="3FE4BB5A" w14:textId="77777777" w:rsidR="008A07AD" w:rsidRPr="00632106" w:rsidRDefault="008A07AD" w:rsidP="007440A8">
            <w:pPr>
              <w:pStyle w:val="Normal6a"/>
            </w:pPr>
            <w:r w:rsidRPr="00632106">
              <w:t>5.</w:t>
            </w:r>
            <w:r w:rsidRPr="00632106">
              <w:tab/>
              <w:t xml:space="preserve">poziva Komisiju da u potpunosti iskoristi snažnu oceansku diplomaciju kao strateški alat za promicanje zajedničkih ciljeva putem regionalnih organizacija za upravljanje ribarstvom i sporazuma o partnerstvu u održivom ribarstvu, s posebnim naglaskom na </w:t>
            </w:r>
            <w:r w:rsidRPr="00632106">
              <w:rPr>
                <w:b/>
                <w:i/>
              </w:rPr>
              <w:t>korištenju tih sporazuma kao platforme za daljnje produbljivanje suradnje s partnerskim zemljama i bilateralne suradnje, jačanje zajedničkog djelovanja u međunarodnim forumima, kao što su regionalne organizacije za upravljanje ribarstvom, te</w:t>
            </w:r>
            <w:r w:rsidRPr="00632106">
              <w:t xml:space="preserve"> osiguravanju istinski jednakih uvjeta i poštenog tržišnog natjecanja između ribara </w:t>
            </w:r>
            <w:r w:rsidRPr="00632106">
              <w:lastRenderedPageBreak/>
              <w:t>iz EU-a i ribara iz trećih zemalja, naglašavajući pritom potrebu da EU zadrži ribarsku flotu koja može iskoristiti nove ribolovne mogućnosti nastale proširenjem sporazumâ o partnerstvu u održivom ribarstvu;</w:t>
            </w:r>
          </w:p>
        </w:tc>
      </w:tr>
    </w:tbl>
    <w:p w14:paraId="67DAA46F"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9E3266B" w14:textId="77777777" w:rsidR="008A07AD" w:rsidRPr="00632106" w:rsidRDefault="008A07AD" w:rsidP="008A07AD">
      <w:r w:rsidRPr="00632106">
        <w:rPr>
          <w:rStyle w:val="HideTWBExt"/>
          <w:color w:val="auto"/>
        </w:rPr>
        <w:t>&lt;/Amend&gt;</w:t>
      </w:r>
    </w:p>
    <w:p w14:paraId="20E9109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107</w:t>
      </w:r>
      <w:r w:rsidRPr="00632106">
        <w:rPr>
          <w:rStyle w:val="HideTWBExt"/>
          <w:color w:val="auto"/>
        </w:rPr>
        <w:t>&lt;/NumAm&gt;</w:t>
      </w:r>
    </w:p>
    <w:p w14:paraId="282E9420" w14:textId="77777777" w:rsidR="008A07AD" w:rsidRPr="00632106" w:rsidRDefault="008A07AD" w:rsidP="008A07AD">
      <w:pPr>
        <w:pStyle w:val="NormalBold"/>
      </w:pPr>
      <w:r w:rsidRPr="00632106">
        <w:rPr>
          <w:rStyle w:val="HideTWBExt"/>
          <w:b w:val="0"/>
          <w:color w:val="auto"/>
        </w:rPr>
        <w:t>&lt;RepeatBlock-By&gt;&lt;Members&gt;</w:t>
      </w:r>
      <w:r w:rsidRPr="00632106">
        <w:t>France Jamet, António Tânger Corrêa</w:t>
      </w:r>
      <w:r w:rsidRPr="00632106">
        <w:rPr>
          <w:rStyle w:val="HideTWBExt"/>
          <w:b w:val="0"/>
          <w:color w:val="auto"/>
        </w:rPr>
        <w:t>&lt;/Members&gt;</w:t>
      </w:r>
    </w:p>
    <w:p w14:paraId="1DF56199" w14:textId="77777777" w:rsidR="008A07AD" w:rsidRPr="00632106" w:rsidRDefault="008A07AD" w:rsidP="008A07AD">
      <w:pPr>
        <w:pStyle w:val="NormalBold"/>
      </w:pPr>
      <w:r w:rsidRPr="00632106">
        <w:rPr>
          <w:rStyle w:val="HideTWBExt"/>
          <w:b w:val="0"/>
          <w:color w:val="auto"/>
        </w:rPr>
        <w:t>&lt;/RepeatBlock-By&gt;</w:t>
      </w:r>
    </w:p>
    <w:p w14:paraId="69ADF97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248C7C9" w14:textId="77777777" w:rsidR="008A07AD" w:rsidRPr="00632106" w:rsidRDefault="008A07AD" w:rsidP="008A07AD">
      <w:pPr>
        <w:pStyle w:val="NormalBold"/>
      </w:pPr>
      <w:r w:rsidRPr="00632106">
        <w:rPr>
          <w:rStyle w:val="HideTWBExt"/>
          <w:color w:val="auto"/>
        </w:rPr>
        <w:t>&lt;Article&gt;</w:t>
      </w:r>
      <w:r w:rsidRPr="00632106">
        <w:t>Stavak 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D85F41B" w14:textId="77777777" w:rsidTr="007440A8">
        <w:trPr>
          <w:trHeight w:hRule="exact" w:val="240"/>
          <w:jc w:val="center"/>
        </w:trPr>
        <w:tc>
          <w:tcPr>
            <w:tcW w:w="9752" w:type="dxa"/>
            <w:gridSpan w:val="2"/>
            <w:tcBorders>
              <w:top w:val="nil"/>
              <w:left w:val="nil"/>
              <w:bottom w:val="nil"/>
              <w:right w:val="nil"/>
            </w:tcBorders>
          </w:tcPr>
          <w:p w14:paraId="4D255DA2" w14:textId="77777777" w:rsidR="008A07AD" w:rsidRPr="00632106" w:rsidRDefault="008A07AD" w:rsidP="007440A8"/>
        </w:tc>
      </w:tr>
      <w:tr w:rsidR="006E5DD5" w:rsidRPr="00632106" w14:paraId="0BAFA03F" w14:textId="77777777" w:rsidTr="007440A8">
        <w:trPr>
          <w:trHeight w:val="240"/>
          <w:jc w:val="center"/>
        </w:trPr>
        <w:tc>
          <w:tcPr>
            <w:tcW w:w="4876" w:type="dxa"/>
            <w:tcBorders>
              <w:top w:val="nil"/>
              <w:left w:val="nil"/>
              <w:bottom w:val="nil"/>
              <w:right w:val="nil"/>
            </w:tcBorders>
          </w:tcPr>
          <w:p w14:paraId="06F28B0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1CB34A7" w14:textId="77777777" w:rsidR="008A07AD" w:rsidRPr="00632106" w:rsidRDefault="008A07AD" w:rsidP="007440A8">
            <w:pPr>
              <w:pStyle w:val="AmColumnHeading"/>
            </w:pPr>
            <w:r w:rsidRPr="00632106">
              <w:t>Izmjena</w:t>
            </w:r>
          </w:p>
        </w:tc>
      </w:tr>
      <w:tr w:rsidR="006E5DD5" w:rsidRPr="00632106" w14:paraId="35000014" w14:textId="77777777" w:rsidTr="007440A8">
        <w:trPr>
          <w:jc w:val="center"/>
        </w:trPr>
        <w:tc>
          <w:tcPr>
            <w:tcW w:w="4876" w:type="dxa"/>
            <w:tcBorders>
              <w:top w:val="nil"/>
              <w:left w:val="nil"/>
              <w:bottom w:val="nil"/>
              <w:right w:val="nil"/>
            </w:tcBorders>
          </w:tcPr>
          <w:p w14:paraId="6BA33F7D" w14:textId="77777777" w:rsidR="008A07AD" w:rsidRPr="00632106" w:rsidRDefault="008A07AD" w:rsidP="007440A8">
            <w:pPr>
              <w:pStyle w:val="Normal6a"/>
            </w:pPr>
            <w:r w:rsidRPr="00632106">
              <w:t>5.</w:t>
            </w:r>
            <w:r w:rsidRPr="00632106">
              <w:tab/>
              <w:t xml:space="preserve">poziva Komisiju da u potpunosti </w:t>
            </w:r>
            <w:r w:rsidRPr="00632106">
              <w:rPr>
                <w:b/>
                <w:i/>
              </w:rPr>
              <w:t>iskoristi</w:t>
            </w:r>
            <w:r w:rsidRPr="00632106">
              <w:t xml:space="preserve"> snažnu oceansku diplomaciju kao strateški alat </w:t>
            </w:r>
            <w:r w:rsidRPr="00632106">
              <w:rPr>
                <w:b/>
                <w:i/>
              </w:rPr>
              <w:t>za promicanje</w:t>
            </w:r>
            <w:r w:rsidRPr="00632106">
              <w:t xml:space="preserve"> zajedničkih ciljeva putem regionalnih organizacija za upravljanje ribarstvom i sporazuma o partnerstvu u održivom ribarstvu</w:t>
            </w:r>
            <w:r w:rsidRPr="00632106">
              <w:rPr>
                <w:b/>
                <w:i/>
              </w:rPr>
              <w:t>, s posebnim naglaskom na osiguravanju istinski jednakih uvjeta i poštenog tržišnog natjecanja između ribara iz EU-a i ribara iz trećih zemalja, naglašavajući pritom potrebu da EU zadrži ribarsku flotu koja može iskoristiti nove ribolovne mogućnosti nastale proširenjem sporazumâ o partnerstvu u održivom ribarstvu</w:t>
            </w:r>
            <w:r w:rsidRPr="00632106">
              <w:t>;</w:t>
            </w:r>
          </w:p>
        </w:tc>
        <w:tc>
          <w:tcPr>
            <w:tcW w:w="4876" w:type="dxa"/>
            <w:tcBorders>
              <w:top w:val="nil"/>
              <w:left w:val="nil"/>
              <w:bottom w:val="nil"/>
              <w:right w:val="nil"/>
            </w:tcBorders>
          </w:tcPr>
          <w:p w14:paraId="70C79DDC" w14:textId="77777777" w:rsidR="008A07AD" w:rsidRPr="00632106" w:rsidRDefault="008A07AD" w:rsidP="007440A8">
            <w:pPr>
              <w:pStyle w:val="Normal6a"/>
            </w:pPr>
            <w:r w:rsidRPr="00632106">
              <w:t>5.</w:t>
            </w:r>
            <w:r w:rsidRPr="00632106">
              <w:tab/>
              <w:t xml:space="preserve">poziva Komisiju </w:t>
            </w:r>
            <w:r w:rsidRPr="00632106">
              <w:rPr>
                <w:b/>
                <w:i/>
              </w:rPr>
              <w:t>i države članice</w:t>
            </w:r>
            <w:r w:rsidRPr="00632106">
              <w:t xml:space="preserve"> da u potpunosti </w:t>
            </w:r>
            <w:r w:rsidRPr="00632106">
              <w:rPr>
                <w:b/>
                <w:i/>
              </w:rPr>
              <w:t>preispitaju</w:t>
            </w:r>
            <w:r w:rsidRPr="00632106">
              <w:t xml:space="preserve"> snažnu oceansku diplomaciju kao strateški alat </w:t>
            </w:r>
            <w:r w:rsidRPr="00632106">
              <w:rPr>
                <w:b/>
                <w:i/>
              </w:rPr>
              <w:t>za suverenitet država kojim se omogućuje ostvarivanje</w:t>
            </w:r>
            <w:r w:rsidRPr="00632106">
              <w:t xml:space="preserve"> zajedničkih ciljeva putem regionalnih organizacija za upravljanje ribarstvom i </w:t>
            </w:r>
            <w:r w:rsidRPr="00632106">
              <w:rPr>
                <w:b/>
                <w:i/>
              </w:rPr>
              <w:t>obnovljenih</w:t>
            </w:r>
            <w:r w:rsidRPr="00632106">
              <w:t xml:space="preserve"> sporazuma o partnerstvu u održivom ribarstvu </w:t>
            </w:r>
            <w:r w:rsidRPr="00632106">
              <w:rPr>
                <w:b/>
                <w:i/>
              </w:rPr>
              <w:t>kojima se u većoj mjeri uzimaju u obzir interesi obiju strana i malog ribolova u zemljama u razvoju</w:t>
            </w:r>
            <w:r w:rsidRPr="00632106">
              <w:t>;</w:t>
            </w:r>
          </w:p>
        </w:tc>
      </w:tr>
    </w:tbl>
    <w:p w14:paraId="5C0FBC2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62B32466" w14:textId="77777777" w:rsidR="008A07AD" w:rsidRPr="00632106" w:rsidRDefault="008A07AD" w:rsidP="008A07AD">
      <w:r w:rsidRPr="00632106">
        <w:rPr>
          <w:rStyle w:val="HideTWBExt"/>
          <w:color w:val="auto"/>
        </w:rPr>
        <w:t>&lt;/Amend&gt;</w:t>
      </w:r>
    </w:p>
    <w:p w14:paraId="3A78C95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108</w:t>
      </w:r>
      <w:r w:rsidRPr="00632106">
        <w:rPr>
          <w:rStyle w:val="HideTWBExt"/>
          <w:color w:val="auto"/>
        </w:rPr>
        <w:t>&lt;/NumAm&gt;</w:t>
      </w:r>
    </w:p>
    <w:p w14:paraId="46D0FA81"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5A26EFEB" w14:textId="77777777" w:rsidR="008A07AD" w:rsidRPr="00632106" w:rsidRDefault="008A07AD" w:rsidP="008A07AD">
      <w:pPr>
        <w:pStyle w:val="NormalBold"/>
      </w:pPr>
      <w:r w:rsidRPr="00632106">
        <w:rPr>
          <w:rStyle w:val="HideTWBExt"/>
          <w:b w:val="0"/>
          <w:color w:val="auto"/>
        </w:rPr>
        <w:t>&lt;/RepeatBlock-By&gt;</w:t>
      </w:r>
    </w:p>
    <w:p w14:paraId="22CEE80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6A856B1" w14:textId="77777777" w:rsidR="008A07AD" w:rsidRPr="00632106" w:rsidRDefault="008A07AD" w:rsidP="008A07AD">
      <w:pPr>
        <w:pStyle w:val="NormalBold"/>
      </w:pPr>
      <w:r w:rsidRPr="00632106">
        <w:rPr>
          <w:rStyle w:val="HideTWBExt"/>
          <w:color w:val="auto"/>
        </w:rPr>
        <w:t>&lt;Article&gt;</w:t>
      </w:r>
      <w:r w:rsidRPr="00632106">
        <w:t>Stavak 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F37DAFE" w14:textId="77777777" w:rsidTr="007440A8">
        <w:trPr>
          <w:trHeight w:hRule="exact" w:val="240"/>
          <w:jc w:val="center"/>
        </w:trPr>
        <w:tc>
          <w:tcPr>
            <w:tcW w:w="9752" w:type="dxa"/>
            <w:gridSpan w:val="2"/>
            <w:tcBorders>
              <w:top w:val="nil"/>
              <w:left w:val="nil"/>
              <w:bottom w:val="nil"/>
              <w:right w:val="nil"/>
            </w:tcBorders>
          </w:tcPr>
          <w:p w14:paraId="3312B1B2" w14:textId="77777777" w:rsidR="008A07AD" w:rsidRPr="00632106" w:rsidRDefault="008A07AD" w:rsidP="007440A8"/>
        </w:tc>
      </w:tr>
      <w:tr w:rsidR="006E5DD5" w:rsidRPr="00632106" w14:paraId="48A93923" w14:textId="77777777" w:rsidTr="007440A8">
        <w:trPr>
          <w:trHeight w:val="240"/>
          <w:jc w:val="center"/>
        </w:trPr>
        <w:tc>
          <w:tcPr>
            <w:tcW w:w="4876" w:type="dxa"/>
            <w:tcBorders>
              <w:top w:val="nil"/>
              <w:left w:val="nil"/>
              <w:bottom w:val="nil"/>
              <w:right w:val="nil"/>
            </w:tcBorders>
          </w:tcPr>
          <w:p w14:paraId="4CD9409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5903760" w14:textId="77777777" w:rsidR="008A07AD" w:rsidRPr="00632106" w:rsidRDefault="008A07AD" w:rsidP="007440A8">
            <w:pPr>
              <w:pStyle w:val="AmColumnHeading"/>
            </w:pPr>
            <w:r w:rsidRPr="00632106">
              <w:t>Izmjena</w:t>
            </w:r>
          </w:p>
        </w:tc>
      </w:tr>
      <w:tr w:rsidR="006E5DD5" w:rsidRPr="00632106" w14:paraId="33813E07" w14:textId="77777777" w:rsidTr="007440A8">
        <w:trPr>
          <w:jc w:val="center"/>
        </w:trPr>
        <w:tc>
          <w:tcPr>
            <w:tcW w:w="4876" w:type="dxa"/>
            <w:tcBorders>
              <w:top w:val="nil"/>
              <w:left w:val="nil"/>
              <w:bottom w:val="nil"/>
              <w:right w:val="nil"/>
            </w:tcBorders>
          </w:tcPr>
          <w:p w14:paraId="1F01D6B3" w14:textId="77777777" w:rsidR="008A07AD" w:rsidRPr="00632106" w:rsidRDefault="008A07AD" w:rsidP="007440A8">
            <w:pPr>
              <w:pStyle w:val="Normal6a"/>
            </w:pPr>
            <w:r w:rsidRPr="00632106">
              <w:t>5.</w:t>
            </w:r>
            <w:r w:rsidRPr="00632106">
              <w:tab/>
              <w:t xml:space="preserve">poziva Komisiju da </w:t>
            </w:r>
            <w:r w:rsidRPr="00632106">
              <w:rPr>
                <w:b/>
                <w:i/>
              </w:rPr>
              <w:t>u potpunosti</w:t>
            </w:r>
            <w:r w:rsidRPr="00632106">
              <w:t xml:space="preserve"> iskoristi </w:t>
            </w:r>
            <w:r w:rsidRPr="00632106">
              <w:rPr>
                <w:b/>
                <w:i/>
              </w:rPr>
              <w:t>snažnu</w:t>
            </w:r>
            <w:r w:rsidRPr="00632106">
              <w:t xml:space="preserve"> oceansku diplomaciju kao </w:t>
            </w:r>
            <w:r w:rsidRPr="00632106">
              <w:lastRenderedPageBreak/>
              <w:t xml:space="preserve">strateški alat za promicanje zajedničkih ciljeva putem regionalnih organizacija za upravljanje ribarstvom i sporazuma o partnerstvu u održivom ribarstvu, s posebnim naglaskom na osiguravanju istinski jednakih uvjeta i poštenog tržišnog natjecanja između ribara iz EU-a i ribara iz trećih zemalja, naglašavajući </w:t>
            </w:r>
            <w:r w:rsidRPr="00632106">
              <w:rPr>
                <w:b/>
                <w:i/>
              </w:rPr>
              <w:t>pritom</w:t>
            </w:r>
            <w:r w:rsidRPr="00632106">
              <w:t xml:space="preserve"> potrebu da EU zadrži ribarsku flotu koja može iskoristiti nove ribolovne mogućnosti nastale proširenjem sporazumâ o partnerstvu u održivom ribarstvu;</w:t>
            </w:r>
          </w:p>
        </w:tc>
        <w:tc>
          <w:tcPr>
            <w:tcW w:w="4876" w:type="dxa"/>
            <w:tcBorders>
              <w:top w:val="nil"/>
              <w:left w:val="nil"/>
              <w:bottom w:val="nil"/>
              <w:right w:val="nil"/>
            </w:tcBorders>
          </w:tcPr>
          <w:p w14:paraId="2496427B" w14:textId="77777777" w:rsidR="008A07AD" w:rsidRPr="00632106" w:rsidRDefault="008A07AD" w:rsidP="007440A8">
            <w:pPr>
              <w:pStyle w:val="Normal6a"/>
            </w:pPr>
            <w:r w:rsidRPr="00632106">
              <w:lastRenderedPageBreak/>
              <w:t>5.</w:t>
            </w:r>
            <w:r w:rsidRPr="00632106">
              <w:tab/>
              <w:t xml:space="preserve">poziva Komisiju da </w:t>
            </w:r>
            <w:r w:rsidRPr="00632106">
              <w:rPr>
                <w:b/>
                <w:i/>
              </w:rPr>
              <w:t>na uravnotežen i transparentan način</w:t>
            </w:r>
            <w:r w:rsidRPr="00632106">
              <w:t xml:space="preserve"> iskoristi oceansku </w:t>
            </w:r>
            <w:r w:rsidRPr="00632106">
              <w:lastRenderedPageBreak/>
              <w:t xml:space="preserve">diplomaciju kao strateški alat za promicanje zajedničkih ciljeva putem regionalnih organizacija za upravljanje ribarstvom i sporazuma o partnerstvu u održivom ribarstvu, </w:t>
            </w:r>
            <w:r w:rsidRPr="00632106">
              <w:rPr>
                <w:b/>
                <w:i/>
              </w:rPr>
              <w:t>uz jamstvo parlamentarnog nadzora i</w:t>
            </w:r>
            <w:r w:rsidRPr="00632106">
              <w:t xml:space="preserve"> s posebnim naglaskom na osiguravanju istinski jednakih uvjeta i poštenog tržišnog natjecanja između ribara iz EU-a i ribara iz trećih zemalja, naglašavajući potrebu da EU zadrži ribarsku flotu koja može iskoristiti nove ribolovne mogućnosti nastale proširenjem sporazumâ o partnerstvu u održivom ribarstvu</w:t>
            </w:r>
            <w:r w:rsidRPr="00632106">
              <w:rPr>
                <w:b/>
                <w:i/>
              </w:rPr>
              <w:t>, a da pritom ne zanemari održivost svojeg vlastitog malog i artizanalnog ribarstva</w:t>
            </w:r>
            <w:r w:rsidRPr="00632106">
              <w:t>;</w:t>
            </w:r>
          </w:p>
        </w:tc>
      </w:tr>
    </w:tbl>
    <w:p w14:paraId="0035681E"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BE7E4A6" w14:textId="77777777" w:rsidR="008A07AD" w:rsidRPr="00632106" w:rsidRDefault="008A07AD" w:rsidP="008A07AD">
      <w:r w:rsidRPr="00632106">
        <w:rPr>
          <w:rStyle w:val="HideTWBExt"/>
          <w:color w:val="auto"/>
        </w:rPr>
        <w:t>&lt;/Amend&gt;</w:t>
      </w:r>
    </w:p>
    <w:p w14:paraId="21BBB03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109</w:t>
      </w:r>
      <w:r w:rsidRPr="00632106">
        <w:rPr>
          <w:rStyle w:val="HideTWBExt"/>
          <w:color w:val="auto"/>
        </w:rPr>
        <w:t>&lt;/NumAm&gt;</w:t>
      </w:r>
    </w:p>
    <w:p w14:paraId="38641229"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7219831C" w14:textId="77777777" w:rsidR="008A07AD" w:rsidRPr="00632106" w:rsidRDefault="008A07AD" w:rsidP="008A07AD">
      <w:pPr>
        <w:pStyle w:val="NormalBold"/>
      </w:pPr>
      <w:r w:rsidRPr="00632106">
        <w:rPr>
          <w:rStyle w:val="HideTWBExt"/>
          <w:b w:val="0"/>
          <w:color w:val="auto"/>
        </w:rPr>
        <w:t>&lt;/RepeatBlock-By&gt;</w:t>
      </w:r>
    </w:p>
    <w:p w14:paraId="57C7CFA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776AEC3" w14:textId="77777777" w:rsidR="008A07AD" w:rsidRPr="00632106" w:rsidRDefault="008A07AD" w:rsidP="008A07AD">
      <w:pPr>
        <w:pStyle w:val="NormalBold"/>
      </w:pPr>
      <w:r w:rsidRPr="00632106">
        <w:rPr>
          <w:rStyle w:val="HideTWBExt"/>
          <w:color w:val="auto"/>
        </w:rPr>
        <w:t>&lt;Article&gt;</w:t>
      </w:r>
      <w:r w:rsidRPr="00632106">
        <w:t>Stavak 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FD7E567" w14:textId="77777777" w:rsidTr="007440A8">
        <w:trPr>
          <w:trHeight w:hRule="exact" w:val="240"/>
          <w:jc w:val="center"/>
        </w:trPr>
        <w:tc>
          <w:tcPr>
            <w:tcW w:w="9752" w:type="dxa"/>
            <w:gridSpan w:val="2"/>
            <w:tcBorders>
              <w:top w:val="nil"/>
              <w:left w:val="nil"/>
              <w:bottom w:val="nil"/>
              <w:right w:val="nil"/>
            </w:tcBorders>
          </w:tcPr>
          <w:p w14:paraId="0F1B27F0" w14:textId="77777777" w:rsidR="008A07AD" w:rsidRPr="00632106" w:rsidRDefault="008A07AD" w:rsidP="007440A8"/>
        </w:tc>
      </w:tr>
      <w:tr w:rsidR="006E5DD5" w:rsidRPr="00632106" w14:paraId="5C090280" w14:textId="77777777" w:rsidTr="007440A8">
        <w:trPr>
          <w:trHeight w:val="240"/>
          <w:jc w:val="center"/>
        </w:trPr>
        <w:tc>
          <w:tcPr>
            <w:tcW w:w="4876" w:type="dxa"/>
            <w:tcBorders>
              <w:top w:val="nil"/>
              <w:left w:val="nil"/>
              <w:bottom w:val="nil"/>
              <w:right w:val="nil"/>
            </w:tcBorders>
          </w:tcPr>
          <w:p w14:paraId="3888514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0A2AE63" w14:textId="77777777" w:rsidR="008A07AD" w:rsidRPr="00632106" w:rsidRDefault="008A07AD" w:rsidP="007440A8">
            <w:pPr>
              <w:pStyle w:val="AmColumnHeading"/>
            </w:pPr>
            <w:r w:rsidRPr="00632106">
              <w:t>Izmjena</w:t>
            </w:r>
          </w:p>
        </w:tc>
      </w:tr>
      <w:tr w:rsidR="006E5DD5" w:rsidRPr="00632106" w14:paraId="15D8A649" w14:textId="77777777" w:rsidTr="007440A8">
        <w:trPr>
          <w:jc w:val="center"/>
        </w:trPr>
        <w:tc>
          <w:tcPr>
            <w:tcW w:w="4876" w:type="dxa"/>
            <w:tcBorders>
              <w:top w:val="nil"/>
              <w:left w:val="nil"/>
              <w:bottom w:val="nil"/>
              <w:right w:val="nil"/>
            </w:tcBorders>
          </w:tcPr>
          <w:p w14:paraId="60B1CFF9" w14:textId="77777777" w:rsidR="008A07AD" w:rsidRPr="00632106" w:rsidRDefault="008A07AD" w:rsidP="007440A8">
            <w:pPr>
              <w:pStyle w:val="Normal6a"/>
            </w:pPr>
            <w:r w:rsidRPr="00632106">
              <w:t>5.</w:t>
            </w:r>
            <w:r w:rsidRPr="00632106">
              <w:tab/>
              <w:t xml:space="preserve">poziva Komisiju da u potpunosti iskoristi snažnu oceansku diplomaciju kao strateški alat za promicanje zajedničkih ciljeva putem regionalnih organizacija za upravljanje ribarstvom i sporazuma o partnerstvu u održivom ribarstvu, s posebnim naglaskom na osiguravanju istinski jednakih uvjeta i poštenog tržišnog natjecanja između ribara iz EU-a i ribara iz trećih zemalja, </w:t>
            </w:r>
            <w:r w:rsidRPr="00632106">
              <w:rPr>
                <w:b/>
                <w:i/>
              </w:rPr>
              <w:t>naglašavajući pritom</w:t>
            </w:r>
            <w:r w:rsidRPr="00632106">
              <w:t xml:space="preserve"> potrebu da EU zadrži ribarsku flotu koja može iskoristiti nove ribolovne mogućnosti nastale proširenjem sporazumâ o partnerstvu u održivom ribarstvu;</w:t>
            </w:r>
          </w:p>
        </w:tc>
        <w:tc>
          <w:tcPr>
            <w:tcW w:w="4876" w:type="dxa"/>
            <w:tcBorders>
              <w:top w:val="nil"/>
              <w:left w:val="nil"/>
              <w:bottom w:val="nil"/>
              <w:right w:val="nil"/>
            </w:tcBorders>
          </w:tcPr>
          <w:p w14:paraId="20847DBE" w14:textId="77777777" w:rsidR="008A07AD" w:rsidRPr="00632106" w:rsidRDefault="008A07AD" w:rsidP="007440A8">
            <w:pPr>
              <w:pStyle w:val="Normal6a"/>
            </w:pPr>
            <w:r w:rsidRPr="00632106">
              <w:t>5.</w:t>
            </w:r>
            <w:r w:rsidRPr="00632106">
              <w:tab/>
              <w:t xml:space="preserve">poziva Komisiju da u potpunosti iskoristi snažnu oceansku diplomaciju kao strateški alat za promicanje zajedničkih ciljeva putem regionalnih organizacija za upravljanje ribarstvom i sporazuma o partnerstvu u održivom ribarstvu, s posebnim naglaskom na osiguravanju istinski jednakih uvjeta i poštenog tržišnog natjecanja između ribara iz EU-a i ribara iz trećih zemalja, </w:t>
            </w:r>
            <w:r w:rsidRPr="00632106">
              <w:rPr>
                <w:b/>
                <w:i/>
              </w:rPr>
              <w:t>kao što su zrcalne klauzule, uz istodobno poštovanje prehrambenih potreba obalnih zajednica trećih zemalja i njihovih ekosustava; podsjeća na</w:t>
            </w:r>
            <w:r w:rsidRPr="00632106">
              <w:t xml:space="preserve"> potrebu da EU zadrži ribarsku flotu koja može iskoristiti nove ribolovne mogućnosti nastale proširenjem sporazumâ o partnerstvu u održivom ribarstvu;</w:t>
            </w:r>
          </w:p>
        </w:tc>
      </w:tr>
    </w:tbl>
    <w:p w14:paraId="3370043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6B5E15E1" w14:textId="77777777" w:rsidR="008A07AD" w:rsidRPr="00632106" w:rsidRDefault="008A07AD" w:rsidP="008A07AD">
      <w:r w:rsidRPr="00632106">
        <w:rPr>
          <w:rStyle w:val="HideTWBExt"/>
          <w:color w:val="auto"/>
        </w:rPr>
        <w:lastRenderedPageBreak/>
        <w:t>&lt;/Amend&gt;</w:t>
      </w:r>
    </w:p>
    <w:p w14:paraId="2165C9C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110</w:t>
      </w:r>
      <w:r w:rsidRPr="00632106">
        <w:rPr>
          <w:rStyle w:val="HideTWBExt"/>
          <w:color w:val="auto"/>
        </w:rPr>
        <w:t>&lt;/NumAm&gt;</w:t>
      </w:r>
    </w:p>
    <w:p w14:paraId="58FA8154"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1D404989" w14:textId="77777777" w:rsidR="008A07AD" w:rsidRPr="00632106" w:rsidRDefault="008A07AD" w:rsidP="008A07AD">
      <w:pPr>
        <w:pStyle w:val="NormalBold"/>
      </w:pPr>
      <w:r w:rsidRPr="00632106">
        <w:rPr>
          <w:rStyle w:val="HideTWBExt"/>
          <w:b w:val="0"/>
          <w:color w:val="auto"/>
        </w:rPr>
        <w:t>&lt;/RepeatBlock-By&gt;</w:t>
      </w:r>
    </w:p>
    <w:p w14:paraId="4651D45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C4B5FE6" w14:textId="77777777" w:rsidR="008A07AD" w:rsidRPr="00632106" w:rsidRDefault="008A07AD" w:rsidP="008A07AD">
      <w:pPr>
        <w:pStyle w:val="NormalBold"/>
      </w:pPr>
      <w:r w:rsidRPr="00632106">
        <w:rPr>
          <w:rStyle w:val="HideTWBExt"/>
          <w:color w:val="auto"/>
        </w:rPr>
        <w:t>&lt;Article&gt;</w:t>
      </w:r>
      <w:r w:rsidRPr="00632106">
        <w:t>Stavak 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FC82B2B" w14:textId="77777777" w:rsidTr="007440A8">
        <w:trPr>
          <w:trHeight w:hRule="exact" w:val="240"/>
          <w:jc w:val="center"/>
        </w:trPr>
        <w:tc>
          <w:tcPr>
            <w:tcW w:w="9752" w:type="dxa"/>
            <w:gridSpan w:val="2"/>
            <w:tcBorders>
              <w:top w:val="nil"/>
              <w:left w:val="nil"/>
              <w:bottom w:val="nil"/>
              <w:right w:val="nil"/>
            </w:tcBorders>
          </w:tcPr>
          <w:p w14:paraId="02AADC0A" w14:textId="77777777" w:rsidR="008A07AD" w:rsidRPr="00632106" w:rsidRDefault="008A07AD" w:rsidP="007440A8"/>
        </w:tc>
      </w:tr>
      <w:tr w:rsidR="006E5DD5" w:rsidRPr="00632106" w14:paraId="67E8A02A" w14:textId="77777777" w:rsidTr="007440A8">
        <w:trPr>
          <w:trHeight w:val="240"/>
          <w:jc w:val="center"/>
        </w:trPr>
        <w:tc>
          <w:tcPr>
            <w:tcW w:w="4876" w:type="dxa"/>
            <w:tcBorders>
              <w:top w:val="nil"/>
              <w:left w:val="nil"/>
              <w:bottom w:val="nil"/>
              <w:right w:val="nil"/>
            </w:tcBorders>
          </w:tcPr>
          <w:p w14:paraId="6D2D120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5195541" w14:textId="77777777" w:rsidR="008A07AD" w:rsidRPr="00632106" w:rsidRDefault="008A07AD" w:rsidP="007440A8">
            <w:pPr>
              <w:pStyle w:val="AmColumnHeading"/>
            </w:pPr>
            <w:r w:rsidRPr="00632106">
              <w:t>Izmjena</w:t>
            </w:r>
          </w:p>
        </w:tc>
      </w:tr>
      <w:tr w:rsidR="006E5DD5" w:rsidRPr="00632106" w14:paraId="75B2AB38" w14:textId="77777777" w:rsidTr="007440A8">
        <w:trPr>
          <w:jc w:val="center"/>
        </w:trPr>
        <w:tc>
          <w:tcPr>
            <w:tcW w:w="4876" w:type="dxa"/>
            <w:tcBorders>
              <w:top w:val="nil"/>
              <w:left w:val="nil"/>
              <w:bottom w:val="nil"/>
              <w:right w:val="nil"/>
            </w:tcBorders>
          </w:tcPr>
          <w:p w14:paraId="62554758" w14:textId="77777777" w:rsidR="008A07AD" w:rsidRPr="00632106" w:rsidRDefault="008A07AD" w:rsidP="007440A8">
            <w:pPr>
              <w:pStyle w:val="Normal6a"/>
            </w:pPr>
            <w:r w:rsidRPr="00632106">
              <w:t>5.</w:t>
            </w:r>
            <w:r w:rsidRPr="00632106">
              <w:tab/>
              <w:t xml:space="preserve">poziva Komisiju da u potpunosti iskoristi </w:t>
            </w:r>
            <w:r w:rsidRPr="00632106">
              <w:rPr>
                <w:b/>
                <w:i/>
              </w:rPr>
              <w:t>snažnu oceansku diplomaciju kao strateški alat za promicanje zajedničkih ciljeva putem regionalnih organizacija</w:t>
            </w:r>
            <w:r w:rsidRPr="00632106">
              <w:t xml:space="preserve"> za upravljanje ribarstvom i </w:t>
            </w:r>
            <w:r w:rsidRPr="00632106">
              <w:rPr>
                <w:b/>
                <w:i/>
              </w:rPr>
              <w:t>sporazuma</w:t>
            </w:r>
            <w:r w:rsidRPr="00632106">
              <w:t xml:space="preserve"> o partnerstvu u održivom ribarstvu, s posebnim naglaskom na osiguravanju istinski jednakih uvjeta i poštenog tržišnog natjecanja između ribara iz EU-a i ribara iz trećih zemalja, naglašavajući pritom potrebu da EU zadrži ribarsku flotu koja može iskoristiti nove ribolovne mogućnosti nastale proširenjem sporazumâ o partnerstvu u održivom ribarstvu;</w:t>
            </w:r>
          </w:p>
        </w:tc>
        <w:tc>
          <w:tcPr>
            <w:tcW w:w="4876" w:type="dxa"/>
            <w:tcBorders>
              <w:top w:val="nil"/>
              <w:left w:val="nil"/>
              <w:bottom w:val="nil"/>
              <w:right w:val="nil"/>
            </w:tcBorders>
          </w:tcPr>
          <w:p w14:paraId="7C9EDDDF" w14:textId="77777777" w:rsidR="008A07AD" w:rsidRPr="00632106" w:rsidRDefault="008A07AD" w:rsidP="007440A8">
            <w:pPr>
              <w:pStyle w:val="Normal6a"/>
            </w:pPr>
            <w:r w:rsidRPr="00632106">
              <w:t>5.</w:t>
            </w:r>
            <w:r w:rsidRPr="00632106">
              <w:tab/>
              <w:t xml:space="preserve">poziva Komisiju da u potpunosti iskoristi </w:t>
            </w:r>
            <w:r w:rsidRPr="00632106">
              <w:rPr>
                <w:b/>
                <w:i/>
              </w:rPr>
              <w:t>svoje sudjelovanje u regionalnim organizacijama</w:t>
            </w:r>
            <w:r w:rsidRPr="00632106">
              <w:t xml:space="preserve"> za upravljanje ribarstvom </w:t>
            </w:r>
            <w:r w:rsidRPr="00632106">
              <w:rPr>
                <w:b/>
                <w:i/>
              </w:rPr>
              <w:t>(RFMO-i)</w:t>
            </w:r>
            <w:r w:rsidRPr="00632106">
              <w:t xml:space="preserve"> i </w:t>
            </w:r>
            <w:r w:rsidRPr="00632106">
              <w:rPr>
                <w:b/>
                <w:i/>
              </w:rPr>
              <w:t>sporazumima</w:t>
            </w:r>
            <w:r w:rsidRPr="00632106">
              <w:t xml:space="preserve">o partnerstvu u održivom ribarstvu </w:t>
            </w:r>
            <w:r w:rsidRPr="00632106">
              <w:rPr>
                <w:b/>
                <w:i/>
              </w:rPr>
              <w:t>te da ih iskoristi kao strateške alate za promicanje ciljeva EU-a</w:t>
            </w:r>
            <w:r w:rsidRPr="00632106">
              <w:t xml:space="preserve">, s posebnim naglaskom na osiguravanju istinski jednakih uvjeta i poštenog tržišnog natjecanja između ribara iz EU-a i ribara iz trećih zemalja, naglašavajući pritom potrebu da EU zadrži ribarsku flotu koja može iskoristiti nove ribolovne mogućnosti nastale proširenjem sporazumâ o partnerstvu u održivom ribarstvu </w:t>
            </w:r>
            <w:r w:rsidRPr="00632106">
              <w:rPr>
                <w:b/>
                <w:i/>
              </w:rPr>
              <w:t>kako bi osigurala prehrambenu neovisnost EU-</w:t>
            </w:r>
            <w:r w:rsidRPr="00632106">
              <w:t>a;</w:t>
            </w:r>
          </w:p>
        </w:tc>
      </w:tr>
    </w:tbl>
    <w:p w14:paraId="625F833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53AE421" w14:textId="77777777" w:rsidR="008A07AD" w:rsidRPr="00632106" w:rsidRDefault="008A07AD" w:rsidP="008A07AD">
      <w:r w:rsidRPr="00632106">
        <w:rPr>
          <w:rStyle w:val="HideTWBExt"/>
          <w:color w:val="auto"/>
        </w:rPr>
        <w:t>&lt;/Amend&gt;</w:t>
      </w:r>
    </w:p>
    <w:p w14:paraId="3C02310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111</w:t>
      </w:r>
      <w:r w:rsidRPr="00632106">
        <w:rPr>
          <w:rStyle w:val="HideTWBExt"/>
          <w:color w:val="auto"/>
        </w:rPr>
        <w:t>&lt;/NumAm&gt;</w:t>
      </w:r>
    </w:p>
    <w:p w14:paraId="3B1FC13F"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4C455059" w14:textId="77777777" w:rsidR="008A07AD" w:rsidRPr="00632106" w:rsidRDefault="008A07AD" w:rsidP="008A07AD">
      <w:pPr>
        <w:pStyle w:val="NormalBold"/>
      </w:pPr>
      <w:r w:rsidRPr="00632106">
        <w:rPr>
          <w:rStyle w:val="HideTWBExt"/>
          <w:b w:val="0"/>
          <w:color w:val="auto"/>
        </w:rPr>
        <w:t>&lt;/RepeatBlock-By&gt;</w:t>
      </w:r>
    </w:p>
    <w:p w14:paraId="1A28449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5DC4207" w14:textId="77777777" w:rsidR="008A07AD" w:rsidRPr="00632106" w:rsidRDefault="008A07AD" w:rsidP="008A07AD">
      <w:pPr>
        <w:pStyle w:val="NormalBold"/>
      </w:pPr>
      <w:r w:rsidRPr="00632106">
        <w:rPr>
          <w:rStyle w:val="HideTWBExt"/>
          <w:color w:val="auto"/>
        </w:rPr>
        <w:t>&lt;Article&gt;</w:t>
      </w:r>
      <w:r w:rsidRPr="00632106">
        <w:t>Stavak 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1F3586D" w14:textId="77777777" w:rsidTr="007440A8">
        <w:trPr>
          <w:trHeight w:hRule="exact" w:val="240"/>
          <w:jc w:val="center"/>
        </w:trPr>
        <w:tc>
          <w:tcPr>
            <w:tcW w:w="9752" w:type="dxa"/>
            <w:gridSpan w:val="2"/>
            <w:tcBorders>
              <w:top w:val="nil"/>
              <w:left w:val="nil"/>
              <w:bottom w:val="nil"/>
              <w:right w:val="nil"/>
            </w:tcBorders>
          </w:tcPr>
          <w:p w14:paraId="3DDDD2F8" w14:textId="77777777" w:rsidR="008A07AD" w:rsidRPr="00632106" w:rsidRDefault="008A07AD" w:rsidP="007440A8"/>
        </w:tc>
      </w:tr>
      <w:tr w:rsidR="006E5DD5" w:rsidRPr="00632106" w14:paraId="32896CA9" w14:textId="77777777" w:rsidTr="007440A8">
        <w:trPr>
          <w:trHeight w:val="240"/>
          <w:jc w:val="center"/>
        </w:trPr>
        <w:tc>
          <w:tcPr>
            <w:tcW w:w="4876" w:type="dxa"/>
            <w:tcBorders>
              <w:top w:val="nil"/>
              <w:left w:val="nil"/>
              <w:bottom w:val="nil"/>
              <w:right w:val="nil"/>
            </w:tcBorders>
          </w:tcPr>
          <w:p w14:paraId="6F94096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D391939" w14:textId="77777777" w:rsidR="008A07AD" w:rsidRPr="00632106" w:rsidRDefault="008A07AD" w:rsidP="007440A8">
            <w:pPr>
              <w:pStyle w:val="AmColumnHeading"/>
            </w:pPr>
            <w:r w:rsidRPr="00632106">
              <w:t>Izmjena</w:t>
            </w:r>
          </w:p>
        </w:tc>
      </w:tr>
      <w:tr w:rsidR="006E5DD5" w:rsidRPr="00632106" w14:paraId="40F01875" w14:textId="77777777" w:rsidTr="007440A8">
        <w:trPr>
          <w:jc w:val="center"/>
        </w:trPr>
        <w:tc>
          <w:tcPr>
            <w:tcW w:w="4876" w:type="dxa"/>
            <w:tcBorders>
              <w:top w:val="nil"/>
              <w:left w:val="nil"/>
              <w:bottom w:val="nil"/>
              <w:right w:val="nil"/>
            </w:tcBorders>
          </w:tcPr>
          <w:p w14:paraId="5D1A57C6" w14:textId="77777777" w:rsidR="008A07AD" w:rsidRPr="00632106" w:rsidRDefault="008A07AD" w:rsidP="007440A8">
            <w:pPr>
              <w:pStyle w:val="Normal6a"/>
            </w:pPr>
            <w:r w:rsidRPr="00632106">
              <w:t>5.</w:t>
            </w:r>
            <w:r w:rsidRPr="00632106">
              <w:tab/>
              <w:t xml:space="preserve">poziva Komisiju da u potpunosti iskoristi snažnu oceansku diplomaciju kao strateški alat za promicanje zajedničkih ciljeva putem </w:t>
            </w:r>
            <w:r w:rsidRPr="00632106">
              <w:rPr>
                <w:b/>
                <w:i/>
              </w:rPr>
              <w:t>regionalnih organizacija za upravljanje ribarstvom</w:t>
            </w:r>
            <w:r w:rsidRPr="00632106">
              <w:t xml:space="preserve"> i sporazuma o partnerstvu u održivom ribarstvu, s posebnim naglaskom na osiguravanju istinski jednakih uvjeta i poštenog tržišnog natjecanja između ribara iz EU-a i ribara iz </w:t>
            </w:r>
            <w:r w:rsidRPr="00632106">
              <w:lastRenderedPageBreak/>
              <w:t>trećih zemalja, naglašavajući pritom potrebu da EU zadrži ribarsku flotu koja može iskoristiti nove ribolovne mogućnosti nastale proširenjem sporazumâ o partnerstvu u održivom ribarstvu;</w:t>
            </w:r>
          </w:p>
        </w:tc>
        <w:tc>
          <w:tcPr>
            <w:tcW w:w="4876" w:type="dxa"/>
            <w:tcBorders>
              <w:top w:val="nil"/>
              <w:left w:val="nil"/>
              <w:bottom w:val="nil"/>
              <w:right w:val="nil"/>
            </w:tcBorders>
          </w:tcPr>
          <w:p w14:paraId="56A6329A" w14:textId="77777777" w:rsidR="008A07AD" w:rsidRPr="00632106" w:rsidRDefault="008A07AD" w:rsidP="007440A8">
            <w:pPr>
              <w:pStyle w:val="Normal6a"/>
            </w:pPr>
            <w:r w:rsidRPr="00632106">
              <w:lastRenderedPageBreak/>
              <w:t>5.</w:t>
            </w:r>
            <w:r w:rsidRPr="00632106">
              <w:tab/>
              <w:t xml:space="preserve">poziva Komisiju da u potpunosti iskoristi snažnu oceansku diplomaciju kao strateški alat za promicanje zajedničkih ciljeva putem </w:t>
            </w:r>
            <w:r w:rsidRPr="00632106">
              <w:rPr>
                <w:b/>
                <w:i/>
              </w:rPr>
              <w:t>RFMO-a</w:t>
            </w:r>
            <w:r w:rsidRPr="00632106">
              <w:t xml:space="preserve"> i sporazuma o partnerstvu u održivom ribarstvu, s posebnim naglaskom na </w:t>
            </w:r>
            <w:r w:rsidRPr="00632106">
              <w:rPr>
                <w:b/>
                <w:i/>
              </w:rPr>
              <w:t>održivom upravljanju, usklađenosti i</w:t>
            </w:r>
            <w:r w:rsidRPr="00632106">
              <w:t xml:space="preserve"> osiguravanju istinski jednakih uvjeta i poštenog tržišnog natjecanja između ribara iz EU-a i ribara iz </w:t>
            </w:r>
            <w:r w:rsidRPr="00632106">
              <w:lastRenderedPageBreak/>
              <w:t>trećih zemalja, naglašavajući pritom potrebu da EU zadrži ribarsku flotu koja može iskoristiti nove ribolovne mogućnosti nastale proširenjem sporazumâ o partnerstvu u održivom ribarstvu;</w:t>
            </w:r>
          </w:p>
        </w:tc>
      </w:tr>
    </w:tbl>
    <w:p w14:paraId="55E72A87"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05757B5" w14:textId="77777777" w:rsidR="008A07AD" w:rsidRPr="00632106" w:rsidRDefault="008A07AD" w:rsidP="008A07AD">
      <w:r w:rsidRPr="00632106">
        <w:rPr>
          <w:rStyle w:val="HideTWBExt"/>
          <w:color w:val="auto"/>
        </w:rPr>
        <w:t>&lt;/Amend&gt;</w:t>
      </w:r>
    </w:p>
    <w:p w14:paraId="5F54476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112</w:t>
      </w:r>
      <w:r w:rsidRPr="00632106">
        <w:rPr>
          <w:rStyle w:val="HideTWBExt"/>
          <w:color w:val="auto"/>
        </w:rPr>
        <w:t>&lt;/NumAm&gt;</w:t>
      </w:r>
    </w:p>
    <w:p w14:paraId="3F441A2D"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32AD0F6F" w14:textId="77777777" w:rsidR="008A07AD" w:rsidRPr="00632106" w:rsidRDefault="008A07AD" w:rsidP="008A07AD">
      <w:pPr>
        <w:pStyle w:val="NormalBold"/>
      </w:pPr>
      <w:r w:rsidRPr="00632106">
        <w:rPr>
          <w:rStyle w:val="HideTWBExt"/>
          <w:b w:val="0"/>
          <w:color w:val="auto"/>
        </w:rPr>
        <w:t>&lt;/RepeatBlock-By&gt;</w:t>
      </w:r>
    </w:p>
    <w:p w14:paraId="3435DC0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147F0E9" w14:textId="77777777" w:rsidR="008A07AD" w:rsidRPr="00632106" w:rsidRDefault="008A07AD" w:rsidP="008A07AD">
      <w:pPr>
        <w:pStyle w:val="NormalBold"/>
      </w:pPr>
      <w:r w:rsidRPr="00632106">
        <w:rPr>
          <w:rStyle w:val="HideTWBExt"/>
          <w:color w:val="auto"/>
        </w:rPr>
        <w:t>&lt;Article&gt;</w:t>
      </w:r>
      <w:r w:rsidRPr="00632106">
        <w:t>Stavak 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CADD3B7" w14:textId="77777777" w:rsidTr="007440A8">
        <w:trPr>
          <w:trHeight w:hRule="exact" w:val="240"/>
          <w:jc w:val="center"/>
        </w:trPr>
        <w:tc>
          <w:tcPr>
            <w:tcW w:w="9752" w:type="dxa"/>
            <w:gridSpan w:val="2"/>
            <w:tcBorders>
              <w:top w:val="nil"/>
              <w:left w:val="nil"/>
              <w:bottom w:val="nil"/>
              <w:right w:val="nil"/>
            </w:tcBorders>
          </w:tcPr>
          <w:p w14:paraId="0FF1DCBC" w14:textId="77777777" w:rsidR="008A07AD" w:rsidRPr="00632106" w:rsidRDefault="008A07AD" w:rsidP="007440A8"/>
        </w:tc>
      </w:tr>
      <w:tr w:rsidR="006E5DD5" w:rsidRPr="00632106" w14:paraId="36901BF6" w14:textId="77777777" w:rsidTr="007440A8">
        <w:trPr>
          <w:trHeight w:val="240"/>
          <w:jc w:val="center"/>
        </w:trPr>
        <w:tc>
          <w:tcPr>
            <w:tcW w:w="4876" w:type="dxa"/>
            <w:tcBorders>
              <w:top w:val="nil"/>
              <w:left w:val="nil"/>
              <w:bottom w:val="nil"/>
              <w:right w:val="nil"/>
            </w:tcBorders>
          </w:tcPr>
          <w:p w14:paraId="439FEEE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99C91BE" w14:textId="77777777" w:rsidR="008A07AD" w:rsidRPr="00632106" w:rsidRDefault="008A07AD" w:rsidP="007440A8">
            <w:pPr>
              <w:pStyle w:val="AmColumnHeading"/>
            </w:pPr>
            <w:r w:rsidRPr="00632106">
              <w:t>Izmjena</w:t>
            </w:r>
          </w:p>
        </w:tc>
      </w:tr>
      <w:tr w:rsidR="006E5DD5" w:rsidRPr="00632106" w14:paraId="7AD25EF3" w14:textId="77777777" w:rsidTr="007440A8">
        <w:trPr>
          <w:jc w:val="center"/>
        </w:trPr>
        <w:tc>
          <w:tcPr>
            <w:tcW w:w="4876" w:type="dxa"/>
            <w:tcBorders>
              <w:top w:val="nil"/>
              <w:left w:val="nil"/>
              <w:bottom w:val="nil"/>
              <w:right w:val="nil"/>
            </w:tcBorders>
          </w:tcPr>
          <w:p w14:paraId="518D8276" w14:textId="77777777" w:rsidR="008A07AD" w:rsidRPr="00632106" w:rsidRDefault="008A07AD" w:rsidP="007440A8">
            <w:pPr>
              <w:pStyle w:val="Normal6a"/>
            </w:pPr>
          </w:p>
        </w:tc>
        <w:tc>
          <w:tcPr>
            <w:tcW w:w="4876" w:type="dxa"/>
            <w:tcBorders>
              <w:top w:val="nil"/>
              <w:left w:val="nil"/>
              <w:bottom w:val="nil"/>
              <w:right w:val="nil"/>
            </w:tcBorders>
          </w:tcPr>
          <w:p w14:paraId="3CD2B764" w14:textId="77777777" w:rsidR="008A07AD" w:rsidRPr="00632106" w:rsidRDefault="008A07AD" w:rsidP="007440A8">
            <w:pPr>
              <w:pStyle w:val="Normal6a"/>
            </w:pPr>
            <w:r w:rsidRPr="00632106">
              <w:rPr>
                <w:b/>
                <w:i/>
              </w:rPr>
              <w:t>5.a</w:t>
            </w:r>
            <w:r w:rsidRPr="00632106">
              <w:tab/>
            </w:r>
            <w:r w:rsidRPr="00632106">
              <w:rPr>
                <w:b/>
                <w:i/>
              </w:rPr>
              <w:t>pozdravlja najavu nove generacije sporazuma o partnerstvu u održivom ribarstvu usklađenih s regionalnim strategijama EU-a za Afriku i indo-pacifičku regiju te naglašava da je potrebno osigurati da se tim sporazumima ojača i globalno vodstvo EU-a u promicanju održivih, transparentnih i pravednih partnerstava u ribarstvu; naglašava da se sporazumima o partnerstvu u održivom ribarstvu mora osigurati pravedno i nediskriminirajuće postupanje prema plovilima EU-a, s razmjernim i transparentnim naknadama za pristup i uvjetima; ističe da bi sva plovila koja djeluju u isključivim gospodarskim pojasevima partnerskih zemalja trebala podlijegati istim financijskim i tehničkim zahtjevima u skladu s načelom ravnopravnih uvjeta;</w:t>
            </w:r>
          </w:p>
        </w:tc>
      </w:tr>
    </w:tbl>
    <w:p w14:paraId="7391987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39422AB" w14:textId="77777777" w:rsidR="008A07AD" w:rsidRPr="00632106" w:rsidRDefault="008A07AD" w:rsidP="008A07AD">
      <w:r w:rsidRPr="00632106">
        <w:rPr>
          <w:rStyle w:val="HideTWBExt"/>
          <w:color w:val="auto"/>
        </w:rPr>
        <w:t>&lt;/Amend&gt;</w:t>
      </w:r>
    </w:p>
    <w:p w14:paraId="3376D65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113</w:t>
      </w:r>
      <w:r w:rsidRPr="00632106">
        <w:rPr>
          <w:rStyle w:val="HideTWBExt"/>
          <w:color w:val="auto"/>
        </w:rPr>
        <w:t>&lt;/NumAm&gt;</w:t>
      </w:r>
    </w:p>
    <w:p w14:paraId="7108D929" w14:textId="77777777" w:rsidR="008A07AD" w:rsidRPr="00632106" w:rsidRDefault="008A07AD" w:rsidP="008A07AD">
      <w:pPr>
        <w:pStyle w:val="NormalBold"/>
      </w:pPr>
      <w:r w:rsidRPr="00632106">
        <w:rPr>
          <w:rStyle w:val="HideTWBExt"/>
          <w:b w:val="0"/>
          <w:color w:val="auto"/>
        </w:rPr>
        <w:t>&lt;RepeatBlock-By&gt;&lt;Members&gt;</w:t>
      </w:r>
      <w:r w:rsidRPr="00632106">
        <w:t>Carmen Crespo Díaz, Gabriel Mato</w:t>
      </w:r>
      <w:r w:rsidRPr="00632106">
        <w:rPr>
          <w:rStyle w:val="HideTWBExt"/>
          <w:b w:val="0"/>
          <w:color w:val="auto"/>
        </w:rPr>
        <w:t>&lt;/Members&gt;</w:t>
      </w:r>
    </w:p>
    <w:p w14:paraId="7B7FDDC5" w14:textId="77777777" w:rsidR="008A07AD" w:rsidRPr="00632106" w:rsidRDefault="008A07AD" w:rsidP="008A07AD">
      <w:pPr>
        <w:pStyle w:val="NormalBold"/>
      </w:pPr>
      <w:r w:rsidRPr="00632106">
        <w:rPr>
          <w:rStyle w:val="HideTWBExt"/>
          <w:b w:val="0"/>
          <w:color w:val="auto"/>
        </w:rPr>
        <w:t>&lt;/RepeatBlock-By&gt;</w:t>
      </w:r>
    </w:p>
    <w:p w14:paraId="736BD3B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AA5E4C8" w14:textId="77777777" w:rsidR="008A07AD" w:rsidRPr="00632106" w:rsidRDefault="008A07AD" w:rsidP="008A07AD">
      <w:pPr>
        <w:pStyle w:val="NormalBold"/>
      </w:pPr>
      <w:r w:rsidRPr="00632106">
        <w:rPr>
          <w:rStyle w:val="HideTWBExt"/>
          <w:color w:val="auto"/>
        </w:rPr>
        <w:t>&lt;Article&gt;</w:t>
      </w:r>
      <w:r w:rsidRPr="00632106">
        <w:t>Stavak 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1272498" w14:textId="77777777" w:rsidTr="007440A8">
        <w:trPr>
          <w:trHeight w:hRule="exact" w:val="240"/>
          <w:jc w:val="center"/>
        </w:trPr>
        <w:tc>
          <w:tcPr>
            <w:tcW w:w="9752" w:type="dxa"/>
            <w:gridSpan w:val="2"/>
            <w:tcBorders>
              <w:top w:val="nil"/>
              <w:left w:val="nil"/>
              <w:bottom w:val="nil"/>
              <w:right w:val="nil"/>
            </w:tcBorders>
          </w:tcPr>
          <w:p w14:paraId="19468348" w14:textId="77777777" w:rsidR="008A07AD" w:rsidRPr="00632106" w:rsidRDefault="008A07AD" w:rsidP="007440A8"/>
        </w:tc>
      </w:tr>
      <w:tr w:rsidR="006E5DD5" w:rsidRPr="00632106" w14:paraId="7C13EDF3" w14:textId="77777777" w:rsidTr="007440A8">
        <w:trPr>
          <w:trHeight w:val="240"/>
          <w:jc w:val="center"/>
        </w:trPr>
        <w:tc>
          <w:tcPr>
            <w:tcW w:w="4876" w:type="dxa"/>
            <w:tcBorders>
              <w:top w:val="nil"/>
              <w:left w:val="nil"/>
              <w:bottom w:val="nil"/>
              <w:right w:val="nil"/>
            </w:tcBorders>
          </w:tcPr>
          <w:p w14:paraId="15B3A0FB"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273374C8" w14:textId="77777777" w:rsidR="008A07AD" w:rsidRPr="00632106" w:rsidRDefault="008A07AD" w:rsidP="007440A8">
            <w:pPr>
              <w:pStyle w:val="AmColumnHeading"/>
            </w:pPr>
            <w:r w:rsidRPr="00632106">
              <w:t>Izmjena</w:t>
            </w:r>
          </w:p>
        </w:tc>
      </w:tr>
      <w:tr w:rsidR="006E5DD5" w:rsidRPr="00632106" w14:paraId="01D58CF8" w14:textId="77777777" w:rsidTr="007440A8">
        <w:trPr>
          <w:jc w:val="center"/>
        </w:trPr>
        <w:tc>
          <w:tcPr>
            <w:tcW w:w="4876" w:type="dxa"/>
            <w:tcBorders>
              <w:top w:val="nil"/>
              <w:left w:val="nil"/>
              <w:bottom w:val="nil"/>
              <w:right w:val="nil"/>
            </w:tcBorders>
          </w:tcPr>
          <w:p w14:paraId="239C868E" w14:textId="77777777" w:rsidR="008A07AD" w:rsidRPr="00632106" w:rsidRDefault="008A07AD" w:rsidP="007440A8">
            <w:pPr>
              <w:pStyle w:val="Normal6a"/>
            </w:pPr>
          </w:p>
        </w:tc>
        <w:tc>
          <w:tcPr>
            <w:tcW w:w="4876" w:type="dxa"/>
            <w:tcBorders>
              <w:top w:val="nil"/>
              <w:left w:val="nil"/>
              <w:bottom w:val="nil"/>
              <w:right w:val="nil"/>
            </w:tcBorders>
          </w:tcPr>
          <w:p w14:paraId="46E2B20E" w14:textId="77777777" w:rsidR="008A07AD" w:rsidRPr="00632106" w:rsidRDefault="008A07AD" w:rsidP="007440A8">
            <w:pPr>
              <w:pStyle w:val="Normal6a"/>
            </w:pPr>
            <w:r w:rsidRPr="00632106">
              <w:rPr>
                <w:b/>
                <w:i/>
              </w:rPr>
              <w:t>5.a</w:t>
            </w:r>
            <w:r w:rsidRPr="00632106">
              <w:tab/>
            </w:r>
            <w:r w:rsidRPr="00632106">
              <w:rPr>
                <w:b/>
                <w:i/>
              </w:rPr>
              <w:t>naglašava stratešku vrijednost sporazuma o partnerstvu u održivom ribarstvu (SFPA) kao instrumenta oceanske diplomacije i vanjskog djelovanja Unije; ustraje u tome da bi se za te sporazume u sljedećem višegodišnjem financijskom okviru trebala predvidjeti dostatna i zasebna financijska sredstva prilagođena inflaciji, što bi osiguralo njihov kontinuitet, stvarni učinak u partnerskim zemljama i doprinos sigurnosti opskrbe hranom, sljedivosti i poštenom tržišnom natjecanju na europskom tržištu;</w:t>
            </w:r>
          </w:p>
        </w:tc>
      </w:tr>
    </w:tbl>
    <w:p w14:paraId="788DBD5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{ES}</w:t>
      </w:r>
      <w:r w:rsidRPr="00632106">
        <w:t>es</w:t>
      </w:r>
      <w:r w:rsidRPr="00632106">
        <w:rPr>
          <w:rStyle w:val="HideTWBExt"/>
          <w:color w:val="auto"/>
        </w:rPr>
        <w:t>&lt;/Original&gt;</w:t>
      </w:r>
    </w:p>
    <w:p w14:paraId="70A4A13F" w14:textId="77777777" w:rsidR="008A07AD" w:rsidRPr="00632106" w:rsidRDefault="008A07AD" w:rsidP="008A07AD">
      <w:r w:rsidRPr="00632106">
        <w:rPr>
          <w:rStyle w:val="HideTWBExt"/>
          <w:color w:val="auto"/>
        </w:rPr>
        <w:t>&lt;/Amend&gt;</w:t>
      </w:r>
    </w:p>
    <w:p w14:paraId="4DFC13E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114</w:t>
      </w:r>
      <w:r w:rsidRPr="00632106">
        <w:rPr>
          <w:rStyle w:val="HideTWBExt"/>
          <w:color w:val="auto"/>
        </w:rPr>
        <w:t>&lt;/NumAm&gt;</w:t>
      </w:r>
    </w:p>
    <w:p w14:paraId="5A953055" w14:textId="77777777" w:rsidR="008A07AD" w:rsidRPr="00632106" w:rsidRDefault="008A07AD" w:rsidP="008A07AD">
      <w:pPr>
        <w:pStyle w:val="NormalBold"/>
      </w:pPr>
      <w:r w:rsidRPr="00632106">
        <w:rPr>
          <w:rStyle w:val="HideTWBExt"/>
          <w:b w:val="0"/>
          <w:color w:val="auto"/>
        </w:rPr>
        <w:t>&lt;RepeatBlock-By&gt;&lt;Members&gt;</w:t>
      </w:r>
      <w:r w:rsidRPr="00632106">
        <w:t>Emma Fourreau, Luke Ming Flanagan</w:t>
      </w:r>
      <w:r w:rsidRPr="00632106">
        <w:rPr>
          <w:rStyle w:val="HideTWBExt"/>
          <w:b w:val="0"/>
          <w:color w:val="auto"/>
        </w:rPr>
        <w:t>&lt;/Members&gt;</w:t>
      </w:r>
    </w:p>
    <w:p w14:paraId="286C006D" w14:textId="77777777" w:rsidR="008A07AD" w:rsidRPr="00632106" w:rsidRDefault="008A07AD" w:rsidP="008A07AD">
      <w:pPr>
        <w:pStyle w:val="NormalBold"/>
      </w:pPr>
      <w:r w:rsidRPr="00632106">
        <w:rPr>
          <w:rStyle w:val="HideTWBExt"/>
          <w:b w:val="0"/>
          <w:color w:val="auto"/>
        </w:rPr>
        <w:t>&lt;/RepeatBlock-By&gt;</w:t>
      </w:r>
    </w:p>
    <w:p w14:paraId="52591D6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FC8EC87" w14:textId="77777777" w:rsidR="008A07AD" w:rsidRPr="00632106" w:rsidRDefault="008A07AD" w:rsidP="008A07AD">
      <w:pPr>
        <w:pStyle w:val="NormalBold"/>
      </w:pPr>
      <w:r w:rsidRPr="00632106">
        <w:rPr>
          <w:rStyle w:val="HideTWBExt"/>
          <w:color w:val="auto"/>
        </w:rPr>
        <w:t>&lt;Article&gt;</w:t>
      </w:r>
      <w:r w:rsidRPr="00632106">
        <w:t>Stavak 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D7327EB" w14:textId="77777777" w:rsidTr="007440A8">
        <w:trPr>
          <w:trHeight w:hRule="exact" w:val="240"/>
          <w:jc w:val="center"/>
        </w:trPr>
        <w:tc>
          <w:tcPr>
            <w:tcW w:w="9752" w:type="dxa"/>
            <w:gridSpan w:val="2"/>
            <w:tcBorders>
              <w:top w:val="nil"/>
              <w:left w:val="nil"/>
              <w:bottom w:val="nil"/>
              <w:right w:val="nil"/>
            </w:tcBorders>
          </w:tcPr>
          <w:p w14:paraId="1A26CC2A" w14:textId="77777777" w:rsidR="008A07AD" w:rsidRPr="00632106" w:rsidRDefault="008A07AD" w:rsidP="007440A8"/>
        </w:tc>
      </w:tr>
      <w:tr w:rsidR="006E5DD5" w:rsidRPr="00632106" w14:paraId="33BAC4F6" w14:textId="77777777" w:rsidTr="007440A8">
        <w:trPr>
          <w:trHeight w:val="240"/>
          <w:jc w:val="center"/>
        </w:trPr>
        <w:tc>
          <w:tcPr>
            <w:tcW w:w="4876" w:type="dxa"/>
            <w:tcBorders>
              <w:top w:val="nil"/>
              <w:left w:val="nil"/>
              <w:bottom w:val="nil"/>
              <w:right w:val="nil"/>
            </w:tcBorders>
          </w:tcPr>
          <w:p w14:paraId="25CF593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E9E233E" w14:textId="77777777" w:rsidR="008A07AD" w:rsidRPr="00632106" w:rsidRDefault="008A07AD" w:rsidP="007440A8">
            <w:pPr>
              <w:pStyle w:val="AmColumnHeading"/>
            </w:pPr>
            <w:r w:rsidRPr="00632106">
              <w:t>Izmjena</w:t>
            </w:r>
          </w:p>
        </w:tc>
      </w:tr>
      <w:tr w:rsidR="006E5DD5" w:rsidRPr="00632106" w14:paraId="23B97FCB" w14:textId="77777777" w:rsidTr="007440A8">
        <w:trPr>
          <w:jc w:val="center"/>
        </w:trPr>
        <w:tc>
          <w:tcPr>
            <w:tcW w:w="4876" w:type="dxa"/>
            <w:tcBorders>
              <w:top w:val="nil"/>
              <w:left w:val="nil"/>
              <w:bottom w:val="nil"/>
              <w:right w:val="nil"/>
            </w:tcBorders>
          </w:tcPr>
          <w:p w14:paraId="1F22D721" w14:textId="77777777" w:rsidR="008A07AD" w:rsidRPr="00632106" w:rsidRDefault="008A07AD" w:rsidP="007440A8">
            <w:pPr>
              <w:pStyle w:val="Normal6a"/>
            </w:pPr>
          </w:p>
        </w:tc>
        <w:tc>
          <w:tcPr>
            <w:tcW w:w="4876" w:type="dxa"/>
            <w:tcBorders>
              <w:top w:val="nil"/>
              <w:left w:val="nil"/>
              <w:bottom w:val="nil"/>
              <w:right w:val="nil"/>
            </w:tcBorders>
          </w:tcPr>
          <w:p w14:paraId="16A3C497" w14:textId="77777777" w:rsidR="008A07AD" w:rsidRPr="00632106" w:rsidRDefault="008A07AD" w:rsidP="007440A8">
            <w:pPr>
              <w:pStyle w:val="Normal6a"/>
            </w:pPr>
            <w:r w:rsidRPr="00632106">
              <w:rPr>
                <w:b/>
                <w:i/>
              </w:rPr>
              <w:t>5.a</w:t>
            </w:r>
            <w:r w:rsidRPr="00632106">
              <w:tab/>
            </w:r>
            <w:r w:rsidRPr="00632106">
              <w:rPr>
                <w:b/>
                <w:i/>
              </w:rPr>
              <w:t>poziva EU i njegove države članice da u okviru regionalnih organizacija za upravljanje ribarstvom zastupaju ambiciozne mandate kojima se osiguravaju zdravlje ribljih populacija i morskih ekosustava, učinkovita kontrola ribarstva, čvrsti mehanizmi provedbe i usklađivanja, integracija strategija za ublažavanje i prilagodbu klimatskim promjenama, kao i pravedne mjere kojima se uzimaju u obzir potrebe obalnih zemalja u razvoju i lokalnih zajednica;</w:t>
            </w:r>
          </w:p>
        </w:tc>
      </w:tr>
    </w:tbl>
    <w:p w14:paraId="1E68454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1373114" w14:textId="77777777" w:rsidR="008A07AD" w:rsidRPr="00632106" w:rsidRDefault="008A07AD" w:rsidP="008A07AD">
      <w:r w:rsidRPr="00632106">
        <w:rPr>
          <w:rStyle w:val="HideTWBExt"/>
          <w:color w:val="auto"/>
        </w:rPr>
        <w:t>&lt;/Amend&gt;</w:t>
      </w:r>
    </w:p>
    <w:p w14:paraId="5D9F6B2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115</w:t>
      </w:r>
      <w:r w:rsidRPr="00632106">
        <w:rPr>
          <w:rStyle w:val="HideTWBExt"/>
          <w:color w:val="auto"/>
        </w:rPr>
        <w:t>&lt;/NumAm&gt;</w:t>
      </w:r>
    </w:p>
    <w:p w14:paraId="47DE6493"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39C53817" w14:textId="77777777" w:rsidR="008A07AD" w:rsidRPr="00632106" w:rsidRDefault="008A07AD" w:rsidP="008A07AD">
      <w:pPr>
        <w:pStyle w:val="NormalBold"/>
      </w:pPr>
      <w:r w:rsidRPr="00632106">
        <w:rPr>
          <w:rStyle w:val="HideTWBExt"/>
          <w:b w:val="0"/>
          <w:color w:val="auto"/>
        </w:rPr>
        <w:lastRenderedPageBreak/>
        <w:t>&lt;/RepeatBlock-By&gt;</w:t>
      </w:r>
    </w:p>
    <w:p w14:paraId="5E05984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7AFD867" w14:textId="77777777" w:rsidR="008A07AD" w:rsidRPr="00632106" w:rsidRDefault="008A07AD" w:rsidP="008A07AD">
      <w:pPr>
        <w:pStyle w:val="NormalBold"/>
      </w:pPr>
      <w:r w:rsidRPr="00632106">
        <w:rPr>
          <w:rStyle w:val="HideTWBExt"/>
          <w:color w:val="auto"/>
        </w:rPr>
        <w:t>&lt;Article&gt;</w:t>
      </w:r>
      <w:r w:rsidRPr="00632106">
        <w:t>Stavak 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560B056" w14:textId="77777777" w:rsidTr="007440A8">
        <w:trPr>
          <w:trHeight w:hRule="exact" w:val="240"/>
          <w:jc w:val="center"/>
        </w:trPr>
        <w:tc>
          <w:tcPr>
            <w:tcW w:w="9752" w:type="dxa"/>
            <w:gridSpan w:val="2"/>
            <w:tcBorders>
              <w:top w:val="nil"/>
              <w:left w:val="nil"/>
              <w:bottom w:val="nil"/>
              <w:right w:val="nil"/>
            </w:tcBorders>
          </w:tcPr>
          <w:p w14:paraId="500D9D84" w14:textId="77777777" w:rsidR="008A07AD" w:rsidRPr="00632106" w:rsidRDefault="008A07AD" w:rsidP="007440A8"/>
        </w:tc>
      </w:tr>
      <w:tr w:rsidR="006E5DD5" w:rsidRPr="00632106" w14:paraId="23DF5892" w14:textId="77777777" w:rsidTr="007440A8">
        <w:trPr>
          <w:trHeight w:val="240"/>
          <w:jc w:val="center"/>
        </w:trPr>
        <w:tc>
          <w:tcPr>
            <w:tcW w:w="4876" w:type="dxa"/>
            <w:tcBorders>
              <w:top w:val="nil"/>
              <w:left w:val="nil"/>
              <w:bottom w:val="nil"/>
              <w:right w:val="nil"/>
            </w:tcBorders>
          </w:tcPr>
          <w:p w14:paraId="5959B5D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1A2212B" w14:textId="77777777" w:rsidR="008A07AD" w:rsidRPr="00632106" w:rsidRDefault="008A07AD" w:rsidP="007440A8">
            <w:pPr>
              <w:pStyle w:val="AmColumnHeading"/>
            </w:pPr>
            <w:r w:rsidRPr="00632106">
              <w:t>Izmjena</w:t>
            </w:r>
          </w:p>
        </w:tc>
      </w:tr>
      <w:tr w:rsidR="006E5DD5" w:rsidRPr="00632106" w14:paraId="007F3181" w14:textId="77777777" w:rsidTr="007440A8">
        <w:trPr>
          <w:jc w:val="center"/>
        </w:trPr>
        <w:tc>
          <w:tcPr>
            <w:tcW w:w="4876" w:type="dxa"/>
            <w:tcBorders>
              <w:top w:val="nil"/>
              <w:left w:val="nil"/>
              <w:bottom w:val="nil"/>
              <w:right w:val="nil"/>
            </w:tcBorders>
          </w:tcPr>
          <w:p w14:paraId="4A55ACBC" w14:textId="77777777" w:rsidR="008A07AD" w:rsidRPr="00632106" w:rsidRDefault="008A07AD" w:rsidP="007440A8">
            <w:pPr>
              <w:pStyle w:val="Normal6a"/>
            </w:pPr>
          </w:p>
        </w:tc>
        <w:tc>
          <w:tcPr>
            <w:tcW w:w="4876" w:type="dxa"/>
            <w:tcBorders>
              <w:top w:val="nil"/>
              <w:left w:val="nil"/>
              <w:bottom w:val="nil"/>
              <w:right w:val="nil"/>
            </w:tcBorders>
          </w:tcPr>
          <w:p w14:paraId="53D07E04" w14:textId="77777777" w:rsidR="008A07AD" w:rsidRPr="00632106" w:rsidRDefault="008A07AD" w:rsidP="007440A8">
            <w:pPr>
              <w:pStyle w:val="Normal6a"/>
            </w:pPr>
            <w:r w:rsidRPr="00632106">
              <w:rPr>
                <w:b/>
                <w:i/>
              </w:rPr>
              <w:t>5.a</w:t>
            </w:r>
            <w:r w:rsidRPr="00632106">
              <w:tab/>
            </w:r>
            <w:r w:rsidRPr="00632106">
              <w:rPr>
                <w:b/>
                <w:i/>
              </w:rPr>
              <w:t>nadalje poziva Komisiju da nastavi ulagati napore, posebno svojim djelovanjem u regionalnim organizacijama za upravljanje ribarstvom i mreži sporazuma o partnerstvu u održivom ribarstvu, za povećanje transparentnosti i odgovornosti svih zemalja u ribarstvu, posebno onih koje se natječu s flotama EU-a, ali ne poštuju iste visoke standarde, osiguravajući da pružaju detaljne informacije o aktivnostima svoje flote, točno izvješćuju o svojem ulovu te poštuju mjere očuvanja i upravljanja;</w:t>
            </w:r>
          </w:p>
        </w:tc>
      </w:tr>
    </w:tbl>
    <w:p w14:paraId="2A9AD15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05EE323" w14:textId="77777777" w:rsidR="008A07AD" w:rsidRPr="00632106" w:rsidRDefault="008A07AD" w:rsidP="008A07AD">
      <w:r w:rsidRPr="00632106">
        <w:rPr>
          <w:rStyle w:val="HideTWBExt"/>
          <w:color w:val="auto"/>
        </w:rPr>
        <w:t>&lt;/Amend&gt;</w:t>
      </w:r>
    </w:p>
    <w:p w14:paraId="11C6F6C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116</w:t>
      </w:r>
      <w:r w:rsidRPr="00632106">
        <w:rPr>
          <w:rStyle w:val="HideTWBExt"/>
          <w:color w:val="auto"/>
        </w:rPr>
        <w:t>&lt;/NumAm&gt;</w:t>
      </w:r>
    </w:p>
    <w:p w14:paraId="18F6BA84"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4C5E1B97" w14:textId="77777777" w:rsidR="008A07AD" w:rsidRPr="00632106" w:rsidRDefault="008A07AD" w:rsidP="008A07AD">
      <w:pPr>
        <w:pStyle w:val="NormalBold"/>
      </w:pPr>
      <w:r w:rsidRPr="00632106">
        <w:rPr>
          <w:rStyle w:val="HideTWBExt"/>
          <w:b w:val="0"/>
          <w:color w:val="auto"/>
        </w:rPr>
        <w:t>&lt;/RepeatBlock-By&gt;</w:t>
      </w:r>
    </w:p>
    <w:p w14:paraId="51554E3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0A57B93" w14:textId="77777777" w:rsidR="008A07AD" w:rsidRPr="00632106" w:rsidRDefault="008A07AD" w:rsidP="008A07AD">
      <w:pPr>
        <w:pStyle w:val="NormalBold"/>
      </w:pPr>
      <w:r w:rsidRPr="00632106">
        <w:rPr>
          <w:rStyle w:val="HideTWBExt"/>
          <w:color w:val="auto"/>
        </w:rPr>
        <w:t>&lt;Article&gt;</w:t>
      </w:r>
      <w:r w:rsidRPr="00632106">
        <w:t>Stavak 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A03883E" w14:textId="77777777" w:rsidTr="007440A8">
        <w:trPr>
          <w:trHeight w:hRule="exact" w:val="240"/>
          <w:jc w:val="center"/>
        </w:trPr>
        <w:tc>
          <w:tcPr>
            <w:tcW w:w="9752" w:type="dxa"/>
            <w:gridSpan w:val="2"/>
            <w:tcBorders>
              <w:top w:val="nil"/>
              <w:left w:val="nil"/>
              <w:bottom w:val="nil"/>
              <w:right w:val="nil"/>
            </w:tcBorders>
          </w:tcPr>
          <w:p w14:paraId="7782A512" w14:textId="77777777" w:rsidR="008A07AD" w:rsidRPr="00632106" w:rsidRDefault="008A07AD" w:rsidP="007440A8"/>
        </w:tc>
      </w:tr>
      <w:tr w:rsidR="006E5DD5" w:rsidRPr="00632106" w14:paraId="635EE3E5" w14:textId="77777777" w:rsidTr="007440A8">
        <w:trPr>
          <w:trHeight w:val="240"/>
          <w:jc w:val="center"/>
        </w:trPr>
        <w:tc>
          <w:tcPr>
            <w:tcW w:w="4876" w:type="dxa"/>
            <w:tcBorders>
              <w:top w:val="nil"/>
              <w:left w:val="nil"/>
              <w:bottom w:val="nil"/>
              <w:right w:val="nil"/>
            </w:tcBorders>
          </w:tcPr>
          <w:p w14:paraId="248E912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C63952F" w14:textId="77777777" w:rsidR="008A07AD" w:rsidRPr="00632106" w:rsidRDefault="008A07AD" w:rsidP="007440A8">
            <w:pPr>
              <w:pStyle w:val="AmColumnHeading"/>
            </w:pPr>
            <w:r w:rsidRPr="00632106">
              <w:t>Izmjena</w:t>
            </w:r>
          </w:p>
        </w:tc>
      </w:tr>
      <w:tr w:rsidR="006E5DD5" w:rsidRPr="00632106" w14:paraId="022EED1E" w14:textId="77777777" w:rsidTr="007440A8">
        <w:trPr>
          <w:jc w:val="center"/>
        </w:trPr>
        <w:tc>
          <w:tcPr>
            <w:tcW w:w="4876" w:type="dxa"/>
            <w:tcBorders>
              <w:top w:val="nil"/>
              <w:left w:val="nil"/>
              <w:bottom w:val="nil"/>
              <w:right w:val="nil"/>
            </w:tcBorders>
          </w:tcPr>
          <w:p w14:paraId="4A59AE65" w14:textId="77777777" w:rsidR="008A07AD" w:rsidRPr="00632106" w:rsidRDefault="008A07AD" w:rsidP="007440A8">
            <w:pPr>
              <w:pStyle w:val="Normal6a"/>
            </w:pPr>
          </w:p>
        </w:tc>
        <w:tc>
          <w:tcPr>
            <w:tcW w:w="4876" w:type="dxa"/>
            <w:tcBorders>
              <w:top w:val="nil"/>
              <w:left w:val="nil"/>
              <w:bottom w:val="nil"/>
              <w:right w:val="nil"/>
            </w:tcBorders>
          </w:tcPr>
          <w:p w14:paraId="6D84293D" w14:textId="77777777" w:rsidR="008A07AD" w:rsidRPr="00632106" w:rsidRDefault="008A07AD" w:rsidP="007440A8">
            <w:pPr>
              <w:pStyle w:val="Normal6a"/>
            </w:pPr>
            <w:r w:rsidRPr="00632106">
              <w:rPr>
                <w:b/>
                <w:i/>
              </w:rPr>
              <w:t>5.a</w:t>
            </w:r>
            <w:r w:rsidRPr="00632106">
              <w:tab/>
            </w:r>
            <w:r w:rsidRPr="00632106">
              <w:rPr>
                <w:b/>
                <w:i/>
              </w:rPr>
              <w:t>prepoznaje važnost nove generacije sporazuma o partnerstvu u održivom ribarstvu, kako je najavljeno u Europskom paktu o oceanima; naglašava da bi nova generacija sporazuma o partnerstvu u održivom ribarstvu, osim usklađivanja sa širim regionalnim strategijama i prioritetima EU-a, također trebala biti prilika za poboljšanje održivosti flote, smanjenje pritiska na stokove koji se iskorištavaju u većoj mjeri, diversifikaciju podrijetla proizvoda ribarstva i smanjenje ovisnosti o proizvodima ribarstva iz trećih zemalja;</w:t>
            </w:r>
          </w:p>
        </w:tc>
      </w:tr>
    </w:tbl>
    <w:p w14:paraId="5D4B575C"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E635EDC" w14:textId="77777777" w:rsidR="008A07AD" w:rsidRPr="00632106" w:rsidRDefault="008A07AD" w:rsidP="008A07AD">
      <w:r w:rsidRPr="00632106">
        <w:rPr>
          <w:rStyle w:val="HideTWBExt"/>
          <w:color w:val="auto"/>
        </w:rPr>
        <w:t>&lt;/Amend&gt;</w:t>
      </w:r>
    </w:p>
    <w:p w14:paraId="4268654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117</w:t>
      </w:r>
      <w:r w:rsidRPr="00632106">
        <w:rPr>
          <w:rStyle w:val="HideTWBExt"/>
          <w:color w:val="auto"/>
        </w:rPr>
        <w:t>&lt;/NumAm&gt;</w:t>
      </w:r>
    </w:p>
    <w:p w14:paraId="3A022E1C"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00AFAF6F"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6EE9DED5" w14:textId="77777777" w:rsidR="008A07AD" w:rsidRPr="00632106" w:rsidRDefault="008A07AD" w:rsidP="008A07AD">
      <w:pPr>
        <w:pStyle w:val="NormalBold"/>
      </w:pPr>
      <w:r w:rsidRPr="00632106">
        <w:rPr>
          <w:rStyle w:val="HideTWBExt"/>
          <w:b w:val="0"/>
          <w:color w:val="auto"/>
        </w:rPr>
        <w:t>&lt;/RepeatBlock-By&gt;</w:t>
      </w:r>
    </w:p>
    <w:p w14:paraId="1D16835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3B9B6FE" w14:textId="77777777" w:rsidR="008A07AD" w:rsidRPr="00632106" w:rsidRDefault="008A07AD" w:rsidP="008A07AD">
      <w:pPr>
        <w:pStyle w:val="NormalBold"/>
      </w:pPr>
      <w:r w:rsidRPr="00632106">
        <w:rPr>
          <w:rStyle w:val="HideTWBExt"/>
          <w:color w:val="auto"/>
        </w:rPr>
        <w:t>&lt;Article&gt;</w:t>
      </w:r>
      <w:r w:rsidRPr="00632106">
        <w:t>Stavak 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5281209" w14:textId="77777777" w:rsidTr="007440A8">
        <w:trPr>
          <w:trHeight w:hRule="exact" w:val="240"/>
          <w:jc w:val="center"/>
        </w:trPr>
        <w:tc>
          <w:tcPr>
            <w:tcW w:w="9752" w:type="dxa"/>
            <w:gridSpan w:val="2"/>
            <w:tcBorders>
              <w:top w:val="nil"/>
              <w:left w:val="nil"/>
              <w:bottom w:val="nil"/>
              <w:right w:val="nil"/>
            </w:tcBorders>
          </w:tcPr>
          <w:p w14:paraId="06ADD098" w14:textId="77777777" w:rsidR="008A07AD" w:rsidRPr="00632106" w:rsidRDefault="008A07AD" w:rsidP="007440A8"/>
        </w:tc>
      </w:tr>
      <w:tr w:rsidR="006E5DD5" w:rsidRPr="00632106" w14:paraId="343D3506" w14:textId="77777777" w:rsidTr="007440A8">
        <w:trPr>
          <w:trHeight w:val="240"/>
          <w:jc w:val="center"/>
        </w:trPr>
        <w:tc>
          <w:tcPr>
            <w:tcW w:w="4876" w:type="dxa"/>
            <w:tcBorders>
              <w:top w:val="nil"/>
              <w:left w:val="nil"/>
              <w:bottom w:val="nil"/>
              <w:right w:val="nil"/>
            </w:tcBorders>
          </w:tcPr>
          <w:p w14:paraId="7D48D3A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DECE5EA" w14:textId="77777777" w:rsidR="008A07AD" w:rsidRPr="00632106" w:rsidRDefault="008A07AD" w:rsidP="007440A8">
            <w:pPr>
              <w:pStyle w:val="AmColumnHeading"/>
            </w:pPr>
            <w:r w:rsidRPr="00632106">
              <w:t>Izmjena</w:t>
            </w:r>
          </w:p>
        </w:tc>
      </w:tr>
      <w:tr w:rsidR="006E5DD5" w:rsidRPr="00632106" w14:paraId="7B6AFCDB" w14:textId="77777777" w:rsidTr="007440A8">
        <w:trPr>
          <w:jc w:val="center"/>
        </w:trPr>
        <w:tc>
          <w:tcPr>
            <w:tcW w:w="4876" w:type="dxa"/>
            <w:tcBorders>
              <w:top w:val="nil"/>
              <w:left w:val="nil"/>
              <w:bottom w:val="nil"/>
              <w:right w:val="nil"/>
            </w:tcBorders>
          </w:tcPr>
          <w:p w14:paraId="2B27FA20" w14:textId="77777777" w:rsidR="008A07AD" w:rsidRPr="00632106" w:rsidRDefault="008A07AD" w:rsidP="007440A8">
            <w:pPr>
              <w:pStyle w:val="Normal6a"/>
            </w:pPr>
          </w:p>
        </w:tc>
        <w:tc>
          <w:tcPr>
            <w:tcW w:w="4876" w:type="dxa"/>
            <w:tcBorders>
              <w:top w:val="nil"/>
              <w:left w:val="nil"/>
              <w:bottom w:val="nil"/>
              <w:right w:val="nil"/>
            </w:tcBorders>
          </w:tcPr>
          <w:p w14:paraId="37B37A63" w14:textId="77777777" w:rsidR="008A07AD" w:rsidRPr="00632106" w:rsidRDefault="008A07AD" w:rsidP="007440A8">
            <w:pPr>
              <w:pStyle w:val="Normal6a"/>
            </w:pPr>
            <w:r w:rsidRPr="00632106">
              <w:rPr>
                <w:b/>
                <w:i/>
              </w:rPr>
              <w:t>5.a</w:t>
            </w:r>
            <w:r w:rsidRPr="00632106">
              <w:tab/>
            </w:r>
            <w:r w:rsidRPr="00632106">
              <w:rPr>
                <w:b/>
                <w:i/>
              </w:rPr>
              <w:t>ističe ključnu ulogu malog ribolova u održavanju lokalnih gospodarstava i zajednica diljem svijeta; poziva države članice da u svoje nacionalne strategije uključe upravljanje ribarstvom pod vodstvom zajednice i pravednu podjelu koristi kako bi vrijednost koja proizlazi iz iskorištavanja morskih resursa ostala na lokalnim područjima;</w:t>
            </w:r>
          </w:p>
        </w:tc>
      </w:tr>
    </w:tbl>
    <w:p w14:paraId="5273560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DB8C0D5" w14:textId="77777777" w:rsidR="008A07AD" w:rsidRPr="00632106" w:rsidRDefault="008A07AD" w:rsidP="008A07AD">
      <w:r w:rsidRPr="00632106">
        <w:rPr>
          <w:rStyle w:val="HideTWBExt"/>
          <w:color w:val="auto"/>
        </w:rPr>
        <w:t>&lt;/Amend&gt;</w:t>
      </w:r>
    </w:p>
    <w:p w14:paraId="322540F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118</w:t>
      </w:r>
      <w:r w:rsidRPr="00632106">
        <w:rPr>
          <w:rStyle w:val="HideTWBExt"/>
          <w:color w:val="auto"/>
        </w:rPr>
        <w:t>&lt;/NumAm&gt;</w:t>
      </w:r>
    </w:p>
    <w:p w14:paraId="5A3924CE"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5D45E912" w14:textId="77777777" w:rsidR="008A07AD" w:rsidRPr="00632106" w:rsidRDefault="008A07AD" w:rsidP="008A07AD">
      <w:pPr>
        <w:pStyle w:val="NormalBold"/>
      </w:pPr>
      <w:r w:rsidRPr="00632106">
        <w:rPr>
          <w:rStyle w:val="HideTWBExt"/>
          <w:b w:val="0"/>
          <w:color w:val="auto"/>
        </w:rPr>
        <w:t>&lt;/RepeatBlock-By&gt;</w:t>
      </w:r>
    </w:p>
    <w:p w14:paraId="5E0B498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20FBE44" w14:textId="77777777" w:rsidR="008A07AD" w:rsidRPr="00632106" w:rsidRDefault="008A07AD" w:rsidP="008A07AD">
      <w:pPr>
        <w:pStyle w:val="NormalBold"/>
      </w:pPr>
      <w:r w:rsidRPr="00632106">
        <w:rPr>
          <w:rStyle w:val="HideTWBExt"/>
          <w:color w:val="auto"/>
        </w:rPr>
        <w:t>&lt;Article&gt;</w:t>
      </w:r>
      <w:r w:rsidRPr="00632106">
        <w:t>Stavak 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FE8DBDC" w14:textId="77777777" w:rsidTr="007440A8">
        <w:trPr>
          <w:trHeight w:hRule="exact" w:val="240"/>
          <w:jc w:val="center"/>
        </w:trPr>
        <w:tc>
          <w:tcPr>
            <w:tcW w:w="9752" w:type="dxa"/>
            <w:gridSpan w:val="2"/>
            <w:tcBorders>
              <w:top w:val="nil"/>
              <w:left w:val="nil"/>
              <w:bottom w:val="nil"/>
              <w:right w:val="nil"/>
            </w:tcBorders>
          </w:tcPr>
          <w:p w14:paraId="61031FD3" w14:textId="77777777" w:rsidR="008A07AD" w:rsidRPr="00632106" w:rsidRDefault="008A07AD" w:rsidP="007440A8"/>
        </w:tc>
      </w:tr>
      <w:tr w:rsidR="006E5DD5" w:rsidRPr="00632106" w14:paraId="39D4ACA8" w14:textId="77777777" w:rsidTr="007440A8">
        <w:trPr>
          <w:trHeight w:val="240"/>
          <w:jc w:val="center"/>
        </w:trPr>
        <w:tc>
          <w:tcPr>
            <w:tcW w:w="4876" w:type="dxa"/>
            <w:tcBorders>
              <w:top w:val="nil"/>
              <w:left w:val="nil"/>
              <w:bottom w:val="nil"/>
              <w:right w:val="nil"/>
            </w:tcBorders>
          </w:tcPr>
          <w:p w14:paraId="33476A9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5D07992" w14:textId="77777777" w:rsidR="008A07AD" w:rsidRPr="00632106" w:rsidRDefault="008A07AD" w:rsidP="007440A8">
            <w:pPr>
              <w:pStyle w:val="AmColumnHeading"/>
            </w:pPr>
            <w:r w:rsidRPr="00632106">
              <w:t>Izmjena</w:t>
            </w:r>
          </w:p>
        </w:tc>
      </w:tr>
      <w:tr w:rsidR="006E5DD5" w:rsidRPr="00632106" w14:paraId="155DFA47" w14:textId="77777777" w:rsidTr="007440A8">
        <w:trPr>
          <w:jc w:val="center"/>
        </w:trPr>
        <w:tc>
          <w:tcPr>
            <w:tcW w:w="4876" w:type="dxa"/>
            <w:tcBorders>
              <w:top w:val="nil"/>
              <w:left w:val="nil"/>
              <w:bottom w:val="nil"/>
              <w:right w:val="nil"/>
            </w:tcBorders>
          </w:tcPr>
          <w:p w14:paraId="2EF081F9" w14:textId="77777777" w:rsidR="008A07AD" w:rsidRPr="00632106" w:rsidRDefault="008A07AD" w:rsidP="007440A8">
            <w:pPr>
              <w:pStyle w:val="Normal6a"/>
            </w:pPr>
          </w:p>
        </w:tc>
        <w:tc>
          <w:tcPr>
            <w:tcW w:w="4876" w:type="dxa"/>
            <w:tcBorders>
              <w:top w:val="nil"/>
              <w:left w:val="nil"/>
              <w:bottom w:val="nil"/>
              <w:right w:val="nil"/>
            </w:tcBorders>
          </w:tcPr>
          <w:p w14:paraId="5BB6F83C" w14:textId="77777777" w:rsidR="008A07AD" w:rsidRPr="00632106" w:rsidRDefault="008A07AD" w:rsidP="007440A8">
            <w:pPr>
              <w:pStyle w:val="Normal6a"/>
            </w:pPr>
            <w:r w:rsidRPr="00632106">
              <w:rPr>
                <w:b/>
                <w:i/>
              </w:rPr>
              <w:t>5.a</w:t>
            </w:r>
            <w:r w:rsidRPr="00632106">
              <w:tab/>
            </w:r>
            <w:r w:rsidRPr="00632106">
              <w:rPr>
                <w:b/>
                <w:i/>
              </w:rPr>
              <w:t>poziva Komisiju i države članice da zahtijevaju registraciju visokorizičnih plovila koja plove pod zastavom trećih zemalja i da zaustave upotrebu zastave pogodnosti za plovila u vlasništvu EU-a kako bi se osiguralo da EU poštuje svoju politiku nulte tolerancije prema nezakonitom, neprijavljenom i nereguliranom ribolovu;</w:t>
            </w:r>
          </w:p>
        </w:tc>
      </w:tr>
    </w:tbl>
    <w:p w14:paraId="51573F8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B2CC755" w14:textId="77777777" w:rsidR="008A07AD" w:rsidRPr="00632106" w:rsidRDefault="008A07AD" w:rsidP="008A07AD">
      <w:r w:rsidRPr="00632106">
        <w:rPr>
          <w:rStyle w:val="HideTWBExt"/>
          <w:color w:val="auto"/>
        </w:rPr>
        <w:lastRenderedPageBreak/>
        <w:t>&lt;/Amend&gt;</w:t>
      </w:r>
    </w:p>
    <w:p w14:paraId="7EDE663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119</w:t>
      </w:r>
      <w:r w:rsidRPr="00632106">
        <w:rPr>
          <w:rStyle w:val="HideTWBExt"/>
          <w:color w:val="auto"/>
        </w:rPr>
        <w:t>&lt;/NumAm&gt;</w:t>
      </w:r>
    </w:p>
    <w:p w14:paraId="35051C42"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2019F19C" w14:textId="77777777" w:rsidR="008A07AD" w:rsidRPr="00632106" w:rsidRDefault="008A07AD" w:rsidP="008A07AD">
      <w:pPr>
        <w:pStyle w:val="NormalBold"/>
      </w:pPr>
      <w:r w:rsidRPr="00632106">
        <w:rPr>
          <w:rStyle w:val="HideTWBExt"/>
          <w:b w:val="0"/>
          <w:color w:val="auto"/>
        </w:rPr>
        <w:t>&lt;/RepeatBlock-By&gt;</w:t>
      </w:r>
    </w:p>
    <w:p w14:paraId="1E56BB2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056739B" w14:textId="77777777" w:rsidR="008A07AD" w:rsidRPr="00632106" w:rsidRDefault="008A07AD" w:rsidP="008A07AD">
      <w:pPr>
        <w:pStyle w:val="NormalBold"/>
      </w:pPr>
      <w:r w:rsidRPr="00632106">
        <w:rPr>
          <w:rStyle w:val="HideTWBExt"/>
          <w:color w:val="auto"/>
        </w:rPr>
        <w:t>&lt;Article&gt;</w:t>
      </w:r>
      <w:r w:rsidRPr="00632106">
        <w:t>Stavak 5.b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E86C7B5" w14:textId="77777777" w:rsidTr="007440A8">
        <w:trPr>
          <w:trHeight w:hRule="exact" w:val="240"/>
          <w:jc w:val="center"/>
        </w:trPr>
        <w:tc>
          <w:tcPr>
            <w:tcW w:w="9752" w:type="dxa"/>
            <w:gridSpan w:val="2"/>
            <w:tcBorders>
              <w:top w:val="nil"/>
              <w:left w:val="nil"/>
              <w:bottom w:val="nil"/>
              <w:right w:val="nil"/>
            </w:tcBorders>
          </w:tcPr>
          <w:p w14:paraId="0F9DA9C6" w14:textId="77777777" w:rsidR="008A07AD" w:rsidRPr="00632106" w:rsidRDefault="008A07AD" w:rsidP="007440A8"/>
        </w:tc>
      </w:tr>
      <w:tr w:rsidR="006E5DD5" w:rsidRPr="00632106" w14:paraId="7454A30D" w14:textId="77777777" w:rsidTr="007440A8">
        <w:trPr>
          <w:trHeight w:val="240"/>
          <w:jc w:val="center"/>
        </w:trPr>
        <w:tc>
          <w:tcPr>
            <w:tcW w:w="4876" w:type="dxa"/>
            <w:tcBorders>
              <w:top w:val="nil"/>
              <w:left w:val="nil"/>
              <w:bottom w:val="nil"/>
              <w:right w:val="nil"/>
            </w:tcBorders>
          </w:tcPr>
          <w:p w14:paraId="03A8242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47EECF0" w14:textId="77777777" w:rsidR="008A07AD" w:rsidRPr="00632106" w:rsidRDefault="008A07AD" w:rsidP="007440A8">
            <w:pPr>
              <w:pStyle w:val="AmColumnHeading"/>
            </w:pPr>
            <w:r w:rsidRPr="00632106">
              <w:t>Izmjena</w:t>
            </w:r>
          </w:p>
        </w:tc>
      </w:tr>
      <w:tr w:rsidR="006E5DD5" w:rsidRPr="00632106" w14:paraId="046A906E" w14:textId="77777777" w:rsidTr="007440A8">
        <w:trPr>
          <w:jc w:val="center"/>
        </w:trPr>
        <w:tc>
          <w:tcPr>
            <w:tcW w:w="4876" w:type="dxa"/>
            <w:tcBorders>
              <w:top w:val="nil"/>
              <w:left w:val="nil"/>
              <w:bottom w:val="nil"/>
              <w:right w:val="nil"/>
            </w:tcBorders>
          </w:tcPr>
          <w:p w14:paraId="6E003131" w14:textId="77777777" w:rsidR="008A07AD" w:rsidRPr="00632106" w:rsidRDefault="008A07AD" w:rsidP="007440A8">
            <w:pPr>
              <w:pStyle w:val="Normal6a"/>
            </w:pPr>
          </w:p>
        </w:tc>
        <w:tc>
          <w:tcPr>
            <w:tcW w:w="4876" w:type="dxa"/>
            <w:tcBorders>
              <w:top w:val="nil"/>
              <w:left w:val="nil"/>
              <w:bottom w:val="nil"/>
              <w:right w:val="nil"/>
            </w:tcBorders>
          </w:tcPr>
          <w:p w14:paraId="186C0E3A" w14:textId="77777777" w:rsidR="008A07AD" w:rsidRPr="00632106" w:rsidRDefault="008A07AD" w:rsidP="007440A8">
            <w:pPr>
              <w:pStyle w:val="Normal6a"/>
            </w:pPr>
            <w:r w:rsidRPr="00632106">
              <w:rPr>
                <w:b/>
                <w:i/>
              </w:rPr>
              <w:t>5.b</w:t>
            </w:r>
            <w:r w:rsidRPr="00632106">
              <w:tab/>
            </w:r>
            <w:r w:rsidRPr="00632106">
              <w:rPr>
                <w:b/>
                <w:i/>
              </w:rPr>
              <w:t>poziva na jačanje klauzule o nediskriminaciji u budućim protokolima sporazuma o partnerstvu u održivom ribarstvu kako bi se osiguralo da partnerske zemlje ne daju povoljnije uvjete, bilo financijske ili tehničke, drugim stranim flotama koje djeluju u njihovim vodama te da se te klauzule učinkovito prate i provode; napominje da se u Korisnijim evaluacijama provedbe i učinkovitosti klauzula o nediskriminaciji navode ograničene informacije; poziva Komisiju da sustavno uključuje detaljne informacije i analize o tom aspektu u buduća evaluacijska izvješća o sporazumima o partnerstvu u održivom ribarstvu; </w:t>
            </w:r>
          </w:p>
        </w:tc>
      </w:tr>
    </w:tbl>
    <w:p w14:paraId="073378C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CACE8DE" w14:textId="77777777" w:rsidR="008A07AD" w:rsidRPr="00632106" w:rsidRDefault="008A07AD" w:rsidP="008A07AD">
      <w:r w:rsidRPr="00632106">
        <w:rPr>
          <w:rStyle w:val="HideTWBExt"/>
          <w:color w:val="auto"/>
        </w:rPr>
        <w:t>&lt;/Amend&gt;</w:t>
      </w:r>
    </w:p>
    <w:p w14:paraId="58B84F6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120</w:t>
      </w:r>
      <w:r w:rsidRPr="00632106">
        <w:rPr>
          <w:rStyle w:val="HideTWBExt"/>
          <w:color w:val="auto"/>
        </w:rPr>
        <w:t>&lt;/NumAm&gt;</w:t>
      </w:r>
    </w:p>
    <w:p w14:paraId="31CBFFA9"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7A1BC1EB" w14:textId="77777777" w:rsidR="008A07AD" w:rsidRPr="00632106" w:rsidRDefault="008A07AD" w:rsidP="008A07AD">
      <w:pPr>
        <w:pStyle w:val="NormalBold"/>
      </w:pPr>
      <w:r w:rsidRPr="00632106">
        <w:rPr>
          <w:rStyle w:val="HideTWBExt"/>
          <w:b w:val="0"/>
          <w:color w:val="auto"/>
        </w:rPr>
        <w:t>&lt;/RepeatBlock-By&gt;</w:t>
      </w:r>
    </w:p>
    <w:p w14:paraId="15EB582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0A256F2" w14:textId="77777777" w:rsidR="008A07AD" w:rsidRPr="00632106" w:rsidRDefault="008A07AD" w:rsidP="008A07AD">
      <w:pPr>
        <w:pStyle w:val="NormalBold"/>
      </w:pPr>
      <w:r w:rsidRPr="00632106">
        <w:rPr>
          <w:rStyle w:val="HideTWBExt"/>
          <w:color w:val="auto"/>
        </w:rPr>
        <w:t>&lt;Article&gt;</w:t>
      </w:r>
      <w:r w:rsidRPr="00632106">
        <w:t>Stavak 5.b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3972E19" w14:textId="77777777" w:rsidTr="007440A8">
        <w:trPr>
          <w:trHeight w:hRule="exact" w:val="240"/>
          <w:jc w:val="center"/>
        </w:trPr>
        <w:tc>
          <w:tcPr>
            <w:tcW w:w="9752" w:type="dxa"/>
            <w:gridSpan w:val="2"/>
            <w:tcBorders>
              <w:top w:val="nil"/>
              <w:left w:val="nil"/>
              <w:bottom w:val="nil"/>
              <w:right w:val="nil"/>
            </w:tcBorders>
          </w:tcPr>
          <w:p w14:paraId="6EEE35E9" w14:textId="77777777" w:rsidR="008A07AD" w:rsidRPr="00632106" w:rsidRDefault="008A07AD" w:rsidP="007440A8"/>
        </w:tc>
      </w:tr>
      <w:tr w:rsidR="006E5DD5" w:rsidRPr="00632106" w14:paraId="39D121FA" w14:textId="77777777" w:rsidTr="007440A8">
        <w:trPr>
          <w:trHeight w:val="240"/>
          <w:jc w:val="center"/>
        </w:trPr>
        <w:tc>
          <w:tcPr>
            <w:tcW w:w="4876" w:type="dxa"/>
            <w:tcBorders>
              <w:top w:val="nil"/>
              <w:left w:val="nil"/>
              <w:bottom w:val="nil"/>
              <w:right w:val="nil"/>
            </w:tcBorders>
          </w:tcPr>
          <w:p w14:paraId="19D03D3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4CA23ED" w14:textId="77777777" w:rsidR="008A07AD" w:rsidRPr="00632106" w:rsidRDefault="008A07AD" w:rsidP="007440A8">
            <w:pPr>
              <w:pStyle w:val="AmColumnHeading"/>
            </w:pPr>
            <w:r w:rsidRPr="00632106">
              <w:t>Izmjena</w:t>
            </w:r>
          </w:p>
        </w:tc>
      </w:tr>
      <w:tr w:rsidR="006E5DD5" w:rsidRPr="00632106" w14:paraId="0F4CA793" w14:textId="77777777" w:rsidTr="007440A8">
        <w:trPr>
          <w:jc w:val="center"/>
        </w:trPr>
        <w:tc>
          <w:tcPr>
            <w:tcW w:w="4876" w:type="dxa"/>
            <w:tcBorders>
              <w:top w:val="nil"/>
              <w:left w:val="nil"/>
              <w:bottom w:val="nil"/>
              <w:right w:val="nil"/>
            </w:tcBorders>
          </w:tcPr>
          <w:p w14:paraId="2711365C" w14:textId="77777777" w:rsidR="008A07AD" w:rsidRPr="00632106" w:rsidRDefault="008A07AD" w:rsidP="007440A8">
            <w:pPr>
              <w:pStyle w:val="Normal6a"/>
            </w:pPr>
          </w:p>
        </w:tc>
        <w:tc>
          <w:tcPr>
            <w:tcW w:w="4876" w:type="dxa"/>
            <w:tcBorders>
              <w:top w:val="nil"/>
              <w:left w:val="nil"/>
              <w:bottom w:val="nil"/>
              <w:right w:val="nil"/>
            </w:tcBorders>
          </w:tcPr>
          <w:p w14:paraId="5A5F2649" w14:textId="77777777" w:rsidR="008A07AD" w:rsidRPr="00632106" w:rsidRDefault="008A07AD" w:rsidP="007440A8">
            <w:pPr>
              <w:pStyle w:val="Normal6a"/>
            </w:pPr>
            <w:r w:rsidRPr="00632106">
              <w:rPr>
                <w:b/>
                <w:i/>
              </w:rPr>
              <w:t>5.b</w:t>
            </w:r>
            <w:r w:rsidRPr="00632106">
              <w:tab/>
            </w:r>
            <w:r w:rsidRPr="00632106">
              <w:rPr>
                <w:b/>
                <w:i/>
              </w:rPr>
              <w:t xml:space="preserve">smatra da kineske ribolovne aktivnosti izazivaju veliku zabrinutost za flote Europske unije; naglašava potrebu za kontinuiranim strukturiranim dijalogom s Kinom u okviru plavog partnerstva; ističe potrebu da Kina ratificira sporazum o nadzoru države luke; ustraje na većoj transparentnosti </w:t>
            </w:r>
            <w:r w:rsidRPr="00632106">
              <w:rPr>
                <w:b/>
                <w:i/>
              </w:rPr>
              <w:lastRenderedPageBreak/>
              <w:t>njezinih ribolovnih aktivnosti; ističe da uvoz kineskih morskih prehrambenih proizvoda mora biti u skladu sa standardima Europske unije, uključujući sljedivost;</w:t>
            </w:r>
          </w:p>
        </w:tc>
      </w:tr>
    </w:tbl>
    <w:p w14:paraId="0AC558D8"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FEE10EA" w14:textId="77777777" w:rsidR="008A07AD" w:rsidRPr="00632106" w:rsidRDefault="008A07AD" w:rsidP="008A07AD">
      <w:r w:rsidRPr="00632106">
        <w:rPr>
          <w:rStyle w:val="HideTWBExt"/>
          <w:color w:val="auto"/>
        </w:rPr>
        <w:t>&lt;/Amend&gt;</w:t>
      </w:r>
    </w:p>
    <w:p w14:paraId="4F99299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121</w:t>
      </w:r>
      <w:r w:rsidRPr="00632106">
        <w:rPr>
          <w:rStyle w:val="HideTWBExt"/>
          <w:color w:val="auto"/>
        </w:rPr>
        <w:t>&lt;/NumAm&gt;</w:t>
      </w:r>
    </w:p>
    <w:p w14:paraId="41DE49FF"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07C98CF0" w14:textId="77777777" w:rsidR="008A07AD" w:rsidRPr="00632106" w:rsidRDefault="008A07AD" w:rsidP="008A07AD">
      <w:pPr>
        <w:pStyle w:val="NormalBold"/>
      </w:pPr>
      <w:r w:rsidRPr="00632106">
        <w:rPr>
          <w:rStyle w:val="HideTWBExt"/>
          <w:b w:val="0"/>
          <w:color w:val="auto"/>
        </w:rPr>
        <w:t>&lt;/RepeatBlock-By&gt;</w:t>
      </w:r>
    </w:p>
    <w:p w14:paraId="5A3089B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320D421" w14:textId="77777777" w:rsidR="008A07AD" w:rsidRPr="00632106" w:rsidRDefault="008A07AD" w:rsidP="008A07AD">
      <w:pPr>
        <w:pStyle w:val="NormalBold"/>
      </w:pPr>
      <w:r w:rsidRPr="00632106">
        <w:rPr>
          <w:rStyle w:val="HideTWBExt"/>
          <w:color w:val="auto"/>
        </w:rPr>
        <w:t>&lt;Article&gt;</w:t>
      </w:r>
      <w:r w:rsidRPr="00632106">
        <w:t>Stavak 5.b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FAB853B" w14:textId="77777777" w:rsidTr="007440A8">
        <w:trPr>
          <w:trHeight w:hRule="exact" w:val="240"/>
          <w:jc w:val="center"/>
        </w:trPr>
        <w:tc>
          <w:tcPr>
            <w:tcW w:w="9752" w:type="dxa"/>
            <w:gridSpan w:val="2"/>
            <w:tcBorders>
              <w:top w:val="nil"/>
              <w:left w:val="nil"/>
              <w:bottom w:val="nil"/>
              <w:right w:val="nil"/>
            </w:tcBorders>
          </w:tcPr>
          <w:p w14:paraId="6D76BFDD" w14:textId="77777777" w:rsidR="008A07AD" w:rsidRPr="00632106" w:rsidRDefault="008A07AD" w:rsidP="007440A8"/>
        </w:tc>
      </w:tr>
      <w:tr w:rsidR="006E5DD5" w:rsidRPr="00632106" w14:paraId="7AE85F03" w14:textId="77777777" w:rsidTr="007440A8">
        <w:trPr>
          <w:trHeight w:val="240"/>
          <w:jc w:val="center"/>
        </w:trPr>
        <w:tc>
          <w:tcPr>
            <w:tcW w:w="4876" w:type="dxa"/>
            <w:tcBorders>
              <w:top w:val="nil"/>
              <w:left w:val="nil"/>
              <w:bottom w:val="nil"/>
              <w:right w:val="nil"/>
            </w:tcBorders>
          </w:tcPr>
          <w:p w14:paraId="722323B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91D0F7F" w14:textId="77777777" w:rsidR="008A07AD" w:rsidRPr="00632106" w:rsidRDefault="008A07AD" w:rsidP="007440A8">
            <w:pPr>
              <w:pStyle w:val="AmColumnHeading"/>
            </w:pPr>
            <w:r w:rsidRPr="00632106">
              <w:t>Izmjena</w:t>
            </w:r>
          </w:p>
        </w:tc>
      </w:tr>
      <w:tr w:rsidR="006E5DD5" w:rsidRPr="00632106" w14:paraId="3B1A2FA7" w14:textId="77777777" w:rsidTr="007440A8">
        <w:trPr>
          <w:jc w:val="center"/>
        </w:trPr>
        <w:tc>
          <w:tcPr>
            <w:tcW w:w="4876" w:type="dxa"/>
            <w:tcBorders>
              <w:top w:val="nil"/>
              <w:left w:val="nil"/>
              <w:bottom w:val="nil"/>
              <w:right w:val="nil"/>
            </w:tcBorders>
          </w:tcPr>
          <w:p w14:paraId="3F91FB2A" w14:textId="77777777" w:rsidR="008A07AD" w:rsidRPr="00632106" w:rsidRDefault="008A07AD" w:rsidP="007440A8">
            <w:pPr>
              <w:pStyle w:val="Normal6a"/>
            </w:pPr>
          </w:p>
        </w:tc>
        <w:tc>
          <w:tcPr>
            <w:tcW w:w="4876" w:type="dxa"/>
            <w:tcBorders>
              <w:top w:val="nil"/>
              <w:left w:val="nil"/>
              <w:bottom w:val="nil"/>
              <w:right w:val="nil"/>
            </w:tcBorders>
          </w:tcPr>
          <w:p w14:paraId="5E5D4483" w14:textId="77777777" w:rsidR="008A07AD" w:rsidRPr="00632106" w:rsidRDefault="008A07AD" w:rsidP="007440A8">
            <w:pPr>
              <w:pStyle w:val="Normal6a"/>
            </w:pPr>
            <w:r w:rsidRPr="00632106">
              <w:rPr>
                <w:b/>
                <w:i/>
              </w:rPr>
              <w:t>5.b</w:t>
            </w:r>
            <w:r w:rsidRPr="00632106">
              <w:tab/>
            </w:r>
            <w:r w:rsidRPr="00632106">
              <w:rPr>
                <w:b/>
                <w:i/>
              </w:rPr>
              <w:t>Poziva EU i njegove države članice da zagovaraju i promiču najviše globalne socijalne i sigurnosne standarde kad je riječ o radnim uvjetima u sektoru ribarstva te da podrže standarde kojima se štite radnici u skladu s konvencijama Međunarodne organizacije rada; naglašava da bi EU trebao primjenjivati takve standarde u okviru vanjske dimenzije zajedničke ribarstvene politike, među ostalim u svojim sporazumima o partnerstvu u održivom ribarstvu;</w:t>
            </w:r>
          </w:p>
        </w:tc>
      </w:tr>
    </w:tbl>
    <w:p w14:paraId="76A3003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64D3DE9" w14:textId="77777777" w:rsidR="008A07AD" w:rsidRPr="00632106" w:rsidRDefault="008A07AD" w:rsidP="008A07AD">
      <w:r w:rsidRPr="00632106">
        <w:rPr>
          <w:rStyle w:val="HideTWBExt"/>
          <w:color w:val="auto"/>
        </w:rPr>
        <w:t>&lt;/Amend&gt;</w:t>
      </w:r>
    </w:p>
    <w:p w14:paraId="0CA3C52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122</w:t>
      </w:r>
      <w:r w:rsidRPr="00632106">
        <w:rPr>
          <w:rStyle w:val="HideTWBExt"/>
          <w:color w:val="auto"/>
        </w:rPr>
        <w:t>&lt;/NumAm&gt;</w:t>
      </w:r>
    </w:p>
    <w:p w14:paraId="01D0267E"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29616CC4"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19966F81" w14:textId="77777777" w:rsidR="008A07AD" w:rsidRPr="00632106" w:rsidRDefault="008A07AD" w:rsidP="008A07AD">
      <w:pPr>
        <w:pStyle w:val="NormalBold"/>
      </w:pPr>
      <w:r w:rsidRPr="00632106">
        <w:rPr>
          <w:rStyle w:val="HideTWBExt"/>
          <w:b w:val="0"/>
          <w:color w:val="auto"/>
        </w:rPr>
        <w:t>&lt;/RepeatBlock-By&gt;</w:t>
      </w:r>
    </w:p>
    <w:p w14:paraId="3B40593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EAC6DE6" w14:textId="77777777" w:rsidR="008A07AD" w:rsidRPr="00632106" w:rsidRDefault="008A07AD" w:rsidP="008A07AD">
      <w:pPr>
        <w:pStyle w:val="NormalBold"/>
      </w:pPr>
      <w:r w:rsidRPr="00632106">
        <w:rPr>
          <w:rStyle w:val="HideTWBExt"/>
          <w:color w:val="auto"/>
        </w:rPr>
        <w:t>&lt;Article&gt;</w:t>
      </w:r>
      <w:r w:rsidRPr="00632106">
        <w:t>Stavak 5.b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627369F" w14:textId="77777777" w:rsidTr="007440A8">
        <w:trPr>
          <w:trHeight w:hRule="exact" w:val="240"/>
          <w:jc w:val="center"/>
        </w:trPr>
        <w:tc>
          <w:tcPr>
            <w:tcW w:w="9752" w:type="dxa"/>
            <w:gridSpan w:val="2"/>
            <w:tcBorders>
              <w:top w:val="nil"/>
              <w:left w:val="nil"/>
              <w:bottom w:val="nil"/>
              <w:right w:val="nil"/>
            </w:tcBorders>
          </w:tcPr>
          <w:p w14:paraId="2800EA3F" w14:textId="77777777" w:rsidR="008A07AD" w:rsidRPr="00632106" w:rsidRDefault="008A07AD" w:rsidP="007440A8"/>
        </w:tc>
      </w:tr>
      <w:tr w:rsidR="006E5DD5" w:rsidRPr="00632106" w14:paraId="11409F6C" w14:textId="77777777" w:rsidTr="007440A8">
        <w:trPr>
          <w:trHeight w:val="240"/>
          <w:jc w:val="center"/>
        </w:trPr>
        <w:tc>
          <w:tcPr>
            <w:tcW w:w="4876" w:type="dxa"/>
            <w:tcBorders>
              <w:top w:val="nil"/>
              <w:left w:val="nil"/>
              <w:bottom w:val="nil"/>
              <w:right w:val="nil"/>
            </w:tcBorders>
          </w:tcPr>
          <w:p w14:paraId="6967536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BF7172B" w14:textId="77777777" w:rsidR="008A07AD" w:rsidRPr="00632106" w:rsidRDefault="008A07AD" w:rsidP="007440A8">
            <w:pPr>
              <w:pStyle w:val="AmColumnHeading"/>
            </w:pPr>
            <w:r w:rsidRPr="00632106">
              <w:t>Izmjena</w:t>
            </w:r>
          </w:p>
        </w:tc>
      </w:tr>
      <w:tr w:rsidR="006E5DD5" w:rsidRPr="00632106" w14:paraId="33B938EC" w14:textId="77777777" w:rsidTr="007440A8">
        <w:trPr>
          <w:jc w:val="center"/>
        </w:trPr>
        <w:tc>
          <w:tcPr>
            <w:tcW w:w="4876" w:type="dxa"/>
            <w:tcBorders>
              <w:top w:val="nil"/>
              <w:left w:val="nil"/>
              <w:bottom w:val="nil"/>
              <w:right w:val="nil"/>
            </w:tcBorders>
          </w:tcPr>
          <w:p w14:paraId="77309AB1" w14:textId="77777777" w:rsidR="008A07AD" w:rsidRPr="00632106" w:rsidRDefault="008A07AD" w:rsidP="007440A8">
            <w:pPr>
              <w:pStyle w:val="Normal6a"/>
            </w:pPr>
          </w:p>
        </w:tc>
        <w:tc>
          <w:tcPr>
            <w:tcW w:w="4876" w:type="dxa"/>
            <w:tcBorders>
              <w:top w:val="nil"/>
              <w:left w:val="nil"/>
              <w:bottom w:val="nil"/>
              <w:right w:val="nil"/>
            </w:tcBorders>
          </w:tcPr>
          <w:p w14:paraId="1EAB7BCD" w14:textId="77777777" w:rsidR="008A07AD" w:rsidRPr="00632106" w:rsidRDefault="008A07AD" w:rsidP="007440A8">
            <w:pPr>
              <w:pStyle w:val="Normal6a"/>
            </w:pPr>
            <w:r w:rsidRPr="00632106">
              <w:rPr>
                <w:b/>
                <w:i/>
              </w:rPr>
              <w:t>5.b</w:t>
            </w:r>
            <w:r w:rsidRPr="00632106">
              <w:tab/>
            </w:r>
            <w:r w:rsidRPr="00632106">
              <w:rPr>
                <w:b/>
                <w:i/>
              </w:rPr>
              <w:t xml:space="preserve">potiče države članice da primijene sve moguće mjere za ograničavanje zastava pogodnosti i zamjene zastave kao sredstvo borbe protiv nezakonitog, </w:t>
            </w:r>
            <w:r w:rsidRPr="00632106">
              <w:rPr>
                <w:b/>
                <w:i/>
              </w:rPr>
              <w:lastRenderedPageBreak/>
              <w:t>neprijavljenog i nereguliranog ribolova i osiguravanja usklađenosti s visokim standardima održivosti, s ciljem postizanja ravnopravnih uvjeta kao što su oni primjenjivi na flote EU-a; također potiče države članice da nastave poboljšavati transparentnost korporativnih struktura;</w:t>
            </w:r>
          </w:p>
        </w:tc>
      </w:tr>
    </w:tbl>
    <w:p w14:paraId="63C97A38"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36290EF" w14:textId="77777777" w:rsidR="008A07AD" w:rsidRPr="00632106" w:rsidRDefault="008A07AD" w:rsidP="008A07AD">
      <w:r w:rsidRPr="00632106">
        <w:rPr>
          <w:rStyle w:val="HideTWBExt"/>
          <w:color w:val="auto"/>
        </w:rPr>
        <w:t>&lt;/Amend&gt;</w:t>
      </w:r>
    </w:p>
    <w:p w14:paraId="7B095FE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123</w:t>
      </w:r>
      <w:r w:rsidRPr="00632106">
        <w:rPr>
          <w:rStyle w:val="HideTWBExt"/>
          <w:color w:val="auto"/>
        </w:rPr>
        <w:t>&lt;/NumAm&gt;</w:t>
      </w:r>
    </w:p>
    <w:p w14:paraId="31B133A1" w14:textId="77777777" w:rsidR="008A07AD" w:rsidRPr="00632106" w:rsidRDefault="008A07AD" w:rsidP="008A07AD">
      <w:pPr>
        <w:pStyle w:val="NormalBold"/>
      </w:pPr>
      <w:r w:rsidRPr="00632106">
        <w:rPr>
          <w:rStyle w:val="HideTWBExt"/>
          <w:b w:val="0"/>
          <w:color w:val="auto"/>
        </w:rPr>
        <w:t>&lt;RepeatBlock-By&gt;&lt;Members&gt;</w:t>
      </w:r>
      <w:r w:rsidRPr="00632106">
        <w:t>Giuseppe Lupo, Thomas Bajada</w:t>
      </w:r>
      <w:r w:rsidRPr="00632106">
        <w:rPr>
          <w:rStyle w:val="HideTWBExt"/>
          <w:b w:val="0"/>
          <w:color w:val="auto"/>
        </w:rPr>
        <w:t>&lt;/Members&gt;</w:t>
      </w:r>
    </w:p>
    <w:p w14:paraId="76167423" w14:textId="77777777" w:rsidR="008A07AD" w:rsidRPr="00632106" w:rsidRDefault="008A07AD" w:rsidP="008A07AD">
      <w:pPr>
        <w:pStyle w:val="NormalBold"/>
      </w:pPr>
      <w:r w:rsidRPr="00632106">
        <w:rPr>
          <w:rStyle w:val="HideTWBExt"/>
          <w:b w:val="0"/>
          <w:color w:val="auto"/>
        </w:rPr>
        <w:t>&lt;/RepeatBlock-By&gt;</w:t>
      </w:r>
    </w:p>
    <w:p w14:paraId="56725BF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C3E4F37" w14:textId="77777777" w:rsidR="008A07AD" w:rsidRPr="00632106" w:rsidRDefault="008A07AD" w:rsidP="008A07AD">
      <w:pPr>
        <w:pStyle w:val="NormalBold"/>
      </w:pPr>
      <w:r w:rsidRPr="00632106">
        <w:rPr>
          <w:rStyle w:val="HideTWBExt"/>
          <w:color w:val="auto"/>
        </w:rPr>
        <w:t>&lt;Article&gt;</w:t>
      </w:r>
      <w:r w:rsidRPr="00632106">
        <w:t>Stavak 5.b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9357344" w14:textId="77777777" w:rsidTr="007440A8">
        <w:trPr>
          <w:trHeight w:hRule="exact" w:val="240"/>
          <w:jc w:val="center"/>
        </w:trPr>
        <w:tc>
          <w:tcPr>
            <w:tcW w:w="9752" w:type="dxa"/>
            <w:gridSpan w:val="2"/>
            <w:tcBorders>
              <w:top w:val="nil"/>
              <w:left w:val="nil"/>
              <w:bottom w:val="nil"/>
              <w:right w:val="nil"/>
            </w:tcBorders>
          </w:tcPr>
          <w:p w14:paraId="7D71FE4B" w14:textId="77777777" w:rsidR="008A07AD" w:rsidRPr="00632106" w:rsidRDefault="008A07AD" w:rsidP="007440A8"/>
        </w:tc>
      </w:tr>
      <w:tr w:rsidR="006E5DD5" w:rsidRPr="00632106" w14:paraId="049662F1" w14:textId="77777777" w:rsidTr="007440A8">
        <w:trPr>
          <w:trHeight w:val="240"/>
          <w:jc w:val="center"/>
        </w:trPr>
        <w:tc>
          <w:tcPr>
            <w:tcW w:w="4876" w:type="dxa"/>
            <w:tcBorders>
              <w:top w:val="nil"/>
              <w:left w:val="nil"/>
              <w:bottom w:val="nil"/>
              <w:right w:val="nil"/>
            </w:tcBorders>
          </w:tcPr>
          <w:p w14:paraId="3293C07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94B30A7" w14:textId="77777777" w:rsidR="008A07AD" w:rsidRPr="00632106" w:rsidRDefault="008A07AD" w:rsidP="007440A8">
            <w:pPr>
              <w:pStyle w:val="AmColumnHeading"/>
            </w:pPr>
            <w:r w:rsidRPr="00632106">
              <w:t>Izmjena</w:t>
            </w:r>
          </w:p>
        </w:tc>
      </w:tr>
      <w:tr w:rsidR="006E5DD5" w:rsidRPr="00632106" w14:paraId="7A7D7004" w14:textId="77777777" w:rsidTr="007440A8">
        <w:trPr>
          <w:jc w:val="center"/>
        </w:trPr>
        <w:tc>
          <w:tcPr>
            <w:tcW w:w="4876" w:type="dxa"/>
            <w:tcBorders>
              <w:top w:val="nil"/>
              <w:left w:val="nil"/>
              <w:bottom w:val="nil"/>
              <w:right w:val="nil"/>
            </w:tcBorders>
          </w:tcPr>
          <w:p w14:paraId="185E7D16" w14:textId="77777777" w:rsidR="008A07AD" w:rsidRPr="00632106" w:rsidRDefault="008A07AD" w:rsidP="007440A8">
            <w:pPr>
              <w:pStyle w:val="Normal6a"/>
            </w:pPr>
          </w:p>
        </w:tc>
        <w:tc>
          <w:tcPr>
            <w:tcW w:w="4876" w:type="dxa"/>
            <w:tcBorders>
              <w:top w:val="nil"/>
              <w:left w:val="nil"/>
              <w:bottom w:val="nil"/>
              <w:right w:val="nil"/>
            </w:tcBorders>
          </w:tcPr>
          <w:p w14:paraId="7BF17E0B" w14:textId="77777777" w:rsidR="008A07AD" w:rsidRPr="00632106" w:rsidRDefault="008A07AD" w:rsidP="007440A8">
            <w:pPr>
              <w:pStyle w:val="Normal6a"/>
            </w:pPr>
            <w:r w:rsidRPr="00632106">
              <w:rPr>
                <w:b/>
                <w:i/>
              </w:rPr>
              <w:t>5.b</w:t>
            </w:r>
            <w:r w:rsidRPr="00632106">
              <w:tab/>
            </w:r>
            <w:r w:rsidRPr="00632106">
              <w:rPr>
                <w:b/>
                <w:i/>
              </w:rPr>
              <w:t>poziva Komisiju da istraži mogućnost proširenja sporazuma o partnerstvu u održivom ribarstvu na sredozemne partnerske zemlje kako bi se promicalo zajedničko upravljanje morskim resursima, ravnopravni uvjeti i regionalna stabilnost;</w:t>
            </w:r>
          </w:p>
        </w:tc>
      </w:tr>
    </w:tbl>
    <w:p w14:paraId="393F4BC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C4A0028" w14:textId="77777777" w:rsidR="008A07AD" w:rsidRPr="00632106" w:rsidRDefault="008A07AD" w:rsidP="008A07AD">
      <w:r w:rsidRPr="00632106">
        <w:rPr>
          <w:rStyle w:val="HideTWBExt"/>
          <w:color w:val="auto"/>
        </w:rPr>
        <w:t>&lt;/Amend&gt;</w:t>
      </w:r>
    </w:p>
    <w:p w14:paraId="57E0403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124</w:t>
      </w:r>
      <w:r w:rsidRPr="00632106">
        <w:rPr>
          <w:rStyle w:val="HideTWBExt"/>
          <w:color w:val="auto"/>
        </w:rPr>
        <w:t>&lt;/NumAm&gt;</w:t>
      </w:r>
    </w:p>
    <w:p w14:paraId="510B540B" w14:textId="77777777" w:rsidR="008A07AD" w:rsidRPr="00632106" w:rsidRDefault="008A07AD" w:rsidP="008A07AD">
      <w:pPr>
        <w:pStyle w:val="NormalBold"/>
      </w:pPr>
      <w:r w:rsidRPr="00632106">
        <w:rPr>
          <w:rStyle w:val="HideTWBExt"/>
          <w:b w:val="0"/>
          <w:color w:val="auto"/>
        </w:rPr>
        <w:t>&lt;RepeatBlock-By&gt;&lt;Members&gt;</w:t>
      </w:r>
      <w:r w:rsidRPr="00632106">
        <w:t>Emma Fourreau, Luke Ming Flanagan</w:t>
      </w:r>
      <w:r w:rsidRPr="00632106">
        <w:rPr>
          <w:rStyle w:val="HideTWBExt"/>
          <w:b w:val="0"/>
          <w:color w:val="auto"/>
        </w:rPr>
        <w:t>&lt;/Members&gt;</w:t>
      </w:r>
    </w:p>
    <w:p w14:paraId="3AA40556" w14:textId="77777777" w:rsidR="008A07AD" w:rsidRPr="00632106" w:rsidRDefault="008A07AD" w:rsidP="008A07AD">
      <w:pPr>
        <w:pStyle w:val="NormalBold"/>
      </w:pPr>
      <w:r w:rsidRPr="00632106">
        <w:rPr>
          <w:rStyle w:val="HideTWBExt"/>
          <w:b w:val="0"/>
          <w:color w:val="auto"/>
        </w:rPr>
        <w:t>&lt;/RepeatBlock-By&gt;</w:t>
      </w:r>
    </w:p>
    <w:p w14:paraId="416D77D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F9AD3B6" w14:textId="77777777" w:rsidR="008A07AD" w:rsidRPr="00632106" w:rsidRDefault="008A07AD" w:rsidP="008A07AD">
      <w:pPr>
        <w:pStyle w:val="NormalBold"/>
      </w:pPr>
      <w:r w:rsidRPr="00632106">
        <w:rPr>
          <w:rStyle w:val="HideTWBExt"/>
          <w:color w:val="auto"/>
        </w:rPr>
        <w:t>&lt;Article&gt;</w:t>
      </w:r>
      <w:r w:rsidRPr="00632106">
        <w:t>Stavak 5.c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8175DC9" w14:textId="77777777" w:rsidTr="007440A8">
        <w:trPr>
          <w:trHeight w:hRule="exact" w:val="240"/>
          <w:jc w:val="center"/>
        </w:trPr>
        <w:tc>
          <w:tcPr>
            <w:tcW w:w="9752" w:type="dxa"/>
            <w:gridSpan w:val="2"/>
            <w:tcBorders>
              <w:top w:val="nil"/>
              <w:left w:val="nil"/>
              <w:bottom w:val="nil"/>
              <w:right w:val="nil"/>
            </w:tcBorders>
          </w:tcPr>
          <w:p w14:paraId="11B8C2D7" w14:textId="77777777" w:rsidR="008A07AD" w:rsidRPr="00632106" w:rsidRDefault="008A07AD" w:rsidP="007440A8"/>
        </w:tc>
      </w:tr>
      <w:tr w:rsidR="006E5DD5" w:rsidRPr="00632106" w14:paraId="54D2CA2A" w14:textId="77777777" w:rsidTr="007440A8">
        <w:trPr>
          <w:trHeight w:val="240"/>
          <w:jc w:val="center"/>
        </w:trPr>
        <w:tc>
          <w:tcPr>
            <w:tcW w:w="4876" w:type="dxa"/>
            <w:tcBorders>
              <w:top w:val="nil"/>
              <w:left w:val="nil"/>
              <w:bottom w:val="nil"/>
              <w:right w:val="nil"/>
            </w:tcBorders>
          </w:tcPr>
          <w:p w14:paraId="3375E44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CC24B62" w14:textId="77777777" w:rsidR="008A07AD" w:rsidRPr="00632106" w:rsidRDefault="008A07AD" w:rsidP="007440A8">
            <w:pPr>
              <w:pStyle w:val="AmColumnHeading"/>
            </w:pPr>
            <w:r w:rsidRPr="00632106">
              <w:t>Izmjena</w:t>
            </w:r>
          </w:p>
        </w:tc>
      </w:tr>
      <w:tr w:rsidR="006E5DD5" w:rsidRPr="00632106" w14:paraId="77E1A278" w14:textId="77777777" w:rsidTr="007440A8">
        <w:trPr>
          <w:jc w:val="center"/>
        </w:trPr>
        <w:tc>
          <w:tcPr>
            <w:tcW w:w="4876" w:type="dxa"/>
            <w:tcBorders>
              <w:top w:val="nil"/>
              <w:left w:val="nil"/>
              <w:bottom w:val="nil"/>
              <w:right w:val="nil"/>
            </w:tcBorders>
          </w:tcPr>
          <w:p w14:paraId="35A285C0" w14:textId="77777777" w:rsidR="008A07AD" w:rsidRPr="00632106" w:rsidRDefault="008A07AD" w:rsidP="007440A8">
            <w:pPr>
              <w:pStyle w:val="Normal6a"/>
            </w:pPr>
          </w:p>
        </w:tc>
        <w:tc>
          <w:tcPr>
            <w:tcW w:w="4876" w:type="dxa"/>
            <w:tcBorders>
              <w:top w:val="nil"/>
              <w:left w:val="nil"/>
              <w:bottom w:val="nil"/>
              <w:right w:val="nil"/>
            </w:tcBorders>
          </w:tcPr>
          <w:p w14:paraId="36F1DE15" w14:textId="77777777" w:rsidR="008A07AD" w:rsidRPr="00632106" w:rsidRDefault="008A07AD" w:rsidP="007440A8">
            <w:pPr>
              <w:pStyle w:val="Normal6a"/>
            </w:pPr>
            <w:r w:rsidRPr="00632106">
              <w:rPr>
                <w:b/>
                <w:i/>
              </w:rPr>
              <w:t>5.c</w:t>
            </w:r>
            <w:r w:rsidRPr="00632106">
              <w:tab/>
            </w:r>
            <w:r w:rsidRPr="00632106">
              <w:rPr>
                <w:b/>
                <w:i/>
              </w:rPr>
              <w:t>poziva EU i njegove države članice da promiču primjenu dobrovoljnih smjernica FAO-a za održivi mali ribolov, da zaštite prava posjeda malih ribara i njihov pristup ribolovnim resursima te da osiguraju sudjelovanje malih ribara u odlukama koje na njih utječu;</w:t>
            </w:r>
          </w:p>
        </w:tc>
      </w:tr>
    </w:tbl>
    <w:p w14:paraId="2622C37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EB0849E" w14:textId="77777777" w:rsidR="008A07AD" w:rsidRPr="00632106" w:rsidRDefault="008A07AD" w:rsidP="008A07AD">
      <w:r w:rsidRPr="00632106">
        <w:rPr>
          <w:rStyle w:val="HideTWBExt"/>
          <w:color w:val="auto"/>
        </w:rPr>
        <w:lastRenderedPageBreak/>
        <w:t>&lt;/Amend&gt;</w:t>
      </w:r>
    </w:p>
    <w:p w14:paraId="092B93D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125</w:t>
      </w:r>
      <w:r w:rsidRPr="00632106">
        <w:rPr>
          <w:rStyle w:val="HideTWBExt"/>
          <w:color w:val="auto"/>
        </w:rPr>
        <w:t>&lt;/NumAm&gt;</w:t>
      </w:r>
    </w:p>
    <w:p w14:paraId="67D37858"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36BCAE9F" w14:textId="77777777" w:rsidR="008A07AD" w:rsidRPr="00632106" w:rsidRDefault="008A07AD" w:rsidP="008A07AD">
      <w:pPr>
        <w:pStyle w:val="NormalBold"/>
      </w:pPr>
      <w:r w:rsidRPr="00632106">
        <w:rPr>
          <w:rStyle w:val="HideTWBExt"/>
          <w:b w:val="0"/>
          <w:color w:val="auto"/>
        </w:rPr>
        <w:t>&lt;/RepeatBlock-By&gt;</w:t>
      </w:r>
    </w:p>
    <w:p w14:paraId="7F83DDC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0DF26B5" w14:textId="77777777" w:rsidR="008A07AD" w:rsidRPr="00632106" w:rsidRDefault="008A07AD" w:rsidP="008A07AD">
      <w:pPr>
        <w:pStyle w:val="NormalBold"/>
      </w:pPr>
      <w:r w:rsidRPr="00632106">
        <w:rPr>
          <w:rStyle w:val="HideTWBExt"/>
          <w:color w:val="auto"/>
        </w:rPr>
        <w:t>&lt;Article&gt;</w:t>
      </w:r>
      <w:r w:rsidRPr="00632106">
        <w:t>Stavak 5.c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C3E8DCB" w14:textId="77777777" w:rsidTr="007440A8">
        <w:trPr>
          <w:trHeight w:hRule="exact" w:val="240"/>
          <w:jc w:val="center"/>
        </w:trPr>
        <w:tc>
          <w:tcPr>
            <w:tcW w:w="9752" w:type="dxa"/>
            <w:gridSpan w:val="2"/>
            <w:tcBorders>
              <w:top w:val="nil"/>
              <w:left w:val="nil"/>
              <w:bottom w:val="nil"/>
              <w:right w:val="nil"/>
            </w:tcBorders>
          </w:tcPr>
          <w:p w14:paraId="0BDCAF52" w14:textId="77777777" w:rsidR="008A07AD" w:rsidRPr="00632106" w:rsidRDefault="008A07AD" w:rsidP="007440A8"/>
        </w:tc>
      </w:tr>
      <w:tr w:rsidR="006E5DD5" w:rsidRPr="00632106" w14:paraId="5E89547D" w14:textId="77777777" w:rsidTr="007440A8">
        <w:trPr>
          <w:trHeight w:val="240"/>
          <w:jc w:val="center"/>
        </w:trPr>
        <w:tc>
          <w:tcPr>
            <w:tcW w:w="4876" w:type="dxa"/>
            <w:tcBorders>
              <w:top w:val="nil"/>
              <w:left w:val="nil"/>
              <w:bottom w:val="nil"/>
              <w:right w:val="nil"/>
            </w:tcBorders>
          </w:tcPr>
          <w:p w14:paraId="76D2822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4D79C06" w14:textId="77777777" w:rsidR="008A07AD" w:rsidRPr="00632106" w:rsidRDefault="008A07AD" w:rsidP="007440A8">
            <w:pPr>
              <w:pStyle w:val="AmColumnHeading"/>
            </w:pPr>
            <w:r w:rsidRPr="00632106">
              <w:t>Izmjena</w:t>
            </w:r>
          </w:p>
        </w:tc>
      </w:tr>
      <w:tr w:rsidR="006E5DD5" w:rsidRPr="00632106" w14:paraId="43C4E007" w14:textId="77777777" w:rsidTr="007440A8">
        <w:trPr>
          <w:jc w:val="center"/>
        </w:trPr>
        <w:tc>
          <w:tcPr>
            <w:tcW w:w="4876" w:type="dxa"/>
            <w:tcBorders>
              <w:top w:val="nil"/>
              <w:left w:val="nil"/>
              <w:bottom w:val="nil"/>
              <w:right w:val="nil"/>
            </w:tcBorders>
          </w:tcPr>
          <w:p w14:paraId="557B3618" w14:textId="77777777" w:rsidR="008A07AD" w:rsidRPr="00632106" w:rsidRDefault="008A07AD" w:rsidP="007440A8">
            <w:pPr>
              <w:pStyle w:val="Normal6a"/>
            </w:pPr>
          </w:p>
        </w:tc>
        <w:tc>
          <w:tcPr>
            <w:tcW w:w="4876" w:type="dxa"/>
            <w:tcBorders>
              <w:top w:val="nil"/>
              <w:left w:val="nil"/>
              <w:bottom w:val="nil"/>
              <w:right w:val="nil"/>
            </w:tcBorders>
          </w:tcPr>
          <w:p w14:paraId="72D72C21" w14:textId="77777777" w:rsidR="008A07AD" w:rsidRPr="00632106" w:rsidRDefault="008A07AD" w:rsidP="007440A8">
            <w:pPr>
              <w:pStyle w:val="Normal6a"/>
            </w:pPr>
            <w:r w:rsidRPr="00632106">
              <w:rPr>
                <w:b/>
                <w:i/>
              </w:rPr>
              <w:t>5.c</w:t>
            </w:r>
            <w:r w:rsidRPr="00632106">
              <w:tab/>
            </w:r>
            <w:r w:rsidRPr="00632106">
              <w:rPr>
                <w:b/>
                <w:i/>
              </w:rPr>
              <w:t>podsjeća da se otočne i najudaljenije regije suočavaju s trajnim prirodnim i geografskim ograničenjima koja utječu na konkurentnost njihovih ribarskih flota; poziva Komisiju da donese posebne mjere za potporu otočnim gospodarstvima i ribarstvu u strukturno nepovoljnim uvjetima;</w:t>
            </w:r>
          </w:p>
        </w:tc>
      </w:tr>
    </w:tbl>
    <w:p w14:paraId="72D3581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0E650C1" w14:textId="77777777" w:rsidR="008A07AD" w:rsidRPr="00632106" w:rsidRDefault="008A07AD" w:rsidP="008A07AD">
      <w:r w:rsidRPr="00632106">
        <w:rPr>
          <w:rStyle w:val="HideTWBExt"/>
          <w:color w:val="auto"/>
        </w:rPr>
        <w:t>&lt;/Amend&gt;</w:t>
      </w:r>
    </w:p>
    <w:p w14:paraId="2FCD8E6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126</w:t>
      </w:r>
      <w:r w:rsidRPr="00632106">
        <w:rPr>
          <w:rStyle w:val="HideTWBExt"/>
          <w:color w:val="auto"/>
        </w:rPr>
        <w:t>&lt;/NumAm&gt;</w:t>
      </w:r>
    </w:p>
    <w:p w14:paraId="7BDD8299"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7BE81EB7" w14:textId="77777777" w:rsidR="008A07AD" w:rsidRPr="00632106" w:rsidRDefault="008A07AD" w:rsidP="008A07AD">
      <w:pPr>
        <w:pStyle w:val="NormalBold"/>
      </w:pPr>
      <w:r w:rsidRPr="00632106">
        <w:rPr>
          <w:rStyle w:val="HideTWBExt"/>
          <w:b w:val="0"/>
          <w:color w:val="auto"/>
        </w:rPr>
        <w:t>&lt;/RepeatBlock-By&gt;</w:t>
      </w:r>
    </w:p>
    <w:p w14:paraId="12EF4B7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12FE1BE" w14:textId="77777777" w:rsidR="008A07AD" w:rsidRPr="00632106" w:rsidRDefault="008A07AD" w:rsidP="008A07AD">
      <w:pPr>
        <w:pStyle w:val="NormalBold"/>
      </w:pPr>
      <w:r w:rsidRPr="00632106">
        <w:rPr>
          <w:rStyle w:val="HideTWBExt"/>
          <w:color w:val="auto"/>
        </w:rPr>
        <w:t>&lt;Article&gt;</w:t>
      </w:r>
      <w:r w:rsidRPr="00632106">
        <w:t>Stavak 5.c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957E772" w14:textId="77777777" w:rsidTr="007440A8">
        <w:trPr>
          <w:trHeight w:hRule="exact" w:val="240"/>
          <w:jc w:val="center"/>
        </w:trPr>
        <w:tc>
          <w:tcPr>
            <w:tcW w:w="9752" w:type="dxa"/>
            <w:gridSpan w:val="2"/>
            <w:tcBorders>
              <w:top w:val="nil"/>
              <w:left w:val="nil"/>
              <w:bottom w:val="nil"/>
              <w:right w:val="nil"/>
            </w:tcBorders>
          </w:tcPr>
          <w:p w14:paraId="24F3D5A5" w14:textId="77777777" w:rsidR="008A07AD" w:rsidRPr="00632106" w:rsidRDefault="008A07AD" w:rsidP="007440A8"/>
        </w:tc>
      </w:tr>
      <w:tr w:rsidR="006E5DD5" w:rsidRPr="00632106" w14:paraId="21208DD9" w14:textId="77777777" w:rsidTr="007440A8">
        <w:trPr>
          <w:trHeight w:val="240"/>
          <w:jc w:val="center"/>
        </w:trPr>
        <w:tc>
          <w:tcPr>
            <w:tcW w:w="4876" w:type="dxa"/>
            <w:tcBorders>
              <w:top w:val="nil"/>
              <w:left w:val="nil"/>
              <w:bottom w:val="nil"/>
              <w:right w:val="nil"/>
            </w:tcBorders>
          </w:tcPr>
          <w:p w14:paraId="7C56D0D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997017B" w14:textId="77777777" w:rsidR="008A07AD" w:rsidRPr="00632106" w:rsidRDefault="008A07AD" w:rsidP="007440A8">
            <w:pPr>
              <w:pStyle w:val="AmColumnHeading"/>
            </w:pPr>
            <w:r w:rsidRPr="00632106">
              <w:t>Izmjena</w:t>
            </w:r>
          </w:p>
        </w:tc>
      </w:tr>
      <w:tr w:rsidR="006E5DD5" w:rsidRPr="00632106" w14:paraId="20602738" w14:textId="77777777" w:rsidTr="007440A8">
        <w:trPr>
          <w:jc w:val="center"/>
        </w:trPr>
        <w:tc>
          <w:tcPr>
            <w:tcW w:w="4876" w:type="dxa"/>
            <w:tcBorders>
              <w:top w:val="nil"/>
              <w:left w:val="nil"/>
              <w:bottom w:val="nil"/>
              <w:right w:val="nil"/>
            </w:tcBorders>
          </w:tcPr>
          <w:p w14:paraId="78EE8037" w14:textId="77777777" w:rsidR="008A07AD" w:rsidRPr="00632106" w:rsidRDefault="008A07AD" w:rsidP="007440A8">
            <w:pPr>
              <w:pStyle w:val="Normal6a"/>
            </w:pPr>
          </w:p>
        </w:tc>
        <w:tc>
          <w:tcPr>
            <w:tcW w:w="4876" w:type="dxa"/>
            <w:tcBorders>
              <w:top w:val="nil"/>
              <w:left w:val="nil"/>
              <w:bottom w:val="nil"/>
              <w:right w:val="nil"/>
            </w:tcBorders>
          </w:tcPr>
          <w:p w14:paraId="70B9BBA2" w14:textId="77777777" w:rsidR="008A07AD" w:rsidRPr="00632106" w:rsidRDefault="008A07AD" w:rsidP="007440A8">
            <w:pPr>
              <w:pStyle w:val="Normal6a"/>
            </w:pPr>
            <w:r w:rsidRPr="00632106">
              <w:rPr>
                <w:b/>
                <w:i/>
              </w:rPr>
              <w:t>5.c</w:t>
            </w:r>
            <w:r w:rsidRPr="00632106">
              <w:tab/>
            </w:r>
            <w:r w:rsidRPr="00632106">
              <w:rPr>
                <w:b/>
                <w:i/>
              </w:rPr>
              <w:t>poziva na jačanje uloge RFMO-a i njihovu zaštitu u okviru međunarodnih ili globalnih instrumenata ili sporazuma o upravljanju oceanima; nadalje poziva Komisiju da nastavi aktivno surađivati s međunarodnim partnerima u tim organizacijama;</w:t>
            </w:r>
          </w:p>
        </w:tc>
      </w:tr>
    </w:tbl>
    <w:p w14:paraId="23CD627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9464D63" w14:textId="77777777" w:rsidR="008A07AD" w:rsidRPr="00632106" w:rsidRDefault="008A07AD" w:rsidP="008A07AD">
      <w:r w:rsidRPr="00632106">
        <w:rPr>
          <w:rStyle w:val="HideTWBExt"/>
          <w:color w:val="auto"/>
        </w:rPr>
        <w:t>&lt;/Amend&gt;</w:t>
      </w:r>
    </w:p>
    <w:p w14:paraId="0B5CBE7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127</w:t>
      </w:r>
      <w:r w:rsidRPr="00632106">
        <w:rPr>
          <w:rStyle w:val="HideTWBExt"/>
          <w:color w:val="auto"/>
        </w:rPr>
        <w:t>&lt;/NumAm&gt;</w:t>
      </w:r>
    </w:p>
    <w:p w14:paraId="000460A9"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42FCDD0E" w14:textId="77777777" w:rsidR="008A07AD" w:rsidRPr="00632106" w:rsidRDefault="008A07AD" w:rsidP="008A07AD">
      <w:pPr>
        <w:pStyle w:val="NormalBold"/>
      </w:pPr>
      <w:r w:rsidRPr="00632106">
        <w:rPr>
          <w:rStyle w:val="HideTWBExt"/>
          <w:b w:val="0"/>
          <w:color w:val="auto"/>
        </w:rPr>
        <w:t>&lt;/RepeatBlock-By&gt;</w:t>
      </w:r>
    </w:p>
    <w:p w14:paraId="79B93BA0"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52315326" w14:textId="77777777" w:rsidR="008A07AD" w:rsidRPr="00632106" w:rsidRDefault="008A07AD" w:rsidP="008A07AD">
      <w:pPr>
        <w:pStyle w:val="NormalBold"/>
      </w:pPr>
      <w:r w:rsidRPr="00632106">
        <w:rPr>
          <w:rStyle w:val="HideTWBExt"/>
          <w:color w:val="auto"/>
        </w:rPr>
        <w:t>&lt;Article&gt;</w:t>
      </w:r>
      <w:r w:rsidRPr="00632106">
        <w:t>Stavak 5.d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1A7B411" w14:textId="77777777" w:rsidTr="007440A8">
        <w:trPr>
          <w:trHeight w:hRule="exact" w:val="240"/>
          <w:jc w:val="center"/>
        </w:trPr>
        <w:tc>
          <w:tcPr>
            <w:tcW w:w="9752" w:type="dxa"/>
            <w:gridSpan w:val="2"/>
            <w:tcBorders>
              <w:top w:val="nil"/>
              <w:left w:val="nil"/>
              <w:bottom w:val="nil"/>
              <w:right w:val="nil"/>
            </w:tcBorders>
          </w:tcPr>
          <w:p w14:paraId="494FB38B" w14:textId="77777777" w:rsidR="008A07AD" w:rsidRPr="00632106" w:rsidRDefault="008A07AD" w:rsidP="007440A8"/>
        </w:tc>
      </w:tr>
      <w:tr w:rsidR="006E5DD5" w:rsidRPr="00632106" w14:paraId="79EFA2D4" w14:textId="77777777" w:rsidTr="007440A8">
        <w:trPr>
          <w:trHeight w:val="240"/>
          <w:jc w:val="center"/>
        </w:trPr>
        <w:tc>
          <w:tcPr>
            <w:tcW w:w="4876" w:type="dxa"/>
            <w:tcBorders>
              <w:top w:val="nil"/>
              <w:left w:val="nil"/>
              <w:bottom w:val="nil"/>
              <w:right w:val="nil"/>
            </w:tcBorders>
          </w:tcPr>
          <w:p w14:paraId="69B3981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9DF6342" w14:textId="77777777" w:rsidR="008A07AD" w:rsidRPr="00632106" w:rsidRDefault="008A07AD" w:rsidP="007440A8">
            <w:pPr>
              <w:pStyle w:val="AmColumnHeading"/>
            </w:pPr>
            <w:r w:rsidRPr="00632106">
              <w:t>Izmjena</w:t>
            </w:r>
          </w:p>
        </w:tc>
      </w:tr>
      <w:tr w:rsidR="006E5DD5" w:rsidRPr="00632106" w14:paraId="39DC9AD6" w14:textId="77777777" w:rsidTr="007440A8">
        <w:trPr>
          <w:jc w:val="center"/>
        </w:trPr>
        <w:tc>
          <w:tcPr>
            <w:tcW w:w="4876" w:type="dxa"/>
            <w:tcBorders>
              <w:top w:val="nil"/>
              <w:left w:val="nil"/>
              <w:bottom w:val="nil"/>
              <w:right w:val="nil"/>
            </w:tcBorders>
          </w:tcPr>
          <w:p w14:paraId="7946A6A2" w14:textId="77777777" w:rsidR="008A07AD" w:rsidRPr="00632106" w:rsidRDefault="008A07AD" w:rsidP="007440A8">
            <w:pPr>
              <w:pStyle w:val="Normal6a"/>
            </w:pPr>
          </w:p>
        </w:tc>
        <w:tc>
          <w:tcPr>
            <w:tcW w:w="4876" w:type="dxa"/>
            <w:tcBorders>
              <w:top w:val="nil"/>
              <w:left w:val="nil"/>
              <w:bottom w:val="nil"/>
              <w:right w:val="nil"/>
            </w:tcBorders>
          </w:tcPr>
          <w:p w14:paraId="26738C5D" w14:textId="77777777" w:rsidR="008A07AD" w:rsidRPr="00632106" w:rsidRDefault="008A07AD" w:rsidP="007440A8">
            <w:pPr>
              <w:pStyle w:val="Normal6a"/>
            </w:pPr>
            <w:r w:rsidRPr="00632106">
              <w:rPr>
                <w:b/>
                <w:i/>
              </w:rPr>
              <w:t>5.d</w:t>
            </w:r>
            <w:r w:rsidRPr="00632106">
              <w:tab/>
            </w:r>
            <w:r w:rsidRPr="00632106">
              <w:rPr>
                <w:b/>
                <w:i/>
              </w:rPr>
              <w:t>poziva Komisiju da osigura da su ciljevi ZRP-a u potpunosti integrirani u stajalište EU-a na svim međunarodnim forumima o okolišu, kao što su Konvencija o biološkoj raznolikosti ili Konvencija o međunarodnoj trgovini ugroženim vrstama divljih životinja i biljaka (CITES), na kojima se raspravlja o pitanjima povezanima s morskim biološkim resursima;</w:t>
            </w:r>
          </w:p>
        </w:tc>
      </w:tr>
    </w:tbl>
    <w:p w14:paraId="5F2CCF6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51E273E" w14:textId="77777777" w:rsidR="008A07AD" w:rsidRPr="00632106" w:rsidRDefault="008A07AD" w:rsidP="008A07AD">
      <w:r w:rsidRPr="00632106">
        <w:rPr>
          <w:rStyle w:val="HideTWBExt"/>
          <w:color w:val="auto"/>
        </w:rPr>
        <w:t>&lt;/Amend&gt;</w:t>
      </w:r>
    </w:p>
    <w:p w14:paraId="234DE17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128</w:t>
      </w:r>
      <w:r w:rsidRPr="00632106">
        <w:rPr>
          <w:rStyle w:val="HideTWBExt"/>
          <w:color w:val="auto"/>
        </w:rPr>
        <w:t>&lt;/NumAm&gt;</w:t>
      </w:r>
    </w:p>
    <w:p w14:paraId="7DD05086"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3BAE15E6" w14:textId="77777777" w:rsidR="008A07AD" w:rsidRPr="00632106" w:rsidRDefault="008A07AD" w:rsidP="008A07AD">
      <w:pPr>
        <w:pStyle w:val="NormalBold"/>
      </w:pPr>
      <w:r w:rsidRPr="00632106">
        <w:rPr>
          <w:rStyle w:val="HideTWBExt"/>
          <w:b w:val="0"/>
          <w:color w:val="auto"/>
        </w:rPr>
        <w:t>&lt;/RepeatBlock-By&gt;</w:t>
      </w:r>
    </w:p>
    <w:p w14:paraId="208ADDB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A688210" w14:textId="77777777" w:rsidR="008A07AD" w:rsidRPr="00632106" w:rsidRDefault="008A07AD" w:rsidP="008A07AD">
      <w:pPr>
        <w:pStyle w:val="NormalBold"/>
      </w:pPr>
      <w:r w:rsidRPr="00632106">
        <w:rPr>
          <w:rStyle w:val="HideTWBExt"/>
          <w:color w:val="auto"/>
        </w:rPr>
        <w:t>&lt;Article&gt;</w:t>
      </w:r>
      <w:r w:rsidRPr="00632106">
        <w:t>Stavak 5.d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D3B679B" w14:textId="77777777" w:rsidTr="007440A8">
        <w:trPr>
          <w:trHeight w:hRule="exact" w:val="240"/>
          <w:jc w:val="center"/>
        </w:trPr>
        <w:tc>
          <w:tcPr>
            <w:tcW w:w="9752" w:type="dxa"/>
            <w:gridSpan w:val="2"/>
            <w:tcBorders>
              <w:top w:val="nil"/>
              <w:left w:val="nil"/>
              <w:bottom w:val="nil"/>
              <w:right w:val="nil"/>
            </w:tcBorders>
          </w:tcPr>
          <w:p w14:paraId="66524559" w14:textId="77777777" w:rsidR="008A07AD" w:rsidRPr="00632106" w:rsidRDefault="008A07AD" w:rsidP="007440A8"/>
        </w:tc>
      </w:tr>
      <w:tr w:rsidR="006E5DD5" w:rsidRPr="00632106" w14:paraId="7673796C" w14:textId="77777777" w:rsidTr="007440A8">
        <w:trPr>
          <w:trHeight w:val="240"/>
          <w:jc w:val="center"/>
        </w:trPr>
        <w:tc>
          <w:tcPr>
            <w:tcW w:w="4876" w:type="dxa"/>
            <w:tcBorders>
              <w:top w:val="nil"/>
              <w:left w:val="nil"/>
              <w:bottom w:val="nil"/>
              <w:right w:val="nil"/>
            </w:tcBorders>
          </w:tcPr>
          <w:p w14:paraId="6B02A44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F666667" w14:textId="77777777" w:rsidR="008A07AD" w:rsidRPr="00632106" w:rsidRDefault="008A07AD" w:rsidP="007440A8">
            <w:pPr>
              <w:pStyle w:val="AmColumnHeading"/>
            </w:pPr>
            <w:r w:rsidRPr="00632106">
              <w:t>Izmjena</w:t>
            </w:r>
          </w:p>
        </w:tc>
      </w:tr>
      <w:tr w:rsidR="006E5DD5" w:rsidRPr="00632106" w14:paraId="25F41C18" w14:textId="77777777" w:rsidTr="007440A8">
        <w:trPr>
          <w:jc w:val="center"/>
        </w:trPr>
        <w:tc>
          <w:tcPr>
            <w:tcW w:w="4876" w:type="dxa"/>
            <w:tcBorders>
              <w:top w:val="nil"/>
              <w:left w:val="nil"/>
              <w:bottom w:val="nil"/>
              <w:right w:val="nil"/>
            </w:tcBorders>
          </w:tcPr>
          <w:p w14:paraId="470615AD" w14:textId="77777777" w:rsidR="008A07AD" w:rsidRPr="00632106" w:rsidRDefault="008A07AD" w:rsidP="007440A8">
            <w:pPr>
              <w:pStyle w:val="Normal6a"/>
            </w:pPr>
          </w:p>
        </w:tc>
        <w:tc>
          <w:tcPr>
            <w:tcW w:w="4876" w:type="dxa"/>
            <w:tcBorders>
              <w:top w:val="nil"/>
              <w:left w:val="nil"/>
              <w:bottom w:val="nil"/>
              <w:right w:val="nil"/>
            </w:tcBorders>
          </w:tcPr>
          <w:p w14:paraId="4F7A67FC" w14:textId="77777777" w:rsidR="008A07AD" w:rsidRPr="00632106" w:rsidRDefault="008A07AD" w:rsidP="007440A8">
            <w:pPr>
              <w:pStyle w:val="Normal6a"/>
            </w:pPr>
            <w:r w:rsidRPr="00632106">
              <w:rPr>
                <w:b/>
                <w:i/>
              </w:rPr>
              <w:t>5.d</w:t>
            </w:r>
            <w:r w:rsidRPr="00632106">
              <w:tab/>
            </w:r>
            <w:r w:rsidRPr="00632106">
              <w:rPr>
                <w:b/>
                <w:i/>
              </w:rPr>
              <w:t>ponavlja da se vanjskim djelovanjem EU-a u području ribarstva mora osigurati potpuni reciprocitet u pogledu ekoloških, socijalnih i radnih standarda između subjekata iz EU-a i subjekata iz trećih zemalja;</w:t>
            </w:r>
          </w:p>
        </w:tc>
      </w:tr>
    </w:tbl>
    <w:p w14:paraId="20E68DA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7D402D9" w14:textId="77777777" w:rsidR="008A07AD" w:rsidRPr="00632106" w:rsidRDefault="008A07AD" w:rsidP="008A07AD">
      <w:r w:rsidRPr="00632106">
        <w:rPr>
          <w:rStyle w:val="HideTWBExt"/>
          <w:color w:val="auto"/>
        </w:rPr>
        <w:t>&lt;/Amend&gt;</w:t>
      </w:r>
    </w:p>
    <w:p w14:paraId="22A0342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129</w:t>
      </w:r>
      <w:r w:rsidRPr="00632106">
        <w:rPr>
          <w:rStyle w:val="HideTWBExt"/>
          <w:color w:val="auto"/>
        </w:rPr>
        <w:t>&lt;/NumAm&gt;</w:t>
      </w:r>
    </w:p>
    <w:p w14:paraId="76FE6ED9"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19EF6622" w14:textId="77777777" w:rsidR="008A07AD" w:rsidRPr="00632106" w:rsidRDefault="008A07AD" w:rsidP="008A07AD">
      <w:pPr>
        <w:pStyle w:val="NormalBold"/>
      </w:pPr>
      <w:r w:rsidRPr="00632106">
        <w:rPr>
          <w:rStyle w:val="HideTWBExt"/>
          <w:b w:val="0"/>
          <w:color w:val="auto"/>
        </w:rPr>
        <w:t>&lt;/RepeatBlock-By&gt;</w:t>
      </w:r>
    </w:p>
    <w:p w14:paraId="102DDE0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AAB6472" w14:textId="77777777" w:rsidR="008A07AD" w:rsidRPr="00632106" w:rsidRDefault="008A07AD" w:rsidP="008A07AD">
      <w:pPr>
        <w:pStyle w:val="NormalBold"/>
      </w:pPr>
      <w:r w:rsidRPr="00632106">
        <w:rPr>
          <w:rStyle w:val="HideTWBExt"/>
          <w:color w:val="auto"/>
        </w:rPr>
        <w:t>&lt;Article&gt;</w:t>
      </w:r>
      <w:r w:rsidRPr="00632106">
        <w:t>Stavak 5.d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BADA819" w14:textId="77777777" w:rsidTr="007440A8">
        <w:trPr>
          <w:trHeight w:hRule="exact" w:val="240"/>
          <w:jc w:val="center"/>
        </w:trPr>
        <w:tc>
          <w:tcPr>
            <w:tcW w:w="9752" w:type="dxa"/>
            <w:gridSpan w:val="2"/>
            <w:tcBorders>
              <w:top w:val="nil"/>
              <w:left w:val="nil"/>
              <w:bottom w:val="nil"/>
              <w:right w:val="nil"/>
            </w:tcBorders>
          </w:tcPr>
          <w:p w14:paraId="2C394235" w14:textId="77777777" w:rsidR="008A07AD" w:rsidRPr="00632106" w:rsidRDefault="008A07AD" w:rsidP="007440A8"/>
        </w:tc>
      </w:tr>
      <w:tr w:rsidR="006E5DD5" w:rsidRPr="00632106" w14:paraId="08F7969A" w14:textId="77777777" w:rsidTr="007440A8">
        <w:trPr>
          <w:trHeight w:val="240"/>
          <w:jc w:val="center"/>
        </w:trPr>
        <w:tc>
          <w:tcPr>
            <w:tcW w:w="4876" w:type="dxa"/>
            <w:tcBorders>
              <w:top w:val="nil"/>
              <w:left w:val="nil"/>
              <w:bottom w:val="nil"/>
              <w:right w:val="nil"/>
            </w:tcBorders>
          </w:tcPr>
          <w:p w14:paraId="40168D7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C3CF108" w14:textId="77777777" w:rsidR="008A07AD" w:rsidRPr="00632106" w:rsidRDefault="008A07AD" w:rsidP="007440A8">
            <w:pPr>
              <w:pStyle w:val="AmColumnHeading"/>
            </w:pPr>
            <w:r w:rsidRPr="00632106">
              <w:t>Izmjena</w:t>
            </w:r>
          </w:p>
        </w:tc>
      </w:tr>
      <w:tr w:rsidR="006E5DD5" w:rsidRPr="00632106" w14:paraId="15084BD1" w14:textId="77777777" w:rsidTr="007440A8">
        <w:trPr>
          <w:jc w:val="center"/>
        </w:trPr>
        <w:tc>
          <w:tcPr>
            <w:tcW w:w="4876" w:type="dxa"/>
            <w:tcBorders>
              <w:top w:val="nil"/>
              <w:left w:val="nil"/>
              <w:bottom w:val="nil"/>
              <w:right w:val="nil"/>
            </w:tcBorders>
          </w:tcPr>
          <w:p w14:paraId="1D594B7E" w14:textId="77777777" w:rsidR="008A07AD" w:rsidRPr="00632106" w:rsidRDefault="008A07AD" w:rsidP="007440A8">
            <w:pPr>
              <w:pStyle w:val="Normal6a"/>
            </w:pPr>
          </w:p>
        </w:tc>
        <w:tc>
          <w:tcPr>
            <w:tcW w:w="4876" w:type="dxa"/>
            <w:tcBorders>
              <w:top w:val="nil"/>
              <w:left w:val="nil"/>
              <w:bottom w:val="nil"/>
              <w:right w:val="nil"/>
            </w:tcBorders>
          </w:tcPr>
          <w:p w14:paraId="05B1E76F" w14:textId="77777777" w:rsidR="008A07AD" w:rsidRPr="00632106" w:rsidRDefault="008A07AD" w:rsidP="007440A8">
            <w:pPr>
              <w:pStyle w:val="Normal6a"/>
            </w:pPr>
            <w:r w:rsidRPr="00632106">
              <w:rPr>
                <w:b/>
                <w:i/>
              </w:rPr>
              <w:t>5.d</w:t>
            </w:r>
            <w:r w:rsidRPr="00632106">
              <w:tab/>
            </w:r>
            <w:r w:rsidRPr="00632106">
              <w:rPr>
                <w:b/>
                <w:i/>
              </w:rPr>
              <w:t>pozdravlja Sporazum WTO-a o subvencijama za ribarstvo kao važan korak prema ukidanju štetnih subvencija koje doprinose prelovu;</w:t>
            </w:r>
          </w:p>
        </w:tc>
      </w:tr>
    </w:tbl>
    <w:p w14:paraId="7A51572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D8894C3" w14:textId="77777777" w:rsidR="008A07AD" w:rsidRPr="00632106" w:rsidRDefault="008A07AD" w:rsidP="008A07AD">
      <w:r w:rsidRPr="00632106">
        <w:rPr>
          <w:rStyle w:val="HideTWBExt"/>
          <w:color w:val="auto"/>
        </w:rPr>
        <w:t>&lt;/Amend&gt;</w:t>
      </w:r>
    </w:p>
    <w:p w14:paraId="2AC966B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130</w:t>
      </w:r>
      <w:r w:rsidRPr="00632106">
        <w:rPr>
          <w:rStyle w:val="HideTWBExt"/>
          <w:color w:val="auto"/>
        </w:rPr>
        <w:t>&lt;/NumAm&gt;</w:t>
      </w:r>
    </w:p>
    <w:p w14:paraId="0B7659B8"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565C9626" w14:textId="77777777" w:rsidR="008A07AD" w:rsidRPr="00632106" w:rsidRDefault="008A07AD" w:rsidP="008A07AD">
      <w:pPr>
        <w:pStyle w:val="NormalBold"/>
      </w:pPr>
      <w:r w:rsidRPr="00632106">
        <w:rPr>
          <w:rStyle w:val="HideTWBExt"/>
          <w:b w:val="0"/>
          <w:color w:val="auto"/>
        </w:rPr>
        <w:t>&lt;/RepeatBlock-By&gt;</w:t>
      </w:r>
    </w:p>
    <w:p w14:paraId="38F9136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6697FCD" w14:textId="77777777" w:rsidR="008A07AD" w:rsidRPr="00632106" w:rsidRDefault="008A07AD" w:rsidP="008A07AD">
      <w:pPr>
        <w:pStyle w:val="NormalBold"/>
      </w:pPr>
      <w:r w:rsidRPr="00632106">
        <w:rPr>
          <w:rStyle w:val="HideTWBExt"/>
          <w:color w:val="auto"/>
        </w:rPr>
        <w:t>&lt;Article&gt;</w:t>
      </w:r>
      <w:r w:rsidRPr="00632106">
        <w:t>Stavak 5.e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E530E2E" w14:textId="77777777" w:rsidTr="007440A8">
        <w:trPr>
          <w:trHeight w:hRule="exact" w:val="240"/>
          <w:jc w:val="center"/>
        </w:trPr>
        <w:tc>
          <w:tcPr>
            <w:tcW w:w="9752" w:type="dxa"/>
            <w:gridSpan w:val="2"/>
            <w:tcBorders>
              <w:top w:val="nil"/>
              <w:left w:val="nil"/>
              <w:bottom w:val="nil"/>
              <w:right w:val="nil"/>
            </w:tcBorders>
          </w:tcPr>
          <w:p w14:paraId="5858B636" w14:textId="77777777" w:rsidR="008A07AD" w:rsidRPr="00632106" w:rsidRDefault="008A07AD" w:rsidP="007440A8"/>
        </w:tc>
      </w:tr>
      <w:tr w:rsidR="006E5DD5" w:rsidRPr="00632106" w14:paraId="133D9D71" w14:textId="77777777" w:rsidTr="007440A8">
        <w:trPr>
          <w:trHeight w:val="240"/>
          <w:jc w:val="center"/>
        </w:trPr>
        <w:tc>
          <w:tcPr>
            <w:tcW w:w="4876" w:type="dxa"/>
            <w:tcBorders>
              <w:top w:val="nil"/>
              <w:left w:val="nil"/>
              <w:bottom w:val="nil"/>
              <w:right w:val="nil"/>
            </w:tcBorders>
          </w:tcPr>
          <w:p w14:paraId="3353EF6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6130899" w14:textId="77777777" w:rsidR="008A07AD" w:rsidRPr="00632106" w:rsidRDefault="008A07AD" w:rsidP="007440A8">
            <w:pPr>
              <w:pStyle w:val="AmColumnHeading"/>
            </w:pPr>
            <w:r w:rsidRPr="00632106">
              <w:t>Izmjena</w:t>
            </w:r>
          </w:p>
        </w:tc>
      </w:tr>
      <w:tr w:rsidR="006E5DD5" w:rsidRPr="00632106" w14:paraId="75E6D80B" w14:textId="77777777" w:rsidTr="007440A8">
        <w:trPr>
          <w:jc w:val="center"/>
        </w:trPr>
        <w:tc>
          <w:tcPr>
            <w:tcW w:w="4876" w:type="dxa"/>
            <w:tcBorders>
              <w:top w:val="nil"/>
              <w:left w:val="nil"/>
              <w:bottom w:val="nil"/>
              <w:right w:val="nil"/>
            </w:tcBorders>
          </w:tcPr>
          <w:p w14:paraId="3DCDB2F2" w14:textId="77777777" w:rsidR="008A07AD" w:rsidRPr="00632106" w:rsidRDefault="008A07AD" w:rsidP="007440A8">
            <w:pPr>
              <w:pStyle w:val="Normal6a"/>
            </w:pPr>
          </w:p>
        </w:tc>
        <w:tc>
          <w:tcPr>
            <w:tcW w:w="4876" w:type="dxa"/>
            <w:tcBorders>
              <w:top w:val="nil"/>
              <w:left w:val="nil"/>
              <w:bottom w:val="nil"/>
              <w:right w:val="nil"/>
            </w:tcBorders>
          </w:tcPr>
          <w:p w14:paraId="1756BEEA" w14:textId="77777777" w:rsidR="008A07AD" w:rsidRPr="00632106" w:rsidRDefault="008A07AD" w:rsidP="007440A8">
            <w:pPr>
              <w:pStyle w:val="Normal6a"/>
            </w:pPr>
            <w:r w:rsidRPr="00632106">
              <w:rPr>
                <w:b/>
                <w:i/>
              </w:rPr>
              <w:t>5.e</w:t>
            </w:r>
            <w:r w:rsidRPr="00632106">
              <w:tab/>
            </w:r>
            <w:r w:rsidRPr="00632106">
              <w:rPr>
                <w:b/>
                <w:i/>
              </w:rPr>
              <w:t>smatra da bi nova generacija sporazuma o partnerstvu u održivom ribarstvu trebala imati ključnu ulogu kao instrumenata diplomacije i međunarodnog upravljanja oceanima unutar čvrstog i dosljednog okvira i uz odgovarajuću komunikaciju o njihovoj važnosti; poziva na raskid „sporazuma u mirovanju” bez posebnog službenog otkazivanja kako bi se subjektima iz EU-a omogućilo obavljanje ribolova, posebno u okviru izravnih odobrenja; nadalje poziva na to da se iz područja primjene Sporazuma WTO-a o subvencijama za ribarstvo izričito isključe sporazumi o partnerstvu u održivom ribarstvu kako bi se spriječilo pogrešno tumačenje i zaštitili sporazumi EU-a; nadalje poziva na to da se zajamči da se ne dodjeljuju povoljniji uvjeti flotama trećih zemalja za ribolov na otvorenom moru koje djeluju u isključivim gospodarskim pojasevima trećih zemalja;</w:t>
            </w:r>
          </w:p>
        </w:tc>
      </w:tr>
    </w:tbl>
    <w:p w14:paraId="33FB115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1D3F285" w14:textId="77777777" w:rsidR="008A07AD" w:rsidRPr="00632106" w:rsidRDefault="008A07AD" w:rsidP="008A07AD">
      <w:r w:rsidRPr="00632106">
        <w:rPr>
          <w:rStyle w:val="HideTWBExt"/>
          <w:color w:val="auto"/>
        </w:rPr>
        <w:t>&lt;/Amend&gt;</w:t>
      </w:r>
    </w:p>
    <w:p w14:paraId="51A3E53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131</w:t>
      </w:r>
      <w:r w:rsidRPr="00632106">
        <w:rPr>
          <w:rStyle w:val="HideTWBExt"/>
          <w:color w:val="auto"/>
        </w:rPr>
        <w:t>&lt;/NumAm&gt;</w:t>
      </w:r>
    </w:p>
    <w:p w14:paraId="179DE460" w14:textId="77777777" w:rsidR="008A07AD" w:rsidRPr="00632106" w:rsidRDefault="008A07AD" w:rsidP="008A07AD">
      <w:pPr>
        <w:pStyle w:val="NormalBold"/>
      </w:pPr>
      <w:r w:rsidRPr="00632106">
        <w:rPr>
          <w:rStyle w:val="HideTWBExt"/>
          <w:b w:val="0"/>
          <w:color w:val="auto"/>
        </w:rPr>
        <w:lastRenderedPageBreak/>
        <w:t>&lt;RepeatBlock-By&gt;&lt;Members&gt;</w:t>
      </w:r>
      <w:r w:rsidRPr="00632106">
        <w:t>Gabriel Mato, Francisco José Millán Mon, Carmen Crespo Díaz</w:t>
      </w:r>
      <w:r w:rsidRPr="00632106">
        <w:rPr>
          <w:rStyle w:val="HideTWBExt"/>
          <w:b w:val="0"/>
          <w:color w:val="auto"/>
        </w:rPr>
        <w:t>&lt;/Members&gt;</w:t>
      </w:r>
    </w:p>
    <w:p w14:paraId="1F4EE57C" w14:textId="77777777" w:rsidR="008A07AD" w:rsidRPr="00632106" w:rsidRDefault="008A07AD" w:rsidP="008A07AD">
      <w:pPr>
        <w:pStyle w:val="NormalBold"/>
      </w:pPr>
      <w:r w:rsidRPr="00632106">
        <w:rPr>
          <w:rStyle w:val="HideTWBExt"/>
          <w:b w:val="0"/>
          <w:color w:val="auto"/>
        </w:rPr>
        <w:t>&lt;/RepeatBlock-By&gt;</w:t>
      </w:r>
    </w:p>
    <w:p w14:paraId="30C678C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9141CA5" w14:textId="77777777" w:rsidR="008A07AD" w:rsidRPr="00632106" w:rsidRDefault="008A07AD" w:rsidP="008A07AD">
      <w:pPr>
        <w:pStyle w:val="NormalBold"/>
      </w:pPr>
      <w:r w:rsidRPr="00632106">
        <w:rPr>
          <w:rStyle w:val="HideTWBExt"/>
          <w:color w:val="auto"/>
        </w:rPr>
        <w:t>&lt;Article&gt;</w:t>
      </w:r>
      <w:r w:rsidRPr="00632106">
        <w:t>Stavak 5.f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9752931" w14:textId="77777777" w:rsidTr="007440A8">
        <w:trPr>
          <w:trHeight w:hRule="exact" w:val="240"/>
          <w:jc w:val="center"/>
        </w:trPr>
        <w:tc>
          <w:tcPr>
            <w:tcW w:w="9752" w:type="dxa"/>
            <w:gridSpan w:val="2"/>
            <w:tcBorders>
              <w:top w:val="nil"/>
              <w:left w:val="nil"/>
              <w:bottom w:val="nil"/>
              <w:right w:val="nil"/>
            </w:tcBorders>
          </w:tcPr>
          <w:p w14:paraId="239BC22E" w14:textId="77777777" w:rsidR="008A07AD" w:rsidRPr="00632106" w:rsidRDefault="008A07AD" w:rsidP="007440A8"/>
        </w:tc>
      </w:tr>
      <w:tr w:rsidR="006E5DD5" w:rsidRPr="00632106" w14:paraId="4DC044C9" w14:textId="77777777" w:rsidTr="007440A8">
        <w:trPr>
          <w:trHeight w:val="240"/>
          <w:jc w:val="center"/>
        </w:trPr>
        <w:tc>
          <w:tcPr>
            <w:tcW w:w="4876" w:type="dxa"/>
            <w:tcBorders>
              <w:top w:val="nil"/>
              <w:left w:val="nil"/>
              <w:bottom w:val="nil"/>
              <w:right w:val="nil"/>
            </w:tcBorders>
          </w:tcPr>
          <w:p w14:paraId="0EBA056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16E4100" w14:textId="77777777" w:rsidR="008A07AD" w:rsidRPr="00632106" w:rsidRDefault="008A07AD" w:rsidP="007440A8">
            <w:pPr>
              <w:pStyle w:val="AmColumnHeading"/>
            </w:pPr>
            <w:r w:rsidRPr="00632106">
              <w:t>Izmjena</w:t>
            </w:r>
          </w:p>
        </w:tc>
      </w:tr>
      <w:tr w:rsidR="006E5DD5" w:rsidRPr="00632106" w14:paraId="23DB3E5A" w14:textId="77777777" w:rsidTr="007440A8">
        <w:trPr>
          <w:jc w:val="center"/>
        </w:trPr>
        <w:tc>
          <w:tcPr>
            <w:tcW w:w="4876" w:type="dxa"/>
            <w:tcBorders>
              <w:top w:val="nil"/>
              <w:left w:val="nil"/>
              <w:bottom w:val="nil"/>
              <w:right w:val="nil"/>
            </w:tcBorders>
          </w:tcPr>
          <w:p w14:paraId="641BBE2A" w14:textId="77777777" w:rsidR="008A07AD" w:rsidRPr="00632106" w:rsidRDefault="008A07AD" w:rsidP="007440A8">
            <w:pPr>
              <w:pStyle w:val="Normal6a"/>
            </w:pPr>
          </w:p>
        </w:tc>
        <w:tc>
          <w:tcPr>
            <w:tcW w:w="4876" w:type="dxa"/>
            <w:tcBorders>
              <w:top w:val="nil"/>
              <w:left w:val="nil"/>
              <w:bottom w:val="nil"/>
              <w:right w:val="nil"/>
            </w:tcBorders>
          </w:tcPr>
          <w:p w14:paraId="175B47B9" w14:textId="77777777" w:rsidR="008A07AD" w:rsidRPr="00632106" w:rsidRDefault="008A07AD" w:rsidP="007440A8">
            <w:pPr>
              <w:pStyle w:val="Normal6a"/>
            </w:pPr>
            <w:r w:rsidRPr="00632106">
              <w:rPr>
                <w:b/>
                <w:i/>
              </w:rPr>
              <w:t>5.f</w:t>
            </w:r>
            <w:r w:rsidRPr="00632106">
              <w:tab/>
            </w:r>
            <w:r w:rsidRPr="00632106">
              <w:rPr>
                <w:b/>
                <w:i/>
              </w:rPr>
              <w:t>prepoznaje stratešku važnost zajedničkih pothvata u ribarstvu kao korisnog modela suradnje između Europske unije i trećih zemalja (izvan EU-a); ističe da ti programi stvaraju gospodarsku i socijalnu vrijednost i unutar EU-a i u trećim zemljama te da istodobno osiguravaju opskrbu europskih potrošača visokokvalitetnim i održivo ulovljenim morskim bjelančevinama; tim zajedničkim pothvatima obično se uvode gospodarski, socijalni i okolišni standardi koji su viši od onih koji se primjenjuju u trećim zemljama i u drugim stranim flotama, stoga pomažu u promicanju odgovornog ribarstva, pravednog zapošljavanja i održivog rasta te izravno doprinose nekoliko ciljeva održivog razvoja, kao i ciljevima EU-a u području upravljanja oceanima;</w:t>
            </w:r>
          </w:p>
        </w:tc>
      </w:tr>
    </w:tbl>
    <w:p w14:paraId="2CF3DAB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21B488C" w14:textId="77777777" w:rsidR="008A07AD" w:rsidRPr="00632106" w:rsidRDefault="008A07AD" w:rsidP="008A07AD">
      <w:r w:rsidRPr="00632106">
        <w:rPr>
          <w:rStyle w:val="HideTWBExt"/>
          <w:color w:val="auto"/>
        </w:rPr>
        <w:t>&lt;/Amend&gt;</w:t>
      </w:r>
    </w:p>
    <w:p w14:paraId="37CD2E6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132</w:t>
      </w:r>
      <w:r w:rsidRPr="00632106">
        <w:rPr>
          <w:rStyle w:val="HideTWBExt"/>
          <w:color w:val="auto"/>
        </w:rPr>
        <w:t>&lt;/NumAm&gt;</w:t>
      </w:r>
    </w:p>
    <w:p w14:paraId="557AA466"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5D01BB9D"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268758B8" w14:textId="77777777" w:rsidR="008A07AD" w:rsidRPr="00632106" w:rsidRDefault="008A07AD" w:rsidP="008A07AD">
      <w:pPr>
        <w:pStyle w:val="NormalBold"/>
      </w:pPr>
      <w:r w:rsidRPr="00632106">
        <w:rPr>
          <w:rStyle w:val="HideTWBExt"/>
          <w:b w:val="0"/>
          <w:color w:val="auto"/>
        </w:rPr>
        <w:t>&lt;/RepeatBlock-By&gt;</w:t>
      </w:r>
    </w:p>
    <w:p w14:paraId="316346C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89F72D9" w14:textId="77777777" w:rsidR="008A07AD" w:rsidRPr="00632106" w:rsidRDefault="008A07AD" w:rsidP="008A07AD">
      <w:pPr>
        <w:pStyle w:val="NormalBold"/>
      </w:pPr>
      <w:r w:rsidRPr="00632106">
        <w:rPr>
          <w:rStyle w:val="HideTWBExt"/>
          <w:color w:val="auto"/>
        </w:rPr>
        <w:t>&lt;Article&gt;</w:t>
      </w:r>
      <w:r w:rsidRPr="00632106">
        <w:t>Stavak 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012EA1E" w14:textId="77777777" w:rsidTr="007440A8">
        <w:trPr>
          <w:trHeight w:hRule="exact" w:val="240"/>
          <w:jc w:val="center"/>
        </w:trPr>
        <w:tc>
          <w:tcPr>
            <w:tcW w:w="9752" w:type="dxa"/>
            <w:gridSpan w:val="2"/>
            <w:tcBorders>
              <w:top w:val="nil"/>
              <w:left w:val="nil"/>
              <w:bottom w:val="nil"/>
              <w:right w:val="nil"/>
            </w:tcBorders>
          </w:tcPr>
          <w:p w14:paraId="2805C2E7" w14:textId="77777777" w:rsidR="008A07AD" w:rsidRPr="00632106" w:rsidRDefault="008A07AD" w:rsidP="007440A8"/>
        </w:tc>
      </w:tr>
      <w:tr w:rsidR="006E5DD5" w:rsidRPr="00632106" w14:paraId="2DE99D6C" w14:textId="77777777" w:rsidTr="007440A8">
        <w:trPr>
          <w:trHeight w:val="240"/>
          <w:jc w:val="center"/>
        </w:trPr>
        <w:tc>
          <w:tcPr>
            <w:tcW w:w="4876" w:type="dxa"/>
            <w:tcBorders>
              <w:top w:val="nil"/>
              <w:left w:val="nil"/>
              <w:bottom w:val="nil"/>
              <w:right w:val="nil"/>
            </w:tcBorders>
          </w:tcPr>
          <w:p w14:paraId="70AC3E5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AE0675A" w14:textId="77777777" w:rsidR="008A07AD" w:rsidRPr="00632106" w:rsidRDefault="008A07AD" w:rsidP="007440A8">
            <w:pPr>
              <w:pStyle w:val="AmColumnHeading"/>
            </w:pPr>
            <w:r w:rsidRPr="00632106">
              <w:t>Izmjena</w:t>
            </w:r>
          </w:p>
        </w:tc>
      </w:tr>
      <w:tr w:rsidR="006E5DD5" w:rsidRPr="00632106" w14:paraId="152D099F" w14:textId="77777777" w:rsidTr="007440A8">
        <w:trPr>
          <w:jc w:val="center"/>
        </w:trPr>
        <w:tc>
          <w:tcPr>
            <w:tcW w:w="4876" w:type="dxa"/>
            <w:tcBorders>
              <w:top w:val="nil"/>
              <w:left w:val="nil"/>
              <w:bottom w:val="nil"/>
              <w:right w:val="nil"/>
            </w:tcBorders>
          </w:tcPr>
          <w:p w14:paraId="7648F4C6" w14:textId="77777777" w:rsidR="008A07AD" w:rsidRPr="00632106" w:rsidRDefault="008A07AD" w:rsidP="007440A8">
            <w:pPr>
              <w:pStyle w:val="Normal6a"/>
            </w:pPr>
            <w:r w:rsidRPr="00632106">
              <w:t>6.</w:t>
            </w:r>
            <w:r w:rsidRPr="00632106">
              <w:tab/>
              <w:t>podržava integraciju odredbi o sigurnosti pomorske i kritične infrastrukture u trgovinske sporazume i partnerstva EU-a</w:t>
            </w:r>
            <w:r w:rsidRPr="00632106">
              <w:rPr>
                <w:b/>
                <w:i/>
              </w:rPr>
              <w:t>, osiguravajući</w:t>
            </w:r>
            <w:r w:rsidRPr="00632106">
              <w:t xml:space="preserve"> da pomorska sigurnost </w:t>
            </w:r>
            <w:r w:rsidRPr="00632106">
              <w:rPr>
                <w:b/>
                <w:i/>
              </w:rPr>
              <w:t>postane ključna sastavnica</w:t>
            </w:r>
            <w:r w:rsidRPr="00632106">
              <w:t xml:space="preserve"> strategije EU-a Global Gateway i vanjskog gospodarskog i diplomatskog </w:t>
            </w:r>
            <w:r w:rsidRPr="00632106">
              <w:lastRenderedPageBreak/>
              <w:t>programa EU-a;</w:t>
            </w:r>
          </w:p>
        </w:tc>
        <w:tc>
          <w:tcPr>
            <w:tcW w:w="4876" w:type="dxa"/>
            <w:tcBorders>
              <w:top w:val="nil"/>
              <w:left w:val="nil"/>
              <w:bottom w:val="nil"/>
              <w:right w:val="nil"/>
            </w:tcBorders>
          </w:tcPr>
          <w:p w14:paraId="67E34723" w14:textId="77777777" w:rsidR="008A07AD" w:rsidRPr="00632106" w:rsidRDefault="008A07AD" w:rsidP="007440A8">
            <w:pPr>
              <w:pStyle w:val="Normal6a"/>
            </w:pPr>
            <w:r w:rsidRPr="00632106">
              <w:lastRenderedPageBreak/>
              <w:t>6.</w:t>
            </w:r>
            <w:r w:rsidRPr="00632106">
              <w:tab/>
              <w:t xml:space="preserve">podržava integraciju odredbi o sigurnosti pomorske i kritične infrastrukture u trgovinske sporazume i partnerstva EU-a </w:t>
            </w:r>
            <w:r w:rsidRPr="00632106">
              <w:rPr>
                <w:b/>
                <w:i/>
              </w:rPr>
              <w:t>u skladu s međunarodnim pravom i ljudskim pravima; naglašava</w:t>
            </w:r>
            <w:r w:rsidRPr="00632106">
              <w:t xml:space="preserve"> da </w:t>
            </w:r>
            <w:r w:rsidRPr="00632106">
              <w:rPr>
                <w:b/>
                <w:i/>
              </w:rPr>
              <w:t>bi</w:t>
            </w:r>
            <w:r w:rsidRPr="00632106">
              <w:t xml:space="preserve"> pomorska sigurnost </w:t>
            </w:r>
            <w:r w:rsidRPr="00632106">
              <w:rPr>
                <w:b/>
                <w:i/>
              </w:rPr>
              <w:t xml:space="preserve">trebala obuhvaćati zaštitu </w:t>
            </w:r>
            <w:r w:rsidRPr="00632106">
              <w:rPr>
                <w:b/>
                <w:i/>
              </w:rPr>
              <w:lastRenderedPageBreak/>
              <w:t>trgovinskih putova i ključne infrastrukture, ali i zaštitu morskih ekosustava i sredstava za život obalnih zajednica; nadalje naglašava da bi uključivanje tih odredaba trebalo doprinijeti borbi protiv nezakonitih aktivnosti kao što su nezakoniti, neprijavljeni i neregulirani ribolov, onečišćenje, prisilni rad i trgovina ljudima, uz istodobno promicanje transparentnosti, otpornosti i održivih plavih gospodarstava; poziva na utvrđivanje pomorske sigurnosti kao ključne sastavnice</w:t>
            </w:r>
            <w:r w:rsidRPr="00632106">
              <w:t xml:space="preserve"> strategije EU-a Global Gateway i vanjskog gospodarskog i diplomatskog programa EU-a;</w:t>
            </w:r>
          </w:p>
        </w:tc>
      </w:tr>
    </w:tbl>
    <w:p w14:paraId="7BD6CE8F"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ABF2DD2" w14:textId="77777777" w:rsidR="008A07AD" w:rsidRPr="00632106" w:rsidRDefault="008A07AD" w:rsidP="008A07AD">
      <w:r w:rsidRPr="00632106">
        <w:rPr>
          <w:rStyle w:val="HideTWBExt"/>
          <w:color w:val="auto"/>
        </w:rPr>
        <w:t>&lt;/Amend&gt;</w:t>
      </w:r>
    </w:p>
    <w:p w14:paraId="489DF8C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133</w:t>
      </w:r>
      <w:r w:rsidRPr="00632106">
        <w:rPr>
          <w:rStyle w:val="HideTWBExt"/>
          <w:color w:val="auto"/>
        </w:rPr>
        <w:t>&lt;/NumAm&gt;</w:t>
      </w:r>
    </w:p>
    <w:p w14:paraId="6F5D8005"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71053F0B" w14:textId="77777777" w:rsidR="008A07AD" w:rsidRPr="00632106" w:rsidRDefault="008A07AD" w:rsidP="008A07AD">
      <w:pPr>
        <w:pStyle w:val="NormalBold"/>
      </w:pPr>
      <w:r w:rsidRPr="00632106">
        <w:rPr>
          <w:rStyle w:val="HideTWBExt"/>
          <w:b w:val="0"/>
          <w:color w:val="auto"/>
        </w:rPr>
        <w:t>&lt;/RepeatBlock-By&gt;</w:t>
      </w:r>
    </w:p>
    <w:p w14:paraId="7150735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664E10A" w14:textId="77777777" w:rsidR="008A07AD" w:rsidRPr="00632106" w:rsidRDefault="008A07AD" w:rsidP="008A07AD">
      <w:pPr>
        <w:pStyle w:val="NormalBold"/>
      </w:pPr>
      <w:r w:rsidRPr="00632106">
        <w:rPr>
          <w:rStyle w:val="HideTWBExt"/>
          <w:color w:val="auto"/>
        </w:rPr>
        <w:t>&lt;Article&gt;</w:t>
      </w:r>
      <w:r w:rsidRPr="00632106">
        <w:t>Stavak 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C369027" w14:textId="77777777" w:rsidTr="007440A8">
        <w:trPr>
          <w:trHeight w:hRule="exact" w:val="240"/>
          <w:jc w:val="center"/>
        </w:trPr>
        <w:tc>
          <w:tcPr>
            <w:tcW w:w="9752" w:type="dxa"/>
            <w:gridSpan w:val="2"/>
            <w:tcBorders>
              <w:top w:val="nil"/>
              <w:left w:val="nil"/>
              <w:bottom w:val="nil"/>
              <w:right w:val="nil"/>
            </w:tcBorders>
          </w:tcPr>
          <w:p w14:paraId="571A04CA" w14:textId="77777777" w:rsidR="008A07AD" w:rsidRPr="00632106" w:rsidRDefault="008A07AD" w:rsidP="007440A8"/>
        </w:tc>
      </w:tr>
      <w:tr w:rsidR="006E5DD5" w:rsidRPr="00632106" w14:paraId="0304CB67" w14:textId="77777777" w:rsidTr="007440A8">
        <w:trPr>
          <w:trHeight w:val="240"/>
          <w:jc w:val="center"/>
        </w:trPr>
        <w:tc>
          <w:tcPr>
            <w:tcW w:w="4876" w:type="dxa"/>
            <w:tcBorders>
              <w:top w:val="nil"/>
              <w:left w:val="nil"/>
              <w:bottom w:val="nil"/>
              <w:right w:val="nil"/>
            </w:tcBorders>
          </w:tcPr>
          <w:p w14:paraId="7444E8A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29F441D" w14:textId="77777777" w:rsidR="008A07AD" w:rsidRPr="00632106" w:rsidRDefault="008A07AD" w:rsidP="007440A8">
            <w:pPr>
              <w:pStyle w:val="AmColumnHeading"/>
            </w:pPr>
            <w:r w:rsidRPr="00632106">
              <w:t>Izmjena</w:t>
            </w:r>
          </w:p>
        </w:tc>
      </w:tr>
      <w:tr w:rsidR="006E5DD5" w:rsidRPr="00632106" w14:paraId="7710097B" w14:textId="77777777" w:rsidTr="007440A8">
        <w:trPr>
          <w:jc w:val="center"/>
        </w:trPr>
        <w:tc>
          <w:tcPr>
            <w:tcW w:w="4876" w:type="dxa"/>
            <w:tcBorders>
              <w:top w:val="nil"/>
              <w:left w:val="nil"/>
              <w:bottom w:val="nil"/>
              <w:right w:val="nil"/>
            </w:tcBorders>
          </w:tcPr>
          <w:p w14:paraId="69FBF11A" w14:textId="77777777" w:rsidR="008A07AD" w:rsidRPr="00632106" w:rsidRDefault="008A07AD" w:rsidP="007440A8">
            <w:pPr>
              <w:pStyle w:val="Normal6a"/>
            </w:pPr>
            <w:r w:rsidRPr="00632106">
              <w:t>6.</w:t>
            </w:r>
            <w:r w:rsidRPr="00632106">
              <w:tab/>
              <w:t>podržava integraciju odredbi o sigurnosti pomorske i kritične infrastrukture u trgovinske sporazume i partnerstva EU-a, osiguravajući da pomorska sigurnost postane ključna sastavnica strategije EU-a Global Gateway i vanjskog gospodarskog i diplomatskog programa EU-a;</w:t>
            </w:r>
          </w:p>
        </w:tc>
        <w:tc>
          <w:tcPr>
            <w:tcW w:w="4876" w:type="dxa"/>
            <w:tcBorders>
              <w:top w:val="nil"/>
              <w:left w:val="nil"/>
              <w:bottom w:val="nil"/>
              <w:right w:val="nil"/>
            </w:tcBorders>
          </w:tcPr>
          <w:p w14:paraId="015D659E" w14:textId="77777777" w:rsidR="008A07AD" w:rsidRPr="00632106" w:rsidRDefault="008A07AD" w:rsidP="007440A8">
            <w:pPr>
              <w:pStyle w:val="Normal6a"/>
            </w:pPr>
            <w:r w:rsidRPr="00632106">
              <w:t>6.</w:t>
            </w:r>
            <w:r w:rsidRPr="00632106">
              <w:tab/>
              <w:t xml:space="preserve">podržava integraciju odredbi o sigurnosti pomorske i kritične infrastrukture u trgovinske sporazume i partnerstva EU-a, osiguravajući da pomorska sigurnost postane ključna sastavnica strategije EU-a Global Gateway i vanjskog gospodarskog i diplomatskog programa EU-a; </w:t>
            </w:r>
            <w:r w:rsidRPr="00632106">
              <w:rPr>
                <w:b/>
                <w:i/>
              </w:rPr>
              <w:t>također pozdravlja sklapanje partnerstva za čistu trgovinu i ulaganja (CTIP) između Europske unije i Republike Južne Afrike kako bi se stvorile nove prilike za trgovinu i ulaganja uz istodobno podupiranje ciljeva dekarbonizacije pomoću prilagođenog, fleksibilnog i ciljanog pristupa, uzimajući u obzir prioritete obiju stranaka;</w:t>
            </w:r>
          </w:p>
        </w:tc>
      </w:tr>
    </w:tbl>
    <w:p w14:paraId="3D489E8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5F6AD89" w14:textId="77777777" w:rsidR="008A07AD" w:rsidRPr="00632106" w:rsidRDefault="008A07AD" w:rsidP="008A07AD">
      <w:r w:rsidRPr="00632106">
        <w:rPr>
          <w:rStyle w:val="HideTWBExt"/>
          <w:color w:val="auto"/>
        </w:rPr>
        <w:lastRenderedPageBreak/>
        <w:t>&lt;/Amend&gt;</w:t>
      </w:r>
    </w:p>
    <w:p w14:paraId="2AB2E33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134</w:t>
      </w:r>
      <w:r w:rsidRPr="00632106">
        <w:rPr>
          <w:rStyle w:val="HideTWBExt"/>
          <w:color w:val="auto"/>
        </w:rPr>
        <w:t>&lt;/NumAm&gt;</w:t>
      </w:r>
    </w:p>
    <w:p w14:paraId="2BC3AD2B"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0CD70B96" w14:textId="77777777" w:rsidR="008A07AD" w:rsidRPr="00632106" w:rsidRDefault="008A07AD" w:rsidP="008A07AD">
      <w:pPr>
        <w:pStyle w:val="NormalBold"/>
      </w:pPr>
      <w:r w:rsidRPr="00632106">
        <w:rPr>
          <w:rStyle w:val="HideTWBExt"/>
          <w:b w:val="0"/>
          <w:color w:val="auto"/>
        </w:rPr>
        <w:t>&lt;/RepeatBlock-By&gt;</w:t>
      </w:r>
    </w:p>
    <w:p w14:paraId="30E43F7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F63F7D3" w14:textId="77777777" w:rsidR="008A07AD" w:rsidRPr="00632106" w:rsidRDefault="008A07AD" w:rsidP="008A07AD">
      <w:pPr>
        <w:pStyle w:val="NormalBold"/>
      </w:pPr>
      <w:r w:rsidRPr="00632106">
        <w:rPr>
          <w:rStyle w:val="HideTWBExt"/>
          <w:color w:val="auto"/>
        </w:rPr>
        <w:t>&lt;Article&gt;</w:t>
      </w:r>
      <w:r w:rsidRPr="00632106">
        <w:t>Stavak 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CCD3E86" w14:textId="77777777" w:rsidTr="007440A8">
        <w:trPr>
          <w:trHeight w:hRule="exact" w:val="240"/>
          <w:jc w:val="center"/>
        </w:trPr>
        <w:tc>
          <w:tcPr>
            <w:tcW w:w="9752" w:type="dxa"/>
            <w:gridSpan w:val="2"/>
            <w:tcBorders>
              <w:top w:val="nil"/>
              <w:left w:val="nil"/>
              <w:bottom w:val="nil"/>
              <w:right w:val="nil"/>
            </w:tcBorders>
          </w:tcPr>
          <w:p w14:paraId="79271E95" w14:textId="77777777" w:rsidR="008A07AD" w:rsidRPr="00632106" w:rsidRDefault="008A07AD" w:rsidP="007440A8"/>
        </w:tc>
      </w:tr>
      <w:tr w:rsidR="006E5DD5" w:rsidRPr="00632106" w14:paraId="02CB9C61" w14:textId="77777777" w:rsidTr="007440A8">
        <w:trPr>
          <w:trHeight w:val="240"/>
          <w:jc w:val="center"/>
        </w:trPr>
        <w:tc>
          <w:tcPr>
            <w:tcW w:w="4876" w:type="dxa"/>
            <w:tcBorders>
              <w:top w:val="nil"/>
              <w:left w:val="nil"/>
              <w:bottom w:val="nil"/>
              <w:right w:val="nil"/>
            </w:tcBorders>
          </w:tcPr>
          <w:p w14:paraId="18E4996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4DD2470" w14:textId="77777777" w:rsidR="008A07AD" w:rsidRPr="00632106" w:rsidRDefault="008A07AD" w:rsidP="007440A8">
            <w:pPr>
              <w:pStyle w:val="AmColumnHeading"/>
            </w:pPr>
            <w:r w:rsidRPr="00632106">
              <w:t>Izmjena</w:t>
            </w:r>
          </w:p>
        </w:tc>
      </w:tr>
      <w:tr w:rsidR="006E5DD5" w:rsidRPr="00632106" w14:paraId="50FD0479" w14:textId="77777777" w:rsidTr="007440A8">
        <w:trPr>
          <w:jc w:val="center"/>
        </w:trPr>
        <w:tc>
          <w:tcPr>
            <w:tcW w:w="4876" w:type="dxa"/>
            <w:tcBorders>
              <w:top w:val="nil"/>
              <w:left w:val="nil"/>
              <w:bottom w:val="nil"/>
              <w:right w:val="nil"/>
            </w:tcBorders>
          </w:tcPr>
          <w:p w14:paraId="583AF7D9" w14:textId="77777777" w:rsidR="008A07AD" w:rsidRPr="00632106" w:rsidRDefault="008A07AD" w:rsidP="007440A8">
            <w:pPr>
              <w:pStyle w:val="Normal6a"/>
            </w:pPr>
            <w:r w:rsidRPr="00632106">
              <w:t>6.</w:t>
            </w:r>
            <w:r w:rsidRPr="00632106">
              <w:tab/>
              <w:t>podržava integraciju odredbi o sigurnosti pomorske i kritične infrastrukture u trgovinske sporazume i partnerstva EU-a, osiguravajući da pomorska sigurnost postane ključna sastavnica strategije EU-a Global Gateway i vanjskog gospodarskog i diplomatskog programa EU-a;</w:t>
            </w:r>
          </w:p>
        </w:tc>
        <w:tc>
          <w:tcPr>
            <w:tcW w:w="4876" w:type="dxa"/>
            <w:tcBorders>
              <w:top w:val="nil"/>
              <w:left w:val="nil"/>
              <w:bottom w:val="nil"/>
              <w:right w:val="nil"/>
            </w:tcBorders>
          </w:tcPr>
          <w:p w14:paraId="69432C07" w14:textId="77777777" w:rsidR="008A07AD" w:rsidRPr="00632106" w:rsidRDefault="008A07AD" w:rsidP="007440A8">
            <w:pPr>
              <w:pStyle w:val="Normal6a"/>
            </w:pPr>
            <w:r w:rsidRPr="00632106">
              <w:t>6.</w:t>
            </w:r>
            <w:r w:rsidRPr="00632106">
              <w:tab/>
              <w:t>podržava integraciju odredbi o sigurnosti pomorske i kritične infrastrukture u trgovinske sporazume i partnerstva EU-a, osiguravajući da pomorska sigurnost</w:t>
            </w:r>
            <w:r w:rsidRPr="00632106">
              <w:rPr>
                <w:b/>
                <w:i/>
              </w:rPr>
              <w:t>, koja će biti korisna i za održivo upravljanje ribarstvom i za ribare iz EU-a,</w:t>
            </w:r>
            <w:r w:rsidRPr="00632106">
              <w:t xml:space="preserve"> postane ključna sastavnica strategije EU-a Global Gateway i vanjskog gospodarskog i diplomatskog programa EU-a;</w:t>
            </w:r>
          </w:p>
        </w:tc>
      </w:tr>
    </w:tbl>
    <w:p w14:paraId="15A1806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FC8DA11" w14:textId="77777777" w:rsidR="008A07AD" w:rsidRPr="00632106" w:rsidRDefault="008A07AD" w:rsidP="008A07AD">
      <w:r w:rsidRPr="00632106">
        <w:rPr>
          <w:rStyle w:val="HideTWBExt"/>
          <w:color w:val="auto"/>
        </w:rPr>
        <w:t>&lt;/Amend&gt;</w:t>
      </w:r>
    </w:p>
    <w:p w14:paraId="1EB431A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135</w:t>
      </w:r>
      <w:r w:rsidRPr="00632106">
        <w:rPr>
          <w:rStyle w:val="HideTWBExt"/>
          <w:color w:val="auto"/>
        </w:rPr>
        <w:t>&lt;/NumAm&gt;</w:t>
      </w:r>
    </w:p>
    <w:p w14:paraId="01E1856D" w14:textId="77777777" w:rsidR="008A07AD" w:rsidRPr="00632106" w:rsidRDefault="008A07AD" w:rsidP="008A07AD">
      <w:pPr>
        <w:pStyle w:val="NormalBold"/>
      </w:pPr>
      <w:r w:rsidRPr="00632106">
        <w:rPr>
          <w:rStyle w:val="HideTWBExt"/>
          <w:b w:val="0"/>
          <w:color w:val="auto"/>
        </w:rPr>
        <w:t>&lt;RepeatBlock-By&gt;&lt;Members&gt;</w:t>
      </w:r>
      <w:r w:rsidRPr="00632106">
        <w:t>France Jamet, António Tânger Corrêa, Ton Diepeveen</w:t>
      </w:r>
      <w:r w:rsidRPr="00632106">
        <w:rPr>
          <w:rStyle w:val="HideTWBExt"/>
          <w:b w:val="0"/>
          <w:color w:val="auto"/>
        </w:rPr>
        <w:t>&lt;/Members&gt;</w:t>
      </w:r>
    </w:p>
    <w:p w14:paraId="43C84B16" w14:textId="77777777" w:rsidR="008A07AD" w:rsidRPr="00632106" w:rsidRDefault="008A07AD" w:rsidP="008A07AD">
      <w:pPr>
        <w:pStyle w:val="NormalBold"/>
      </w:pPr>
      <w:r w:rsidRPr="00632106">
        <w:rPr>
          <w:rStyle w:val="HideTWBExt"/>
          <w:b w:val="0"/>
          <w:color w:val="auto"/>
        </w:rPr>
        <w:t>&lt;/RepeatBlock-By&gt;</w:t>
      </w:r>
    </w:p>
    <w:p w14:paraId="75F5767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4CDA9A9" w14:textId="77777777" w:rsidR="008A07AD" w:rsidRPr="00632106" w:rsidRDefault="008A07AD" w:rsidP="008A07AD">
      <w:pPr>
        <w:pStyle w:val="NormalBold"/>
      </w:pPr>
      <w:r w:rsidRPr="00632106">
        <w:rPr>
          <w:rStyle w:val="HideTWBExt"/>
          <w:color w:val="auto"/>
        </w:rPr>
        <w:t>&lt;Article&gt;</w:t>
      </w:r>
      <w:r w:rsidRPr="00632106">
        <w:t>Stavak 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7CC37D8" w14:textId="77777777" w:rsidTr="007440A8">
        <w:trPr>
          <w:trHeight w:hRule="exact" w:val="240"/>
          <w:jc w:val="center"/>
        </w:trPr>
        <w:tc>
          <w:tcPr>
            <w:tcW w:w="9752" w:type="dxa"/>
            <w:gridSpan w:val="2"/>
            <w:tcBorders>
              <w:top w:val="nil"/>
              <w:left w:val="nil"/>
              <w:bottom w:val="nil"/>
              <w:right w:val="nil"/>
            </w:tcBorders>
          </w:tcPr>
          <w:p w14:paraId="40F2A5B7" w14:textId="77777777" w:rsidR="008A07AD" w:rsidRPr="00632106" w:rsidRDefault="008A07AD" w:rsidP="007440A8"/>
        </w:tc>
      </w:tr>
      <w:tr w:rsidR="006E5DD5" w:rsidRPr="00632106" w14:paraId="000E91A0" w14:textId="77777777" w:rsidTr="007440A8">
        <w:trPr>
          <w:trHeight w:val="240"/>
          <w:jc w:val="center"/>
        </w:trPr>
        <w:tc>
          <w:tcPr>
            <w:tcW w:w="4876" w:type="dxa"/>
            <w:tcBorders>
              <w:top w:val="nil"/>
              <w:left w:val="nil"/>
              <w:bottom w:val="nil"/>
              <w:right w:val="nil"/>
            </w:tcBorders>
          </w:tcPr>
          <w:p w14:paraId="3087358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E1E6B7E" w14:textId="77777777" w:rsidR="008A07AD" w:rsidRPr="00632106" w:rsidRDefault="008A07AD" w:rsidP="007440A8">
            <w:pPr>
              <w:pStyle w:val="AmColumnHeading"/>
            </w:pPr>
            <w:r w:rsidRPr="00632106">
              <w:t>Izmjena</w:t>
            </w:r>
          </w:p>
        </w:tc>
      </w:tr>
      <w:tr w:rsidR="006E5DD5" w:rsidRPr="00632106" w14:paraId="7EE25DF8" w14:textId="77777777" w:rsidTr="007440A8">
        <w:trPr>
          <w:jc w:val="center"/>
        </w:trPr>
        <w:tc>
          <w:tcPr>
            <w:tcW w:w="4876" w:type="dxa"/>
            <w:tcBorders>
              <w:top w:val="nil"/>
              <w:left w:val="nil"/>
              <w:bottom w:val="nil"/>
              <w:right w:val="nil"/>
            </w:tcBorders>
          </w:tcPr>
          <w:p w14:paraId="49F55A3A" w14:textId="77777777" w:rsidR="008A07AD" w:rsidRPr="00632106" w:rsidRDefault="008A07AD" w:rsidP="007440A8">
            <w:pPr>
              <w:pStyle w:val="Normal6a"/>
            </w:pPr>
            <w:r w:rsidRPr="00632106">
              <w:rPr>
                <w:b/>
                <w:i/>
              </w:rPr>
              <w:t>7.</w:t>
            </w:r>
            <w:r w:rsidRPr="00632106">
              <w:tab/>
            </w:r>
            <w:r w:rsidRPr="00632106">
              <w:rPr>
                <w:b/>
                <w:i/>
              </w:rPr>
              <w:t>s odobrenjem prima na znanje zajedničku komunikaciju Komisije od 24. lipnja 2022. o planu EU-a za međunarodno upravljanje oceanima i nedavno donošenje Europskog pakta o oceanima od strane Komisije, uz potporu od 1 milijarde EUR za zaštitu morske biološke raznolikosti i jačanje razvoja održivog plavoga gospodarstva; pozdravlja integraciju Europskog pakta o oceanima u Kompas konkurentnosti za EU kao strateškog elementa za dugoročni rast EU-a;</w:t>
            </w:r>
          </w:p>
        </w:tc>
        <w:tc>
          <w:tcPr>
            <w:tcW w:w="4876" w:type="dxa"/>
            <w:tcBorders>
              <w:top w:val="nil"/>
              <w:left w:val="nil"/>
              <w:bottom w:val="nil"/>
              <w:right w:val="nil"/>
            </w:tcBorders>
          </w:tcPr>
          <w:p w14:paraId="64933843" w14:textId="77777777" w:rsidR="008A07AD" w:rsidRPr="00632106" w:rsidRDefault="008A07AD" w:rsidP="007440A8">
            <w:pPr>
              <w:pStyle w:val="Normal6a"/>
            </w:pPr>
            <w:r w:rsidRPr="00632106">
              <w:rPr>
                <w:b/>
                <w:i/>
              </w:rPr>
              <w:t>Briše se.</w:t>
            </w:r>
          </w:p>
        </w:tc>
      </w:tr>
    </w:tbl>
    <w:p w14:paraId="4D3BE80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0E424FC2" w14:textId="77777777" w:rsidR="008A07AD" w:rsidRPr="00632106" w:rsidRDefault="008A07AD" w:rsidP="008A07AD">
      <w:r w:rsidRPr="00632106">
        <w:rPr>
          <w:rStyle w:val="HideTWBExt"/>
          <w:color w:val="auto"/>
        </w:rPr>
        <w:lastRenderedPageBreak/>
        <w:t>&lt;/Amend&gt;</w:t>
      </w:r>
    </w:p>
    <w:p w14:paraId="0D07ABB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136</w:t>
      </w:r>
      <w:r w:rsidRPr="00632106">
        <w:rPr>
          <w:rStyle w:val="HideTWBExt"/>
          <w:color w:val="auto"/>
        </w:rPr>
        <w:t>&lt;/NumAm&gt;</w:t>
      </w:r>
    </w:p>
    <w:p w14:paraId="7A547E26"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167867C0" w14:textId="77777777" w:rsidR="008A07AD" w:rsidRPr="00632106" w:rsidRDefault="008A07AD" w:rsidP="008A07AD">
      <w:pPr>
        <w:pStyle w:val="NormalBold"/>
      </w:pPr>
      <w:r w:rsidRPr="00632106">
        <w:rPr>
          <w:rStyle w:val="HideTWBExt"/>
          <w:b w:val="0"/>
          <w:color w:val="auto"/>
        </w:rPr>
        <w:t>&lt;/RepeatBlock-By&gt;</w:t>
      </w:r>
    </w:p>
    <w:p w14:paraId="2430F29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4D83DEA" w14:textId="77777777" w:rsidR="008A07AD" w:rsidRPr="00632106" w:rsidRDefault="008A07AD" w:rsidP="008A07AD">
      <w:pPr>
        <w:pStyle w:val="NormalBold"/>
      </w:pPr>
      <w:r w:rsidRPr="00632106">
        <w:rPr>
          <w:rStyle w:val="HideTWBExt"/>
          <w:color w:val="auto"/>
        </w:rPr>
        <w:t>&lt;Article&gt;</w:t>
      </w:r>
      <w:r w:rsidRPr="00632106">
        <w:t>Stavak 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A7927AB" w14:textId="77777777" w:rsidTr="007440A8">
        <w:trPr>
          <w:trHeight w:hRule="exact" w:val="240"/>
          <w:jc w:val="center"/>
        </w:trPr>
        <w:tc>
          <w:tcPr>
            <w:tcW w:w="9752" w:type="dxa"/>
            <w:gridSpan w:val="2"/>
            <w:tcBorders>
              <w:top w:val="nil"/>
              <w:left w:val="nil"/>
              <w:bottom w:val="nil"/>
              <w:right w:val="nil"/>
            </w:tcBorders>
          </w:tcPr>
          <w:p w14:paraId="76CBFB6B" w14:textId="77777777" w:rsidR="008A07AD" w:rsidRPr="00632106" w:rsidRDefault="008A07AD" w:rsidP="007440A8"/>
        </w:tc>
      </w:tr>
      <w:tr w:rsidR="006E5DD5" w:rsidRPr="00632106" w14:paraId="07BA8F92" w14:textId="77777777" w:rsidTr="007440A8">
        <w:trPr>
          <w:trHeight w:val="240"/>
          <w:jc w:val="center"/>
        </w:trPr>
        <w:tc>
          <w:tcPr>
            <w:tcW w:w="4876" w:type="dxa"/>
            <w:tcBorders>
              <w:top w:val="nil"/>
              <w:left w:val="nil"/>
              <w:bottom w:val="nil"/>
              <w:right w:val="nil"/>
            </w:tcBorders>
          </w:tcPr>
          <w:p w14:paraId="64F37EE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C5804BC" w14:textId="77777777" w:rsidR="008A07AD" w:rsidRPr="00632106" w:rsidRDefault="008A07AD" w:rsidP="007440A8">
            <w:pPr>
              <w:pStyle w:val="AmColumnHeading"/>
            </w:pPr>
            <w:r w:rsidRPr="00632106">
              <w:t>Izmjena</w:t>
            </w:r>
          </w:p>
        </w:tc>
      </w:tr>
      <w:tr w:rsidR="006E5DD5" w:rsidRPr="00632106" w14:paraId="189DFA2B" w14:textId="77777777" w:rsidTr="007440A8">
        <w:trPr>
          <w:jc w:val="center"/>
        </w:trPr>
        <w:tc>
          <w:tcPr>
            <w:tcW w:w="4876" w:type="dxa"/>
            <w:tcBorders>
              <w:top w:val="nil"/>
              <w:left w:val="nil"/>
              <w:bottom w:val="nil"/>
              <w:right w:val="nil"/>
            </w:tcBorders>
          </w:tcPr>
          <w:p w14:paraId="1B227D7A" w14:textId="77777777" w:rsidR="008A07AD" w:rsidRPr="00632106" w:rsidRDefault="008A07AD" w:rsidP="007440A8">
            <w:pPr>
              <w:pStyle w:val="Normal6a"/>
            </w:pPr>
            <w:r w:rsidRPr="00632106">
              <w:t>7.</w:t>
            </w:r>
            <w:r w:rsidRPr="00632106">
              <w:tab/>
              <w:t xml:space="preserve">s odobrenjem prima na znanje zajedničku komunikaciju Komisije od 24. lipnja 2022. o planu EU-a za međunarodno upravljanje oceanima i nedavno donošenje Europskog pakta o oceanima od strane Komisije, </w:t>
            </w:r>
            <w:r w:rsidRPr="00632106">
              <w:rPr>
                <w:b/>
                <w:i/>
              </w:rPr>
              <w:t>uz potporu</w:t>
            </w:r>
            <w:r w:rsidRPr="00632106">
              <w:t xml:space="preserve"> od 1 milijarde EUR za zaštitu morske biološke raznolikosti i jačanje razvoja održivog plavoga gospodarstva; pozdravlja integraciju Europskog pakta o oceanima u Kompas konkurentnosti za EU kao strateškog elementa za dugoročni rast EU-a;</w:t>
            </w:r>
          </w:p>
        </w:tc>
        <w:tc>
          <w:tcPr>
            <w:tcW w:w="4876" w:type="dxa"/>
            <w:tcBorders>
              <w:top w:val="nil"/>
              <w:left w:val="nil"/>
              <w:bottom w:val="nil"/>
              <w:right w:val="nil"/>
            </w:tcBorders>
          </w:tcPr>
          <w:p w14:paraId="153475F5" w14:textId="77777777" w:rsidR="008A07AD" w:rsidRPr="00632106" w:rsidRDefault="008A07AD" w:rsidP="007440A8">
            <w:pPr>
              <w:pStyle w:val="Normal6a"/>
            </w:pPr>
            <w:r w:rsidRPr="00632106">
              <w:t>7.</w:t>
            </w:r>
            <w:r w:rsidRPr="00632106">
              <w:tab/>
              <w:t xml:space="preserve">s odobrenjem prima na znanje zajedničku komunikaciju Komisije od 24. lipnja 2022. o planu EU-a za međunarodno upravljanje oceanima i nedavno donošenje Europskog pakta o oceanima od strane Komisije, </w:t>
            </w:r>
            <w:r w:rsidRPr="00632106">
              <w:rPr>
                <w:b/>
                <w:i/>
              </w:rPr>
              <w:t>ali i izrazila zadršku u pogledu iznosa financijskih sredstava</w:t>
            </w:r>
            <w:r w:rsidRPr="00632106">
              <w:t xml:space="preserve"> od 1 milijarde EUR za zaštitu morske biološke raznolikosti i jačanje razvoja održivog plavoga gospodarstva</w:t>
            </w:r>
            <w:r w:rsidRPr="00632106">
              <w:rPr>
                <w:b/>
                <w:i/>
              </w:rPr>
              <w:t>, imajući na umu da diplomacija uvijek podrazumijeva nužno skupe kapacitete za projekciju moći te da je stoga potrebno objediniti postojeće i nove kapacitete, kao što su bespilotni zrakoplovi ili upotreba „pomorskog programa Copernicus”</w:t>
            </w:r>
            <w:r w:rsidRPr="00632106">
              <w:t xml:space="preserve">; pozdravlja integraciju Europskog pakta o oceanima u Kompas konkurentnosti za EU kao strateškog elementa za dugoročni rast EU-a </w:t>
            </w:r>
            <w:r w:rsidRPr="00632106">
              <w:rPr>
                <w:b/>
                <w:i/>
              </w:rPr>
              <w:t>i istodobno izražava žaljenje zbog rizika od tržišnog natjecanja među pomorskim sektorima u pristupu tim sredstvima</w:t>
            </w:r>
            <w:r w:rsidRPr="00632106">
              <w:t>;</w:t>
            </w:r>
          </w:p>
        </w:tc>
      </w:tr>
    </w:tbl>
    <w:p w14:paraId="7F93060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465A5205" w14:textId="77777777" w:rsidR="008A07AD" w:rsidRPr="00632106" w:rsidRDefault="008A07AD" w:rsidP="008A07AD">
      <w:r w:rsidRPr="00632106">
        <w:rPr>
          <w:rStyle w:val="HideTWBExt"/>
          <w:color w:val="auto"/>
        </w:rPr>
        <w:t>&lt;/Amend&gt;</w:t>
      </w:r>
    </w:p>
    <w:p w14:paraId="2C8A1EA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137</w:t>
      </w:r>
      <w:r w:rsidRPr="00632106">
        <w:rPr>
          <w:rStyle w:val="HideTWBExt"/>
          <w:color w:val="auto"/>
        </w:rPr>
        <w:t>&lt;/NumAm&gt;</w:t>
      </w:r>
    </w:p>
    <w:p w14:paraId="49C6FD21"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71E9BC9E" w14:textId="77777777" w:rsidR="008A07AD" w:rsidRPr="00632106" w:rsidRDefault="008A07AD" w:rsidP="008A07AD">
      <w:pPr>
        <w:pStyle w:val="NormalBold"/>
      </w:pPr>
      <w:r w:rsidRPr="00632106">
        <w:rPr>
          <w:rStyle w:val="HideTWBExt"/>
          <w:b w:val="0"/>
          <w:color w:val="auto"/>
        </w:rPr>
        <w:t>&lt;/RepeatBlock-By&gt;</w:t>
      </w:r>
    </w:p>
    <w:p w14:paraId="2EF5ED3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B9B101B" w14:textId="77777777" w:rsidR="008A07AD" w:rsidRPr="00632106" w:rsidRDefault="008A07AD" w:rsidP="008A07AD">
      <w:pPr>
        <w:pStyle w:val="NormalBold"/>
      </w:pPr>
      <w:r w:rsidRPr="00632106">
        <w:rPr>
          <w:rStyle w:val="HideTWBExt"/>
          <w:color w:val="auto"/>
        </w:rPr>
        <w:t>&lt;Article&gt;</w:t>
      </w:r>
      <w:r w:rsidRPr="00632106">
        <w:t>Stavak 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A468DEF" w14:textId="77777777" w:rsidTr="007440A8">
        <w:trPr>
          <w:trHeight w:hRule="exact" w:val="240"/>
          <w:jc w:val="center"/>
        </w:trPr>
        <w:tc>
          <w:tcPr>
            <w:tcW w:w="9752" w:type="dxa"/>
            <w:gridSpan w:val="2"/>
            <w:tcBorders>
              <w:top w:val="nil"/>
              <w:left w:val="nil"/>
              <w:bottom w:val="nil"/>
              <w:right w:val="nil"/>
            </w:tcBorders>
          </w:tcPr>
          <w:p w14:paraId="76C5B891" w14:textId="77777777" w:rsidR="008A07AD" w:rsidRPr="00632106" w:rsidRDefault="008A07AD" w:rsidP="007440A8"/>
        </w:tc>
      </w:tr>
      <w:tr w:rsidR="006E5DD5" w:rsidRPr="00632106" w14:paraId="2C5A9E81" w14:textId="77777777" w:rsidTr="007440A8">
        <w:trPr>
          <w:trHeight w:val="240"/>
          <w:jc w:val="center"/>
        </w:trPr>
        <w:tc>
          <w:tcPr>
            <w:tcW w:w="4876" w:type="dxa"/>
            <w:tcBorders>
              <w:top w:val="nil"/>
              <w:left w:val="nil"/>
              <w:bottom w:val="nil"/>
              <w:right w:val="nil"/>
            </w:tcBorders>
          </w:tcPr>
          <w:p w14:paraId="1FBFDC0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E688FA0" w14:textId="77777777" w:rsidR="008A07AD" w:rsidRPr="00632106" w:rsidRDefault="008A07AD" w:rsidP="007440A8">
            <w:pPr>
              <w:pStyle w:val="AmColumnHeading"/>
            </w:pPr>
            <w:r w:rsidRPr="00632106">
              <w:t>Izmjena</w:t>
            </w:r>
          </w:p>
        </w:tc>
      </w:tr>
      <w:tr w:rsidR="006E5DD5" w:rsidRPr="00632106" w14:paraId="3BFFE8EE" w14:textId="77777777" w:rsidTr="007440A8">
        <w:trPr>
          <w:jc w:val="center"/>
        </w:trPr>
        <w:tc>
          <w:tcPr>
            <w:tcW w:w="4876" w:type="dxa"/>
            <w:tcBorders>
              <w:top w:val="nil"/>
              <w:left w:val="nil"/>
              <w:bottom w:val="nil"/>
              <w:right w:val="nil"/>
            </w:tcBorders>
          </w:tcPr>
          <w:p w14:paraId="2B7F893D" w14:textId="77777777" w:rsidR="008A07AD" w:rsidRPr="00632106" w:rsidRDefault="008A07AD" w:rsidP="007440A8">
            <w:pPr>
              <w:pStyle w:val="Normal6a"/>
            </w:pPr>
            <w:r w:rsidRPr="00632106">
              <w:t>7.</w:t>
            </w:r>
            <w:r w:rsidRPr="00632106">
              <w:tab/>
            </w:r>
            <w:r w:rsidRPr="00632106">
              <w:rPr>
                <w:b/>
                <w:i/>
              </w:rPr>
              <w:t>s odobrenjem</w:t>
            </w:r>
            <w:r w:rsidRPr="00632106">
              <w:t xml:space="preserve"> prima na znanje zajedničku komunikaciju Komisije od 24. lipnja 2022. o planu EU-a za </w:t>
            </w:r>
            <w:r w:rsidRPr="00632106">
              <w:lastRenderedPageBreak/>
              <w:t>međunarodno upravljanje oceanima i nedavno donošenje Europskog pakta o oceanima</w:t>
            </w:r>
            <w:r w:rsidRPr="00632106">
              <w:rPr>
                <w:b/>
                <w:i/>
              </w:rPr>
              <w:t xml:space="preserve"> od strane Komisije, uz potporu od 1 milijarde EUR za zaštitu morske biološke raznolikosti i jačanje razvoja održivog plavoga gospodarstva</w:t>
            </w:r>
            <w:r w:rsidRPr="00632106">
              <w:t xml:space="preserve">; </w:t>
            </w:r>
            <w:r w:rsidRPr="00632106">
              <w:rPr>
                <w:b/>
                <w:i/>
              </w:rPr>
              <w:t>pozdravlja integraciju Europskog pakta o oceanima u Kompas konkurentnosti za EU kao strateškog elementa za dugoročni rast EU-a;</w:t>
            </w:r>
          </w:p>
        </w:tc>
        <w:tc>
          <w:tcPr>
            <w:tcW w:w="4876" w:type="dxa"/>
            <w:tcBorders>
              <w:top w:val="nil"/>
              <w:left w:val="nil"/>
              <w:bottom w:val="nil"/>
              <w:right w:val="nil"/>
            </w:tcBorders>
          </w:tcPr>
          <w:p w14:paraId="56C0C2D9" w14:textId="77777777" w:rsidR="008A07AD" w:rsidRPr="00632106" w:rsidRDefault="008A07AD" w:rsidP="007440A8">
            <w:pPr>
              <w:pStyle w:val="Normal6a"/>
            </w:pPr>
            <w:r w:rsidRPr="00632106">
              <w:lastRenderedPageBreak/>
              <w:t>7.</w:t>
            </w:r>
            <w:r w:rsidRPr="00632106">
              <w:tab/>
              <w:t xml:space="preserve">prima na znanje zajedničku komunikaciju Komisije od 24. lipnja 2022. o planu EU-a za međunarodno upravljanje </w:t>
            </w:r>
            <w:r w:rsidRPr="00632106">
              <w:lastRenderedPageBreak/>
              <w:t>oceanima i nedavno donošenje Europskog pakta o oceanima;</w:t>
            </w:r>
          </w:p>
        </w:tc>
      </w:tr>
    </w:tbl>
    <w:p w14:paraId="6397D417"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2B06A32" w14:textId="77777777" w:rsidR="008A07AD" w:rsidRPr="00632106" w:rsidRDefault="008A07AD" w:rsidP="008A07AD">
      <w:r w:rsidRPr="00632106">
        <w:rPr>
          <w:rStyle w:val="HideTWBExt"/>
          <w:color w:val="auto"/>
        </w:rPr>
        <w:t>&lt;/Amend&gt;</w:t>
      </w:r>
    </w:p>
    <w:p w14:paraId="370BB98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138</w:t>
      </w:r>
      <w:r w:rsidRPr="00632106">
        <w:rPr>
          <w:rStyle w:val="HideTWBExt"/>
          <w:color w:val="auto"/>
        </w:rPr>
        <w:t>&lt;/NumAm&gt;</w:t>
      </w:r>
    </w:p>
    <w:p w14:paraId="57D880B3"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27CE3004" w14:textId="77777777" w:rsidR="008A07AD" w:rsidRPr="00632106" w:rsidRDefault="008A07AD" w:rsidP="008A07AD">
      <w:pPr>
        <w:pStyle w:val="NormalBold"/>
      </w:pPr>
      <w:r w:rsidRPr="00632106">
        <w:rPr>
          <w:rStyle w:val="HideTWBExt"/>
          <w:b w:val="0"/>
          <w:color w:val="auto"/>
        </w:rPr>
        <w:t>&lt;/RepeatBlock-By&gt;</w:t>
      </w:r>
    </w:p>
    <w:p w14:paraId="2C14CCE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5050C96" w14:textId="77777777" w:rsidR="008A07AD" w:rsidRPr="00632106" w:rsidRDefault="008A07AD" w:rsidP="008A07AD">
      <w:pPr>
        <w:pStyle w:val="NormalBold"/>
      </w:pPr>
      <w:r w:rsidRPr="00632106">
        <w:rPr>
          <w:rStyle w:val="HideTWBExt"/>
          <w:color w:val="auto"/>
        </w:rPr>
        <w:t>&lt;Article&gt;</w:t>
      </w:r>
      <w:r w:rsidRPr="00632106">
        <w:t>Stavak 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4D79771" w14:textId="77777777" w:rsidTr="007440A8">
        <w:trPr>
          <w:trHeight w:hRule="exact" w:val="240"/>
          <w:jc w:val="center"/>
        </w:trPr>
        <w:tc>
          <w:tcPr>
            <w:tcW w:w="9752" w:type="dxa"/>
            <w:gridSpan w:val="2"/>
            <w:tcBorders>
              <w:top w:val="nil"/>
              <w:left w:val="nil"/>
              <w:bottom w:val="nil"/>
              <w:right w:val="nil"/>
            </w:tcBorders>
          </w:tcPr>
          <w:p w14:paraId="1DC0B474" w14:textId="77777777" w:rsidR="008A07AD" w:rsidRPr="00632106" w:rsidRDefault="008A07AD" w:rsidP="007440A8"/>
        </w:tc>
      </w:tr>
      <w:tr w:rsidR="006E5DD5" w:rsidRPr="00632106" w14:paraId="0B44BC64" w14:textId="77777777" w:rsidTr="007440A8">
        <w:trPr>
          <w:trHeight w:val="240"/>
          <w:jc w:val="center"/>
        </w:trPr>
        <w:tc>
          <w:tcPr>
            <w:tcW w:w="4876" w:type="dxa"/>
            <w:tcBorders>
              <w:top w:val="nil"/>
              <w:left w:val="nil"/>
              <w:bottom w:val="nil"/>
              <w:right w:val="nil"/>
            </w:tcBorders>
          </w:tcPr>
          <w:p w14:paraId="5DD9809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C275069" w14:textId="77777777" w:rsidR="008A07AD" w:rsidRPr="00632106" w:rsidRDefault="008A07AD" w:rsidP="007440A8">
            <w:pPr>
              <w:pStyle w:val="AmColumnHeading"/>
            </w:pPr>
            <w:r w:rsidRPr="00632106">
              <w:t>Izmjena</w:t>
            </w:r>
          </w:p>
        </w:tc>
      </w:tr>
      <w:tr w:rsidR="006E5DD5" w:rsidRPr="00632106" w14:paraId="0593D9EF" w14:textId="77777777" w:rsidTr="007440A8">
        <w:trPr>
          <w:jc w:val="center"/>
        </w:trPr>
        <w:tc>
          <w:tcPr>
            <w:tcW w:w="4876" w:type="dxa"/>
            <w:tcBorders>
              <w:top w:val="nil"/>
              <w:left w:val="nil"/>
              <w:bottom w:val="nil"/>
              <w:right w:val="nil"/>
            </w:tcBorders>
          </w:tcPr>
          <w:p w14:paraId="66FBFFB3" w14:textId="77777777" w:rsidR="008A07AD" w:rsidRPr="00632106" w:rsidRDefault="008A07AD" w:rsidP="007440A8">
            <w:pPr>
              <w:pStyle w:val="Normal6a"/>
            </w:pPr>
            <w:r w:rsidRPr="00632106">
              <w:t>7.</w:t>
            </w:r>
            <w:r w:rsidRPr="00632106">
              <w:tab/>
              <w:t>s odobrenjem prima na znanje zajedničku komunikaciju Komisije od 24. lipnja 2022. o planu EU-a za međunarodno upravljanje oceanima i nedavno donošenje Europskog pakta o oceanima od strane Komisije</w:t>
            </w:r>
            <w:r w:rsidRPr="00632106">
              <w:rPr>
                <w:b/>
                <w:i/>
              </w:rPr>
              <w:t>, uz</w:t>
            </w:r>
            <w:r w:rsidRPr="00632106">
              <w:t xml:space="preserve"> potporu od 1 milijarde EUR za zaštitu morske biološke raznolikosti i jačanje razvoja održivog plavoga gospodarstva; pozdravlja integraciju Europskog pakta o oceanima u Kompas konkurentnosti za EU kao strateškog elementa za dugoročni rast EU-a;</w:t>
            </w:r>
          </w:p>
        </w:tc>
        <w:tc>
          <w:tcPr>
            <w:tcW w:w="4876" w:type="dxa"/>
            <w:tcBorders>
              <w:top w:val="nil"/>
              <w:left w:val="nil"/>
              <w:bottom w:val="nil"/>
              <w:right w:val="nil"/>
            </w:tcBorders>
          </w:tcPr>
          <w:p w14:paraId="6C8D58C8" w14:textId="77777777" w:rsidR="008A07AD" w:rsidRPr="00632106" w:rsidRDefault="008A07AD" w:rsidP="007440A8">
            <w:pPr>
              <w:pStyle w:val="Normal6a"/>
            </w:pPr>
            <w:r w:rsidRPr="00632106">
              <w:t>7.</w:t>
            </w:r>
            <w:r w:rsidRPr="00632106">
              <w:tab/>
              <w:t>s odobrenjem prima na znanje zajedničku komunikaciju Komisije od 24. lipnja 2022. o planu EU-a za međunarodno upravljanje oceanima i nedavno donošenje Europskog pakta o oceanima od strane Komisije</w:t>
            </w:r>
            <w:r w:rsidRPr="00632106">
              <w:rPr>
                <w:b/>
                <w:i/>
              </w:rPr>
              <w:t>; smatra da je ključno osigurati potrebnu financijsku</w:t>
            </w:r>
            <w:r w:rsidRPr="00632106">
              <w:t xml:space="preserve"> potporu </w:t>
            </w:r>
            <w:r w:rsidRPr="00632106">
              <w:rPr>
                <w:b/>
                <w:i/>
              </w:rPr>
              <w:t>za provedbu Europskog pakta o oceanima, a posebno da se najavljena potpora u iznosu</w:t>
            </w:r>
            <w:r w:rsidRPr="00632106">
              <w:t xml:space="preserve"> od 1 milijarde EUR za zaštitu morske biološke raznolikosti i jačanje razvoja održivog plavoga gospodarstva </w:t>
            </w:r>
            <w:r w:rsidRPr="00632106">
              <w:rPr>
                <w:b/>
                <w:i/>
              </w:rPr>
              <w:t>izdvoji u zasebni novčani tok u budućoj uredbi o višegodišnjem financijskom okviru</w:t>
            </w:r>
            <w:r w:rsidRPr="00632106">
              <w:t>; pozdravlja integraciju Europskog pakta o oceanima u Kompas konkurentnosti za EU kao strateškog elementa za dugoročni rast EU-a;</w:t>
            </w:r>
          </w:p>
        </w:tc>
      </w:tr>
    </w:tbl>
    <w:p w14:paraId="141C613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FCB62F0" w14:textId="77777777" w:rsidR="008A07AD" w:rsidRPr="00632106" w:rsidRDefault="008A07AD" w:rsidP="008A07AD">
      <w:r w:rsidRPr="00632106">
        <w:rPr>
          <w:rStyle w:val="HideTWBExt"/>
          <w:color w:val="auto"/>
        </w:rPr>
        <w:t>&lt;/Amend&gt;</w:t>
      </w:r>
    </w:p>
    <w:p w14:paraId="61F1E3DF"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139</w:t>
      </w:r>
      <w:r w:rsidRPr="00632106">
        <w:rPr>
          <w:rStyle w:val="HideTWBExt"/>
          <w:color w:val="auto"/>
        </w:rPr>
        <w:t>&lt;/NumAm&gt;</w:t>
      </w:r>
    </w:p>
    <w:p w14:paraId="17BFCC0A"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34034FEF" w14:textId="77777777" w:rsidR="008A07AD" w:rsidRPr="00632106" w:rsidRDefault="008A07AD" w:rsidP="008A07AD">
      <w:pPr>
        <w:pStyle w:val="NormalBold"/>
      </w:pPr>
      <w:r w:rsidRPr="00632106">
        <w:rPr>
          <w:rStyle w:val="HideTWBExt"/>
          <w:b w:val="0"/>
          <w:color w:val="auto"/>
        </w:rPr>
        <w:t>&lt;/RepeatBlock-By&gt;</w:t>
      </w:r>
    </w:p>
    <w:p w14:paraId="7E1E556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CBFE2A7" w14:textId="77777777" w:rsidR="008A07AD" w:rsidRPr="00632106" w:rsidRDefault="008A07AD" w:rsidP="008A07AD">
      <w:pPr>
        <w:pStyle w:val="NormalBold"/>
      </w:pPr>
      <w:r w:rsidRPr="00632106">
        <w:rPr>
          <w:rStyle w:val="HideTWBExt"/>
          <w:color w:val="auto"/>
        </w:rPr>
        <w:t>&lt;Article&gt;</w:t>
      </w:r>
      <w:r w:rsidRPr="00632106">
        <w:t>Stavak 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64569B1" w14:textId="77777777" w:rsidTr="007440A8">
        <w:trPr>
          <w:trHeight w:hRule="exact" w:val="240"/>
          <w:jc w:val="center"/>
        </w:trPr>
        <w:tc>
          <w:tcPr>
            <w:tcW w:w="9752" w:type="dxa"/>
            <w:gridSpan w:val="2"/>
            <w:tcBorders>
              <w:top w:val="nil"/>
              <w:left w:val="nil"/>
              <w:bottom w:val="nil"/>
              <w:right w:val="nil"/>
            </w:tcBorders>
          </w:tcPr>
          <w:p w14:paraId="18671961" w14:textId="77777777" w:rsidR="008A07AD" w:rsidRPr="00632106" w:rsidRDefault="008A07AD" w:rsidP="007440A8"/>
        </w:tc>
      </w:tr>
      <w:tr w:rsidR="006E5DD5" w:rsidRPr="00632106" w14:paraId="6A980D22" w14:textId="77777777" w:rsidTr="007440A8">
        <w:trPr>
          <w:trHeight w:val="240"/>
          <w:jc w:val="center"/>
        </w:trPr>
        <w:tc>
          <w:tcPr>
            <w:tcW w:w="4876" w:type="dxa"/>
            <w:tcBorders>
              <w:top w:val="nil"/>
              <w:left w:val="nil"/>
              <w:bottom w:val="nil"/>
              <w:right w:val="nil"/>
            </w:tcBorders>
          </w:tcPr>
          <w:p w14:paraId="6FF481C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2232D93" w14:textId="77777777" w:rsidR="008A07AD" w:rsidRPr="00632106" w:rsidRDefault="008A07AD" w:rsidP="007440A8">
            <w:pPr>
              <w:pStyle w:val="AmColumnHeading"/>
            </w:pPr>
            <w:r w:rsidRPr="00632106">
              <w:t>Izmjena</w:t>
            </w:r>
          </w:p>
        </w:tc>
      </w:tr>
      <w:tr w:rsidR="006E5DD5" w:rsidRPr="00632106" w14:paraId="004C34C0" w14:textId="77777777" w:rsidTr="007440A8">
        <w:trPr>
          <w:jc w:val="center"/>
        </w:trPr>
        <w:tc>
          <w:tcPr>
            <w:tcW w:w="4876" w:type="dxa"/>
            <w:tcBorders>
              <w:top w:val="nil"/>
              <w:left w:val="nil"/>
              <w:bottom w:val="nil"/>
              <w:right w:val="nil"/>
            </w:tcBorders>
          </w:tcPr>
          <w:p w14:paraId="663CBC0C" w14:textId="77777777" w:rsidR="008A07AD" w:rsidRPr="00632106" w:rsidRDefault="008A07AD" w:rsidP="007440A8">
            <w:pPr>
              <w:pStyle w:val="Normal6a"/>
            </w:pPr>
            <w:r w:rsidRPr="00632106">
              <w:t>7.</w:t>
            </w:r>
            <w:r w:rsidRPr="00632106">
              <w:tab/>
              <w:t>s odobrenjem prima na znanje zajedničku komunikaciju Komisije od 24. lipnja 2022. o planu EU-a za međunarodno upravljanje oceanima i nedavno donošenje Europskog pakta o oceanima od strane Komisije, uz potporu od 1 milijarde EUR za zaštitu morske biološke raznolikosti i jačanje razvoja održivog plavoga gospodarstva; pozdravlja integraciju Europskog pakta o oceanima u Kompas konkurentnosti za EU kao strateškog elementa za dugoročni rast EU-a;</w:t>
            </w:r>
          </w:p>
        </w:tc>
        <w:tc>
          <w:tcPr>
            <w:tcW w:w="4876" w:type="dxa"/>
            <w:tcBorders>
              <w:top w:val="nil"/>
              <w:left w:val="nil"/>
              <w:bottom w:val="nil"/>
              <w:right w:val="nil"/>
            </w:tcBorders>
          </w:tcPr>
          <w:p w14:paraId="43070B60" w14:textId="77777777" w:rsidR="008A07AD" w:rsidRPr="00632106" w:rsidRDefault="008A07AD" w:rsidP="007440A8">
            <w:pPr>
              <w:pStyle w:val="Normal6a"/>
            </w:pPr>
            <w:r w:rsidRPr="00632106">
              <w:t>7.</w:t>
            </w:r>
            <w:r w:rsidRPr="00632106">
              <w:tab/>
              <w:t>s odobrenjem prima na znanje zajedničku komunikaciju Komisije od 24. lipnja 2022. o planu EU-a za međunarodno upravljanje oceanima i nedavno donošenje Europskog pakta o oceanima od strane Komisije, uz potporu od 1 milijarde EUR za zaštitu morske biološke raznolikosti i jačanje razvoja održivog plavoga gospodarstva; pozdravlja integraciju Europskog pakta o oceanima u Kompas konkurentnosti za EU kao strateškog elementa za dugoročni rast EU-a;</w:t>
            </w:r>
            <w:r w:rsidRPr="00632106">
              <w:rPr>
                <w:b/>
                <w:i/>
              </w:rPr>
              <w:t> smatra da bi u novom višegodišnjem financijskom okviru (VFO) za razdoblje 2028. – 2034. trebalo osigurati dostatna i odgovarajuća sredstva za oceansku diplomaciju i upravljanje oceanima;</w:t>
            </w:r>
          </w:p>
        </w:tc>
      </w:tr>
    </w:tbl>
    <w:p w14:paraId="0690592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ABA12BA" w14:textId="77777777" w:rsidR="008A07AD" w:rsidRPr="00632106" w:rsidRDefault="008A07AD" w:rsidP="008A07AD">
      <w:r w:rsidRPr="00632106">
        <w:rPr>
          <w:rStyle w:val="HideTWBExt"/>
          <w:color w:val="auto"/>
        </w:rPr>
        <w:t>&lt;/Amend&gt;</w:t>
      </w:r>
    </w:p>
    <w:p w14:paraId="3663C04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140</w:t>
      </w:r>
      <w:r w:rsidRPr="00632106">
        <w:rPr>
          <w:rStyle w:val="HideTWBExt"/>
          <w:color w:val="auto"/>
        </w:rPr>
        <w:t>&lt;/NumAm&gt;</w:t>
      </w:r>
    </w:p>
    <w:p w14:paraId="2BD42C07" w14:textId="77777777" w:rsidR="008A07AD" w:rsidRPr="00632106" w:rsidRDefault="008A07AD" w:rsidP="008A07AD">
      <w:pPr>
        <w:pStyle w:val="NormalBold"/>
      </w:pPr>
      <w:r w:rsidRPr="00632106">
        <w:rPr>
          <w:rStyle w:val="HideTWBExt"/>
          <w:b w:val="0"/>
          <w:color w:val="auto"/>
        </w:rPr>
        <w:t>&lt;RepeatBlock-By&gt;&lt;Members&gt;</w:t>
      </w:r>
      <w:r w:rsidRPr="00632106">
        <w:t>Piotr Müller, Nora Junco García</w:t>
      </w:r>
      <w:r w:rsidRPr="00632106">
        <w:rPr>
          <w:rStyle w:val="HideTWBExt"/>
          <w:b w:val="0"/>
          <w:color w:val="auto"/>
        </w:rPr>
        <w:t>&lt;/Members&gt;</w:t>
      </w:r>
    </w:p>
    <w:p w14:paraId="05A9BFEB" w14:textId="77777777" w:rsidR="008A07AD" w:rsidRPr="00632106" w:rsidRDefault="008A07AD" w:rsidP="008A07AD">
      <w:pPr>
        <w:pStyle w:val="NormalBold"/>
      </w:pPr>
      <w:r w:rsidRPr="00632106">
        <w:rPr>
          <w:rStyle w:val="HideTWBExt"/>
          <w:b w:val="0"/>
          <w:color w:val="auto"/>
        </w:rPr>
        <w:t>&lt;/RepeatBlock-By&gt;</w:t>
      </w:r>
    </w:p>
    <w:p w14:paraId="5C3456C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EF1601D" w14:textId="77777777" w:rsidR="008A07AD" w:rsidRPr="00632106" w:rsidRDefault="008A07AD" w:rsidP="008A07AD">
      <w:pPr>
        <w:pStyle w:val="NormalBold"/>
      </w:pPr>
      <w:r w:rsidRPr="00632106">
        <w:rPr>
          <w:rStyle w:val="HideTWBExt"/>
          <w:color w:val="auto"/>
        </w:rPr>
        <w:t>&lt;Article&gt;</w:t>
      </w:r>
      <w:r w:rsidRPr="00632106">
        <w:t>Stavak 7.a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E5890F7" w14:textId="77777777" w:rsidTr="007440A8">
        <w:trPr>
          <w:trHeight w:hRule="exact" w:val="240"/>
          <w:jc w:val="center"/>
        </w:trPr>
        <w:tc>
          <w:tcPr>
            <w:tcW w:w="9752" w:type="dxa"/>
            <w:gridSpan w:val="2"/>
            <w:tcBorders>
              <w:top w:val="nil"/>
              <w:left w:val="nil"/>
              <w:bottom w:val="nil"/>
              <w:right w:val="nil"/>
            </w:tcBorders>
          </w:tcPr>
          <w:p w14:paraId="6D011A3D" w14:textId="77777777" w:rsidR="008A07AD" w:rsidRPr="00632106" w:rsidRDefault="008A07AD" w:rsidP="007440A8"/>
        </w:tc>
      </w:tr>
      <w:tr w:rsidR="006E5DD5" w:rsidRPr="00632106" w14:paraId="2ED7AEB6" w14:textId="77777777" w:rsidTr="007440A8">
        <w:trPr>
          <w:trHeight w:val="240"/>
          <w:jc w:val="center"/>
        </w:trPr>
        <w:tc>
          <w:tcPr>
            <w:tcW w:w="4876" w:type="dxa"/>
            <w:tcBorders>
              <w:top w:val="nil"/>
              <w:left w:val="nil"/>
              <w:bottom w:val="nil"/>
              <w:right w:val="nil"/>
            </w:tcBorders>
          </w:tcPr>
          <w:p w14:paraId="06BE48D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CFD5CA3" w14:textId="77777777" w:rsidR="008A07AD" w:rsidRPr="00632106" w:rsidRDefault="008A07AD" w:rsidP="007440A8">
            <w:pPr>
              <w:pStyle w:val="AmColumnHeading"/>
            </w:pPr>
            <w:r w:rsidRPr="00632106">
              <w:t>Izmjena</w:t>
            </w:r>
          </w:p>
        </w:tc>
      </w:tr>
      <w:tr w:rsidR="006E5DD5" w:rsidRPr="00632106" w14:paraId="41867F1D" w14:textId="77777777" w:rsidTr="007440A8">
        <w:trPr>
          <w:jc w:val="center"/>
        </w:trPr>
        <w:tc>
          <w:tcPr>
            <w:tcW w:w="4876" w:type="dxa"/>
            <w:tcBorders>
              <w:top w:val="nil"/>
              <w:left w:val="nil"/>
              <w:bottom w:val="nil"/>
              <w:right w:val="nil"/>
            </w:tcBorders>
          </w:tcPr>
          <w:p w14:paraId="23563943" w14:textId="77777777" w:rsidR="008A07AD" w:rsidRPr="00632106" w:rsidRDefault="008A07AD" w:rsidP="007440A8">
            <w:pPr>
              <w:pStyle w:val="Normal6a"/>
            </w:pPr>
          </w:p>
        </w:tc>
        <w:tc>
          <w:tcPr>
            <w:tcW w:w="4876" w:type="dxa"/>
            <w:tcBorders>
              <w:top w:val="nil"/>
              <w:left w:val="nil"/>
              <w:bottom w:val="nil"/>
              <w:right w:val="nil"/>
            </w:tcBorders>
          </w:tcPr>
          <w:p w14:paraId="3DDF7B35" w14:textId="77777777" w:rsidR="008A07AD" w:rsidRPr="00632106" w:rsidRDefault="008A07AD" w:rsidP="007440A8">
            <w:pPr>
              <w:pStyle w:val="Normal6a"/>
            </w:pPr>
            <w:r w:rsidRPr="00632106">
              <w:rPr>
                <w:b/>
                <w:i/>
              </w:rPr>
              <w:t>7.a</w:t>
            </w:r>
            <w:r w:rsidRPr="00632106">
              <w:tab/>
            </w:r>
            <w:r w:rsidRPr="00632106">
              <w:rPr>
                <w:b/>
                <w:i/>
              </w:rPr>
              <w:t xml:space="preserve">poziva Komisiju da u okviru Europskog pakta o oceanima uspostavi namjensku inicijativu „Čist Baltik” kako bi se otklonili jedinstveni ekološki i sigurnosni problemi Baltičkog mora; ističe da je regija i dalje snažno pogođena eutrofikacijom, onečišćenjem i prisutnošću opasnih ostataka rata, uključujući streljivo, kemijska sredstva i </w:t>
            </w:r>
            <w:r w:rsidRPr="00632106">
              <w:rPr>
                <w:b/>
                <w:i/>
              </w:rPr>
              <w:lastRenderedPageBreak/>
              <w:t>druge kontaminante na morskom dnu;</w:t>
            </w:r>
          </w:p>
        </w:tc>
      </w:tr>
    </w:tbl>
    <w:p w14:paraId="5FC753B9"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CE3D863" w14:textId="77777777" w:rsidR="008A07AD" w:rsidRPr="00632106" w:rsidRDefault="008A07AD" w:rsidP="008A07AD">
      <w:r w:rsidRPr="00632106">
        <w:rPr>
          <w:rStyle w:val="HideTWBExt"/>
          <w:color w:val="auto"/>
        </w:rPr>
        <w:t>&lt;/Amend&gt;</w:t>
      </w:r>
    </w:p>
    <w:p w14:paraId="4FFD86A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141</w:t>
      </w:r>
      <w:r w:rsidRPr="00632106">
        <w:rPr>
          <w:rStyle w:val="HideTWBExt"/>
          <w:color w:val="auto"/>
        </w:rPr>
        <w:t>&lt;/NumAm&gt;</w:t>
      </w:r>
    </w:p>
    <w:p w14:paraId="4C22961F"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65E5EF9D" w14:textId="77777777" w:rsidR="008A07AD" w:rsidRPr="00632106" w:rsidRDefault="008A07AD" w:rsidP="008A07AD">
      <w:pPr>
        <w:pStyle w:val="NormalBold"/>
      </w:pPr>
      <w:r w:rsidRPr="00632106">
        <w:rPr>
          <w:rStyle w:val="HideTWBExt"/>
          <w:b w:val="0"/>
          <w:color w:val="auto"/>
        </w:rPr>
        <w:t>&lt;/RepeatBlock-By&gt;</w:t>
      </w:r>
    </w:p>
    <w:p w14:paraId="4126376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22803F7" w14:textId="77777777" w:rsidR="008A07AD" w:rsidRPr="00632106" w:rsidRDefault="008A07AD" w:rsidP="008A07AD">
      <w:pPr>
        <w:pStyle w:val="NormalBold"/>
      </w:pPr>
      <w:r w:rsidRPr="00632106">
        <w:rPr>
          <w:rStyle w:val="HideTWBExt"/>
          <w:color w:val="auto"/>
        </w:rPr>
        <w:t>&lt;Article&gt;</w:t>
      </w:r>
      <w:r w:rsidRPr="00632106">
        <w:t>Stavak 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115F881" w14:textId="77777777" w:rsidTr="007440A8">
        <w:trPr>
          <w:trHeight w:hRule="exact" w:val="240"/>
          <w:jc w:val="center"/>
        </w:trPr>
        <w:tc>
          <w:tcPr>
            <w:tcW w:w="9752" w:type="dxa"/>
            <w:gridSpan w:val="2"/>
            <w:tcBorders>
              <w:top w:val="nil"/>
              <w:left w:val="nil"/>
              <w:bottom w:val="nil"/>
              <w:right w:val="nil"/>
            </w:tcBorders>
          </w:tcPr>
          <w:p w14:paraId="042D189D" w14:textId="77777777" w:rsidR="008A07AD" w:rsidRPr="00632106" w:rsidRDefault="008A07AD" w:rsidP="007440A8"/>
        </w:tc>
      </w:tr>
      <w:tr w:rsidR="006E5DD5" w:rsidRPr="00632106" w14:paraId="1EE36062" w14:textId="77777777" w:rsidTr="007440A8">
        <w:trPr>
          <w:trHeight w:val="240"/>
          <w:jc w:val="center"/>
        </w:trPr>
        <w:tc>
          <w:tcPr>
            <w:tcW w:w="4876" w:type="dxa"/>
            <w:tcBorders>
              <w:top w:val="nil"/>
              <w:left w:val="nil"/>
              <w:bottom w:val="nil"/>
              <w:right w:val="nil"/>
            </w:tcBorders>
          </w:tcPr>
          <w:p w14:paraId="52EB52E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8D8C3FC" w14:textId="77777777" w:rsidR="008A07AD" w:rsidRPr="00632106" w:rsidRDefault="008A07AD" w:rsidP="007440A8">
            <w:pPr>
              <w:pStyle w:val="AmColumnHeading"/>
            </w:pPr>
            <w:r w:rsidRPr="00632106">
              <w:t>Izmjena</w:t>
            </w:r>
          </w:p>
        </w:tc>
      </w:tr>
      <w:tr w:rsidR="006E5DD5" w:rsidRPr="00632106" w14:paraId="448D3365" w14:textId="77777777" w:rsidTr="007440A8">
        <w:trPr>
          <w:jc w:val="center"/>
        </w:trPr>
        <w:tc>
          <w:tcPr>
            <w:tcW w:w="4876" w:type="dxa"/>
            <w:tcBorders>
              <w:top w:val="nil"/>
              <w:left w:val="nil"/>
              <w:bottom w:val="nil"/>
              <w:right w:val="nil"/>
            </w:tcBorders>
          </w:tcPr>
          <w:p w14:paraId="13F54E2B" w14:textId="77777777" w:rsidR="008A07AD" w:rsidRPr="00632106" w:rsidRDefault="008A07AD" w:rsidP="007440A8">
            <w:pPr>
              <w:pStyle w:val="Normal6a"/>
            </w:pPr>
            <w:r w:rsidRPr="00632106">
              <w:t>8.</w:t>
            </w:r>
            <w:r w:rsidRPr="00632106">
              <w:tab/>
              <w:t xml:space="preserve">potiče EU da podrži dionike u uspostavi europskog saveza za pomorsku industriju koji bi uključivao ribarstvo, akvakulturu, brodogradnju, strateška ulaganja i tehnologiju, istodobno priznajući međuovisnost svih pomorskih sektora u pogledu konkurentnosti, zapošljavanja, </w:t>
            </w:r>
            <w:r w:rsidRPr="00632106">
              <w:rPr>
                <w:b/>
                <w:i/>
              </w:rPr>
              <w:t>zelene i digitalne tranzicije</w:t>
            </w:r>
            <w:r w:rsidRPr="00632106">
              <w:t xml:space="preserve"> i održivog iskorištavanja morskih resursa;</w:t>
            </w:r>
          </w:p>
        </w:tc>
        <w:tc>
          <w:tcPr>
            <w:tcW w:w="4876" w:type="dxa"/>
            <w:tcBorders>
              <w:top w:val="nil"/>
              <w:left w:val="nil"/>
              <w:bottom w:val="nil"/>
              <w:right w:val="nil"/>
            </w:tcBorders>
          </w:tcPr>
          <w:p w14:paraId="44C494CC" w14:textId="77777777" w:rsidR="008A07AD" w:rsidRPr="00632106" w:rsidRDefault="008A07AD" w:rsidP="007440A8">
            <w:pPr>
              <w:pStyle w:val="Normal6a"/>
            </w:pPr>
            <w:r w:rsidRPr="00632106">
              <w:t>8.</w:t>
            </w:r>
            <w:r w:rsidRPr="00632106">
              <w:tab/>
              <w:t xml:space="preserve">potiče EU da podrži </w:t>
            </w:r>
            <w:r w:rsidRPr="00632106">
              <w:rPr>
                <w:b/>
                <w:i/>
              </w:rPr>
              <w:t>relevantne</w:t>
            </w:r>
            <w:r w:rsidRPr="00632106">
              <w:t xml:space="preserve"> dionike u uspostavi europskog saveza za pomorsku industriju koji bi uključivao ribarstvo, akvakulturu, brodogradnju, strateška ulaganja i tehnologiju, istodobno priznajući međuovisnost svih pomorskih sektora u pogledu konkurentnosti, zapošljavanja, </w:t>
            </w:r>
            <w:r w:rsidRPr="00632106">
              <w:rPr>
                <w:b/>
                <w:i/>
              </w:rPr>
              <w:t>uvođenja energetski učinkovitijih tehnologije</w:t>
            </w:r>
            <w:r w:rsidRPr="00632106">
              <w:t xml:space="preserve"> i održivog iskorištavanja morskih resursa; </w:t>
            </w:r>
            <w:r w:rsidRPr="00632106">
              <w:rPr>
                <w:b/>
                <w:i/>
              </w:rPr>
              <w:t>međutim, ističe da te novosti moraju biti ekonomski realistične i ne smiju dovoditi u pitanje održivost flota EU-a i malog ribolova;</w:t>
            </w:r>
          </w:p>
        </w:tc>
      </w:tr>
    </w:tbl>
    <w:p w14:paraId="77F988F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B09A0A3" w14:textId="77777777" w:rsidR="008A07AD" w:rsidRPr="00632106" w:rsidRDefault="008A07AD" w:rsidP="008A07AD">
      <w:r w:rsidRPr="00632106">
        <w:rPr>
          <w:rStyle w:val="HideTWBExt"/>
          <w:color w:val="auto"/>
        </w:rPr>
        <w:t>&lt;/Amend&gt;</w:t>
      </w:r>
    </w:p>
    <w:p w14:paraId="2C5F335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142</w:t>
      </w:r>
      <w:r w:rsidRPr="00632106">
        <w:rPr>
          <w:rStyle w:val="HideTWBExt"/>
          <w:color w:val="auto"/>
        </w:rPr>
        <w:t>&lt;/NumAm&gt;</w:t>
      </w:r>
    </w:p>
    <w:p w14:paraId="5B406219" w14:textId="77777777" w:rsidR="008A07AD" w:rsidRPr="00632106" w:rsidRDefault="008A07AD" w:rsidP="008A07AD">
      <w:pPr>
        <w:pStyle w:val="NormalBold"/>
      </w:pPr>
      <w:r w:rsidRPr="00632106">
        <w:rPr>
          <w:rStyle w:val="HideTWBExt"/>
          <w:b w:val="0"/>
          <w:color w:val="auto"/>
        </w:rPr>
        <w:t>&lt;RepeatBlock-By&gt;&lt;Members&gt;</w:t>
      </w:r>
      <w:r w:rsidRPr="00632106">
        <w:t>Fredis Beleris</w:t>
      </w:r>
      <w:r w:rsidRPr="00632106">
        <w:rPr>
          <w:rStyle w:val="HideTWBExt"/>
          <w:b w:val="0"/>
          <w:color w:val="auto"/>
        </w:rPr>
        <w:t>&lt;/Members&gt;</w:t>
      </w:r>
    </w:p>
    <w:p w14:paraId="50003159" w14:textId="77777777" w:rsidR="008A07AD" w:rsidRPr="00632106" w:rsidRDefault="008A07AD" w:rsidP="008A07AD">
      <w:pPr>
        <w:pStyle w:val="NormalBold"/>
      </w:pPr>
      <w:r w:rsidRPr="00632106">
        <w:rPr>
          <w:rStyle w:val="HideTWBExt"/>
          <w:b w:val="0"/>
          <w:color w:val="auto"/>
        </w:rPr>
        <w:t>&lt;/RepeatBlock-By&gt;</w:t>
      </w:r>
    </w:p>
    <w:p w14:paraId="3271FC2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9E21477" w14:textId="77777777" w:rsidR="008A07AD" w:rsidRPr="00632106" w:rsidRDefault="008A07AD" w:rsidP="008A07AD">
      <w:pPr>
        <w:pStyle w:val="NormalBold"/>
      </w:pPr>
      <w:r w:rsidRPr="00632106">
        <w:rPr>
          <w:rStyle w:val="HideTWBExt"/>
          <w:color w:val="auto"/>
        </w:rPr>
        <w:t>&lt;Article&gt;</w:t>
      </w:r>
      <w:r w:rsidRPr="00632106">
        <w:t>Stavak 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D492A9E" w14:textId="77777777" w:rsidTr="007440A8">
        <w:trPr>
          <w:trHeight w:hRule="exact" w:val="240"/>
          <w:jc w:val="center"/>
        </w:trPr>
        <w:tc>
          <w:tcPr>
            <w:tcW w:w="9752" w:type="dxa"/>
            <w:gridSpan w:val="2"/>
            <w:tcBorders>
              <w:top w:val="nil"/>
              <w:left w:val="nil"/>
              <w:bottom w:val="nil"/>
              <w:right w:val="nil"/>
            </w:tcBorders>
          </w:tcPr>
          <w:p w14:paraId="513805F3" w14:textId="77777777" w:rsidR="008A07AD" w:rsidRPr="00632106" w:rsidRDefault="008A07AD" w:rsidP="007440A8"/>
        </w:tc>
      </w:tr>
      <w:tr w:rsidR="006E5DD5" w:rsidRPr="00632106" w14:paraId="1364DF41" w14:textId="77777777" w:rsidTr="007440A8">
        <w:trPr>
          <w:trHeight w:val="240"/>
          <w:jc w:val="center"/>
        </w:trPr>
        <w:tc>
          <w:tcPr>
            <w:tcW w:w="4876" w:type="dxa"/>
            <w:tcBorders>
              <w:top w:val="nil"/>
              <w:left w:val="nil"/>
              <w:bottom w:val="nil"/>
              <w:right w:val="nil"/>
            </w:tcBorders>
          </w:tcPr>
          <w:p w14:paraId="2AF4EC7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11FFE21" w14:textId="77777777" w:rsidR="008A07AD" w:rsidRPr="00632106" w:rsidRDefault="008A07AD" w:rsidP="007440A8">
            <w:pPr>
              <w:pStyle w:val="AmColumnHeading"/>
            </w:pPr>
            <w:r w:rsidRPr="00632106">
              <w:t>Izmjena</w:t>
            </w:r>
          </w:p>
        </w:tc>
      </w:tr>
      <w:tr w:rsidR="006E5DD5" w:rsidRPr="00632106" w14:paraId="1C98BBE0" w14:textId="77777777" w:rsidTr="007440A8">
        <w:trPr>
          <w:jc w:val="center"/>
        </w:trPr>
        <w:tc>
          <w:tcPr>
            <w:tcW w:w="4876" w:type="dxa"/>
            <w:tcBorders>
              <w:top w:val="nil"/>
              <w:left w:val="nil"/>
              <w:bottom w:val="nil"/>
              <w:right w:val="nil"/>
            </w:tcBorders>
          </w:tcPr>
          <w:p w14:paraId="1FD57AFC" w14:textId="77777777" w:rsidR="008A07AD" w:rsidRPr="00632106" w:rsidRDefault="008A07AD" w:rsidP="007440A8">
            <w:pPr>
              <w:pStyle w:val="Normal6a"/>
            </w:pPr>
            <w:r w:rsidRPr="00632106">
              <w:t>8.</w:t>
            </w:r>
            <w:r w:rsidRPr="00632106">
              <w:tab/>
              <w:t xml:space="preserve">potiče EU da podrži dionike u uspostavi europskog saveza za pomorsku industriju koji bi uključivao ribarstvo, akvakulturu, brodogradnju, strateška ulaganja i tehnologiju, istodobno priznajući međuovisnost svih pomorskih sektora u pogledu konkurentnosti, zapošljavanja, zelene i digitalne tranzicije i održivog </w:t>
            </w:r>
            <w:r w:rsidRPr="00632106">
              <w:lastRenderedPageBreak/>
              <w:t>iskorištavanja morskih resursa;</w:t>
            </w:r>
          </w:p>
        </w:tc>
        <w:tc>
          <w:tcPr>
            <w:tcW w:w="4876" w:type="dxa"/>
            <w:tcBorders>
              <w:top w:val="nil"/>
              <w:left w:val="nil"/>
              <w:bottom w:val="nil"/>
              <w:right w:val="nil"/>
            </w:tcBorders>
          </w:tcPr>
          <w:p w14:paraId="5BDBDC21" w14:textId="77777777" w:rsidR="008A07AD" w:rsidRPr="00632106" w:rsidRDefault="008A07AD" w:rsidP="007440A8">
            <w:pPr>
              <w:pStyle w:val="Normal6a"/>
            </w:pPr>
            <w:r w:rsidRPr="00632106">
              <w:lastRenderedPageBreak/>
              <w:t>8.</w:t>
            </w:r>
            <w:r w:rsidRPr="00632106">
              <w:tab/>
              <w:t xml:space="preserve">potiče EU da podrži dionike u uspostavi europskog saveza za pomorsku industriju koji bi uključivao ribarstvo, akvakulturu, brodogradnju, </w:t>
            </w:r>
            <w:r w:rsidRPr="00632106">
              <w:rPr>
                <w:b/>
                <w:i/>
              </w:rPr>
              <w:t xml:space="preserve">pomorski promet, </w:t>
            </w:r>
            <w:r w:rsidRPr="00632106">
              <w:t xml:space="preserve">strateška ulaganja i tehnologiju, istodobno priznajući međuovisnost svih pomorskih sektora u pogledu konkurentnosti, zapošljavanja, zelene i digitalne tranzicije i održivog </w:t>
            </w:r>
            <w:r w:rsidRPr="00632106">
              <w:lastRenderedPageBreak/>
              <w:t>iskorištavanja morskih resursa;</w:t>
            </w:r>
          </w:p>
        </w:tc>
      </w:tr>
    </w:tbl>
    <w:p w14:paraId="2A6C4AB5"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{EL}</w:t>
      </w:r>
      <w:r w:rsidRPr="00632106">
        <w:t>el</w:t>
      </w:r>
      <w:r w:rsidRPr="00632106">
        <w:rPr>
          <w:rStyle w:val="HideTWBExt"/>
          <w:color w:val="auto"/>
        </w:rPr>
        <w:t>&lt;/Original&gt;</w:t>
      </w:r>
    </w:p>
    <w:p w14:paraId="177ABC6D" w14:textId="77777777" w:rsidR="008A07AD" w:rsidRPr="00632106" w:rsidRDefault="008A07AD" w:rsidP="008A07AD">
      <w:r w:rsidRPr="00632106">
        <w:rPr>
          <w:rStyle w:val="HideTWBExt"/>
          <w:color w:val="auto"/>
        </w:rPr>
        <w:t>&lt;/Amend&gt;</w:t>
      </w:r>
    </w:p>
    <w:p w14:paraId="70246BD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143</w:t>
      </w:r>
      <w:r w:rsidRPr="00632106">
        <w:rPr>
          <w:rStyle w:val="HideTWBExt"/>
          <w:color w:val="auto"/>
        </w:rPr>
        <w:t>&lt;/NumAm&gt;</w:t>
      </w:r>
    </w:p>
    <w:p w14:paraId="4049D333"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6B381913" w14:textId="77777777" w:rsidR="008A07AD" w:rsidRPr="00632106" w:rsidRDefault="008A07AD" w:rsidP="008A07AD">
      <w:pPr>
        <w:pStyle w:val="NormalBold"/>
      </w:pPr>
      <w:r w:rsidRPr="00632106">
        <w:rPr>
          <w:rStyle w:val="HideTWBExt"/>
          <w:b w:val="0"/>
          <w:color w:val="auto"/>
        </w:rPr>
        <w:t>&lt;/RepeatBlock-By&gt;</w:t>
      </w:r>
    </w:p>
    <w:p w14:paraId="6226EE0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A8673C3" w14:textId="77777777" w:rsidR="008A07AD" w:rsidRPr="00632106" w:rsidRDefault="008A07AD" w:rsidP="008A07AD">
      <w:pPr>
        <w:pStyle w:val="NormalBold"/>
      </w:pPr>
      <w:r w:rsidRPr="00632106">
        <w:rPr>
          <w:rStyle w:val="HideTWBExt"/>
          <w:color w:val="auto"/>
        </w:rPr>
        <w:t>&lt;Article&gt;</w:t>
      </w:r>
      <w:r w:rsidRPr="00632106">
        <w:t>Stavak 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8767DB6" w14:textId="77777777" w:rsidTr="007440A8">
        <w:trPr>
          <w:trHeight w:hRule="exact" w:val="240"/>
          <w:jc w:val="center"/>
        </w:trPr>
        <w:tc>
          <w:tcPr>
            <w:tcW w:w="9752" w:type="dxa"/>
            <w:gridSpan w:val="2"/>
            <w:tcBorders>
              <w:top w:val="nil"/>
              <w:left w:val="nil"/>
              <w:bottom w:val="nil"/>
              <w:right w:val="nil"/>
            </w:tcBorders>
          </w:tcPr>
          <w:p w14:paraId="6313C4EC" w14:textId="77777777" w:rsidR="008A07AD" w:rsidRPr="00632106" w:rsidRDefault="008A07AD" w:rsidP="007440A8"/>
        </w:tc>
      </w:tr>
      <w:tr w:rsidR="006E5DD5" w:rsidRPr="00632106" w14:paraId="30D4FE8B" w14:textId="77777777" w:rsidTr="007440A8">
        <w:trPr>
          <w:trHeight w:val="240"/>
          <w:jc w:val="center"/>
        </w:trPr>
        <w:tc>
          <w:tcPr>
            <w:tcW w:w="4876" w:type="dxa"/>
            <w:tcBorders>
              <w:top w:val="nil"/>
              <w:left w:val="nil"/>
              <w:bottom w:val="nil"/>
              <w:right w:val="nil"/>
            </w:tcBorders>
          </w:tcPr>
          <w:p w14:paraId="44C158C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877A3D5" w14:textId="77777777" w:rsidR="008A07AD" w:rsidRPr="00632106" w:rsidRDefault="008A07AD" w:rsidP="007440A8">
            <w:pPr>
              <w:pStyle w:val="AmColumnHeading"/>
            </w:pPr>
            <w:r w:rsidRPr="00632106">
              <w:t>Izmjena</w:t>
            </w:r>
          </w:p>
        </w:tc>
      </w:tr>
      <w:tr w:rsidR="006E5DD5" w:rsidRPr="00632106" w14:paraId="17C79EFC" w14:textId="77777777" w:rsidTr="007440A8">
        <w:trPr>
          <w:jc w:val="center"/>
        </w:trPr>
        <w:tc>
          <w:tcPr>
            <w:tcW w:w="4876" w:type="dxa"/>
            <w:tcBorders>
              <w:top w:val="nil"/>
              <w:left w:val="nil"/>
              <w:bottom w:val="nil"/>
              <w:right w:val="nil"/>
            </w:tcBorders>
          </w:tcPr>
          <w:p w14:paraId="7635DE01" w14:textId="77777777" w:rsidR="008A07AD" w:rsidRPr="00632106" w:rsidRDefault="008A07AD" w:rsidP="007440A8">
            <w:pPr>
              <w:pStyle w:val="Normal6a"/>
            </w:pPr>
            <w:r w:rsidRPr="00632106">
              <w:t>8.</w:t>
            </w:r>
            <w:r w:rsidRPr="00632106">
              <w:tab/>
              <w:t>potiče EU da podrži dionike u uspostavi europskog saveza za pomorsku industriju koji bi uključivao ribarstvo, akvakulturu, brodogradnju, strateška ulaganja i tehnologiju, istodobno priznajući međuovisnost svih pomorskih sektora u pogledu konkurentnosti, zapošljavanja, zelene i digitalne tranzicije i održivog iskorištavanja morskih resursa;</w:t>
            </w:r>
          </w:p>
        </w:tc>
        <w:tc>
          <w:tcPr>
            <w:tcW w:w="4876" w:type="dxa"/>
            <w:tcBorders>
              <w:top w:val="nil"/>
              <w:left w:val="nil"/>
              <w:bottom w:val="nil"/>
              <w:right w:val="nil"/>
            </w:tcBorders>
          </w:tcPr>
          <w:p w14:paraId="0B92BF75" w14:textId="77777777" w:rsidR="008A07AD" w:rsidRPr="00632106" w:rsidRDefault="008A07AD" w:rsidP="007440A8">
            <w:pPr>
              <w:pStyle w:val="Normal6a"/>
            </w:pPr>
            <w:r w:rsidRPr="00632106">
              <w:t>8.</w:t>
            </w:r>
            <w:r w:rsidRPr="00632106">
              <w:tab/>
              <w:t xml:space="preserve">potiče EU da podrži dionike u uspostavi europskog saveza za pomorsku industriju koji bi uključivao ribarstvo, akvakulturu, brodogradnju, strateška ulaganja i tehnologiju, istodobno priznajući međuovisnost svih pomorskih sektora u pogledu konkurentnosti, zapošljavanja, zelene i digitalne tranzicije </w:t>
            </w:r>
            <w:r w:rsidRPr="00632106">
              <w:rPr>
                <w:b/>
                <w:i/>
              </w:rPr>
              <w:t>te pravednog</w:t>
            </w:r>
            <w:r w:rsidRPr="00632106">
              <w:t xml:space="preserve"> i održivog iskorištavanja morskih resursa;</w:t>
            </w:r>
          </w:p>
        </w:tc>
      </w:tr>
    </w:tbl>
    <w:p w14:paraId="602AD4D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634AEF2" w14:textId="77777777" w:rsidR="008A07AD" w:rsidRPr="00632106" w:rsidRDefault="008A07AD" w:rsidP="008A07AD">
      <w:r w:rsidRPr="00632106">
        <w:rPr>
          <w:rStyle w:val="HideTWBExt"/>
          <w:color w:val="auto"/>
        </w:rPr>
        <w:t>&lt;/Amend&gt;</w:t>
      </w:r>
    </w:p>
    <w:p w14:paraId="0BBDAA4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144</w:t>
      </w:r>
      <w:r w:rsidRPr="00632106">
        <w:rPr>
          <w:rStyle w:val="HideTWBExt"/>
          <w:color w:val="auto"/>
        </w:rPr>
        <w:t>&lt;/NumAm&gt;</w:t>
      </w:r>
    </w:p>
    <w:p w14:paraId="063AA371"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129CCF44"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24C8136F" w14:textId="77777777" w:rsidR="008A07AD" w:rsidRPr="00632106" w:rsidRDefault="008A07AD" w:rsidP="008A07AD">
      <w:pPr>
        <w:pStyle w:val="NormalBold"/>
      </w:pPr>
      <w:r w:rsidRPr="00632106">
        <w:rPr>
          <w:rStyle w:val="HideTWBExt"/>
          <w:b w:val="0"/>
          <w:color w:val="auto"/>
        </w:rPr>
        <w:t>&lt;/RepeatBlock-By&gt;</w:t>
      </w:r>
    </w:p>
    <w:p w14:paraId="2A9E57D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79D0776" w14:textId="77777777" w:rsidR="008A07AD" w:rsidRPr="00632106" w:rsidRDefault="008A07AD" w:rsidP="008A07AD">
      <w:pPr>
        <w:pStyle w:val="NormalBold"/>
      </w:pPr>
      <w:r w:rsidRPr="00632106">
        <w:rPr>
          <w:rStyle w:val="HideTWBExt"/>
          <w:color w:val="auto"/>
        </w:rPr>
        <w:t>&lt;Article&gt;</w:t>
      </w:r>
      <w:r w:rsidRPr="00632106">
        <w:t>Stavak 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A58ACCE" w14:textId="77777777" w:rsidTr="007440A8">
        <w:trPr>
          <w:trHeight w:hRule="exact" w:val="240"/>
          <w:jc w:val="center"/>
        </w:trPr>
        <w:tc>
          <w:tcPr>
            <w:tcW w:w="9752" w:type="dxa"/>
            <w:gridSpan w:val="2"/>
            <w:tcBorders>
              <w:top w:val="nil"/>
              <w:left w:val="nil"/>
              <w:bottom w:val="nil"/>
              <w:right w:val="nil"/>
            </w:tcBorders>
          </w:tcPr>
          <w:p w14:paraId="7E33F55B" w14:textId="77777777" w:rsidR="008A07AD" w:rsidRPr="00632106" w:rsidRDefault="008A07AD" w:rsidP="007440A8"/>
        </w:tc>
      </w:tr>
      <w:tr w:rsidR="006E5DD5" w:rsidRPr="00632106" w14:paraId="57B7E9EA" w14:textId="77777777" w:rsidTr="007440A8">
        <w:trPr>
          <w:trHeight w:val="240"/>
          <w:jc w:val="center"/>
        </w:trPr>
        <w:tc>
          <w:tcPr>
            <w:tcW w:w="4876" w:type="dxa"/>
            <w:tcBorders>
              <w:top w:val="nil"/>
              <w:left w:val="nil"/>
              <w:bottom w:val="nil"/>
              <w:right w:val="nil"/>
            </w:tcBorders>
          </w:tcPr>
          <w:p w14:paraId="26EA215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F0E03E2" w14:textId="77777777" w:rsidR="008A07AD" w:rsidRPr="00632106" w:rsidRDefault="008A07AD" w:rsidP="007440A8">
            <w:pPr>
              <w:pStyle w:val="AmColumnHeading"/>
            </w:pPr>
            <w:r w:rsidRPr="00632106">
              <w:t>Izmjena</w:t>
            </w:r>
          </w:p>
        </w:tc>
      </w:tr>
      <w:tr w:rsidR="006E5DD5" w:rsidRPr="00632106" w14:paraId="14AAC132" w14:textId="77777777" w:rsidTr="007440A8">
        <w:trPr>
          <w:jc w:val="center"/>
        </w:trPr>
        <w:tc>
          <w:tcPr>
            <w:tcW w:w="4876" w:type="dxa"/>
            <w:tcBorders>
              <w:top w:val="nil"/>
              <w:left w:val="nil"/>
              <w:bottom w:val="nil"/>
              <w:right w:val="nil"/>
            </w:tcBorders>
          </w:tcPr>
          <w:p w14:paraId="459596BD" w14:textId="77777777" w:rsidR="008A07AD" w:rsidRPr="00632106" w:rsidRDefault="008A07AD" w:rsidP="007440A8">
            <w:pPr>
              <w:pStyle w:val="Normal6a"/>
            </w:pPr>
            <w:r w:rsidRPr="00632106">
              <w:t>8.</w:t>
            </w:r>
            <w:r w:rsidRPr="00632106">
              <w:tab/>
              <w:t>potiče EU da podrži dionike u uspostavi europskog saveza za pomorsku industriju koji bi uključivao ribarstvo, akvakulturu, brodogradnju, strateška ulaganja i tehnologiju, istodobno priznajući međuovisnost svih pomorskih sektora u pogledu konkurentnosti, zapošljavanja, zelene i digitalne tranzicije i održivog iskorištavanja morskih resursa;</w:t>
            </w:r>
          </w:p>
        </w:tc>
        <w:tc>
          <w:tcPr>
            <w:tcW w:w="4876" w:type="dxa"/>
            <w:tcBorders>
              <w:top w:val="nil"/>
              <w:left w:val="nil"/>
              <w:bottom w:val="nil"/>
              <w:right w:val="nil"/>
            </w:tcBorders>
          </w:tcPr>
          <w:p w14:paraId="16C4BD9C" w14:textId="77777777" w:rsidR="008A07AD" w:rsidRPr="00632106" w:rsidRDefault="008A07AD" w:rsidP="007440A8">
            <w:pPr>
              <w:pStyle w:val="Normal6a"/>
            </w:pPr>
            <w:r w:rsidRPr="00632106">
              <w:t>8.</w:t>
            </w:r>
            <w:r w:rsidRPr="00632106">
              <w:tab/>
              <w:t xml:space="preserve">potiče EU da podrži dionike u uspostavi europskog saveza za pomorsku industriju koji bi uključivao ribarstvo, akvakulturu, brodogradnju, strateška ulaganja i tehnologiju, istodobno priznajući međuovisnost svih pomorskih sektora u pogledu konkurentnosti, zapošljavanja, zelene i digitalne tranzicije i održivog iskorištavanja morskih </w:t>
            </w:r>
            <w:r w:rsidRPr="00632106">
              <w:rPr>
                <w:b/>
                <w:i/>
              </w:rPr>
              <w:t>akvatičnih</w:t>
            </w:r>
            <w:r w:rsidRPr="00632106">
              <w:t xml:space="preserve"> resursa;</w:t>
            </w:r>
          </w:p>
        </w:tc>
      </w:tr>
    </w:tbl>
    <w:p w14:paraId="75C2657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DBC73CE" w14:textId="77777777" w:rsidR="008A07AD" w:rsidRPr="00632106" w:rsidRDefault="008A07AD" w:rsidP="008A07AD">
      <w:r w:rsidRPr="00632106">
        <w:rPr>
          <w:rStyle w:val="HideTWBExt"/>
          <w:color w:val="auto"/>
        </w:rPr>
        <w:lastRenderedPageBreak/>
        <w:t>&lt;/Amend&gt;</w:t>
      </w:r>
    </w:p>
    <w:p w14:paraId="6DD6B33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145</w:t>
      </w:r>
      <w:r w:rsidRPr="00632106">
        <w:rPr>
          <w:rStyle w:val="HideTWBExt"/>
          <w:color w:val="auto"/>
        </w:rPr>
        <w:t>&lt;/NumAm&gt;</w:t>
      </w:r>
    </w:p>
    <w:p w14:paraId="60A5F977"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5A60408A" w14:textId="77777777" w:rsidR="008A07AD" w:rsidRPr="00632106" w:rsidRDefault="008A07AD" w:rsidP="008A07AD">
      <w:pPr>
        <w:pStyle w:val="NormalBold"/>
      </w:pPr>
      <w:r w:rsidRPr="00632106">
        <w:rPr>
          <w:rStyle w:val="HideTWBExt"/>
          <w:b w:val="0"/>
          <w:color w:val="auto"/>
        </w:rPr>
        <w:t>&lt;/RepeatBlock-By&gt;</w:t>
      </w:r>
    </w:p>
    <w:p w14:paraId="3998E71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9E55776" w14:textId="77777777" w:rsidR="008A07AD" w:rsidRPr="00632106" w:rsidRDefault="008A07AD" w:rsidP="008A07AD">
      <w:pPr>
        <w:pStyle w:val="NormalBold"/>
      </w:pPr>
      <w:r w:rsidRPr="00632106">
        <w:rPr>
          <w:rStyle w:val="HideTWBExt"/>
          <w:color w:val="auto"/>
        </w:rPr>
        <w:t>&lt;Article&gt;</w:t>
      </w:r>
      <w:r w:rsidRPr="00632106">
        <w:t>Stavak 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954AF9D" w14:textId="77777777" w:rsidTr="007440A8">
        <w:trPr>
          <w:trHeight w:hRule="exact" w:val="240"/>
          <w:jc w:val="center"/>
        </w:trPr>
        <w:tc>
          <w:tcPr>
            <w:tcW w:w="9752" w:type="dxa"/>
            <w:gridSpan w:val="2"/>
            <w:tcBorders>
              <w:top w:val="nil"/>
              <w:left w:val="nil"/>
              <w:bottom w:val="nil"/>
              <w:right w:val="nil"/>
            </w:tcBorders>
          </w:tcPr>
          <w:p w14:paraId="2E590D01" w14:textId="77777777" w:rsidR="008A07AD" w:rsidRPr="00632106" w:rsidRDefault="008A07AD" w:rsidP="007440A8"/>
        </w:tc>
      </w:tr>
      <w:tr w:rsidR="006E5DD5" w:rsidRPr="00632106" w14:paraId="45395FA9" w14:textId="77777777" w:rsidTr="007440A8">
        <w:trPr>
          <w:trHeight w:val="240"/>
          <w:jc w:val="center"/>
        </w:trPr>
        <w:tc>
          <w:tcPr>
            <w:tcW w:w="4876" w:type="dxa"/>
            <w:tcBorders>
              <w:top w:val="nil"/>
              <w:left w:val="nil"/>
              <w:bottom w:val="nil"/>
              <w:right w:val="nil"/>
            </w:tcBorders>
          </w:tcPr>
          <w:p w14:paraId="30E1E21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4AC68B2" w14:textId="77777777" w:rsidR="008A07AD" w:rsidRPr="00632106" w:rsidRDefault="008A07AD" w:rsidP="007440A8">
            <w:pPr>
              <w:pStyle w:val="AmColumnHeading"/>
            </w:pPr>
            <w:r w:rsidRPr="00632106">
              <w:t>Izmjena</w:t>
            </w:r>
          </w:p>
        </w:tc>
      </w:tr>
      <w:tr w:rsidR="006E5DD5" w:rsidRPr="00632106" w14:paraId="29374A8E" w14:textId="77777777" w:rsidTr="007440A8">
        <w:trPr>
          <w:jc w:val="center"/>
        </w:trPr>
        <w:tc>
          <w:tcPr>
            <w:tcW w:w="4876" w:type="dxa"/>
            <w:tcBorders>
              <w:top w:val="nil"/>
              <w:left w:val="nil"/>
              <w:bottom w:val="nil"/>
              <w:right w:val="nil"/>
            </w:tcBorders>
          </w:tcPr>
          <w:p w14:paraId="4517BEEB" w14:textId="77777777" w:rsidR="008A07AD" w:rsidRPr="00632106" w:rsidRDefault="008A07AD" w:rsidP="007440A8">
            <w:pPr>
              <w:pStyle w:val="Normal6a"/>
            </w:pPr>
            <w:r w:rsidRPr="00632106">
              <w:t>8.</w:t>
            </w:r>
            <w:r w:rsidRPr="00632106">
              <w:tab/>
              <w:t xml:space="preserve">potiče EU da </w:t>
            </w:r>
            <w:r w:rsidRPr="00632106">
              <w:rPr>
                <w:b/>
                <w:i/>
              </w:rPr>
              <w:t>podrži dionike u uspostavi</w:t>
            </w:r>
            <w:r w:rsidRPr="00632106">
              <w:t xml:space="preserve"> europskog saveza za pomorsku industriju koji bi uključivao ribarstvo, akvakulturu, brodogradnju, strateška ulaganja i tehnologiju, istodobno priznajući međuovisnost svih pomorskih sektora u pogledu konkurentnosti, zapošljavanja, zelene i digitalne tranzicije i održivog iskorištavanja morskih resursa;</w:t>
            </w:r>
          </w:p>
        </w:tc>
        <w:tc>
          <w:tcPr>
            <w:tcW w:w="4876" w:type="dxa"/>
            <w:tcBorders>
              <w:top w:val="nil"/>
              <w:left w:val="nil"/>
              <w:bottom w:val="nil"/>
              <w:right w:val="nil"/>
            </w:tcBorders>
          </w:tcPr>
          <w:p w14:paraId="3B04261F" w14:textId="77777777" w:rsidR="008A07AD" w:rsidRPr="00632106" w:rsidRDefault="008A07AD" w:rsidP="007440A8">
            <w:pPr>
              <w:pStyle w:val="Normal6a"/>
            </w:pPr>
            <w:r w:rsidRPr="00632106">
              <w:t>8.</w:t>
            </w:r>
            <w:r w:rsidRPr="00632106">
              <w:tab/>
              <w:t xml:space="preserve">potiče EU da </w:t>
            </w:r>
            <w:r w:rsidRPr="00632106">
              <w:rPr>
                <w:b/>
                <w:i/>
              </w:rPr>
              <w:t>pokrene uspostavu</w:t>
            </w:r>
            <w:r w:rsidRPr="00632106">
              <w:t xml:space="preserve"> europskog saveza za pomorsku industriju koji bi uključivao ribarstvo, akvakulturu, brodogradnju, strateška ulaganja i tehnologiju, istodobno priznajući međuovisnost svih pomorskih sektora u pogledu konkurentnosti, zapošljavanja, </w:t>
            </w:r>
            <w:r w:rsidRPr="00632106">
              <w:rPr>
                <w:b/>
                <w:i/>
              </w:rPr>
              <w:t>osposobljavanja,</w:t>
            </w:r>
            <w:r w:rsidRPr="00632106">
              <w:t xml:space="preserve"> zelene i digitalne tranzicije i održivog iskorištavanja morskih resursa;</w:t>
            </w:r>
          </w:p>
        </w:tc>
      </w:tr>
    </w:tbl>
    <w:p w14:paraId="4933F48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69383801" w14:textId="77777777" w:rsidR="008A07AD" w:rsidRPr="00632106" w:rsidRDefault="008A07AD" w:rsidP="008A07AD">
      <w:r w:rsidRPr="00632106">
        <w:rPr>
          <w:rStyle w:val="HideTWBExt"/>
          <w:color w:val="auto"/>
        </w:rPr>
        <w:t>&lt;/Amend&gt;</w:t>
      </w:r>
    </w:p>
    <w:p w14:paraId="17F0176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146</w:t>
      </w:r>
      <w:r w:rsidRPr="00632106">
        <w:rPr>
          <w:rStyle w:val="HideTWBExt"/>
          <w:color w:val="auto"/>
        </w:rPr>
        <w:t>&lt;/NumAm&gt;</w:t>
      </w:r>
    </w:p>
    <w:p w14:paraId="70BE5C53"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51E8C5CD" w14:textId="77777777" w:rsidR="008A07AD" w:rsidRPr="00632106" w:rsidRDefault="008A07AD" w:rsidP="008A07AD">
      <w:pPr>
        <w:pStyle w:val="NormalBold"/>
      </w:pPr>
      <w:r w:rsidRPr="00632106">
        <w:rPr>
          <w:rStyle w:val="HideTWBExt"/>
          <w:b w:val="0"/>
          <w:color w:val="auto"/>
        </w:rPr>
        <w:t>&lt;/RepeatBlock-By&gt;</w:t>
      </w:r>
    </w:p>
    <w:p w14:paraId="69F927C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678FDFA" w14:textId="77777777" w:rsidR="008A07AD" w:rsidRPr="00632106" w:rsidRDefault="008A07AD" w:rsidP="008A07AD">
      <w:pPr>
        <w:pStyle w:val="NormalBold"/>
      </w:pPr>
      <w:r w:rsidRPr="00632106">
        <w:rPr>
          <w:rStyle w:val="HideTWBExt"/>
          <w:color w:val="auto"/>
        </w:rPr>
        <w:t>&lt;Article&gt;</w:t>
      </w:r>
      <w:r w:rsidRPr="00632106">
        <w:t>Stavak 8.a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C743855" w14:textId="77777777" w:rsidTr="007440A8">
        <w:trPr>
          <w:trHeight w:hRule="exact" w:val="240"/>
          <w:jc w:val="center"/>
        </w:trPr>
        <w:tc>
          <w:tcPr>
            <w:tcW w:w="9752" w:type="dxa"/>
            <w:gridSpan w:val="2"/>
            <w:tcBorders>
              <w:top w:val="nil"/>
              <w:left w:val="nil"/>
              <w:bottom w:val="nil"/>
              <w:right w:val="nil"/>
            </w:tcBorders>
          </w:tcPr>
          <w:p w14:paraId="3AB42820" w14:textId="77777777" w:rsidR="008A07AD" w:rsidRPr="00632106" w:rsidRDefault="008A07AD" w:rsidP="007440A8"/>
        </w:tc>
      </w:tr>
      <w:tr w:rsidR="006E5DD5" w:rsidRPr="00632106" w14:paraId="63458453" w14:textId="77777777" w:rsidTr="007440A8">
        <w:trPr>
          <w:trHeight w:val="240"/>
          <w:jc w:val="center"/>
        </w:trPr>
        <w:tc>
          <w:tcPr>
            <w:tcW w:w="4876" w:type="dxa"/>
            <w:tcBorders>
              <w:top w:val="nil"/>
              <w:left w:val="nil"/>
              <w:bottom w:val="nil"/>
              <w:right w:val="nil"/>
            </w:tcBorders>
          </w:tcPr>
          <w:p w14:paraId="01A1CD2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7481474" w14:textId="77777777" w:rsidR="008A07AD" w:rsidRPr="00632106" w:rsidRDefault="008A07AD" w:rsidP="007440A8">
            <w:pPr>
              <w:pStyle w:val="AmColumnHeading"/>
            </w:pPr>
            <w:r w:rsidRPr="00632106">
              <w:t>Izmjena</w:t>
            </w:r>
          </w:p>
        </w:tc>
      </w:tr>
      <w:tr w:rsidR="006E5DD5" w:rsidRPr="00632106" w14:paraId="79C54888" w14:textId="77777777" w:rsidTr="007440A8">
        <w:trPr>
          <w:jc w:val="center"/>
        </w:trPr>
        <w:tc>
          <w:tcPr>
            <w:tcW w:w="4876" w:type="dxa"/>
            <w:tcBorders>
              <w:top w:val="nil"/>
              <w:left w:val="nil"/>
              <w:bottom w:val="nil"/>
              <w:right w:val="nil"/>
            </w:tcBorders>
          </w:tcPr>
          <w:p w14:paraId="7CF255D1" w14:textId="77777777" w:rsidR="008A07AD" w:rsidRPr="00632106" w:rsidRDefault="008A07AD" w:rsidP="007440A8">
            <w:pPr>
              <w:pStyle w:val="Normal6a"/>
            </w:pPr>
          </w:p>
        </w:tc>
        <w:tc>
          <w:tcPr>
            <w:tcW w:w="4876" w:type="dxa"/>
            <w:tcBorders>
              <w:top w:val="nil"/>
              <w:left w:val="nil"/>
              <w:bottom w:val="nil"/>
              <w:right w:val="nil"/>
            </w:tcBorders>
          </w:tcPr>
          <w:p w14:paraId="77D321D1" w14:textId="77777777" w:rsidR="008A07AD" w:rsidRPr="00632106" w:rsidRDefault="008A07AD" w:rsidP="007440A8">
            <w:pPr>
              <w:pStyle w:val="Normal6a"/>
            </w:pPr>
            <w:r w:rsidRPr="00632106">
              <w:rPr>
                <w:b/>
                <w:i/>
              </w:rPr>
              <w:t>8.a</w:t>
            </w:r>
            <w:r w:rsidRPr="00632106">
              <w:tab/>
            </w:r>
            <w:r w:rsidRPr="00632106">
              <w:rPr>
                <w:b/>
                <w:i/>
              </w:rPr>
              <w:t>nadalje ističe ključnu ulogu Savjetodavnog vijeća za otvoreno more u oblikovanju, donošenju i provedbi politika te potrebu za osiguravanjem propisne primjene njegovih savjeta u konačnim odlukama i mjerama;</w:t>
            </w:r>
          </w:p>
        </w:tc>
      </w:tr>
    </w:tbl>
    <w:p w14:paraId="207C821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3988459" w14:textId="77777777" w:rsidR="008A07AD" w:rsidRPr="00632106" w:rsidRDefault="008A07AD" w:rsidP="008A07AD">
      <w:r w:rsidRPr="00632106">
        <w:rPr>
          <w:rStyle w:val="HideTWBExt"/>
          <w:color w:val="auto"/>
        </w:rPr>
        <w:t>&lt;/Amend&gt;</w:t>
      </w:r>
    </w:p>
    <w:p w14:paraId="7C61ECC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147</w:t>
      </w:r>
      <w:r w:rsidRPr="00632106">
        <w:rPr>
          <w:rStyle w:val="HideTWBExt"/>
          <w:color w:val="auto"/>
        </w:rPr>
        <w:t>&lt;/NumAm&gt;</w:t>
      </w:r>
    </w:p>
    <w:p w14:paraId="53C5E33D"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69AB7DB0" w14:textId="77777777" w:rsidR="008A07AD" w:rsidRPr="00632106" w:rsidRDefault="008A07AD" w:rsidP="008A07AD">
      <w:pPr>
        <w:pStyle w:val="NormalBold"/>
      </w:pPr>
      <w:r w:rsidRPr="00632106">
        <w:rPr>
          <w:rStyle w:val="HideTWBExt"/>
          <w:b w:val="0"/>
          <w:color w:val="auto"/>
        </w:rPr>
        <w:t>&lt;/RepeatBlock-By&gt;</w:t>
      </w:r>
    </w:p>
    <w:p w14:paraId="7301C3AB"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25BC6531" w14:textId="77777777" w:rsidR="008A07AD" w:rsidRPr="00632106" w:rsidRDefault="008A07AD" w:rsidP="008A07AD">
      <w:pPr>
        <w:pStyle w:val="NormalBold"/>
      </w:pPr>
      <w:r w:rsidRPr="00632106">
        <w:rPr>
          <w:rStyle w:val="HideTWBExt"/>
          <w:color w:val="auto"/>
        </w:rPr>
        <w:t>&lt;Article&gt;</w:t>
      </w:r>
      <w:r w:rsidRPr="00632106">
        <w:t>Stavak 9.</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2464A60" w14:textId="77777777" w:rsidTr="007440A8">
        <w:trPr>
          <w:trHeight w:hRule="exact" w:val="240"/>
          <w:jc w:val="center"/>
        </w:trPr>
        <w:tc>
          <w:tcPr>
            <w:tcW w:w="9752" w:type="dxa"/>
            <w:gridSpan w:val="2"/>
            <w:tcBorders>
              <w:top w:val="nil"/>
              <w:left w:val="nil"/>
              <w:bottom w:val="nil"/>
              <w:right w:val="nil"/>
            </w:tcBorders>
          </w:tcPr>
          <w:p w14:paraId="4782DC32" w14:textId="77777777" w:rsidR="008A07AD" w:rsidRPr="00632106" w:rsidRDefault="008A07AD" w:rsidP="007440A8"/>
        </w:tc>
      </w:tr>
      <w:tr w:rsidR="006E5DD5" w:rsidRPr="00632106" w14:paraId="77D70FDB" w14:textId="77777777" w:rsidTr="007440A8">
        <w:trPr>
          <w:trHeight w:val="240"/>
          <w:jc w:val="center"/>
        </w:trPr>
        <w:tc>
          <w:tcPr>
            <w:tcW w:w="4876" w:type="dxa"/>
            <w:tcBorders>
              <w:top w:val="nil"/>
              <w:left w:val="nil"/>
              <w:bottom w:val="nil"/>
              <w:right w:val="nil"/>
            </w:tcBorders>
          </w:tcPr>
          <w:p w14:paraId="5DA0010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E54D75E" w14:textId="77777777" w:rsidR="008A07AD" w:rsidRPr="00632106" w:rsidRDefault="008A07AD" w:rsidP="007440A8">
            <w:pPr>
              <w:pStyle w:val="AmColumnHeading"/>
            </w:pPr>
            <w:r w:rsidRPr="00632106">
              <w:t>Izmjena</w:t>
            </w:r>
          </w:p>
        </w:tc>
      </w:tr>
      <w:tr w:rsidR="006E5DD5" w:rsidRPr="00632106" w14:paraId="6EE05797" w14:textId="77777777" w:rsidTr="007440A8">
        <w:trPr>
          <w:jc w:val="center"/>
        </w:trPr>
        <w:tc>
          <w:tcPr>
            <w:tcW w:w="4876" w:type="dxa"/>
            <w:tcBorders>
              <w:top w:val="nil"/>
              <w:left w:val="nil"/>
              <w:bottom w:val="nil"/>
              <w:right w:val="nil"/>
            </w:tcBorders>
          </w:tcPr>
          <w:p w14:paraId="1088352E" w14:textId="77777777" w:rsidR="008A07AD" w:rsidRPr="00632106" w:rsidRDefault="008A07AD" w:rsidP="007440A8">
            <w:pPr>
              <w:pStyle w:val="Normal6a"/>
            </w:pPr>
            <w:r w:rsidRPr="00632106">
              <w:t>9.</w:t>
            </w:r>
            <w:r w:rsidRPr="00632106">
              <w:tab/>
              <w:t>poziva Europsku službu za vanjsko djelovanje da znatno poveća ulaganja u osposobljavanje europskih diplomata u pogledu pitanja povezanih s oceanima, s posebnim naglaskom na jačanju stručnog znanja u području pomorskog i oceanskog upravljanja u okviru delegacija EU-a i službenih putovanja u treće zemlje, posebno u obalne zemlje; poziva na uključivanje Europske službe za vanjsko djelovanje u promicanje strateške važnosti Europskog pakta o oceanima;</w:t>
            </w:r>
          </w:p>
        </w:tc>
        <w:tc>
          <w:tcPr>
            <w:tcW w:w="4876" w:type="dxa"/>
            <w:tcBorders>
              <w:top w:val="nil"/>
              <w:left w:val="nil"/>
              <w:bottom w:val="nil"/>
              <w:right w:val="nil"/>
            </w:tcBorders>
          </w:tcPr>
          <w:p w14:paraId="546CD97C" w14:textId="77777777" w:rsidR="008A07AD" w:rsidRPr="00632106" w:rsidRDefault="008A07AD" w:rsidP="007440A8">
            <w:pPr>
              <w:pStyle w:val="Normal6a"/>
            </w:pPr>
            <w:r w:rsidRPr="00632106">
              <w:t>9.</w:t>
            </w:r>
            <w:r w:rsidRPr="00632106">
              <w:tab/>
              <w:t>poziva Europsku službu za vanjsko djelovanje da znatno poveća ulaganja u osposobljavanje europskih diplomata u pogledu pitanja povezanih s oceanima, s posebnim naglaskom na jačanju stručnog znanja u području pomorskog i oceanskog upravljanja u okviru delegacija EU-a i službenih putovanja u treće zemlje, posebno u obalne zemlje;</w:t>
            </w:r>
            <w:r w:rsidRPr="00632106">
              <w:rPr>
                <w:b/>
                <w:i/>
              </w:rPr>
              <w:t xml:space="preserve"> naglašava potrebu za boljim razumijevanjem ulaganja, operacija i izazova plavog gospodarstva EU-a u okviru njihovih područja nadležnosti te</w:t>
            </w:r>
            <w:r w:rsidRPr="00632106">
              <w:t xml:space="preserve"> poziva na uključivanje Europske službe za vanjsko djelovanje u promicanje strateške važnosti Europskog pakta o oceanima;</w:t>
            </w:r>
          </w:p>
        </w:tc>
      </w:tr>
    </w:tbl>
    <w:p w14:paraId="2F8D2B2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5BC3A6C" w14:textId="77777777" w:rsidR="008A07AD" w:rsidRPr="00632106" w:rsidRDefault="008A07AD" w:rsidP="008A07AD">
      <w:r w:rsidRPr="00632106">
        <w:rPr>
          <w:rStyle w:val="HideTWBExt"/>
          <w:color w:val="auto"/>
        </w:rPr>
        <w:t>&lt;/Amend&gt;</w:t>
      </w:r>
    </w:p>
    <w:p w14:paraId="56C4A7A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148</w:t>
      </w:r>
      <w:r w:rsidRPr="00632106">
        <w:rPr>
          <w:rStyle w:val="HideTWBExt"/>
          <w:color w:val="auto"/>
        </w:rPr>
        <w:t>&lt;/NumAm&gt;</w:t>
      </w:r>
    </w:p>
    <w:p w14:paraId="515FFE31"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6AA77FCE" w14:textId="77777777" w:rsidR="008A07AD" w:rsidRPr="00632106" w:rsidRDefault="008A07AD" w:rsidP="008A07AD">
      <w:pPr>
        <w:pStyle w:val="NormalBold"/>
      </w:pPr>
      <w:r w:rsidRPr="00632106">
        <w:rPr>
          <w:rStyle w:val="HideTWBExt"/>
          <w:b w:val="0"/>
          <w:color w:val="auto"/>
        </w:rPr>
        <w:t>&lt;/RepeatBlock-By&gt;</w:t>
      </w:r>
    </w:p>
    <w:p w14:paraId="36DEF22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1FCA6B9" w14:textId="77777777" w:rsidR="008A07AD" w:rsidRPr="00632106" w:rsidRDefault="008A07AD" w:rsidP="008A07AD">
      <w:pPr>
        <w:pStyle w:val="NormalBold"/>
      </w:pPr>
      <w:r w:rsidRPr="00632106">
        <w:rPr>
          <w:rStyle w:val="HideTWBExt"/>
          <w:color w:val="auto"/>
        </w:rPr>
        <w:t>&lt;Article&gt;</w:t>
      </w:r>
      <w:r w:rsidRPr="00632106">
        <w:t>Stavak 9.</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D2BAAD0" w14:textId="77777777" w:rsidTr="007440A8">
        <w:trPr>
          <w:trHeight w:hRule="exact" w:val="240"/>
          <w:jc w:val="center"/>
        </w:trPr>
        <w:tc>
          <w:tcPr>
            <w:tcW w:w="9752" w:type="dxa"/>
            <w:gridSpan w:val="2"/>
            <w:tcBorders>
              <w:top w:val="nil"/>
              <w:left w:val="nil"/>
              <w:bottom w:val="nil"/>
              <w:right w:val="nil"/>
            </w:tcBorders>
          </w:tcPr>
          <w:p w14:paraId="7494D7E7" w14:textId="77777777" w:rsidR="008A07AD" w:rsidRPr="00632106" w:rsidRDefault="008A07AD" w:rsidP="007440A8"/>
        </w:tc>
      </w:tr>
      <w:tr w:rsidR="006E5DD5" w:rsidRPr="00632106" w14:paraId="53453A7A" w14:textId="77777777" w:rsidTr="007440A8">
        <w:trPr>
          <w:trHeight w:val="240"/>
          <w:jc w:val="center"/>
        </w:trPr>
        <w:tc>
          <w:tcPr>
            <w:tcW w:w="4876" w:type="dxa"/>
            <w:tcBorders>
              <w:top w:val="nil"/>
              <w:left w:val="nil"/>
              <w:bottom w:val="nil"/>
              <w:right w:val="nil"/>
            </w:tcBorders>
          </w:tcPr>
          <w:p w14:paraId="5F44A4A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76CC818" w14:textId="77777777" w:rsidR="008A07AD" w:rsidRPr="00632106" w:rsidRDefault="008A07AD" w:rsidP="007440A8">
            <w:pPr>
              <w:pStyle w:val="AmColumnHeading"/>
            </w:pPr>
            <w:r w:rsidRPr="00632106">
              <w:t>Izmjena</w:t>
            </w:r>
          </w:p>
        </w:tc>
      </w:tr>
      <w:tr w:rsidR="006E5DD5" w:rsidRPr="00632106" w14:paraId="0820EEC6" w14:textId="77777777" w:rsidTr="007440A8">
        <w:trPr>
          <w:jc w:val="center"/>
        </w:trPr>
        <w:tc>
          <w:tcPr>
            <w:tcW w:w="4876" w:type="dxa"/>
            <w:tcBorders>
              <w:top w:val="nil"/>
              <w:left w:val="nil"/>
              <w:bottom w:val="nil"/>
              <w:right w:val="nil"/>
            </w:tcBorders>
          </w:tcPr>
          <w:p w14:paraId="21E13A88" w14:textId="77777777" w:rsidR="008A07AD" w:rsidRPr="00632106" w:rsidRDefault="008A07AD" w:rsidP="007440A8">
            <w:pPr>
              <w:pStyle w:val="Normal6a"/>
            </w:pPr>
            <w:r w:rsidRPr="00632106">
              <w:t>9.</w:t>
            </w:r>
            <w:r w:rsidRPr="00632106">
              <w:tab/>
              <w:t>poziva Europsku službu za vanjsko djelovanje da znatno poveća ulaganja u osposobljavanje europskih diplomata u pogledu pitanja povezanih s oceanima, s posebnim naglaskom na jačanju stručnog znanja u području pomorskog i oceanskog upravljanja u okviru delegacija EU-a i službenih putovanja u treće zemlje, posebno u obalne zemlje; poziva na uključivanje Europske službe za vanjsko djelovanje u promicanje strateške važnosti Europskog pakta o oceanima;</w:t>
            </w:r>
          </w:p>
        </w:tc>
        <w:tc>
          <w:tcPr>
            <w:tcW w:w="4876" w:type="dxa"/>
            <w:tcBorders>
              <w:top w:val="nil"/>
              <w:left w:val="nil"/>
              <w:bottom w:val="nil"/>
              <w:right w:val="nil"/>
            </w:tcBorders>
          </w:tcPr>
          <w:p w14:paraId="588F2F93" w14:textId="77777777" w:rsidR="008A07AD" w:rsidRPr="00632106" w:rsidRDefault="008A07AD" w:rsidP="007440A8">
            <w:pPr>
              <w:pStyle w:val="Normal6a"/>
            </w:pPr>
            <w:r w:rsidRPr="00632106">
              <w:t>9.</w:t>
            </w:r>
            <w:r w:rsidRPr="00632106">
              <w:tab/>
              <w:t>poziva Europsku službu za vanjsko djelovanje da znatno poveća ulaganja u osposobljavanje europskih diplomata u pogledu pitanja povezanih s oceanima, s posebnim naglaskom na jačanju stručnog znanja u području pomorskog i oceanskog upravljanja u okviru delegacija EU-a i službenih putovanja u treće zemlje, posebno u obalne zemlje; poziva na uključivanje Europske službe za vanjsko djelovanje u promicanje strateške važnosti Europskog pakta o oceanima</w:t>
            </w:r>
            <w:r w:rsidRPr="00632106">
              <w:rPr>
                <w:b/>
                <w:i/>
              </w:rPr>
              <w:t xml:space="preserve">uz potporu ili smjernice relevantnih glavnih uprava Komisije, kao što su DG MARE, CLIM ili </w:t>
            </w:r>
            <w:r w:rsidRPr="00632106">
              <w:rPr>
                <w:b/>
                <w:i/>
              </w:rPr>
              <w:lastRenderedPageBreak/>
              <w:t>INTPA</w:t>
            </w:r>
            <w:r w:rsidRPr="00632106">
              <w:t>;</w:t>
            </w:r>
          </w:p>
        </w:tc>
      </w:tr>
    </w:tbl>
    <w:p w14:paraId="7274E9A2"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0A33E58A" w14:textId="77777777" w:rsidR="008A07AD" w:rsidRPr="00632106" w:rsidRDefault="008A07AD" w:rsidP="008A07AD">
      <w:r w:rsidRPr="00632106">
        <w:rPr>
          <w:rStyle w:val="HideTWBExt"/>
          <w:color w:val="auto"/>
        </w:rPr>
        <w:t>&lt;/Amend&gt;</w:t>
      </w:r>
    </w:p>
    <w:p w14:paraId="28E8271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149</w:t>
      </w:r>
      <w:r w:rsidRPr="00632106">
        <w:rPr>
          <w:rStyle w:val="HideTWBExt"/>
          <w:color w:val="auto"/>
        </w:rPr>
        <w:t>&lt;/NumAm&gt;</w:t>
      </w:r>
    </w:p>
    <w:p w14:paraId="6D2F4F3A" w14:textId="77777777" w:rsidR="008A07AD" w:rsidRPr="00632106" w:rsidRDefault="008A07AD" w:rsidP="008A07AD">
      <w:pPr>
        <w:pStyle w:val="NormalBold"/>
      </w:pPr>
      <w:r w:rsidRPr="00632106">
        <w:rPr>
          <w:rStyle w:val="HideTWBExt"/>
          <w:b w:val="0"/>
          <w:color w:val="auto"/>
        </w:rPr>
        <w:t>&lt;RepeatBlock-By&gt;&lt;Members&gt;</w:t>
      </w:r>
      <w:r w:rsidRPr="00632106">
        <w:t>France Jamet, António Tânger Corrêa, Ton Diepeveen</w:t>
      </w:r>
      <w:r w:rsidRPr="00632106">
        <w:rPr>
          <w:rStyle w:val="HideTWBExt"/>
          <w:b w:val="0"/>
          <w:color w:val="auto"/>
        </w:rPr>
        <w:t>&lt;/Members&gt;</w:t>
      </w:r>
    </w:p>
    <w:p w14:paraId="4AFF49AC" w14:textId="77777777" w:rsidR="008A07AD" w:rsidRPr="00632106" w:rsidRDefault="008A07AD" w:rsidP="008A07AD">
      <w:pPr>
        <w:pStyle w:val="NormalBold"/>
      </w:pPr>
      <w:r w:rsidRPr="00632106">
        <w:rPr>
          <w:rStyle w:val="HideTWBExt"/>
          <w:b w:val="0"/>
          <w:color w:val="auto"/>
        </w:rPr>
        <w:t>&lt;/RepeatBlock-By&gt;</w:t>
      </w:r>
    </w:p>
    <w:p w14:paraId="3EBA310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7F71EA7" w14:textId="77777777" w:rsidR="008A07AD" w:rsidRPr="00632106" w:rsidRDefault="008A07AD" w:rsidP="008A07AD">
      <w:pPr>
        <w:pStyle w:val="NormalBold"/>
      </w:pPr>
      <w:r w:rsidRPr="00632106">
        <w:rPr>
          <w:rStyle w:val="HideTWBExt"/>
          <w:color w:val="auto"/>
        </w:rPr>
        <w:t>&lt;Article&gt;</w:t>
      </w:r>
      <w:r w:rsidRPr="00632106">
        <w:t>Stavak 9.</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6E2ADDB" w14:textId="77777777" w:rsidTr="007440A8">
        <w:trPr>
          <w:trHeight w:hRule="exact" w:val="240"/>
          <w:jc w:val="center"/>
        </w:trPr>
        <w:tc>
          <w:tcPr>
            <w:tcW w:w="9752" w:type="dxa"/>
            <w:gridSpan w:val="2"/>
            <w:tcBorders>
              <w:top w:val="nil"/>
              <w:left w:val="nil"/>
              <w:bottom w:val="nil"/>
              <w:right w:val="nil"/>
            </w:tcBorders>
          </w:tcPr>
          <w:p w14:paraId="2E5FA8FD" w14:textId="77777777" w:rsidR="008A07AD" w:rsidRPr="00632106" w:rsidRDefault="008A07AD" w:rsidP="007440A8"/>
        </w:tc>
      </w:tr>
      <w:tr w:rsidR="006E5DD5" w:rsidRPr="00632106" w14:paraId="13183573" w14:textId="77777777" w:rsidTr="007440A8">
        <w:trPr>
          <w:trHeight w:val="240"/>
          <w:jc w:val="center"/>
        </w:trPr>
        <w:tc>
          <w:tcPr>
            <w:tcW w:w="4876" w:type="dxa"/>
            <w:tcBorders>
              <w:top w:val="nil"/>
              <w:left w:val="nil"/>
              <w:bottom w:val="nil"/>
              <w:right w:val="nil"/>
            </w:tcBorders>
          </w:tcPr>
          <w:p w14:paraId="61346A0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2D43C40" w14:textId="77777777" w:rsidR="008A07AD" w:rsidRPr="00632106" w:rsidRDefault="008A07AD" w:rsidP="007440A8">
            <w:pPr>
              <w:pStyle w:val="AmColumnHeading"/>
            </w:pPr>
            <w:r w:rsidRPr="00632106">
              <w:t>Izmjena</w:t>
            </w:r>
          </w:p>
        </w:tc>
      </w:tr>
      <w:tr w:rsidR="006E5DD5" w:rsidRPr="00632106" w14:paraId="42ED705E" w14:textId="77777777" w:rsidTr="007440A8">
        <w:trPr>
          <w:jc w:val="center"/>
        </w:trPr>
        <w:tc>
          <w:tcPr>
            <w:tcW w:w="4876" w:type="dxa"/>
            <w:tcBorders>
              <w:top w:val="nil"/>
              <w:left w:val="nil"/>
              <w:bottom w:val="nil"/>
              <w:right w:val="nil"/>
            </w:tcBorders>
          </w:tcPr>
          <w:p w14:paraId="22C73A38" w14:textId="77777777" w:rsidR="008A07AD" w:rsidRPr="00632106" w:rsidRDefault="008A07AD" w:rsidP="007440A8">
            <w:pPr>
              <w:pStyle w:val="Normal6a"/>
            </w:pPr>
            <w:r w:rsidRPr="00632106">
              <w:t>9.</w:t>
            </w:r>
            <w:r w:rsidRPr="00632106">
              <w:tab/>
              <w:t xml:space="preserve">poziva Europsku službu za vanjsko djelovanje da znatno poveća ulaganja u osposobljavanje europskih diplomata u pogledu pitanja povezanih s oceanima, s posebnim naglaskom na jačanju stručnog znanja u području pomorskog i oceanskog upravljanja u okviru delegacija EU-a i službenih putovanja u treće zemlje, posebno u obalne zemlje; </w:t>
            </w:r>
            <w:r w:rsidRPr="00632106">
              <w:rPr>
                <w:b/>
                <w:i/>
              </w:rPr>
              <w:t>poziva na uključivanje Europske službe za vanjsko djelovanje u promicanje strateške važnosti Europskog pakta o oceanima;</w:t>
            </w:r>
          </w:p>
        </w:tc>
        <w:tc>
          <w:tcPr>
            <w:tcW w:w="4876" w:type="dxa"/>
            <w:tcBorders>
              <w:top w:val="nil"/>
              <w:left w:val="nil"/>
              <w:bottom w:val="nil"/>
              <w:right w:val="nil"/>
            </w:tcBorders>
          </w:tcPr>
          <w:p w14:paraId="50114E16" w14:textId="77777777" w:rsidR="008A07AD" w:rsidRPr="00632106" w:rsidRDefault="008A07AD" w:rsidP="007440A8">
            <w:pPr>
              <w:pStyle w:val="Normal6a"/>
            </w:pPr>
            <w:r w:rsidRPr="00632106">
              <w:t>9.</w:t>
            </w:r>
            <w:r w:rsidRPr="00632106">
              <w:tab/>
              <w:t>poziva Europsku službu za vanjsko djelovanje da znatno poveća ulaganja u osposobljavanje europskih diplomata u pogledu pitanja povezanih s oceanima, s posebnim naglaskom na jačanju stručnog znanja u području pomorskog i oceanskog upravljanja u okviru delegacija EU-a i službenih putovanja u treće zemlje, posebno u obalne zemlje;</w:t>
            </w:r>
          </w:p>
        </w:tc>
      </w:tr>
    </w:tbl>
    <w:p w14:paraId="29FC9FD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5B8CBED7" w14:textId="77777777" w:rsidR="008A07AD" w:rsidRPr="00632106" w:rsidRDefault="008A07AD" w:rsidP="008A07AD">
      <w:r w:rsidRPr="00632106">
        <w:rPr>
          <w:rStyle w:val="HideTWBExt"/>
          <w:color w:val="auto"/>
        </w:rPr>
        <w:t>&lt;/Amend&gt;</w:t>
      </w:r>
    </w:p>
    <w:p w14:paraId="261F42B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150</w:t>
      </w:r>
      <w:r w:rsidRPr="00632106">
        <w:rPr>
          <w:rStyle w:val="HideTWBExt"/>
          <w:color w:val="auto"/>
        </w:rPr>
        <w:t>&lt;/NumAm&gt;</w:t>
      </w:r>
    </w:p>
    <w:p w14:paraId="184E6096"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11DC1DA2" w14:textId="77777777" w:rsidR="008A07AD" w:rsidRPr="00632106" w:rsidRDefault="008A07AD" w:rsidP="008A07AD">
      <w:pPr>
        <w:pStyle w:val="NormalBold"/>
      </w:pPr>
      <w:r w:rsidRPr="00632106">
        <w:rPr>
          <w:rStyle w:val="HideTWBExt"/>
          <w:b w:val="0"/>
          <w:color w:val="auto"/>
        </w:rPr>
        <w:t>&lt;/RepeatBlock-By&gt;</w:t>
      </w:r>
    </w:p>
    <w:p w14:paraId="446979B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D700FBE" w14:textId="77777777" w:rsidR="008A07AD" w:rsidRPr="00632106" w:rsidRDefault="008A07AD" w:rsidP="008A07AD">
      <w:pPr>
        <w:pStyle w:val="NormalBold"/>
      </w:pPr>
      <w:r w:rsidRPr="00632106">
        <w:rPr>
          <w:rStyle w:val="HideTWBExt"/>
          <w:color w:val="auto"/>
        </w:rPr>
        <w:t>&lt;Article&gt;</w:t>
      </w:r>
      <w:r w:rsidRPr="00632106">
        <w:t>Stavak 9.</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2EA524A" w14:textId="77777777" w:rsidTr="007440A8">
        <w:trPr>
          <w:trHeight w:hRule="exact" w:val="240"/>
          <w:jc w:val="center"/>
        </w:trPr>
        <w:tc>
          <w:tcPr>
            <w:tcW w:w="9752" w:type="dxa"/>
            <w:gridSpan w:val="2"/>
            <w:tcBorders>
              <w:top w:val="nil"/>
              <w:left w:val="nil"/>
              <w:bottom w:val="nil"/>
              <w:right w:val="nil"/>
            </w:tcBorders>
          </w:tcPr>
          <w:p w14:paraId="6F18BBD2" w14:textId="77777777" w:rsidR="008A07AD" w:rsidRPr="00632106" w:rsidRDefault="008A07AD" w:rsidP="007440A8"/>
        </w:tc>
      </w:tr>
      <w:tr w:rsidR="006E5DD5" w:rsidRPr="00632106" w14:paraId="351907AE" w14:textId="77777777" w:rsidTr="007440A8">
        <w:trPr>
          <w:trHeight w:val="240"/>
          <w:jc w:val="center"/>
        </w:trPr>
        <w:tc>
          <w:tcPr>
            <w:tcW w:w="4876" w:type="dxa"/>
            <w:tcBorders>
              <w:top w:val="nil"/>
              <w:left w:val="nil"/>
              <w:bottom w:val="nil"/>
              <w:right w:val="nil"/>
            </w:tcBorders>
          </w:tcPr>
          <w:p w14:paraId="1263A30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372C5C0" w14:textId="77777777" w:rsidR="008A07AD" w:rsidRPr="00632106" w:rsidRDefault="008A07AD" w:rsidP="007440A8">
            <w:pPr>
              <w:pStyle w:val="AmColumnHeading"/>
            </w:pPr>
            <w:r w:rsidRPr="00632106">
              <w:t>Izmjena</w:t>
            </w:r>
          </w:p>
        </w:tc>
      </w:tr>
      <w:tr w:rsidR="006E5DD5" w:rsidRPr="00632106" w14:paraId="255317D7" w14:textId="77777777" w:rsidTr="007440A8">
        <w:trPr>
          <w:jc w:val="center"/>
        </w:trPr>
        <w:tc>
          <w:tcPr>
            <w:tcW w:w="4876" w:type="dxa"/>
            <w:tcBorders>
              <w:top w:val="nil"/>
              <w:left w:val="nil"/>
              <w:bottom w:val="nil"/>
              <w:right w:val="nil"/>
            </w:tcBorders>
          </w:tcPr>
          <w:p w14:paraId="1C486924" w14:textId="77777777" w:rsidR="008A07AD" w:rsidRPr="00632106" w:rsidRDefault="008A07AD" w:rsidP="007440A8">
            <w:pPr>
              <w:pStyle w:val="Normal6a"/>
            </w:pPr>
            <w:r w:rsidRPr="00632106">
              <w:t>9.</w:t>
            </w:r>
            <w:r w:rsidRPr="00632106">
              <w:tab/>
              <w:t xml:space="preserve">poziva Europsku službu za vanjsko djelovanje da znatno poveća </w:t>
            </w:r>
            <w:r w:rsidRPr="00632106">
              <w:rPr>
                <w:b/>
                <w:i/>
              </w:rPr>
              <w:t>ulaganja u osposobljavanje europskih diplomata</w:t>
            </w:r>
            <w:r w:rsidRPr="00632106">
              <w:t xml:space="preserve"> u pogledu pitanja povezanih s oceanima, s posebnim naglaskom na </w:t>
            </w:r>
            <w:r w:rsidRPr="00632106">
              <w:rPr>
                <w:b/>
                <w:i/>
              </w:rPr>
              <w:t>jačanju stručnog znanja u području pomorskog i oceanskog upravljanja u okviru delegacija EU-a i službenih putovanja u treće zemlje, posebno u obalne zemlje</w:t>
            </w:r>
            <w:r w:rsidRPr="00632106">
              <w:t>;</w:t>
            </w:r>
            <w:r w:rsidRPr="00632106">
              <w:rPr>
                <w:b/>
                <w:i/>
              </w:rPr>
              <w:t xml:space="preserve"> poziva na </w:t>
            </w:r>
            <w:r w:rsidRPr="00632106">
              <w:rPr>
                <w:b/>
                <w:i/>
              </w:rPr>
              <w:lastRenderedPageBreak/>
              <w:t>uključivanje Europske službe za vanjsko djelovanje u promicanje strateške važnosti Europskog pakta o oceanima;</w:t>
            </w:r>
          </w:p>
        </w:tc>
        <w:tc>
          <w:tcPr>
            <w:tcW w:w="4876" w:type="dxa"/>
            <w:tcBorders>
              <w:top w:val="nil"/>
              <w:left w:val="nil"/>
              <w:bottom w:val="nil"/>
              <w:right w:val="nil"/>
            </w:tcBorders>
          </w:tcPr>
          <w:p w14:paraId="20F65622" w14:textId="77777777" w:rsidR="008A07AD" w:rsidRPr="00632106" w:rsidRDefault="008A07AD" w:rsidP="007440A8">
            <w:pPr>
              <w:pStyle w:val="Normal6a"/>
            </w:pPr>
            <w:r w:rsidRPr="00632106">
              <w:lastRenderedPageBreak/>
              <w:t>9.</w:t>
            </w:r>
            <w:r w:rsidRPr="00632106">
              <w:tab/>
              <w:t xml:space="preserve">poziva Europsku službu za vanjsko djelovanje da znatno poveća </w:t>
            </w:r>
            <w:r w:rsidRPr="00632106">
              <w:rPr>
                <w:b/>
                <w:i/>
              </w:rPr>
              <w:t>suradnju s Europskom agencijom za kontrolu ribarstva (EFCA)</w:t>
            </w:r>
            <w:r w:rsidRPr="00632106">
              <w:t xml:space="preserve"> u pogledu pitanja povezanih s oceanima, s posebnim naglaskom na </w:t>
            </w:r>
            <w:r w:rsidRPr="00632106">
              <w:rPr>
                <w:b/>
                <w:i/>
              </w:rPr>
              <w:t xml:space="preserve">borbi protiv nezakonitog, neprijavljenog i nereguliranog ribolova, piratstva i neprijateljskih djelovanja prema plovilima i infrastrukturi EU-a u </w:t>
            </w:r>
            <w:r w:rsidRPr="00632106">
              <w:rPr>
                <w:b/>
                <w:i/>
              </w:rPr>
              <w:lastRenderedPageBreak/>
              <w:t>suradnji s državama članicama i regionalnim organizacijama za upravljanje ribarstvom u međunarodnim vodama</w:t>
            </w:r>
            <w:r w:rsidRPr="00632106">
              <w:t>;</w:t>
            </w:r>
            <w:r w:rsidRPr="00632106">
              <w:rPr>
                <w:b/>
                <w:i/>
              </w:rPr>
              <w:t> </w:t>
            </w:r>
          </w:p>
        </w:tc>
      </w:tr>
    </w:tbl>
    <w:p w14:paraId="7FC66380"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8E421E1" w14:textId="77777777" w:rsidR="008A07AD" w:rsidRPr="00632106" w:rsidRDefault="008A07AD" w:rsidP="008A07AD">
      <w:r w:rsidRPr="00632106">
        <w:rPr>
          <w:rStyle w:val="HideTWBExt"/>
          <w:color w:val="auto"/>
        </w:rPr>
        <w:t>&lt;/Amend&gt;</w:t>
      </w:r>
    </w:p>
    <w:p w14:paraId="2DC7FB1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151</w:t>
      </w:r>
      <w:r w:rsidRPr="00632106">
        <w:rPr>
          <w:rStyle w:val="HideTWBExt"/>
          <w:color w:val="auto"/>
        </w:rPr>
        <w:t>&lt;/NumAm&gt;</w:t>
      </w:r>
    </w:p>
    <w:p w14:paraId="6BF94C2B"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55EC0D26" w14:textId="77777777" w:rsidR="008A07AD" w:rsidRPr="00632106" w:rsidRDefault="008A07AD" w:rsidP="008A07AD">
      <w:pPr>
        <w:pStyle w:val="NormalBold"/>
      </w:pPr>
      <w:r w:rsidRPr="00632106">
        <w:rPr>
          <w:rStyle w:val="HideTWBExt"/>
          <w:b w:val="0"/>
          <w:color w:val="auto"/>
        </w:rPr>
        <w:t>&lt;/RepeatBlock-By&gt;</w:t>
      </w:r>
    </w:p>
    <w:p w14:paraId="5BC14AA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1593545" w14:textId="77777777" w:rsidR="008A07AD" w:rsidRPr="00632106" w:rsidRDefault="008A07AD" w:rsidP="008A07AD">
      <w:pPr>
        <w:pStyle w:val="NormalBold"/>
      </w:pPr>
      <w:r w:rsidRPr="00632106">
        <w:rPr>
          <w:rStyle w:val="HideTWBExt"/>
          <w:color w:val="auto"/>
        </w:rPr>
        <w:t>&lt;Article&gt;</w:t>
      </w:r>
      <w:r w:rsidRPr="00632106">
        <w:t>Stavak 9.a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66C8B0B" w14:textId="77777777" w:rsidTr="007440A8">
        <w:trPr>
          <w:trHeight w:hRule="exact" w:val="240"/>
          <w:jc w:val="center"/>
        </w:trPr>
        <w:tc>
          <w:tcPr>
            <w:tcW w:w="9752" w:type="dxa"/>
            <w:gridSpan w:val="2"/>
            <w:tcBorders>
              <w:top w:val="nil"/>
              <w:left w:val="nil"/>
              <w:bottom w:val="nil"/>
              <w:right w:val="nil"/>
            </w:tcBorders>
          </w:tcPr>
          <w:p w14:paraId="765D5AAD" w14:textId="77777777" w:rsidR="008A07AD" w:rsidRPr="00632106" w:rsidRDefault="008A07AD" w:rsidP="007440A8"/>
        </w:tc>
      </w:tr>
      <w:tr w:rsidR="006E5DD5" w:rsidRPr="00632106" w14:paraId="45B0B896" w14:textId="77777777" w:rsidTr="007440A8">
        <w:trPr>
          <w:trHeight w:val="240"/>
          <w:jc w:val="center"/>
        </w:trPr>
        <w:tc>
          <w:tcPr>
            <w:tcW w:w="4876" w:type="dxa"/>
            <w:tcBorders>
              <w:top w:val="nil"/>
              <w:left w:val="nil"/>
              <w:bottom w:val="nil"/>
              <w:right w:val="nil"/>
            </w:tcBorders>
          </w:tcPr>
          <w:p w14:paraId="3D1F09E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ACC9659" w14:textId="77777777" w:rsidR="008A07AD" w:rsidRPr="00632106" w:rsidRDefault="008A07AD" w:rsidP="007440A8">
            <w:pPr>
              <w:pStyle w:val="AmColumnHeading"/>
            </w:pPr>
            <w:r w:rsidRPr="00632106">
              <w:t>Izmjena</w:t>
            </w:r>
          </w:p>
        </w:tc>
      </w:tr>
      <w:tr w:rsidR="006E5DD5" w:rsidRPr="00632106" w14:paraId="7FF3626C" w14:textId="77777777" w:rsidTr="007440A8">
        <w:trPr>
          <w:jc w:val="center"/>
        </w:trPr>
        <w:tc>
          <w:tcPr>
            <w:tcW w:w="4876" w:type="dxa"/>
            <w:tcBorders>
              <w:top w:val="nil"/>
              <w:left w:val="nil"/>
              <w:bottom w:val="nil"/>
              <w:right w:val="nil"/>
            </w:tcBorders>
          </w:tcPr>
          <w:p w14:paraId="27A62DD5" w14:textId="77777777" w:rsidR="008A07AD" w:rsidRPr="00632106" w:rsidRDefault="008A07AD" w:rsidP="007440A8">
            <w:pPr>
              <w:pStyle w:val="Normal6a"/>
            </w:pPr>
          </w:p>
        </w:tc>
        <w:tc>
          <w:tcPr>
            <w:tcW w:w="4876" w:type="dxa"/>
            <w:tcBorders>
              <w:top w:val="nil"/>
              <w:left w:val="nil"/>
              <w:bottom w:val="nil"/>
              <w:right w:val="nil"/>
            </w:tcBorders>
          </w:tcPr>
          <w:p w14:paraId="2D3907F7" w14:textId="77777777" w:rsidR="008A07AD" w:rsidRPr="00632106" w:rsidRDefault="008A07AD" w:rsidP="007440A8">
            <w:pPr>
              <w:pStyle w:val="Normal6a"/>
            </w:pPr>
            <w:r w:rsidRPr="00632106">
              <w:rPr>
                <w:b/>
                <w:i/>
              </w:rPr>
              <w:t>9.a</w:t>
            </w:r>
            <w:r w:rsidRPr="00632106">
              <w:tab/>
            </w:r>
            <w:r w:rsidRPr="00632106">
              <w:rPr>
                <w:b/>
                <w:i/>
              </w:rPr>
              <w:t>ističe da čvrsto upravljanje regionalnim organizacijama za upravljanje ribarstvom dovodi do učinkovitih multilateralnih pregovora i usklađenosti sa zajedničkim pravilima, što je ključno za postizanje konkurentnosti u ribarstvu i akvakulturi i čime se naglašava važnost ulaganja u kapacitete tih RFMO-a i jačanja diplomacija EU-a u tim forumima;</w:t>
            </w:r>
          </w:p>
        </w:tc>
      </w:tr>
    </w:tbl>
    <w:p w14:paraId="3713C55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C85867A" w14:textId="77777777" w:rsidR="008A07AD" w:rsidRPr="00632106" w:rsidRDefault="008A07AD" w:rsidP="008A07AD">
      <w:r w:rsidRPr="00632106">
        <w:rPr>
          <w:rStyle w:val="HideTWBExt"/>
          <w:color w:val="auto"/>
        </w:rPr>
        <w:t>&lt;/Amend&gt;</w:t>
      </w:r>
    </w:p>
    <w:p w14:paraId="6AA347C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152</w:t>
      </w:r>
      <w:r w:rsidRPr="00632106">
        <w:rPr>
          <w:rStyle w:val="HideTWBExt"/>
          <w:color w:val="auto"/>
        </w:rPr>
        <w:t>&lt;/NumAm&gt;</w:t>
      </w:r>
    </w:p>
    <w:p w14:paraId="15057902"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0E0001CB" w14:textId="77777777" w:rsidR="008A07AD" w:rsidRPr="00632106" w:rsidRDefault="008A07AD" w:rsidP="008A07AD">
      <w:pPr>
        <w:pStyle w:val="NormalBold"/>
      </w:pPr>
      <w:r w:rsidRPr="00632106">
        <w:rPr>
          <w:rStyle w:val="HideTWBExt"/>
          <w:b w:val="0"/>
          <w:color w:val="auto"/>
        </w:rPr>
        <w:t>&lt;/RepeatBlock-By&gt;</w:t>
      </w:r>
    </w:p>
    <w:p w14:paraId="315187D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FD4F456" w14:textId="77777777" w:rsidR="008A07AD" w:rsidRPr="00632106" w:rsidRDefault="008A07AD" w:rsidP="008A07AD">
      <w:pPr>
        <w:pStyle w:val="NormalBold"/>
      </w:pPr>
      <w:r w:rsidRPr="00632106">
        <w:rPr>
          <w:rStyle w:val="HideTWBExt"/>
          <w:color w:val="auto"/>
        </w:rPr>
        <w:t>&lt;Article&gt;</w:t>
      </w:r>
      <w:r w:rsidRPr="00632106">
        <w:t>Stavak 10.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400C025" w14:textId="77777777" w:rsidTr="007440A8">
        <w:trPr>
          <w:trHeight w:hRule="exact" w:val="240"/>
          <w:jc w:val="center"/>
        </w:trPr>
        <w:tc>
          <w:tcPr>
            <w:tcW w:w="9752" w:type="dxa"/>
            <w:gridSpan w:val="2"/>
            <w:tcBorders>
              <w:top w:val="nil"/>
              <w:left w:val="nil"/>
              <w:bottom w:val="nil"/>
              <w:right w:val="nil"/>
            </w:tcBorders>
          </w:tcPr>
          <w:p w14:paraId="47AE47AE" w14:textId="77777777" w:rsidR="008A07AD" w:rsidRPr="00632106" w:rsidRDefault="008A07AD" w:rsidP="007440A8"/>
        </w:tc>
      </w:tr>
      <w:tr w:rsidR="006E5DD5" w:rsidRPr="00632106" w14:paraId="2CE3D1C1" w14:textId="77777777" w:rsidTr="007440A8">
        <w:trPr>
          <w:trHeight w:val="240"/>
          <w:jc w:val="center"/>
        </w:trPr>
        <w:tc>
          <w:tcPr>
            <w:tcW w:w="4876" w:type="dxa"/>
            <w:tcBorders>
              <w:top w:val="nil"/>
              <w:left w:val="nil"/>
              <w:bottom w:val="nil"/>
              <w:right w:val="nil"/>
            </w:tcBorders>
          </w:tcPr>
          <w:p w14:paraId="2BD80E6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AAE5446" w14:textId="77777777" w:rsidR="008A07AD" w:rsidRPr="00632106" w:rsidRDefault="008A07AD" w:rsidP="007440A8">
            <w:pPr>
              <w:pStyle w:val="AmColumnHeading"/>
            </w:pPr>
            <w:r w:rsidRPr="00632106">
              <w:t>Izmjena</w:t>
            </w:r>
          </w:p>
        </w:tc>
      </w:tr>
      <w:tr w:rsidR="006E5DD5" w:rsidRPr="00632106" w14:paraId="0CF1A233" w14:textId="77777777" w:rsidTr="007440A8">
        <w:trPr>
          <w:jc w:val="center"/>
        </w:trPr>
        <w:tc>
          <w:tcPr>
            <w:tcW w:w="4876" w:type="dxa"/>
            <w:tcBorders>
              <w:top w:val="nil"/>
              <w:left w:val="nil"/>
              <w:bottom w:val="nil"/>
              <w:right w:val="nil"/>
            </w:tcBorders>
          </w:tcPr>
          <w:p w14:paraId="3AF2A82A" w14:textId="77777777" w:rsidR="008A07AD" w:rsidRPr="00632106" w:rsidRDefault="008A07AD" w:rsidP="007440A8">
            <w:pPr>
              <w:pStyle w:val="Normal6a"/>
            </w:pPr>
            <w:r w:rsidRPr="00632106">
              <w:rPr>
                <w:b/>
                <w:i/>
              </w:rPr>
              <w:t>10.</w:t>
            </w:r>
            <w:r w:rsidRPr="00632106">
              <w:tab/>
            </w:r>
            <w:r w:rsidRPr="00632106">
              <w:rPr>
                <w:b/>
                <w:i/>
              </w:rPr>
              <w:t xml:space="preserve">naglašava potrebu za smanjenjem administrativnog opterećenja i ubrzavanjem postupaka za projekte kojima se povećava sigurnost opskrbe hranom; poziva na pojednostavljeni pristup kopnenim i obalnim područjima kroz suradnju s Europskom </w:t>
            </w:r>
            <w:r w:rsidRPr="00632106">
              <w:rPr>
                <w:b/>
                <w:i/>
              </w:rPr>
              <w:lastRenderedPageBreak/>
              <w:t>investicijskom bankom i lokalnim vlastima kao ključnim korakom za održavanje održivog i konkurentnog sektora akvakulture;</w:t>
            </w:r>
          </w:p>
        </w:tc>
        <w:tc>
          <w:tcPr>
            <w:tcW w:w="4876" w:type="dxa"/>
            <w:tcBorders>
              <w:top w:val="nil"/>
              <w:left w:val="nil"/>
              <w:bottom w:val="nil"/>
              <w:right w:val="nil"/>
            </w:tcBorders>
          </w:tcPr>
          <w:p w14:paraId="0A2A1EF0" w14:textId="77777777" w:rsidR="008A07AD" w:rsidRPr="00632106" w:rsidRDefault="008A07AD" w:rsidP="007440A8">
            <w:pPr>
              <w:pStyle w:val="Normal6a"/>
            </w:pPr>
            <w:r w:rsidRPr="00632106">
              <w:rPr>
                <w:b/>
                <w:i/>
              </w:rPr>
              <w:lastRenderedPageBreak/>
              <w:t>Briše se.</w:t>
            </w:r>
          </w:p>
        </w:tc>
      </w:tr>
    </w:tbl>
    <w:p w14:paraId="2CE83D2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47F6EC3" w14:textId="77777777" w:rsidR="008A07AD" w:rsidRPr="00632106" w:rsidRDefault="008A07AD" w:rsidP="008A07AD">
      <w:r w:rsidRPr="00632106">
        <w:rPr>
          <w:rStyle w:val="HideTWBExt"/>
          <w:color w:val="auto"/>
        </w:rPr>
        <w:t>&lt;/Amend&gt;</w:t>
      </w:r>
    </w:p>
    <w:p w14:paraId="53103E1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153</w:t>
      </w:r>
      <w:r w:rsidRPr="00632106">
        <w:rPr>
          <w:rStyle w:val="HideTWBExt"/>
          <w:color w:val="auto"/>
        </w:rPr>
        <w:t>&lt;/NumAm&gt;</w:t>
      </w:r>
    </w:p>
    <w:p w14:paraId="312A366B" w14:textId="77777777" w:rsidR="008A07AD" w:rsidRPr="00632106" w:rsidRDefault="008A07AD" w:rsidP="008A07AD">
      <w:pPr>
        <w:pStyle w:val="NormalBold"/>
      </w:pPr>
      <w:r w:rsidRPr="00632106">
        <w:rPr>
          <w:rStyle w:val="HideTWBExt"/>
          <w:b w:val="0"/>
          <w:color w:val="auto"/>
        </w:rPr>
        <w:t>&lt;RepeatBlock-By&gt;&lt;Members&gt;</w:t>
      </w:r>
      <w:r w:rsidRPr="00632106">
        <w:t>Thomas Bajada, Giuseppe Lupo</w:t>
      </w:r>
      <w:r w:rsidRPr="00632106">
        <w:rPr>
          <w:rStyle w:val="HideTWBExt"/>
          <w:b w:val="0"/>
          <w:color w:val="auto"/>
        </w:rPr>
        <w:t>&lt;/Members&gt;</w:t>
      </w:r>
    </w:p>
    <w:p w14:paraId="3B7686B4" w14:textId="77777777" w:rsidR="008A07AD" w:rsidRPr="00632106" w:rsidRDefault="008A07AD" w:rsidP="008A07AD">
      <w:pPr>
        <w:pStyle w:val="NormalBold"/>
      </w:pPr>
      <w:r w:rsidRPr="00632106">
        <w:rPr>
          <w:rStyle w:val="HideTWBExt"/>
          <w:b w:val="0"/>
          <w:color w:val="auto"/>
        </w:rPr>
        <w:t>&lt;/RepeatBlock-By&gt;</w:t>
      </w:r>
    </w:p>
    <w:p w14:paraId="4D1A8D7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EB11107" w14:textId="77777777" w:rsidR="008A07AD" w:rsidRPr="00632106" w:rsidRDefault="008A07AD" w:rsidP="008A07AD">
      <w:pPr>
        <w:pStyle w:val="NormalBold"/>
      </w:pPr>
      <w:r w:rsidRPr="00632106">
        <w:rPr>
          <w:rStyle w:val="HideTWBExt"/>
          <w:color w:val="auto"/>
        </w:rPr>
        <w:t>&lt;Article&gt;</w:t>
      </w:r>
      <w:r w:rsidRPr="00632106">
        <w:t>Stavak 10.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DDFEACD" w14:textId="77777777" w:rsidTr="007440A8">
        <w:trPr>
          <w:trHeight w:hRule="exact" w:val="240"/>
          <w:jc w:val="center"/>
        </w:trPr>
        <w:tc>
          <w:tcPr>
            <w:tcW w:w="9752" w:type="dxa"/>
            <w:gridSpan w:val="2"/>
            <w:tcBorders>
              <w:top w:val="nil"/>
              <w:left w:val="nil"/>
              <w:bottom w:val="nil"/>
              <w:right w:val="nil"/>
            </w:tcBorders>
          </w:tcPr>
          <w:p w14:paraId="39E6FF60" w14:textId="77777777" w:rsidR="008A07AD" w:rsidRPr="00632106" w:rsidRDefault="008A07AD" w:rsidP="007440A8"/>
        </w:tc>
      </w:tr>
      <w:tr w:rsidR="006E5DD5" w:rsidRPr="00632106" w14:paraId="424CAFED" w14:textId="77777777" w:rsidTr="007440A8">
        <w:trPr>
          <w:trHeight w:val="240"/>
          <w:jc w:val="center"/>
        </w:trPr>
        <w:tc>
          <w:tcPr>
            <w:tcW w:w="4876" w:type="dxa"/>
            <w:tcBorders>
              <w:top w:val="nil"/>
              <w:left w:val="nil"/>
              <w:bottom w:val="nil"/>
              <w:right w:val="nil"/>
            </w:tcBorders>
          </w:tcPr>
          <w:p w14:paraId="423FAE0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0038687" w14:textId="77777777" w:rsidR="008A07AD" w:rsidRPr="00632106" w:rsidRDefault="008A07AD" w:rsidP="007440A8">
            <w:pPr>
              <w:pStyle w:val="AmColumnHeading"/>
            </w:pPr>
            <w:r w:rsidRPr="00632106">
              <w:t>Izmjena</w:t>
            </w:r>
          </w:p>
        </w:tc>
      </w:tr>
      <w:tr w:rsidR="006E5DD5" w:rsidRPr="00632106" w14:paraId="0FC856B8" w14:textId="77777777" w:rsidTr="007440A8">
        <w:trPr>
          <w:jc w:val="center"/>
        </w:trPr>
        <w:tc>
          <w:tcPr>
            <w:tcW w:w="4876" w:type="dxa"/>
            <w:tcBorders>
              <w:top w:val="nil"/>
              <w:left w:val="nil"/>
              <w:bottom w:val="nil"/>
              <w:right w:val="nil"/>
            </w:tcBorders>
          </w:tcPr>
          <w:p w14:paraId="1305EA7F" w14:textId="77777777" w:rsidR="008A07AD" w:rsidRPr="00632106" w:rsidRDefault="008A07AD" w:rsidP="007440A8">
            <w:pPr>
              <w:pStyle w:val="Normal6a"/>
            </w:pPr>
            <w:r w:rsidRPr="00632106">
              <w:t>10.</w:t>
            </w:r>
            <w:r w:rsidRPr="00632106">
              <w:tab/>
              <w:t>naglašava potrebu za smanjenjem administrativnog opterećenja i ubrzavanjem postupaka za projekte kojima se povećava sigurnost opskrbe hranom; poziva na pojednostavljeni pristup kopnenim i obalnim područjima kroz suradnju s Europskom investicijskom bankom i lokalnim vlastima kao ključnim korakom za održavanje održivog i konkurentnog sektora akvakulture;</w:t>
            </w:r>
          </w:p>
        </w:tc>
        <w:tc>
          <w:tcPr>
            <w:tcW w:w="4876" w:type="dxa"/>
            <w:tcBorders>
              <w:top w:val="nil"/>
              <w:left w:val="nil"/>
              <w:bottom w:val="nil"/>
              <w:right w:val="nil"/>
            </w:tcBorders>
          </w:tcPr>
          <w:p w14:paraId="6501C3FB" w14:textId="77777777" w:rsidR="008A07AD" w:rsidRPr="00632106" w:rsidRDefault="008A07AD" w:rsidP="007440A8">
            <w:pPr>
              <w:pStyle w:val="Normal6a"/>
            </w:pPr>
            <w:r w:rsidRPr="00632106">
              <w:t>10.</w:t>
            </w:r>
            <w:r w:rsidRPr="00632106">
              <w:tab/>
              <w:t xml:space="preserve">naglašava potrebu za smanjenjem administrativnog opterećenja i ubrzavanjem postupaka za projekte kojima se povećava sigurnost opskrbe hranom; poziva na pojednostavljeni pristup kopnenim i obalnim područjima kroz suradnju s Europskom investicijskom bankom i lokalnim vlastima kao ključnim korakom za održavanje </w:t>
            </w:r>
            <w:r w:rsidRPr="00632106">
              <w:rPr>
                <w:b/>
                <w:i/>
              </w:rPr>
              <w:t>etičnog,</w:t>
            </w:r>
            <w:r w:rsidRPr="00632106">
              <w:t xml:space="preserve"> održivog i konkurentnog sektora akvakulture; </w:t>
            </w:r>
            <w:r w:rsidRPr="00632106">
              <w:rPr>
                <w:b/>
                <w:i/>
              </w:rPr>
              <w:t>ističe da je zajednička ribarstvena politika i dalje ključna kako bi se zajamčila stabilna opskrba potrošača u EU-u morskim prehrambenim proizvodima te poziva na pojačanu primjenu i provedbu kako bi se u potpunosti ostvario njezin potencijal u podupiranju sigurnosti opskrbe hranom i konkurentnosti;</w:t>
            </w:r>
          </w:p>
        </w:tc>
      </w:tr>
    </w:tbl>
    <w:p w14:paraId="13B37ED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81638E6" w14:textId="77777777" w:rsidR="008A07AD" w:rsidRPr="00632106" w:rsidRDefault="008A07AD" w:rsidP="008A07AD">
      <w:r w:rsidRPr="00632106">
        <w:rPr>
          <w:rStyle w:val="HideTWBExt"/>
          <w:color w:val="auto"/>
        </w:rPr>
        <w:t>&lt;/Amend&gt;</w:t>
      </w:r>
    </w:p>
    <w:p w14:paraId="60A53B7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154</w:t>
      </w:r>
      <w:r w:rsidRPr="00632106">
        <w:rPr>
          <w:rStyle w:val="HideTWBExt"/>
          <w:color w:val="auto"/>
        </w:rPr>
        <w:t>&lt;/NumAm&gt;</w:t>
      </w:r>
    </w:p>
    <w:p w14:paraId="3DE6BF49" w14:textId="77777777" w:rsidR="008A07AD" w:rsidRPr="00632106" w:rsidRDefault="008A07AD" w:rsidP="008A07AD">
      <w:pPr>
        <w:pStyle w:val="NormalBold"/>
      </w:pPr>
      <w:r w:rsidRPr="00632106">
        <w:rPr>
          <w:rStyle w:val="HideTWBExt"/>
          <w:b w:val="0"/>
          <w:color w:val="auto"/>
        </w:rPr>
        <w:t>&lt;RepeatBlock-By&gt;&lt;Members&gt;</w:t>
      </w:r>
      <w:r w:rsidRPr="00632106">
        <w:t>Karin Karlsbro, Emma Wiesner</w:t>
      </w:r>
      <w:r w:rsidRPr="00632106">
        <w:rPr>
          <w:rStyle w:val="HideTWBExt"/>
          <w:b w:val="0"/>
          <w:color w:val="auto"/>
        </w:rPr>
        <w:t>&lt;/Members&gt;</w:t>
      </w:r>
    </w:p>
    <w:p w14:paraId="58452DCF" w14:textId="77777777" w:rsidR="008A07AD" w:rsidRPr="00632106" w:rsidRDefault="008A07AD" w:rsidP="008A07AD">
      <w:pPr>
        <w:pStyle w:val="NormalBold"/>
      </w:pPr>
      <w:r w:rsidRPr="00632106">
        <w:rPr>
          <w:rStyle w:val="HideTWBExt"/>
          <w:b w:val="0"/>
          <w:color w:val="auto"/>
        </w:rPr>
        <w:t>&lt;/RepeatBlock-By&gt;</w:t>
      </w:r>
    </w:p>
    <w:p w14:paraId="70FB335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FEC9173" w14:textId="77777777" w:rsidR="008A07AD" w:rsidRPr="00632106" w:rsidRDefault="008A07AD" w:rsidP="008A07AD">
      <w:pPr>
        <w:pStyle w:val="NormalBold"/>
      </w:pPr>
      <w:r w:rsidRPr="00632106">
        <w:rPr>
          <w:rStyle w:val="HideTWBExt"/>
          <w:color w:val="auto"/>
        </w:rPr>
        <w:t>&lt;Article&gt;</w:t>
      </w:r>
      <w:r w:rsidRPr="00632106">
        <w:t>Stavak 10.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75646F8" w14:textId="77777777" w:rsidTr="007440A8">
        <w:trPr>
          <w:trHeight w:hRule="exact" w:val="240"/>
          <w:jc w:val="center"/>
        </w:trPr>
        <w:tc>
          <w:tcPr>
            <w:tcW w:w="9752" w:type="dxa"/>
            <w:gridSpan w:val="2"/>
            <w:tcBorders>
              <w:top w:val="nil"/>
              <w:left w:val="nil"/>
              <w:bottom w:val="nil"/>
              <w:right w:val="nil"/>
            </w:tcBorders>
          </w:tcPr>
          <w:p w14:paraId="6194DFB0" w14:textId="77777777" w:rsidR="008A07AD" w:rsidRPr="00632106" w:rsidRDefault="008A07AD" w:rsidP="007440A8"/>
        </w:tc>
      </w:tr>
      <w:tr w:rsidR="006E5DD5" w:rsidRPr="00632106" w14:paraId="26E77F11" w14:textId="77777777" w:rsidTr="007440A8">
        <w:trPr>
          <w:trHeight w:val="240"/>
          <w:jc w:val="center"/>
        </w:trPr>
        <w:tc>
          <w:tcPr>
            <w:tcW w:w="4876" w:type="dxa"/>
            <w:tcBorders>
              <w:top w:val="nil"/>
              <w:left w:val="nil"/>
              <w:bottom w:val="nil"/>
              <w:right w:val="nil"/>
            </w:tcBorders>
          </w:tcPr>
          <w:p w14:paraId="33ED5E6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44A7140" w14:textId="77777777" w:rsidR="008A07AD" w:rsidRPr="00632106" w:rsidRDefault="008A07AD" w:rsidP="007440A8">
            <w:pPr>
              <w:pStyle w:val="AmColumnHeading"/>
            </w:pPr>
            <w:r w:rsidRPr="00632106">
              <w:t>Izmjena</w:t>
            </w:r>
          </w:p>
        </w:tc>
      </w:tr>
      <w:tr w:rsidR="006E5DD5" w:rsidRPr="00632106" w14:paraId="1F09BCB0" w14:textId="77777777" w:rsidTr="007440A8">
        <w:trPr>
          <w:jc w:val="center"/>
        </w:trPr>
        <w:tc>
          <w:tcPr>
            <w:tcW w:w="4876" w:type="dxa"/>
            <w:tcBorders>
              <w:top w:val="nil"/>
              <w:left w:val="nil"/>
              <w:bottom w:val="nil"/>
              <w:right w:val="nil"/>
            </w:tcBorders>
          </w:tcPr>
          <w:p w14:paraId="1A026859" w14:textId="77777777" w:rsidR="008A07AD" w:rsidRPr="00632106" w:rsidRDefault="008A07AD" w:rsidP="007440A8">
            <w:pPr>
              <w:pStyle w:val="Normal6a"/>
            </w:pPr>
            <w:r w:rsidRPr="00632106">
              <w:t>10.</w:t>
            </w:r>
            <w:r w:rsidRPr="00632106">
              <w:tab/>
              <w:t xml:space="preserve">naglašava potrebu za smanjenjem </w:t>
            </w:r>
            <w:r w:rsidRPr="00632106">
              <w:lastRenderedPageBreak/>
              <w:t xml:space="preserve">administrativnog opterećenja </w:t>
            </w:r>
            <w:r w:rsidRPr="00632106">
              <w:rPr>
                <w:b/>
                <w:i/>
              </w:rPr>
              <w:t>i</w:t>
            </w:r>
            <w:r w:rsidRPr="00632106">
              <w:t xml:space="preserve"> ubrzavanjem postupaka za projekte kojima se povećava sigurnost opskrbe hranom; poziva na pojednostavljeni pristup kopnenim i obalnim područjima kroz suradnju s Europskom investicijskom bankom i lokalnim vlastima kao ključnim korakom za održavanje održivog i konkurentnog sektora akvakulture;</w:t>
            </w:r>
          </w:p>
        </w:tc>
        <w:tc>
          <w:tcPr>
            <w:tcW w:w="4876" w:type="dxa"/>
            <w:tcBorders>
              <w:top w:val="nil"/>
              <w:left w:val="nil"/>
              <w:bottom w:val="nil"/>
              <w:right w:val="nil"/>
            </w:tcBorders>
          </w:tcPr>
          <w:p w14:paraId="6969E882" w14:textId="77777777" w:rsidR="008A07AD" w:rsidRPr="00632106" w:rsidRDefault="008A07AD" w:rsidP="007440A8">
            <w:pPr>
              <w:pStyle w:val="Normal6a"/>
            </w:pPr>
            <w:r w:rsidRPr="00632106">
              <w:lastRenderedPageBreak/>
              <w:t>10.</w:t>
            </w:r>
            <w:r w:rsidRPr="00632106">
              <w:tab/>
              <w:t xml:space="preserve">naglašava potrebu za smanjenjem </w:t>
            </w:r>
            <w:r w:rsidRPr="00632106">
              <w:lastRenderedPageBreak/>
              <w:t>administrativnog opterećenja</w:t>
            </w:r>
            <w:r w:rsidRPr="00632106">
              <w:rPr>
                <w:b/>
                <w:i/>
              </w:rPr>
              <w:t>,</w:t>
            </w:r>
            <w:r w:rsidRPr="00632106">
              <w:t xml:space="preserve"> ubrzavanjem postupaka za projekte kojima se povećava sigurnost opskrbe hranom </w:t>
            </w:r>
            <w:r w:rsidRPr="00632106">
              <w:rPr>
                <w:b/>
                <w:i/>
              </w:rPr>
              <w:t>i uspostavom profitabilnog sektora sa strožim zajedničkim standardima održivosti kako bi se bolje predvodio razvoj tih standarda na globalnoj razini</w:t>
            </w:r>
            <w:r w:rsidRPr="00632106">
              <w:t xml:space="preserve">; </w:t>
            </w:r>
            <w:r w:rsidRPr="00632106">
              <w:rPr>
                <w:b/>
                <w:i/>
              </w:rPr>
              <w:t>u tom pogledu</w:t>
            </w:r>
            <w:r w:rsidRPr="00632106">
              <w:t xml:space="preserve"> poziva na </w:t>
            </w:r>
            <w:r w:rsidRPr="00632106">
              <w:rPr>
                <w:b/>
                <w:i/>
              </w:rPr>
              <w:t>mjere kao što je</w:t>
            </w:r>
            <w:r w:rsidRPr="00632106">
              <w:t xml:space="preserve"> pojednostavljeni pristup kopnenim i obalnim područjima kroz suradnju s Europskom investicijskom bankom i lokalnim vlastima kao ključnim korakom za održavanje održivog i konkurentnog sektora akvakulture;</w:t>
            </w:r>
          </w:p>
        </w:tc>
      </w:tr>
    </w:tbl>
    <w:p w14:paraId="53987045"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A17FA15" w14:textId="77777777" w:rsidR="008A07AD" w:rsidRPr="00632106" w:rsidRDefault="008A07AD" w:rsidP="008A07AD">
      <w:r w:rsidRPr="00632106">
        <w:rPr>
          <w:rStyle w:val="HideTWBExt"/>
          <w:color w:val="auto"/>
        </w:rPr>
        <w:t>&lt;/Amend&gt;</w:t>
      </w:r>
    </w:p>
    <w:p w14:paraId="012A541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155</w:t>
      </w:r>
      <w:r w:rsidRPr="00632106">
        <w:rPr>
          <w:rStyle w:val="HideTWBExt"/>
          <w:color w:val="auto"/>
        </w:rPr>
        <w:t>&lt;/NumAm&gt;</w:t>
      </w:r>
    </w:p>
    <w:p w14:paraId="4FE7C8F9"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0A15C62A" w14:textId="77777777" w:rsidR="008A07AD" w:rsidRPr="00632106" w:rsidRDefault="008A07AD" w:rsidP="008A07AD">
      <w:pPr>
        <w:pStyle w:val="NormalBold"/>
      </w:pPr>
      <w:r w:rsidRPr="00632106">
        <w:rPr>
          <w:rStyle w:val="HideTWBExt"/>
          <w:b w:val="0"/>
          <w:color w:val="auto"/>
        </w:rPr>
        <w:t>&lt;/RepeatBlock-By&gt;</w:t>
      </w:r>
    </w:p>
    <w:p w14:paraId="005FDFB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9159078" w14:textId="77777777" w:rsidR="008A07AD" w:rsidRPr="00632106" w:rsidRDefault="008A07AD" w:rsidP="008A07AD">
      <w:pPr>
        <w:pStyle w:val="NormalBold"/>
      </w:pPr>
      <w:r w:rsidRPr="00632106">
        <w:rPr>
          <w:rStyle w:val="HideTWBExt"/>
          <w:color w:val="auto"/>
        </w:rPr>
        <w:t>&lt;Article&gt;</w:t>
      </w:r>
      <w:r w:rsidRPr="00632106">
        <w:t>Stavak 10.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A154673" w14:textId="77777777" w:rsidTr="007440A8">
        <w:trPr>
          <w:trHeight w:hRule="exact" w:val="240"/>
          <w:jc w:val="center"/>
        </w:trPr>
        <w:tc>
          <w:tcPr>
            <w:tcW w:w="9752" w:type="dxa"/>
            <w:gridSpan w:val="2"/>
            <w:tcBorders>
              <w:top w:val="nil"/>
              <w:left w:val="nil"/>
              <w:bottom w:val="nil"/>
              <w:right w:val="nil"/>
            </w:tcBorders>
          </w:tcPr>
          <w:p w14:paraId="4B543F82" w14:textId="77777777" w:rsidR="008A07AD" w:rsidRPr="00632106" w:rsidRDefault="008A07AD" w:rsidP="007440A8"/>
        </w:tc>
      </w:tr>
      <w:tr w:rsidR="006E5DD5" w:rsidRPr="00632106" w14:paraId="47A9829B" w14:textId="77777777" w:rsidTr="007440A8">
        <w:trPr>
          <w:trHeight w:val="240"/>
          <w:jc w:val="center"/>
        </w:trPr>
        <w:tc>
          <w:tcPr>
            <w:tcW w:w="4876" w:type="dxa"/>
            <w:tcBorders>
              <w:top w:val="nil"/>
              <w:left w:val="nil"/>
              <w:bottom w:val="nil"/>
              <w:right w:val="nil"/>
            </w:tcBorders>
          </w:tcPr>
          <w:p w14:paraId="1D3C9D0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9608A61" w14:textId="77777777" w:rsidR="008A07AD" w:rsidRPr="00632106" w:rsidRDefault="008A07AD" w:rsidP="007440A8">
            <w:pPr>
              <w:pStyle w:val="AmColumnHeading"/>
            </w:pPr>
            <w:r w:rsidRPr="00632106">
              <w:t>Izmjena</w:t>
            </w:r>
          </w:p>
        </w:tc>
      </w:tr>
      <w:tr w:rsidR="006E5DD5" w:rsidRPr="00632106" w14:paraId="5F1A1E4C" w14:textId="77777777" w:rsidTr="007440A8">
        <w:trPr>
          <w:jc w:val="center"/>
        </w:trPr>
        <w:tc>
          <w:tcPr>
            <w:tcW w:w="4876" w:type="dxa"/>
            <w:tcBorders>
              <w:top w:val="nil"/>
              <w:left w:val="nil"/>
              <w:bottom w:val="nil"/>
              <w:right w:val="nil"/>
            </w:tcBorders>
          </w:tcPr>
          <w:p w14:paraId="4D044634" w14:textId="77777777" w:rsidR="008A07AD" w:rsidRPr="00632106" w:rsidRDefault="008A07AD" w:rsidP="007440A8">
            <w:pPr>
              <w:pStyle w:val="Normal6a"/>
            </w:pPr>
            <w:r w:rsidRPr="00632106">
              <w:t>10.</w:t>
            </w:r>
            <w:r w:rsidRPr="00632106">
              <w:tab/>
              <w:t>naglašava potrebu za smanjenjem administrativnog opterećenja i ubrzavanjem postupaka za projekte kojima se povećava sigurnost opskrbe hranom; poziva na pojednostavljeni pristup kopnenim i obalnim područjima kroz suradnju s Europskom investicijskom bankom i lokalnim vlastima kao ključnim korakom za održavanje održivog i konkurentnog sektora akvakulture;</w:t>
            </w:r>
          </w:p>
        </w:tc>
        <w:tc>
          <w:tcPr>
            <w:tcW w:w="4876" w:type="dxa"/>
            <w:tcBorders>
              <w:top w:val="nil"/>
              <w:left w:val="nil"/>
              <w:bottom w:val="nil"/>
              <w:right w:val="nil"/>
            </w:tcBorders>
          </w:tcPr>
          <w:p w14:paraId="38062730" w14:textId="77777777" w:rsidR="008A07AD" w:rsidRPr="00632106" w:rsidRDefault="008A07AD" w:rsidP="007440A8">
            <w:pPr>
              <w:pStyle w:val="Normal6a"/>
            </w:pPr>
            <w:r w:rsidRPr="00632106">
              <w:t>10.</w:t>
            </w:r>
            <w:r w:rsidRPr="00632106">
              <w:tab/>
              <w:t xml:space="preserve">naglašava potrebu za smanjenjem administrativnog opterećenja i ubrzavanjem postupaka za projekte kojima se povećava sigurnost opskrbe hranom; poziva na pojednostavljeni pristup kopnenim i obalnim područjima kroz suradnju s Europskom investicijskom bankom i lokalnim vlastima kao ključnim korakom za održavanje održivog i konkurentnog sektora akvakulture; </w:t>
            </w:r>
            <w:r w:rsidRPr="00632106">
              <w:rPr>
                <w:b/>
                <w:i/>
              </w:rPr>
              <w:t>nadalje, poziva na veća financijska sredstva za osmišljavanje pilot-projekata za proučavanje učinkovitosti već uspostavljenih mediteranskih zona mrijestilišta;</w:t>
            </w:r>
          </w:p>
        </w:tc>
      </w:tr>
    </w:tbl>
    <w:p w14:paraId="08093CD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6570389B" w14:textId="77777777" w:rsidR="008A07AD" w:rsidRPr="00632106" w:rsidRDefault="008A07AD" w:rsidP="008A07AD">
      <w:r w:rsidRPr="00632106">
        <w:rPr>
          <w:rStyle w:val="HideTWBExt"/>
          <w:color w:val="auto"/>
        </w:rPr>
        <w:t>&lt;/Amend&gt;</w:t>
      </w:r>
    </w:p>
    <w:p w14:paraId="3D1382A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156</w:t>
      </w:r>
      <w:r w:rsidRPr="00632106">
        <w:rPr>
          <w:rStyle w:val="HideTWBExt"/>
          <w:color w:val="auto"/>
        </w:rPr>
        <w:t>&lt;/NumAm&gt;</w:t>
      </w:r>
    </w:p>
    <w:p w14:paraId="3087C05F" w14:textId="77777777" w:rsidR="008A07AD" w:rsidRPr="00632106" w:rsidRDefault="008A07AD" w:rsidP="008A07AD">
      <w:pPr>
        <w:pStyle w:val="NormalBold"/>
      </w:pPr>
      <w:r w:rsidRPr="00632106">
        <w:rPr>
          <w:rStyle w:val="HideTWBExt"/>
          <w:b w:val="0"/>
          <w:color w:val="auto"/>
        </w:rPr>
        <w:lastRenderedPageBreak/>
        <w:t>&lt;RepeatBlock-By&gt;&lt;Members&gt;</w:t>
      </w:r>
      <w:r w:rsidRPr="00632106">
        <w:t>Nora Junco García, Diego Solier, Giuseppe Milazzo, Stephen Nikola Bartulica, Piotr Müller</w:t>
      </w:r>
      <w:r w:rsidRPr="00632106">
        <w:rPr>
          <w:rStyle w:val="HideTWBExt"/>
          <w:b w:val="0"/>
          <w:color w:val="auto"/>
        </w:rPr>
        <w:t>&lt;/Members&gt;</w:t>
      </w:r>
    </w:p>
    <w:p w14:paraId="62EBBA7A" w14:textId="77777777" w:rsidR="008A07AD" w:rsidRPr="00632106" w:rsidRDefault="008A07AD" w:rsidP="008A07AD">
      <w:pPr>
        <w:pStyle w:val="NormalBold"/>
      </w:pPr>
      <w:r w:rsidRPr="00632106">
        <w:rPr>
          <w:rStyle w:val="HideTWBExt"/>
          <w:b w:val="0"/>
          <w:color w:val="auto"/>
        </w:rPr>
        <w:t>&lt;/RepeatBlock-By&gt;</w:t>
      </w:r>
    </w:p>
    <w:p w14:paraId="085DBC7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F146C37" w14:textId="77777777" w:rsidR="008A07AD" w:rsidRPr="00632106" w:rsidRDefault="008A07AD" w:rsidP="008A07AD">
      <w:pPr>
        <w:pStyle w:val="NormalBold"/>
      </w:pPr>
      <w:r w:rsidRPr="00632106">
        <w:rPr>
          <w:rStyle w:val="HideTWBExt"/>
          <w:color w:val="auto"/>
        </w:rPr>
        <w:t>&lt;Article&gt;</w:t>
      </w:r>
      <w:r w:rsidRPr="00632106">
        <w:t>Stavak 10.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CA38EE9" w14:textId="77777777" w:rsidTr="007440A8">
        <w:trPr>
          <w:trHeight w:hRule="exact" w:val="240"/>
          <w:jc w:val="center"/>
        </w:trPr>
        <w:tc>
          <w:tcPr>
            <w:tcW w:w="9752" w:type="dxa"/>
            <w:gridSpan w:val="2"/>
            <w:tcBorders>
              <w:top w:val="nil"/>
              <w:left w:val="nil"/>
              <w:bottom w:val="nil"/>
              <w:right w:val="nil"/>
            </w:tcBorders>
          </w:tcPr>
          <w:p w14:paraId="1D882FEE" w14:textId="77777777" w:rsidR="008A07AD" w:rsidRPr="00632106" w:rsidRDefault="008A07AD" w:rsidP="007440A8"/>
        </w:tc>
      </w:tr>
      <w:tr w:rsidR="006E5DD5" w:rsidRPr="00632106" w14:paraId="42A74178" w14:textId="77777777" w:rsidTr="007440A8">
        <w:trPr>
          <w:trHeight w:val="240"/>
          <w:jc w:val="center"/>
        </w:trPr>
        <w:tc>
          <w:tcPr>
            <w:tcW w:w="4876" w:type="dxa"/>
            <w:tcBorders>
              <w:top w:val="nil"/>
              <w:left w:val="nil"/>
              <w:bottom w:val="nil"/>
              <w:right w:val="nil"/>
            </w:tcBorders>
          </w:tcPr>
          <w:p w14:paraId="79AE452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D9EDD94" w14:textId="77777777" w:rsidR="008A07AD" w:rsidRPr="00632106" w:rsidRDefault="008A07AD" w:rsidP="007440A8">
            <w:pPr>
              <w:pStyle w:val="AmColumnHeading"/>
            </w:pPr>
            <w:r w:rsidRPr="00632106">
              <w:t>Izmjena</w:t>
            </w:r>
          </w:p>
        </w:tc>
      </w:tr>
      <w:tr w:rsidR="006E5DD5" w:rsidRPr="00632106" w14:paraId="73F49DAA" w14:textId="77777777" w:rsidTr="007440A8">
        <w:trPr>
          <w:jc w:val="center"/>
        </w:trPr>
        <w:tc>
          <w:tcPr>
            <w:tcW w:w="4876" w:type="dxa"/>
            <w:tcBorders>
              <w:top w:val="nil"/>
              <w:left w:val="nil"/>
              <w:bottom w:val="nil"/>
              <w:right w:val="nil"/>
            </w:tcBorders>
          </w:tcPr>
          <w:p w14:paraId="2587761B" w14:textId="77777777" w:rsidR="008A07AD" w:rsidRPr="00632106" w:rsidRDefault="008A07AD" w:rsidP="007440A8">
            <w:pPr>
              <w:pStyle w:val="Normal6a"/>
            </w:pPr>
            <w:r w:rsidRPr="00632106">
              <w:t>10.</w:t>
            </w:r>
            <w:r w:rsidRPr="00632106">
              <w:tab/>
            </w:r>
            <w:r w:rsidRPr="00632106">
              <w:rPr>
                <w:b/>
                <w:i/>
              </w:rPr>
              <w:t>naglašava potrebu za smanjenjem administrativnog opterećenja i ubrzavanjem postupaka</w:t>
            </w:r>
            <w:r w:rsidRPr="00632106">
              <w:t xml:space="preserve"> za projekte kojima se povećava sigurnost opskrbe hranom; poziva na pojednostavljeni pristup kopnenim i obalnim područjima kroz suradnju s Europskom investicijskom bankom i lokalnim vlastima kao ključnim korakom za održavanje održivog i konkurentnog sektora akvakulture;</w:t>
            </w:r>
          </w:p>
        </w:tc>
        <w:tc>
          <w:tcPr>
            <w:tcW w:w="4876" w:type="dxa"/>
            <w:tcBorders>
              <w:top w:val="nil"/>
              <w:left w:val="nil"/>
              <w:bottom w:val="nil"/>
              <w:right w:val="nil"/>
            </w:tcBorders>
          </w:tcPr>
          <w:p w14:paraId="58CAB7A8" w14:textId="77777777" w:rsidR="008A07AD" w:rsidRPr="00632106" w:rsidRDefault="008A07AD" w:rsidP="007440A8">
            <w:pPr>
              <w:pStyle w:val="Normal6a"/>
            </w:pPr>
            <w:r w:rsidRPr="00632106">
              <w:t>10.</w:t>
            </w:r>
            <w:r w:rsidRPr="00632106">
              <w:tab/>
            </w:r>
            <w:r w:rsidRPr="00632106">
              <w:rPr>
                <w:b/>
                <w:i/>
              </w:rPr>
              <w:t>s obzirom na činjenicu da će evaluacija ZRP-a biti usmjerena samo na osnovnu uredbu o ZRP-u iz 2013., poziva Europsku komisiju da donese prijedlog skupne uredbe kako bi se hitno smanjilo administrativno opterećenje i ubrzali postupci</w:t>
            </w:r>
            <w:r w:rsidRPr="00632106">
              <w:t xml:space="preserve"> za projekte kojima se povećava sigurnost opskrbe hranom; poziva na pojednostavljeni pristup kopnenim i obalnim područjima kroz suradnju s Europskom investicijskom bankom i lokalnim vlastima kao ključnim korakom za održavanje održivog i konkurentnog sektora akvakulture;</w:t>
            </w:r>
          </w:p>
        </w:tc>
      </w:tr>
    </w:tbl>
    <w:p w14:paraId="0A5189B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51C9D79" w14:textId="77777777" w:rsidR="008A07AD" w:rsidRPr="00632106" w:rsidRDefault="008A07AD" w:rsidP="008A07AD">
      <w:r w:rsidRPr="00632106">
        <w:rPr>
          <w:rStyle w:val="HideTWBExt"/>
          <w:color w:val="auto"/>
        </w:rPr>
        <w:t>&lt;/Amend&gt;</w:t>
      </w:r>
    </w:p>
    <w:p w14:paraId="193FF45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157</w:t>
      </w:r>
      <w:r w:rsidRPr="00632106">
        <w:rPr>
          <w:rStyle w:val="HideTWBExt"/>
          <w:color w:val="auto"/>
        </w:rPr>
        <w:t>&lt;/NumAm&gt;</w:t>
      </w:r>
    </w:p>
    <w:p w14:paraId="458CCF1F"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45F2B03A" w14:textId="77777777" w:rsidR="008A07AD" w:rsidRPr="00632106" w:rsidRDefault="008A07AD" w:rsidP="008A07AD">
      <w:pPr>
        <w:pStyle w:val="NormalBold"/>
      </w:pPr>
      <w:r w:rsidRPr="00632106">
        <w:rPr>
          <w:rStyle w:val="HideTWBExt"/>
          <w:b w:val="0"/>
          <w:color w:val="auto"/>
        </w:rPr>
        <w:t>&lt;/RepeatBlock-By&gt;</w:t>
      </w:r>
    </w:p>
    <w:p w14:paraId="0A5F845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D653E06" w14:textId="77777777" w:rsidR="008A07AD" w:rsidRPr="00632106" w:rsidRDefault="008A07AD" w:rsidP="008A07AD">
      <w:pPr>
        <w:pStyle w:val="NormalBold"/>
      </w:pPr>
      <w:r w:rsidRPr="00632106">
        <w:rPr>
          <w:rStyle w:val="HideTWBExt"/>
          <w:color w:val="auto"/>
        </w:rPr>
        <w:t>&lt;Article&gt;</w:t>
      </w:r>
      <w:r w:rsidRPr="00632106">
        <w:t>Stavak 10.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BAB23B2" w14:textId="77777777" w:rsidTr="007440A8">
        <w:trPr>
          <w:trHeight w:hRule="exact" w:val="240"/>
          <w:jc w:val="center"/>
        </w:trPr>
        <w:tc>
          <w:tcPr>
            <w:tcW w:w="9752" w:type="dxa"/>
            <w:gridSpan w:val="2"/>
            <w:tcBorders>
              <w:top w:val="nil"/>
              <w:left w:val="nil"/>
              <w:bottom w:val="nil"/>
              <w:right w:val="nil"/>
            </w:tcBorders>
          </w:tcPr>
          <w:p w14:paraId="0009310B" w14:textId="77777777" w:rsidR="008A07AD" w:rsidRPr="00632106" w:rsidRDefault="008A07AD" w:rsidP="007440A8"/>
        </w:tc>
      </w:tr>
      <w:tr w:rsidR="006E5DD5" w:rsidRPr="00632106" w14:paraId="6054F4DE" w14:textId="77777777" w:rsidTr="007440A8">
        <w:trPr>
          <w:trHeight w:val="240"/>
          <w:jc w:val="center"/>
        </w:trPr>
        <w:tc>
          <w:tcPr>
            <w:tcW w:w="4876" w:type="dxa"/>
            <w:tcBorders>
              <w:top w:val="nil"/>
              <w:left w:val="nil"/>
              <w:bottom w:val="nil"/>
              <w:right w:val="nil"/>
            </w:tcBorders>
          </w:tcPr>
          <w:p w14:paraId="6F85666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BB6D6A2" w14:textId="77777777" w:rsidR="008A07AD" w:rsidRPr="00632106" w:rsidRDefault="008A07AD" w:rsidP="007440A8">
            <w:pPr>
              <w:pStyle w:val="AmColumnHeading"/>
            </w:pPr>
            <w:r w:rsidRPr="00632106">
              <w:t>Izmjena</w:t>
            </w:r>
          </w:p>
        </w:tc>
      </w:tr>
      <w:tr w:rsidR="006E5DD5" w:rsidRPr="00632106" w14:paraId="1C3602F8" w14:textId="77777777" w:rsidTr="007440A8">
        <w:trPr>
          <w:jc w:val="center"/>
        </w:trPr>
        <w:tc>
          <w:tcPr>
            <w:tcW w:w="4876" w:type="dxa"/>
            <w:tcBorders>
              <w:top w:val="nil"/>
              <w:left w:val="nil"/>
              <w:bottom w:val="nil"/>
              <w:right w:val="nil"/>
            </w:tcBorders>
          </w:tcPr>
          <w:p w14:paraId="3642D7C5" w14:textId="77777777" w:rsidR="008A07AD" w:rsidRPr="00632106" w:rsidRDefault="008A07AD" w:rsidP="007440A8">
            <w:pPr>
              <w:pStyle w:val="Normal6a"/>
            </w:pPr>
            <w:r w:rsidRPr="00632106">
              <w:t>10.</w:t>
            </w:r>
            <w:r w:rsidRPr="00632106">
              <w:tab/>
              <w:t>naglašava potrebu za smanjenjem administrativnog opterećenja i ubrzavanjem postupaka za projekte kojima se povećava sigurnost opskrbe hranom; poziva na pojednostavljeni pristup kopnenim i obalnim područjima kroz suradnju s Europskom investicijskom bankom i lokalnim vlastima kao ključnim korakom za održavanje održivog i konkurentnog sektora akvakulture;</w:t>
            </w:r>
          </w:p>
        </w:tc>
        <w:tc>
          <w:tcPr>
            <w:tcW w:w="4876" w:type="dxa"/>
            <w:tcBorders>
              <w:top w:val="nil"/>
              <w:left w:val="nil"/>
              <w:bottom w:val="nil"/>
              <w:right w:val="nil"/>
            </w:tcBorders>
          </w:tcPr>
          <w:p w14:paraId="3D5C625B" w14:textId="77777777" w:rsidR="008A07AD" w:rsidRPr="00632106" w:rsidRDefault="008A07AD" w:rsidP="007440A8">
            <w:pPr>
              <w:pStyle w:val="Normal6a"/>
            </w:pPr>
            <w:r w:rsidRPr="00632106">
              <w:t>10.</w:t>
            </w:r>
            <w:r w:rsidRPr="00632106">
              <w:tab/>
              <w:t xml:space="preserve">naglašava potrebu za </w:t>
            </w:r>
            <w:r w:rsidRPr="00632106">
              <w:rPr>
                <w:b/>
                <w:i/>
              </w:rPr>
              <w:t>drastičnim</w:t>
            </w:r>
            <w:r w:rsidRPr="00632106">
              <w:t xml:space="preserve"> smanjenjem administrativnog opterećenja i ubrzavanjem postupaka za projekte kojima se povećava sigurnost opskrbe hranom</w:t>
            </w:r>
            <w:r w:rsidRPr="00632106">
              <w:rPr>
                <w:b/>
                <w:i/>
              </w:rPr>
              <w:t>; prepoznaje da je prekomjerna regulativa EU-a oslabila konkurentnost malog ribolova i lokalnih proizvođača</w:t>
            </w:r>
            <w:r w:rsidRPr="00632106">
              <w:t>; poziva na pojednostavljeni pristup kopnenim i obalnim područjima kroz suradnju s Europskom investicijskom bankom i lokalnim vlastima kao ključnim korakom za održavanje održivog i konkurentnog sektora akvakulture;</w:t>
            </w:r>
          </w:p>
        </w:tc>
      </w:tr>
    </w:tbl>
    <w:p w14:paraId="5F1CA9A0"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9A44E8B" w14:textId="77777777" w:rsidR="008A07AD" w:rsidRPr="00632106" w:rsidRDefault="008A07AD" w:rsidP="008A07AD">
      <w:r w:rsidRPr="00632106">
        <w:rPr>
          <w:rStyle w:val="HideTWBExt"/>
          <w:color w:val="auto"/>
        </w:rPr>
        <w:t>&lt;/Amend&gt;</w:t>
      </w:r>
    </w:p>
    <w:p w14:paraId="0EF7086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158</w:t>
      </w:r>
      <w:r w:rsidRPr="00632106">
        <w:rPr>
          <w:rStyle w:val="HideTWBExt"/>
          <w:color w:val="auto"/>
        </w:rPr>
        <w:t>&lt;/NumAm&gt;</w:t>
      </w:r>
    </w:p>
    <w:p w14:paraId="360A6E06"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492BB9C4"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2D826906" w14:textId="77777777" w:rsidR="008A07AD" w:rsidRPr="00632106" w:rsidRDefault="008A07AD" w:rsidP="008A07AD">
      <w:pPr>
        <w:pStyle w:val="NormalBold"/>
      </w:pPr>
      <w:r w:rsidRPr="00632106">
        <w:rPr>
          <w:rStyle w:val="HideTWBExt"/>
          <w:b w:val="0"/>
          <w:color w:val="auto"/>
        </w:rPr>
        <w:t>&lt;/RepeatBlock-By&gt;</w:t>
      </w:r>
    </w:p>
    <w:p w14:paraId="7F03D65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1425BD6" w14:textId="77777777" w:rsidR="008A07AD" w:rsidRPr="00632106" w:rsidRDefault="008A07AD" w:rsidP="008A07AD">
      <w:pPr>
        <w:pStyle w:val="NormalBold"/>
      </w:pPr>
      <w:r w:rsidRPr="00632106">
        <w:rPr>
          <w:rStyle w:val="HideTWBExt"/>
          <w:color w:val="auto"/>
        </w:rPr>
        <w:t>&lt;Article&gt;</w:t>
      </w:r>
      <w:r w:rsidRPr="00632106">
        <w:t>Stavak 10.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4E3F4B2" w14:textId="77777777" w:rsidTr="007440A8">
        <w:trPr>
          <w:trHeight w:hRule="exact" w:val="240"/>
          <w:jc w:val="center"/>
        </w:trPr>
        <w:tc>
          <w:tcPr>
            <w:tcW w:w="9752" w:type="dxa"/>
            <w:gridSpan w:val="2"/>
            <w:tcBorders>
              <w:top w:val="nil"/>
              <w:left w:val="nil"/>
              <w:bottom w:val="nil"/>
              <w:right w:val="nil"/>
            </w:tcBorders>
          </w:tcPr>
          <w:p w14:paraId="79C9FC60" w14:textId="77777777" w:rsidR="008A07AD" w:rsidRPr="00632106" w:rsidRDefault="008A07AD" w:rsidP="007440A8"/>
        </w:tc>
      </w:tr>
      <w:tr w:rsidR="006E5DD5" w:rsidRPr="00632106" w14:paraId="62CCD9FA" w14:textId="77777777" w:rsidTr="007440A8">
        <w:trPr>
          <w:trHeight w:val="240"/>
          <w:jc w:val="center"/>
        </w:trPr>
        <w:tc>
          <w:tcPr>
            <w:tcW w:w="4876" w:type="dxa"/>
            <w:tcBorders>
              <w:top w:val="nil"/>
              <w:left w:val="nil"/>
              <w:bottom w:val="nil"/>
              <w:right w:val="nil"/>
            </w:tcBorders>
          </w:tcPr>
          <w:p w14:paraId="482F3A6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6DFCD1E" w14:textId="77777777" w:rsidR="008A07AD" w:rsidRPr="00632106" w:rsidRDefault="008A07AD" w:rsidP="007440A8">
            <w:pPr>
              <w:pStyle w:val="AmColumnHeading"/>
            </w:pPr>
            <w:r w:rsidRPr="00632106">
              <w:t>Izmjena</w:t>
            </w:r>
          </w:p>
        </w:tc>
      </w:tr>
      <w:tr w:rsidR="006E5DD5" w:rsidRPr="00632106" w14:paraId="6D9A7298" w14:textId="77777777" w:rsidTr="007440A8">
        <w:trPr>
          <w:jc w:val="center"/>
        </w:trPr>
        <w:tc>
          <w:tcPr>
            <w:tcW w:w="4876" w:type="dxa"/>
            <w:tcBorders>
              <w:top w:val="nil"/>
              <w:left w:val="nil"/>
              <w:bottom w:val="nil"/>
              <w:right w:val="nil"/>
            </w:tcBorders>
          </w:tcPr>
          <w:p w14:paraId="67D3431B" w14:textId="77777777" w:rsidR="008A07AD" w:rsidRPr="00632106" w:rsidRDefault="008A07AD" w:rsidP="007440A8">
            <w:pPr>
              <w:pStyle w:val="Normal6a"/>
            </w:pPr>
            <w:r w:rsidRPr="00632106">
              <w:t>10.</w:t>
            </w:r>
            <w:r w:rsidRPr="00632106">
              <w:tab/>
              <w:t xml:space="preserve">naglašava </w:t>
            </w:r>
            <w:r w:rsidRPr="00632106">
              <w:rPr>
                <w:b/>
                <w:i/>
              </w:rPr>
              <w:t>potrebu za smanjenjem administrativnog opterećenja i ubrzavanjem postupaka</w:t>
            </w:r>
            <w:r w:rsidRPr="00632106">
              <w:t xml:space="preserve"> za projekte kojima se povećava sigurnost opskrbe hranom; poziva na </w:t>
            </w:r>
            <w:r w:rsidRPr="00632106">
              <w:rPr>
                <w:b/>
                <w:i/>
              </w:rPr>
              <w:t>pojednostavljeni</w:t>
            </w:r>
            <w:r w:rsidRPr="00632106">
              <w:t xml:space="preserve"> pristup kopnenim i obalnim područjima </w:t>
            </w:r>
            <w:r w:rsidRPr="00632106">
              <w:rPr>
                <w:b/>
                <w:i/>
              </w:rPr>
              <w:t>kroz suradnju</w:t>
            </w:r>
            <w:r w:rsidRPr="00632106">
              <w:t xml:space="preserve"> s Europskom investicijskom bankom </w:t>
            </w:r>
            <w:r w:rsidRPr="00632106">
              <w:rPr>
                <w:b/>
                <w:i/>
              </w:rPr>
              <w:t>i</w:t>
            </w:r>
            <w:r w:rsidRPr="00632106">
              <w:t xml:space="preserve"> lokalnim vlastima kao </w:t>
            </w:r>
            <w:r w:rsidRPr="00632106">
              <w:rPr>
                <w:b/>
                <w:i/>
              </w:rPr>
              <w:t>ključnim korakom za održavanje održivog i konkurentnog</w:t>
            </w:r>
            <w:r w:rsidRPr="00632106">
              <w:t xml:space="preserve"> sektora akvakulture;</w:t>
            </w:r>
          </w:p>
        </w:tc>
        <w:tc>
          <w:tcPr>
            <w:tcW w:w="4876" w:type="dxa"/>
            <w:tcBorders>
              <w:top w:val="nil"/>
              <w:left w:val="nil"/>
              <w:bottom w:val="nil"/>
              <w:right w:val="nil"/>
            </w:tcBorders>
          </w:tcPr>
          <w:p w14:paraId="2EC2433E" w14:textId="77777777" w:rsidR="008A07AD" w:rsidRPr="00632106" w:rsidRDefault="008A07AD" w:rsidP="007440A8">
            <w:pPr>
              <w:pStyle w:val="Normal6a"/>
            </w:pPr>
            <w:r w:rsidRPr="00632106">
              <w:t>10.</w:t>
            </w:r>
            <w:r w:rsidRPr="00632106">
              <w:tab/>
              <w:t xml:space="preserve">naglašava </w:t>
            </w:r>
            <w:r w:rsidRPr="00632106">
              <w:rPr>
                <w:b/>
                <w:i/>
              </w:rPr>
              <w:t>da je važno osigurati da postupci</w:t>
            </w:r>
            <w:r w:rsidRPr="00632106">
              <w:t xml:space="preserve"> za projekte kojima se povećava sigurnost opskrbe hranom </w:t>
            </w:r>
            <w:r w:rsidRPr="00632106">
              <w:rPr>
                <w:b/>
                <w:i/>
              </w:rPr>
              <w:t>budu učinkoviti, transparentni i usmjereni na održivost, bez slabljenja ekoloških ili socijalnih zaštitnih mjera</w:t>
            </w:r>
            <w:r w:rsidRPr="00632106">
              <w:t xml:space="preserve">; poziva na </w:t>
            </w:r>
            <w:r w:rsidRPr="00632106">
              <w:rPr>
                <w:b/>
                <w:i/>
              </w:rPr>
              <w:t>pravedan</w:t>
            </w:r>
            <w:r w:rsidRPr="00632106">
              <w:t xml:space="preserve"> pristup kopnenim i obalnim područjima </w:t>
            </w:r>
            <w:r w:rsidRPr="00632106">
              <w:rPr>
                <w:b/>
                <w:i/>
              </w:rPr>
              <w:t>razvijen u bliskoj suradnji</w:t>
            </w:r>
            <w:r w:rsidRPr="00632106">
              <w:t xml:space="preserve"> s Europskom investicijskom bankom </w:t>
            </w:r>
            <w:r w:rsidRPr="00632106">
              <w:rPr>
                <w:b/>
                <w:i/>
              </w:rPr>
              <w:t>te</w:t>
            </w:r>
            <w:r w:rsidRPr="00632106">
              <w:t xml:space="preserve"> lokalnim </w:t>
            </w:r>
            <w:r w:rsidRPr="00632106">
              <w:rPr>
                <w:b/>
                <w:i/>
              </w:rPr>
              <w:t>zajednicama i</w:t>
            </w:r>
            <w:r w:rsidRPr="00632106">
              <w:t xml:space="preserve"> vlastima kao </w:t>
            </w:r>
            <w:r w:rsidRPr="00632106">
              <w:rPr>
                <w:b/>
                <w:i/>
              </w:rPr>
              <w:t>temeljem otpornog i klimatski prihvatljivog</w:t>
            </w:r>
            <w:r w:rsidRPr="00632106">
              <w:t xml:space="preserve"> sektora akvakulture;</w:t>
            </w:r>
          </w:p>
        </w:tc>
      </w:tr>
    </w:tbl>
    <w:p w14:paraId="592B1F9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667ACC2" w14:textId="77777777" w:rsidR="008A07AD" w:rsidRPr="00632106" w:rsidRDefault="008A07AD" w:rsidP="008A07AD">
      <w:r w:rsidRPr="00632106">
        <w:rPr>
          <w:rStyle w:val="HideTWBExt"/>
          <w:color w:val="auto"/>
        </w:rPr>
        <w:t>&lt;/Amend&gt;</w:t>
      </w:r>
    </w:p>
    <w:p w14:paraId="001B63A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159</w:t>
      </w:r>
      <w:r w:rsidRPr="00632106">
        <w:rPr>
          <w:rStyle w:val="HideTWBExt"/>
          <w:color w:val="auto"/>
        </w:rPr>
        <w:t>&lt;/NumAm&gt;</w:t>
      </w:r>
    </w:p>
    <w:p w14:paraId="35CAB7BD" w14:textId="77777777" w:rsidR="008A07AD" w:rsidRPr="00632106" w:rsidRDefault="008A07AD" w:rsidP="008A07AD">
      <w:pPr>
        <w:pStyle w:val="NormalBold"/>
      </w:pPr>
      <w:r w:rsidRPr="00632106">
        <w:rPr>
          <w:rStyle w:val="HideTWBExt"/>
          <w:b w:val="0"/>
          <w:color w:val="auto"/>
        </w:rPr>
        <w:t>&lt;RepeatBlock-By&gt;&lt;Members&gt;</w:t>
      </w:r>
      <w:r w:rsidRPr="00632106">
        <w:t>France Jamet, António Tânger Corrêa, Ton Diepeveen</w:t>
      </w:r>
      <w:r w:rsidRPr="00632106">
        <w:rPr>
          <w:rStyle w:val="HideTWBExt"/>
          <w:b w:val="0"/>
          <w:color w:val="auto"/>
        </w:rPr>
        <w:t>&lt;/Members&gt;</w:t>
      </w:r>
    </w:p>
    <w:p w14:paraId="3CF79EBC" w14:textId="77777777" w:rsidR="008A07AD" w:rsidRPr="00632106" w:rsidRDefault="008A07AD" w:rsidP="008A07AD">
      <w:pPr>
        <w:pStyle w:val="NormalBold"/>
      </w:pPr>
      <w:r w:rsidRPr="00632106">
        <w:rPr>
          <w:rStyle w:val="HideTWBExt"/>
          <w:b w:val="0"/>
          <w:color w:val="auto"/>
        </w:rPr>
        <w:t>&lt;/RepeatBlock-By&gt;</w:t>
      </w:r>
    </w:p>
    <w:p w14:paraId="029168B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F6A1257" w14:textId="77777777" w:rsidR="008A07AD" w:rsidRPr="00632106" w:rsidRDefault="008A07AD" w:rsidP="008A07AD">
      <w:pPr>
        <w:pStyle w:val="NormalBold"/>
      </w:pPr>
      <w:r w:rsidRPr="00632106">
        <w:rPr>
          <w:rStyle w:val="HideTWBExt"/>
          <w:color w:val="auto"/>
        </w:rPr>
        <w:t>&lt;Article&gt;</w:t>
      </w:r>
      <w:r w:rsidRPr="00632106">
        <w:t>Stavak 10.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CA25DF6" w14:textId="77777777" w:rsidTr="007440A8">
        <w:trPr>
          <w:trHeight w:hRule="exact" w:val="240"/>
          <w:jc w:val="center"/>
        </w:trPr>
        <w:tc>
          <w:tcPr>
            <w:tcW w:w="9752" w:type="dxa"/>
            <w:gridSpan w:val="2"/>
            <w:tcBorders>
              <w:top w:val="nil"/>
              <w:left w:val="nil"/>
              <w:bottom w:val="nil"/>
              <w:right w:val="nil"/>
            </w:tcBorders>
          </w:tcPr>
          <w:p w14:paraId="434E4463" w14:textId="77777777" w:rsidR="008A07AD" w:rsidRPr="00632106" w:rsidRDefault="008A07AD" w:rsidP="007440A8"/>
        </w:tc>
      </w:tr>
      <w:tr w:rsidR="006E5DD5" w:rsidRPr="00632106" w14:paraId="7CDBAEE1" w14:textId="77777777" w:rsidTr="007440A8">
        <w:trPr>
          <w:trHeight w:val="240"/>
          <w:jc w:val="center"/>
        </w:trPr>
        <w:tc>
          <w:tcPr>
            <w:tcW w:w="4876" w:type="dxa"/>
            <w:tcBorders>
              <w:top w:val="nil"/>
              <w:left w:val="nil"/>
              <w:bottom w:val="nil"/>
              <w:right w:val="nil"/>
            </w:tcBorders>
          </w:tcPr>
          <w:p w14:paraId="6BFB719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841BC25" w14:textId="77777777" w:rsidR="008A07AD" w:rsidRPr="00632106" w:rsidRDefault="008A07AD" w:rsidP="007440A8">
            <w:pPr>
              <w:pStyle w:val="AmColumnHeading"/>
            </w:pPr>
            <w:r w:rsidRPr="00632106">
              <w:t>Izmjena</w:t>
            </w:r>
          </w:p>
        </w:tc>
      </w:tr>
      <w:tr w:rsidR="006E5DD5" w:rsidRPr="00632106" w14:paraId="7DCBAB41" w14:textId="77777777" w:rsidTr="007440A8">
        <w:trPr>
          <w:jc w:val="center"/>
        </w:trPr>
        <w:tc>
          <w:tcPr>
            <w:tcW w:w="4876" w:type="dxa"/>
            <w:tcBorders>
              <w:top w:val="nil"/>
              <w:left w:val="nil"/>
              <w:bottom w:val="nil"/>
              <w:right w:val="nil"/>
            </w:tcBorders>
          </w:tcPr>
          <w:p w14:paraId="12D0ECF8" w14:textId="77777777" w:rsidR="008A07AD" w:rsidRPr="00632106" w:rsidRDefault="008A07AD" w:rsidP="007440A8">
            <w:pPr>
              <w:pStyle w:val="Normal6a"/>
            </w:pPr>
            <w:r w:rsidRPr="00632106">
              <w:t>10.</w:t>
            </w:r>
            <w:r w:rsidRPr="00632106">
              <w:tab/>
              <w:t>naglašava potrebu za smanjenjem administrativnog opterećenja i ubrzavanjem postupaka za projekte kojima se povećava sigurnost opskrbe hranom; poziva na pojednostavljeni pristup kopnenim i obalnim područjima kroz suradnju s Europskom investicijskom bankom i lokalnim vlastima kao ključnim korakom za održavanje održivog i konkurentnog sektora akvakulture;</w:t>
            </w:r>
          </w:p>
        </w:tc>
        <w:tc>
          <w:tcPr>
            <w:tcW w:w="4876" w:type="dxa"/>
            <w:tcBorders>
              <w:top w:val="nil"/>
              <w:left w:val="nil"/>
              <w:bottom w:val="nil"/>
              <w:right w:val="nil"/>
            </w:tcBorders>
          </w:tcPr>
          <w:p w14:paraId="741FAA0D" w14:textId="77777777" w:rsidR="008A07AD" w:rsidRPr="00632106" w:rsidRDefault="008A07AD" w:rsidP="007440A8">
            <w:pPr>
              <w:pStyle w:val="Normal6a"/>
            </w:pPr>
            <w:r w:rsidRPr="00632106">
              <w:t>10.</w:t>
            </w:r>
            <w:r w:rsidRPr="00632106">
              <w:tab/>
              <w:t xml:space="preserve">naglašava potrebu za smanjenjem administrativnog opterećenja i ubrzavanjem postupaka za projekte kojima se povećava sigurnost opskrbe hranom </w:t>
            </w:r>
            <w:r w:rsidRPr="00632106">
              <w:rPr>
                <w:b/>
                <w:i/>
              </w:rPr>
              <w:t>i prehrambena neovisnost</w:t>
            </w:r>
            <w:r w:rsidRPr="00632106">
              <w:t xml:space="preserve">; poziva na pojednostavljeni pristup kopnenim i obalnim područjima kroz suradnju s Europskom investicijskom bankom i lokalnim vlastima kao ključnim korakom za održavanje održivog i konkurentnog </w:t>
            </w:r>
            <w:r w:rsidRPr="00632106">
              <w:lastRenderedPageBreak/>
              <w:t>sektora akvakulture;</w:t>
            </w:r>
          </w:p>
        </w:tc>
      </w:tr>
    </w:tbl>
    <w:p w14:paraId="0975EA9B"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0BB5F7E1" w14:textId="77777777" w:rsidR="008A07AD" w:rsidRPr="00632106" w:rsidRDefault="008A07AD" w:rsidP="008A07AD">
      <w:r w:rsidRPr="00632106">
        <w:rPr>
          <w:rStyle w:val="HideTWBExt"/>
          <w:color w:val="auto"/>
        </w:rPr>
        <w:t>&lt;/Amend&gt;</w:t>
      </w:r>
    </w:p>
    <w:p w14:paraId="0ECEC6D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160</w:t>
      </w:r>
      <w:r w:rsidRPr="00632106">
        <w:rPr>
          <w:rStyle w:val="HideTWBExt"/>
          <w:color w:val="auto"/>
        </w:rPr>
        <w:t>&lt;/NumAm&gt;</w:t>
      </w:r>
    </w:p>
    <w:p w14:paraId="2DAF1C32"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31D967D5" w14:textId="77777777" w:rsidR="008A07AD" w:rsidRPr="00632106" w:rsidRDefault="008A07AD" w:rsidP="008A07AD">
      <w:pPr>
        <w:pStyle w:val="NormalBold"/>
      </w:pPr>
      <w:r w:rsidRPr="00632106">
        <w:rPr>
          <w:rStyle w:val="HideTWBExt"/>
          <w:b w:val="0"/>
          <w:color w:val="auto"/>
        </w:rPr>
        <w:t>&lt;/RepeatBlock-By&gt;</w:t>
      </w:r>
    </w:p>
    <w:p w14:paraId="7C711CA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A6567C6" w14:textId="77777777" w:rsidR="008A07AD" w:rsidRPr="00632106" w:rsidRDefault="008A07AD" w:rsidP="008A07AD">
      <w:pPr>
        <w:pStyle w:val="NormalBold"/>
      </w:pPr>
      <w:r w:rsidRPr="00632106">
        <w:rPr>
          <w:rStyle w:val="HideTWBExt"/>
          <w:color w:val="auto"/>
        </w:rPr>
        <w:t>&lt;Article&gt;</w:t>
      </w:r>
      <w:r w:rsidRPr="00632106">
        <w:t>Stavak 10.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36C07A5" w14:textId="77777777" w:rsidTr="007440A8">
        <w:trPr>
          <w:trHeight w:hRule="exact" w:val="240"/>
          <w:jc w:val="center"/>
        </w:trPr>
        <w:tc>
          <w:tcPr>
            <w:tcW w:w="9752" w:type="dxa"/>
            <w:gridSpan w:val="2"/>
            <w:tcBorders>
              <w:top w:val="nil"/>
              <w:left w:val="nil"/>
              <w:bottom w:val="nil"/>
              <w:right w:val="nil"/>
            </w:tcBorders>
          </w:tcPr>
          <w:p w14:paraId="3F4ACB74" w14:textId="77777777" w:rsidR="008A07AD" w:rsidRPr="00632106" w:rsidRDefault="008A07AD" w:rsidP="007440A8"/>
        </w:tc>
      </w:tr>
      <w:tr w:rsidR="006E5DD5" w:rsidRPr="00632106" w14:paraId="019F2CC6" w14:textId="77777777" w:rsidTr="007440A8">
        <w:trPr>
          <w:trHeight w:val="240"/>
          <w:jc w:val="center"/>
        </w:trPr>
        <w:tc>
          <w:tcPr>
            <w:tcW w:w="4876" w:type="dxa"/>
            <w:tcBorders>
              <w:top w:val="nil"/>
              <w:left w:val="nil"/>
              <w:bottom w:val="nil"/>
              <w:right w:val="nil"/>
            </w:tcBorders>
          </w:tcPr>
          <w:p w14:paraId="526E0B0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2A8D278" w14:textId="77777777" w:rsidR="008A07AD" w:rsidRPr="00632106" w:rsidRDefault="008A07AD" w:rsidP="007440A8">
            <w:pPr>
              <w:pStyle w:val="AmColumnHeading"/>
            </w:pPr>
            <w:r w:rsidRPr="00632106">
              <w:t>Izmjena</w:t>
            </w:r>
          </w:p>
        </w:tc>
      </w:tr>
      <w:tr w:rsidR="006E5DD5" w:rsidRPr="00632106" w14:paraId="16646054" w14:textId="77777777" w:rsidTr="007440A8">
        <w:trPr>
          <w:jc w:val="center"/>
        </w:trPr>
        <w:tc>
          <w:tcPr>
            <w:tcW w:w="4876" w:type="dxa"/>
            <w:tcBorders>
              <w:top w:val="nil"/>
              <w:left w:val="nil"/>
              <w:bottom w:val="nil"/>
              <w:right w:val="nil"/>
            </w:tcBorders>
          </w:tcPr>
          <w:p w14:paraId="52855FFA" w14:textId="77777777" w:rsidR="008A07AD" w:rsidRPr="00632106" w:rsidRDefault="008A07AD" w:rsidP="007440A8">
            <w:pPr>
              <w:pStyle w:val="Normal6a"/>
            </w:pPr>
            <w:r w:rsidRPr="00632106">
              <w:t>10.</w:t>
            </w:r>
            <w:r w:rsidRPr="00632106">
              <w:tab/>
              <w:t>naglašava potrebu za smanjenjem administrativnog opterećenja i ubrzavanjem postupaka za projekte kojima se povećava sigurnost opskrbe hranom; poziva na pojednostavljeni pristup kopnenim i obalnim područjima kroz suradnju s Europskom investicijskom bankom i lokalnim vlastima kao ključnim korakom za održavanje održivog i konkurentnog sektora akvakulture;</w:t>
            </w:r>
          </w:p>
        </w:tc>
        <w:tc>
          <w:tcPr>
            <w:tcW w:w="4876" w:type="dxa"/>
            <w:tcBorders>
              <w:top w:val="nil"/>
              <w:left w:val="nil"/>
              <w:bottom w:val="nil"/>
              <w:right w:val="nil"/>
            </w:tcBorders>
          </w:tcPr>
          <w:p w14:paraId="61BFCE90" w14:textId="77777777" w:rsidR="008A07AD" w:rsidRPr="00632106" w:rsidRDefault="008A07AD" w:rsidP="007440A8">
            <w:pPr>
              <w:pStyle w:val="Normal6a"/>
            </w:pPr>
            <w:r w:rsidRPr="00632106">
              <w:t>10.</w:t>
            </w:r>
            <w:r w:rsidRPr="00632106">
              <w:tab/>
              <w:t xml:space="preserve">naglašava potrebu za smanjenjem administrativnog opterećenja i ubrzavanjem postupaka za projekte kojima se povećava sigurnost opskrbe hranom; poziva na pojednostavljeni pristup kopnenim i obalnim područjima kroz suradnju s Europskom investicijskom bankom </w:t>
            </w:r>
            <w:r w:rsidRPr="00632106">
              <w:rPr>
                <w:b/>
                <w:i/>
              </w:rPr>
              <w:t>te regionalnim</w:t>
            </w:r>
            <w:r w:rsidRPr="00632106">
              <w:t xml:space="preserve"> i lokalnim vlastima kao ključnim korakom za održavanje održivog i konkurentnog sektora akvakulture;</w:t>
            </w:r>
          </w:p>
        </w:tc>
      </w:tr>
    </w:tbl>
    <w:p w14:paraId="23D02D3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04636163" w14:textId="77777777" w:rsidR="008A07AD" w:rsidRPr="00632106" w:rsidRDefault="008A07AD" w:rsidP="008A07AD">
      <w:r w:rsidRPr="00632106">
        <w:rPr>
          <w:rStyle w:val="HideTWBExt"/>
          <w:color w:val="auto"/>
        </w:rPr>
        <w:t>&lt;/Amend&gt;</w:t>
      </w:r>
    </w:p>
    <w:p w14:paraId="3BA59AB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161</w:t>
      </w:r>
      <w:r w:rsidRPr="00632106">
        <w:rPr>
          <w:rStyle w:val="HideTWBExt"/>
          <w:color w:val="auto"/>
        </w:rPr>
        <w:t>&lt;/NumAm&gt;</w:t>
      </w:r>
    </w:p>
    <w:p w14:paraId="5B2D92D5"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7E66D73B" w14:textId="77777777" w:rsidR="008A07AD" w:rsidRPr="00632106" w:rsidRDefault="008A07AD" w:rsidP="008A07AD">
      <w:pPr>
        <w:pStyle w:val="NormalBold"/>
      </w:pPr>
      <w:r w:rsidRPr="00632106">
        <w:rPr>
          <w:rStyle w:val="HideTWBExt"/>
          <w:b w:val="0"/>
          <w:color w:val="auto"/>
        </w:rPr>
        <w:t>&lt;/RepeatBlock-By&gt;</w:t>
      </w:r>
    </w:p>
    <w:p w14:paraId="4A5BFB2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5BFDA38" w14:textId="77777777" w:rsidR="008A07AD" w:rsidRPr="00632106" w:rsidRDefault="008A07AD" w:rsidP="008A07AD">
      <w:pPr>
        <w:pStyle w:val="NormalBold"/>
      </w:pPr>
      <w:r w:rsidRPr="00632106">
        <w:rPr>
          <w:rStyle w:val="HideTWBExt"/>
          <w:color w:val="auto"/>
        </w:rPr>
        <w:t>&lt;Article&gt;</w:t>
      </w:r>
      <w:r w:rsidRPr="00632106">
        <w:t>Stavak 10.a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62371CB" w14:textId="77777777" w:rsidTr="007440A8">
        <w:trPr>
          <w:trHeight w:hRule="exact" w:val="240"/>
          <w:jc w:val="center"/>
        </w:trPr>
        <w:tc>
          <w:tcPr>
            <w:tcW w:w="9752" w:type="dxa"/>
            <w:gridSpan w:val="2"/>
            <w:tcBorders>
              <w:top w:val="nil"/>
              <w:left w:val="nil"/>
              <w:bottom w:val="nil"/>
              <w:right w:val="nil"/>
            </w:tcBorders>
          </w:tcPr>
          <w:p w14:paraId="6C236D42" w14:textId="77777777" w:rsidR="008A07AD" w:rsidRPr="00632106" w:rsidRDefault="008A07AD" w:rsidP="007440A8"/>
        </w:tc>
      </w:tr>
      <w:tr w:rsidR="006E5DD5" w:rsidRPr="00632106" w14:paraId="1C8B6892" w14:textId="77777777" w:rsidTr="007440A8">
        <w:trPr>
          <w:trHeight w:val="240"/>
          <w:jc w:val="center"/>
        </w:trPr>
        <w:tc>
          <w:tcPr>
            <w:tcW w:w="4876" w:type="dxa"/>
            <w:tcBorders>
              <w:top w:val="nil"/>
              <w:left w:val="nil"/>
              <w:bottom w:val="nil"/>
              <w:right w:val="nil"/>
            </w:tcBorders>
          </w:tcPr>
          <w:p w14:paraId="38D1331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CA2CC7B" w14:textId="77777777" w:rsidR="008A07AD" w:rsidRPr="00632106" w:rsidRDefault="008A07AD" w:rsidP="007440A8">
            <w:pPr>
              <w:pStyle w:val="AmColumnHeading"/>
            </w:pPr>
            <w:r w:rsidRPr="00632106">
              <w:t>Izmjena</w:t>
            </w:r>
          </w:p>
        </w:tc>
      </w:tr>
      <w:tr w:rsidR="006E5DD5" w:rsidRPr="00632106" w14:paraId="1FF9CD2B" w14:textId="77777777" w:rsidTr="007440A8">
        <w:trPr>
          <w:jc w:val="center"/>
        </w:trPr>
        <w:tc>
          <w:tcPr>
            <w:tcW w:w="4876" w:type="dxa"/>
            <w:tcBorders>
              <w:top w:val="nil"/>
              <w:left w:val="nil"/>
              <w:bottom w:val="nil"/>
              <w:right w:val="nil"/>
            </w:tcBorders>
          </w:tcPr>
          <w:p w14:paraId="2B37735F" w14:textId="77777777" w:rsidR="008A07AD" w:rsidRPr="00632106" w:rsidRDefault="008A07AD" w:rsidP="007440A8">
            <w:pPr>
              <w:pStyle w:val="Normal6a"/>
            </w:pPr>
          </w:p>
        </w:tc>
        <w:tc>
          <w:tcPr>
            <w:tcW w:w="4876" w:type="dxa"/>
            <w:tcBorders>
              <w:top w:val="nil"/>
              <w:left w:val="nil"/>
              <w:bottom w:val="nil"/>
              <w:right w:val="nil"/>
            </w:tcBorders>
          </w:tcPr>
          <w:p w14:paraId="0951BE2F" w14:textId="77777777" w:rsidR="008A07AD" w:rsidRPr="00632106" w:rsidRDefault="008A07AD" w:rsidP="007440A8">
            <w:pPr>
              <w:pStyle w:val="Normal6a"/>
            </w:pPr>
            <w:r w:rsidRPr="00632106">
              <w:rPr>
                <w:b/>
                <w:i/>
              </w:rPr>
              <w:t>10.a</w:t>
            </w:r>
            <w:r w:rsidRPr="00632106">
              <w:tab/>
            </w:r>
            <w:r w:rsidRPr="00632106">
              <w:rPr>
                <w:b/>
                <w:i/>
              </w:rPr>
              <w:t xml:space="preserve">ističe da su ribarstvo i akvakultura strateška sredstva za sigurnost opskrbe hranom i ruralni razvoj; ustraje u tome da se mjerama za zaštitu okoliša ne smije ugroziti socioekonomska održivost; naglašava da se sredozemna ribarska flota uglavnom se sastoji od malih plovila, koja čine oko 80 % ukupne flote EU-a u regiji, te se već suočava s višestrukim izazovima koji utječu na privlačnost i socioekonomsku održivost tog sektora; </w:t>
            </w:r>
            <w:r w:rsidRPr="00632106">
              <w:rPr>
                <w:b/>
                <w:i/>
              </w:rPr>
              <w:lastRenderedPageBreak/>
              <w:t>poziva EU da prepozna širi identitet i ulogu ribara kao čuvara morskog okoliša i pokretača lokalnog razvoja u obalnim zajednicama;</w:t>
            </w:r>
          </w:p>
        </w:tc>
      </w:tr>
    </w:tbl>
    <w:p w14:paraId="4D40B806"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6E08A02" w14:textId="77777777" w:rsidR="008A07AD" w:rsidRPr="00632106" w:rsidRDefault="008A07AD" w:rsidP="008A07AD">
      <w:r w:rsidRPr="00632106">
        <w:rPr>
          <w:rStyle w:val="HideTWBExt"/>
          <w:color w:val="auto"/>
        </w:rPr>
        <w:t>&lt;/Amend&gt;</w:t>
      </w:r>
    </w:p>
    <w:p w14:paraId="4992A00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162</w:t>
      </w:r>
      <w:r w:rsidRPr="00632106">
        <w:rPr>
          <w:rStyle w:val="HideTWBExt"/>
          <w:color w:val="auto"/>
        </w:rPr>
        <w:t>&lt;/NumAm&gt;</w:t>
      </w:r>
    </w:p>
    <w:p w14:paraId="1911B862"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57DB55E7" w14:textId="77777777" w:rsidR="008A07AD" w:rsidRPr="00632106" w:rsidRDefault="008A07AD" w:rsidP="008A07AD">
      <w:pPr>
        <w:pStyle w:val="NormalBold"/>
      </w:pPr>
      <w:r w:rsidRPr="00632106">
        <w:rPr>
          <w:rStyle w:val="HideTWBExt"/>
          <w:b w:val="0"/>
          <w:color w:val="auto"/>
        </w:rPr>
        <w:t>&lt;/RepeatBlock-By&gt;</w:t>
      </w:r>
    </w:p>
    <w:p w14:paraId="147B51A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9F7C86F" w14:textId="77777777" w:rsidR="008A07AD" w:rsidRPr="00632106" w:rsidRDefault="008A07AD" w:rsidP="008A07AD">
      <w:pPr>
        <w:pStyle w:val="NormalBold"/>
      </w:pPr>
      <w:r w:rsidRPr="00632106">
        <w:rPr>
          <w:rStyle w:val="HideTWBExt"/>
          <w:color w:val="auto"/>
        </w:rPr>
        <w:t>&lt;Article&gt;</w:t>
      </w:r>
      <w:r w:rsidRPr="00632106">
        <w:t>Stavak 10.a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081C421" w14:textId="77777777" w:rsidTr="007440A8">
        <w:trPr>
          <w:trHeight w:hRule="exact" w:val="240"/>
          <w:jc w:val="center"/>
        </w:trPr>
        <w:tc>
          <w:tcPr>
            <w:tcW w:w="9752" w:type="dxa"/>
            <w:gridSpan w:val="2"/>
            <w:tcBorders>
              <w:top w:val="nil"/>
              <w:left w:val="nil"/>
              <w:bottom w:val="nil"/>
              <w:right w:val="nil"/>
            </w:tcBorders>
          </w:tcPr>
          <w:p w14:paraId="11D12B96" w14:textId="77777777" w:rsidR="008A07AD" w:rsidRPr="00632106" w:rsidRDefault="008A07AD" w:rsidP="007440A8"/>
        </w:tc>
      </w:tr>
      <w:tr w:rsidR="006E5DD5" w:rsidRPr="00632106" w14:paraId="6C130484" w14:textId="77777777" w:rsidTr="007440A8">
        <w:trPr>
          <w:trHeight w:val="240"/>
          <w:jc w:val="center"/>
        </w:trPr>
        <w:tc>
          <w:tcPr>
            <w:tcW w:w="4876" w:type="dxa"/>
            <w:tcBorders>
              <w:top w:val="nil"/>
              <w:left w:val="nil"/>
              <w:bottom w:val="nil"/>
              <w:right w:val="nil"/>
            </w:tcBorders>
          </w:tcPr>
          <w:p w14:paraId="2D4DE70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0A4C47F" w14:textId="77777777" w:rsidR="008A07AD" w:rsidRPr="00632106" w:rsidRDefault="008A07AD" w:rsidP="007440A8">
            <w:pPr>
              <w:pStyle w:val="AmColumnHeading"/>
            </w:pPr>
            <w:r w:rsidRPr="00632106">
              <w:t>Izmjena</w:t>
            </w:r>
          </w:p>
        </w:tc>
      </w:tr>
      <w:tr w:rsidR="006E5DD5" w:rsidRPr="00632106" w14:paraId="3053DA1C" w14:textId="77777777" w:rsidTr="007440A8">
        <w:trPr>
          <w:jc w:val="center"/>
        </w:trPr>
        <w:tc>
          <w:tcPr>
            <w:tcW w:w="4876" w:type="dxa"/>
            <w:tcBorders>
              <w:top w:val="nil"/>
              <w:left w:val="nil"/>
              <w:bottom w:val="nil"/>
              <w:right w:val="nil"/>
            </w:tcBorders>
          </w:tcPr>
          <w:p w14:paraId="30A127A0" w14:textId="77777777" w:rsidR="008A07AD" w:rsidRPr="00632106" w:rsidRDefault="008A07AD" w:rsidP="007440A8">
            <w:pPr>
              <w:pStyle w:val="Normal6a"/>
            </w:pPr>
          </w:p>
        </w:tc>
        <w:tc>
          <w:tcPr>
            <w:tcW w:w="4876" w:type="dxa"/>
            <w:tcBorders>
              <w:top w:val="nil"/>
              <w:left w:val="nil"/>
              <w:bottom w:val="nil"/>
              <w:right w:val="nil"/>
            </w:tcBorders>
          </w:tcPr>
          <w:p w14:paraId="3179FFB7" w14:textId="77777777" w:rsidR="008A07AD" w:rsidRPr="00632106" w:rsidRDefault="008A07AD" w:rsidP="007440A8">
            <w:pPr>
              <w:pStyle w:val="Normal6a"/>
            </w:pPr>
            <w:r w:rsidRPr="00632106">
              <w:rPr>
                <w:b/>
                <w:i/>
              </w:rPr>
              <w:t>10.a</w:t>
            </w:r>
            <w:r w:rsidRPr="00632106">
              <w:tab/>
            </w:r>
            <w:r w:rsidRPr="00632106">
              <w:rPr>
                <w:b/>
                <w:i/>
              </w:rPr>
              <w:t>naglašava hitnost pojednostavnjenja administrativnih postupaka i smanjenja administrativnog opterećenja za ribarska poduzeća, posebno u otočnim i najudaljenijim regijama, u kojima je regulatorna složenost prepreka konkurentnosti i učinkovitom pristupu sredstvima;</w:t>
            </w:r>
          </w:p>
        </w:tc>
      </w:tr>
    </w:tbl>
    <w:p w14:paraId="1BE33AB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77505073" w14:textId="77777777" w:rsidR="008A07AD" w:rsidRPr="00632106" w:rsidRDefault="008A07AD" w:rsidP="008A07AD">
      <w:r w:rsidRPr="00632106">
        <w:rPr>
          <w:rStyle w:val="HideTWBExt"/>
          <w:color w:val="auto"/>
        </w:rPr>
        <w:t>&lt;/Amend&gt;</w:t>
      </w:r>
    </w:p>
    <w:p w14:paraId="05BD25B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163</w:t>
      </w:r>
      <w:r w:rsidRPr="00632106">
        <w:rPr>
          <w:rStyle w:val="HideTWBExt"/>
          <w:color w:val="auto"/>
        </w:rPr>
        <w:t>&lt;/NumAm&gt;</w:t>
      </w:r>
    </w:p>
    <w:p w14:paraId="445D9508"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552B37C9" w14:textId="77777777" w:rsidR="008A07AD" w:rsidRPr="00632106" w:rsidRDefault="008A07AD" w:rsidP="008A07AD">
      <w:pPr>
        <w:pStyle w:val="NormalBold"/>
      </w:pPr>
      <w:r w:rsidRPr="00632106">
        <w:rPr>
          <w:rStyle w:val="HideTWBExt"/>
          <w:b w:val="0"/>
          <w:color w:val="auto"/>
        </w:rPr>
        <w:t>&lt;/RepeatBlock-By&gt;</w:t>
      </w:r>
    </w:p>
    <w:p w14:paraId="7607F8B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ADDE830" w14:textId="77777777" w:rsidR="008A07AD" w:rsidRPr="00632106" w:rsidRDefault="008A07AD" w:rsidP="008A07AD">
      <w:pPr>
        <w:pStyle w:val="NormalBold"/>
      </w:pPr>
      <w:r w:rsidRPr="00632106">
        <w:rPr>
          <w:rStyle w:val="HideTWBExt"/>
          <w:color w:val="auto"/>
        </w:rPr>
        <w:t>&lt;Article&gt;</w:t>
      </w:r>
      <w:r w:rsidRPr="00632106">
        <w:t>Stavak 11.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F901BF2" w14:textId="77777777" w:rsidTr="007440A8">
        <w:trPr>
          <w:trHeight w:hRule="exact" w:val="240"/>
          <w:jc w:val="center"/>
        </w:trPr>
        <w:tc>
          <w:tcPr>
            <w:tcW w:w="9752" w:type="dxa"/>
            <w:gridSpan w:val="2"/>
            <w:tcBorders>
              <w:top w:val="nil"/>
              <w:left w:val="nil"/>
              <w:bottom w:val="nil"/>
              <w:right w:val="nil"/>
            </w:tcBorders>
          </w:tcPr>
          <w:p w14:paraId="1E215394" w14:textId="77777777" w:rsidR="008A07AD" w:rsidRPr="00632106" w:rsidRDefault="008A07AD" w:rsidP="007440A8"/>
        </w:tc>
      </w:tr>
      <w:tr w:rsidR="006E5DD5" w:rsidRPr="00632106" w14:paraId="70F11A02" w14:textId="77777777" w:rsidTr="007440A8">
        <w:trPr>
          <w:trHeight w:val="240"/>
          <w:jc w:val="center"/>
        </w:trPr>
        <w:tc>
          <w:tcPr>
            <w:tcW w:w="4876" w:type="dxa"/>
            <w:tcBorders>
              <w:top w:val="nil"/>
              <w:left w:val="nil"/>
              <w:bottom w:val="nil"/>
              <w:right w:val="nil"/>
            </w:tcBorders>
          </w:tcPr>
          <w:p w14:paraId="568D022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A9994DF" w14:textId="77777777" w:rsidR="008A07AD" w:rsidRPr="00632106" w:rsidRDefault="008A07AD" w:rsidP="007440A8">
            <w:pPr>
              <w:pStyle w:val="AmColumnHeading"/>
            </w:pPr>
            <w:r w:rsidRPr="00632106">
              <w:t>Izmjena</w:t>
            </w:r>
          </w:p>
        </w:tc>
      </w:tr>
      <w:tr w:rsidR="006E5DD5" w:rsidRPr="00632106" w14:paraId="50C1563D" w14:textId="77777777" w:rsidTr="007440A8">
        <w:trPr>
          <w:jc w:val="center"/>
        </w:trPr>
        <w:tc>
          <w:tcPr>
            <w:tcW w:w="4876" w:type="dxa"/>
            <w:tcBorders>
              <w:top w:val="nil"/>
              <w:left w:val="nil"/>
              <w:bottom w:val="nil"/>
              <w:right w:val="nil"/>
            </w:tcBorders>
          </w:tcPr>
          <w:p w14:paraId="6C7FA740" w14:textId="77777777" w:rsidR="008A07AD" w:rsidRPr="00632106" w:rsidRDefault="008A07AD" w:rsidP="007440A8">
            <w:pPr>
              <w:pStyle w:val="Normal6a"/>
            </w:pPr>
            <w:r w:rsidRPr="00632106">
              <w:t>11.</w:t>
            </w:r>
            <w:r w:rsidRPr="00632106">
              <w:tab/>
              <w:t>potiče Komisiju da temeljito procijeni strukturne čimbenike i trendove koji utječu na dugoročnu održivost i profitabilnost ribarstva;</w:t>
            </w:r>
          </w:p>
        </w:tc>
        <w:tc>
          <w:tcPr>
            <w:tcW w:w="4876" w:type="dxa"/>
            <w:tcBorders>
              <w:top w:val="nil"/>
              <w:left w:val="nil"/>
              <w:bottom w:val="nil"/>
              <w:right w:val="nil"/>
            </w:tcBorders>
          </w:tcPr>
          <w:p w14:paraId="78402B12" w14:textId="77777777" w:rsidR="008A07AD" w:rsidRPr="00632106" w:rsidRDefault="008A07AD" w:rsidP="007440A8">
            <w:pPr>
              <w:pStyle w:val="Normal6a"/>
            </w:pPr>
            <w:r w:rsidRPr="00632106">
              <w:t>11.</w:t>
            </w:r>
            <w:r w:rsidRPr="00632106">
              <w:tab/>
              <w:t xml:space="preserve">potiče Komisiju da temeljito procijeni strukturne čimbenike i trendove koji utječu na dugoročnu održivost i profitabilnost ribarstva </w:t>
            </w:r>
            <w:r w:rsidRPr="00632106">
              <w:rPr>
                <w:b/>
                <w:i/>
              </w:rPr>
              <w:t>i akvakulture te da razvije mjere kojima se jača učinkovita provedba postojećih pravila kako bi se osiguralo da se njima ostvaruju predmetni ciljevi i predloži rješenja kojima se osigurava pravedna tranzicija</w:t>
            </w:r>
            <w:r w:rsidRPr="00632106">
              <w:t>;</w:t>
            </w:r>
          </w:p>
        </w:tc>
      </w:tr>
    </w:tbl>
    <w:p w14:paraId="24163003"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23CB25E" w14:textId="77777777" w:rsidR="008A07AD" w:rsidRPr="00632106" w:rsidRDefault="008A07AD" w:rsidP="008A07AD">
      <w:r w:rsidRPr="00632106">
        <w:rPr>
          <w:rStyle w:val="HideTWBExt"/>
          <w:color w:val="auto"/>
        </w:rPr>
        <w:t>&lt;/Amend&gt;</w:t>
      </w:r>
    </w:p>
    <w:p w14:paraId="6A5FDB2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164</w:t>
      </w:r>
      <w:r w:rsidRPr="00632106">
        <w:rPr>
          <w:rStyle w:val="HideTWBExt"/>
          <w:color w:val="auto"/>
        </w:rPr>
        <w:t>&lt;/NumAm&gt;</w:t>
      </w:r>
    </w:p>
    <w:p w14:paraId="7A66DB40" w14:textId="77777777" w:rsidR="008A07AD" w:rsidRPr="00632106" w:rsidRDefault="008A07AD" w:rsidP="008A07AD">
      <w:pPr>
        <w:pStyle w:val="NormalBold"/>
      </w:pPr>
      <w:r w:rsidRPr="00632106">
        <w:rPr>
          <w:rStyle w:val="HideTWBExt"/>
          <w:b w:val="0"/>
          <w:color w:val="auto"/>
        </w:rPr>
        <w:t>&lt;RepeatBlock-By&gt;&lt;Members&gt;</w:t>
      </w:r>
      <w:r w:rsidRPr="00632106">
        <w:t>Carmen Crespo Díaz, Gabriel Mato</w:t>
      </w:r>
      <w:r w:rsidRPr="00632106">
        <w:rPr>
          <w:rStyle w:val="HideTWBExt"/>
          <w:b w:val="0"/>
          <w:color w:val="auto"/>
        </w:rPr>
        <w:t>&lt;/Members&gt;</w:t>
      </w:r>
    </w:p>
    <w:p w14:paraId="56F62B06" w14:textId="77777777" w:rsidR="008A07AD" w:rsidRPr="00632106" w:rsidRDefault="008A07AD" w:rsidP="008A07AD">
      <w:pPr>
        <w:pStyle w:val="NormalBold"/>
      </w:pPr>
      <w:r w:rsidRPr="00632106">
        <w:rPr>
          <w:rStyle w:val="HideTWBExt"/>
          <w:b w:val="0"/>
          <w:color w:val="auto"/>
        </w:rPr>
        <w:t>&lt;/RepeatBlock-By&gt;</w:t>
      </w:r>
    </w:p>
    <w:p w14:paraId="3CDD59E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2CF9D49" w14:textId="77777777" w:rsidR="008A07AD" w:rsidRPr="00632106" w:rsidRDefault="008A07AD" w:rsidP="008A07AD">
      <w:pPr>
        <w:pStyle w:val="NormalBold"/>
      </w:pPr>
      <w:r w:rsidRPr="00632106">
        <w:rPr>
          <w:rStyle w:val="HideTWBExt"/>
          <w:color w:val="auto"/>
        </w:rPr>
        <w:t>&lt;Article&gt;</w:t>
      </w:r>
      <w:r w:rsidRPr="00632106">
        <w:t>Stavak 11.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595B0E9" w14:textId="77777777" w:rsidTr="007440A8">
        <w:trPr>
          <w:trHeight w:hRule="exact" w:val="240"/>
          <w:jc w:val="center"/>
        </w:trPr>
        <w:tc>
          <w:tcPr>
            <w:tcW w:w="9752" w:type="dxa"/>
            <w:gridSpan w:val="2"/>
            <w:tcBorders>
              <w:top w:val="nil"/>
              <w:left w:val="nil"/>
              <w:bottom w:val="nil"/>
              <w:right w:val="nil"/>
            </w:tcBorders>
          </w:tcPr>
          <w:p w14:paraId="41D1B83C" w14:textId="77777777" w:rsidR="008A07AD" w:rsidRPr="00632106" w:rsidRDefault="008A07AD" w:rsidP="007440A8"/>
        </w:tc>
      </w:tr>
      <w:tr w:rsidR="006E5DD5" w:rsidRPr="00632106" w14:paraId="22BB5562" w14:textId="77777777" w:rsidTr="007440A8">
        <w:trPr>
          <w:trHeight w:val="240"/>
          <w:jc w:val="center"/>
        </w:trPr>
        <w:tc>
          <w:tcPr>
            <w:tcW w:w="4876" w:type="dxa"/>
            <w:tcBorders>
              <w:top w:val="nil"/>
              <w:left w:val="nil"/>
              <w:bottom w:val="nil"/>
              <w:right w:val="nil"/>
            </w:tcBorders>
          </w:tcPr>
          <w:p w14:paraId="7AB0AFA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750D2FE" w14:textId="77777777" w:rsidR="008A07AD" w:rsidRPr="00632106" w:rsidRDefault="008A07AD" w:rsidP="007440A8">
            <w:pPr>
              <w:pStyle w:val="AmColumnHeading"/>
            </w:pPr>
            <w:r w:rsidRPr="00632106">
              <w:t>Izmjena</w:t>
            </w:r>
          </w:p>
        </w:tc>
      </w:tr>
      <w:tr w:rsidR="006E5DD5" w:rsidRPr="00632106" w14:paraId="4CCE0232" w14:textId="77777777" w:rsidTr="007440A8">
        <w:trPr>
          <w:jc w:val="center"/>
        </w:trPr>
        <w:tc>
          <w:tcPr>
            <w:tcW w:w="4876" w:type="dxa"/>
            <w:tcBorders>
              <w:top w:val="nil"/>
              <w:left w:val="nil"/>
              <w:bottom w:val="nil"/>
              <w:right w:val="nil"/>
            </w:tcBorders>
          </w:tcPr>
          <w:p w14:paraId="07C754CA" w14:textId="77777777" w:rsidR="008A07AD" w:rsidRPr="00632106" w:rsidRDefault="008A07AD" w:rsidP="007440A8">
            <w:pPr>
              <w:pStyle w:val="Normal6a"/>
            </w:pPr>
            <w:r w:rsidRPr="00632106">
              <w:t>11.</w:t>
            </w:r>
            <w:r w:rsidRPr="00632106">
              <w:tab/>
              <w:t>potiče Komisiju da temeljito procijeni strukturne čimbenike i trendove koji utječu na dugoročnu održivost i profitabilnost ribarstva;</w:t>
            </w:r>
          </w:p>
        </w:tc>
        <w:tc>
          <w:tcPr>
            <w:tcW w:w="4876" w:type="dxa"/>
            <w:tcBorders>
              <w:top w:val="nil"/>
              <w:left w:val="nil"/>
              <w:bottom w:val="nil"/>
              <w:right w:val="nil"/>
            </w:tcBorders>
          </w:tcPr>
          <w:p w14:paraId="050C881A" w14:textId="77777777" w:rsidR="008A07AD" w:rsidRPr="00632106" w:rsidRDefault="008A07AD" w:rsidP="007440A8">
            <w:pPr>
              <w:pStyle w:val="Normal6a"/>
            </w:pPr>
            <w:r w:rsidRPr="00632106">
              <w:t>11.</w:t>
            </w:r>
            <w:r w:rsidRPr="00632106">
              <w:tab/>
              <w:t xml:space="preserve">potiče Komisiju da temeljito procijeni strukturne čimbenike i trendove koji utječu na dugoročnu održivost i profitabilnost ribarstva </w:t>
            </w:r>
            <w:r w:rsidRPr="00632106">
              <w:rPr>
                <w:b/>
                <w:i/>
              </w:rPr>
              <w:t>i da na njih odgovori jasnim političkim mandatom te konkretnim i hitnim mjerama kako bi se spriječilo postupno nestajanje europske ribarske flote</w:t>
            </w:r>
            <w:r w:rsidRPr="00632106">
              <w:t xml:space="preserve">; </w:t>
            </w:r>
          </w:p>
        </w:tc>
      </w:tr>
    </w:tbl>
    <w:p w14:paraId="16370D3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{ES}</w:t>
      </w:r>
      <w:r w:rsidRPr="00632106">
        <w:t>es</w:t>
      </w:r>
      <w:r w:rsidRPr="00632106">
        <w:rPr>
          <w:rStyle w:val="HideTWBExt"/>
          <w:color w:val="auto"/>
        </w:rPr>
        <w:t>&lt;/Original&gt;</w:t>
      </w:r>
    </w:p>
    <w:p w14:paraId="59028A50" w14:textId="77777777" w:rsidR="008A07AD" w:rsidRPr="00632106" w:rsidRDefault="008A07AD" w:rsidP="008A07AD">
      <w:r w:rsidRPr="00632106">
        <w:rPr>
          <w:rStyle w:val="HideTWBExt"/>
          <w:color w:val="auto"/>
        </w:rPr>
        <w:t>&lt;/Amend&gt;</w:t>
      </w:r>
    </w:p>
    <w:p w14:paraId="5752F8A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165</w:t>
      </w:r>
      <w:r w:rsidRPr="00632106">
        <w:rPr>
          <w:rStyle w:val="HideTWBExt"/>
          <w:color w:val="auto"/>
        </w:rPr>
        <w:t>&lt;/NumAm&gt;</w:t>
      </w:r>
    </w:p>
    <w:p w14:paraId="251A5CEA"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7F6B3799"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4F40EA6F" w14:textId="77777777" w:rsidR="008A07AD" w:rsidRPr="00632106" w:rsidRDefault="008A07AD" w:rsidP="008A07AD">
      <w:pPr>
        <w:pStyle w:val="NormalBold"/>
      </w:pPr>
      <w:r w:rsidRPr="00632106">
        <w:rPr>
          <w:rStyle w:val="HideTWBExt"/>
          <w:b w:val="0"/>
          <w:color w:val="auto"/>
        </w:rPr>
        <w:t>&lt;/RepeatBlock-By&gt;</w:t>
      </w:r>
    </w:p>
    <w:p w14:paraId="086E75E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0AEB129" w14:textId="77777777" w:rsidR="008A07AD" w:rsidRPr="00632106" w:rsidRDefault="008A07AD" w:rsidP="008A07AD">
      <w:pPr>
        <w:pStyle w:val="NormalBold"/>
      </w:pPr>
      <w:r w:rsidRPr="00632106">
        <w:rPr>
          <w:rStyle w:val="HideTWBExt"/>
          <w:color w:val="auto"/>
        </w:rPr>
        <w:t>&lt;Article&gt;</w:t>
      </w:r>
      <w:r w:rsidRPr="00632106">
        <w:t>Stavak 11.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CBA0C1D" w14:textId="77777777" w:rsidTr="007440A8">
        <w:trPr>
          <w:trHeight w:hRule="exact" w:val="240"/>
          <w:jc w:val="center"/>
        </w:trPr>
        <w:tc>
          <w:tcPr>
            <w:tcW w:w="9752" w:type="dxa"/>
            <w:gridSpan w:val="2"/>
            <w:tcBorders>
              <w:top w:val="nil"/>
              <w:left w:val="nil"/>
              <w:bottom w:val="nil"/>
              <w:right w:val="nil"/>
            </w:tcBorders>
          </w:tcPr>
          <w:p w14:paraId="18CF1DE1" w14:textId="77777777" w:rsidR="008A07AD" w:rsidRPr="00632106" w:rsidRDefault="008A07AD" w:rsidP="007440A8"/>
        </w:tc>
      </w:tr>
      <w:tr w:rsidR="006E5DD5" w:rsidRPr="00632106" w14:paraId="6606E95B" w14:textId="77777777" w:rsidTr="007440A8">
        <w:trPr>
          <w:trHeight w:val="240"/>
          <w:jc w:val="center"/>
        </w:trPr>
        <w:tc>
          <w:tcPr>
            <w:tcW w:w="4876" w:type="dxa"/>
            <w:tcBorders>
              <w:top w:val="nil"/>
              <w:left w:val="nil"/>
              <w:bottom w:val="nil"/>
              <w:right w:val="nil"/>
            </w:tcBorders>
          </w:tcPr>
          <w:p w14:paraId="686FAA6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EE8DA2E" w14:textId="77777777" w:rsidR="008A07AD" w:rsidRPr="00632106" w:rsidRDefault="008A07AD" w:rsidP="007440A8">
            <w:pPr>
              <w:pStyle w:val="AmColumnHeading"/>
            </w:pPr>
            <w:r w:rsidRPr="00632106">
              <w:t>Izmjena</w:t>
            </w:r>
          </w:p>
        </w:tc>
      </w:tr>
      <w:tr w:rsidR="006E5DD5" w:rsidRPr="00632106" w14:paraId="63D702E3" w14:textId="77777777" w:rsidTr="007440A8">
        <w:trPr>
          <w:jc w:val="center"/>
        </w:trPr>
        <w:tc>
          <w:tcPr>
            <w:tcW w:w="4876" w:type="dxa"/>
            <w:tcBorders>
              <w:top w:val="nil"/>
              <w:left w:val="nil"/>
              <w:bottom w:val="nil"/>
              <w:right w:val="nil"/>
            </w:tcBorders>
          </w:tcPr>
          <w:p w14:paraId="32332F50" w14:textId="77777777" w:rsidR="008A07AD" w:rsidRPr="00632106" w:rsidRDefault="008A07AD" w:rsidP="007440A8">
            <w:pPr>
              <w:pStyle w:val="Normal6a"/>
            </w:pPr>
            <w:r w:rsidRPr="00632106">
              <w:t>11.</w:t>
            </w:r>
            <w:r w:rsidRPr="00632106">
              <w:tab/>
              <w:t>potiče Komisiju da temeljito procijeni strukturne čimbenike i trendove koji utječu na dugoročnu održivost i profitabilnost ribarstva;</w:t>
            </w:r>
          </w:p>
        </w:tc>
        <w:tc>
          <w:tcPr>
            <w:tcW w:w="4876" w:type="dxa"/>
            <w:tcBorders>
              <w:top w:val="nil"/>
              <w:left w:val="nil"/>
              <w:bottom w:val="nil"/>
              <w:right w:val="nil"/>
            </w:tcBorders>
          </w:tcPr>
          <w:p w14:paraId="70AACF13" w14:textId="77777777" w:rsidR="008A07AD" w:rsidRPr="00632106" w:rsidRDefault="008A07AD" w:rsidP="007440A8">
            <w:pPr>
              <w:pStyle w:val="Normal6a"/>
            </w:pPr>
            <w:r w:rsidRPr="00632106">
              <w:t>11.</w:t>
            </w:r>
            <w:r w:rsidRPr="00632106">
              <w:tab/>
              <w:t xml:space="preserve">potiče Komisiju da temeljito procijeni strukturne </w:t>
            </w:r>
            <w:r w:rsidRPr="00632106">
              <w:rPr>
                <w:b/>
                <w:i/>
              </w:rPr>
              <w:t>i okolišne</w:t>
            </w:r>
            <w:r w:rsidRPr="00632106">
              <w:t xml:space="preserve"> čimbenike</w:t>
            </w:r>
            <w:r w:rsidRPr="00632106">
              <w:rPr>
                <w:b/>
                <w:i/>
              </w:rPr>
              <w:t>, troškove za porezne obveznike u EU-u</w:t>
            </w:r>
            <w:r w:rsidRPr="00632106">
              <w:t xml:space="preserve"> i trendove koji utječu na dugoročnu održivost i profitabilnost ribarstva;</w:t>
            </w:r>
          </w:p>
        </w:tc>
      </w:tr>
    </w:tbl>
    <w:p w14:paraId="4A96A963"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0ED1C86" w14:textId="77777777" w:rsidR="008A07AD" w:rsidRPr="00632106" w:rsidRDefault="008A07AD" w:rsidP="008A07AD">
      <w:r w:rsidRPr="00632106">
        <w:rPr>
          <w:rStyle w:val="HideTWBExt"/>
          <w:color w:val="auto"/>
        </w:rPr>
        <w:t>&lt;/Amend&gt;</w:t>
      </w:r>
    </w:p>
    <w:p w14:paraId="2B2C38A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166</w:t>
      </w:r>
      <w:r w:rsidRPr="00632106">
        <w:rPr>
          <w:rStyle w:val="HideTWBExt"/>
          <w:color w:val="auto"/>
        </w:rPr>
        <w:t>&lt;/NumAm&gt;</w:t>
      </w:r>
    </w:p>
    <w:p w14:paraId="5A854C2F"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46C87CCB" w14:textId="77777777" w:rsidR="008A07AD" w:rsidRPr="00632106" w:rsidRDefault="008A07AD" w:rsidP="008A07AD">
      <w:pPr>
        <w:pStyle w:val="NormalBold"/>
      </w:pPr>
      <w:r w:rsidRPr="00632106">
        <w:rPr>
          <w:rStyle w:val="HideTWBExt"/>
          <w:b w:val="0"/>
          <w:color w:val="auto"/>
        </w:rPr>
        <w:t>&lt;/RepeatBlock-By&gt;</w:t>
      </w:r>
    </w:p>
    <w:p w14:paraId="146849C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FE3C69C" w14:textId="77777777" w:rsidR="008A07AD" w:rsidRPr="00632106" w:rsidRDefault="008A07AD" w:rsidP="008A07AD">
      <w:pPr>
        <w:pStyle w:val="NormalBold"/>
      </w:pPr>
      <w:r w:rsidRPr="00632106">
        <w:rPr>
          <w:rStyle w:val="HideTWBExt"/>
          <w:color w:val="auto"/>
        </w:rPr>
        <w:t>&lt;Article&gt;</w:t>
      </w:r>
      <w:r w:rsidRPr="00632106">
        <w:t>Stavak 11.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B956E85" w14:textId="77777777" w:rsidTr="007440A8">
        <w:trPr>
          <w:trHeight w:hRule="exact" w:val="240"/>
          <w:jc w:val="center"/>
        </w:trPr>
        <w:tc>
          <w:tcPr>
            <w:tcW w:w="9752" w:type="dxa"/>
            <w:gridSpan w:val="2"/>
            <w:tcBorders>
              <w:top w:val="nil"/>
              <w:left w:val="nil"/>
              <w:bottom w:val="nil"/>
              <w:right w:val="nil"/>
            </w:tcBorders>
          </w:tcPr>
          <w:p w14:paraId="60475504" w14:textId="77777777" w:rsidR="008A07AD" w:rsidRPr="00632106" w:rsidRDefault="008A07AD" w:rsidP="007440A8"/>
        </w:tc>
      </w:tr>
      <w:tr w:rsidR="006E5DD5" w:rsidRPr="00632106" w14:paraId="5A192008" w14:textId="77777777" w:rsidTr="007440A8">
        <w:trPr>
          <w:trHeight w:val="240"/>
          <w:jc w:val="center"/>
        </w:trPr>
        <w:tc>
          <w:tcPr>
            <w:tcW w:w="4876" w:type="dxa"/>
            <w:tcBorders>
              <w:top w:val="nil"/>
              <w:left w:val="nil"/>
              <w:bottom w:val="nil"/>
              <w:right w:val="nil"/>
            </w:tcBorders>
          </w:tcPr>
          <w:p w14:paraId="1EBDA5A8"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6C88E07E" w14:textId="77777777" w:rsidR="008A07AD" w:rsidRPr="00632106" w:rsidRDefault="008A07AD" w:rsidP="007440A8">
            <w:pPr>
              <w:pStyle w:val="AmColumnHeading"/>
            </w:pPr>
            <w:r w:rsidRPr="00632106">
              <w:t>Izmjena</w:t>
            </w:r>
          </w:p>
        </w:tc>
      </w:tr>
      <w:tr w:rsidR="006E5DD5" w:rsidRPr="00632106" w14:paraId="73C7BD69" w14:textId="77777777" w:rsidTr="007440A8">
        <w:trPr>
          <w:jc w:val="center"/>
        </w:trPr>
        <w:tc>
          <w:tcPr>
            <w:tcW w:w="4876" w:type="dxa"/>
            <w:tcBorders>
              <w:top w:val="nil"/>
              <w:left w:val="nil"/>
              <w:bottom w:val="nil"/>
              <w:right w:val="nil"/>
            </w:tcBorders>
          </w:tcPr>
          <w:p w14:paraId="10EEC03B" w14:textId="77777777" w:rsidR="008A07AD" w:rsidRPr="00632106" w:rsidRDefault="008A07AD" w:rsidP="007440A8">
            <w:pPr>
              <w:pStyle w:val="Normal6a"/>
            </w:pPr>
            <w:r w:rsidRPr="00632106">
              <w:t>11.</w:t>
            </w:r>
            <w:r w:rsidRPr="00632106">
              <w:tab/>
              <w:t>potiče Komisiju da temeljito procijeni strukturne čimbenike i trendove koji utječu na dugoročnu održivost i profitabilnost ribarstva;</w:t>
            </w:r>
          </w:p>
        </w:tc>
        <w:tc>
          <w:tcPr>
            <w:tcW w:w="4876" w:type="dxa"/>
            <w:tcBorders>
              <w:top w:val="nil"/>
              <w:left w:val="nil"/>
              <w:bottom w:val="nil"/>
              <w:right w:val="nil"/>
            </w:tcBorders>
          </w:tcPr>
          <w:p w14:paraId="32514B6F" w14:textId="77777777" w:rsidR="008A07AD" w:rsidRPr="00632106" w:rsidRDefault="008A07AD" w:rsidP="007440A8">
            <w:pPr>
              <w:pStyle w:val="Normal6a"/>
            </w:pPr>
            <w:r w:rsidRPr="00632106">
              <w:t>11.</w:t>
            </w:r>
            <w:r w:rsidRPr="00632106">
              <w:tab/>
              <w:t xml:space="preserve">potiče Komisiju da temeljito procijeni </w:t>
            </w:r>
            <w:r w:rsidRPr="00632106">
              <w:rPr>
                <w:b/>
                <w:i/>
              </w:rPr>
              <w:t>globalne</w:t>
            </w:r>
            <w:r w:rsidRPr="00632106">
              <w:t xml:space="preserve"> strukturne čimbenike i trendove koji utječu na dugoročnu održivost i profitabilnost ribarstva;</w:t>
            </w:r>
          </w:p>
        </w:tc>
      </w:tr>
    </w:tbl>
    <w:p w14:paraId="50BA480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56AEB93" w14:textId="77777777" w:rsidR="008A07AD" w:rsidRPr="00632106" w:rsidRDefault="008A07AD" w:rsidP="008A07AD">
      <w:r w:rsidRPr="00632106">
        <w:rPr>
          <w:rStyle w:val="HideTWBExt"/>
          <w:color w:val="auto"/>
        </w:rPr>
        <w:t>&lt;/Amend&gt;</w:t>
      </w:r>
    </w:p>
    <w:p w14:paraId="4F4F004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167</w:t>
      </w:r>
      <w:r w:rsidRPr="00632106">
        <w:rPr>
          <w:rStyle w:val="HideTWBExt"/>
          <w:color w:val="auto"/>
        </w:rPr>
        <w:t>&lt;/NumAm&gt;</w:t>
      </w:r>
    </w:p>
    <w:p w14:paraId="24C9B74C" w14:textId="77777777" w:rsidR="008A07AD" w:rsidRPr="00632106" w:rsidRDefault="008A07AD" w:rsidP="008A07AD">
      <w:pPr>
        <w:pStyle w:val="NormalBold"/>
      </w:pPr>
      <w:r w:rsidRPr="00632106">
        <w:rPr>
          <w:rStyle w:val="HideTWBExt"/>
          <w:b w:val="0"/>
          <w:color w:val="auto"/>
        </w:rPr>
        <w:t>&lt;RepeatBlock-By&gt;&lt;Members&gt;</w:t>
      </w:r>
      <w:r w:rsidRPr="00632106">
        <w:t>Piotr Müller, Nora Junco García</w:t>
      </w:r>
      <w:r w:rsidRPr="00632106">
        <w:rPr>
          <w:rStyle w:val="HideTWBExt"/>
          <w:b w:val="0"/>
          <w:color w:val="auto"/>
        </w:rPr>
        <w:t>&lt;/Members&gt;</w:t>
      </w:r>
    </w:p>
    <w:p w14:paraId="6989B7D9" w14:textId="77777777" w:rsidR="008A07AD" w:rsidRPr="00632106" w:rsidRDefault="008A07AD" w:rsidP="008A07AD">
      <w:pPr>
        <w:pStyle w:val="NormalBold"/>
      </w:pPr>
      <w:r w:rsidRPr="00632106">
        <w:rPr>
          <w:rStyle w:val="HideTWBExt"/>
          <w:b w:val="0"/>
          <w:color w:val="auto"/>
        </w:rPr>
        <w:t>&lt;/RepeatBlock-By&gt;</w:t>
      </w:r>
    </w:p>
    <w:p w14:paraId="635EE67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ABCF70B" w14:textId="77777777" w:rsidR="008A07AD" w:rsidRPr="00632106" w:rsidRDefault="008A07AD" w:rsidP="008A07AD">
      <w:pPr>
        <w:pStyle w:val="NormalBold"/>
      </w:pPr>
      <w:r w:rsidRPr="00632106">
        <w:rPr>
          <w:rStyle w:val="HideTWBExt"/>
          <w:color w:val="auto"/>
        </w:rPr>
        <w:t>&lt;Article&gt;</w:t>
      </w:r>
      <w:r w:rsidRPr="00632106">
        <w:t>Stavak 11.a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DD36EA3" w14:textId="77777777" w:rsidTr="007440A8">
        <w:trPr>
          <w:trHeight w:hRule="exact" w:val="240"/>
          <w:jc w:val="center"/>
        </w:trPr>
        <w:tc>
          <w:tcPr>
            <w:tcW w:w="9752" w:type="dxa"/>
            <w:gridSpan w:val="2"/>
            <w:tcBorders>
              <w:top w:val="nil"/>
              <w:left w:val="nil"/>
              <w:bottom w:val="nil"/>
              <w:right w:val="nil"/>
            </w:tcBorders>
          </w:tcPr>
          <w:p w14:paraId="4E5E2C39" w14:textId="77777777" w:rsidR="008A07AD" w:rsidRPr="00632106" w:rsidRDefault="008A07AD" w:rsidP="007440A8"/>
        </w:tc>
      </w:tr>
      <w:tr w:rsidR="006E5DD5" w:rsidRPr="00632106" w14:paraId="4E2A6475" w14:textId="77777777" w:rsidTr="007440A8">
        <w:trPr>
          <w:trHeight w:val="240"/>
          <w:jc w:val="center"/>
        </w:trPr>
        <w:tc>
          <w:tcPr>
            <w:tcW w:w="4876" w:type="dxa"/>
            <w:tcBorders>
              <w:top w:val="nil"/>
              <w:left w:val="nil"/>
              <w:bottom w:val="nil"/>
              <w:right w:val="nil"/>
            </w:tcBorders>
          </w:tcPr>
          <w:p w14:paraId="0348143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F3C7A3D" w14:textId="77777777" w:rsidR="008A07AD" w:rsidRPr="00632106" w:rsidRDefault="008A07AD" w:rsidP="007440A8">
            <w:pPr>
              <w:pStyle w:val="AmColumnHeading"/>
            </w:pPr>
            <w:r w:rsidRPr="00632106">
              <w:t>Izmjena</w:t>
            </w:r>
          </w:p>
        </w:tc>
      </w:tr>
      <w:tr w:rsidR="006E5DD5" w:rsidRPr="00632106" w14:paraId="0C99B948" w14:textId="77777777" w:rsidTr="007440A8">
        <w:trPr>
          <w:jc w:val="center"/>
        </w:trPr>
        <w:tc>
          <w:tcPr>
            <w:tcW w:w="4876" w:type="dxa"/>
            <w:tcBorders>
              <w:top w:val="nil"/>
              <w:left w:val="nil"/>
              <w:bottom w:val="nil"/>
              <w:right w:val="nil"/>
            </w:tcBorders>
          </w:tcPr>
          <w:p w14:paraId="4B5CB572" w14:textId="77777777" w:rsidR="008A07AD" w:rsidRPr="00632106" w:rsidRDefault="008A07AD" w:rsidP="007440A8">
            <w:pPr>
              <w:pStyle w:val="Normal6a"/>
            </w:pPr>
          </w:p>
        </w:tc>
        <w:tc>
          <w:tcPr>
            <w:tcW w:w="4876" w:type="dxa"/>
            <w:tcBorders>
              <w:top w:val="nil"/>
              <w:left w:val="nil"/>
              <w:bottom w:val="nil"/>
              <w:right w:val="nil"/>
            </w:tcBorders>
          </w:tcPr>
          <w:p w14:paraId="3EA9A131" w14:textId="77777777" w:rsidR="008A07AD" w:rsidRPr="00632106" w:rsidRDefault="008A07AD" w:rsidP="007440A8">
            <w:pPr>
              <w:pStyle w:val="Normal6a"/>
            </w:pPr>
            <w:r w:rsidRPr="00632106">
              <w:rPr>
                <w:b/>
                <w:i/>
              </w:rPr>
              <w:t>11.a</w:t>
            </w:r>
            <w:r w:rsidRPr="00632106">
              <w:tab/>
            </w:r>
            <w:r w:rsidRPr="00632106">
              <w:rPr>
                <w:b/>
                <w:i/>
              </w:rPr>
              <w:t>poziva Komisiju i države članice da prepoznaju obiteljski i mali ribolov kao temelj obalnih gospodarstava i pomorske baštine;</w:t>
            </w:r>
          </w:p>
        </w:tc>
      </w:tr>
    </w:tbl>
    <w:p w14:paraId="0065C8E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BD87C1D" w14:textId="77777777" w:rsidR="008A07AD" w:rsidRPr="00632106" w:rsidRDefault="008A07AD" w:rsidP="008A07AD">
      <w:r w:rsidRPr="00632106">
        <w:rPr>
          <w:rStyle w:val="HideTWBExt"/>
          <w:color w:val="auto"/>
        </w:rPr>
        <w:t>&lt;/Amend&gt;</w:t>
      </w:r>
    </w:p>
    <w:p w14:paraId="7D55C07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168</w:t>
      </w:r>
      <w:r w:rsidRPr="00632106">
        <w:rPr>
          <w:rStyle w:val="HideTWBExt"/>
          <w:color w:val="auto"/>
        </w:rPr>
        <w:t>&lt;/NumAm&gt;</w:t>
      </w:r>
    </w:p>
    <w:p w14:paraId="5DC649B5"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1B069DEA" w14:textId="77777777" w:rsidR="008A07AD" w:rsidRPr="00632106" w:rsidRDefault="008A07AD" w:rsidP="008A07AD">
      <w:pPr>
        <w:pStyle w:val="NormalBold"/>
      </w:pPr>
      <w:r w:rsidRPr="00632106">
        <w:rPr>
          <w:rStyle w:val="HideTWBExt"/>
          <w:b w:val="0"/>
          <w:color w:val="auto"/>
        </w:rPr>
        <w:t>&lt;/RepeatBlock-By&gt;</w:t>
      </w:r>
    </w:p>
    <w:p w14:paraId="67E4E8D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3C51084" w14:textId="77777777" w:rsidR="008A07AD" w:rsidRPr="00632106" w:rsidRDefault="008A07AD" w:rsidP="008A07AD">
      <w:pPr>
        <w:pStyle w:val="NormalBold"/>
      </w:pPr>
      <w:r w:rsidRPr="00632106">
        <w:rPr>
          <w:rStyle w:val="HideTWBExt"/>
          <w:color w:val="auto"/>
        </w:rPr>
        <w:t>&lt;Article&gt;</w:t>
      </w:r>
      <w:r w:rsidRPr="00632106">
        <w:t>Stavak 12.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F307907" w14:textId="77777777" w:rsidTr="007440A8">
        <w:trPr>
          <w:trHeight w:hRule="exact" w:val="240"/>
          <w:jc w:val="center"/>
        </w:trPr>
        <w:tc>
          <w:tcPr>
            <w:tcW w:w="9752" w:type="dxa"/>
            <w:gridSpan w:val="2"/>
            <w:tcBorders>
              <w:top w:val="nil"/>
              <w:left w:val="nil"/>
              <w:bottom w:val="nil"/>
              <w:right w:val="nil"/>
            </w:tcBorders>
          </w:tcPr>
          <w:p w14:paraId="4A176953" w14:textId="77777777" w:rsidR="008A07AD" w:rsidRPr="00632106" w:rsidRDefault="008A07AD" w:rsidP="007440A8"/>
        </w:tc>
      </w:tr>
      <w:tr w:rsidR="006E5DD5" w:rsidRPr="00632106" w14:paraId="4621D1BC" w14:textId="77777777" w:rsidTr="007440A8">
        <w:trPr>
          <w:trHeight w:val="240"/>
          <w:jc w:val="center"/>
        </w:trPr>
        <w:tc>
          <w:tcPr>
            <w:tcW w:w="4876" w:type="dxa"/>
            <w:tcBorders>
              <w:top w:val="nil"/>
              <w:left w:val="nil"/>
              <w:bottom w:val="nil"/>
              <w:right w:val="nil"/>
            </w:tcBorders>
          </w:tcPr>
          <w:p w14:paraId="01A0069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32AA5A6" w14:textId="77777777" w:rsidR="008A07AD" w:rsidRPr="00632106" w:rsidRDefault="008A07AD" w:rsidP="007440A8">
            <w:pPr>
              <w:pStyle w:val="AmColumnHeading"/>
            </w:pPr>
            <w:r w:rsidRPr="00632106">
              <w:t>Izmjena</w:t>
            </w:r>
          </w:p>
        </w:tc>
      </w:tr>
      <w:tr w:rsidR="006E5DD5" w:rsidRPr="00632106" w14:paraId="46EA86E9" w14:textId="77777777" w:rsidTr="007440A8">
        <w:trPr>
          <w:jc w:val="center"/>
        </w:trPr>
        <w:tc>
          <w:tcPr>
            <w:tcW w:w="4876" w:type="dxa"/>
            <w:tcBorders>
              <w:top w:val="nil"/>
              <w:left w:val="nil"/>
              <w:bottom w:val="nil"/>
              <w:right w:val="nil"/>
            </w:tcBorders>
          </w:tcPr>
          <w:p w14:paraId="1A77E50D" w14:textId="77777777" w:rsidR="008A07AD" w:rsidRPr="00632106" w:rsidRDefault="008A07AD" w:rsidP="007440A8">
            <w:pPr>
              <w:pStyle w:val="Normal6a"/>
            </w:pPr>
            <w:r w:rsidRPr="00632106">
              <w:t>12.</w:t>
            </w:r>
            <w:r w:rsidRPr="00632106">
              <w:tab/>
              <w:t xml:space="preserve">poziva na ciljane mjere kako bi se osigurala generacijska obnova i povećala privlačnost karijera u ribarstvu kroz ulaganja u moderne, sigurne i digitalizirane ribarske flote, programe osposobljavanja, inicijative za sprečavanje bolesti i poboljšane radne uvjete; poziva Komisiju i države članice da ojačaju luke i carinske provjere te u potpunosti iskoriste djelovanje nove carinske agencije EU-a kako bi se ribari zaštitili od trgovaca drogom i migrantima te kako bi se poboljšala sljedivost uvezenih morskih </w:t>
            </w:r>
            <w:r w:rsidRPr="00632106">
              <w:lastRenderedPageBreak/>
              <w:t>proizvoda;</w:t>
            </w:r>
          </w:p>
        </w:tc>
        <w:tc>
          <w:tcPr>
            <w:tcW w:w="4876" w:type="dxa"/>
            <w:tcBorders>
              <w:top w:val="nil"/>
              <w:left w:val="nil"/>
              <w:bottom w:val="nil"/>
              <w:right w:val="nil"/>
            </w:tcBorders>
          </w:tcPr>
          <w:p w14:paraId="049AEFB4" w14:textId="77777777" w:rsidR="008A07AD" w:rsidRPr="00632106" w:rsidRDefault="008A07AD" w:rsidP="007440A8">
            <w:pPr>
              <w:pStyle w:val="Normal6a"/>
            </w:pPr>
            <w:r w:rsidRPr="00632106">
              <w:lastRenderedPageBreak/>
              <w:t>12.</w:t>
            </w:r>
            <w:r w:rsidRPr="00632106">
              <w:tab/>
              <w:t xml:space="preserve">poziva na ciljane mjere kako bi se osigurala generacijska obnova i povećala privlačnost karijera u ribarstvu kroz ulaganja u moderne, sigurne i digitalizirane ribarske flote, programe osposobljavanja, inicijative za sprečavanje bolesti i poboljšane radne uvjete; poziva Komisiju i države članice da ojačaju luke i carinske provjere te u potpunosti iskoriste djelovanje nove carinske agencije EU-a kako bi se ribari zaštitili od trgovaca drogom i migrantima te kako bi se poboljšala sljedivost uvezenih morskih </w:t>
            </w:r>
            <w:r w:rsidRPr="00632106">
              <w:lastRenderedPageBreak/>
              <w:t xml:space="preserve">proizvoda; </w:t>
            </w:r>
            <w:r w:rsidRPr="00632106">
              <w:rPr>
                <w:b/>
                <w:i/>
              </w:rPr>
              <w:t>poziva Komisiju da se pobrine za to da se svi relevantni akteri obvežu na brzu provedbu informatičkog sustava CATCH za sve proizvode ribarstva i akvakulture koji se uvoze u EU te da promiče dobrovoljnu upotrebu tog sustava u trećim zemljama;</w:t>
            </w:r>
          </w:p>
        </w:tc>
      </w:tr>
    </w:tbl>
    <w:p w14:paraId="2E466D2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5ED6B9E6" w14:textId="77777777" w:rsidR="008A07AD" w:rsidRPr="00632106" w:rsidRDefault="008A07AD" w:rsidP="008A07AD">
      <w:r w:rsidRPr="00632106">
        <w:rPr>
          <w:rStyle w:val="HideTWBExt"/>
          <w:color w:val="auto"/>
        </w:rPr>
        <w:t>&lt;/Amend&gt;</w:t>
      </w:r>
    </w:p>
    <w:p w14:paraId="3579A53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169</w:t>
      </w:r>
      <w:r w:rsidRPr="00632106">
        <w:rPr>
          <w:rStyle w:val="HideTWBExt"/>
          <w:color w:val="auto"/>
        </w:rPr>
        <w:t>&lt;/NumAm&gt;</w:t>
      </w:r>
    </w:p>
    <w:p w14:paraId="16C344B3"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5C2F346F"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19FB6303" w14:textId="77777777" w:rsidR="008A07AD" w:rsidRPr="00632106" w:rsidRDefault="008A07AD" w:rsidP="008A07AD">
      <w:pPr>
        <w:pStyle w:val="NormalBold"/>
      </w:pPr>
      <w:r w:rsidRPr="00632106">
        <w:rPr>
          <w:rStyle w:val="HideTWBExt"/>
          <w:b w:val="0"/>
          <w:color w:val="auto"/>
        </w:rPr>
        <w:t>&lt;/RepeatBlock-By&gt;</w:t>
      </w:r>
    </w:p>
    <w:p w14:paraId="5C12380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1FBC7B2" w14:textId="77777777" w:rsidR="008A07AD" w:rsidRPr="00632106" w:rsidRDefault="008A07AD" w:rsidP="008A07AD">
      <w:pPr>
        <w:pStyle w:val="NormalBold"/>
      </w:pPr>
      <w:r w:rsidRPr="00632106">
        <w:rPr>
          <w:rStyle w:val="HideTWBExt"/>
          <w:color w:val="auto"/>
        </w:rPr>
        <w:t>&lt;Article&gt;</w:t>
      </w:r>
      <w:r w:rsidRPr="00632106">
        <w:t>Stavak 12.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05EAF03" w14:textId="77777777" w:rsidTr="007440A8">
        <w:trPr>
          <w:trHeight w:hRule="exact" w:val="240"/>
          <w:jc w:val="center"/>
        </w:trPr>
        <w:tc>
          <w:tcPr>
            <w:tcW w:w="9752" w:type="dxa"/>
            <w:gridSpan w:val="2"/>
            <w:tcBorders>
              <w:top w:val="nil"/>
              <w:left w:val="nil"/>
              <w:bottom w:val="nil"/>
              <w:right w:val="nil"/>
            </w:tcBorders>
          </w:tcPr>
          <w:p w14:paraId="7328D41F" w14:textId="77777777" w:rsidR="008A07AD" w:rsidRPr="00632106" w:rsidRDefault="008A07AD" w:rsidP="007440A8"/>
        </w:tc>
      </w:tr>
      <w:tr w:rsidR="006E5DD5" w:rsidRPr="00632106" w14:paraId="6FD62A34" w14:textId="77777777" w:rsidTr="007440A8">
        <w:trPr>
          <w:trHeight w:val="240"/>
          <w:jc w:val="center"/>
        </w:trPr>
        <w:tc>
          <w:tcPr>
            <w:tcW w:w="4876" w:type="dxa"/>
            <w:tcBorders>
              <w:top w:val="nil"/>
              <w:left w:val="nil"/>
              <w:bottom w:val="nil"/>
              <w:right w:val="nil"/>
            </w:tcBorders>
          </w:tcPr>
          <w:p w14:paraId="4B6CC26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66AF217" w14:textId="77777777" w:rsidR="008A07AD" w:rsidRPr="00632106" w:rsidRDefault="008A07AD" w:rsidP="007440A8">
            <w:pPr>
              <w:pStyle w:val="AmColumnHeading"/>
            </w:pPr>
            <w:r w:rsidRPr="00632106">
              <w:t>Izmjena</w:t>
            </w:r>
          </w:p>
        </w:tc>
      </w:tr>
      <w:tr w:rsidR="006E5DD5" w:rsidRPr="00632106" w14:paraId="533CF9E0" w14:textId="77777777" w:rsidTr="007440A8">
        <w:trPr>
          <w:jc w:val="center"/>
        </w:trPr>
        <w:tc>
          <w:tcPr>
            <w:tcW w:w="4876" w:type="dxa"/>
            <w:tcBorders>
              <w:top w:val="nil"/>
              <w:left w:val="nil"/>
              <w:bottom w:val="nil"/>
              <w:right w:val="nil"/>
            </w:tcBorders>
          </w:tcPr>
          <w:p w14:paraId="061E0288" w14:textId="77777777" w:rsidR="008A07AD" w:rsidRPr="00632106" w:rsidRDefault="008A07AD" w:rsidP="007440A8">
            <w:pPr>
              <w:pStyle w:val="Normal6a"/>
            </w:pPr>
            <w:r w:rsidRPr="00632106">
              <w:t>12.</w:t>
            </w:r>
            <w:r w:rsidRPr="00632106">
              <w:tab/>
              <w:t>poziva na ciljane mjere kako bi se osigurala generacijska obnova i povećala privlačnost karijera u ribarstvu kroz ulaganja u moderne, sigurne i digitalizirane ribarske flote, programe osposobljavanja, inicijative za sprečavanje bolesti i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w:t>
            </w:r>
          </w:p>
        </w:tc>
        <w:tc>
          <w:tcPr>
            <w:tcW w:w="4876" w:type="dxa"/>
            <w:tcBorders>
              <w:top w:val="nil"/>
              <w:left w:val="nil"/>
              <w:bottom w:val="nil"/>
              <w:right w:val="nil"/>
            </w:tcBorders>
          </w:tcPr>
          <w:p w14:paraId="4853D5C6" w14:textId="77777777" w:rsidR="008A07AD" w:rsidRPr="00632106" w:rsidRDefault="008A07AD" w:rsidP="007440A8">
            <w:pPr>
              <w:pStyle w:val="Normal6a"/>
            </w:pPr>
            <w:r w:rsidRPr="00632106">
              <w:t>12.</w:t>
            </w:r>
            <w:r w:rsidRPr="00632106">
              <w:tab/>
              <w:t xml:space="preserve">poziva na ciljane mjere kako bi se osigurala generacijska obnova i povećala privlačnost karijera u ribarstvu kroz ulaganja u moderne, sigurne i digitalizirane ribarske flote </w:t>
            </w:r>
            <w:r w:rsidRPr="00632106">
              <w:rPr>
                <w:b/>
                <w:i/>
              </w:rPr>
              <w:t>bez povećanja njihovih kapaciteta za ribolov ili operativnih troškova, obnovu ribljih stokova do zdravih i otpornih razina</w:t>
            </w:r>
            <w:r w:rsidRPr="00632106">
              <w:t xml:space="preserve">, programe osposobljavanja, </w:t>
            </w:r>
            <w:r w:rsidRPr="00632106">
              <w:rPr>
                <w:b/>
                <w:i/>
              </w:rPr>
              <w:t>utvrđivanje ribolovnih mogućnosti na održive razine, pravednu raspodjelu ribolovnih mogućnosti unutar EU-a i između subjekata iz i izvan EU-a, kao</w:t>
            </w:r>
            <w:r w:rsidRPr="00632106">
              <w:t xml:space="preserve"> i inicijative za sprečavanje bolesti i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w:t>
            </w:r>
          </w:p>
        </w:tc>
      </w:tr>
    </w:tbl>
    <w:p w14:paraId="654AE44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523A8AC" w14:textId="77777777" w:rsidR="008A07AD" w:rsidRPr="00632106" w:rsidRDefault="008A07AD" w:rsidP="008A07AD">
      <w:r w:rsidRPr="00632106">
        <w:rPr>
          <w:rStyle w:val="HideTWBExt"/>
          <w:color w:val="auto"/>
        </w:rPr>
        <w:t>&lt;/Amend&gt;</w:t>
      </w:r>
    </w:p>
    <w:p w14:paraId="687C2F0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170</w:t>
      </w:r>
      <w:r w:rsidRPr="00632106">
        <w:rPr>
          <w:rStyle w:val="HideTWBExt"/>
          <w:color w:val="auto"/>
        </w:rPr>
        <w:t>&lt;/NumAm&gt;</w:t>
      </w:r>
    </w:p>
    <w:p w14:paraId="7F243DC2" w14:textId="77777777" w:rsidR="008A07AD" w:rsidRPr="00632106" w:rsidRDefault="008A07AD" w:rsidP="008A07AD">
      <w:pPr>
        <w:pStyle w:val="NormalBold"/>
      </w:pPr>
      <w:r w:rsidRPr="00632106">
        <w:rPr>
          <w:rStyle w:val="HideTWBExt"/>
          <w:b w:val="0"/>
          <w:color w:val="auto"/>
        </w:rPr>
        <w:lastRenderedPageBreak/>
        <w:t>&lt;RepeatBlock-By&gt;&lt;Members&gt;</w:t>
      </w:r>
      <w:r w:rsidRPr="00632106">
        <w:t>Siegbert Frank Droese</w:t>
      </w:r>
      <w:r w:rsidRPr="00632106">
        <w:rPr>
          <w:rStyle w:val="HideTWBExt"/>
          <w:b w:val="0"/>
          <w:color w:val="auto"/>
        </w:rPr>
        <w:t>&lt;/Members&gt;</w:t>
      </w:r>
    </w:p>
    <w:p w14:paraId="2C623A1B" w14:textId="77777777" w:rsidR="008A07AD" w:rsidRPr="00632106" w:rsidRDefault="008A07AD" w:rsidP="008A07AD">
      <w:pPr>
        <w:pStyle w:val="NormalBold"/>
      </w:pPr>
      <w:r w:rsidRPr="00632106">
        <w:rPr>
          <w:rStyle w:val="HideTWBExt"/>
          <w:b w:val="0"/>
          <w:color w:val="auto"/>
        </w:rPr>
        <w:t>&lt;/RepeatBlock-By&gt;</w:t>
      </w:r>
    </w:p>
    <w:p w14:paraId="4F5BF6B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615EE88" w14:textId="77777777" w:rsidR="008A07AD" w:rsidRPr="00632106" w:rsidRDefault="008A07AD" w:rsidP="008A07AD">
      <w:pPr>
        <w:pStyle w:val="NormalBold"/>
      </w:pPr>
      <w:r w:rsidRPr="00632106">
        <w:rPr>
          <w:rStyle w:val="HideTWBExt"/>
          <w:color w:val="auto"/>
        </w:rPr>
        <w:t>&lt;Article&gt;</w:t>
      </w:r>
      <w:r w:rsidRPr="00632106">
        <w:t>Stavak 12.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AB0FF68" w14:textId="77777777" w:rsidTr="007440A8">
        <w:trPr>
          <w:trHeight w:hRule="exact" w:val="240"/>
          <w:jc w:val="center"/>
        </w:trPr>
        <w:tc>
          <w:tcPr>
            <w:tcW w:w="9752" w:type="dxa"/>
            <w:gridSpan w:val="2"/>
            <w:tcBorders>
              <w:top w:val="nil"/>
              <w:left w:val="nil"/>
              <w:bottom w:val="nil"/>
              <w:right w:val="nil"/>
            </w:tcBorders>
          </w:tcPr>
          <w:p w14:paraId="626C9585" w14:textId="77777777" w:rsidR="008A07AD" w:rsidRPr="00632106" w:rsidRDefault="008A07AD" w:rsidP="007440A8"/>
        </w:tc>
      </w:tr>
      <w:tr w:rsidR="006E5DD5" w:rsidRPr="00632106" w14:paraId="514CF58C" w14:textId="77777777" w:rsidTr="007440A8">
        <w:trPr>
          <w:trHeight w:val="240"/>
          <w:jc w:val="center"/>
        </w:trPr>
        <w:tc>
          <w:tcPr>
            <w:tcW w:w="4876" w:type="dxa"/>
            <w:tcBorders>
              <w:top w:val="nil"/>
              <w:left w:val="nil"/>
              <w:bottom w:val="nil"/>
              <w:right w:val="nil"/>
            </w:tcBorders>
          </w:tcPr>
          <w:p w14:paraId="73432EC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366FEE1" w14:textId="77777777" w:rsidR="008A07AD" w:rsidRPr="00632106" w:rsidRDefault="008A07AD" w:rsidP="007440A8">
            <w:pPr>
              <w:pStyle w:val="AmColumnHeading"/>
            </w:pPr>
            <w:r w:rsidRPr="00632106">
              <w:t>Izmjena</w:t>
            </w:r>
          </w:p>
        </w:tc>
      </w:tr>
      <w:tr w:rsidR="006E5DD5" w:rsidRPr="00632106" w14:paraId="2998CC7D" w14:textId="77777777" w:rsidTr="007440A8">
        <w:trPr>
          <w:jc w:val="center"/>
        </w:trPr>
        <w:tc>
          <w:tcPr>
            <w:tcW w:w="4876" w:type="dxa"/>
            <w:tcBorders>
              <w:top w:val="nil"/>
              <w:left w:val="nil"/>
              <w:bottom w:val="nil"/>
              <w:right w:val="nil"/>
            </w:tcBorders>
          </w:tcPr>
          <w:p w14:paraId="1074E6C9" w14:textId="77777777" w:rsidR="008A07AD" w:rsidRPr="00632106" w:rsidRDefault="008A07AD" w:rsidP="007440A8">
            <w:pPr>
              <w:pStyle w:val="Normal6a"/>
            </w:pPr>
            <w:r w:rsidRPr="00632106">
              <w:t>12.</w:t>
            </w:r>
            <w:r w:rsidRPr="00632106">
              <w:tab/>
              <w:t>poziva na ciljane mjere kako bi se osigurala generacijska obnova i povećala privlačnost karijera u ribarstvu kroz ulaganja u moderne, sigurne i digitalizirane ribarske flote, programe osposobljavanja, inicijative za sprečavanje bolesti i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w:t>
            </w:r>
          </w:p>
        </w:tc>
        <w:tc>
          <w:tcPr>
            <w:tcW w:w="4876" w:type="dxa"/>
            <w:tcBorders>
              <w:top w:val="nil"/>
              <w:left w:val="nil"/>
              <w:bottom w:val="nil"/>
              <w:right w:val="nil"/>
            </w:tcBorders>
          </w:tcPr>
          <w:p w14:paraId="6FC66836" w14:textId="77777777" w:rsidR="008A07AD" w:rsidRPr="00632106" w:rsidRDefault="008A07AD" w:rsidP="007440A8">
            <w:pPr>
              <w:pStyle w:val="Normal6a"/>
            </w:pPr>
            <w:r w:rsidRPr="00632106">
              <w:t>12.</w:t>
            </w:r>
            <w:r w:rsidRPr="00632106">
              <w:tab/>
              <w:t xml:space="preserve">poziva na ciljane mjere kako bi se osigurala generacijska obnova i povećala privlačnost karijera u ribarstvu kroz ulaganja u moderne, sigurne i digitalizirane ribarske flote, </w:t>
            </w:r>
            <w:r w:rsidRPr="00632106">
              <w:rPr>
                <w:b/>
                <w:i/>
              </w:rPr>
              <w:t>pri čemu treba osigurati da modernizacija nikad ne postane opterećenje za mali i priobalni ribolov, te</w:t>
            </w:r>
            <w:r w:rsidRPr="00632106">
              <w:t xml:space="preserve"> programe osposobljavanja, inicijative za sprečavanje bolesti i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 </w:t>
            </w:r>
            <w:r w:rsidRPr="00632106">
              <w:rPr>
                <w:b/>
                <w:i/>
              </w:rPr>
              <w:t>prepoznaje da mali i priobalni ribolov mora ostati ekonomski održiv i da se na njega ne smiju primjenjivati represivna okolišna ograničenja;</w:t>
            </w:r>
          </w:p>
        </w:tc>
      </w:tr>
    </w:tbl>
    <w:p w14:paraId="65E9AE6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0D47AD6" w14:textId="77777777" w:rsidR="008A07AD" w:rsidRPr="00632106" w:rsidRDefault="008A07AD" w:rsidP="008A07AD">
      <w:r w:rsidRPr="00632106">
        <w:rPr>
          <w:rStyle w:val="HideTWBExt"/>
          <w:color w:val="auto"/>
        </w:rPr>
        <w:t>&lt;/Amend&gt;</w:t>
      </w:r>
    </w:p>
    <w:p w14:paraId="30589AE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171</w:t>
      </w:r>
      <w:r w:rsidRPr="00632106">
        <w:rPr>
          <w:rStyle w:val="HideTWBExt"/>
          <w:color w:val="auto"/>
        </w:rPr>
        <w:t>&lt;/NumAm&gt;</w:t>
      </w:r>
    </w:p>
    <w:p w14:paraId="523AD4CC"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36028A40" w14:textId="77777777" w:rsidR="008A07AD" w:rsidRPr="00632106" w:rsidRDefault="008A07AD" w:rsidP="008A07AD">
      <w:pPr>
        <w:pStyle w:val="NormalBold"/>
      </w:pPr>
      <w:r w:rsidRPr="00632106">
        <w:rPr>
          <w:rStyle w:val="HideTWBExt"/>
          <w:b w:val="0"/>
          <w:color w:val="auto"/>
        </w:rPr>
        <w:t>&lt;/RepeatBlock-By&gt;</w:t>
      </w:r>
    </w:p>
    <w:p w14:paraId="1A7E818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23D094B" w14:textId="77777777" w:rsidR="008A07AD" w:rsidRPr="00632106" w:rsidRDefault="008A07AD" w:rsidP="008A07AD">
      <w:pPr>
        <w:pStyle w:val="NormalBold"/>
      </w:pPr>
      <w:r w:rsidRPr="00632106">
        <w:rPr>
          <w:rStyle w:val="HideTWBExt"/>
          <w:color w:val="auto"/>
        </w:rPr>
        <w:t>&lt;Article&gt;</w:t>
      </w:r>
      <w:r w:rsidRPr="00632106">
        <w:t>Stavak 12.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9C3C39C" w14:textId="77777777" w:rsidTr="007440A8">
        <w:trPr>
          <w:trHeight w:hRule="exact" w:val="240"/>
          <w:jc w:val="center"/>
        </w:trPr>
        <w:tc>
          <w:tcPr>
            <w:tcW w:w="9752" w:type="dxa"/>
            <w:gridSpan w:val="2"/>
            <w:tcBorders>
              <w:top w:val="nil"/>
              <w:left w:val="nil"/>
              <w:bottom w:val="nil"/>
              <w:right w:val="nil"/>
            </w:tcBorders>
          </w:tcPr>
          <w:p w14:paraId="7A9A3A84" w14:textId="77777777" w:rsidR="008A07AD" w:rsidRPr="00632106" w:rsidRDefault="008A07AD" w:rsidP="007440A8"/>
        </w:tc>
      </w:tr>
      <w:tr w:rsidR="006E5DD5" w:rsidRPr="00632106" w14:paraId="0464D7AD" w14:textId="77777777" w:rsidTr="007440A8">
        <w:trPr>
          <w:trHeight w:val="240"/>
          <w:jc w:val="center"/>
        </w:trPr>
        <w:tc>
          <w:tcPr>
            <w:tcW w:w="4876" w:type="dxa"/>
            <w:tcBorders>
              <w:top w:val="nil"/>
              <w:left w:val="nil"/>
              <w:bottom w:val="nil"/>
              <w:right w:val="nil"/>
            </w:tcBorders>
          </w:tcPr>
          <w:p w14:paraId="3633E03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F2D355B" w14:textId="77777777" w:rsidR="008A07AD" w:rsidRPr="00632106" w:rsidRDefault="008A07AD" w:rsidP="007440A8">
            <w:pPr>
              <w:pStyle w:val="AmColumnHeading"/>
            </w:pPr>
            <w:r w:rsidRPr="00632106">
              <w:t>Izmjena</w:t>
            </w:r>
          </w:p>
        </w:tc>
      </w:tr>
      <w:tr w:rsidR="006E5DD5" w:rsidRPr="00632106" w14:paraId="49E4D0BC" w14:textId="77777777" w:rsidTr="007440A8">
        <w:trPr>
          <w:jc w:val="center"/>
        </w:trPr>
        <w:tc>
          <w:tcPr>
            <w:tcW w:w="4876" w:type="dxa"/>
            <w:tcBorders>
              <w:top w:val="nil"/>
              <w:left w:val="nil"/>
              <w:bottom w:val="nil"/>
              <w:right w:val="nil"/>
            </w:tcBorders>
          </w:tcPr>
          <w:p w14:paraId="2BB2C5D1" w14:textId="77777777" w:rsidR="008A07AD" w:rsidRPr="00632106" w:rsidRDefault="008A07AD" w:rsidP="007440A8">
            <w:pPr>
              <w:pStyle w:val="Normal6a"/>
            </w:pPr>
            <w:r w:rsidRPr="00632106">
              <w:t>12.</w:t>
            </w:r>
            <w:r w:rsidRPr="00632106">
              <w:tab/>
              <w:t xml:space="preserve">poziva na ciljane mjere kako bi se osigurala generacijska obnova i povećala privlačnost karijera u ribarstvu kroz ulaganja u moderne, sigurne i digitalizirane ribarske flote, programe osposobljavanja, inicijative za sprečavanje bolesti i poboljšane radne uvjete; poziva Komisiju i države članice da ojačaju luke i carinske provjere te u potpunosti iskoriste </w:t>
            </w:r>
            <w:r w:rsidRPr="00632106">
              <w:lastRenderedPageBreak/>
              <w:t>djelovanje nove carinske agencije EU-a kako bi se ribari zaštitili od trgovaca drogom i migrantima te kako bi se poboljšala sljedivost uvezenih morskih proizvoda;</w:t>
            </w:r>
          </w:p>
        </w:tc>
        <w:tc>
          <w:tcPr>
            <w:tcW w:w="4876" w:type="dxa"/>
            <w:tcBorders>
              <w:top w:val="nil"/>
              <w:left w:val="nil"/>
              <w:bottom w:val="nil"/>
              <w:right w:val="nil"/>
            </w:tcBorders>
          </w:tcPr>
          <w:p w14:paraId="045B9EB9" w14:textId="77777777" w:rsidR="008A07AD" w:rsidRPr="00632106" w:rsidRDefault="008A07AD" w:rsidP="007440A8">
            <w:pPr>
              <w:pStyle w:val="Normal6a"/>
            </w:pPr>
            <w:r w:rsidRPr="00632106">
              <w:lastRenderedPageBreak/>
              <w:t>12.</w:t>
            </w:r>
            <w:r w:rsidRPr="00632106">
              <w:tab/>
              <w:t>poziva na ciljane mjere kako bi se osigurala generacijska obnova</w:t>
            </w:r>
            <w:r w:rsidRPr="00632106">
              <w:rPr>
                <w:b/>
                <w:i/>
              </w:rPr>
              <w:t>, feminizacija</w:t>
            </w:r>
            <w:r w:rsidRPr="00632106">
              <w:t xml:space="preserve"> i </w:t>
            </w:r>
            <w:r w:rsidRPr="00632106">
              <w:rPr>
                <w:b/>
                <w:i/>
              </w:rPr>
              <w:t>uključivost u sektoru te</w:t>
            </w:r>
            <w:r w:rsidRPr="00632106">
              <w:t xml:space="preserve"> povećala privlačnost karijera u ribarstvu kroz ulaganja u moderne, sigurne i digitalizirane ribarske flote, programe osposobljavanja, </w:t>
            </w:r>
            <w:r w:rsidRPr="00632106">
              <w:rPr>
                <w:b/>
                <w:i/>
              </w:rPr>
              <w:t xml:space="preserve">razvoj strukovnog osposobljavanja, posebno u pogledu održavanja bespilotnih podmornica i </w:t>
            </w:r>
            <w:r w:rsidRPr="00632106">
              <w:rPr>
                <w:b/>
                <w:i/>
              </w:rPr>
              <w:lastRenderedPageBreak/>
              <w:t>robota na daljinsko upravljanje,</w:t>
            </w:r>
            <w:r w:rsidRPr="00632106">
              <w:t xml:space="preserve"> inicijative za sprečavanje </w:t>
            </w:r>
            <w:r w:rsidRPr="00632106">
              <w:rPr>
                <w:b/>
                <w:i/>
              </w:rPr>
              <w:t>profesionalnih</w:t>
            </w:r>
            <w:r w:rsidRPr="00632106">
              <w:t xml:space="preserve"> bolesti i </w:t>
            </w:r>
            <w:r w:rsidRPr="00632106">
              <w:rPr>
                <w:b/>
                <w:i/>
              </w:rPr>
              <w:t>i bolesti nepovezanih s radom te</w:t>
            </w:r>
            <w:r w:rsidRPr="00632106">
              <w:t xml:space="preserve">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w:t>
            </w:r>
          </w:p>
        </w:tc>
      </w:tr>
    </w:tbl>
    <w:p w14:paraId="6A28989B"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32736A1F" w14:textId="77777777" w:rsidR="008A07AD" w:rsidRPr="00632106" w:rsidRDefault="008A07AD" w:rsidP="008A07AD">
      <w:r w:rsidRPr="00632106">
        <w:rPr>
          <w:rStyle w:val="HideTWBExt"/>
          <w:color w:val="auto"/>
        </w:rPr>
        <w:t>&lt;/Amend&gt;</w:t>
      </w:r>
    </w:p>
    <w:p w14:paraId="7A07085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172</w:t>
      </w:r>
      <w:r w:rsidRPr="00632106">
        <w:rPr>
          <w:rStyle w:val="HideTWBExt"/>
          <w:color w:val="auto"/>
        </w:rPr>
        <w:t>&lt;/NumAm&gt;</w:t>
      </w:r>
    </w:p>
    <w:p w14:paraId="7AD8ACE7"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656E00F1" w14:textId="77777777" w:rsidR="008A07AD" w:rsidRPr="00632106" w:rsidRDefault="008A07AD" w:rsidP="008A07AD">
      <w:pPr>
        <w:pStyle w:val="NormalBold"/>
      </w:pPr>
      <w:r w:rsidRPr="00632106">
        <w:rPr>
          <w:rStyle w:val="HideTWBExt"/>
          <w:b w:val="0"/>
          <w:color w:val="auto"/>
        </w:rPr>
        <w:t>&lt;/RepeatBlock-By&gt;</w:t>
      </w:r>
    </w:p>
    <w:p w14:paraId="4827147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E48D6D3" w14:textId="77777777" w:rsidR="008A07AD" w:rsidRPr="00632106" w:rsidRDefault="008A07AD" w:rsidP="008A07AD">
      <w:pPr>
        <w:pStyle w:val="NormalBold"/>
      </w:pPr>
      <w:r w:rsidRPr="00632106">
        <w:rPr>
          <w:rStyle w:val="HideTWBExt"/>
          <w:color w:val="auto"/>
        </w:rPr>
        <w:t>&lt;Article&gt;</w:t>
      </w:r>
      <w:r w:rsidRPr="00632106">
        <w:t>Stavak 12.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74BBF3A" w14:textId="77777777" w:rsidTr="007440A8">
        <w:trPr>
          <w:trHeight w:hRule="exact" w:val="240"/>
          <w:jc w:val="center"/>
        </w:trPr>
        <w:tc>
          <w:tcPr>
            <w:tcW w:w="9752" w:type="dxa"/>
            <w:gridSpan w:val="2"/>
            <w:tcBorders>
              <w:top w:val="nil"/>
              <w:left w:val="nil"/>
              <w:bottom w:val="nil"/>
              <w:right w:val="nil"/>
            </w:tcBorders>
          </w:tcPr>
          <w:p w14:paraId="6B661BF7" w14:textId="77777777" w:rsidR="008A07AD" w:rsidRPr="00632106" w:rsidRDefault="008A07AD" w:rsidP="007440A8"/>
        </w:tc>
      </w:tr>
      <w:tr w:rsidR="006E5DD5" w:rsidRPr="00632106" w14:paraId="2309ACF1" w14:textId="77777777" w:rsidTr="007440A8">
        <w:trPr>
          <w:trHeight w:val="240"/>
          <w:jc w:val="center"/>
        </w:trPr>
        <w:tc>
          <w:tcPr>
            <w:tcW w:w="4876" w:type="dxa"/>
            <w:tcBorders>
              <w:top w:val="nil"/>
              <w:left w:val="nil"/>
              <w:bottom w:val="nil"/>
              <w:right w:val="nil"/>
            </w:tcBorders>
          </w:tcPr>
          <w:p w14:paraId="3FF3EE8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C11D449" w14:textId="77777777" w:rsidR="008A07AD" w:rsidRPr="00632106" w:rsidRDefault="008A07AD" w:rsidP="007440A8">
            <w:pPr>
              <w:pStyle w:val="AmColumnHeading"/>
            </w:pPr>
            <w:r w:rsidRPr="00632106">
              <w:t>Izmjena</w:t>
            </w:r>
          </w:p>
        </w:tc>
      </w:tr>
      <w:tr w:rsidR="006E5DD5" w:rsidRPr="00632106" w14:paraId="557668F6" w14:textId="77777777" w:rsidTr="007440A8">
        <w:trPr>
          <w:jc w:val="center"/>
        </w:trPr>
        <w:tc>
          <w:tcPr>
            <w:tcW w:w="4876" w:type="dxa"/>
            <w:tcBorders>
              <w:top w:val="nil"/>
              <w:left w:val="nil"/>
              <w:bottom w:val="nil"/>
              <w:right w:val="nil"/>
            </w:tcBorders>
          </w:tcPr>
          <w:p w14:paraId="453C6AC6" w14:textId="77777777" w:rsidR="008A07AD" w:rsidRPr="00632106" w:rsidRDefault="008A07AD" w:rsidP="007440A8">
            <w:pPr>
              <w:pStyle w:val="Normal6a"/>
            </w:pPr>
            <w:r w:rsidRPr="00632106">
              <w:t>12.</w:t>
            </w:r>
            <w:r w:rsidRPr="00632106">
              <w:tab/>
              <w:t>poziva na ciljane mjere kako bi se osigurala generacijska obnova i povećala privlačnost karijera u ribarstvu kroz ulaganja u moderne, sigurne i digitalizirane ribarske flote, programe osposobljavanja, inicijative za sprečavanje bolesti i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w:t>
            </w:r>
          </w:p>
        </w:tc>
        <w:tc>
          <w:tcPr>
            <w:tcW w:w="4876" w:type="dxa"/>
            <w:tcBorders>
              <w:top w:val="nil"/>
              <w:left w:val="nil"/>
              <w:bottom w:val="nil"/>
              <w:right w:val="nil"/>
            </w:tcBorders>
          </w:tcPr>
          <w:p w14:paraId="39D903E0" w14:textId="77777777" w:rsidR="008A07AD" w:rsidRPr="00632106" w:rsidRDefault="008A07AD" w:rsidP="007440A8">
            <w:pPr>
              <w:pStyle w:val="Normal6a"/>
            </w:pPr>
            <w:r w:rsidRPr="00632106">
              <w:t>12.</w:t>
            </w:r>
            <w:r w:rsidRPr="00632106">
              <w:tab/>
              <w:t>poziva na ciljane mjere kako bi se osigurala generacijska obnova i povećala privlačnost karijera u ribarstvu</w:t>
            </w:r>
            <w:r w:rsidRPr="00632106">
              <w:rPr>
                <w:b/>
                <w:i/>
              </w:rPr>
              <w:t>, među ostalim u najudaljenijim regijama,</w:t>
            </w:r>
            <w:r w:rsidRPr="00632106">
              <w:t xml:space="preserve"> kroz </w:t>
            </w:r>
            <w:r w:rsidRPr="00632106">
              <w:rPr>
                <w:b/>
                <w:i/>
              </w:rPr>
              <w:t>dekarbonizaciju, obnovu i modernizaciju ribarskih flota,</w:t>
            </w:r>
            <w:r w:rsidRPr="00632106">
              <w:t xml:space="preserve"> ulaganja u moderne, sigurne i digitalizirane ribarske flote, programe osposobljavanja, inicijative za sprečavanje bolesti i poboljšane radne uvjete</w:t>
            </w:r>
            <w:r w:rsidRPr="00632106">
              <w:rPr>
                <w:b/>
                <w:i/>
              </w:rPr>
              <w:t>, posebno za mali ribolov</w:t>
            </w:r>
            <w:r w:rsidRPr="00632106">
              <w:t>; poziva Komisiju i države članice da ojačaju luke i carinske provjere te u potpunosti iskoriste djelovanje nove carinske agencije EU-a kako bi se ribari zaštitili od trgovaca drogom i migrantima te kako bi se poboljšala sljedivost uvezenih morskih proizvoda;</w:t>
            </w:r>
          </w:p>
        </w:tc>
      </w:tr>
    </w:tbl>
    <w:p w14:paraId="3AA5953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D5AFFE7" w14:textId="77777777" w:rsidR="008A07AD" w:rsidRPr="00632106" w:rsidRDefault="008A07AD" w:rsidP="008A07AD">
      <w:r w:rsidRPr="00632106">
        <w:rPr>
          <w:rStyle w:val="HideTWBExt"/>
          <w:color w:val="auto"/>
        </w:rPr>
        <w:t>&lt;/Amend&gt;</w:t>
      </w:r>
    </w:p>
    <w:p w14:paraId="2821245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173</w:t>
      </w:r>
      <w:r w:rsidRPr="00632106">
        <w:rPr>
          <w:rStyle w:val="HideTWBExt"/>
          <w:color w:val="auto"/>
        </w:rPr>
        <w:t>&lt;/NumAm&gt;</w:t>
      </w:r>
    </w:p>
    <w:p w14:paraId="1A7B1A2F"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7FA83FFB" w14:textId="77777777" w:rsidR="008A07AD" w:rsidRPr="00632106" w:rsidRDefault="008A07AD" w:rsidP="008A07AD">
      <w:pPr>
        <w:pStyle w:val="NormalBold"/>
      </w:pPr>
      <w:r w:rsidRPr="00632106">
        <w:rPr>
          <w:rStyle w:val="HideTWBExt"/>
          <w:b w:val="0"/>
          <w:color w:val="auto"/>
        </w:rPr>
        <w:t>&lt;/RepeatBlock-By&gt;</w:t>
      </w:r>
    </w:p>
    <w:p w14:paraId="74AB884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396FA0E" w14:textId="77777777" w:rsidR="008A07AD" w:rsidRPr="00632106" w:rsidRDefault="008A07AD" w:rsidP="008A07AD">
      <w:pPr>
        <w:pStyle w:val="NormalBold"/>
      </w:pPr>
      <w:r w:rsidRPr="00632106">
        <w:rPr>
          <w:rStyle w:val="HideTWBExt"/>
          <w:color w:val="auto"/>
        </w:rPr>
        <w:lastRenderedPageBreak/>
        <w:t>&lt;Article&gt;</w:t>
      </w:r>
      <w:r w:rsidRPr="00632106">
        <w:t>Stavak 12.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9BCDAC5" w14:textId="77777777" w:rsidTr="007440A8">
        <w:trPr>
          <w:trHeight w:hRule="exact" w:val="240"/>
          <w:jc w:val="center"/>
        </w:trPr>
        <w:tc>
          <w:tcPr>
            <w:tcW w:w="9752" w:type="dxa"/>
            <w:gridSpan w:val="2"/>
            <w:tcBorders>
              <w:top w:val="nil"/>
              <w:left w:val="nil"/>
              <w:bottom w:val="nil"/>
              <w:right w:val="nil"/>
            </w:tcBorders>
          </w:tcPr>
          <w:p w14:paraId="0203E034" w14:textId="77777777" w:rsidR="008A07AD" w:rsidRPr="00632106" w:rsidRDefault="008A07AD" w:rsidP="007440A8"/>
        </w:tc>
      </w:tr>
      <w:tr w:rsidR="006E5DD5" w:rsidRPr="00632106" w14:paraId="09347201" w14:textId="77777777" w:rsidTr="007440A8">
        <w:trPr>
          <w:trHeight w:val="240"/>
          <w:jc w:val="center"/>
        </w:trPr>
        <w:tc>
          <w:tcPr>
            <w:tcW w:w="4876" w:type="dxa"/>
            <w:tcBorders>
              <w:top w:val="nil"/>
              <w:left w:val="nil"/>
              <w:bottom w:val="nil"/>
              <w:right w:val="nil"/>
            </w:tcBorders>
          </w:tcPr>
          <w:p w14:paraId="0D21940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C38C6EE" w14:textId="77777777" w:rsidR="008A07AD" w:rsidRPr="00632106" w:rsidRDefault="008A07AD" w:rsidP="007440A8">
            <w:pPr>
              <w:pStyle w:val="AmColumnHeading"/>
            </w:pPr>
            <w:r w:rsidRPr="00632106">
              <w:t>Izmjena</w:t>
            </w:r>
          </w:p>
        </w:tc>
      </w:tr>
      <w:tr w:rsidR="006E5DD5" w:rsidRPr="00632106" w14:paraId="41C55E4B" w14:textId="77777777" w:rsidTr="007440A8">
        <w:trPr>
          <w:jc w:val="center"/>
        </w:trPr>
        <w:tc>
          <w:tcPr>
            <w:tcW w:w="4876" w:type="dxa"/>
            <w:tcBorders>
              <w:top w:val="nil"/>
              <w:left w:val="nil"/>
              <w:bottom w:val="nil"/>
              <w:right w:val="nil"/>
            </w:tcBorders>
          </w:tcPr>
          <w:p w14:paraId="3C06462A" w14:textId="77777777" w:rsidR="008A07AD" w:rsidRPr="00632106" w:rsidRDefault="008A07AD" w:rsidP="007440A8">
            <w:pPr>
              <w:pStyle w:val="Normal6a"/>
            </w:pPr>
            <w:r w:rsidRPr="00632106">
              <w:t>12.</w:t>
            </w:r>
            <w:r w:rsidRPr="00632106">
              <w:tab/>
              <w:t>poziva na ciljane mjere kako bi se osigurala generacijska obnova i povećala privlačnost karijera u ribarstvu kroz ulaganja u moderne, sigurne i digitalizirane ribarske flote, programe osposobljavanja, inicijative za sprečavanje bolesti i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w:t>
            </w:r>
          </w:p>
        </w:tc>
        <w:tc>
          <w:tcPr>
            <w:tcW w:w="4876" w:type="dxa"/>
            <w:tcBorders>
              <w:top w:val="nil"/>
              <w:left w:val="nil"/>
              <w:bottom w:val="nil"/>
              <w:right w:val="nil"/>
            </w:tcBorders>
          </w:tcPr>
          <w:p w14:paraId="57BE7CC4" w14:textId="77777777" w:rsidR="008A07AD" w:rsidRPr="00632106" w:rsidRDefault="008A07AD" w:rsidP="007440A8">
            <w:pPr>
              <w:pStyle w:val="Normal6a"/>
            </w:pPr>
            <w:r w:rsidRPr="00632106">
              <w:t>12.</w:t>
            </w:r>
            <w:r w:rsidRPr="00632106">
              <w:tab/>
              <w:t>poziva na ciljane mjere kako bi se osigurala generacijska obnova i povećala privlačnost karijera u ribarstvu</w:t>
            </w:r>
            <w:r w:rsidRPr="00632106">
              <w:rPr>
                <w:b/>
                <w:i/>
              </w:rPr>
              <w:t>, posebno u otočnim i najudaljenijim regijama,</w:t>
            </w:r>
            <w:r w:rsidRPr="00632106">
              <w:t xml:space="preserve"> kroz ulaganja u moderne, sigurne i digitalizirane ribarske flote, programe osposobljavanja, inicijative za sprečavanje bolesti i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w:t>
            </w:r>
          </w:p>
        </w:tc>
      </w:tr>
    </w:tbl>
    <w:p w14:paraId="4BBF3D1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029746AB" w14:textId="77777777" w:rsidR="008A07AD" w:rsidRPr="00632106" w:rsidRDefault="008A07AD" w:rsidP="008A07AD">
      <w:r w:rsidRPr="00632106">
        <w:rPr>
          <w:rStyle w:val="HideTWBExt"/>
          <w:color w:val="auto"/>
        </w:rPr>
        <w:t>&lt;/Amend&gt;</w:t>
      </w:r>
    </w:p>
    <w:p w14:paraId="4A2DF06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174</w:t>
      </w:r>
      <w:r w:rsidRPr="00632106">
        <w:rPr>
          <w:rStyle w:val="HideTWBExt"/>
          <w:color w:val="auto"/>
        </w:rPr>
        <w:t>&lt;/NumAm&gt;</w:t>
      </w:r>
    </w:p>
    <w:p w14:paraId="5F6BCAE6"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4553B797" w14:textId="77777777" w:rsidR="008A07AD" w:rsidRPr="00632106" w:rsidRDefault="008A07AD" w:rsidP="008A07AD">
      <w:pPr>
        <w:pStyle w:val="NormalBold"/>
      </w:pPr>
      <w:r w:rsidRPr="00632106">
        <w:rPr>
          <w:rStyle w:val="HideTWBExt"/>
          <w:b w:val="0"/>
          <w:color w:val="auto"/>
        </w:rPr>
        <w:t>&lt;/RepeatBlock-By&gt;</w:t>
      </w:r>
    </w:p>
    <w:p w14:paraId="37B6F41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0C0220E" w14:textId="77777777" w:rsidR="008A07AD" w:rsidRPr="00632106" w:rsidRDefault="008A07AD" w:rsidP="008A07AD">
      <w:pPr>
        <w:pStyle w:val="NormalBold"/>
      </w:pPr>
      <w:r w:rsidRPr="00632106">
        <w:rPr>
          <w:rStyle w:val="HideTWBExt"/>
          <w:color w:val="auto"/>
        </w:rPr>
        <w:t>&lt;Article&gt;</w:t>
      </w:r>
      <w:r w:rsidRPr="00632106">
        <w:t>Stavak 12.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12683D1" w14:textId="77777777" w:rsidTr="007440A8">
        <w:trPr>
          <w:trHeight w:hRule="exact" w:val="240"/>
          <w:jc w:val="center"/>
        </w:trPr>
        <w:tc>
          <w:tcPr>
            <w:tcW w:w="9752" w:type="dxa"/>
            <w:gridSpan w:val="2"/>
            <w:tcBorders>
              <w:top w:val="nil"/>
              <w:left w:val="nil"/>
              <w:bottom w:val="nil"/>
              <w:right w:val="nil"/>
            </w:tcBorders>
          </w:tcPr>
          <w:p w14:paraId="65E72FED" w14:textId="77777777" w:rsidR="008A07AD" w:rsidRPr="00632106" w:rsidRDefault="008A07AD" w:rsidP="007440A8"/>
        </w:tc>
      </w:tr>
      <w:tr w:rsidR="006E5DD5" w:rsidRPr="00632106" w14:paraId="11300C9B" w14:textId="77777777" w:rsidTr="007440A8">
        <w:trPr>
          <w:trHeight w:val="240"/>
          <w:jc w:val="center"/>
        </w:trPr>
        <w:tc>
          <w:tcPr>
            <w:tcW w:w="4876" w:type="dxa"/>
            <w:tcBorders>
              <w:top w:val="nil"/>
              <w:left w:val="nil"/>
              <w:bottom w:val="nil"/>
              <w:right w:val="nil"/>
            </w:tcBorders>
          </w:tcPr>
          <w:p w14:paraId="6D9BE3B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07C720D" w14:textId="77777777" w:rsidR="008A07AD" w:rsidRPr="00632106" w:rsidRDefault="008A07AD" w:rsidP="007440A8">
            <w:pPr>
              <w:pStyle w:val="AmColumnHeading"/>
            </w:pPr>
            <w:r w:rsidRPr="00632106">
              <w:t>Izmjena</w:t>
            </w:r>
          </w:p>
        </w:tc>
      </w:tr>
      <w:tr w:rsidR="006E5DD5" w:rsidRPr="00632106" w14:paraId="587F5AF0" w14:textId="77777777" w:rsidTr="007440A8">
        <w:trPr>
          <w:jc w:val="center"/>
        </w:trPr>
        <w:tc>
          <w:tcPr>
            <w:tcW w:w="4876" w:type="dxa"/>
            <w:tcBorders>
              <w:top w:val="nil"/>
              <w:left w:val="nil"/>
              <w:bottom w:val="nil"/>
              <w:right w:val="nil"/>
            </w:tcBorders>
          </w:tcPr>
          <w:p w14:paraId="7B604C67" w14:textId="77777777" w:rsidR="008A07AD" w:rsidRPr="00632106" w:rsidRDefault="008A07AD" w:rsidP="007440A8">
            <w:pPr>
              <w:pStyle w:val="Normal6a"/>
            </w:pPr>
            <w:r w:rsidRPr="00632106">
              <w:t>12.</w:t>
            </w:r>
            <w:r w:rsidRPr="00632106">
              <w:tab/>
              <w:t xml:space="preserve">poziva na ciljane mjere kako bi se osigurala generacijska obnova i povećala privlačnost karijera u ribarstvu kroz ulaganja u moderne, sigurne i digitalizirane ribarske flote, programe osposobljavanja, inicijative za sprečavanje bolesti i poboljšane radne uvjete; </w:t>
            </w:r>
            <w:r w:rsidRPr="00632106">
              <w:rPr>
                <w:b/>
                <w:i/>
              </w:rPr>
              <w:t>poziva Komisiju i države članice da ojačaju luke i carinske provjere te u potpunosti iskoriste djelovanje nove carinske agencije EU-a kako bi se ribari zaštitili od trgovaca drogom i migrantima te kako bi se poboljšala sljedivost uvezenih morskih proizvoda;</w:t>
            </w:r>
          </w:p>
        </w:tc>
        <w:tc>
          <w:tcPr>
            <w:tcW w:w="4876" w:type="dxa"/>
            <w:tcBorders>
              <w:top w:val="nil"/>
              <w:left w:val="nil"/>
              <w:bottom w:val="nil"/>
              <w:right w:val="nil"/>
            </w:tcBorders>
          </w:tcPr>
          <w:p w14:paraId="3860112A" w14:textId="77777777" w:rsidR="008A07AD" w:rsidRPr="00632106" w:rsidRDefault="008A07AD" w:rsidP="007440A8">
            <w:pPr>
              <w:pStyle w:val="Normal6a"/>
            </w:pPr>
            <w:r w:rsidRPr="00632106">
              <w:t>12.</w:t>
            </w:r>
            <w:r w:rsidRPr="00632106">
              <w:tab/>
            </w:r>
            <w:r w:rsidRPr="00632106">
              <w:rPr>
                <w:b/>
                <w:i/>
              </w:rPr>
              <w:t>ističe da sektor ribarstva i akvakulture u EU-u moramo učiniti privlačnim i konkurentnim u odnosu na globalne konkurente;</w:t>
            </w:r>
            <w:r w:rsidRPr="00632106">
              <w:t xml:space="preserve"> </w:t>
            </w:r>
            <w:r w:rsidRPr="00632106">
              <w:rPr>
                <w:b/>
                <w:i/>
              </w:rPr>
              <w:t>stoga</w:t>
            </w:r>
            <w:r w:rsidRPr="00632106">
              <w:t xml:space="preserve"> poziva na ciljane mjere kako bi se osigurala generacijska obnova i povećala privlačnost karijera u ribarstvu kroz </w:t>
            </w:r>
            <w:r w:rsidRPr="00632106">
              <w:rPr>
                <w:b/>
                <w:i/>
              </w:rPr>
              <w:t>osiguravanje održivog upravljanja ribljim stokovima, ali i</w:t>
            </w:r>
            <w:r w:rsidRPr="00632106">
              <w:t xml:space="preserve"> ulaganja u moderne, sigurne i digitalizirane ribarske flote, programe osposobljavanja, inicijative za sprečavanje bolesti i poboljšane radne uvjete;</w:t>
            </w:r>
          </w:p>
        </w:tc>
      </w:tr>
    </w:tbl>
    <w:p w14:paraId="28D08B7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3844699" w14:textId="77777777" w:rsidR="008A07AD" w:rsidRPr="00632106" w:rsidRDefault="008A07AD" w:rsidP="008A07AD">
      <w:r w:rsidRPr="00632106">
        <w:rPr>
          <w:rStyle w:val="HideTWBExt"/>
          <w:color w:val="auto"/>
        </w:rPr>
        <w:lastRenderedPageBreak/>
        <w:t>&lt;/Amend&gt;</w:t>
      </w:r>
    </w:p>
    <w:p w14:paraId="069303F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175</w:t>
      </w:r>
      <w:r w:rsidRPr="00632106">
        <w:rPr>
          <w:rStyle w:val="HideTWBExt"/>
          <w:color w:val="auto"/>
        </w:rPr>
        <w:t>&lt;/NumAm&gt;</w:t>
      </w:r>
    </w:p>
    <w:p w14:paraId="510C6F00"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650B4364" w14:textId="77777777" w:rsidR="008A07AD" w:rsidRPr="00632106" w:rsidRDefault="008A07AD" w:rsidP="008A07AD">
      <w:pPr>
        <w:pStyle w:val="NormalBold"/>
      </w:pPr>
      <w:r w:rsidRPr="00632106">
        <w:rPr>
          <w:rStyle w:val="HideTWBExt"/>
          <w:b w:val="0"/>
          <w:color w:val="auto"/>
        </w:rPr>
        <w:t>&lt;/RepeatBlock-By&gt;</w:t>
      </w:r>
    </w:p>
    <w:p w14:paraId="7C253ED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BE8FDC6" w14:textId="77777777" w:rsidR="008A07AD" w:rsidRPr="00632106" w:rsidRDefault="008A07AD" w:rsidP="008A07AD">
      <w:pPr>
        <w:pStyle w:val="NormalBold"/>
      </w:pPr>
      <w:r w:rsidRPr="00632106">
        <w:rPr>
          <w:rStyle w:val="HideTWBExt"/>
          <w:color w:val="auto"/>
        </w:rPr>
        <w:t>&lt;Article&gt;</w:t>
      </w:r>
      <w:r w:rsidRPr="00632106">
        <w:t>Stavak 12.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7016509" w14:textId="77777777" w:rsidTr="007440A8">
        <w:trPr>
          <w:trHeight w:hRule="exact" w:val="240"/>
          <w:jc w:val="center"/>
        </w:trPr>
        <w:tc>
          <w:tcPr>
            <w:tcW w:w="9752" w:type="dxa"/>
            <w:gridSpan w:val="2"/>
            <w:tcBorders>
              <w:top w:val="nil"/>
              <w:left w:val="nil"/>
              <w:bottom w:val="nil"/>
              <w:right w:val="nil"/>
            </w:tcBorders>
          </w:tcPr>
          <w:p w14:paraId="745C60FB" w14:textId="77777777" w:rsidR="008A07AD" w:rsidRPr="00632106" w:rsidRDefault="008A07AD" w:rsidP="007440A8"/>
        </w:tc>
      </w:tr>
      <w:tr w:rsidR="006E5DD5" w:rsidRPr="00632106" w14:paraId="1C6E086B" w14:textId="77777777" w:rsidTr="007440A8">
        <w:trPr>
          <w:trHeight w:val="240"/>
          <w:jc w:val="center"/>
        </w:trPr>
        <w:tc>
          <w:tcPr>
            <w:tcW w:w="4876" w:type="dxa"/>
            <w:tcBorders>
              <w:top w:val="nil"/>
              <w:left w:val="nil"/>
              <w:bottom w:val="nil"/>
              <w:right w:val="nil"/>
            </w:tcBorders>
          </w:tcPr>
          <w:p w14:paraId="2B8DDAD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C1067E0" w14:textId="77777777" w:rsidR="008A07AD" w:rsidRPr="00632106" w:rsidRDefault="008A07AD" w:rsidP="007440A8">
            <w:pPr>
              <w:pStyle w:val="AmColumnHeading"/>
            </w:pPr>
            <w:r w:rsidRPr="00632106">
              <w:t>Izmjena</w:t>
            </w:r>
          </w:p>
        </w:tc>
      </w:tr>
      <w:tr w:rsidR="006E5DD5" w:rsidRPr="00632106" w14:paraId="6702B46B" w14:textId="77777777" w:rsidTr="007440A8">
        <w:trPr>
          <w:jc w:val="center"/>
        </w:trPr>
        <w:tc>
          <w:tcPr>
            <w:tcW w:w="4876" w:type="dxa"/>
            <w:tcBorders>
              <w:top w:val="nil"/>
              <w:left w:val="nil"/>
              <w:bottom w:val="nil"/>
              <w:right w:val="nil"/>
            </w:tcBorders>
          </w:tcPr>
          <w:p w14:paraId="4445B714" w14:textId="77777777" w:rsidR="008A07AD" w:rsidRPr="00632106" w:rsidRDefault="008A07AD" w:rsidP="007440A8">
            <w:pPr>
              <w:pStyle w:val="Normal6a"/>
            </w:pPr>
            <w:r w:rsidRPr="00632106">
              <w:t>12.</w:t>
            </w:r>
            <w:r w:rsidRPr="00632106">
              <w:tab/>
              <w:t xml:space="preserve">poziva na ciljane mjere kako bi se osigurala generacijska obnova i povećala privlačnost karijera u ribarstvu kroz ulaganja u moderne, sigurne i digitalizirane ribarske flote, programe osposobljavanja, inicijative za sprečavanje </w:t>
            </w:r>
            <w:r w:rsidRPr="00632106">
              <w:rPr>
                <w:b/>
                <w:i/>
              </w:rPr>
              <w:t>bolesti</w:t>
            </w:r>
            <w:r w:rsidRPr="00632106">
              <w:t xml:space="preserve"> i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w:t>
            </w:r>
          </w:p>
        </w:tc>
        <w:tc>
          <w:tcPr>
            <w:tcW w:w="4876" w:type="dxa"/>
            <w:tcBorders>
              <w:top w:val="nil"/>
              <w:left w:val="nil"/>
              <w:bottom w:val="nil"/>
              <w:right w:val="nil"/>
            </w:tcBorders>
          </w:tcPr>
          <w:p w14:paraId="418D5BAC" w14:textId="77777777" w:rsidR="008A07AD" w:rsidRPr="00632106" w:rsidRDefault="008A07AD" w:rsidP="007440A8">
            <w:pPr>
              <w:pStyle w:val="Normal6a"/>
            </w:pPr>
            <w:r w:rsidRPr="00632106">
              <w:t>12.</w:t>
            </w:r>
            <w:r w:rsidRPr="00632106">
              <w:tab/>
              <w:t xml:space="preserve">poziva na ciljane mjere kako bi se osigurala generacijska obnova i povećala privlačnost karijera u ribarstvu kroz ulaganja u moderne, sigurne i digitalizirane ribarske flote, programe osposobljavanja, inicijative za </w:t>
            </w:r>
            <w:r w:rsidRPr="00632106">
              <w:rPr>
                <w:b/>
                <w:i/>
              </w:rPr>
              <w:t>sigurnost na moru i</w:t>
            </w:r>
            <w:r w:rsidRPr="00632106">
              <w:t xml:space="preserve"> sprečavanje </w:t>
            </w:r>
            <w:r w:rsidRPr="00632106">
              <w:rPr>
                <w:b/>
                <w:i/>
              </w:rPr>
              <w:t>rizika</w:t>
            </w:r>
            <w:r w:rsidRPr="00632106">
              <w:t xml:space="preserve"> i poboljšane radne uvjete; poziva Komisiju i države članice da ojačaju luke i carinske provjere te u potpunosti iskoriste djelovanje nove carinske agencije EU-a kako bi se ribari zaštitili od trgovaca drogom i migrantima te kako bi se poboljšala sljedivost uvezenih morskih proizvoda;</w:t>
            </w:r>
          </w:p>
        </w:tc>
      </w:tr>
    </w:tbl>
    <w:p w14:paraId="6DD04C0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B019C9B" w14:textId="77777777" w:rsidR="008A07AD" w:rsidRPr="00632106" w:rsidRDefault="008A07AD" w:rsidP="008A07AD">
      <w:r w:rsidRPr="00632106">
        <w:rPr>
          <w:rStyle w:val="HideTWBExt"/>
          <w:color w:val="auto"/>
        </w:rPr>
        <w:t>&lt;/Amend&gt;</w:t>
      </w:r>
    </w:p>
    <w:p w14:paraId="797557E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176</w:t>
      </w:r>
      <w:r w:rsidRPr="00632106">
        <w:rPr>
          <w:rStyle w:val="HideTWBExt"/>
          <w:color w:val="auto"/>
        </w:rPr>
        <w:t>&lt;/NumAm&gt;</w:t>
      </w:r>
    </w:p>
    <w:p w14:paraId="25BAA2C5" w14:textId="77777777" w:rsidR="008A07AD" w:rsidRPr="00632106" w:rsidRDefault="008A07AD" w:rsidP="008A07AD">
      <w:pPr>
        <w:pStyle w:val="NormalBold"/>
      </w:pPr>
      <w:r w:rsidRPr="00632106">
        <w:rPr>
          <w:rStyle w:val="HideTWBExt"/>
          <w:b w:val="0"/>
          <w:color w:val="auto"/>
        </w:rPr>
        <w:t>&lt;RepeatBlock-By&gt;&lt;Members&gt;</w:t>
      </w:r>
      <w:r w:rsidRPr="00632106">
        <w:t>Fredis Beleris</w:t>
      </w:r>
      <w:r w:rsidRPr="00632106">
        <w:rPr>
          <w:rStyle w:val="HideTWBExt"/>
          <w:b w:val="0"/>
          <w:color w:val="auto"/>
        </w:rPr>
        <w:t>&lt;/Members&gt;</w:t>
      </w:r>
    </w:p>
    <w:p w14:paraId="040335AA" w14:textId="77777777" w:rsidR="008A07AD" w:rsidRPr="00632106" w:rsidRDefault="008A07AD" w:rsidP="008A07AD">
      <w:pPr>
        <w:pStyle w:val="NormalBold"/>
      </w:pPr>
      <w:r w:rsidRPr="00632106">
        <w:rPr>
          <w:rStyle w:val="HideTWBExt"/>
          <w:b w:val="0"/>
          <w:color w:val="auto"/>
        </w:rPr>
        <w:t>&lt;/RepeatBlock-By&gt;</w:t>
      </w:r>
    </w:p>
    <w:p w14:paraId="0A2E62E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095B900" w14:textId="77777777" w:rsidR="008A07AD" w:rsidRPr="00632106" w:rsidRDefault="008A07AD" w:rsidP="008A07AD">
      <w:pPr>
        <w:pStyle w:val="NormalBold"/>
      </w:pPr>
      <w:r w:rsidRPr="00632106">
        <w:rPr>
          <w:rStyle w:val="HideTWBExt"/>
          <w:color w:val="auto"/>
        </w:rPr>
        <w:t>&lt;Article&gt;</w:t>
      </w:r>
      <w:r w:rsidRPr="00632106">
        <w:t>Stavak 12.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8A4F428" w14:textId="77777777" w:rsidTr="007440A8">
        <w:trPr>
          <w:trHeight w:hRule="exact" w:val="240"/>
          <w:jc w:val="center"/>
        </w:trPr>
        <w:tc>
          <w:tcPr>
            <w:tcW w:w="9752" w:type="dxa"/>
            <w:gridSpan w:val="2"/>
            <w:tcBorders>
              <w:top w:val="nil"/>
              <w:left w:val="nil"/>
              <w:bottom w:val="nil"/>
              <w:right w:val="nil"/>
            </w:tcBorders>
          </w:tcPr>
          <w:p w14:paraId="7AE6F07D" w14:textId="77777777" w:rsidR="008A07AD" w:rsidRPr="00632106" w:rsidRDefault="008A07AD" w:rsidP="007440A8"/>
        </w:tc>
      </w:tr>
      <w:tr w:rsidR="006E5DD5" w:rsidRPr="00632106" w14:paraId="4E219EAC" w14:textId="77777777" w:rsidTr="007440A8">
        <w:trPr>
          <w:trHeight w:val="240"/>
          <w:jc w:val="center"/>
        </w:trPr>
        <w:tc>
          <w:tcPr>
            <w:tcW w:w="4876" w:type="dxa"/>
            <w:tcBorders>
              <w:top w:val="nil"/>
              <w:left w:val="nil"/>
              <w:bottom w:val="nil"/>
              <w:right w:val="nil"/>
            </w:tcBorders>
          </w:tcPr>
          <w:p w14:paraId="3B37690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7C57B8C" w14:textId="77777777" w:rsidR="008A07AD" w:rsidRPr="00632106" w:rsidRDefault="008A07AD" w:rsidP="007440A8">
            <w:pPr>
              <w:pStyle w:val="AmColumnHeading"/>
            </w:pPr>
            <w:r w:rsidRPr="00632106">
              <w:t>Izmjena</w:t>
            </w:r>
          </w:p>
        </w:tc>
      </w:tr>
      <w:tr w:rsidR="006E5DD5" w:rsidRPr="00632106" w14:paraId="1F926F2B" w14:textId="77777777" w:rsidTr="007440A8">
        <w:trPr>
          <w:jc w:val="center"/>
        </w:trPr>
        <w:tc>
          <w:tcPr>
            <w:tcW w:w="4876" w:type="dxa"/>
            <w:tcBorders>
              <w:top w:val="nil"/>
              <w:left w:val="nil"/>
              <w:bottom w:val="nil"/>
              <w:right w:val="nil"/>
            </w:tcBorders>
          </w:tcPr>
          <w:p w14:paraId="7AD10D23" w14:textId="77777777" w:rsidR="008A07AD" w:rsidRPr="00632106" w:rsidRDefault="008A07AD" w:rsidP="007440A8">
            <w:pPr>
              <w:pStyle w:val="Normal6a"/>
            </w:pPr>
            <w:r w:rsidRPr="00632106">
              <w:t>12.</w:t>
            </w:r>
            <w:r w:rsidRPr="00632106">
              <w:tab/>
              <w:t xml:space="preserve">poziva na ciljane mjere kako bi se osigurala generacijska obnova i povećala privlačnost karijera u ribarstvu kroz ulaganja u moderne, sigurne i digitalizirane ribarske flote, programe osposobljavanja, inicijative za sprečavanje bolesti i poboljšane radne uvjete; poziva Komisiju i države članice da ojačaju luke i carinske provjere te u potpunosti iskoriste djelovanje nove carinske agencije EU-a kako bi se ribari zaštitili od trgovaca </w:t>
            </w:r>
            <w:r w:rsidRPr="00632106">
              <w:lastRenderedPageBreak/>
              <w:t>drogom i migrantima te kako bi se poboljšala sljedivost uvezenih morskih proizvoda;</w:t>
            </w:r>
          </w:p>
        </w:tc>
        <w:tc>
          <w:tcPr>
            <w:tcW w:w="4876" w:type="dxa"/>
            <w:tcBorders>
              <w:top w:val="nil"/>
              <w:left w:val="nil"/>
              <w:bottom w:val="nil"/>
              <w:right w:val="nil"/>
            </w:tcBorders>
          </w:tcPr>
          <w:p w14:paraId="40F2040E" w14:textId="77777777" w:rsidR="008A07AD" w:rsidRPr="00632106" w:rsidRDefault="008A07AD" w:rsidP="007440A8">
            <w:pPr>
              <w:pStyle w:val="Normal6a"/>
            </w:pPr>
            <w:r w:rsidRPr="00632106">
              <w:lastRenderedPageBreak/>
              <w:t>12.</w:t>
            </w:r>
            <w:r w:rsidRPr="00632106">
              <w:tab/>
              <w:t xml:space="preserve">poziva na </w:t>
            </w:r>
            <w:r w:rsidRPr="00632106">
              <w:rPr>
                <w:b/>
                <w:i/>
              </w:rPr>
              <w:t xml:space="preserve">hitne </w:t>
            </w:r>
            <w:r w:rsidRPr="00632106">
              <w:t xml:space="preserve">ciljane mjere kako bi se osigurala generacijska obnova i povećala privlačnost karijera u ribarstvu kroz ulaganja u moderne, sigurne i digitalizirane ribarske flote, programe osposobljavanja, inicijative za sprečavanje bolesti i poboljšane radne uvjete; poziva Komisiju i države članice da ojačaju luke i carinske provjere te u potpunosti iskoriste djelovanje nove carinske agencije EU-a kako bi se ribari zaštitili od trgovaca </w:t>
            </w:r>
            <w:r w:rsidRPr="00632106">
              <w:lastRenderedPageBreak/>
              <w:t>drogom i migrantima te kako bi se poboljšala sljedivost uvezenih morskih proizvoda;</w:t>
            </w:r>
          </w:p>
        </w:tc>
      </w:tr>
    </w:tbl>
    <w:p w14:paraId="4FBF958B"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{EL}</w:t>
      </w:r>
      <w:r w:rsidRPr="00632106">
        <w:t>el</w:t>
      </w:r>
      <w:r w:rsidRPr="00632106">
        <w:rPr>
          <w:rStyle w:val="HideTWBExt"/>
          <w:color w:val="auto"/>
        </w:rPr>
        <w:t>&lt;/Original&gt;</w:t>
      </w:r>
    </w:p>
    <w:p w14:paraId="03D8D5EF" w14:textId="77777777" w:rsidR="008A07AD" w:rsidRPr="00632106" w:rsidRDefault="008A07AD" w:rsidP="008A07AD">
      <w:r w:rsidRPr="00632106">
        <w:rPr>
          <w:rStyle w:val="HideTWBExt"/>
          <w:color w:val="auto"/>
        </w:rPr>
        <w:t>&lt;/Amend&gt;</w:t>
      </w:r>
    </w:p>
    <w:p w14:paraId="05A1A33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177</w:t>
      </w:r>
      <w:r w:rsidRPr="00632106">
        <w:rPr>
          <w:rStyle w:val="HideTWBExt"/>
          <w:color w:val="auto"/>
        </w:rPr>
        <w:t>&lt;/NumAm&gt;</w:t>
      </w:r>
    </w:p>
    <w:p w14:paraId="24FE760E" w14:textId="77777777" w:rsidR="008A07AD" w:rsidRPr="00632106" w:rsidRDefault="008A07AD" w:rsidP="008A07AD">
      <w:pPr>
        <w:pStyle w:val="NormalBold"/>
      </w:pPr>
      <w:r w:rsidRPr="00632106">
        <w:rPr>
          <w:rStyle w:val="HideTWBExt"/>
          <w:b w:val="0"/>
          <w:color w:val="auto"/>
        </w:rPr>
        <w:t>&lt;RepeatBlock-By&gt;&lt;Members&gt;</w:t>
      </w:r>
      <w:r w:rsidRPr="00632106">
        <w:t>Carmen Crespo Díaz, Gabriel Mato</w:t>
      </w:r>
      <w:r w:rsidRPr="00632106">
        <w:rPr>
          <w:rStyle w:val="HideTWBExt"/>
          <w:b w:val="0"/>
          <w:color w:val="auto"/>
        </w:rPr>
        <w:t>&lt;/Members&gt;</w:t>
      </w:r>
    </w:p>
    <w:p w14:paraId="5103B61A" w14:textId="77777777" w:rsidR="008A07AD" w:rsidRPr="00632106" w:rsidRDefault="008A07AD" w:rsidP="008A07AD">
      <w:pPr>
        <w:pStyle w:val="NormalBold"/>
      </w:pPr>
      <w:r w:rsidRPr="00632106">
        <w:rPr>
          <w:rStyle w:val="HideTWBExt"/>
          <w:b w:val="0"/>
          <w:color w:val="auto"/>
        </w:rPr>
        <w:t>&lt;/RepeatBlock-By&gt;</w:t>
      </w:r>
    </w:p>
    <w:p w14:paraId="166DD41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E6D7B1A" w14:textId="77777777" w:rsidR="008A07AD" w:rsidRPr="00632106" w:rsidRDefault="008A07AD" w:rsidP="008A07AD">
      <w:pPr>
        <w:pStyle w:val="NormalBold"/>
      </w:pPr>
      <w:r w:rsidRPr="00632106">
        <w:rPr>
          <w:rStyle w:val="HideTWBExt"/>
          <w:color w:val="auto"/>
        </w:rPr>
        <w:t>&lt;Article&gt;</w:t>
      </w:r>
      <w:r w:rsidRPr="00632106">
        <w:t>Stavak 12.a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4B40D16" w14:textId="77777777" w:rsidTr="007440A8">
        <w:trPr>
          <w:trHeight w:hRule="exact" w:val="240"/>
          <w:jc w:val="center"/>
        </w:trPr>
        <w:tc>
          <w:tcPr>
            <w:tcW w:w="9752" w:type="dxa"/>
            <w:gridSpan w:val="2"/>
            <w:tcBorders>
              <w:top w:val="nil"/>
              <w:left w:val="nil"/>
              <w:bottom w:val="nil"/>
              <w:right w:val="nil"/>
            </w:tcBorders>
          </w:tcPr>
          <w:p w14:paraId="19184FA4" w14:textId="77777777" w:rsidR="008A07AD" w:rsidRPr="00632106" w:rsidRDefault="008A07AD" w:rsidP="007440A8"/>
        </w:tc>
      </w:tr>
      <w:tr w:rsidR="006E5DD5" w:rsidRPr="00632106" w14:paraId="204DA161" w14:textId="77777777" w:rsidTr="007440A8">
        <w:trPr>
          <w:trHeight w:val="240"/>
          <w:jc w:val="center"/>
        </w:trPr>
        <w:tc>
          <w:tcPr>
            <w:tcW w:w="4876" w:type="dxa"/>
            <w:tcBorders>
              <w:top w:val="nil"/>
              <w:left w:val="nil"/>
              <w:bottom w:val="nil"/>
              <w:right w:val="nil"/>
            </w:tcBorders>
          </w:tcPr>
          <w:p w14:paraId="1A66DBE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70F4817" w14:textId="77777777" w:rsidR="008A07AD" w:rsidRPr="00632106" w:rsidRDefault="008A07AD" w:rsidP="007440A8">
            <w:pPr>
              <w:pStyle w:val="AmColumnHeading"/>
            </w:pPr>
            <w:r w:rsidRPr="00632106">
              <w:t>Izmjena</w:t>
            </w:r>
          </w:p>
        </w:tc>
      </w:tr>
      <w:tr w:rsidR="006E5DD5" w:rsidRPr="00632106" w14:paraId="38FB4EA0" w14:textId="77777777" w:rsidTr="007440A8">
        <w:trPr>
          <w:jc w:val="center"/>
        </w:trPr>
        <w:tc>
          <w:tcPr>
            <w:tcW w:w="4876" w:type="dxa"/>
            <w:tcBorders>
              <w:top w:val="nil"/>
              <w:left w:val="nil"/>
              <w:bottom w:val="nil"/>
              <w:right w:val="nil"/>
            </w:tcBorders>
          </w:tcPr>
          <w:p w14:paraId="5D34C600" w14:textId="77777777" w:rsidR="008A07AD" w:rsidRPr="00632106" w:rsidRDefault="008A07AD" w:rsidP="007440A8">
            <w:pPr>
              <w:pStyle w:val="Normal6a"/>
            </w:pPr>
          </w:p>
        </w:tc>
        <w:tc>
          <w:tcPr>
            <w:tcW w:w="4876" w:type="dxa"/>
            <w:tcBorders>
              <w:top w:val="nil"/>
              <w:left w:val="nil"/>
              <w:bottom w:val="nil"/>
              <w:right w:val="nil"/>
            </w:tcBorders>
          </w:tcPr>
          <w:p w14:paraId="4C9CDDF1" w14:textId="77777777" w:rsidR="008A07AD" w:rsidRPr="00632106" w:rsidRDefault="008A07AD" w:rsidP="007440A8">
            <w:pPr>
              <w:pStyle w:val="Normal6a"/>
            </w:pPr>
            <w:r w:rsidRPr="00632106">
              <w:rPr>
                <w:b/>
                <w:i/>
              </w:rPr>
              <w:t>12.a</w:t>
            </w:r>
            <w:r w:rsidRPr="00632106">
              <w:tab/>
            </w:r>
            <w:r w:rsidRPr="00632106">
              <w:rPr>
                <w:b/>
                <w:i/>
              </w:rPr>
              <w:t>poziva Komisiju da osnuje Europski ured za nadzor uvoza, s proširenim ovlastima kako bi se osigurala sljedivost proizvoda ribarstva, učinkovita primjena standarda održivosti i uzajamnost s proizvodima ribarstva i akvakulture koji potječu iz trećih zemalja; naglašava da je potrebno pojačati nadzor državnih granica i carinske provjere u svim državama članicama, prema zajedničkim i usklađenim kriterijima, kao neophodan uvjet za očuvanje konkurentnosti ribarstva Unije i povjerenja potrošača;</w:t>
            </w:r>
          </w:p>
        </w:tc>
      </w:tr>
    </w:tbl>
    <w:p w14:paraId="1C04356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{ES}</w:t>
      </w:r>
      <w:r w:rsidRPr="00632106">
        <w:t>es</w:t>
      </w:r>
      <w:r w:rsidRPr="00632106">
        <w:rPr>
          <w:rStyle w:val="HideTWBExt"/>
          <w:color w:val="auto"/>
        </w:rPr>
        <w:t>&lt;/Original&gt;</w:t>
      </w:r>
    </w:p>
    <w:p w14:paraId="6882869D" w14:textId="77777777" w:rsidR="008A07AD" w:rsidRPr="00632106" w:rsidRDefault="008A07AD" w:rsidP="008A07AD">
      <w:r w:rsidRPr="00632106">
        <w:rPr>
          <w:rStyle w:val="HideTWBExt"/>
          <w:color w:val="auto"/>
        </w:rPr>
        <w:t>&lt;/Amend&gt;</w:t>
      </w:r>
    </w:p>
    <w:p w14:paraId="6C36061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178</w:t>
      </w:r>
      <w:r w:rsidRPr="00632106">
        <w:rPr>
          <w:rStyle w:val="HideTWBExt"/>
          <w:color w:val="auto"/>
        </w:rPr>
        <w:t>&lt;/NumAm&gt;</w:t>
      </w:r>
    </w:p>
    <w:p w14:paraId="6F93743E" w14:textId="77777777" w:rsidR="008A07AD" w:rsidRPr="00632106" w:rsidRDefault="008A07AD" w:rsidP="008A07AD">
      <w:pPr>
        <w:pStyle w:val="NormalBold"/>
      </w:pPr>
      <w:r w:rsidRPr="00632106">
        <w:rPr>
          <w:rStyle w:val="HideTWBExt"/>
          <w:b w:val="0"/>
          <w:color w:val="auto"/>
        </w:rPr>
        <w:t>&lt;RepeatBlock-By&gt;&lt;Members&gt;</w:t>
      </w:r>
      <w:r w:rsidRPr="00632106">
        <w:t>Piotr Müller, Nora Junco García</w:t>
      </w:r>
      <w:r w:rsidRPr="00632106">
        <w:rPr>
          <w:rStyle w:val="HideTWBExt"/>
          <w:b w:val="0"/>
          <w:color w:val="auto"/>
        </w:rPr>
        <w:t>&lt;/Members&gt;</w:t>
      </w:r>
    </w:p>
    <w:p w14:paraId="06DF660A" w14:textId="77777777" w:rsidR="008A07AD" w:rsidRPr="00632106" w:rsidRDefault="008A07AD" w:rsidP="008A07AD">
      <w:pPr>
        <w:pStyle w:val="NormalBold"/>
      </w:pPr>
      <w:r w:rsidRPr="00632106">
        <w:rPr>
          <w:rStyle w:val="HideTWBExt"/>
          <w:b w:val="0"/>
          <w:color w:val="auto"/>
        </w:rPr>
        <w:t>&lt;/RepeatBlock-By&gt;</w:t>
      </w:r>
    </w:p>
    <w:p w14:paraId="435A365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6E2B377" w14:textId="77777777" w:rsidR="008A07AD" w:rsidRPr="00632106" w:rsidRDefault="008A07AD" w:rsidP="008A07AD">
      <w:pPr>
        <w:pStyle w:val="NormalBold"/>
      </w:pPr>
      <w:r w:rsidRPr="00632106">
        <w:rPr>
          <w:rStyle w:val="HideTWBExt"/>
          <w:color w:val="auto"/>
        </w:rPr>
        <w:t>&lt;Article&gt;</w:t>
      </w:r>
      <w:r w:rsidRPr="00632106">
        <w:t>Stavak 12.a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8F54406" w14:textId="77777777" w:rsidTr="007440A8">
        <w:trPr>
          <w:trHeight w:hRule="exact" w:val="240"/>
          <w:jc w:val="center"/>
        </w:trPr>
        <w:tc>
          <w:tcPr>
            <w:tcW w:w="9752" w:type="dxa"/>
            <w:gridSpan w:val="2"/>
            <w:tcBorders>
              <w:top w:val="nil"/>
              <w:left w:val="nil"/>
              <w:bottom w:val="nil"/>
              <w:right w:val="nil"/>
            </w:tcBorders>
          </w:tcPr>
          <w:p w14:paraId="720BC79A" w14:textId="77777777" w:rsidR="008A07AD" w:rsidRPr="00632106" w:rsidRDefault="008A07AD" w:rsidP="007440A8"/>
        </w:tc>
      </w:tr>
      <w:tr w:rsidR="006E5DD5" w:rsidRPr="00632106" w14:paraId="6DFCC7D4" w14:textId="77777777" w:rsidTr="007440A8">
        <w:trPr>
          <w:trHeight w:val="240"/>
          <w:jc w:val="center"/>
        </w:trPr>
        <w:tc>
          <w:tcPr>
            <w:tcW w:w="4876" w:type="dxa"/>
            <w:tcBorders>
              <w:top w:val="nil"/>
              <w:left w:val="nil"/>
              <w:bottom w:val="nil"/>
              <w:right w:val="nil"/>
            </w:tcBorders>
          </w:tcPr>
          <w:p w14:paraId="043F755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186732A" w14:textId="77777777" w:rsidR="008A07AD" w:rsidRPr="00632106" w:rsidRDefault="008A07AD" w:rsidP="007440A8">
            <w:pPr>
              <w:pStyle w:val="AmColumnHeading"/>
            </w:pPr>
            <w:r w:rsidRPr="00632106">
              <w:t>Izmjena</w:t>
            </w:r>
          </w:p>
        </w:tc>
      </w:tr>
      <w:tr w:rsidR="006E5DD5" w:rsidRPr="00632106" w14:paraId="1CEA7DB1" w14:textId="77777777" w:rsidTr="007440A8">
        <w:trPr>
          <w:jc w:val="center"/>
        </w:trPr>
        <w:tc>
          <w:tcPr>
            <w:tcW w:w="4876" w:type="dxa"/>
            <w:tcBorders>
              <w:top w:val="nil"/>
              <w:left w:val="nil"/>
              <w:bottom w:val="nil"/>
              <w:right w:val="nil"/>
            </w:tcBorders>
          </w:tcPr>
          <w:p w14:paraId="158B0B5A" w14:textId="77777777" w:rsidR="008A07AD" w:rsidRPr="00632106" w:rsidRDefault="008A07AD" w:rsidP="007440A8">
            <w:pPr>
              <w:pStyle w:val="Normal6a"/>
            </w:pPr>
          </w:p>
        </w:tc>
        <w:tc>
          <w:tcPr>
            <w:tcW w:w="4876" w:type="dxa"/>
            <w:tcBorders>
              <w:top w:val="nil"/>
              <w:left w:val="nil"/>
              <w:bottom w:val="nil"/>
              <w:right w:val="nil"/>
            </w:tcBorders>
          </w:tcPr>
          <w:p w14:paraId="123F2E93" w14:textId="77777777" w:rsidR="008A07AD" w:rsidRPr="00632106" w:rsidRDefault="008A07AD" w:rsidP="007440A8">
            <w:pPr>
              <w:pStyle w:val="Normal6a"/>
            </w:pPr>
            <w:r w:rsidRPr="00632106">
              <w:rPr>
                <w:b/>
                <w:i/>
              </w:rPr>
              <w:t>12.a</w:t>
            </w:r>
            <w:r w:rsidRPr="00632106">
              <w:tab/>
            </w:r>
            <w:r w:rsidRPr="00632106">
              <w:rPr>
                <w:b/>
                <w:i/>
              </w:rPr>
              <w:t xml:space="preserve">poziva Komisiju da osmisli posebnu strategiju EU-a za mali priobalni ribolov, osiguravajući pravedan pristup morskim resursima, pojednostavnjene administrativne postupke i veći udio financiranja sredstvima EU-a i </w:t>
            </w:r>
            <w:r w:rsidRPr="00632106">
              <w:rPr>
                <w:b/>
                <w:i/>
              </w:rPr>
              <w:lastRenderedPageBreak/>
              <w:t>nacionalnim sredstvima; naglašava da bi se takvom strategijom trebali uzeti u obzir posebni izazovi Baltičkog mora i drugih poluzatvorenih mora, u kojima su mali ribari često najviše pogođeni uništavanjem okoliša i restriktivnim kvotama; ističe potrebu za boljom integracijom tih ribara u postupke donošenja odluka na razini EU-a i na nacionalnoj razini;</w:t>
            </w:r>
          </w:p>
        </w:tc>
      </w:tr>
    </w:tbl>
    <w:p w14:paraId="6AE4C34B"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52505D6" w14:textId="77777777" w:rsidR="008A07AD" w:rsidRPr="00632106" w:rsidRDefault="008A07AD" w:rsidP="008A07AD">
      <w:r w:rsidRPr="00632106">
        <w:rPr>
          <w:rStyle w:val="HideTWBExt"/>
          <w:color w:val="auto"/>
        </w:rPr>
        <w:t>&lt;/Amend&gt;</w:t>
      </w:r>
    </w:p>
    <w:p w14:paraId="531882D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179</w:t>
      </w:r>
      <w:r w:rsidRPr="00632106">
        <w:rPr>
          <w:rStyle w:val="HideTWBExt"/>
          <w:color w:val="auto"/>
        </w:rPr>
        <w:t>&lt;/NumAm&gt;</w:t>
      </w:r>
    </w:p>
    <w:p w14:paraId="6E60F654"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18D6EE80" w14:textId="77777777" w:rsidR="008A07AD" w:rsidRPr="00632106" w:rsidRDefault="008A07AD" w:rsidP="008A07AD">
      <w:pPr>
        <w:pStyle w:val="NormalBold"/>
      </w:pPr>
      <w:r w:rsidRPr="00632106">
        <w:rPr>
          <w:rStyle w:val="HideTWBExt"/>
          <w:b w:val="0"/>
          <w:color w:val="auto"/>
        </w:rPr>
        <w:t>&lt;/RepeatBlock-By&gt;</w:t>
      </w:r>
    </w:p>
    <w:p w14:paraId="0888734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5BA346A" w14:textId="77777777" w:rsidR="008A07AD" w:rsidRPr="00632106" w:rsidRDefault="008A07AD" w:rsidP="008A07AD">
      <w:pPr>
        <w:pStyle w:val="NormalBold"/>
      </w:pPr>
      <w:r w:rsidRPr="00632106">
        <w:rPr>
          <w:rStyle w:val="HideTWBExt"/>
          <w:color w:val="auto"/>
        </w:rPr>
        <w:t>&lt;Article&gt;</w:t>
      </w:r>
      <w:r w:rsidRPr="00632106">
        <w:t>Stavak 12.a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1224D5D" w14:textId="77777777" w:rsidTr="007440A8">
        <w:trPr>
          <w:trHeight w:hRule="exact" w:val="240"/>
          <w:jc w:val="center"/>
        </w:trPr>
        <w:tc>
          <w:tcPr>
            <w:tcW w:w="9752" w:type="dxa"/>
            <w:gridSpan w:val="2"/>
            <w:tcBorders>
              <w:top w:val="nil"/>
              <w:left w:val="nil"/>
              <w:bottom w:val="nil"/>
              <w:right w:val="nil"/>
            </w:tcBorders>
          </w:tcPr>
          <w:p w14:paraId="0379C25E" w14:textId="77777777" w:rsidR="008A07AD" w:rsidRPr="00632106" w:rsidRDefault="008A07AD" w:rsidP="007440A8"/>
        </w:tc>
      </w:tr>
      <w:tr w:rsidR="006E5DD5" w:rsidRPr="00632106" w14:paraId="3A4E4816" w14:textId="77777777" w:rsidTr="007440A8">
        <w:trPr>
          <w:trHeight w:val="240"/>
          <w:jc w:val="center"/>
        </w:trPr>
        <w:tc>
          <w:tcPr>
            <w:tcW w:w="4876" w:type="dxa"/>
            <w:tcBorders>
              <w:top w:val="nil"/>
              <w:left w:val="nil"/>
              <w:bottom w:val="nil"/>
              <w:right w:val="nil"/>
            </w:tcBorders>
          </w:tcPr>
          <w:p w14:paraId="4BFED1F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9CA8B4A" w14:textId="77777777" w:rsidR="008A07AD" w:rsidRPr="00632106" w:rsidRDefault="008A07AD" w:rsidP="007440A8">
            <w:pPr>
              <w:pStyle w:val="AmColumnHeading"/>
            </w:pPr>
            <w:r w:rsidRPr="00632106">
              <w:t>Izmjena</w:t>
            </w:r>
          </w:p>
        </w:tc>
      </w:tr>
      <w:tr w:rsidR="006E5DD5" w:rsidRPr="00632106" w14:paraId="31C736F4" w14:textId="77777777" w:rsidTr="007440A8">
        <w:trPr>
          <w:jc w:val="center"/>
        </w:trPr>
        <w:tc>
          <w:tcPr>
            <w:tcW w:w="4876" w:type="dxa"/>
            <w:tcBorders>
              <w:top w:val="nil"/>
              <w:left w:val="nil"/>
              <w:bottom w:val="nil"/>
              <w:right w:val="nil"/>
            </w:tcBorders>
          </w:tcPr>
          <w:p w14:paraId="6830424A" w14:textId="77777777" w:rsidR="008A07AD" w:rsidRPr="00632106" w:rsidRDefault="008A07AD" w:rsidP="007440A8">
            <w:pPr>
              <w:pStyle w:val="Normal6a"/>
            </w:pPr>
          </w:p>
        </w:tc>
        <w:tc>
          <w:tcPr>
            <w:tcW w:w="4876" w:type="dxa"/>
            <w:tcBorders>
              <w:top w:val="nil"/>
              <w:left w:val="nil"/>
              <w:bottom w:val="nil"/>
              <w:right w:val="nil"/>
            </w:tcBorders>
          </w:tcPr>
          <w:p w14:paraId="1E6C09F8" w14:textId="77777777" w:rsidR="008A07AD" w:rsidRPr="00632106" w:rsidRDefault="008A07AD" w:rsidP="007440A8">
            <w:pPr>
              <w:pStyle w:val="Normal6a"/>
            </w:pPr>
            <w:r w:rsidRPr="00632106">
              <w:rPr>
                <w:b/>
                <w:i/>
              </w:rPr>
              <w:t>12.a</w:t>
            </w:r>
            <w:r w:rsidRPr="00632106">
              <w:tab/>
            </w:r>
            <w:r w:rsidRPr="00632106">
              <w:rPr>
                <w:b/>
                <w:i/>
              </w:rPr>
              <w:t>poziva države članice da poboljšaju suradnju između ribara i drugih dionika u pomorstvu u područjima kao što su prostorno planiranje morskog područja, uvođenje energije iz obnovljivih izvora, organizacija lanca opskrbe morskim prehrambenim proizvodima, kružno gospodarstvo i diversifikacija u okviru održivog plavog gospodarstva;</w:t>
            </w:r>
          </w:p>
        </w:tc>
      </w:tr>
    </w:tbl>
    <w:p w14:paraId="4293E98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F72FDC4" w14:textId="77777777" w:rsidR="008A07AD" w:rsidRPr="00632106" w:rsidRDefault="008A07AD" w:rsidP="008A07AD">
      <w:r w:rsidRPr="00632106">
        <w:rPr>
          <w:rStyle w:val="HideTWBExt"/>
          <w:color w:val="auto"/>
        </w:rPr>
        <w:t>&lt;/Amend&gt;</w:t>
      </w:r>
    </w:p>
    <w:p w14:paraId="1C8DEED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180</w:t>
      </w:r>
      <w:r w:rsidRPr="00632106">
        <w:rPr>
          <w:rStyle w:val="HideTWBExt"/>
          <w:color w:val="auto"/>
        </w:rPr>
        <w:t>&lt;/NumAm&gt;</w:t>
      </w:r>
    </w:p>
    <w:p w14:paraId="0C101F20"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6186B583" w14:textId="77777777" w:rsidR="008A07AD" w:rsidRPr="00632106" w:rsidRDefault="008A07AD" w:rsidP="008A07AD">
      <w:pPr>
        <w:pStyle w:val="NormalBold"/>
      </w:pPr>
      <w:r w:rsidRPr="00632106">
        <w:rPr>
          <w:rStyle w:val="HideTWBExt"/>
          <w:b w:val="0"/>
          <w:color w:val="auto"/>
        </w:rPr>
        <w:t>&lt;/RepeatBlock-By&gt;</w:t>
      </w:r>
    </w:p>
    <w:p w14:paraId="07EE46D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B20A7A8" w14:textId="77777777" w:rsidR="008A07AD" w:rsidRPr="00632106" w:rsidRDefault="008A07AD" w:rsidP="008A07AD">
      <w:pPr>
        <w:pStyle w:val="NormalBold"/>
      </w:pPr>
      <w:r w:rsidRPr="00632106">
        <w:rPr>
          <w:rStyle w:val="HideTWBExt"/>
          <w:color w:val="auto"/>
        </w:rPr>
        <w:t>&lt;Article&gt;</w:t>
      </w:r>
      <w:r w:rsidRPr="00632106">
        <w:t>Stavak 12.a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E23E5EE" w14:textId="77777777" w:rsidTr="007440A8">
        <w:trPr>
          <w:trHeight w:hRule="exact" w:val="240"/>
          <w:jc w:val="center"/>
        </w:trPr>
        <w:tc>
          <w:tcPr>
            <w:tcW w:w="9752" w:type="dxa"/>
            <w:gridSpan w:val="2"/>
            <w:tcBorders>
              <w:top w:val="nil"/>
              <w:left w:val="nil"/>
              <w:bottom w:val="nil"/>
              <w:right w:val="nil"/>
            </w:tcBorders>
          </w:tcPr>
          <w:p w14:paraId="0ECCB40C" w14:textId="77777777" w:rsidR="008A07AD" w:rsidRPr="00632106" w:rsidRDefault="008A07AD" w:rsidP="007440A8"/>
        </w:tc>
      </w:tr>
      <w:tr w:rsidR="006E5DD5" w:rsidRPr="00632106" w14:paraId="649AA475" w14:textId="77777777" w:rsidTr="007440A8">
        <w:trPr>
          <w:trHeight w:val="240"/>
          <w:jc w:val="center"/>
        </w:trPr>
        <w:tc>
          <w:tcPr>
            <w:tcW w:w="4876" w:type="dxa"/>
            <w:tcBorders>
              <w:top w:val="nil"/>
              <w:left w:val="nil"/>
              <w:bottom w:val="nil"/>
              <w:right w:val="nil"/>
            </w:tcBorders>
          </w:tcPr>
          <w:p w14:paraId="2238D6C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99502D5" w14:textId="77777777" w:rsidR="008A07AD" w:rsidRPr="00632106" w:rsidRDefault="008A07AD" w:rsidP="007440A8">
            <w:pPr>
              <w:pStyle w:val="AmColumnHeading"/>
            </w:pPr>
            <w:r w:rsidRPr="00632106">
              <w:t>Izmjena</w:t>
            </w:r>
          </w:p>
        </w:tc>
      </w:tr>
      <w:tr w:rsidR="006E5DD5" w:rsidRPr="00632106" w14:paraId="62E52C78" w14:textId="77777777" w:rsidTr="007440A8">
        <w:trPr>
          <w:jc w:val="center"/>
        </w:trPr>
        <w:tc>
          <w:tcPr>
            <w:tcW w:w="4876" w:type="dxa"/>
            <w:tcBorders>
              <w:top w:val="nil"/>
              <w:left w:val="nil"/>
              <w:bottom w:val="nil"/>
              <w:right w:val="nil"/>
            </w:tcBorders>
          </w:tcPr>
          <w:p w14:paraId="1BA3F8BE" w14:textId="77777777" w:rsidR="008A07AD" w:rsidRPr="00632106" w:rsidRDefault="008A07AD" w:rsidP="007440A8">
            <w:pPr>
              <w:pStyle w:val="Normal6a"/>
            </w:pPr>
          </w:p>
        </w:tc>
        <w:tc>
          <w:tcPr>
            <w:tcW w:w="4876" w:type="dxa"/>
            <w:tcBorders>
              <w:top w:val="nil"/>
              <w:left w:val="nil"/>
              <w:bottom w:val="nil"/>
              <w:right w:val="nil"/>
            </w:tcBorders>
          </w:tcPr>
          <w:p w14:paraId="7C8A5B80" w14:textId="77777777" w:rsidR="008A07AD" w:rsidRPr="00632106" w:rsidRDefault="008A07AD" w:rsidP="007440A8">
            <w:pPr>
              <w:pStyle w:val="Normal6a"/>
            </w:pPr>
            <w:r w:rsidRPr="00632106">
              <w:rPr>
                <w:b/>
                <w:i/>
              </w:rPr>
              <w:t>12.a</w:t>
            </w:r>
            <w:r w:rsidRPr="00632106">
              <w:tab/>
            </w:r>
            <w:r w:rsidRPr="00632106">
              <w:rPr>
                <w:b/>
                <w:i/>
              </w:rPr>
              <w:t xml:space="preserve">ističe važnost promicanja mladih i žena u sektorima ribarstva i akvakulture osiguravanjem pristupa osposobljavanju, </w:t>
            </w:r>
            <w:r w:rsidRPr="00632106">
              <w:rPr>
                <w:b/>
                <w:i/>
              </w:rPr>
              <w:lastRenderedPageBreak/>
              <w:t>inovacijama i instrumentima financijske potpore; napominje da su rodna ravnopravnost i socijalna održivost ključne sastavnice konkurentnosti;</w:t>
            </w:r>
          </w:p>
        </w:tc>
      </w:tr>
    </w:tbl>
    <w:p w14:paraId="0CE7D1E3"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46BA039" w14:textId="77777777" w:rsidR="008A07AD" w:rsidRPr="00632106" w:rsidRDefault="008A07AD" w:rsidP="008A07AD">
      <w:r w:rsidRPr="00632106">
        <w:rPr>
          <w:rStyle w:val="HideTWBExt"/>
          <w:color w:val="auto"/>
        </w:rPr>
        <w:t>&lt;/Amend&gt;</w:t>
      </w:r>
    </w:p>
    <w:p w14:paraId="36A1FF1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181</w:t>
      </w:r>
      <w:r w:rsidRPr="00632106">
        <w:rPr>
          <w:rStyle w:val="HideTWBExt"/>
          <w:color w:val="auto"/>
        </w:rPr>
        <w:t>&lt;/NumAm&gt;</w:t>
      </w:r>
    </w:p>
    <w:p w14:paraId="7FC4486E"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281BA8D0" w14:textId="77777777" w:rsidR="008A07AD" w:rsidRPr="00632106" w:rsidRDefault="008A07AD" w:rsidP="008A07AD">
      <w:pPr>
        <w:pStyle w:val="NormalBold"/>
      </w:pPr>
      <w:r w:rsidRPr="00632106">
        <w:rPr>
          <w:rStyle w:val="HideTWBExt"/>
          <w:b w:val="0"/>
          <w:color w:val="auto"/>
        </w:rPr>
        <w:t>&lt;/RepeatBlock-By&gt;</w:t>
      </w:r>
    </w:p>
    <w:p w14:paraId="4827E8F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E21F8F1" w14:textId="77777777" w:rsidR="008A07AD" w:rsidRPr="00632106" w:rsidRDefault="008A07AD" w:rsidP="008A07AD">
      <w:pPr>
        <w:pStyle w:val="NormalBold"/>
      </w:pPr>
      <w:r w:rsidRPr="00632106">
        <w:rPr>
          <w:rStyle w:val="HideTWBExt"/>
          <w:color w:val="auto"/>
        </w:rPr>
        <w:t>&lt;Article&gt;</w:t>
      </w:r>
      <w:r w:rsidRPr="00632106">
        <w:t>Stavak 12.a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672B412" w14:textId="77777777" w:rsidTr="007440A8">
        <w:trPr>
          <w:trHeight w:hRule="exact" w:val="240"/>
          <w:jc w:val="center"/>
        </w:trPr>
        <w:tc>
          <w:tcPr>
            <w:tcW w:w="9752" w:type="dxa"/>
            <w:gridSpan w:val="2"/>
            <w:tcBorders>
              <w:top w:val="nil"/>
              <w:left w:val="nil"/>
              <w:bottom w:val="nil"/>
              <w:right w:val="nil"/>
            </w:tcBorders>
          </w:tcPr>
          <w:p w14:paraId="385816E2" w14:textId="77777777" w:rsidR="008A07AD" w:rsidRPr="00632106" w:rsidRDefault="008A07AD" w:rsidP="007440A8"/>
        </w:tc>
      </w:tr>
      <w:tr w:rsidR="006E5DD5" w:rsidRPr="00632106" w14:paraId="23BE3C3D" w14:textId="77777777" w:rsidTr="007440A8">
        <w:trPr>
          <w:trHeight w:val="240"/>
          <w:jc w:val="center"/>
        </w:trPr>
        <w:tc>
          <w:tcPr>
            <w:tcW w:w="4876" w:type="dxa"/>
            <w:tcBorders>
              <w:top w:val="nil"/>
              <w:left w:val="nil"/>
              <w:bottom w:val="nil"/>
              <w:right w:val="nil"/>
            </w:tcBorders>
          </w:tcPr>
          <w:p w14:paraId="1972D37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526FCD4" w14:textId="77777777" w:rsidR="008A07AD" w:rsidRPr="00632106" w:rsidRDefault="008A07AD" w:rsidP="007440A8">
            <w:pPr>
              <w:pStyle w:val="AmColumnHeading"/>
            </w:pPr>
            <w:r w:rsidRPr="00632106">
              <w:t>Izmjena</w:t>
            </w:r>
          </w:p>
        </w:tc>
      </w:tr>
      <w:tr w:rsidR="006E5DD5" w:rsidRPr="00632106" w14:paraId="2E08D8EC" w14:textId="77777777" w:rsidTr="007440A8">
        <w:trPr>
          <w:jc w:val="center"/>
        </w:trPr>
        <w:tc>
          <w:tcPr>
            <w:tcW w:w="4876" w:type="dxa"/>
            <w:tcBorders>
              <w:top w:val="nil"/>
              <w:left w:val="nil"/>
              <w:bottom w:val="nil"/>
              <w:right w:val="nil"/>
            </w:tcBorders>
          </w:tcPr>
          <w:p w14:paraId="5419C73A" w14:textId="77777777" w:rsidR="008A07AD" w:rsidRPr="00632106" w:rsidRDefault="008A07AD" w:rsidP="007440A8">
            <w:pPr>
              <w:pStyle w:val="Normal6a"/>
            </w:pPr>
          </w:p>
        </w:tc>
        <w:tc>
          <w:tcPr>
            <w:tcW w:w="4876" w:type="dxa"/>
            <w:tcBorders>
              <w:top w:val="nil"/>
              <w:left w:val="nil"/>
              <w:bottom w:val="nil"/>
              <w:right w:val="nil"/>
            </w:tcBorders>
          </w:tcPr>
          <w:p w14:paraId="7BFCD874" w14:textId="77777777" w:rsidR="008A07AD" w:rsidRPr="00632106" w:rsidRDefault="008A07AD" w:rsidP="007440A8">
            <w:pPr>
              <w:pStyle w:val="Normal6a"/>
            </w:pPr>
            <w:r w:rsidRPr="00632106">
              <w:rPr>
                <w:b/>
                <w:i/>
              </w:rPr>
              <w:t>12.a</w:t>
            </w:r>
            <w:r w:rsidRPr="00632106">
              <w:tab/>
            </w:r>
            <w:r w:rsidRPr="00632106">
              <w:rPr>
                <w:b/>
                <w:i/>
              </w:rPr>
              <w:t>naglašava potrebu za strukturnom i održivom potporom modernizaciji ribarskih flota s pomoću fleksibilnih instrumenata koji odražavaju socioekonomske posebnosti otočnih i najudaljenijih područja, pružajući poticaje i namjenska sredstva;</w:t>
            </w:r>
          </w:p>
        </w:tc>
      </w:tr>
    </w:tbl>
    <w:p w14:paraId="2476961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7469180B" w14:textId="77777777" w:rsidR="008A07AD" w:rsidRPr="00632106" w:rsidRDefault="008A07AD" w:rsidP="008A07AD">
      <w:r w:rsidRPr="00632106">
        <w:rPr>
          <w:rStyle w:val="HideTWBExt"/>
          <w:color w:val="auto"/>
        </w:rPr>
        <w:t>&lt;/Amend&gt;</w:t>
      </w:r>
    </w:p>
    <w:p w14:paraId="1CBE0CF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182</w:t>
      </w:r>
      <w:r w:rsidRPr="00632106">
        <w:rPr>
          <w:rStyle w:val="HideTWBExt"/>
          <w:color w:val="auto"/>
        </w:rPr>
        <w:t>&lt;/NumAm&gt;</w:t>
      </w:r>
    </w:p>
    <w:p w14:paraId="4204907D"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4427D1B1" w14:textId="77777777" w:rsidR="008A07AD" w:rsidRPr="00632106" w:rsidRDefault="008A07AD" w:rsidP="008A07AD">
      <w:pPr>
        <w:pStyle w:val="NormalBold"/>
      </w:pPr>
      <w:r w:rsidRPr="00632106">
        <w:rPr>
          <w:rStyle w:val="HideTWBExt"/>
          <w:b w:val="0"/>
          <w:color w:val="auto"/>
        </w:rPr>
        <w:t>&lt;/RepeatBlock-By&gt;</w:t>
      </w:r>
    </w:p>
    <w:p w14:paraId="46A45BA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A5DD6AA" w14:textId="77777777" w:rsidR="008A07AD" w:rsidRPr="00632106" w:rsidRDefault="008A07AD" w:rsidP="008A07AD">
      <w:pPr>
        <w:pStyle w:val="NormalBold"/>
      </w:pPr>
      <w:r w:rsidRPr="00632106">
        <w:rPr>
          <w:rStyle w:val="HideTWBExt"/>
          <w:color w:val="auto"/>
        </w:rPr>
        <w:t>&lt;Article&gt;</w:t>
      </w:r>
      <w:r w:rsidRPr="00632106">
        <w:t>Stavak 12.a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827A4A4" w14:textId="77777777" w:rsidTr="007440A8">
        <w:trPr>
          <w:trHeight w:hRule="exact" w:val="240"/>
          <w:jc w:val="center"/>
        </w:trPr>
        <w:tc>
          <w:tcPr>
            <w:tcW w:w="9752" w:type="dxa"/>
            <w:gridSpan w:val="2"/>
            <w:tcBorders>
              <w:top w:val="nil"/>
              <w:left w:val="nil"/>
              <w:bottom w:val="nil"/>
              <w:right w:val="nil"/>
            </w:tcBorders>
          </w:tcPr>
          <w:p w14:paraId="6D00F0ED" w14:textId="77777777" w:rsidR="008A07AD" w:rsidRPr="00632106" w:rsidRDefault="008A07AD" w:rsidP="007440A8"/>
        </w:tc>
      </w:tr>
      <w:tr w:rsidR="006E5DD5" w:rsidRPr="00632106" w14:paraId="76864281" w14:textId="77777777" w:rsidTr="007440A8">
        <w:trPr>
          <w:trHeight w:val="240"/>
          <w:jc w:val="center"/>
        </w:trPr>
        <w:tc>
          <w:tcPr>
            <w:tcW w:w="4876" w:type="dxa"/>
            <w:tcBorders>
              <w:top w:val="nil"/>
              <w:left w:val="nil"/>
              <w:bottom w:val="nil"/>
              <w:right w:val="nil"/>
            </w:tcBorders>
          </w:tcPr>
          <w:p w14:paraId="03E3FAD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C1A42EC" w14:textId="77777777" w:rsidR="008A07AD" w:rsidRPr="00632106" w:rsidRDefault="008A07AD" w:rsidP="007440A8">
            <w:pPr>
              <w:pStyle w:val="AmColumnHeading"/>
            </w:pPr>
            <w:r w:rsidRPr="00632106">
              <w:t>Izmjena</w:t>
            </w:r>
          </w:p>
        </w:tc>
      </w:tr>
      <w:tr w:rsidR="006E5DD5" w:rsidRPr="00632106" w14:paraId="270ED94C" w14:textId="77777777" w:rsidTr="007440A8">
        <w:trPr>
          <w:jc w:val="center"/>
        </w:trPr>
        <w:tc>
          <w:tcPr>
            <w:tcW w:w="4876" w:type="dxa"/>
            <w:tcBorders>
              <w:top w:val="nil"/>
              <w:left w:val="nil"/>
              <w:bottom w:val="nil"/>
              <w:right w:val="nil"/>
            </w:tcBorders>
          </w:tcPr>
          <w:p w14:paraId="17B248D9" w14:textId="77777777" w:rsidR="008A07AD" w:rsidRPr="00632106" w:rsidRDefault="008A07AD" w:rsidP="007440A8">
            <w:pPr>
              <w:pStyle w:val="Normal6a"/>
            </w:pPr>
          </w:p>
        </w:tc>
        <w:tc>
          <w:tcPr>
            <w:tcW w:w="4876" w:type="dxa"/>
            <w:tcBorders>
              <w:top w:val="nil"/>
              <w:left w:val="nil"/>
              <w:bottom w:val="nil"/>
              <w:right w:val="nil"/>
            </w:tcBorders>
          </w:tcPr>
          <w:p w14:paraId="2DA17B95" w14:textId="77777777" w:rsidR="008A07AD" w:rsidRPr="00632106" w:rsidRDefault="008A07AD" w:rsidP="007440A8">
            <w:pPr>
              <w:pStyle w:val="Normal6a"/>
            </w:pPr>
            <w:r w:rsidRPr="00632106">
              <w:rPr>
                <w:b/>
                <w:i/>
              </w:rPr>
              <w:t>12.a</w:t>
            </w:r>
            <w:r w:rsidRPr="00632106">
              <w:tab/>
            </w:r>
            <w:r w:rsidRPr="00632106">
              <w:rPr>
                <w:b/>
                <w:i/>
              </w:rPr>
              <w:t>poziva Komisiju da prepozna ulogu subjekata u prvoj prodaji i preradi u konkurentnosti sektora ribarstva i akvakulture; poziva na procjenu različitih čimbenika koji utječu na održivost tih gospodarskih subjekata;</w:t>
            </w:r>
          </w:p>
        </w:tc>
      </w:tr>
    </w:tbl>
    <w:p w14:paraId="7FB30E1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1330DEF4" w14:textId="77777777" w:rsidR="008A07AD" w:rsidRPr="00632106" w:rsidRDefault="008A07AD" w:rsidP="008A07AD">
      <w:r w:rsidRPr="00632106">
        <w:rPr>
          <w:rStyle w:val="HideTWBExt"/>
          <w:color w:val="auto"/>
        </w:rPr>
        <w:t>&lt;/Amend&gt;</w:t>
      </w:r>
    </w:p>
    <w:p w14:paraId="64D0B90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183</w:t>
      </w:r>
      <w:r w:rsidRPr="00632106">
        <w:rPr>
          <w:rStyle w:val="HideTWBExt"/>
          <w:color w:val="auto"/>
        </w:rPr>
        <w:t>&lt;/NumAm&gt;</w:t>
      </w:r>
    </w:p>
    <w:p w14:paraId="365695DC" w14:textId="77777777" w:rsidR="008A07AD" w:rsidRPr="00632106" w:rsidRDefault="008A07AD" w:rsidP="008A07AD">
      <w:pPr>
        <w:pStyle w:val="NormalBold"/>
      </w:pPr>
      <w:r w:rsidRPr="00632106">
        <w:rPr>
          <w:rStyle w:val="HideTWBExt"/>
          <w:b w:val="0"/>
          <w:color w:val="auto"/>
        </w:rPr>
        <w:lastRenderedPageBreak/>
        <w:t>&lt;RepeatBlock-By&gt;&lt;Members&gt;</w:t>
      </w:r>
      <w:r w:rsidRPr="00632106">
        <w:t>Karin Karlsbro, Asger Christensen, Emma Wiesner</w:t>
      </w:r>
      <w:r w:rsidRPr="00632106">
        <w:rPr>
          <w:rStyle w:val="HideTWBExt"/>
          <w:b w:val="0"/>
          <w:color w:val="auto"/>
        </w:rPr>
        <w:t>&lt;/Members&gt;</w:t>
      </w:r>
    </w:p>
    <w:p w14:paraId="32BFF6BC" w14:textId="77777777" w:rsidR="008A07AD" w:rsidRPr="00632106" w:rsidRDefault="008A07AD" w:rsidP="008A07AD">
      <w:pPr>
        <w:pStyle w:val="NormalBold"/>
      </w:pPr>
      <w:r w:rsidRPr="00632106">
        <w:rPr>
          <w:rStyle w:val="HideTWBExt"/>
          <w:b w:val="0"/>
          <w:color w:val="auto"/>
        </w:rPr>
        <w:t>&lt;/RepeatBlock-By&gt;</w:t>
      </w:r>
    </w:p>
    <w:p w14:paraId="09694DA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7D50B30" w14:textId="77777777" w:rsidR="008A07AD" w:rsidRPr="00632106" w:rsidRDefault="008A07AD" w:rsidP="008A07AD">
      <w:pPr>
        <w:pStyle w:val="NormalBold"/>
      </w:pPr>
      <w:r w:rsidRPr="00632106">
        <w:rPr>
          <w:rStyle w:val="HideTWBExt"/>
          <w:color w:val="auto"/>
        </w:rPr>
        <w:t>&lt;Article&gt;</w:t>
      </w:r>
      <w:r w:rsidRPr="00632106">
        <w:t>Stavak 12.a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AE28B75" w14:textId="77777777" w:rsidTr="007440A8">
        <w:trPr>
          <w:trHeight w:hRule="exact" w:val="240"/>
          <w:jc w:val="center"/>
        </w:trPr>
        <w:tc>
          <w:tcPr>
            <w:tcW w:w="9752" w:type="dxa"/>
            <w:gridSpan w:val="2"/>
            <w:tcBorders>
              <w:top w:val="nil"/>
              <w:left w:val="nil"/>
              <w:bottom w:val="nil"/>
              <w:right w:val="nil"/>
            </w:tcBorders>
          </w:tcPr>
          <w:p w14:paraId="331AEC28" w14:textId="77777777" w:rsidR="008A07AD" w:rsidRPr="00632106" w:rsidRDefault="008A07AD" w:rsidP="007440A8"/>
        </w:tc>
      </w:tr>
      <w:tr w:rsidR="006E5DD5" w:rsidRPr="00632106" w14:paraId="66581153" w14:textId="77777777" w:rsidTr="007440A8">
        <w:trPr>
          <w:trHeight w:val="240"/>
          <w:jc w:val="center"/>
        </w:trPr>
        <w:tc>
          <w:tcPr>
            <w:tcW w:w="4876" w:type="dxa"/>
            <w:tcBorders>
              <w:top w:val="nil"/>
              <w:left w:val="nil"/>
              <w:bottom w:val="nil"/>
              <w:right w:val="nil"/>
            </w:tcBorders>
          </w:tcPr>
          <w:p w14:paraId="500CC19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46AF57A" w14:textId="77777777" w:rsidR="008A07AD" w:rsidRPr="00632106" w:rsidRDefault="008A07AD" w:rsidP="007440A8">
            <w:pPr>
              <w:pStyle w:val="AmColumnHeading"/>
            </w:pPr>
            <w:r w:rsidRPr="00632106">
              <w:t>Izmjena</w:t>
            </w:r>
          </w:p>
        </w:tc>
      </w:tr>
      <w:tr w:rsidR="006E5DD5" w:rsidRPr="00632106" w14:paraId="07366325" w14:textId="77777777" w:rsidTr="007440A8">
        <w:trPr>
          <w:jc w:val="center"/>
        </w:trPr>
        <w:tc>
          <w:tcPr>
            <w:tcW w:w="4876" w:type="dxa"/>
            <w:tcBorders>
              <w:top w:val="nil"/>
              <w:left w:val="nil"/>
              <w:bottom w:val="nil"/>
              <w:right w:val="nil"/>
            </w:tcBorders>
          </w:tcPr>
          <w:p w14:paraId="5B9D8C58" w14:textId="77777777" w:rsidR="008A07AD" w:rsidRPr="00632106" w:rsidRDefault="008A07AD" w:rsidP="007440A8">
            <w:pPr>
              <w:pStyle w:val="Normal6a"/>
            </w:pPr>
          </w:p>
        </w:tc>
        <w:tc>
          <w:tcPr>
            <w:tcW w:w="4876" w:type="dxa"/>
            <w:tcBorders>
              <w:top w:val="nil"/>
              <w:left w:val="nil"/>
              <w:bottom w:val="nil"/>
              <w:right w:val="nil"/>
            </w:tcBorders>
          </w:tcPr>
          <w:p w14:paraId="461DFB16" w14:textId="77777777" w:rsidR="008A07AD" w:rsidRPr="00632106" w:rsidRDefault="008A07AD" w:rsidP="007440A8">
            <w:pPr>
              <w:pStyle w:val="Normal6a"/>
            </w:pPr>
            <w:r w:rsidRPr="00632106">
              <w:rPr>
                <w:b/>
                <w:i/>
              </w:rPr>
              <w:t>12.a</w:t>
            </w:r>
            <w:r w:rsidRPr="00632106">
              <w:tab/>
            </w:r>
            <w:r w:rsidRPr="00632106">
              <w:rPr>
                <w:b/>
                <w:i/>
              </w:rPr>
              <w:t>poziva Komisiju i države članice da ojačaju luke i carinske provjere te u potpunosti iskoriste djelovanje nove carinske agencije EU-a kako bi se ribari zaštitili od nezakonitih aktivnosti te kako bi se poboljšala sljedivost uvezenih morskih proizvoda;</w:t>
            </w:r>
          </w:p>
        </w:tc>
      </w:tr>
    </w:tbl>
    <w:p w14:paraId="4C86485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6926A3A" w14:textId="77777777" w:rsidR="008A07AD" w:rsidRPr="00632106" w:rsidRDefault="008A07AD" w:rsidP="008A07AD">
      <w:r w:rsidRPr="00632106">
        <w:rPr>
          <w:rStyle w:val="HideTWBExt"/>
          <w:color w:val="auto"/>
        </w:rPr>
        <w:t>&lt;/Amend&gt;</w:t>
      </w:r>
    </w:p>
    <w:p w14:paraId="6DD98B1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184</w:t>
      </w:r>
      <w:r w:rsidRPr="00632106">
        <w:rPr>
          <w:rStyle w:val="HideTWBExt"/>
          <w:color w:val="auto"/>
        </w:rPr>
        <w:t>&lt;/NumAm&gt;</w:t>
      </w:r>
    </w:p>
    <w:p w14:paraId="4DB9F54E"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7204863A" w14:textId="77777777" w:rsidR="008A07AD" w:rsidRPr="00632106" w:rsidRDefault="008A07AD" w:rsidP="008A07AD">
      <w:pPr>
        <w:pStyle w:val="NormalBold"/>
      </w:pPr>
      <w:r w:rsidRPr="00632106">
        <w:rPr>
          <w:rStyle w:val="HideTWBExt"/>
          <w:b w:val="0"/>
          <w:color w:val="auto"/>
        </w:rPr>
        <w:t>&lt;/RepeatBlock-By&gt;</w:t>
      </w:r>
    </w:p>
    <w:p w14:paraId="329E578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F91BF6B"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8B1833C" w14:textId="77777777" w:rsidTr="007440A8">
        <w:trPr>
          <w:trHeight w:hRule="exact" w:val="240"/>
          <w:jc w:val="center"/>
        </w:trPr>
        <w:tc>
          <w:tcPr>
            <w:tcW w:w="9752" w:type="dxa"/>
            <w:gridSpan w:val="2"/>
            <w:tcBorders>
              <w:top w:val="nil"/>
              <w:left w:val="nil"/>
              <w:bottom w:val="nil"/>
              <w:right w:val="nil"/>
            </w:tcBorders>
          </w:tcPr>
          <w:p w14:paraId="15696E19" w14:textId="77777777" w:rsidR="008A07AD" w:rsidRPr="00632106" w:rsidRDefault="008A07AD" w:rsidP="007440A8"/>
        </w:tc>
      </w:tr>
      <w:tr w:rsidR="006E5DD5" w:rsidRPr="00632106" w14:paraId="13508695" w14:textId="77777777" w:rsidTr="007440A8">
        <w:trPr>
          <w:trHeight w:val="240"/>
          <w:jc w:val="center"/>
        </w:trPr>
        <w:tc>
          <w:tcPr>
            <w:tcW w:w="4876" w:type="dxa"/>
            <w:tcBorders>
              <w:top w:val="nil"/>
              <w:left w:val="nil"/>
              <w:bottom w:val="nil"/>
              <w:right w:val="nil"/>
            </w:tcBorders>
          </w:tcPr>
          <w:p w14:paraId="1D04599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AED793A" w14:textId="77777777" w:rsidR="008A07AD" w:rsidRPr="00632106" w:rsidRDefault="008A07AD" w:rsidP="007440A8">
            <w:pPr>
              <w:pStyle w:val="AmColumnHeading"/>
            </w:pPr>
            <w:r w:rsidRPr="00632106">
              <w:t>Izmjena</w:t>
            </w:r>
          </w:p>
        </w:tc>
      </w:tr>
      <w:tr w:rsidR="006E5DD5" w:rsidRPr="00632106" w14:paraId="1940A533" w14:textId="77777777" w:rsidTr="007440A8">
        <w:trPr>
          <w:jc w:val="center"/>
        </w:trPr>
        <w:tc>
          <w:tcPr>
            <w:tcW w:w="4876" w:type="dxa"/>
            <w:tcBorders>
              <w:top w:val="nil"/>
              <w:left w:val="nil"/>
              <w:bottom w:val="nil"/>
              <w:right w:val="nil"/>
            </w:tcBorders>
          </w:tcPr>
          <w:p w14:paraId="1347B3CF" w14:textId="77777777" w:rsidR="008A07AD" w:rsidRPr="00632106" w:rsidRDefault="008A07AD" w:rsidP="007440A8">
            <w:pPr>
              <w:pStyle w:val="Normal6a"/>
            </w:pPr>
            <w:r w:rsidRPr="00632106">
              <w:t>13.</w:t>
            </w:r>
            <w:r w:rsidRPr="00632106">
              <w:tab/>
              <w:t>poziva na potporu obnovi ribarskih flota u najudaljenijim regijama kako bi se zaštitila budućnost sektora ribarstva u najudaljenijim regijama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r w:rsidRPr="00632106">
              <w:rPr>
                <w:b/>
                <w:bCs/>
                <w:i/>
                <w:iCs/>
              </w:rPr>
              <w:t>;</w:t>
            </w:r>
          </w:p>
        </w:tc>
        <w:tc>
          <w:tcPr>
            <w:tcW w:w="4876" w:type="dxa"/>
            <w:tcBorders>
              <w:top w:val="nil"/>
              <w:left w:val="nil"/>
              <w:bottom w:val="nil"/>
              <w:right w:val="nil"/>
            </w:tcBorders>
          </w:tcPr>
          <w:p w14:paraId="40C9D016" w14:textId="77777777" w:rsidR="008A07AD" w:rsidRPr="00632106" w:rsidRDefault="008A07AD" w:rsidP="007440A8">
            <w:pPr>
              <w:pStyle w:val="Normal6a"/>
            </w:pPr>
            <w:r w:rsidRPr="00632106">
              <w:t>13.</w:t>
            </w:r>
            <w:r w:rsidRPr="00632106">
              <w:tab/>
              <w:t>poziva na potporu obnovi ribarskih flota u najudaljenijim regijama kako bi se zaštitila budućnost sektora ribarstva u najudaljenijim regijama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r w:rsidRPr="00632106">
              <w:rPr>
                <w:b/>
                <w:bCs/>
                <w:i/>
                <w:iCs/>
              </w:rPr>
              <w:t>;</w:t>
            </w:r>
            <w:r w:rsidRPr="00632106">
              <w:rPr>
                <w:b/>
                <w:i/>
              </w:rPr>
              <w:t> kako bi se izbjegla svaka situacija nepoštenog tržišnog natjecanja između ribara iz najudaljenijih regija i flota iz susjednih trećih zemalja čija se plovila obnavljaju osobito putem sektorske potpore i razvojne pomoći EU-a;</w:t>
            </w:r>
          </w:p>
        </w:tc>
      </w:tr>
    </w:tbl>
    <w:p w14:paraId="600E5AC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21BCBE63" w14:textId="77777777" w:rsidR="008A07AD" w:rsidRPr="00632106" w:rsidRDefault="008A07AD" w:rsidP="008A07AD">
      <w:r w:rsidRPr="00632106">
        <w:rPr>
          <w:rStyle w:val="HideTWBExt"/>
          <w:color w:val="auto"/>
        </w:rPr>
        <w:lastRenderedPageBreak/>
        <w:t>&lt;/Amend&gt;</w:t>
      </w:r>
    </w:p>
    <w:p w14:paraId="4F812E1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185</w:t>
      </w:r>
      <w:r w:rsidRPr="00632106">
        <w:rPr>
          <w:rStyle w:val="HideTWBExt"/>
          <w:color w:val="auto"/>
        </w:rPr>
        <w:t>&lt;/NumAm&gt;</w:t>
      </w:r>
    </w:p>
    <w:p w14:paraId="29D340E7"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286DB3CA" w14:textId="77777777" w:rsidR="008A07AD" w:rsidRPr="00632106" w:rsidRDefault="008A07AD" w:rsidP="008A07AD">
      <w:pPr>
        <w:pStyle w:val="NormalBold"/>
      </w:pPr>
      <w:r w:rsidRPr="00632106">
        <w:rPr>
          <w:rStyle w:val="HideTWBExt"/>
          <w:b w:val="0"/>
          <w:color w:val="auto"/>
        </w:rPr>
        <w:t>&lt;/RepeatBlock-By&gt;</w:t>
      </w:r>
    </w:p>
    <w:p w14:paraId="1397060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3CE21FE"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0C9CB85" w14:textId="77777777" w:rsidTr="007440A8">
        <w:trPr>
          <w:trHeight w:hRule="exact" w:val="240"/>
          <w:jc w:val="center"/>
        </w:trPr>
        <w:tc>
          <w:tcPr>
            <w:tcW w:w="9752" w:type="dxa"/>
            <w:gridSpan w:val="2"/>
            <w:tcBorders>
              <w:top w:val="nil"/>
              <w:left w:val="nil"/>
              <w:bottom w:val="nil"/>
              <w:right w:val="nil"/>
            </w:tcBorders>
          </w:tcPr>
          <w:p w14:paraId="35FAC7A5" w14:textId="77777777" w:rsidR="008A07AD" w:rsidRPr="00632106" w:rsidRDefault="008A07AD" w:rsidP="007440A8"/>
        </w:tc>
      </w:tr>
      <w:tr w:rsidR="006E5DD5" w:rsidRPr="00632106" w14:paraId="6F693143" w14:textId="77777777" w:rsidTr="007440A8">
        <w:trPr>
          <w:trHeight w:val="240"/>
          <w:jc w:val="center"/>
        </w:trPr>
        <w:tc>
          <w:tcPr>
            <w:tcW w:w="4876" w:type="dxa"/>
            <w:tcBorders>
              <w:top w:val="nil"/>
              <w:left w:val="nil"/>
              <w:bottom w:val="nil"/>
              <w:right w:val="nil"/>
            </w:tcBorders>
          </w:tcPr>
          <w:p w14:paraId="0891B19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855D214" w14:textId="77777777" w:rsidR="008A07AD" w:rsidRPr="00632106" w:rsidRDefault="008A07AD" w:rsidP="007440A8">
            <w:pPr>
              <w:pStyle w:val="AmColumnHeading"/>
            </w:pPr>
            <w:r w:rsidRPr="00632106">
              <w:t>Izmjena</w:t>
            </w:r>
          </w:p>
        </w:tc>
      </w:tr>
      <w:tr w:rsidR="006E5DD5" w:rsidRPr="00632106" w14:paraId="49431952" w14:textId="77777777" w:rsidTr="007440A8">
        <w:trPr>
          <w:jc w:val="center"/>
        </w:trPr>
        <w:tc>
          <w:tcPr>
            <w:tcW w:w="4876" w:type="dxa"/>
            <w:tcBorders>
              <w:top w:val="nil"/>
              <w:left w:val="nil"/>
              <w:bottom w:val="nil"/>
              <w:right w:val="nil"/>
            </w:tcBorders>
          </w:tcPr>
          <w:p w14:paraId="3193DC0A" w14:textId="77777777" w:rsidR="008A07AD" w:rsidRPr="00632106" w:rsidRDefault="008A07AD" w:rsidP="007440A8">
            <w:pPr>
              <w:pStyle w:val="Normal6a"/>
            </w:pPr>
            <w:r w:rsidRPr="00632106">
              <w:t>13.</w:t>
            </w:r>
            <w:r w:rsidRPr="00632106">
              <w:tab/>
              <w:t xml:space="preserve">poziva na potporu obnovi ribarskih flota u najudaljenijim regijama kako bi se zaštitila budućnost sektora ribarstva </w:t>
            </w:r>
            <w:r w:rsidRPr="00632106">
              <w:rPr>
                <w:b/>
                <w:i/>
              </w:rPr>
              <w:t>u najudaljenijim regijama</w:t>
            </w:r>
            <w:r w:rsidRPr="00632106">
              <w:t xml:space="preserve"> i kako bi se doprinijelo održivom lokalnom razvoju; traži od Komisije da zajamči posebnu ulogu </w:t>
            </w:r>
            <w:r w:rsidRPr="00632106">
              <w:rPr>
                <w:b/>
                <w:i/>
              </w:rPr>
              <w:t>najudaljenijih regija</w:t>
            </w:r>
            <w:r w:rsidRPr="00632106">
              <w:t xml:space="preserve"> u sporazumima EU-a o partnerstvu u održivom ribarstvu sa susjednim zemljama ili regijama, primjerice u obliku potpora u pogledu infrastrukture i flota ili sektorske potpore;</w:t>
            </w:r>
          </w:p>
        </w:tc>
        <w:tc>
          <w:tcPr>
            <w:tcW w:w="4876" w:type="dxa"/>
            <w:tcBorders>
              <w:top w:val="nil"/>
              <w:left w:val="nil"/>
              <w:bottom w:val="nil"/>
              <w:right w:val="nil"/>
            </w:tcBorders>
          </w:tcPr>
          <w:p w14:paraId="106D397D" w14:textId="77777777" w:rsidR="008A07AD" w:rsidRPr="00632106" w:rsidRDefault="008A07AD" w:rsidP="007440A8">
            <w:pPr>
              <w:pStyle w:val="Normal6a"/>
            </w:pPr>
            <w:r w:rsidRPr="00632106">
              <w:t>13.</w:t>
            </w:r>
            <w:r w:rsidRPr="00632106">
              <w:tab/>
              <w:t xml:space="preserve">poziva na potporu obnovi </w:t>
            </w:r>
            <w:r w:rsidRPr="00632106">
              <w:rPr>
                <w:b/>
                <w:i/>
              </w:rPr>
              <w:t>i modernizaciji</w:t>
            </w:r>
            <w:r w:rsidRPr="00632106">
              <w:t xml:space="preserve"> ribarskih flota </w:t>
            </w:r>
            <w:r w:rsidRPr="00632106">
              <w:rPr>
                <w:b/>
                <w:i/>
              </w:rPr>
              <w:t>u cijeloj Europskoj Uniji, a posebno</w:t>
            </w:r>
            <w:r w:rsidRPr="00632106">
              <w:t xml:space="preserve"> u </w:t>
            </w:r>
            <w:r w:rsidRPr="00632106">
              <w:rPr>
                <w:b/>
                <w:i/>
              </w:rPr>
              <w:t>otočnim i</w:t>
            </w:r>
            <w:r w:rsidRPr="00632106">
              <w:t xml:space="preserve"> najudaljenijim regijama kako bi se zaštitila budućnost sektora ribarstva i kako bi se doprinijelo održivom lokalnom razvoju</w:t>
            </w:r>
            <w:r w:rsidRPr="00632106">
              <w:rPr>
                <w:b/>
                <w:i/>
              </w:rPr>
              <w:t>, jamčeći pritom gospodarski i okolišni kontinuitet sektora na tim područjima koja su u geografski nepovoljnom položaju</w:t>
            </w:r>
            <w:r w:rsidRPr="00632106">
              <w:t xml:space="preserve">; traži od Komisije da zajamči posebnu ulogu </w:t>
            </w:r>
            <w:r w:rsidRPr="00632106">
              <w:rPr>
                <w:b/>
                <w:i/>
              </w:rPr>
              <w:t>tim regijama</w:t>
            </w:r>
            <w:r w:rsidRPr="00632106">
              <w:t xml:space="preserve"> u sporazumima EU-a o partnerstvu u održivom ribarstvu sa susjednim zemljama ili regijama, primjerice u obliku potpora u pogledu infrastrukture i flota ili sektorske potpore;</w:t>
            </w:r>
          </w:p>
        </w:tc>
      </w:tr>
    </w:tbl>
    <w:p w14:paraId="2E2F3F5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659EFE85" w14:textId="77777777" w:rsidR="008A07AD" w:rsidRPr="00632106" w:rsidRDefault="008A07AD" w:rsidP="008A07AD">
      <w:r w:rsidRPr="00632106">
        <w:rPr>
          <w:rStyle w:val="HideTWBExt"/>
          <w:color w:val="auto"/>
        </w:rPr>
        <w:t>&lt;/Amend&gt;</w:t>
      </w:r>
    </w:p>
    <w:p w14:paraId="0632F2A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186</w:t>
      </w:r>
      <w:r w:rsidRPr="00632106">
        <w:rPr>
          <w:rStyle w:val="HideTWBExt"/>
          <w:color w:val="auto"/>
        </w:rPr>
        <w:t>&lt;/NumAm&gt;</w:t>
      </w:r>
    </w:p>
    <w:p w14:paraId="6B940D6A"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29D39B69" w14:textId="77777777" w:rsidR="008A07AD" w:rsidRPr="00632106" w:rsidRDefault="008A07AD" w:rsidP="008A07AD">
      <w:pPr>
        <w:pStyle w:val="NormalBold"/>
      </w:pPr>
      <w:r w:rsidRPr="00632106">
        <w:rPr>
          <w:rStyle w:val="HideTWBExt"/>
          <w:b w:val="0"/>
          <w:color w:val="auto"/>
        </w:rPr>
        <w:t>&lt;/RepeatBlock-By&gt;</w:t>
      </w:r>
    </w:p>
    <w:p w14:paraId="35FDE76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8A26514"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4459B03" w14:textId="77777777" w:rsidTr="007440A8">
        <w:trPr>
          <w:trHeight w:hRule="exact" w:val="240"/>
          <w:jc w:val="center"/>
        </w:trPr>
        <w:tc>
          <w:tcPr>
            <w:tcW w:w="9752" w:type="dxa"/>
            <w:gridSpan w:val="2"/>
            <w:tcBorders>
              <w:top w:val="nil"/>
              <w:left w:val="nil"/>
              <w:bottom w:val="nil"/>
              <w:right w:val="nil"/>
            </w:tcBorders>
          </w:tcPr>
          <w:p w14:paraId="390C9F3C" w14:textId="77777777" w:rsidR="008A07AD" w:rsidRPr="00632106" w:rsidRDefault="008A07AD" w:rsidP="007440A8"/>
        </w:tc>
      </w:tr>
      <w:tr w:rsidR="006E5DD5" w:rsidRPr="00632106" w14:paraId="652F29F2" w14:textId="77777777" w:rsidTr="007440A8">
        <w:trPr>
          <w:trHeight w:val="240"/>
          <w:jc w:val="center"/>
        </w:trPr>
        <w:tc>
          <w:tcPr>
            <w:tcW w:w="4876" w:type="dxa"/>
            <w:tcBorders>
              <w:top w:val="nil"/>
              <w:left w:val="nil"/>
              <w:bottom w:val="nil"/>
              <w:right w:val="nil"/>
            </w:tcBorders>
          </w:tcPr>
          <w:p w14:paraId="6D58903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9A25F4E" w14:textId="77777777" w:rsidR="008A07AD" w:rsidRPr="00632106" w:rsidRDefault="008A07AD" w:rsidP="007440A8">
            <w:pPr>
              <w:pStyle w:val="AmColumnHeading"/>
            </w:pPr>
            <w:r w:rsidRPr="00632106">
              <w:t>Izmjena</w:t>
            </w:r>
          </w:p>
        </w:tc>
      </w:tr>
      <w:tr w:rsidR="006E5DD5" w:rsidRPr="00632106" w14:paraId="6B395D3B" w14:textId="77777777" w:rsidTr="007440A8">
        <w:trPr>
          <w:jc w:val="center"/>
        </w:trPr>
        <w:tc>
          <w:tcPr>
            <w:tcW w:w="4876" w:type="dxa"/>
            <w:tcBorders>
              <w:top w:val="nil"/>
              <w:left w:val="nil"/>
              <w:bottom w:val="nil"/>
              <w:right w:val="nil"/>
            </w:tcBorders>
          </w:tcPr>
          <w:p w14:paraId="5D69176F" w14:textId="77777777" w:rsidR="008A07AD" w:rsidRPr="00632106" w:rsidRDefault="008A07AD" w:rsidP="007440A8">
            <w:pPr>
              <w:pStyle w:val="Normal6a"/>
            </w:pPr>
            <w:r w:rsidRPr="00632106">
              <w:t>13.</w:t>
            </w:r>
            <w:r w:rsidRPr="00632106">
              <w:tab/>
              <w:t xml:space="preserve">poziva na </w:t>
            </w:r>
            <w:r w:rsidRPr="00632106">
              <w:rPr>
                <w:b/>
                <w:i/>
              </w:rPr>
              <w:t>potporu</w:t>
            </w:r>
            <w:r w:rsidRPr="00632106">
              <w:t xml:space="preserve"> obnovi ribarskih flota u najudaljenijim regijama kako bi se zaštitila budućnost sektora ribarstva u najudaljenijim regijama i kako bi se doprinijelo održivom lokalnom razvoju; traži od Komisije da </w:t>
            </w:r>
            <w:r w:rsidRPr="00632106">
              <w:rPr>
                <w:b/>
                <w:i/>
              </w:rPr>
              <w:t>zajamči posebnu ulogu</w:t>
            </w:r>
            <w:r w:rsidRPr="00632106">
              <w:t xml:space="preserve"> najudaljenijih regija u </w:t>
            </w:r>
            <w:r w:rsidRPr="00632106">
              <w:rPr>
                <w:b/>
                <w:i/>
              </w:rPr>
              <w:t>sporazumima EU-a o partnerstvu u održivom ribarstvu</w:t>
            </w:r>
            <w:r w:rsidRPr="00632106">
              <w:t xml:space="preserve"> sa susjednim zemljama ili regijama</w:t>
            </w:r>
            <w:r w:rsidRPr="00632106">
              <w:rPr>
                <w:b/>
                <w:i/>
              </w:rPr>
              <w:t xml:space="preserve">, primjerice u obliku potpora u pogledu </w:t>
            </w:r>
            <w:r w:rsidRPr="00632106">
              <w:rPr>
                <w:b/>
                <w:i/>
              </w:rPr>
              <w:lastRenderedPageBreak/>
              <w:t>infrastrukture i flota ili sektorske potpore</w:t>
            </w:r>
            <w:r w:rsidRPr="00632106">
              <w:t>;</w:t>
            </w:r>
          </w:p>
        </w:tc>
        <w:tc>
          <w:tcPr>
            <w:tcW w:w="4876" w:type="dxa"/>
            <w:tcBorders>
              <w:top w:val="nil"/>
              <w:left w:val="nil"/>
              <w:bottom w:val="nil"/>
              <w:right w:val="nil"/>
            </w:tcBorders>
          </w:tcPr>
          <w:p w14:paraId="23B4D418" w14:textId="77777777" w:rsidR="008A07AD" w:rsidRPr="00632106" w:rsidRDefault="008A07AD" w:rsidP="007440A8">
            <w:pPr>
              <w:pStyle w:val="Normal6a"/>
            </w:pPr>
            <w:r w:rsidRPr="00632106">
              <w:lastRenderedPageBreak/>
              <w:t>13.</w:t>
            </w:r>
            <w:r w:rsidRPr="00632106">
              <w:tab/>
              <w:t xml:space="preserve">poziva na </w:t>
            </w:r>
            <w:r w:rsidRPr="00632106">
              <w:rPr>
                <w:b/>
                <w:i/>
              </w:rPr>
              <w:t>to da se posebna pažnja posveti ulaganjima i potpori</w:t>
            </w:r>
            <w:r w:rsidRPr="00632106">
              <w:t xml:space="preserve"> obnovi ribarskih flota </w:t>
            </w:r>
            <w:r w:rsidRPr="00632106">
              <w:rPr>
                <w:b/>
                <w:i/>
              </w:rPr>
              <w:t>i poboljšanjima infrastrukture</w:t>
            </w:r>
            <w:r w:rsidRPr="00632106">
              <w:t xml:space="preserve"> u najudaljenijim regijama kako bi se zaštitila budućnost sektora ribarstva u najudaljenijim regijama i kako bi se doprinijelo održivom lokalnom razvoju; traži od Komisije da </w:t>
            </w:r>
            <w:r w:rsidRPr="00632106">
              <w:rPr>
                <w:b/>
                <w:i/>
              </w:rPr>
              <w:t>posebnu pozornost posveti uključivanju</w:t>
            </w:r>
            <w:r w:rsidRPr="00632106">
              <w:t xml:space="preserve"> najudaljenijih regija u </w:t>
            </w:r>
            <w:r w:rsidRPr="00632106">
              <w:rPr>
                <w:b/>
                <w:i/>
              </w:rPr>
              <w:t xml:space="preserve">partnerstva Unije s </w:t>
            </w:r>
            <w:r w:rsidRPr="00632106">
              <w:rPr>
                <w:b/>
                <w:i/>
              </w:rPr>
              <w:lastRenderedPageBreak/>
              <w:t>trećim zemljama u području ribarstva, posebno</w:t>
            </w:r>
            <w:r w:rsidRPr="00632106">
              <w:t xml:space="preserve"> sa susjednim zemljama ili regijama;</w:t>
            </w:r>
          </w:p>
        </w:tc>
      </w:tr>
    </w:tbl>
    <w:p w14:paraId="12BA8956"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933671C" w14:textId="77777777" w:rsidR="008A07AD" w:rsidRPr="00632106" w:rsidRDefault="008A07AD" w:rsidP="008A07AD">
      <w:r w:rsidRPr="00632106">
        <w:rPr>
          <w:rStyle w:val="HideTWBExt"/>
          <w:color w:val="auto"/>
        </w:rPr>
        <w:t>&lt;/Amend&gt;</w:t>
      </w:r>
    </w:p>
    <w:p w14:paraId="40C77FD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187</w:t>
      </w:r>
      <w:r w:rsidRPr="00632106">
        <w:rPr>
          <w:rStyle w:val="HideTWBExt"/>
          <w:color w:val="auto"/>
        </w:rPr>
        <w:t>&lt;/NumAm&gt;</w:t>
      </w:r>
    </w:p>
    <w:p w14:paraId="407FE778"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05DFBF50" w14:textId="77777777" w:rsidR="008A07AD" w:rsidRPr="00632106" w:rsidRDefault="008A07AD" w:rsidP="008A07AD">
      <w:pPr>
        <w:pStyle w:val="NormalBold"/>
      </w:pPr>
      <w:r w:rsidRPr="00632106">
        <w:rPr>
          <w:rStyle w:val="HideTWBExt"/>
          <w:b w:val="0"/>
          <w:color w:val="auto"/>
        </w:rPr>
        <w:t>&lt;/RepeatBlock-By&gt;</w:t>
      </w:r>
    </w:p>
    <w:p w14:paraId="73BB15E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B4562AA"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C66339A" w14:textId="77777777" w:rsidTr="007440A8">
        <w:trPr>
          <w:trHeight w:hRule="exact" w:val="240"/>
          <w:jc w:val="center"/>
        </w:trPr>
        <w:tc>
          <w:tcPr>
            <w:tcW w:w="9752" w:type="dxa"/>
            <w:gridSpan w:val="2"/>
            <w:tcBorders>
              <w:top w:val="nil"/>
              <w:left w:val="nil"/>
              <w:bottom w:val="nil"/>
              <w:right w:val="nil"/>
            </w:tcBorders>
          </w:tcPr>
          <w:p w14:paraId="5FE702E0" w14:textId="77777777" w:rsidR="008A07AD" w:rsidRPr="00632106" w:rsidRDefault="008A07AD" w:rsidP="007440A8"/>
        </w:tc>
      </w:tr>
      <w:tr w:rsidR="006E5DD5" w:rsidRPr="00632106" w14:paraId="0AD0149C" w14:textId="77777777" w:rsidTr="007440A8">
        <w:trPr>
          <w:trHeight w:val="240"/>
          <w:jc w:val="center"/>
        </w:trPr>
        <w:tc>
          <w:tcPr>
            <w:tcW w:w="4876" w:type="dxa"/>
            <w:tcBorders>
              <w:top w:val="nil"/>
              <w:left w:val="nil"/>
              <w:bottom w:val="nil"/>
              <w:right w:val="nil"/>
            </w:tcBorders>
          </w:tcPr>
          <w:p w14:paraId="37D667D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759CB11" w14:textId="77777777" w:rsidR="008A07AD" w:rsidRPr="00632106" w:rsidRDefault="008A07AD" w:rsidP="007440A8">
            <w:pPr>
              <w:pStyle w:val="AmColumnHeading"/>
            </w:pPr>
            <w:r w:rsidRPr="00632106">
              <w:t>Izmjena</w:t>
            </w:r>
          </w:p>
        </w:tc>
      </w:tr>
      <w:tr w:rsidR="006E5DD5" w:rsidRPr="00632106" w14:paraId="092C786D" w14:textId="77777777" w:rsidTr="007440A8">
        <w:trPr>
          <w:jc w:val="center"/>
        </w:trPr>
        <w:tc>
          <w:tcPr>
            <w:tcW w:w="4876" w:type="dxa"/>
            <w:tcBorders>
              <w:top w:val="nil"/>
              <w:left w:val="nil"/>
              <w:bottom w:val="nil"/>
              <w:right w:val="nil"/>
            </w:tcBorders>
          </w:tcPr>
          <w:p w14:paraId="6BB35872" w14:textId="77777777" w:rsidR="008A07AD" w:rsidRPr="00632106" w:rsidRDefault="008A07AD" w:rsidP="007440A8">
            <w:pPr>
              <w:pStyle w:val="Normal6a"/>
            </w:pPr>
            <w:r w:rsidRPr="00632106">
              <w:t>13.</w:t>
            </w:r>
            <w:r w:rsidRPr="00632106">
              <w:tab/>
              <w:t xml:space="preserve">poziva na potporu </w:t>
            </w:r>
            <w:r w:rsidRPr="00632106">
              <w:rPr>
                <w:b/>
                <w:i/>
              </w:rPr>
              <w:t>obnovi</w:t>
            </w:r>
            <w:r w:rsidRPr="00632106">
              <w:t xml:space="preserve"> ribarskih flota u najudaljenijim regijama kako bi se zaštitila budućnost sektora ribarstva u najudaljenijim regijama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p>
        </w:tc>
        <w:tc>
          <w:tcPr>
            <w:tcW w:w="4876" w:type="dxa"/>
            <w:tcBorders>
              <w:top w:val="nil"/>
              <w:left w:val="nil"/>
              <w:bottom w:val="nil"/>
              <w:right w:val="nil"/>
            </w:tcBorders>
          </w:tcPr>
          <w:p w14:paraId="5A54FAF5" w14:textId="77777777" w:rsidR="008A07AD" w:rsidRPr="00632106" w:rsidRDefault="008A07AD" w:rsidP="007440A8">
            <w:pPr>
              <w:pStyle w:val="Normal6a"/>
            </w:pPr>
            <w:r w:rsidRPr="00632106">
              <w:t>13.</w:t>
            </w:r>
            <w:r w:rsidRPr="00632106">
              <w:tab/>
              <w:t xml:space="preserve">poziva na potporu </w:t>
            </w:r>
            <w:r w:rsidRPr="00632106">
              <w:rPr>
                <w:b/>
                <w:i/>
              </w:rPr>
              <w:t>modernizaciji</w:t>
            </w:r>
            <w:r w:rsidRPr="00632106">
              <w:t xml:space="preserve"> ribarskih flota u najudaljenijim regijama kako bi se zaštitila budućnost sektora </w:t>
            </w:r>
            <w:r w:rsidRPr="00632106">
              <w:rPr>
                <w:b/>
                <w:i/>
              </w:rPr>
              <w:t>malog</w:t>
            </w:r>
            <w:r w:rsidRPr="00632106">
              <w:t xml:space="preserve"> ribarstva u najudaljenijim regijama i kako bi se doprinijelo održivom lokalnom razvoju </w:t>
            </w:r>
            <w:r w:rsidRPr="00632106">
              <w:rPr>
                <w:b/>
                <w:i/>
              </w:rPr>
              <w:t>i spriječila prekapacitiranost</w:t>
            </w:r>
            <w:r w:rsidRPr="00632106">
              <w:t>; traži od Komisije da zajamči posebnu ulogu najudaljenijih regija u sporazumima EU-a o partnerstvu u održivom ribarstvu sa susjednim zemljama ili regijama, primjerice u obliku potpora u pogledu infrastrukture i flota ili sektorske potpore;</w:t>
            </w:r>
          </w:p>
        </w:tc>
      </w:tr>
    </w:tbl>
    <w:p w14:paraId="0A14A4E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506C0FA" w14:textId="77777777" w:rsidR="008A07AD" w:rsidRPr="00632106" w:rsidRDefault="008A07AD" w:rsidP="008A07AD">
      <w:r w:rsidRPr="00632106">
        <w:rPr>
          <w:rStyle w:val="HideTWBExt"/>
          <w:color w:val="auto"/>
        </w:rPr>
        <w:t>&lt;/Amend&gt;</w:t>
      </w:r>
    </w:p>
    <w:p w14:paraId="3C5B77B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188</w:t>
      </w:r>
      <w:r w:rsidRPr="00632106">
        <w:rPr>
          <w:rStyle w:val="HideTWBExt"/>
          <w:color w:val="auto"/>
        </w:rPr>
        <w:t>&lt;/NumAm&gt;</w:t>
      </w:r>
    </w:p>
    <w:p w14:paraId="1C0BCE18" w14:textId="77777777" w:rsidR="008A07AD" w:rsidRPr="00632106" w:rsidRDefault="008A07AD" w:rsidP="008A07AD">
      <w:pPr>
        <w:pStyle w:val="NormalBold"/>
      </w:pPr>
      <w:r w:rsidRPr="00632106">
        <w:rPr>
          <w:rStyle w:val="HideTWBExt"/>
          <w:b w:val="0"/>
          <w:color w:val="auto"/>
        </w:rPr>
        <w:t>&lt;RepeatBlock-By&gt;&lt;Members&gt;</w:t>
      </w:r>
      <w:r w:rsidRPr="00632106">
        <w:t>Fredis Beleris</w:t>
      </w:r>
      <w:r w:rsidRPr="00632106">
        <w:rPr>
          <w:rStyle w:val="HideTWBExt"/>
          <w:b w:val="0"/>
          <w:color w:val="auto"/>
        </w:rPr>
        <w:t>&lt;/Members&gt;</w:t>
      </w:r>
    </w:p>
    <w:p w14:paraId="0BEE2DD0" w14:textId="77777777" w:rsidR="008A07AD" w:rsidRPr="00632106" w:rsidRDefault="008A07AD" w:rsidP="008A07AD">
      <w:pPr>
        <w:pStyle w:val="NormalBold"/>
      </w:pPr>
      <w:r w:rsidRPr="00632106">
        <w:rPr>
          <w:rStyle w:val="HideTWBExt"/>
          <w:b w:val="0"/>
          <w:color w:val="auto"/>
        </w:rPr>
        <w:t>&lt;/RepeatBlock-By&gt;</w:t>
      </w:r>
    </w:p>
    <w:p w14:paraId="4B6035C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4FC6D2F"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022BDB6" w14:textId="77777777" w:rsidTr="007440A8">
        <w:trPr>
          <w:trHeight w:hRule="exact" w:val="240"/>
          <w:jc w:val="center"/>
        </w:trPr>
        <w:tc>
          <w:tcPr>
            <w:tcW w:w="9752" w:type="dxa"/>
            <w:gridSpan w:val="2"/>
            <w:tcBorders>
              <w:top w:val="nil"/>
              <w:left w:val="nil"/>
              <w:bottom w:val="nil"/>
              <w:right w:val="nil"/>
            </w:tcBorders>
          </w:tcPr>
          <w:p w14:paraId="22F58602" w14:textId="77777777" w:rsidR="008A07AD" w:rsidRPr="00632106" w:rsidRDefault="008A07AD" w:rsidP="007440A8"/>
        </w:tc>
      </w:tr>
      <w:tr w:rsidR="006E5DD5" w:rsidRPr="00632106" w14:paraId="5E841C96" w14:textId="77777777" w:rsidTr="007440A8">
        <w:trPr>
          <w:trHeight w:val="240"/>
          <w:jc w:val="center"/>
        </w:trPr>
        <w:tc>
          <w:tcPr>
            <w:tcW w:w="4876" w:type="dxa"/>
            <w:tcBorders>
              <w:top w:val="nil"/>
              <w:left w:val="nil"/>
              <w:bottom w:val="nil"/>
              <w:right w:val="nil"/>
            </w:tcBorders>
          </w:tcPr>
          <w:p w14:paraId="0FD4D7C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3675711" w14:textId="77777777" w:rsidR="008A07AD" w:rsidRPr="00632106" w:rsidRDefault="008A07AD" w:rsidP="007440A8">
            <w:pPr>
              <w:pStyle w:val="AmColumnHeading"/>
            </w:pPr>
            <w:r w:rsidRPr="00632106">
              <w:t>Izmjena</w:t>
            </w:r>
          </w:p>
        </w:tc>
      </w:tr>
      <w:tr w:rsidR="006E5DD5" w:rsidRPr="00632106" w14:paraId="01D21531" w14:textId="77777777" w:rsidTr="007440A8">
        <w:trPr>
          <w:jc w:val="center"/>
        </w:trPr>
        <w:tc>
          <w:tcPr>
            <w:tcW w:w="4876" w:type="dxa"/>
            <w:tcBorders>
              <w:top w:val="nil"/>
              <w:left w:val="nil"/>
              <w:bottom w:val="nil"/>
              <w:right w:val="nil"/>
            </w:tcBorders>
          </w:tcPr>
          <w:p w14:paraId="0D49989D" w14:textId="77777777" w:rsidR="008A07AD" w:rsidRPr="00632106" w:rsidRDefault="008A07AD" w:rsidP="007440A8">
            <w:pPr>
              <w:pStyle w:val="Normal6a"/>
            </w:pPr>
            <w:r w:rsidRPr="00632106">
              <w:t>13.</w:t>
            </w:r>
            <w:r w:rsidRPr="00632106">
              <w:tab/>
              <w:t xml:space="preserve">poziva na potporu obnovi ribarskih flota u najudaljenijim regijama kako bi se zaštitila budućnost sektora ribarstva u najudaljenijim regijama i kako bi se doprinijelo održivom lokalnom razvoju; traži od Komisije da zajamči posebnu ulogu najudaljenijih regija u sporazumima </w:t>
            </w:r>
            <w:r w:rsidRPr="00632106">
              <w:lastRenderedPageBreak/>
              <w:t>EU-a o partnerstvu u održivom ribarstvu sa susjednim zemljama ili regijama, primjerice u obliku potpora u pogledu infrastrukture i flota ili sektorske potpore;</w:t>
            </w:r>
          </w:p>
        </w:tc>
        <w:tc>
          <w:tcPr>
            <w:tcW w:w="4876" w:type="dxa"/>
            <w:tcBorders>
              <w:top w:val="nil"/>
              <w:left w:val="nil"/>
              <w:bottom w:val="nil"/>
              <w:right w:val="nil"/>
            </w:tcBorders>
          </w:tcPr>
          <w:p w14:paraId="5B7064A6" w14:textId="77777777" w:rsidR="008A07AD" w:rsidRPr="00632106" w:rsidRDefault="008A07AD" w:rsidP="007440A8">
            <w:pPr>
              <w:pStyle w:val="Normal6a"/>
            </w:pPr>
            <w:r w:rsidRPr="00632106">
              <w:lastRenderedPageBreak/>
              <w:t>13.</w:t>
            </w:r>
            <w:r w:rsidRPr="00632106">
              <w:tab/>
              <w:t xml:space="preserve">poziva na potporu obnovi ribarskih flota u najudaljenijim regijama </w:t>
            </w:r>
            <w:r w:rsidRPr="00632106">
              <w:rPr>
                <w:b/>
                <w:i/>
              </w:rPr>
              <w:t xml:space="preserve">i otičnim regijama </w:t>
            </w:r>
            <w:r w:rsidRPr="00632106">
              <w:t xml:space="preserve">kako bi se zaštitila budućnost sektora ribarstva u najudaljenijim regijama i kako bi se doprinijelo održivom lokalnom razvoju; traži od Komisije da zajamči posebnu ulogu najudaljenijih regija u </w:t>
            </w:r>
            <w:r w:rsidRPr="00632106">
              <w:lastRenderedPageBreak/>
              <w:t>sporazumima EU-a o partnerstvu u održivom ribarstvu sa susjednim zemljama ili regijama, primjerice u obliku potpora u pogledu infrastrukture i flota ili sektorske potpore;</w:t>
            </w:r>
          </w:p>
        </w:tc>
      </w:tr>
    </w:tbl>
    <w:p w14:paraId="7383A6F4"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{EL}</w:t>
      </w:r>
      <w:r w:rsidRPr="00632106">
        <w:t>el</w:t>
      </w:r>
      <w:r w:rsidRPr="00632106">
        <w:rPr>
          <w:rStyle w:val="HideTWBExt"/>
          <w:color w:val="auto"/>
        </w:rPr>
        <w:t>&lt;/Original&gt;</w:t>
      </w:r>
    </w:p>
    <w:p w14:paraId="1CA8DAA7" w14:textId="77777777" w:rsidR="008A07AD" w:rsidRPr="00632106" w:rsidRDefault="008A07AD" w:rsidP="008A07AD">
      <w:r w:rsidRPr="00632106">
        <w:rPr>
          <w:rStyle w:val="HideTWBExt"/>
          <w:color w:val="auto"/>
        </w:rPr>
        <w:t>&lt;/Amend&gt;</w:t>
      </w:r>
    </w:p>
    <w:p w14:paraId="2845A4D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189</w:t>
      </w:r>
      <w:r w:rsidRPr="00632106">
        <w:rPr>
          <w:rStyle w:val="HideTWBExt"/>
          <w:color w:val="auto"/>
        </w:rPr>
        <w:t>&lt;/NumAm&gt;</w:t>
      </w:r>
    </w:p>
    <w:p w14:paraId="12D29F3C"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35337852" w14:textId="77777777" w:rsidR="008A07AD" w:rsidRPr="00632106" w:rsidRDefault="008A07AD" w:rsidP="008A07AD">
      <w:pPr>
        <w:pStyle w:val="NormalBold"/>
      </w:pPr>
      <w:r w:rsidRPr="00632106">
        <w:rPr>
          <w:rStyle w:val="HideTWBExt"/>
          <w:b w:val="0"/>
          <w:color w:val="auto"/>
        </w:rPr>
        <w:t>&lt;/RepeatBlock-By&gt;</w:t>
      </w:r>
    </w:p>
    <w:p w14:paraId="129BAC1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926DBED"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4CBD3EC" w14:textId="77777777" w:rsidTr="007440A8">
        <w:trPr>
          <w:trHeight w:hRule="exact" w:val="240"/>
          <w:jc w:val="center"/>
        </w:trPr>
        <w:tc>
          <w:tcPr>
            <w:tcW w:w="9752" w:type="dxa"/>
            <w:gridSpan w:val="2"/>
            <w:tcBorders>
              <w:top w:val="nil"/>
              <w:left w:val="nil"/>
              <w:bottom w:val="nil"/>
              <w:right w:val="nil"/>
            </w:tcBorders>
          </w:tcPr>
          <w:p w14:paraId="62D01BEA" w14:textId="77777777" w:rsidR="008A07AD" w:rsidRPr="00632106" w:rsidRDefault="008A07AD" w:rsidP="007440A8"/>
        </w:tc>
      </w:tr>
      <w:tr w:rsidR="006E5DD5" w:rsidRPr="00632106" w14:paraId="4CF16B7A" w14:textId="77777777" w:rsidTr="007440A8">
        <w:trPr>
          <w:trHeight w:val="240"/>
          <w:jc w:val="center"/>
        </w:trPr>
        <w:tc>
          <w:tcPr>
            <w:tcW w:w="4876" w:type="dxa"/>
            <w:tcBorders>
              <w:top w:val="nil"/>
              <w:left w:val="nil"/>
              <w:bottom w:val="nil"/>
              <w:right w:val="nil"/>
            </w:tcBorders>
          </w:tcPr>
          <w:p w14:paraId="7A8DDE7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F9D9F34" w14:textId="77777777" w:rsidR="008A07AD" w:rsidRPr="00632106" w:rsidRDefault="008A07AD" w:rsidP="007440A8">
            <w:pPr>
              <w:pStyle w:val="AmColumnHeading"/>
            </w:pPr>
            <w:r w:rsidRPr="00632106">
              <w:t>Izmjena</w:t>
            </w:r>
          </w:p>
        </w:tc>
      </w:tr>
      <w:tr w:rsidR="006E5DD5" w:rsidRPr="00632106" w14:paraId="57F70464" w14:textId="77777777" w:rsidTr="007440A8">
        <w:trPr>
          <w:jc w:val="center"/>
        </w:trPr>
        <w:tc>
          <w:tcPr>
            <w:tcW w:w="4876" w:type="dxa"/>
            <w:tcBorders>
              <w:top w:val="nil"/>
              <w:left w:val="nil"/>
              <w:bottom w:val="nil"/>
              <w:right w:val="nil"/>
            </w:tcBorders>
          </w:tcPr>
          <w:p w14:paraId="64B4FC23" w14:textId="77777777" w:rsidR="008A07AD" w:rsidRPr="00632106" w:rsidRDefault="008A07AD" w:rsidP="007440A8">
            <w:pPr>
              <w:pStyle w:val="Normal6a"/>
            </w:pPr>
            <w:r w:rsidRPr="00632106">
              <w:t>13.</w:t>
            </w:r>
            <w:r w:rsidRPr="00632106">
              <w:tab/>
              <w:t xml:space="preserve">poziva na potporu obnovi ribarskih flota u najudaljenijim regijama kako bi se zaštitila budućnost sektora ribarstva </w:t>
            </w:r>
            <w:r w:rsidRPr="00632106">
              <w:rPr>
                <w:b/>
                <w:i/>
              </w:rPr>
              <w:t>u najudaljenijim regijama</w:t>
            </w:r>
            <w:r w:rsidRPr="00632106">
              <w:t xml:space="preserve">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p>
        </w:tc>
        <w:tc>
          <w:tcPr>
            <w:tcW w:w="4876" w:type="dxa"/>
            <w:tcBorders>
              <w:top w:val="nil"/>
              <w:left w:val="nil"/>
              <w:bottom w:val="nil"/>
              <w:right w:val="nil"/>
            </w:tcBorders>
          </w:tcPr>
          <w:p w14:paraId="0E39BC3C" w14:textId="77777777" w:rsidR="008A07AD" w:rsidRPr="00632106" w:rsidRDefault="008A07AD" w:rsidP="007440A8">
            <w:pPr>
              <w:pStyle w:val="Normal6a"/>
            </w:pPr>
            <w:r w:rsidRPr="00632106">
              <w:t>13.</w:t>
            </w:r>
            <w:r w:rsidRPr="00632106">
              <w:tab/>
              <w:t>poziva na potporu obnovi ribarskih flota</w:t>
            </w:r>
            <w:r w:rsidRPr="00632106">
              <w:rPr>
                <w:b/>
                <w:i/>
              </w:rPr>
              <w:t>, posebno</w:t>
            </w:r>
            <w:r w:rsidRPr="00632106">
              <w:t xml:space="preserve"> u najudaljenijim regijama kako bi se zaštitila budućnost sektora ribarstva i </w:t>
            </w:r>
            <w:r w:rsidRPr="00632106">
              <w:rPr>
                <w:b/>
                <w:i/>
              </w:rPr>
              <w:t>povećala privlačnost te</w:t>
            </w:r>
            <w:r w:rsidRPr="00632106">
              <w:t xml:space="preserve">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p>
        </w:tc>
      </w:tr>
    </w:tbl>
    <w:p w14:paraId="3A704BD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1196274" w14:textId="77777777" w:rsidR="008A07AD" w:rsidRPr="00632106" w:rsidRDefault="008A07AD" w:rsidP="008A07AD">
      <w:r w:rsidRPr="00632106">
        <w:rPr>
          <w:rStyle w:val="HideTWBExt"/>
          <w:color w:val="auto"/>
        </w:rPr>
        <w:t>&lt;/Amend&gt;</w:t>
      </w:r>
    </w:p>
    <w:p w14:paraId="34DEBBA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190</w:t>
      </w:r>
      <w:r w:rsidRPr="00632106">
        <w:rPr>
          <w:rStyle w:val="HideTWBExt"/>
          <w:color w:val="auto"/>
        </w:rPr>
        <w:t>&lt;/NumAm&gt;</w:t>
      </w:r>
    </w:p>
    <w:p w14:paraId="5FD126FE"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75D1C2C0" w14:textId="77777777" w:rsidR="008A07AD" w:rsidRPr="00632106" w:rsidRDefault="008A07AD" w:rsidP="008A07AD">
      <w:pPr>
        <w:pStyle w:val="NormalBold"/>
      </w:pPr>
      <w:r w:rsidRPr="00632106">
        <w:rPr>
          <w:rStyle w:val="HideTWBExt"/>
          <w:b w:val="0"/>
          <w:color w:val="auto"/>
        </w:rPr>
        <w:t>&lt;/RepeatBlock-By&gt;</w:t>
      </w:r>
    </w:p>
    <w:p w14:paraId="0B292FD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61D411E"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8F6BFC6" w14:textId="77777777" w:rsidTr="007440A8">
        <w:trPr>
          <w:trHeight w:hRule="exact" w:val="240"/>
          <w:jc w:val="center"/>
        </w:trPr>
        <w:tc>
          <w:tcPr>
            <w:tcW w:w="9752" w:type="dxa"/>
            <w:gridSpan w:val="2"/>
            <w:tcBorders>
              <w:top w:val="nil"/>
              <w:left w:val="nil"/>
              <w:bottom w:val="nil"/>
              <w:right w:val="nil"/>
            </w:tcBorders>
          </w:tcPr>
          <w:p w14:paraId="6B57F8F5" w14:textId="77777777" w:rsidR="008A07AD" w:rsidRPr="00632106" w:rsidRDefault="008A07AD" w:rsidP="007440A8"/>
        </w:tc>
      </w:tr>
      <w:tr w:rsidR="006E5DD5" w:rsidRPr="00632106" w14:paraId="006D8FC3" w14:textId="77777777" w:rsidTr="007440A8">
        <w:trPr>
          <w:trHeight w:val="240"/>
          <w:jc w:val="center"/>
        </w:trPr>
        <w:tc>
          <w:tcPr>
            <w:tcW w:w="4876" w:type="dxa"/>
            <w:tcBorders>
              <w:top w:val="nil"/>
              <w:left w:val="nil"/>
              <w:bottom w:val="nil"/>
              <w:right w:val="nil"/>
            </w:tcBorders>
          </w:tcPr>
          <w:p w14:paraId="1D27D0A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B7C08E2" w14:textId="77777777" w:rsidR="008A07AD" w:rsidRPr="00632106" w:rsidRDefault="008A07AD" w:rsidP="007440A8">
            <w:pPr>
              <w:pStyle w:val="AmColumnHeading"/>
            </w:pPr>
            <w:r w:rsidRPr="00632106">
              <w:t>Izmjena</w:t>
            </w:r>
          </w:p>
        </w:tc>
      </w:tr>
      <w:tr w:rsidR="006E5DD5" w:rsidRPr="00632106" w14:paraId="54850301" w14:textId="77777777" w:rsidTr="007440A8">
        <w:trPr>
          <w:jc w:val="center"/>
        </w:trPr>
        <w:tc>
          <w:tcPr>
            <w:tcW w:w="4876" w:type="dxa"/>
            <w:tcBorders>
              <w:top w:val="nil"/>
              <w:left w:val="nil"/>
              <w:bottom w:val="nil"/>
              <w:right w:val="nil"/>
            </w:tcBorders>
          </w:tcPr>
          <w:p w14:paraId="0630CE29" w14:textId="77777777" w:rsidR="008A07AD" w:rsidRPr="00632106" w:rsidRDefault="008A07AD" w:rsidP="007440A8">
            <w:pPr>
              <w:pStyle w:val="Normal6a"/>
            </w:pPr>
            <w:r w:rsidRPr="00632106">
              <w:t>13.</w:t>
            </w:r>
            <w:r w:rsidRPr="00632106">
              <w:tab/>
              <w:t xml:space="preserve">poziva na potporu obnovi ribarskih flota u najudaljenijim regijama kako bi se zaštitila budućnost sektora ribarstva u najudaljenijim regijama i kako bi se doprinijelo održivom lokalnom razvoju; traži od Komisije da zajamči posebnu </w:t>
            </w:r>
            <w:r w:rsidRPr="00632106">
              <w:lastRenderedPageBreak/>
              <w:t>ulogu najudaljenijih regija u sporazumima EU-a o partnerstvu u održivom ribarstvu sa susjednim zemljama ili regijama, primjerice u obliku potpora u pogledu infrastrukture i flota ili sektorske potpore;</w:t>
            </w:r>
          </w:p>
        </w:tc>
        <w:tc>
          <w:tcPr>
            <w:tcW w:w="4876" w:type="dxa"/>
            <w:tcBorders>
              <w:top w:val="nil"/>
              <w:left w:val="nil"/>
              <w:bottom w:val="nil"/>
              <w:right w:val="nil"/>
            </w:tcBorders>
          </w:tcPr>
          <w:p w14:paraId="1961B5B8" w14:textId="77777777" w:rsidR="008A07AD" w:rsidRPr="00632106" w:rsidRDefault="008A07AD" w:rsidP="007440A8">
            <w:pPr>
              <w:pStyle w:val="Normal6a"/>
            </w:pPr>
            <w:r w:rsidRPr="00632106">
              <w:lastRenderedPageBreak/>
              <w:t>13.</w:t>
            </w:r>
            <w:r w:rsidRPr="00632106">
              <w:tab/>
              <w:t xml:space="preserve">poziva na potporu obnovi ribarskih flota u najudaljenijim regijama </w:t>
            </w:r>
            <w:r w:rsidRPr="00632106">
              <w:rPr>
                <w:b/>
                <w:i/>
              </w:rPr>
              <w:t>upotrebom financijskih sredstava EU-a</w:t>
            </w:r>
            <w:r w:rsidRPr="00632106">
              <w:t xml:space="preserve"> kako bi se zaštitila budućnost sektora ribarstva u najudaljenijim regijama i kako bi se doprinijelo održivom lokalnom razvoju; </w:t>
            </w:r>
            <w:r w:rsidRPr="00632106">
              <w:lastRenderedPageBreak/>
              <w:t>traži od Komisije da zajamči posebnu ulogu najudaljenijih regija u sporazumima EU-a o partnerstvu u održivom ribarstvu sa susjednim zemljama ili regijama, primjerice u obliku potpora u pogledu infrastrukture i flota ili sektorske potpore;</w:t>
            </w:r>
          </w:p>
        </w:tc>
      </w:tr>
    </w:tbl>
    <w:p w14:paraId="0DD12FE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D27D4F0" w14:textId="77777777" w:rsidR="008A07AD" w:rsidRPr="00632106" w:rsidRDefault="008A07AD" w:rsidP="008A07AD">
      <w:r w:rsidRPr="00632106">
        <w:rPr>
          <w:rStyle w:val="HideTWBExt"/>
          <w:color w:val="auto"/>
        </w:rPr>
        <w:t>&lt;/Amend&gt;</w:t>
      </w:r>
    </w:p>
    <w:p w14:paraId="067266A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191</w:t>
      </w:r>
      <w:r w:rsidRPr="00632106">
        <w:rPr>
          <w:rStyle w:val="HideTWBExt"/>
          <w:color w:val="auto"/>
        </w:rPr>
        <w:t>&lt;/NumAm&gt;</w:t>
      </w:r>
    </w:p>
    <w:p w14:paraId="6DD8F39A"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37063A1B" w14:textId="77777777" w:rsidR="008A07AD" w:rsidRPr="00632106" w:rsidRDefault="008A07AD" w:rsidP="008A07AD">
      <w:pPr>
        <w:pStyle w:val="NormalBold"/>
      </w:pPr>
      <w:r w:rsidRPr="00632106">
        <w:rPr>
          <w:rStyle w:val="HideTWBExt"/>
          <w:b w:val="0"/>
          <w:color w:val="auto"/>
        </w:rPr>
        <w:t>&lt;/RepeatBlock-By&gt;</w:t>
      </w:r>
    </w:p>
    <w:p w14:paraId="04EFEBA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33081AC"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E76A167" w14:textId="77777777" w:rsidTr="007440A8">
        <w:trPr>
          <w:trHeight w:hRule="exact" w:val="240"/>
          <w:jc w:val="center"/>
        </w:trPr>
        <w:tc>
          <w:tcPr>
            <w:tcW w:w="9752" w:type="dxa"/>
            <w:gridSpan w:val="2"/>
            <w:tcBorders>
              <w:top w:val="nil"/>
              <w:left w:val="nil"/>
              <w:bottom w:val="nil"/>
              <w:right w:val="nil"/>
            </w:tcBorders>
          </w:tcPr>
          <w:p w14:paraId="76EB5DB3" w14:textId="77777777" w:rsidR="008A07AD" w:rsidRPr="00632106" w:rsidRDefault="008A07AD" w:rsidP="007440A8"/>
        </w:tc>
      </w:tr>
      <w:tr w:rsidR="006E5DD5" w:rsidRPr="00632106" w14:paraId="51766511" w14:textId="77777777" w:rsidTr="007440A8">
        <w:trPr>
          <w:trHeight w:val="240"/>
          <w:jc w:val="center"/>
        </w:trPr>
        <w:tc>
          <w:tcPr>
            <w:tcW w:w="4876" w:type="dxa"/>
            <w:tcBorders>
              <w:top w:val="nil"/>
              <w:left w:val="nil"/>
              <w:bottom w:val="nil"/>
              <w:right w:val="nil"/>
            </w:tcBorders>
          </w:tcPr>
          <w:p w14:paraId="681AC34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5C1A8D2" w14:textId="77777777" w:rsidR="008A07AD" w:rsidRPr="00632106" w:rsidRDefault="008A07AD" w:rsidP="007440A8">
            <w:pPr>
              <w:pStyle w:val="AmColumnHeading"/>
            </w:pPr>
            <w:r w:rsidRPr="00632106">
              <w:t>Izmjena</w:t>
            </w:r>
          </w:p>
        </w:tc>
      </w:tr>
      <w:tr w:rsidR="006E5DD5" w:rsidRPr="00632106" w14:paraId="1A9F83DA" w14:textId="77777777" w:rsidTr="007440A8">
        <w:trPr>
          <w:jc w:val="center"/>
        </w:trPr>
        <w:tc>
          <w:tcPr>
            <w:tcW w:w="4876" w:type="dxa"/>
            <w:tcBorders>
              <w:top w:val="nil"/>
              <w:left w:val="nil"/>
              <w:bottom w:val="nil"/>
              <w:right w:val="nil"/>
            </w:tcBorders>
          </w:tcPr>
          <w:p w14:paraId="461022C7" w14:textId="77777777" w:rsidR="008A07AD" w:rsidRPr="00632106" w:rsidRDefault="008A07AD" w:rsidP="007440A8">
            <w:pPr>
              <w:pStyle w:val="Normal6a"/>
            </w:pPr>
            <w:r w:rsidRPr="00632106">
              <w:t>13.</w:t>
            </w:r>
            <w:r w:rsidRPr="00632106">
              <w:tab/>
              <w:t>poziva na potporu obnovi ribarskih flota u najudaljenijim regijama kako bi se zaštitila budućnost sektora ribarstva u najudaljenijim regijama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p>
        </w:tc>
        <w:tc>
          <w:tcPr>
            <w:tcW w:w="4876" w:type="dxa"/>
            <w:tcBorders>
              <w:top w:val="nil"/>
              <w:left w:val="nil"/>
              <w:bottom w:val="nil"/>
              <w:right w:val="nil"/>
            </w:tcBorders>
          </w:tcPr>
          <w:p w14:paraId="741311D1" w14:textId="77777777" w:rsidR="008A07AD" w:rsidRPr="00632106" w:rsidRDefault="008A07AD" w:rsidP="007440A8">
            <w:pPr>
              <w:pStyle w:val="Normal6a"/>
            </w:pPr>
            <w:r w:rsidRPr="00632106">
              <w:t>13.</w:t>
            </w:r>
            <w:r w:rsidRPr="00632106">
              <w:tab/>
              <w:t xml:space="preserve">poziva na </w:t>
            </w:r>
            <w:r w:rsidRPr="00632106">
              <w:rPr>
                <w:b/>
                <w:i/>
              </w:rPr>
              <w:t>posebnu financijsku</w:t>
            </w:r>
            <w:r w:rsidRPr="00632106">
              <w:t xml:space="preserve"> potporu obnovi ribarskih flota u najudaljenijim regijama kako bi se zaštitila budućnost sektora ribarstva u najudaljenijim regijama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p>
        </w:tc>
      </w:tr>
    </w:tbl>
    <w:p w14:paraId="7491FEA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1FE389A4" w14:textId="77777777" w:rsidR="008A07AD" w:rsidRPr="00632106" w:rsidRDefault="008A07AD" w:rsidP="008A07AD">
      <w:r w:rsidRPr="00632106">
        <w:rPr>
          <w:rStyle w:val="HideTWBExt"/>
          <w:color w:val="auto"/>
        </w:rPr>
        <w:t>&lt;/Amend&gt;</w:t>
      </w:r>
    </w:p>
    <w:p w14:paraId="08F7CF3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192</w:t>
      </w:r>
      <w:r w:rsidRPr="00632106">
        <w:rPr>
          <w:rStyle w:val="HideTWBExt"/>
          <w:color w:val="auto"/>
        </w:rPr>
        <w:t>&lt;/NumAm&gt;</w:t>
      </w:r>
    </w:p>
    <w:p w14:paraId="25D56246"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0627E37C" w14:textId="77777777" w:rsidR="008A07AD" w:rsidRPr="00632106" w:rsidRDefault="008A07AD" w:rsidP="008A07AD">
      <w:pPr>
        <w:pStyle w:val="NormalBold"/>
      </w:pPr>
      <w:r w:rsidRPr="00632106">
        <w:rPr>
          <w:rStyle w:val="HideTWBExt"/>
          <w:b w:val="0"/>
          <w:color w:val="auto"/>
        </w:rPr>
        <w:t>&lt;/RepeatBlock-By&gt;</w:t>
      </w:r>
    </w:p>
    <w:p w14:paraId="434ECD8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12FD12B"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8883F23" w14:textId="77777777" w:rsidTr="007440A8">
        <w:trPr>
          <w:trHeight w:hRule="exact" w:val="240"/>
          <w:jc w:val="center"/>
        </w:trPr>
        <w:tc>
          <w:tcPr>
            <w:tcW w:w="9752" w:type="dxa"/>
            <w:gridSpan w:val="2"/>
            <w:tcBorders>
              <w:top w:val="nil"/>
              <w:left w:val="nil"/>
              <w:bottom w:val="nil"/>
              <w:right w:val="nil"/>
            </w:tcBorders>
          </w:tcPr>
          <w:p w14:paraId="627834A3" w14:textId="77777777" w:rsidR="008A07AD" w:rsidRPr="00632106" w:rsidRDefault="008A07AD" w:rsidP="007440A8"/>
        </w:tc>
      </w:tr>
      <w:tr w:rsidR="006E5DD5" w:rsidRPr="00632106" w14:paraId="6AE6F936" w14:textId="77777777" w:rsidTr="007440A8">
        <w:trPr>
          <w:trHeight w:val="240"/>
          <w:jc w:val="center"/>
        </w:trPr>
        <w:tc>
          <w:tcPr>
            <w:tcW w:w="4876" w:type="dxa"/>
            <w:tcBorders>
              <w:top w:val="nil"/>
              <w:left w:val="nil"/>
              <w:bottom w:val="nil"/>
              <w:right w:val="nil"/>
            </w:tcBorders>
          </w:tcPr>
          <w:p w14:paraId="5DEAE71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7B08B91" w14:textId="77777777" w:rsidR="008A07AD" w:rsidRPr="00632106" w:rsidRDefault="008A07AD" w:rsidP="007440A8">
            <w:pPr>
              <w:pStyle w:val="AmColumnHeading"/>
            </w:pPr>
            <w:r w:rsidRPr="00632106">
              <w:t>Izmjena</w:t>
            </w:r>
          </w:p>
        </w:tc>
      </w:tr>
      <w:tr w:rsidR="006E5DD5" w:rsidRPr="00632106" w14:paraId="341CA5E1" w14:textId="77777777" w:rsidTr="007440A8">
        <w:trPr>
          <w:jc w:val="center"/>
        </w:trPr>
        <w:tc>
          <w:tcPr>
            <w:tcW w:w="4876" w:type="dxa"/>
            <w:tcBorders>
              <w:top w:val="nil"/>
              <w:left w:val="nil"/>
              <w:bottom w:val="nil"/>
              <w:right w:val="nil"/>
            </w:tcBorders>
          </w:tcPr>
          <w:p w14:paraId="39F38E05" w14:textId="77777777" w:rsidR="008A07AD" w:rsidRPr="00632106" w:rsidRDefault="008A07AD" w:rsidP="007440A8">
            <w:pPr>
              <w:pStyle w:val="Normal6a"/>
            </w:pPr>
            <w:r w:rsidRPr="00632106">
              <w:t>13.</w:t>
            </w:r>
            <w:r w:rsidRPr="00632106">
              <w:tab/>
              <w:t xml:space="preserve">poziva na potporu obnovi ribarskih flota u najudaljenijim regijama kako bi se zaštitila </w:t>
            </w:r>
            <w:r w:rsidRPr="00632106">
              <w:rPr>
                <w:b/>
                <w:i/>
              </w:rPr>
              <w:t>budućnost</w:t>
            </w:r>
            <w:r w:rsidRPr="00632106">
              <w:t xml:space="preserve"> sektora ribarstva u najudaljenijim regijama i kako bi se doprinijelo održivom lokalnom razvoju; </w:t>
            </w:r>
            <w:r w:rsidRPr="00632106">
              <w:lastRenderedPageBreak/>
              <w:t>traži od Komisije da zajamči posebnu ulogu najudaljenijih regija u sporazumima EU-a o partnerstvu u održivom ribarstvu sa susjednim zemljama ili regijama, primjerice u obliku potpora u pogledu infrastrukture i flota ili sektorske potpore;</w:t>
            </w:r>
          </w:p>
        </w:tc>
        <w:tc>
          <w:tcPr>
            <w:tcW w:w="4876" w:type="dxa"/>
            <w:tcBorders>
              <w:top w:val="nil"/>
              <w:left w:val="nil"/>
              <w:bottom w:val="nil"/>
              <w:right w:val="nil"/>
            </w:tcBorders>
          </w:tcPr>
          <w:p w14:paraId="4F9C23F7" w14:textId="77777777" w:rsidR="008A07AD" w:rsidRPr="00632106" w:rsidRDefault="008A07AD" w:rsidP="007440A8">
            <w:pPr>
              <w:pStyle w:val="Normal6a"/>
            </w:pPr>
            <w:r w:rsidRPr="00632106">
              <w:lastRenderedPageBreak/>
              <w:t>13.</w:t>
            </w:r>
            <w:r w:rsidRPr="00632106">
              <w:tab/>
              <w:t xml:space="preserve">poziva na potporu obnovi ribarskih flota u najudaljenijim regijama kako bi se zaštitila </w:t>
            </w:r>
            <w:r w:rsidRPr="00632106">
              <w:rPr>
                <w:b/>
                <w:i/>
              </w:rPr>
              <w:t>ekonomska održivost</w:t>
            </w:r>
            <w:r w:rsidRPr="00632106">
              <w:t xml:space="preserve"> sektora ribarstva u najudaljenijim regijama i kako bi se doprinijelo održivom lokalnom </w:t>
            </w:r>
            <w:r w:rsidRPr="00632106">
              <w:lastRenderedPageBreak/>
              <w:t>razvoju; traži od Komisije da zajamči posebnu ulogu najudaljenijih regija u sporazumima EU-a o partnerstvu u održivom ribarstvu sa susjednim zemljama ili regijama, primjerice u obliku potpora u pogledu infrastrukture i flota ili sektorske potpore;</w:t>
            </w:r>
          </w:p>
        </w:tc>
      </w:tr>
    </w:tbl>
    <w:p w14:paraId="4A1478D6"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E6C8A41" w14:textId="77777777" w:rsidR="008A07AD" w:rsidRPr="00632106" w:rsidRDefault="008A07AD" w:rsidP="008A07AD">
      <w:r w:rsidRPr="00632106">
        <w:rPr>
          <w:rStyle w:val="HideTWBExt"/>
          <w:color w:val="auto"/>
        </w:rPr>
        <w:t>&lt;/Amend&gt;</w:t>
      </w:r>
    </w:p>
    <w:p w14:paraId="4A3484D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193</w:t>
      </w:r>
      <w:r w:rsidRPr="00632106">
        <w:rPr>
          <w:rStyle w:val="HideTWBExt"/>
          <w:color w:val="auto"/>
        </w:rPr>
        <w:t>&lt;/NumAm&gt;</w:t>
      </w:r>
    </w:p>
    <w:p w14:paraId="5BD9ADC8"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48ECC4E5" w14:textId="77777777" w:rsidR="008A07AD" w:rsidRPr="00632106" w:rsidRDefault="008A07AD" w:rsidP="008A07AD">
      <w:pPr>
        <w:pStyle w:val="NormalBold"/>
      </w:pPr>
      <w:r w:rsidRPr="00632106">
        <w:rPr>
          <w:rStyle w:val="HideTWBExt"/>
          <w:b w:val="0"/>
          <w:color w:val="auto"/>
        </w:rPr>
        <w:t>&lt;/RepeatBlock-By&gt;</w:t>
      </w:r>
    </w:p>
    <w:p w14:paraId="3E4A6CF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8432F86"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0E99C79" w14:textId="77777777" w:rsidTr="007440A8">
        <w:trPr>
          <w:trHeight w:hRule="exact" w:val="240"/>
          <w:jc w:val="center"/>
        </w:trPr>
        <w:tc>
          <w:tcPr>
            <w:tcW w:w="9752" w:type="dxa"/>
            <w:gridSpan w:val="2"/>
            <w:tcBorders>
              <w:top w:val="nil"/>
              <w:left w:val="nil"/>
              <w:bottom w:val="nil"/>
              <w:right w:val="nil"/>
            </w:tcBorders>
          </w:tcPr>
          <w:p w14:paraId="548301D1" w14:textId="77777777" w:rsidR="008A07AD" w:rsidRPr="00632106" w:rsidRDefault="008A07AD" w:rsidP="007440A8"/>
        </w:tc>
      </w:tr>
      <w:tr w:rsidR="006E5DD5" w:rsidRPr="00632106" w14:paraId="5A886CC1" w14:textId="77777777" w:rsidTr="007440A8">
        <w:trPr>
          <w:trHeight w:val="240"/>
          <w:jc w:val="center"/>
        </w:trPr>
        <w:tc>
          <w:tcPr>
            <w:tcW w:w="4876" w:type="dxa"/>
            <w:tcBorders>
              <w:top w:val="nil"/>
              <w:left w:val="nil"/>
              <w:bottom w:val="nil"/>
              <w:right w:val="nil"/>
            </w:tcBorders>
          </w:tcPr>
          <w:p w14:paraId="5D2496D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FBC6C02" w14:textId="77777777" w:rsidR="008A07AD" w:rsidRPr="00632106" w:rsidRDefault="008A07AD" w:rsidP="007440A8">
            <w:pPr>
              <w:pStyle w:val="AmColumnHeading"/>
            </w:pPr>
            <w:r w:rsidRPr="00632106">
              <w:t>Izmjena</w:t>
            </w:r>
          </w:p>
        </w:tc>
      </w:tr>
      <w:tr w:rsidR="006E5DD5" w:rsidRPr="00632106" w14:paraId="71E60C01" w14:textId="77777777" w:rsidTr="007440A8">
        <w:trPr>
          <w:jc w:val="center"/>
        </w:trPr>
        <w:tc>
          <w:tcPr>
            <w:tcW w:w="4876" w:type="dxa"/>
            <w:tcBorders>
              <w:top w:val="nil"/>
              <w:left w:val="nil"/>
              <w:bottom w:val="nil"/>
              <w:right w:val="nil"/>
            </w:tcBorders>
          </w:tcPr>
          <w:p w14:paraId="3EC114C2" w14:textId="77777777" w:rsidR="008A07AD" w:rsidRPr="00632106" w:rsidRDefault="008A07AD" w:rsidP="007440A8">
            <w:pPr>
              <w:pStyle w:val="Normal6a"/>
            </w:pPr>
            <w:r w:rsidRPr="00632106">
              <w:t>13.</w:t>
            </w:r>
            <w:r w:rsidRPr="00632106">
              <w:tab/>
              <w:t xml:space="preserve">poziva na potporu obnovi ribarskih flota u najudaljenijim regijama kako bi se zaštitila budućnost sektora ribarstva u </w:t>
            </w:r>
            <w:r w:rsidRPr="00632106">
              <w:rPr>
                <w:b/>
                <w:i/>
              </w:rPr>
              <w:t>najudaljenijim</w:t>
            </w:r>
            <w:r w:rsidRPr="00632106">
              <w:t xml:space="preserve"> regijama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p>
        </w:tc>
        <w:tc>
          <w:tcPr>
            <w:tcW w:w="4876" w:type="dxa"/>
            <w:tcBorders>
              <w:top w:val="nil"/>
              <w:left w:val="nil"/>
              <w:bottom w:val="nil"/>
              <w:right w:val="nil"/>
            </w:tcBorders>
          </w:tcPr>
          <w:p w14:paraId="10463EDB" w14:textId="77777777" w:rsidR="008A07AD" w:rsidRPr="00632106" w:rsidRDefault="008A07AD" w:rsidP="007440A8">
            <w:pPr>
              <w:pStyle w:val="Normal6a"/>
            </w:pPr>
            <w:r w:rsidRPr="00632106">
              <w:t>13.</w:t>
            </w:r>
            <w:r w:rsidRPr="00632106">
              <w:tab/>
              <w:t xml:space="preserve">poziva na potporu obnovi ribarskih flota u najudaljenijim regijama kako bi se zaštitila budućnost sektora ribarstva u </w:t>
            </w:r>
            <w:r w:rsidRPr="00632106">
              <w:rPr>
                <w:b/>
                <w:i/>
              </w:rPr>
              <w:t>tim</w:t>
            </w:r>
            <w:r w:rsidRPr="00632106">
              <w:t xml:space="preserve"> regijama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p>
        </w:tc>
      </w:tr>
    </w:tbl>
    <w:p w14:paraId="21678843"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BE33C99" w14:textId="77777777" w:rsidR="008A07AD" w:rsidRPr="00632106" w:rsidRDefault="008A07AD" w:rsidP="008A07AD">
      <w:r w:rsidRPr="00632106">
        <w:rPr>
          <w:rStyle w:val="HideTWBExt"/>
          <w:color w:val="auto"/>
        </w:rPr>
        <w:t>&lt;/Amend&gt;</w:t>
      </w:r>
    </w:p>
    <w:p w14:paraId="7927AB3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194</w:t>
      </w:r>
      <w:r w:rsidRPr="00632106">
        <w:rPr>
          <w:rStyle w:val="HideTWBExt"/>
          <w:color w:val="auto"/>
        </w:rPr>
        <w:t>&lt;/NumAm&gt;</w:t>
      </w:r>
    </w:p>
    <w:p w14:paraId="01E17126"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40BE6997"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63E594D5" w14:textId="77777777" w:rsidR="008A07AD" w:rsidRPr="00632106" w:rsidRDefault="008A07AD" w:rsidP="008A07AD">
      <w:pPr>
        <w:pStyle w:val="NormalBold"/>
      </w:pPr>
      <w:r w:rsidRPr="00632106">
        <w:rPr>
          <w:rStyle w:val="HideTWBExt"/>
          <w:b w:val="0"/>
          <w:color w:val="auto"/>
        </w:rPr>
        <w:t>&lt;/RepeatBlock-By&gt;</w:t>
      </w:r>
    </w:p>
    <w:p w14:paraId="798B8B1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963D7C7" w14:textId="77777777" w:rsidR="008A07AD" w:rsidRPr="00632106" w:rsidRDefault="008A07AD" w:rsidP="008A07AD">
      <w:pPr>
        <w:pStyle w:val="NormalBold"/>
      </w:pPr>
      <w:r w:rsidRPr="00632106">
        <w:rPr>
          <w:rStyle w:val="HideTWBExt"/>
          <w:color w:val="auto"/>
        </w:rPr>
        <w:t>&lt;Article&gt;</w:t>
      </w:r>
      <w:r w:rsidRPr="00632106">
        <w:t>Stavak 13.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4B95EB5" w14:textId="77777777" w:rsidTr="007440A8">
        <w:trPr>
          <w:trHeight w:hRule="exact" w:val="240"/>
          <w:jc w:val="center"/>
        </w:trPr>
        <w:tc>
          <w:tcPr>
            <w:tcW w:w="9752" w:type="dxa"/>
            <w:gridSpan w:val="2"/>
            <w:tcBorders>
              <w:top w:val="nil"/>
              <w:left w:val="nil"/>
              <w:bottom w:val="nil"/>
              <w:right w:val="nil"/>
            </w:tcBorders>
          </w:tcPr>
          <w:p w14:paraId="0659F930" w14:textId="77777777" w:rsidR="008A07AD" w:rsidRPr="00632106" w:rsidRDefault="008A07AD" w:rsidP="007440A8"/>
        </w:tc>
      </w:tr>
      <w:tr w:rsidR="006E5DD5" w:rsidRPr="00632106" w14:paraId="62FCDA25" w14:textId="77777777" w:rsidTr="007440A8">
        <w:trPr>
          <w:trHeight w:val="240"/>
          <w:jc w:val="center"/>
        </w:trPr>
        <w:tc>
          <w:tcPr>
            <w:tcW w:w="4876" w:type="dxa"/>
            <w:tcBorders>
              <w:top w:val="nil"/>
              <w:left w:val="nil"/>
              <w:bottom w:val="nil"/>
              <w:right w:val="nil"/>
            </w:tcBorders>
          </w:tcPr>
          <w:p w14:paraId="16732F6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BEE609A" w14:textId="77777777" w:rsidR="008A07AD" w:rsidRPr="00632106" w:rsidRDefault="008A07AD" w:rsidP="007440A8">
            <w:pPr>
              <w:pStyle w:val="AmColumnHeading"/>
            </w:pPr>
            <w:r w:rsidRPr="00632106">
              <w:t>Izmjena</w:t>
            </w:r>
          </w:p>
        </w:tc>
      </w:tr>
      <w:tr w:rsidR="006E5DD5" w:rsidRPr="00632106" w14:paraId="6EBCF9FB" w14:textId="77777777" w:rsidTr="007440A8">
        <w:trPr>
          <w:jc w:val="center"/>
        </w:trPr>
        <w:tc>
          <w:tcPr>
            <w:tcW w:w="4876" w:type="dxa"/>
            <w:tcBorders>
              <w:top w:val="nil"/>
              <w:left w:val="nil"/>
              <w:bottom w:val="nil"/>
              <w:right w:val="nil"/>
            </w:tcBorders>
          </w:tcPr>
          <w:p w14:paraId="1949B45B" w14:textId="77777777" w:rsidR="008A07AD" w:rsidRPr="00632106" w:rsidRDefault="008A07AD" w:rsidP="007440A8">
            <w:pPr>
              <w:pStyle w:val="Normal6a"/>
            </w:pPr>
            <w:r w:rsidRPr="00632106">
              <w:t>13.</w:t>
            </w:r>
            <w:r w:rsidRPr="00632106">
              <w:tab/>
              <w:t xml:space="preserve">poziva na potporu </w:t>
            </w:r>
            <w:r w:rsidRPr="00632106">
              <w:rPr>
                <w:b/>
                <w:i/>
              </w:rPr>
              <w:t>obnovi</w:t>
            </w:r>
            <w:r w:rsidRPr="00632106">
              <w:t xml:space="preserve"> ribarskih flota u najudaljenijim regijama kako bi se zaštitila budućnost sektora ribarstva u </w:t>
            </w:r>
            <w:r w:rsidRPr="00632106">
              <w:lastRenderedPageBreak/>
              <w:t>najudaljenijim regijama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p>
        </w:tc>
        <w:tc>
          <w:tcPr>
            <w:tcW w:w="4876" w:type="dxa"/>
            <w:tcBorders>
              <w:top w:val="nil"/>
              <w:left w:val="nil"/>
              <w:bottom w:val="nil"/>
              <w:right w:val="nil"/>
            </w:tcBorders>
          </w:tcPr>
          <w:p w14:paraId="3B98C4A6" w14:textId="77777777" w:rsidR="008A07AD" w:rsidRPr="00632106" w:rsidRDefault="008A07AD" w:rsidP="007440A8">
            <w:pPr>
              <w:pStyle w:val="Normal6a"/>
            </w:pPr>
            <w:r w:rsidRPr="00632106">
              <w:lastRenderedPageBreak/>
              <w:t>13.</w:t>
            </w:r>
            <w:r w:rsidRPr="00632106">
              <w:tab/>
              <w:t xml:space="preserve">poziva na potporu </w:t>
            </w:r>
            <w:r w:rsidRPr="00632106">
              <w:rPr>
                <w:b/>
                <w:i/>
              </w:rPr>
              <w:t>modernizaciji</w:t>
            </w:r>
            <w:r w:rsidRPr="00632106">
              <w:t xml:space="preserve"> ribarskih flota u najudaljenijim regijama kako bi se zaštitila budućnost sektora </w:t>
            </w:r>
            <w:r w:rsidRPr="00632106">
              <w:lastRenderedPageBreak/>
              <w:t>ribarstva u najudaljenijim regijama i kako bi se doprinijelo održivom lokalnom razvoju; traži od Komisije da zajamči posebnu ulogu najudaljenijih regija u sporazumima EU-a o partnerstvu u održivom ribarstvu sa susjednim zemljama ili regijama, primjerice u obliku potpora u pogledu infrastrukture i flota ili sektorske potpore;</w:t>
            </w:r>
          </w:p>
        </w:tc>
      </w:tr>
    </w:tbl>
    <w:p w14:paraId="62CEFEAE"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A0D33A6" w14:textId="77777777" w:rsidR="008A07AD" w:rsidRPr="00632106" w:rsidRDefault="008A07AD" w:rsidP="008A07AD">
      <w:r w:rsidRPr="00632106">
        <w:rPr>
          <w:rStyle w:val="HideTWBExt"/>
          <w:color w:val="auto"/>
        </w:rPr>
        <w:t>&lt;/Amend&gt;</w:t>
      </w:r>
    </w:p>
    <w:p w14:paraId="736E5FA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195</w:t>
      </w:r>
      <w:r w:rsidRPr="00632106">
        <w:rPr>
          <w:rStyle w:val="HideTWBExt"/>
          <w:color w:val="auto"/>
        </w:rPr>
        <w:t>&lt;/NumAm&gt;</w:t>
      </w:r>
    </w:p>
    <w:p w14:paraId="6C57ACFB"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7A93FF02" w14:textId="77777777" w:rsidR="008A07AD" w:rsidRPr="00632106" w:rsidRDefault="008A07AD" w:rsidP="008A07AD">
      <w:pPr>
        <w:pStyle w:val="NormalBold"/>
      </w:pPr>
      <w:r w:rsidRPr="00632106">
        <w:rPr>
          <w:rStyle w:val="HideTWBExt"/>
          <w:b w:val="0"/>
          <w:color w:val="auto"/>
        </w:rPr>
        <w:t>&lt;/RepeatBlock-By&gt;</w:t>
      </w:r>
    </w:p>
    <w:p w14:paraId="1AAAEA3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9E8D90A" w14:textId="77777777" w:rsidR="008A07AD" w:rsidRPr="00632106" w:rsidRDefault="008A07AD" w:rsidP="008A07AD">
      <w:pPr>
        <w:pStyle w:val="NormalBold"/>
      </w:pPr>
      <w:r w:rsidRPr="00632106">
        <w:rPr>
          <w:rStyle w:val="HideTWBExt"/>
          <w:color w:val="auto"/>
        </w:rPr>
        <w:t>&lt;Article&gt;</w:t>
      </w:r>
      <w:r w:rsidRPr="00632106">
        <w:t>Stavak 13.a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3BE75BB" w14:textId="77777777" w:rsidTr="007440A8">
        <w:trPr>
          <w:trHeight w:hRule="exact" w:val="240"/>
          <w:jc w:val="center"/>
        </w:trPr>
        <w:tc>
          <w:tcPr>
            <w:tcW w:w="9752" w:type="dxa"/>
            <w:gridSpan w:val="2"/>
            <w:tcBorders>
              <w:top w:val="nil"/>
              <w:left w:val="nil"/>
              <w:bottom w:val="nil"/>
              <w:right w:val="nil"/>
            </w:tcBorders>
          </w:tcPr>
          <w:p w14:paraId="64DB14EB" w14:textId="77777777" w:rsidR="008A07AD" w:rsidRPr="00632106" w:rsidRDefault="008A07AD" w:rsidP="007440A8"/>
        </w:tc>
      </w:tr>
      <w:tr w:rsidR="006E5DD5" w:rsidRPr="00632106" w14:paraId="36590DBB" w14:textId="77777777" w:rsidTr="007440A8">
        <w:trPr>
          <w:trHeight w:val="240"/>
          <w:jc w:val="center"/>
        </w:trPr>
        <w:tc>
          <w:tcPr>
            <w:tcW w:w="4876" w:type="dxa"/>
            <w:tcBorders>
              <w:top w:val="nil"/>
              <w:left w:val="nil"/>
              <w:bottom w:val="nil"/>
              <w:right w:val="nil"/>
            </w:tcBorders>
          </w:tcPr>
          <w:p w14:paraId="7CB7522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FD7D6D3" w14:textId="77777777" w:rsidR="008A07AD" w:rsidRPr="00632106" w:rsidRDefault="008A07AD" w:rsidP="007440A8">
            <w:pPr>
              <w:pStyle w:val="AmColumnHeading"/>
            </w:pPr>
            <w:r w:rsidRPr="00632106">
              <w:t>Izmjena</w:t>
            </w:r>
          </w:p>
        </w:tc>
      </w:tr>
      <w:tr w:rsidR="006E5DD5" w:rsidRPr="00632106" w14:paraId="682D4DC1" w14:textId="77777777" w:rsidTr="007440A8">
        <w:trPr>
          <w:jc w:val="center"/>
        </w:trPr>
        <w:tc>
          <w:tcPr>
            <w:tcW w:w="4876" w:type="dxa"/>
            <w:tcBorders>
              <w:top w:val="nil"/>
              <w:left w:val="nil"/>
              <w:bottom w:val="nil"/>
              <w:right w:val="nil"/>
            </w:tcBorders>
          </w:tcPr>
          <w:p w14:paraId="117097CD" w14:textId="77777777" w:rsidR="008A07AD" w:rsidRPr="00632106" w:rsidRDefault="008A07AD" w:rsidP="007440A8">
            <w:pPr>
              <w:pStyle w:val="Normal6a"/>
            </w:pPr>
          </w:p>
        </w:tc>
        <w:tc>
          <w:tcPr>
            <w:tcW w:w="4876" w:type="dxa"/>
            <w:tcBorders>
              <w:top w:val="nil"/>
              <w:left w:val="nil"/>
              <w:bottom w:val="nil"/>
              <w:right w:val="nil"/>
            </w:tcBorders>
          </w:tcPr>
          <w:p w14:paraId="277C5749" w14:textId="77777777" w:rsidR="008A07AD" w:rsidRPr="00632106" w:rsidRDefault="008A07AD" w:rsidP="007440A8">
            <w:pPr>
              <w:pStyle w:val="Normal6a"/>
            </w:pPr>
            <w:r w:rsidRPr="00632106">
              <w:rPr>
                <w:b/>
                <w:i/>
              </w:rPr>
              <w:t>13.a</w:t>
            </w:r>
            <w:r w:rsidRPr="00632106">
              <w:tab/>
            </w:r>
            <w:r w:rsidRPr="00632106">
              <w:rPr>
                <w:b/>
                <w:i/>
              </w:rPr>
              <w:t>poziva Komisiju da ojača lučku, logističku i tržišnu infrastrukturu na otocima i u najudaljenijim regijama kako bi se poboljšala konkurentnost lokalnih ribljih proizvoda i poduprli održiviji i otporniji lanci opskrbe;</w:t>
            </w:r>
          </w:p>
        </w:tc>
      </w:tr>
    </w:tbl>
    <w:p w14:paraId="2D0CD4D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604DC28C" w14:textId="77777777" w:rsidR="008A07AD" w:rsidRPr="00632106" w:rsidRDefault="008A07AD" w:rsidP="008A07AD">
      <w:r w:rsidRPr="00632106">
        <w:rPr>
          <w:rStyle w:val="HideTWBExt"/>
          <w:color w:val="auto"/>
        </w:rPr>
        <w:t>&lt;/Amend&gt;</w:t>
      </w:r>
    </w:p>
    <w:p w14:paraId="7D495D6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196</w:t>
      </w:r>
      <w:r w:rsidRPr="00632106">
        <w:rPr>
          <w:rStyle w:val="HideTWBExt"/>
          <w:color w:val="auto"/>
        </w:rPr>
        <w:t>&lt;/NumAm&gt;</w:t>
      </w:r>
    </w:p>
    <w:p w14:paraId="02918128"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23148053" w14:textId="77777777" w:rsidR="008A07AD" w:rsidRPr="00632106" w:rsidRDefault="008A07AD" w:rsidP="008A07AD">
      <w:pPr>
        <w:pStyle w:val="NormalBold"/>
      </w:pPr>
      <w:r w:rsidRPr="00632106">
        <w:rPr>
          <w:rStyle w:val="HideTWBExt"/>
          <w:b w:val="0"/>
          <w:color w:val="auto"/>
        </w:rPr>
        <w:t>&lt;/RepeatBlock-By&gt;</w:t>
      </w:r>
    </w:p>
    <w:p w14:paraId="648BAAB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D2253E0" w14:textId="77777777" w:rsidR="008A07AD" w:rsidRPr="00632106" w:rsidRDefault="008A07AD" w:rsidP="008A07AD">
      <w:pPr>
        <w:pStyle w:val="NormalBold"/>
      </w:pPr>
      <w:r w:rsidRPr="00632106">
        <w:rPr>
          <w:rStyle w:val="HideTWBExt"/>
          <w:color w:val="auto"/>
        </w:rPr>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632F571" w14:textId="77777777" w:rsidTr="007440A8">
        <w:trPr>
          <w:trHeight w:hRule="exact" w:val="240"/>
          <w:jc w:val="center"/>
        </w:trPr>
        <w:tc>
          <w:tcPr>
            <w:tcW w:w="9752" w:type="dxa"/>
            <w:gridSpan w:val="2"/>
            <w:tcBorders>
              <w:top w:val="nil"/>
              <w:left w:val="nil"/>
              <w:bottom w:val="nil"/>
              <w:right w:val="nil"/>
            </w:tcBorders>
          </w:tcPr>
          <w:p w14:paraId="08F8A733" w14:textId="77777777" w:rsidR="008A07AD" w:rsidRPr="00632106" w:rsidRDefault="008A07AD" w:rsidP="007440A8"/>
        </w:tc>
      </w:tr>
      <w:tr w:rsidR="006E5DD5" w:rsidRPr="00632106" w14:paraId="40635DEB" w14:textId="77777777" w:rsidTr="007440A8">
        <w:trPr>
          <w:trHeight w:val="240"/>
          <w:jc w:val="center"/>
        </w:trPr>
        <w:tc>
          <w:tcPr>
            <w:tcW w:w="4876" w:type="dxa"/>
            <w:tcBorders>
              <w:top w:val="nil"/>
              <w:left w:val="nil"/>
              <w:bottom w:val="nil"/>
              <w:right w:val="nil"/>
            </w:tcBorders>
          </w:tcPr>
          <w:p w14:paraId="2BFEC67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80FC772" w14:textId="77777777" w:rsidR="008A07AD" w:rsidRPr="00632106" w:rsidRDefault="008A07AD" w:rsidP="007440A8">
            <w:pPr>
              <w:pStyle w:val="AmColumnHeading"/>
            </w:pPr>
            <w:r w:rsidRPr="00632106">
              <w:t>Izmjena</w:t>
            </w:r>
          </w:p>
        </w:tc>
      </w:tr>
      <w:tr w:rsidR="006E5DD5" w:rsidRPr="00632106" w14:paraId="4F184763" w14:textId="77777777" w:rsidTr="007440A8">
        <w:trPr>
          <w:jc w:val="center"/>
        </w:trPr>
        <w:tc>
          <w:tcPr>
            <w:tcW w:w="4876" w:type="dxa"/>
            <w:tcBorders>
              <w:top w:val="nil"/>
              <w:left w:val="nil"/>
              <w:bottom w:val="nil"/>
              <w:right w:val="nil"/>
            </w:tcBorders>
          </w:tcPr>
          <w:p w14:paraId="3F16E3BA" w14:textId="77777777" w:rsidR="008A07AD" w:rsidRPr="00632106" w:rsidRDefault="008A07AD" w:rsidP="007440A8">
            <w:pPr>
              <w:pStyle w:val="Normal6a"/>
            </w:pPr>
            <w:r w:rsidRPr="00632106">
              <w:t>14.</w:t>
            </w:r>
            <w:r w:rsidRPr="00632106">
              <w:tab/>
              <w:t xml:space="preserve">poziva Komisiju da promiče osviještenost potrošača i potiče na to da se zahtijeva transparentnost i sljedivost kako bi se zajamčile detaljne informacije o podrijetlu, kvaliteti i održivosti morskih prehrambenih proizvoda; naglašava potrebu za razvojem tržišnih standarda </w:t>
            </w:r>
            <w:r w:rsidRPr="00632106">
              <w:lastRenderedPageBreak/>
              <w:t>kojima se jamče jednaki uvjeti za morske prehrambene proizvode i morske proizvode koji se uvoze u EU kako bi se osiguralo da ispunjavaju usporedive ekološke kriterije i kriterije održivosti;</w:t>
            </w:r>
          </w:p>
        </w:tc>
        <w:tc>
          <w:tcPr>
            <w:tcW w:w="4876" w:type="dxa"/>
            <w:tcBorders>
              <w:top w:val="nil"/>
              <w:left w:val="nil"/>
              <w:bottom w:val="nil"/>
              <w:right w:val="nil"/>
            </w:tcBorders>
          </w:tcPr>
          <w:p w14:paraId="6C2B2ADD" w14:textId="77777777" w:rsidR="008A07AD" w:rsidRPr="00632106" w:rsidRDefault="008A07AD" w:rsidP="007440A8">
            <w:pPr>
              <w:pStyle w:val="Normal6a"/>
            </w:pPr>
            <w:r w:rsidRPr="00632106">
              <w:lastRenderedPageBreak/>
              <w:t>14.</w:t>
            </w:r>
            <w:r w:rsidRPr="00632106">
              <w:tab/>
              <w:t xml:space="preserve">poziva Komisiju da promiče osviještenost potrošača i potiče na to da se zahtijeva transparentnost i sljedivost kako bi se zajamčile detaljne informacije o podrijetlu, kvaliteti i održivosti </w:t>
            </w:r>
            <w:r w:rsidRPr="00632106">
              <w:rPr>
                <w:b/>
                <w:i/>
              </w:rPr>
              <w:t>svih</w:t>
            </w:r>
            <w:r w:rsidRPr="00632106">
              <w:t xml:space="preserve"> morskih prehrambenih proizvoda </w:t>
            </w:r>
            <w:r w:rsidRPr="00632106">
              <w:rPr>
                <w:b/>
                <w:i/>
              </w:rPr>
              <w:t>bez iznimaka</w:t>
            </w:r>
            <w:r w:rsidRPr="00632106">
              <w:t xml:space="preserve">; naglašava potrebu za razvojem </w:t>
            </w:r>
            <w:r w:rsidRPr="00632106">
              <w:lastRenderedPageBreak/>
              <w:t xml:space="preserve">tržišnih standarda kojima se jamče jednaki uvjeti za morske prehrambene proizvode i morske proizvode koji se uvoze u EU kako bi se osiguralo da ispunjavaju usporedive ekološke kriterije i kriterije održivosti </w:t>
            </w:r>
            <w:r w:rsidRPr="00632106">
              <w:rPr>
                <w:b/>
                <w:i/>
              </w:rPr>
              <w:t>te da svi morski prehrambeni proizvodi, uključujući konzervirane i pripremljene proizvode te one koji se poslužuju u restoranima ili velikim ugostiteljskim objektima, imaju ključne informacije za potrošače, kao što su naziv vrste, podrijetlo i korišteni alat; država zastave trebala bi se smatrati važnom informacijom koju treba prenijeti potrošačima jer se u njoj navodi državna pripadnost ribarske flote</w:t>
            </w:r>
            <w:r w:rsidRPr="00632106">
              <w:t>;</w:t>
            </w:r>
          </w:p>
        </w:tc>
      </w:tr>
    </w:tbl>
    <w:p w14:paraId="71777867"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F5306A6" w14:textId="77777777" w:rsidR="008A07AD" w:rsidRPr="00632106" w:rsidRDefault="008A07AD" w:rsidP="008A07AD">
      <w:r w:rsidRPr="00632106">
        <w:rPr>
          <w:rStyle w:val="HideTWBExt"/>
          <w:color w:val="auto"/>
        </w:rPr>
        <w:t>&lt;/Amend&gt;</w:t>
      </w:r>
    </w:p>
    <w:p w14:paraId="77B7970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197</w:t>
      </w:r>
      <w:r w:rsidRPr="00632106">
        <w:rPr>
          <w:rStyle w:val="HideTWBExt"/>
          <w:color w:val="auto"/>
        </w:rPr>
        <w:t>&lt;/NumAm&gt;</w:t>
      </w:r>
    </w:p>
    <w:p w14:paraId="5929441A"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1F267695"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21A00381" w14:textId="77777777" w:rsidR="008A07AD" w:rsidRPr="00632106" w:rsidRDefault="008A07AD" w:rsidP="008A07AD">
      <w:pPr>
        <w:pStyle w:val="NormalBold"/>
      </w:pPr>
      <w:r w:rsidRPr="00632106">
        <w:rPr>
          <w:rStyle w:val="HideTWBExt"/>
          <w:b w:val="0"/>
          <w:color w:val="auto"/>
        </w:rPr>
        <w:t>&lt;/RepeatBlock-By&gt;</w:t>
      </w:r>
    </w:p>
    <w:p w14:paraId="12B3296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E474CF2" w14:textId="77777777" w:rsidR="008A07AD" w:rsidRPr="00632106" w:rsidRDefault="008A07AD" w:rsidP="008A07AD">
      <w:pPr>
        <w:pStyle w:val="NormalBold"/>
      </w:pPr>
      <w:r w:rsidRPr="00632106">
        <w:rPr>
          <w:rStyle w:val="HideTWBExt"/>
          <w:color w:val="auto"/>
        </w:rPr>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6CFCB8B" w14:textId="77777777" w:rsidTr="007440A8">
        <w:trPr>
          <w:trHeight w:hRule="exact" w:val="240"/>
          <w:jc w:val="center"/>
        </w:trPr>
        <w:tc>
          <w:tcPr>
            <w:tcW w:w="9752" w:type="dxa"/>
            <w:gridSpan w:val="2"/>
            <w:tcBorders>
              <w:top w:val="nil"/>
              <w:left w:val="nil"/>
              <w:bottom w:val="nil"/>
              <w:right w:val="nil"/>
            </w:tcBorders>
          </w:tcPr>
          <w:p w14:paraId="105FD089" w14:textId="77777777" w:rsidR="008A07AD" w:rsidRPr="00632106" w:rsidRDefault="008A07AD" w:rsidP="007440A8"/>
        </w:tc>
      </w:tr>
      <w:tr w:rsidR="006E5DD5" w:rsidRPr="00632106" w14:paraId="1523ACA5" w14:textId="77777777" w:rsidTr="007440A8">
        <w:trPr>
          <w:trHeight w:val="240"/>
          <w:jc w:val="center"/>
        </w:trPr>
        <w:tc>
          <w:tcPr>
            <w:tcW w:w="4876" w:type="dxa"/>
            <w:tcBorders>
              <w:top w:val="nil"/>
              <w:left w:val="nil"/>
              <w:bottom w:val="nil"/>
              <w:right w:val="nil"/>
            </w:tcBorders>
          </w:tcPr>
          <w:p w14:paraId="2CC0810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0234BE6" w14:textId="77777777" w:rsidR="008A07AD" w:rsidRPr="00632106" w:rsidRDefault="008A07AD" w:rsidP="007440A8">
            <w:pPr>
              <w:pStyle w:val="AmColumnHeading"/>
            </w:pPr>
            <w:r w:rsidRPr="00632106">
              <w:t>Izmjena</w:t>
            </w:r>
          </w:p>
        </w:tc>
      </w:tr>
      <w:tr w:rsidR="006E5DD5" w:rsidRPr="00632106" w14:paraId="234F1205" w14:textId="77777777" w:rsidTr="007440A8">
        <w:trPr>
          <w:jc w:val="center"/>
        </w:trPr>
        <w:tc>
          <w:tcPr>
            <w:tcW w:w="4876" w:type="dxa"/>
            <w:tcBorders>
              <w:top w:val="nil"/>
              <w:left w:val="nil"/>
              <w:bottom w:val="nil"/>
              <w:right w:val="nil"/>
            </w:tcBorders>
          </w:tcPr>
          <w:p w14:paraId="14A2F39C" w14:textId="77777777" w:rsidR="008A07AD" w:rsidRPr="00632106" w:rsidRDefault="008A07AD" w:rsidP="007440A8">
            <w:pPr>
              <w:pStyle w:val="Normal6a"/>
            </w:pPr>
            <w:r w:rsidRPr="00632106">
              <w:t>14.</w:t>
            </w:r>
            <w:r w:rsidRPr="00632106">
              <w:tab/>
              <w:t xml:space="preserve">poziva Komisiju da </w:t>
            </w:r>
            <w:r w:rsidRPr="00632106">
              <w:rPr>
                <w:b/>
                <w:i/>
              </w:rPr>
              <w:t>promiče</w:t>
            </w:r>
            <w:r w:rsidRPr="00632106">
              <w:t xml:space="preserve"> osviještenost potrošača i </w:t>
            </w:r>
            <w:r w:rsidRPr="00632106">
              <w:rPr>
                <w:b/>
                <w:i/>
              </w:rPr>
              <w:t>potiče na to da se zahtijeva</w:t>
            </w:r>
            <w:r w:rsidRPr="00632106">
              <w:t xml:space="preserve"> transparentnost i sljedivost kako bi se zajamčile </w:t>
            </w:r>
            <w:r w:rsidRPr="00632106">
              <w:rPr>
                <w:b/>
                <w:i/>
              </w:rPr>
              <w:t>detaljne</w:t>
            </w:r>
            <w:r w:rsidRPr="00632106">
              <w:t xml:space="preserve"> informacije o podrijetlu, kvaliteti i održivosti morskih prehrambenih proizvoda; naglašava potrebu za razvojem tržišnih standarda kojima se jamče jednaki uvjeti za morske prehrambene proizvode i morske proizvode koji se uvoze u EU </w:t>
            </w:r>
            <w:r w:rsidRPr="00632106">
              <w:rPr>
                <w:b/>
                <w:i/>
              </w:rPr>
              <w:t>kako bi se osiguralo</w:t>
            </w:r>
            <w:r w:rsidRPr="00632106">
              <w:t xml:space="preserve"> da ispunjavaju </w:t>
            </w:r>
            <w:r w:rsidRPr="00632106">
              <w:rPr>
                <w:b/>
                <w:i/>
              </w:rPr>
              <w:t>usporedive</w:t>
            </w:r>
            <w:r w:rsidRPr="00632106">
              <w:t xml:space="preserve"> ekološke kriterije i kriterije </w:t>
            </w:r>
            <w:r w:rsidRPr="00632106">
              <w:rPr>
                <w:b/>
                <w:i/>
              </w:rPr>
              <w:t>održivosti</w:t>
            </w:r>
            <w:r w:rsidRPr="00632106">
              <w:t>;</w:t>
            </w:r>
          </w:p>
        </w:tc>
        <w:tc>
          <w:tcPr>
            <w:tcW w:w="4876" w:type="dxa"/>
            <w:tcBorders>
              <w:top w:val="nil"/>
              <w:left w:val="nil"/>
              <w:bottom w:val="nil"/>
              <w:right w:val="nil"/>
            </w:tcBorders>
          </w:tcPr>
          <w:p w14:paraId="4A686DF4" w14:textId="77777777" w:rsidR="008A07AD" w:rsidRPr="00632106" w:rsidRDefault="008A07AD" w:rsidP="007440A8">
            <w:pPr>
              <w:pStyle w:val="Normal6a"/>
            </w:pPr>
            <w:r w:rsidRPr="00632106">
              <w:t>14.</w:t>
            </w:r>
            <w:r w:rsidRPr="00632106">
              <w:tab/>
              <w:t xml:space="preserve">poziva Komisiju </w:t>
            </w:r>
            <w:r w:rsidRPr="00632106">
              <w:rPr>
                <w:b/>
                <w:i/>
              </w:rPr>
              <w:t>i države članice</w:t>
            </w:r>
            <w:r w:rsidRPr="00632106">
              <w:t xml:space="preserve"> da </w:t>
            </w:r>
            <w:r w:rsidRPr="00632106">
              <w:rPr>
                <w:b/>
                <w:i/>
              </w:rPr>
              <w:t>promiču</w:t>
            </w:r>
            <w:r w:rsidRPr="00632106">
              <w:t xml:space="preserve"> osviještenost potrošača i </w:t>
            </w:r>
            <w:r w:rsidRPr="00632106">
              <w:rPr>
                <w:b/>
                <w:i/>
              </w:rPr>
              <w:t>uspostave pouzdane i obvezne sustave za potpunu</w:t>
            </w:r>
            <w:r w:rsidRPr="00632106">
              <w:t xml:space="preserve"> transparentnost i </w:t>
            </w:r>
            <w:r w:rsidRPr="00632106">
              <w:rPr>
                <w:b/>
                <w:i/>
              </w:rPr>
              <w:t>digitalnu</w:t>
            </w:r>
            <w:r w:rsidRPr="00632106">
              <w:t xml:space="preserve"> sljedivost </w:t>
            </w:r>
            <w:r w:rsidRPr="00632106">
              <w:rPr>
                <w:b/>
                <w:i/>
              </w:rPr>
              <w:t>u cijelom lancu opskrbe morskim prehrambenim proizvodima</w:t>
            </w:r>
            <w:r w:rsidRPr="00632106">
              <w:t xml:space="preserve"> kako bi se zajamčile </w:t>
            </w:r>
            <w:r w:rsidRPr="00632106">
              <w:rPr>
                <w:b/>
                <w:i/>
              </w:rPr>
              <w:t>javno dostupne i provjerljive</w:t>
            </w:r>
            <w:r w:rsidRPr="00632106">
              <w:t xml:space="preserve"> informacije o podrijetlu, </w:t>
            </w:r>
            <w:r w:rsidRPr="00632106">
              <w:rPr>
                <w:b/>
                <w:i/>
              </w:rPr>
              <w:t>metodama proizvodnje,</w:t>
            </w:r>
            <w:r w:rsidRPr="00632106">
              <w:t xml:space="preserve"> kvaliteti i održivosti morskih prehrambenih proizvoda; naglašava potrebu za razvojem </w:t>
            </w:r>
            <w:r w:rsidRPr="00632106">
              <w:rPr>
                <w:b/>
                <w:i/>
              </w:rPr>
              <w:t>obvezujućih i izvršivih</w:t>
            </w:r>
            <w:r w:rsidRPr="00632106">
              <w:t xml:space="preserve"> tržišnih standarda kojima se jamče jednaki uvjeti za morske prehrambene proizvode i morske proizvode koji se uvoze u EU</w:t>
            </w:r>
            <w:r w:rsidRPr="00632106">
              <w:rPr>
                <w:b/>
                <w:i/>
              </w:rPr>
              <w:t>, pri čemu se od njih zahtijeva</w:t>
            </w:r>
            <w:r w:rsidRPr="00632106">
              <w:t xml:space="preserve"> da ispunjavaju </w:t>
            </w:r>
            <w:r w:rsidRPr="00632106">
              <w:rPr>
                <w:b/>
                <w:i/>
              </w:rPr>
              <w:t>jednake</w:t>
            </w:r>
            <w:r w:rsidRPr="00632106">
              <w:t xml:space="preserve"> ekološke </w:t>
            </w:r>
            <w:r w:rsidRPr="00632106">
              <w:rPr>
                <w:b/>
                <w:i/>
              </w:rPr>
              <w:t>i socijalne</w:t>
            </w:r>
            <w:r w:rsidRPr="00632106">
              <w:t xml:space="preserve"> kriterije i kriterije </w:t>
            </w:r>
            <w:r w:rsidRPr="00632106">
              <w:rPr>
                <w:b/>
                <w:i/>
              </w:rPr>
              <w:t xml:space="preserve">sljedivosti, uz učinkovito praćenje i sankcije za </w:t>
            </w:r>
            <w:r w:rsidRPr="00632106">
              <w:rPr>
                <w:b/>
                <w:i/>
              </w:rPr>
              <w:lastRenderedPageBreak/>
              <w:t>neusklađenost</w:t>
            </w:r>
            <w:r w:rsidRPr="00632106">
              <w:t>;</w:t>
            </w:r>
          </w:p>
        </w:tc>
      </w:tr>
    </w:tbl>
    <w:p w14:paraId="2B72FE45"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591563C" w14:textId="77777777" w:rsidR="008A07AD" w:rsidRPr="00632106" w:rsidRDefault="008A07AD" w:rsidP="008A07AD">
      <w:r w:rsidRPr="00632106">
        <w:rPr>
          <w:rStyle w:val="HideTWBExt"/>
          <w:color w:val="auto"/>
        </w:rPr>
        <w:t>&lt;/Amend&gt;</w:t>
      </w:r>
    </w:p>
    <w:p w14:paraId="6D755B4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198</w:t>
      </w:r>
      <w:r w:rsidRPr="00632106">
        <w:rPr>
          <w:rStyle w:val="HideTWBExt"/>
          <w:color w:val="auto"/>
        </w:rPr>
        <w:t>&lt;/NumAm&gt;</w:t>
      </w:r>
    </w:p>
    <w:p w14:paraId="4A3B6093"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62F4C0A4" w14:textId="77777777" w:rsidR="008A07AD" w:rsidRPr="00632106" w:rsidRDefault="008A07AD" w:rsidP="008A07AD">
      <w:pPr>
        <w:pStyle w:val="NormalBold"/>
      </w:pPr>
      <w:r w:rsidRPr="00632106">
        <w:rPr>
          <w:rStyle w:val="HideTWBExt"/>
          <w:b w:val="0"/>
          <w:color w:val="auto"/>
        </w:rPr>
        <w:t>&lt;/RepeatBlock-By&gt;</w:t>
      </w:r>
    </w:p>
    <w:p w14:paraId="628F3A3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BB9BD6E" w14:textId="77777777" w:rsidR="008A07AD" w:rsidRPr="00632106" w:rsidRDefault="008A07AD" w:rsidP="008A07AD">
      <w:pPr>
        <w:pStyle w:val="NormalBold"/>
      </w:pPr>
      <w:r w:rsidRPr="00632106">
        <w:rPr>
          <w:rStyle w:val="HideTWBExt"/>
          <w:color w:val="auto"/>
        </w:rPr>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59F495D" w14:textId="77777777" w:rsidTr="007440A8">
        <w:trPr>
          <w:trHeight w:hRule="exact" w:val="240"/>
          <w:jc w:val="center"/>
        </w:trPr>
        <w:tc>
          <w:tcPr>
            <w:tcW w:w="9752" w:type="dxa"/>
            <w:gridSpan w:val="2"/>
            <w:tcBorders>
              <w:top w:val="nil"/>
              <w:left w:val="nil"/>
              <w:bottom w:val="nil"/>
              <w:right w:val="nil"/>
            </w:tcBorders>
          </w:tcPr>
          <w:p w14:paraId="0FA4F031" w14:textId="77777777" w:rsidR="008A07AD" w:rsidRPr="00632106" w:rsidRDefault="008A07AD" w:rsidP="007440A8"/>
        </w:tc>
      </w:tr>
      <w:tr w:rsidR="006E5DD5" w:rsidRPr="00632106" w14:paraId="3428C21C" w14:textId="77777777" w:rsidTr="007440A8">
        <w:trPr>
          <w:trHeight w:val="240"/>
          <w:jc w:val="center"/>
        </w:trPr>
        <w:tc>
          <w:tcPr>
            <w:tcW w:w="4876" w:type="dxa"/>
            <w:tcBorders>
              <w:top w:val="nil"/>
              <w:left w:val="nil"/>
              <w:bottom w:val="nil"/>
              <w:right w:val="nil"/>
            </w:tcBorders>
          </w:tcPr>
          <w:p w14:paraId="0ACE4C2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74C4611" w14:textId="77777777" w:rsidR="008A07AD" w:rsidRPr="00632106" w:rsidRDefault="008A07AD" w:rsidP="007440A8">
            <w:pPr>
              <w:pStyle w:val="AmColumnHeading"/>
            </w:pPr>
            <w:r w:rsidRPr="00632106">
              <w:t>Izmjena</w:t>
            </w:r>
          </w:p>
        </w:tc>
      </w:tr>
      <w:tr w:rsidR="006E5DD5" w:rsidRPr="00632106" w14:paraId="1BA99F38" w14:textId="77777777" w:rsidTr="007440A8">
        <w:trPr>
          <w:jc w:val="center"/>
        </w:trPr>
        <w:tc>
          <w:tcPr>
            <w:tcW w:w="4876" w:type="dxa"/>
            <w:tcBorders>
              <w:top w:val="nil"/>
              <w:left w:val="nil"/>
              <w:bottom w:val="nil"/>
              <w:right w:val="nil"/>
            </w:tcBorders>
          </w:tcPr>
          <w:p w14:paraId="1AAB6E09" w14:textId="77777777" w:rsidR="008A07AD" w:rsidRPr="00632106" w:rsidRDefault="008A07AD" w:rsidP="007440A8">
            <w:pPr>
              <w:pStyle w:val="Normal6a"/>
            </w:pPr>
            <w:r w:rsidRPr="00632106">
              <w:t>14.</w:t>
            </w:r>
            <w:r w:rsidRPr="00632106">
              <w:tab/>
              <w:t>poziva Komisiju da promiče osviještenost potrošača i potiče na to da se zahtijeva transparentnost i sljedivost kako bi se zajamčile detaljne informacije o podrijetlu, kvaliteti i održivosti morskih prehrambenih proizvoda; naglašava potrebu za razvojem tržišnih standarda kojima se jamče jednaki uvjeti za morske prehrambene proizvode i morske proizvode koji se uvoze u EU kako bi se osiguralo da ispunjavaju usporedive ekološke kriterije i kriterije održivosti;</w:t>
            </w:r>
          </w:p>
        </w:tc>
        <w:tc>
          <w:tcPr>
            <w:tcW w:w="4876" w:type="dxa"/>
            <w:tcBorders>
              <w:top w:val="nil"/>
              <w:left w:val="nil"/>
              <w:bottom w:val="nil"/>
              <w:right w:val="nil"/>
            </w:tcBorders>
          </w:tcPr>
          <w:p w14:paraId="3DA91C25" w14:textId="77777777" w:rsidR="008A07AD" w:rsidRPr="00632106" w:rsidRDefault="008A07AD" w:rsidP="007440A8">
            <w:pPr>
              <w:pStyle w:val="Normal6a"/>
            </w:pPr>
            <w:r w:rsidRPr="00632106">
              <w:t>14.</w:t>
            </w:r>
            <w:r w:rsidRPr="00632106">
              <w:tab/>
              <w:t>poziva Komisiju da promiče osviještenost potrošača i potiče na to da se zahtijeva transparentnost i sljedivost kako bi se zajamčile detaljne informacije o podrijetlu, kvaliteti i održivosti morskih prehrambenih proizvoda; naglašava potrebu za razvojem tržišnih standarda kojima se jamče jednaki uvjeti za morske prehrambene proizvode i morske proizvode koji se uvoze u EU kako bi se osiguralo da ispunjavaju usporedive ekološke kriterije i kriterije održivosti;</w:t>
            </w:r>
            <w:r w:rsidRPr="00632106">
              <w:rPr>
                <w:b/>
                <w:i/>
              </w:rPr>
              <w:t> te da se uvoz koji ne ispunjava istovrijedne standarde izričito ograniči ili isključi s tržišta EU-a;</w:t>
            </w:r>
          </w:p>
        </w:tc>
      </w:tr>
    </w:tbl>
    <w:p w14:paraId="554DF0C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A1AB612" w14:textId="77777777" w:rsidR="008A07AD" w:rsidRPr="00632106" w:rsidRDefault="008A07AD" w:rsidP="008A07AD">
      <w:r w:rsidRPr="00632106">
        <w:rPr>
          <w:rStyle w:val="HideTWBExt"/>
          <w:color w:val="auto"/>
        </w:rPr>
        <w:t>&lt;/Amend&gt;</w:t>
      </w:r>
    </w:p>
    <w:p w14:paraId="48CE411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199</w:t>
      </w:r>
      <w:r w:rsidRPr="00632106">
        <w:rPr>
          <w:rStyle w:val="HideTWBExt"/>
          <w:color w:val="auto"/>
        </w:rPr>
        <w:t>&lt;/NumAm&gt;</w:t>
      </w:r>
    </w:p>
    <w:p w14:paraId="2BA522D9"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7936977A" w14:textId="77777777" w:rsidR="008A07AD" w:rsidRPr="00632106" w:rsidRDefault="008A07AD" w:rsidP="008A07AD">
      <w:pPr>
        <w:pStyle w:val="NormalBold"/>
      </w:pPr>
      <w:r w:rsidRPr="00632106">
        <w:rPr>
          <w:rStyle w:val="HideTWBExt"/>
          <w:b w:val="0"/>
          <w:color w:val="auto"/>
        </w:rPr>
        <w:t>&lt;/RepeatBlock-By&gt;</w:t>
      </w:r>
    </w:p>
    <w:p w14:paraId="3E5E097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89D4A6F" w14:textId="77777777" w:rsidR="008A07AD" w:rsidRPr="00632106" w:rsidRDefault="008A07AD" w:rsidP="008A07AD">
      <w:pPr>
        <w:pStyle w:val="NormalBold"/>
      </w:pPr>
      <w:r w:rsidRPr="00632106">
        <w:rPr>
          <w:rStyle w:val="HideTWBExt"/>
          <w:color w:val="auto"/>
        </w:rPr>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BC0008C" w14:textId="77777777" w:rsidTr="007440A8">
        <w:trPr>
          <w:trHeight w:hRule="exact" w:val="240"/>
          <w:jc w:val="center"/>
        </w:trPr>
        <w:tc>
          <w:tcPr>
            <w:tcW w:w="9752" w:type="dxa"/>
            <w:gridSpan w:val="2"/>
            <w:tcBorders>
              <w:top w:val="nil"/>
              <w:left w:val="nil"/>
              <w:bottom w:val="nil"/>
              <w:right w:val="nil"/>
            </w:tcBorders>
          </w:tcPr>
          <w:p w14:paraId="053D4D02" w14:textId="77777777" w:rsidR="008A07AD" w:rsidRPr="00632106" w:rsidRDefault="008A07AD" w:rsidP="007440A8"/>
        </w:tc>
      </w:tr>
      <w:tr w:rsidR="006E5DD5" w:rsidRPr="00632106" w14:paraId="74B06D7C" w14:textId="77777777" w:rsidTr="007440A8">
        <w:trPr>
          <w:trHeight w:val="240"/>
          <w:jc w:val="center"/>
        </w:trPr>
        <w:tc>
          <w:tcPr>
            <w:tcW w:w="4876" w:type="dxa"/>
            <w:tcBorders>
              <w:top w:val="nil"/>
              <w:left w:val="nil"/>
              <w:bottom w:val="nil"/>
              <w:right w:val="nil"/>
            </w:tcBorders>
          </w:tcPr>
          <w:p w14:paraId="2FE1C4E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34B23FE" w14:textId="77777777" w:rsidR="008A07AD" w:rsidRPr="00632106" w:rsidRDefault="008A07AD" w:rsidP="007440A8">
            <w:pPr>
              <w:pStyle w:val="AmColumnHeading"/>
            </w:pPr>
            <w:r w:rsidRPr="00632106">
              <w:t>Izmjena</w:t>
            </w:r>
          </w:p>
        </w:tc>
      </w:tr>
      <w:tr w:rsidR="006E5DD5" w:rsidRPr="00632106" w14:paraId="6574A5C1" w14:textId="77777777" w:rsidTr="007440A8">
        <w:trPr>
          <w:jc w:val="center"/>
        </w:trPr>
        <w:tc>
          <w:tcPr>
            <w:tcW w:w="4876" w:type="dxa"/>
            <w:tcBorders>
              <w:top w:val="nil"/>
              <w:left w:val="nil"/>
              <w:bottom w:val="nil"/>
              <w:right w:val="nil"/>
            </w:tcBorders>
          </w:tcPr>
          <w:p w14:paraId="2F652051" w14:textId="77777777" w:rsidR="008A07AD" w:rsidRPr="00632106" w:rsidRDefault="008A07AD" w:rsidP="007440A8">
            <w:pPr>
              <w:pStyle w:val="Normal6a"/>
            </w:pPr>
            <w:r w:rsidRPr="00632106">
              <w:t>14.</w:t>
            </w:r>
            <w:r w:rsidRPr="00632106">
              <w:tab/>
              <w:t xml:space="preserve">poziva Komisiju da promiče osviještenost potrošača i potiče na to da se zahtijeva transparentnost i sljedivost kako bi se zajamčile detaljne informacije o podrijetlu, kvaliteti i održivosti morskih prehrambenih proizvoda; naglašava potrebu za razvojem tržišnih standarda kojima se jamče jednaki uvjeti za morske </w:t>
            </w:r>
            <w:r w:rsidRPr="00632106">
              <w:lastRenderedPageBreak/>
              <w:t>prehrambene proizvode i morske proizvode koji se uvoze u EU kako bi se osiguralo da ispunjavaju usporedive ekološke kriterije i kriterije održivosti;</w:t>
            </w:r>
          </w:p>
        </w:tc>
        <w:tc>
          <w:tcPr>
            <w:tcW w:w="4876" w:type="dxa"/>
            <w:tcBorders>
              <w:top w:val="nil"/>
              <w:left w:val="nil"/>
              <w:bottom w:val="nil"/>
              <w:right w:val="nil"/>
            </w:tcBorders>
          </w:tcPr>
          <w:p w14:paraId="55958DFA" w14:textId="77777777" w:rsidR="008A07AD" w:rsidRPr="00632106" w:rsidRDefault="008A07AD" w:rsidP="007440A8">
            <w:pPr>
              <w:pStyle w:val="Normal6a"/>
            </w:pPr>
            <w:r w:rsidRPr="00632106">
              <w:lastRenderedPageBreak/>
              <w:t>14.</w:t>
            </w:r>
            <w:r w:rsidRPr="00632106">
              <w:tab/>
              <w:t xml:space="preserve">poziva Komisiju da promiče osviještenost potrošača i potiče na to da se zahtijeva transparentnost i sljedivost kako bi se zajamčile detaljne informacije o podrijetlu, kvaliteti i održivosti morskih prehrambenih proizvoda; naglašava potrebu za razvojem tržišnih standarda kojima se jamče jednaki uvjeti za morske </w:t>
            </w:r>
            <w:r w:rsidRPr="00632106">
              <w:lastRenderedPageBreak/>
              <w:t xml:space="preserve">prehrambene proizvode i morske proizvode koji se uvoze u EU kako bi se osiguralo da ispunjavaju usporedive </w:t>
            </w:r>
            <w:r w:rsidRPr="00632106">
              <w:rPr>
                <w:b/>
                <w:i/>
              </w:rPr>
              <w:t>socijalne i</w:t>
            </w:r>
            <w:r w:rsidRPr="00632106">
              <w:t xml:space="preserve"> ekološke kriterije i kriterije održivosti </w:t>
            </w:r>
            <w:r w:rsidRPr="00632106">
              <w:rPr>
                <w:b/>
                <w:i/>
              </w:rPr>
              <w:t>s pomoću zrcalnih klauzula u svim međunarodnim sporazumima</w:t>
            </w:r>
            <w:r w:rsidRPr="00632106">
              <w:t>;</w:t>
            </w:r>
          </w:p>
        </w:tc>
      </w:tr>
    </w:tbl>
    <w:p w14:paraId="4707D992"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13328491" w14:textId="77777777" w:rsidR="008A07AD" w:rsidRPr="00632106" w:rsidRDefault="008A07AD" w:rsidP="008A07AD">
      <w:r w:rsidRPr="00632106">
        <w:rPr>
          <w:rStyle w:val="HideTWBExt"/>
          <w:color w:val="auto"/>
        </w:rPr>
        <w:t>&lt;/Amend&gt;</w:t>
      </w:r>
    </w:p>
    <w:p w14:paraId="08A1D16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200</w:t>
      </w:r>
      <w:r w:rsidRPr="00632106">
        <w:rPr>
          <w:rStyle w:val="HideTWBExt"/>
          <w:color w:val="auto"/>
        </w:rPr>
        <w:t>&lt;/NumAm&gt;</w:t>
      </w:r>
    </w:p>
    <w:p w14:paraId="42EADC31"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470E2F19" w14:textId="77777777" w:rsidR="008A07AD" w:rsidRPr="00632106" w:rsidRDefault="008A07AD" w:rsidP="008A07AD">
      <w:pPr>
        <w:pStyle w:val="NormalBold"/>
      </w:pPr>
      <w:r w:rsidRPr="00632106">
        <w:rPr>
          <w:rStyle w:val="HideTWBExt"/>
          <w:b w:val="0"/>
          <w:color w:val="auto"/>
        </w:rPr>
        <w:t>&lt;/RepeatBlock-By&gt;</w:t>
      </w:r>
    </w:p>
    <w:p w14:paraId="0631B01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B3E472A" w14:textId="77777777" w:rsidR="008A07AD" w:rsidRPr="00632106" w:rsidRDefault="008A07AD" w:rsidP="008A07AD">
      <w:pPr>
        <w:pStyle w:val="NormalBold"/>
      </w:pPr>
      <w:r w:rsidRPr="00632106">
        <w:rPr>
          <w:rStyle w:val="HideTWBExt"/>
          <w:color w:val="auto"/>
        </w:rPr>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FAB8291" w14:textId="77777777" w:rsidTr="007440A8">
        <w:trPr>
          <w:trHeight w:hRule="exact" w:val="240"/>
          <w:jc w:val="center"/>
        </w:trPr>
        <w:tc>
          <w:tcPr>
            <w:tcW w:w="9752" w:type="dxa"/>
            <w:gridSpan w:val="2"/>
            <w:tcBorders>
              <w:top w:val="nil"/>
              <w:left w:val="nil"/>
              <w:bottom w:val="nil"/>
              <w:right w:val="nil"/>
            </w:tcBorders>
          </w:tcPr>
          <w:p w14:paraId="5F3CEF0C" w14:textId="77777777" w:rsidR="008A07AD" w:rsidRPr="00632106" w:rsidRDefault="008A07AD" w:rsidP="007440A8"/>
        </w:tc>
      </w:tr>
      <w:tr w:rsidR="006E5DD5" w:rsidRPr="00632106" w14:paraId="70829AF0" w14:textId="77777777" w:rsidTr="007440A8">
        <w:trPr>
          <w:trHeight w:val="240"/>
          <w:jc w:val="center"/>
        </w:trPr>
        <w:tc>
          <w:tcPr>
            <w:tcW w:w="4876" w:type="dxa"/>
            <w:tcBorders>
              <w:top w:val="nil"/>
              <w:left w:val="nil"/>
              <w:bottom w:val="nil"/>
              <w:right w:val="nil"/>
            </w:tcBorders>
          </w:tcPr>
          <w:p w14:paraId="31BCBB0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0601140" w14:textId="77777777" w:rsidR="008A07AD" w:rsidRPr="00632106" w:rsidRDefault="008A07AD" w:rsidP="007440A8">
            <w:pPr>
              <w:pStyle w:val="AmColumnHeading"/>
            </w:pPr>
            <w:r w:rsidRPr="00632106">
              <w:t>Izmjena</w:t>
            </w:r>
          </w:p>
        </w:tc>
      </w:tr>
      <w:tr w:rsidR="006E5DD5" w:rsidRPr="00632106" w14:paraId="6AAC2188" w14:textId="77777777" w:rsidTr="007440A8">
        <w:trPr>
          <w:jc w:val="center"/>
        </w:trPr>
        <w:tc>
          <w:tcPr>
            <w:tcW w:w="4876" w:type="dxa"/>
            <w:tcBorders>
              <w:top w:val="nil"/>
              <w:left w:val="nil"/>
              <w:bottom w:val="nil"/>
              <w:right w:val="nil"/>
            </w:tcBorders>
          </w:tcPr>
          <w:p w14:paraId="5D7EEF75" w14:textId="77777777" w:rsidR="008A07AD" w:rsidRPr="00632106" w:rsidRDefault="008A07AD" w:rsidP="007440A8">
            <w:pPr>
              <w:pStyle w:val="Normal6a"/>
            </w:pPr>
            <w:r w:rsidRPr="00632106">
              <w:t>14.</w:t>
            </w:r>
            <w:r w:rsidRPr="00632106">
              <w:tab/>
              <w:t xml:space="preserve">poziva Komisiju da promiče osviještenost potrošača i potiče na to da se zahtijeva transparentnost i sljedivost kako bi se zajamčile detaljne informacije o podrijetlu, kvaliteti i održivosti morskih prehrambenih proizvoda; naglašava potrebu za razvojem tržišnih standarda kojima se jamče jednaki uvjeti za morske prehrambene proizvode i morske proizvode koji se uvoze u EU kako bi se osiguralo da ispunjavaju </w:t>
            </w:r>
            <w:r w:rsidRPr="00632106">
              <w:rPr>
                <w:b/>
                <w:i/>
              </w:rPr>
              <w:t>usporedive</w:t>
            </w:r>
            <w:r w:rsidRPr="00632106">
              <w:t xml:space="preserve"> ekološke kriterije i kriterije održivosti;</w:t>
            </w:r>
          </w:p>
        </w:tc>
        <w:tc>
          <w:tcPr>
            <w:tcW w:w="4876" w:type="dxa"/>
            <w:tcBorders>
              <w:top w:val="nil"/>
              <w:left w:val="nil"/>
              <w:bottom w:val="nil"/>
              <w:right w:val="nil"/>
            </w:tcBorders>
          </w:tcPr>
          <w:p w14:paraId="69B54886" w14:textId="77777777" w:rsidR="008A07AD" w:rsidRPr="00632106" w:rsidRDefault="008A07AD" w:rsidP="007440A8">
            <w:pPr>
              <w:pStyle w:val="Normal6a"/>
            </w:pPr>
            <w:r w:rsidRPr="00632106">
              <w:t>14.</w:t>
            </w:r>
            <w:r w:rsidRPr="00632106">
              <w:tab/>
              <w:t xml:space="preserve">poziva Komisiju da promiče osviještenost potrošača i potiče na to da se zahtijeva transparentnost i sljedivost kako bi se zajamčile detaljne informacije o podrijetlu, kvaliteti i </w:t>
            </w:r>
            <w:r w:rsidRPr="00632106">
              <w:rPr>
                <w:b/>
                <w:i/>
              </w:rPr>
              <w:t>gospodarskoj, socijalnoj i okolišnoj</w:t>
            </w:r>
            <w:r w:rsidRPr="00632106">
              <w:t xml:space="preserve"> održivosti morskih prehrambenih proizvoda; naglašava potrebu za razvojem tržišnih standarda kojima se jamče jednaki uvjeti za morske prehrambene proizvode i morske proizvode koji se uvoze u EU kako bi se osiguralo da ispunjavaju </w:t>
            </w:r>
            <w:r w:rsidRPr="00632106">
              <w:rPr>
                <w:b/>
                <w:i/>
              </w:rPr>
              <w:t>slične</w:t>
            </w:r>
            <w:r w:rsidRPr="00632106">
              <w:t xml:space="preserve"> ekološke </w:t>
            </w:r>
            <w:r w:rsidRPr="00632106">
              <w:rPr>
                <w:b/>
                <w:i/>
              </w:rPr>
              <w:t>i socijalne</w:t>
            </w:r>
            <w:r w:rsidRPr="00632106">
              <w:t xml:space="preserve"> kriterije i kriterije održivosti;</w:t>
            </w:r>
          </w:p>
        </w:tc>
      </w:tr>
    </w:tbl>
    <w:p w14:paraId="688F4AF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5C3C3A3A" w14:textId="77777777" w:rsidR="008A07AD" w:rsidRPr="00632106" w:rsidRDefault="008A07AD" w:rsidP="008A07AD">
      <w:r w:rsidRPr="00632106">
        <w:rPr>
          <w:rStyle w:val="HideTWBExt"/>
          <w:color w:val="auto"/>
        </w:rPr>
        <w:t>&lt;/Amend&gt;</w:t>
      </w:r>
    </w:p>
    <w:p w14:paraId="269EAD6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201</w:t>
      </w:r>
      <w:r w:rsidRPr="00632106">
        <w:rPr>
          <w:rStyle w:val="HideTWBExt"/>
          <w:color w:val="auto"/>
        </w:rPr>
        <w:t>&lt;/NumAm&gt;</w:t>
      </w:r>
    </w:p>
    <w:p w14:paraId="306ECFE9"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262AFDC8" w14:textId="77777777" w:rsidR="008A07AD" w:rsidRPr="00632106" w:rsidRDefault="008A07AD" w:rsidP="008A07AD">
      <w:pPr>
        <w:pStyle w:val="NormalBold"/>
      </w:pPr>
      <w:r w:rsidRPr="00632106">
        <w:rPr>
          <w:rStyle w:val="HideTWBExt"/>
          <w:b w:val="0"/>
          <w:color w:val="auto"/>
        </w:rPr>
        <w:t>&lt;/RepeatBlock-By&gt;</w:t>
      </w:r>
    </w:p>
    <w:p w14:paraId="5A5696D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6E6280C" w14:textId="77777777" w:rsidR="008A07AD" w:rsidRPr="00632106" w:rsidRDefault="008A07AD" w:rsidP="008A07AD">
      <w:pPr>
        <w:pStyle w:val="NormalBold"/>
      </w:pPr>
      <w:r w:rsidRPr="00632106">
        <w:rPr>
          <w:rStyle w:val="HideTWBExt"/>
          <w:color w:val="auto"/>
        </w:rPr>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D41E9EE" w14:textId="77777777" w:rsidTr="007440A8">
        <w:trPr>
          <w:trHeight w:hRule="exact" w:val="240"/>
          <w:jc w:val="center"/>
        </w:trPr>
        <w:tc>
          <w:tcPr>
            <w:tcW w:w="9752" w:type="dxa"/>
            <w:gridSpan w:val="2"/>
            <w:tcBorders>
              <w:top w:val="nil"/>
              <w:left w:val="nil"/>
              <w:bottom w:val="nil"/>
              <w:right w:val="nil"/>
            </w:tcBorders>
          </w:tcPr>
          <w:p w14:paraId="069B420F" w14:textId="77777777" w:rsidR="008A07AD" w:rsidRPr="00632106" w:rsidRDefault="008A07AD" w:rsidP="007440A8"/>
        </w:tc>
      </w:tr>
      <w:tr w:rsidR="006E5DD5" w:rsidRPr="00632106" w14:paraId="78FA7C1E" w14:textId="77777777" w:rsidTr="007440A8">
        <w:trPr>
          <w:trHeight w:val="240"/>
          <w:jc w:val="center"/>
        </w:trPr>
        <w:tc>
          <w:tcPr>
            <w:tcW w:w="4876" w:type="dxa"/>
            <w:tcBorders>
              <w:top w:val="nil"/>
              <w:left w:val="nil"/>
              <w:bottom w:val="nil"/>
              <w:right w:val="nil"/>
            </w:tcBorders>
          </w:tcPr>
          <w:p w14:paraId="34B816F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5550055" w14:textId="77777777" w:rsidR="008A07AD" w:rsidRPr="00632106" w:rsidRDefault="008A07AD" w:rsidP="007440A8">
            <w:pPr>
              <w:pStyle w:val="AmColumnHeading"/>
            </w:pPr>
            <w:r w:rsidRPr="00632106">
              <w:t>Izmjena</w:t>
            </w:r>
          </w:p>
        </w:tc>
      </w:tr>
      <w:tr w:rsidR="006E5DD5" w:rsidRPr="00632106" w14:paraId="3FA99515" w14:textId="77777777" w:rsidTr="007440A8">
        <w:trPr>
          <w:jc w:val="center"/>
        </w:trPr>
        <w:tc>
          <w:tcPr>
            <w:tcW w:w="4876" w:type="dxa"/>
            <w:tcBorders>
              <w:top w:val="nil"/>
              <w:left w:val="nil"/>
              <w:bottom w:val="nil"/>
              <w:right w:val="nil"/>
            </w:tcBorders>
          </w:tcPr>
          <w:p w14:paraId="3C78706D" w14:textId="77777777" w:rsidR="008A07AD" w:rsidRPr="00632106" w:rsidRDefault="008A07AD" w:rsidP="007440A8">
            <w:pPr>
              <w:pStyle w:val="Normal6a"/>
            </w:pPr>
            <w:r w:rsidRPr="00632106">
              <w:t>14.</w:t>
            </w:r>
            <w:r w:rsidRPr="00632106">
              <w:tab/>
              <w:t xml:space="preserve">poziva Komisiju da promiče osviještenost potrošača i potiče na to da se zahtijeva transparentnost i sljedivost kako bi se zajamčile detaljne informacije o </w:t>
            </w:r>
            <w:r w:rsidRPr="00632106">
              <w:lastRenderedPageBreak/>
              <w:t>podrijetlu, kvaliteti i održivosti morskih prehrambenih proizvoda; naglašava potrebu za razvojem tržišnih standarda kojima se jamče jednaki uvjeti za morske prehrambene proizvode i morske proizvode koji se uvoze u EU kako bi se osiguralo da ispunjavaju usporedive ekološke kriterije i kriterije održivosti;</w:t>
            </w:r>
          </w:p>
        </w:tc>
        <w:tc>
          <w:tcPr>
            <w:tcW w:w="4876" w:type="dxa"/>
            <w:tcBorders>
              <w:top w:val="nil"/>
              <w:left w:val="nil"/>
              <w:bottom w:val="nil"/>
              <w:right w:val="nil"/>
            </w:tcBorders>
          </w:tcPr>
          <w:p w14:paraId="737DE43B" w14:textId="77777777" w:rsidR="008A07AD" w:rsidRPr="00632106" w:rsidRDefault="008A07AD" w:rsidP="007440A8">
            <w:pPr>
              <w:pStyle w:val="Normal6a"/>
            </w:pPr>
            <w:r w:rsidRPr="00632106">
              <w:lastRenderedPageBreak/>
              <w:t>14.</w:t>
            </w:r>
            <w:r w:rsidRPr="00632106">
              <w:tab/>
              <w:t xml:space="preserve">poziva Komisiju da promiče osviještenost potrošača i potiče na to da se zahtijeva transparentnost i sljedivost kako bi se zajamčile detaljne informacije o </w:t>
            </w:r>
            <w:r w:rsidRPr="00632106">
              <w:lastRenderedPageBreak/>
              <w:t xml:space="preserve">podrijetlu, kvaliteti i održivosti morskih prehrambenih proizvoda; naglašava potrebu za razvojem tržišnih standarda kojima se jamče jednaki uvjeti za morske prehrambene proizvode i morske proizvode </w:t>
            </w:r>
            <w:r w:rsidRPr="00632106">
              <w:rPr>
                <w:b/>
                <w:i/>
              </w:rPr>
              <w:t>iz EU-a, kao i proizvode</w:t>
            </w:r>
            <w:r w:rsidRPr="00632106">
              <w:t xml:space="preserve"> koji se uvoze u EU kako bi se osiguralo da ispunjavaju usporedive ekološke kriterije i kriterije održivosti </w:t>
            </w:r>
            <w:r w:rsidRPr="00632106">
              <w:rPr>
                <w:b/>
                <w:i/>
              </w:rPr>
              <w:t>kao proizvodi iz EU-a</w:t>
            </w:r>
            <w:r w:rsidRPr="00632106">
              <w:t>;</w:t>
            </w:r>
          </w:p>
        </w:tc>
      </w:tr>
    </w:tbl>
    <w:p w14:paraId="67C924F6"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A9BE582" w14:textId="77777777" w:rsidR="008A07AD" w:rsidRPr="00632106" w:rsidRDefault="008A07AD" w:rsidP="008A07AD">
      <w:r w:rsidRPr="00632106">
        <w:rPr>
          <w:rStyle w:val="HideTWBExt"/>
          <w:color w:val="auto"/>
        </w:rPr>
        <w:t>&lt;/Amend&gt;</w:t>
      </w:r>
    </w:p>
    <w:p w14:paraId="0A86CF2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202</w:t>
      </w:r>
      <w:r w:rsidRPr="00632106">
        <w:rPr>
          <w:rStyle w:val="HideTWBExt"/>
          <w:color w:val="auto"/>
        </w:rPr>
        <w:t>&lt;/NumAm&gt;</w:t>
      </w:r>
    </w:p>
    <w:p w14:paraId="70C67072"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07D4BEBA" w14:textId="77777777" w:rsidR="008A07AD" w:rsidRPr="00632106" w:rsidRDefault="008A07AD" w:rsidP="008A07AD">
      <w:pPr>
        <w:pStyle w:val="NormalBold"/>
      </w:pPr>
      <w:r w:rsidRPr="00632106">
        <w:rPr>
          <w:rStyle w:val="HideTWBExt"/>
          <w:b w:val="0"/>
          <w:color w:val="auto"/>
        </w:rPr>
        <w:t>&lt;/RepeatBlock-By&gt;</w:t>
      </w:r>
    </w:p>
    <w:p w14:paraId="07A59C0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7602DDB" w14:textId="77777777" w:rsidR="008A07AD" w:rsidRPr="00632106" w:rsidRDefault="008A07AD" w:rsidP="008A07AD">
      <w:pPr>
        <w:pStyle w:val="NormalBold"/>
      </w:pPr>
      <w:r w:rsidRPr="00632106">
        <w:rPr>
          <w:rStyle w:val="HideTWBExt"/>
          <w:color w:val="auto"/>
        </w:rPr>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4CB2106" w14:textId="77777777" w:rsidTr="007440A8">
        <w:trPr>
          <w:trHeight w:hRule="exact" w:val="240"/>
          <w:jc w:val="center"/>
        </w:trPr>
        <w:tc>
          <w:tcPr>
            <w:tcW w:w="9752" w:type="dxa"/>
            <w:gridSpan w:val="2"/>
            <w:tcBorders>
              <w:top w:val="nil"/>
              <w:left w:val="nil"/>
              <w:bottom w:val="nil"/>
              <w:right w:val="nil"/>
            </w:tcBorders>
          </w:tcPr>
          <w:p w14:paraId="3FCC1EEC" w14:textId="77777777" w:rsidR="008A07AD" w:rsidRPr="00632106" w:rsidRDefault="008A07AD" w:rsidP="007440A8"/>
        </w:tc>
      </w:tr>
      <w:tr w:rsidR="006E5DD5" w:rsidRPr="00632106" w14:paraId="491F10CC" w14:textId="77777777" w:rsidTr="007440A8">
        <w:trPr>
          <w:trHeight w:val="240"/>
          <w:jc w:val="center"/>
        </w:trPr>
        <w:tc>
          <w:tcPr>
            <w:tcW w:w="4876" w:type="dxa"/>
            <w:tcBorders>
              <w:top w:val="nil"/>
              <w:left w:val="nil"/>
              <w:bottom w:val="nil"/>
              <w:right w:val="nil"/>
            </w:tcBorders>
          </w:tcPr>
          <w:p w14:paraId="4FBE9C2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E785343" w14:textId="77777777" w:rsidR="008A07AD" w:rsidRPr="00632106" w:rsidRDefault="008A07AD" w:rsidP="007440A8">
            <w:pPr>
              <w:pStyle w:val="AmColumnHeading"/>
            </w:pPr>
            <w:r w:rsidRPr="00632106">
              <w:t>Izmjena</w:t>
            </w:r>
          </w:p>
        </w:tc>
      </w:tr>
      <w:tr w:rsidR="006E5DD5" w:rsidRPr="00632106" w14:paraId="5AC9E2B4" w14:textId="77777777" w:rsidTr="007440A8">
        <w:trPr>
          <w:jc w:val="center"/>
        </w:trPr>
        <w:tc>
          <w:tcPr>
            <w:tcW w:w="4876" w:type="dxa"/>
            <w:tcBorders>
              <w:top w:val="nil"/>
              <w:left w:val="nil"/>
              <w:bottom w:val="nil"/>
              <w:right w:val="nil"/>
            </w:tcBorders>
          </w:tcPr>
          <w:p w14:paraId="47D44BAF" w14:textId="77777777" w:rsidR="008A07AD" w:rsidRPr="00632106" w:rsidRDefault="008A07AD" w:rsidP="007440A8">
            <w:pPr>
              <w:pStyle w:val="Normal6a"/>
            </w:pPr>
            <w:r w:rsidRPr="00632106">
              <w:t>14.</w:t>
            </w:r>
            <w:r w:rsidRPr="00632106">
              <w:tab/>
              <w:t xml:space="preserve">poziva Komisiju da promiče osviještenost potrošača i potiče na to da se zahtijeva transparentnost i sljedivost kako bi se zajamčile detaljne informacije o </w:t>
            </w:r>
            <w:r w:rsidRPr="00632106">
              <w:rPr>
                <w:b/>
                <w:i/>
              </w:rPr>
              <w:t>podrijetlu</w:t>
            </w:r>
            <w:r w:rsidRPr="00632106">
              <w:t>, kvaliteti i održivosti morskih prehrambenih proizvoda; naglašava potrebu za razvojem tržišnih standarda kojima se jamče jednaki uvjeti za morske prehrambene proizvode i morske proizvode koji se uvoze u EU kako bi se osiguralo da ispunjavaju usporedive ekološke kriterije i kriterije održivosti;</w:t>
            </w:r>
          </w:p>
        </w:tc>
        <w:tc>
          <w:tcPr>
            <w:tcW w:w="4876" w:type="dxa"/>
            <w:tcBorders>
              <w:top w:val="nil"/>
              <w:left w:val="nil"/>
              <w:bottom w:val="nil"/>
              <w:right w:val="nil"/>
            </w:tcBorders>
          </w:tcPr>
          <w:p w14:paraId="36684FCB" w14:textId="77777777" w:rsidR="008A07AD" w:rsidRPr="00632106" w:rsidRDefault="008A07AD" w:rsidP="007440A8">
            <w:pPr>
              <w:pStyle w:val="Normal6a"/>
            </w:pPr>
            <w:r w:rsidRPr="00632106">
              <w:t>14.</w:t>
            </w:r>
            <w:r w:rsidRPr="00632106">
              <w:tab/>
              <w:t xml:space="preserve">poziva Komisiju da promiče osviještenost potrošača i potiče na to da se zahtijeva transparentnost i sljedivost kako bi se zajamčile detaljne informacije o </w:t>
            </w:r>
            <w:r w:rsidRPr="00632106">
              <w:rPr>
                <w:b/>
                <w:i/>
              </w:rPr>
              <w:t>području ulova ili proizvodnje, državi zastave ribarskog plovila</w:t>
            </w:r>
            <w:r w:rsidRPr="00632106">
              <w:t>, kvaliteti i održivosti morskih prehrambenih proizvoda; naglašava potrebu za razvojem tržišnih standarda kojima se jamče jednaki uvjeti za morske prehrambene proizvode i morske proizvode koji se uvoze u EU kako bi se osiguralo da ispunjavaju usporedive ekološke kriterije i kriterije održivosti;</w:t>
            </w:r>
          </w:p>
        </w:tc>
      </w:tr>
    </w:tbl>
    <w:p w14:paraId="0E0B09E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888B093" w14:textId="77777777" w:rsidR="008A07AD" w:rsidRPr="00632106" w:rsidRDefault="008A07AD" w:rsidP="008A07AD">
      <w:r w:rsidRPr="00632106">
        <w:rPr>
          <w:rStyle w:val="HideTWBExt"/>
          <w:color w:val="auto"/>
        </w:rPr>
        <w:t>&lt;/Amend&gt;</w:t>
      </w:r>
    </w:p>
    <w:p w14:paraId="0A9DC9B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203</w:t>
      </w:r>
      <w:r w:rsidRPr="00632106">
        <w:rPr>
          <w:rStyle w:val="HideTWBExt"/>
          <w:color w:val="auto"/>
        </w:rPr>
        <w:t>&lt;/NumAm&gt;</w:t>
      </w:r>
    </w:p>
    <w:p w14:paraId="624F23E0"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11203865" w14:textId="77777777" w:rsidR="008A07AD" w:rsidRPr="00632106" w:rsidRDefault="008A07AD" w:rsidP="008A07AD">
      <w:pPr>
        <w:pStyle w:val="NormalBold"/>
      </w:pPr>
      <w:r w:rsidRPr="00632106">
        <w:rPr>
          <w:rStyle w:val="HideTWBExt"/>
          <w:b w:val="0"/>
          <w:color w:val="auto"/>
        </w:rPr>
        <w:t>&lt;/RepeatBlock-By&gt;</w:t>
      </w:r>
    </w:p>
    <w:p w14:paraId="1C20436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CC574B2" w14:textId="77777777" w:rsidR="008A07AD" w:rsidRPr="00632106" w:rsidRDefault="008A07AD" w:rsidP="008A07AD">
      <w:pPr>
        <w:pStyle w:val="NormalBold"/>
      </w:pPr>
      <w:r w:rsidRPr="00632106">
        <w:rPr>
          <w:rStyle w:val="HideTWBExt"/>
          <w:color w:val="auto"/>
        </w:rPr>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DAD63D3" w14:textId="77777777" w:rsidTr="007440A8">
        <w:trPr>
          <w:trHeight w:hRule="exact" w:val="240"/>
          <w:jc w:val="center"/>
        </w:trPr>
        <w:tc>
          <w:tcPr>
            <w:tcW w:w="9752" w:type="dxa"/>
            <w:gridSpan w:val="2"/>
            <w:tcBorders>
              <w:top w:val="nil"/>
              <w:left w:val="nil"/>
              <w:bottom w:val="nil"/>
              <w:right w:val="nil"/>
            </w:tcBorders>
          </w:tcPr>
          <w:p w14:paraId="5E1A9AB1" w14:textId="77777777" w:rsidR="008A07AD" w:rsidRPr="00632106" w:rsidRDefault="008A07AD" w:rsidP="007440A8"/>
        </w:tc>
      </w:tr>
      <w:tr w:rsidR="006E5DD5" w:rsidRPr="00632106" w14:paraId="60C1E628" w14:textId="77777777" w:rsidTr="007440A8">
        <w:trPr>
          <w:trHeight w:val="240"/>
          <w:jc w:val="center"/>
        </w:trPr>
        <w:tc>
          <w:tcPr>
            <w:tcW w:w="4876" w:type="dxa"/>
            <w:tcBorders>
              <w:top w:val="nil"/>
              <w:left w:val="nil"/>
              <w:bottom w:val="nil"/>
              <w:right w:val="nil"/>
            </w:tcBorders>
          </w:tcPr>
          <w:p w14:paraId="3FDB623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E543D56" w14:textId="77777777" w:rsidR="008A07AD" w:rsidRPr="00632106" w:rsidRDefault="008A07AD" w:rsidP="007440A8">
            <w:pPr>
              <w:pStyle w:val="AmColumnHeading"/>
            </w:pPr>
            <w:r w:rsidRPr="00632106">
              <w:t>Izmjena</w:t>
            </w:r>
          </w:p>
        </w:tc>
      </w:tr>
      <w:tr w:rsidR="006E5DD5" w:rsidRPr="00632106" w14:paraId="58527236" w14:textId="77777777" w:rsidTr="007440A8">
        <w:trPr>
          <w:jc w:val="center"/>
        </w:trPr>
        <w:tc>
          <w:tcPr>
            <w:tcW w:w="4876" w:type="dxa"/>
            <w:tcBorders>
              <w:top w:val="nil"/>
              <w:left w:val="nil"/>
              <w:bottom w:val="nil"/>
              <w:right w:val="nil"/>
            </w:tcBorders>
          </w:tcPr>
          <w:p w14:paraId="09A7652D" w14:textId="77777777" w:rsidR="008A07AD" w:rsidRPr="00632106" w:rsidRDefault="008A07AD" w:rsidP="007440A8">
            <w:pPr>
              <w:pStyle w:val="Normal6a"/>
            </w:pPr>
            <w:r w:rsidRPr="00632106">
              <w:lastRenderedPageBreak/>
              <w:t>14.</w:t>
            </w:r>
            <w:r w:rsidRPr="00632106">
              <w:tab/>
              <w:t>poziva Komisiju da promiče osviještenost potrošača i potiče na to da se zahtijeva transparentnost i sljedivost kako bi se zajamčile detaljne informacije o podrijetlu, kvaliteti i održivosti morskih prehrambenih proizvoda; naglašava potrebu za razvojem tržišnih standarda kojima se jamče jednaki uvjeti za morske prehrambene proizvode i morske proizvode koji se uvoze u EU kako bi se osiguralo da ispunjavaju usporedive ekološke kriterije i kriterije održivosti;</w:t>
            </w:r>
          </w:p>
        </w:tc>
        <w:tc>
          <w:tcPr>
            <w:tcW w:w="4876" w:type="dxa"/>
            <w:tcBorders>
              <w:top w:val="nil"/>
              <w:left w:val="nil"/>
              <w:bottom w:val="nil"/>
              <w:right w:val="nil"/>
            </w:tcBorders>
          </w:tcPr>
          <w:p w14:paraId="75E11E40" w14:textId="77777777" w:rsidR="008A07AD" w:rsidRPr="00632106" w:rsidRDefault="008A07AD" w:rsidP="007440A8">
            <w:pPr>
              <w:pStyle w:val="Normal6a"/>
            </w:pPr>
            <w:r w:rsidRPr="00632106">
              <w:t>14.</w:t>
            </w:r>
            <w:r w:rsidRPr="00632106">
              <w:tab/>
              <w:t xml:space="preserve">poziva Komisiju da promiče osviještenost potrošača i potiče na to da se zahtijeva transparentnost i sljedivost kako bi se zajamčile detaljne informacije o podrijetlu, kvaliteti i održivosti </w:t>
            </w:r>
            <w:r w:rsidRPr="00632106">
              <w:rPr>
                <w:b/>
                <w:i/>
              </w:rPr>
              <w:t>svježih i prerađenih</w:t>
            </w:r>
            <w:r w:rsidRPr="00632106">
              <w:t xml:space="preserve"> morskih prehrambenih proizvoda; naglašava potrebu za razvojem tržišnih standarda kojima se jamče jednaki uvjeti za morske prehrambene proizvode i morske proizvode koji se uvoze u EU kako bi se osiguralo da ispunjavaju usporedive ekološke</w:t>
            </w:r>
            <w:r w:rsidRPr="00632106">
              <w:rPr>
                <w:b/>
                <w:i/>
              </w:rPr>
              <w:t>, socijalne i ekonomske</w:t>
            </w:r>
            <w:r w:rsidRPr="00632106">
              <w:t xml:space="preserve"> kriterije i kriterije održivosti;</w:t>
            </w:r>
          </w:p>
        </w:tc>
      </w:tr>
    </w:tbl>
    <w:p w14:paraId="6DF4704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5848539" w14:textId="77777777" w:rsidR="008A07AD" w:rsidRPr="00632106" w:rsidRDefault="008A07AD" w:rsidP="008A07AD">
      <w:r w:rsidRPr="00632106">
        <w:rPr>
          <w:rStyle w:val="HideTWBExt"/>
          <w:color w:val="auto"/>
        </w:rPr>
        <w:t>&lt;/Amend&gt;</w:t>
      </w:r>
    </w:p>
    <w:p w14:paraId="462A902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204</w:t>
      </w:r>
      <w:r w:rsidRPr="00632106">
        <w:rPr>
          <w:rStyle w:val="HideTWBExt"/>
          <w:color w:val="auto"/>
        </w:rPr>
        <w:t>&lt;/NumAm&gt;</w:t>
      </w:r>
    </w:p>
    <w:p w14:paraId="69E96715"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3A2489F0" w14:textId="77777777" w:rsidR="008A07AD" w:rsidRPr="00632106" w:rsidRDefault="008A07AD" w:rsidP="008A07AD">
      <w:pPr>
        <w:pStyle w:val="NormalBold"/>
      </w:pPr>
      <w:r w:rsidRPr="00632106">
        <w:rPr>
          <w:rStyle w:val="HideTWBExt"/>
          <w:b w:val="0"/>
          <w:color w:val="auto"/>
        </w:rPr>
        <w:t>&lt;/RepeatBlock-By&gt;</w:t>
      </w:r>
    </w:p>
    <w:p w14:paraId="26CC98F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214772D" w14:textId="77777777" w:rsidR="008A07AD" w:rsidRPr="00632106" w:rsidRDefault="008A07AD" w:rsidP="008A07AD">
      <w:pPr>
        <w:pStyle w:val="NormalBold"/>
      </w:pPr>
      <w:r w:rsidRPr="00632106">
        <w:rPr>
          <w:rStyle w:val="HideTWBExt"/>
          <w:color w:val="auto"/>
        </w:rPr>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9C6D9A4" w14:textId="77777777" w:rsidTr="007440A8">
        <w:trPr>
          <w:trHeight w:hRule="exact" w:val="240"/>
          <w:jc w:val="center"/>
        </w:trPr>
        <w:tc>
          <w:tcPr>
            <w:tcW w:w="9752" w:type="dxa"/>
            <w:gridSpan w:val="2"/>
            <w:tcBorders>
              <w:top w:val="nil"/>
              <w:left w:val="nil"/>
              <w:bottom w:val="nil"/>
              <w:right w:val="nil"/>
            </w:tcBorders>
          </w:tcPr>
          <w:p w14:paraId="362CA51B" w14:textId="77777777" w:rsidR="008A07AD" w:rsidRPr="00632106" w:rsidRDefault="008A07AD" w:rsidP="007440A8"/>
        </w:tc>
      </w:tr>
      <w:tr w:rsidR="006E5DD5" w:rsidRPr="00632106" w14:paraId="757FA4F3" w14:textId="77777777" w:rsidTr="007440A8">
        <w:trPr>
          <w:trHeight w:val="240"/>
          <w:jc w:val="center"/>
        </w:trPr>
        <w:tc>
          <w:tcPr>
            <w:tcW w:w="4876" w:type="dxa"/>
            <w:tcBorders>
              <w:top w:val="nil"/>
              <w:left w:val="nil"/>
              <w:bottom w:val="nil"/>
              <w:right w:val="nil"/>
            </w:tcBorders>
          </w:tcPr>
          <w:p w14:paraId="0C986AC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E462ED6" w14:textId="77777777" w:rsidR="008A07AD" w:rsidRPr="00632106" w:rsidRDefault="008A07AD" w:rsidP="007440A8">
            <w:pPr>
              <w:pStyle w:val="AmColumnHeading"/>
            </w:pPr>
            <w:r w:rsidRPr="00632106">
              <w:t>Izmjena</w:t>
            </w:r>
          </w:p>
        </w:tc>
      </w:tr>
      <w:tr w:rsidR="006E5DD5" w:rsidRPr="00632106" w14:paraId="1623C482" w14:textId="77777777" w:rsidTr="007440A8">
        <w:trPr>
          <w:jc w:val="center"/>
        </w:trPr>
        <w:tc>
          <w:tcPr>
            <w:tcW w:w="4876" w:type="dxa"/>
            <w:tcBorders>
              <w:top w:val="nil"/>
              <w:left w:val="nil"/>
              <w:bottom w:val="nil"/>
              <w:right w:val="nil"/>
            </w:tcBorders>
          </w:tcPr>
          <w:p w14:paraId="3CE7FCFB" w14:textId="77777777" w:rsidR="008A07AD" w:rsidRPr="00632106" w:rsidRDefault="008A07AD" w:rsidP="007440A8">
            <w:pPr>
              <w:pStyle w:val="Normal6a"/>
            </w:pPr>
            <w:r w:rsidRPr="00632106">
              <w:t>14.</w:t>
            </w:r>
            <w:r w:rsidRPr="00632106">
              <w:tab/>
              <w:t>poziva Komisiju da promiče osviještenost potrošača i potiče na to da se zahtijeva transparentnost i sljedivost kako bi se zajamčile detaljne informacije o podrijetlu, kvaliteti i održivosti morskih prehrambenih proizvoda; naglašava potrebu za razvojem tržišnih standarda kojima se jamče jednaki uvjeti za morske prehrambene proizvode i morske proizvode koji se uvoze u EU kako bi se osiguralo da ispunjavaju usporedive ekološke kriterije i kriterije održivosti;</w:t>
            </w:r>
          </w:p>
        </w:tc>
        <w:tc>
          <w:tcPr>
            <w:tcW w:w="4876" w:type="dxa"/>
            <w:tcBorders>
              <w:top w:val="nil"/>
              <w:left w:val="nil"/>
              <w:bottom w:val="nil"/>
              <w:right w:val="nil"/>
            </w:tcBorders>
          </w:tcPr>
          <w:p w14:paraId="2AE10905" w14:textId="77777777" w:rsidR="008A07AD" w:rsidRPr="00632106" w:rsidRDefault="008A07AD" w:rsidP="007440A8">
            <w:pPr>
              <w:pStyle w:val="Normal6a"/>
            </w:pPr>
            <w:r w:rsidRPr="00632106">
              <w:t>14.</w:t>
            </w:r>
            <w:r w:rsidRPr="00632106">
              <w:tab/>
              <w:t>poziva Komisiju da promiče osviještenost potrošača i potiče na to da se zahtijeva transparentnost i sljedivost kako bi se zajamčile detaljne informacije o podrijetlu, kvaliteti i održivosti morskih prehrambenih proizvoda</w:t>
            </w:r>
            <w:r w:rsidRPr="00632106">
              <w:rPr>
                <w:b/>
                <w:i/>
              </w:rPr>
              <w:t>, koje trebaju biti dostupne i digitalnim putem</w:t>
            </w:r>
            <w:r w:rsidRPr="00632106">
              <w:t>; naglašava potrebu za razvojem tržišnih standarda kojima se jamče jednaki uvjeti za morske prehrambene proizvode i morske proizvode koji se uvoze u EU kako bi se osiguralo da ispunjavaju usporedive ekološke kriterije i kriterije održivosti;</w:t>
            </w:r>
          </w:p>
        </w:tc>
      </w:tr>
    </w:tbl>
    <w:p w14:paraId="753671D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4BA0AF0" w14:textId="77777777" w:rsidR="008A07AD" w:rsidRPr="00632106" w:rsidRDefault="008A07AD" w:rsidP="008A07AD">
      <w:r w:rsidRPr="00632106">
        <w:rPr>
          <w:rStyle w:val="HideTWBExt"/>
          <w:color w:val="auto"/>
        </w:rPr>
        <w:t>&lt;/Amend&gt;</w:t>
      </w:r>
    </w:p>
    <w:p w14:paraId="4AA96A8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205</w:t>
      </w:r>
      <w:r w:rsidRPr="00632106">
        <w:rPr>
          <w:rStyle w:val="HideTWBExt"/>
          <w:color w:val="auto"/>
        </w:rPr>
        <w:t>&lt;/NumAm&gt;</w:t>
      </w:r>
    </w:p>
    <w:p w14:paraId="606940D1"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40E88876" w14:textId="77777777" w:rsidR="008A07AD" w:rsidRPr="00632106" w:rsidRDefault="008A07AD" w:rsidP="008A07AD">
      <w:pPr>
        <w:pStyle w:val="NormalBold"/>
      </w:pPr>
      <w:r w:rsidRPr="00632106">
        <w:rPr>
          <w:rStyle w:val="HideTWBExt"/>
          <w:b w:val="0"/>
          <w:color w:val="auto"/>
        </w:rPr>
        <w:t>&lt;/RepeatBlock-By&gt;</w:t>
      </w:r>
    </w:p>
    <w:p w14:paraId="33C7FE5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A7549E4" w14:textId="77777777" w:rsidR="008A07AD" w:rsidRPr="00632106" w:rsidRDefault="008A07AD" w:rsidP="008A07AD">
      <w:pPr>
        <w:pStyle w:val="NormalBold"/>
      </w:pPr>
      <w:r w:rsidRPr="00632106">
        <w:rPr>
          <w:rStyle w:val="HideTWBExt"/>
          <w:color w:val="auto"/>
        </w:rPr>
        <w:lastRenderedPageBreak/>
        <w:t>&lt;Article&gt;</w:t>
      </w:r>
      <w:r w:rsidRPr="00632106">
        <w:t>Stavak 14.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6925C0A" w14:textId="77777777" w:rsidTr="007440A8">
        <w:trPr>
          <w:trHeight w:hRule="exact" w:val="240"/>
          <w:jc w:val="center"/>
        </w:trPr>
        <w:tc>
          <w:tcPr>
            <w:tcW w:w="9752" w:type="dxa"/>
            <w:gridSpan w:val="2"/>
            <w:tcBorders>
              <w:top w:val="nil"/>
              <w:left w:val="nil"/>
              <w:bottom w:val="nil"/>
              <w:right w:val="nil"/>
            </w:tcBorders>
          </w:tcPr>
          <w:p w14:paraId="20A07417" w14:textId="77777777" w:rsidR="008A07AD" w:rsidRPr="00632106" w:rsidRDefault="008A07AD" w:rsidP="007440A8"/>
        </w:tc>
      </w:tr>
      <w:tr w:rsidR="006E5DD5" w:rsidRPr="00632106" w14:paraId="78B63608" w14:textId="77777777" w:rsidTr="007440A8">
        <w:trPr>
          <w:trHeight w:val="240"/>
          <w:jc w:val="center"/>
        </w:trPr>
        <w:tc>
          <w:tcPr>
            <w:tcW w:w="4876" w:type="dxa"/>
            <w:tcBorders>
              <w:top w:val="nil"/>
              <w:left w:val="nil"/>
              <w:bottom w:val="nil"/>
              <w:right w:val="nil"/>
            </w:tcBorders>
          </w:tcPr>
          <w:p w14:paraId="77E1C29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AF4498B" w14:textId="77777777" w:rsidR="008A07AD" w:rsidRPr="00632106" w:rsidRDefault="008A07AD" w:rsidP="007440A8">
            <w:pPr>
              <w:pStyle w:val="AmColumnHeading"/>
            </w:pPr>
            <w:r w:rsidRPr="00632106">
              <w:t>Izmjena</w:t>
            </w:r>
          </w:p>
        </w:tc>
      </w:tr>
      <w:tr w:rsidR="006E5DD5" w:rsidRPr="00632106" w14:paraId="587A7352" w14:textId="77777777" w:rsidTr="007440A8">
        <w:trPr>
          <w:jc w:val="center"/>
        </w:trPr>
        <w:tc>
          <w:tcPr>
            <w:tcW w:w="4876" w:type="dxa"/>
            <w:tcBorders>
              <w:top w:val="nil"/>
              <w:left w:val="nil"/>
              <w:bottom w:val="nil"/>
              <w:right w:val="nil"/>
            </w:tcBorders>
          </w:tcPr>
          <w:p w14:paraId="0143B743" w14:textId="77777777" w:rsidR="008A07AD" w:rsidRPr="00632106" w:rsidRDefault="008A07AD" w:rsidP="007440A8">
            <w:pPr>
              <w:pStyle w:val="Normal6a"/>
            </w:pPr>
            <w:r w:rsidRPr="00632106">
              <w:t>14.</w:t>
            </w:r>
            <w:r w:rsidRPr="00632106">
              <w:tab/>
              <w:t>poziva Komisiju da promiče osviještenost potrošača i potiče na to da se zahtijeva transparentnost i sljedivost kako bi se zajamčile detaljne informacije o podrijetlu, kvaliteti i održivosti morskih prehrambenih proizvoda; naglašava potrebu za razvojem tržišnih standarda kojima se jamče jednaki uvjeti za morske prehrambene proizvode i morske proizvode koji se uvoze u EU kako bi se osiguralo da ispunjavaju usporedive ekološke kriterije i kriterije održivosti;</w:t>
            </w:r>
          </w:p>
        </w:tc>
        <w:tc>
          <w:tcPr>
            <w:tcW w:w="4876" w:type="dxa"/>
            <w:tcBorders>
              <w:top w:val="nil"/>
              <w:left w:val="nil"/>
              <w:bottom w:val="nil"/>
              <w:right w:val="nil"/>
            </w:tcBorders>
          </w:tcPr>
          <w:p w14:paraId="1DDA3D9D" w14:textId="77777777" w:rsidR="008A07AD" w:rsidRPr="00632106" w:rsidRDefault="008A07AD" w:rsidP="007440A8">
            <w:pPr>
              <w:pStyle w:val="Normal6a"/>
            </w:pPr>
            <w:r w:rsidRPr="00632106">
              <w:t>14.</w:t>
            </w:r>
            <w:r w:rsidRPr="00632106">
              <w:tab/>
              <w:t xml:space="preserve">poziva Komisiju da promiče osviještenost potrošača i potiče na to da se zahtijeva transparentnost i sljedivost kako bi se zajamčile detaljne informacije o podrijetlu, kvaliteti i održivosti morskih prehrambenih proizvoda; naglašava potrebu za razvojem tržišnih standarda kojima se jamče jednaki uvjeti za morske prehrambene proizvode i morske proizvode koji se uvoze u EU kako bi se osiguralo da ispunjavaju usporedive ekološke kriterije i kriterije održivosti </w:t>
            </w:r>
            <w:r w:rsidRPr="00632106">
              <w:rPr>
                <w:b/>
                <w:i/>
              </w:rPr>
              <w:t>i dobrobiti životinja</w:t>
            </w:r>
            <w:r w:rsidRPr="00632106">
              <w:t>;</w:t>
            </w:r>
          </w:p>
        </w:tc>
      </w:tr>
    </w:tbl>
    <w:p w14:paraId="6CA6FA7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CE3E8D8" w14:textId="77777777" w:rsidR="008A07AD" w:rsidRPr="00632106" w:rsidRDefault="008A07AD" w:rsidP="008A07AD">
      <w:r w:rsidRPr="00632106">
        <w:rPr>
          <w:rStyle w:val="HideTWBExt"/>
          <w:color w:val="auto"/>
        </w:rPr>
        <w:t>&lt;/Amend&gt;</w:t>
      </w:r>
    </w:p>
    <w:p w14:paraId="66FBF81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206</w:t>
      </w:r>
      <w:r w:rsidRPr="00632106">
        <w:rPr>
          <w:rStyle w:val="HideTWBExt"/>
          <w:color w:val="auto"/>
        </w:rPr>
        <w:t>&lt;/NumAm&gt;</w:t>
      </w:r>
    </w:p>
    <w:p w14:paraId="6B6A6E7D" w14:textId="77777777" w:rsidR="008A07AD" w:rsidRPr="00632106" w:rsidRDefault="008A07AD" w:rsidP="008A07AD">
      <w:pPr>
        <w:pStyle w:val="NormalBold"/>
      </w:pPr>
      <w:r w:rsidRPr="00632106">
        <w:rPr>
          <w:rStyle w:val="HideTWBExt"/>
          <w:b w:val="0"/>
          <w:color w:val="auto"/>
        </w:rPr>
        <w:t>&lt;RepeatBlock-By&gt;&lt;Members&gt;</w:t>
      </w:r>
      <w:r w:rsidRPr="00632106">
        <w:t>Piotr Müller, Nora Junco García</w:t>
      </w:r>
      <w:r w:rsidRPr="00632106">
        <w:rPr>
          <w:rStyle w:val="HideTWBExt"/>
          <w:b w:val="0"/>
          <w:color w:val="auto"/>
        </w:rPr>
        <w:t>&lt;/Members&gt;</w:t>
      </w:r>
    </w:p>
    <w:p w14:paraId="6D1D9836" w14:textId="77777777" w:rsidR="008A07AD" w:rsidRPr="00632106" w:rsidRDefault="008A07AD" w:rsidP="008A07AD">
      <w:pPr>
        <w:pStyle w:val="NormalBold"/>
      </w:pPr>
      <w:r w:rsidRPr="00632106">
        <w:rPr>
          <w:rStyle w:val="HideTWBExt"/>
          <w:b w:val="0"/>
          <w:color w:val="auto"/>
        </w:rPr>
        <w:t>&lt;/RepeatBlock-By&gt;</w:t>
      </w:r>
    </w:p>
    <w:p w14:paraId="2365318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C2AB148" w14:textId="77777777" w:rsidR="008A07AD" w:rsidRPr="00632106" w:rsidRDefault="008A07AD" w:rsidP="008A07AD">
      <w:pPr>
        <w:pStyle w:val="NormalBold"/>
      </w:pPr>
      <w:r w:rsidRPr="00632106">
        <w:rPr>
          <w:rStyle w:val="HideTWBExt"/>
          <w:color w:val="auto"/>
        </w:rPr>
        <w:t>&lt;Article&gt;</w:t>
      </w:r>
      <w:r w:rsidRPr="00632106">
        <w:t>Stavak 14.a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971B2D4" w14:textId="77777777" w:rsidTr="007440A8">
        <w:trPr>
          <w:trHeight w:hRule="exact" w:val="240"/>
          <w:jc w:val="center"/>
        </w:trPr>
        <w:tc>
          <w:tcPr>
            <w:tcW w:w="9752" w:type="dxa"/>
            <w:gridSpan w:val="2"/>
            <w:tcBorders>
              <w:top w:val="nil"/>
              <w:left w:val="nil"/>
              <w:bottom w:val="nil"/>
              <w:right w:val="nil"/>
            </w:tcBorders>
          </w:tcPr>
          <w:p w14:paraId="0CE006CE" w14:textId="77777777" w:rsidR="008A07AD" w:rsidRPr="00632106" w:rsidRDefault="008A07AD" w:rsidP="007440A8"/>
        </w:tc>
      </w:tr>
      <w:tr w:rsidR="006E5DD5" w:rsidRPr="00632106" w14:paraId="53EC18AA" w14:textId="77777777" w:rsidTr="007440A8">
        <w:trPr>
          <w:trHeight w:val="240"/>
          <w:jc w:val="center"/>
        </w:trPr>
        <w:tc>
          <w:tcPr>
            <w:tcW w:w="4876" w:type="dxa"/>
            <w:tcBorders>
              <w:top w:val="nil"/>
              <w:left w:val="nil"/>
              <w:bottom w:val="nil"/>
              <w:right w:val="nil"/>
            </w:tcBorders>
          </w:tcPr>
          <w:p w14:paraId="69E6260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D4D275E" w14:textId="77777777" w:rsidR="008A07AD" w:rsidRPr="00632106" w:rsidRDefault="008A07AD" w:rsidP="007440A8">
            <w:pPr>
              <w:pStyle w:val="AmColumnHeading"/>
            </w:pPr>
            <w:r w:rsidRPr="00632106">
              <w:t>Izmjena</w:t>
            </w:r>
          </w:p>
        </w:tc>
      </w:tr>
      <w:tr w:rsidR="006E5DD5" w:rsidRPr="00632106" w14:paraId="2328B442" w14:textId="77777777" w:rsidTr="007440A8">
        <w:trPr>
          <w:jc w:val="center"/>
        </w:trPr>
        <w:tc>
          <w:tcPr>
            <w:tcW w:w="4876" w:type="dxa"/>
            <w:tcBorders>
              <w:top w:val="nil"/>
              <w:left w:val="nil"/>
              <w:bottom w:val="nil"/>
              <w:right w:val="nil"/>
            </w:tcBorders>
          </w:tcPr>
          <w:p w14:paraId="237B1198" w14:textId="77777777" w:rsidR="008A07AD" w:rsidRPr="00632106" w:rsidRDefault="008A07AD" w:rsidP="007440A8">
            <w:pPr>
              <w:pStyle w:val="Normal6a"/>
            </w:pPr>
          </w:p>
        </w:tc>
        <w:tc>
          <w:tcPr>
            <w:tcW w:w="4876" w:type="dxa"/>
            <w:tcBorders>
              <w:top w:val="nil"/>
              <w:left w:val="nil"/>
              <w:bottom w:val="nil"/>
              <w:right w:val="nil"/>
            </w:tcBorders>
          </w:tcPr>
          <w:p w14:paraId="435EB3E8" w14:textId="77777777" w:rsidR="008A07AD" w:rsidRPr="00632106" w:rsidRDefault="008A07AD" w:rsidP="007440A8">
            <w:pPr>
              <w:pStyle w:val="Normal6a"/>
            </w:pPr>
            <w:r w:rsidRPr="00632106">
              <w:rPr>
                <w:b/>
                <w:i/>
              </w:rPr>
              <w:t>14.a</w:t>
            </w:r>
            <w:r w:rsidRPr="00632106">
              <w:tab/>
            </w:r>
            <w:r w:rsidRPr="00632106">
              <w:rPr>
                <w:b/>
                <w:i/>
              </w:rPr>
              <w:t>potiče Komisiju da razvije dosljedan okvir EU-a za rekreacijski morski ribolov, prepoznajući njegovu gospodarsku, društvenu i ekološku važnost te doprinos održivom obalnom razvoju; ističe ulogu rekreacijskih ribiča i udruga za rekreacijski ribolov kao ključnih partnera u očuvanju mora, prikupljanju podataka i podizanju razine osviještenosti; poziva na usklađivanje podataka o ulovima i sudjelovanju, izradu smjernica o održivosti za rekreacijske aktivnosti i strukturirani dijalog između sektora rekreacijskog i profesionalnog ribolova kako bi se promicala uravnotežena upotreba resursa, pravedna regulacija i uzajamno poštovanje među skupinama korisnika;</w:t>
            </w:r>
          </w:p>
        </w:tc>
      </w:tr>
    </w:tbl>
    <w:p w14:paraId="6B980DCF"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356A321" w14:textId="77777777" w:rsidR="008A07AD" w:rsidRPr="00632106" w:rsidRDefault="008A07AD" w:rsidP="008A07AD">
      <w:r w:rsidRPr="00632106">
        <w:rPr>
          <w:rStyle w:val="HideTWBExt"/>
          <w:color w:val="auto"/>
        </w:rPr>
        <w:t>&lt;/Amend&gt;</w:t>
      </w:r>
    </w:p>
    <w:p w14:paraId="28005E9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207</w:t>
      </w:r>
      <w:r w:rsidRPr="00632106">
        <w:rPr>
          <w:rStyle w:val="HideTWBExt"/>
          <w:color w:val="auto"/>
        </w:rPr>
        <w:t>&lt;/NumAm&gt;</w:t>
      </w:r>
    </w:p>
    <w:p w14:paraId="313AACA4" w14:textId="77777777" w:rsidR="008A07AD" w:rsidRPr="00632106" w:rsidRDefault="008A07AD" w:rsidP="008A07AD">
      <w:pPr>
        <w:pStyle w:val="NormalBold"/>
      </w:pPr>
      <w:r w:rsidRPr="00632106">
        <w:rPr>
          <w:rStyle w:val="HideTWBExt"/>
          <w:b w:val="0"/>
          <w:color w:val="auto"/>
        </w:rPr>
        <w:t>&lt;RepeatBlock-By&gt;&lt;Members&gt;</w:t>
      </w:r>
      <w:r w:rsidRPr="00632106">
        <w:t>Carmen Crespo Díaz, Gabriel Mato</w:t>
      </w:r>
      <w:r w:rsidRPr="00632106">
        <w:rPr>
          <w:rStyle w:val="HideTWBExt"/>
          <w:b w:val="0"/>
          <w:color w:val="auto"/>
        </w:rPr>
        <w:t>&lt;/Members&gt;</w:t>
      </w:r>
    </w:p>
    <w:p w14:paraId="32FDCFDE" w14:textId="77777777" w:rsidR="008A07AD" w:rsidRPr="00632106" w:rsidRDefault="008A07AD" w:rsidP="008A07AD">
      <w:pPr>
        <w:pStyle w:val="NormalBold"/>
      </w:pPr>
      <w:r w:rsidRPr="00632106">
        <w:rPr>
          <w:rStyle w:val="HideTWBExt"/>
          <w:b w:val="0"/>
          <w:color w:val="auto"/>
        </w:rPr>
        <w:t>&lt;/RepeatBlock-By&gt;</w:t>
      </w:r>
    </w:p>
    <w:p w14:paraId="4E1C4BA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E8EC42C" w14:textId="77777777" w:rsidR="008A07AD" w:rsidRPr="00632106" w:rsidRDefault="008A07AD" w:rsidP="008A07AD">
      <w:pPr>
        <w:pStyle w:val="NormalBold"/>
      </w:pPr>
      <w:r w:rsidRPr="00632106">
        <w:rPr>
          <w:rStyle w:val="HideTWBExt"/>
          <w:color w:val="auto"/>
        </w:rPr>
        <w:t>&lt;Article&gt;</w:t>
      </w:r>
      <w:r w:rsidRPr="00632106">
        <w:t>Stavak 14.a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12B0B3B" w14:textId="77777777" w:rsidTr="007440A8">
        <w:trPr>
          <w:trHeight w:hRule="exact" w:val="240"/>
          <w:jc w:val="center"/>
        </w:trPr>
        <w:tc>
          <w:tcPr>
            <w:tcW w:w="9752" w:type="dxa"/>
            <w:gridSpan w:val="2"/>
            <w:tcBorders>
              <w:top w:val="nil"/>
              <w:left w:val="nil"/>
              <w:bottom w:val="nil"/>
              <w:right w:val="nil"/>
            </w:tcBorders>
          </w:tcPr>
          <w:p w14:paraId="36088D8C" w14:textId="77777777" w:rsidR="008A07AD" w:rsidRPr="00632106" w:rsidRDefault="008A07AD" w:rsidP="007440A8"/>
        </w:tc>
      </w:tr>
      <w:tr w:rsidR="006E5DD5" w:rsidRPr="00632106" w14:paraId="406B0CF2" w14:textId="77777777" w:rsidTr="007440A8">
        <w:trPr>
          <w:trHeight w:val="240"/>
          <w:jc w:val="center"/>
        </w:trPr>
        <w:tc>
          <w:tcPr>
            <w:tcW w:w="4876" w:type="dxa"/>
            <w:tcBorders>
              <w:top w:val="nil"/>
              <w:left w:val="nil"/>
              <w:bottom w:val="nil"/>
              <w:right w:val="nil"/>
            </w:tcBorders>
          </w:tcPr>
          <w:p w14:paraId="6B5A81F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A38CF08" w14:textId="77777777" w:rsidR="008A07AD" w:rsidRPr="00632106" w:rsidRDefault="008A07AD" w:rsidP="007440A8">
            <w:pPr>
              <w:pStyle w:val="AmColumnHeading"/>
            </w:pPr>
            <w:r w:rsidRPr="00632106">
              <w:t>Izmjena</w:t>
            </w:r>
          </w:p>
        </w:tc>
      </w:tr>
      <w:tr w:rsidR="006E5DD5" w:rsidRPr="00632106" w14:paraId="246348DB" w14:textId="77777777" w:rsidTr="007440A8">
        <w:trPr>
          <w:jc w:val="center"/>
        </w:trPr>
        <w:tc>
          <w:tcPr>
            <w:tcW w:w="4876" w:type="dxa"/>
            <w:tcBorders>
              <w:top w:val="nil"/>
              <w:left w:val="nil"/>
              <w:bottom w:val="nil"/>
              <w:right w:val="nil"/>
            </w:tcBorders>
          </w:tcPr>
          <w:p w14:paraId="65DC6BBD" w14:textId="77777777" w:rsidR="008A07AD" w:rsidRPr="00632106" w:rsidRDefault="008A07AD" w:rsidP="007440A8">
            <w:pPr>
              <w:pStyle w:val="Normal6a"/>
            </w:pPr>
          </w:p>
        </w:tc>
        <w:tc>
          <w:tcPr>
            <w:tcW w:w="4876" w:type="dxa"/>
            <w:tcBorders>
              <w:top w:val="nil"/>
              <w:left w:val="nil"/>
              <w:bottom w:val="nil"/>
              <w:right w:val="nil"/>
            </w:tcBorders>
          </w:tcPr>
          <w:p w14:paraId="541E2AF8" w14:textId="77777777" w:rsidR="008A07AD" w:rsidRPr="00632106" w:rsidRDefault="008A07AD" w:rsidP="007440A8">
            <w:pPr>
              <w:pStyle w:val="Normal6a"/>
            </w:pPr>
            <w:r w:rsidRPr="00632106">
              <w:rPr>
                <w:b/>
                <w:i/>
              </w:rPr>
              <w:t>14.a</w:t>
            </w:r>
            <w:r w:rsidRPr="00632106">
              <w:tab/>
            </w:r>
            <w:r w:rsidRPr="00632106">
              <w:rPr>
                <w:b/>
                <w:i/>
              </w:rPr>
              <w:t>potiče Komisiju da osigura da sav uvoz proizvoda ribarstva i akvakulture podliježe jednakim zdravstvenim, radnim i okolišnim uvjetima te uvjetima sljedivosti koje moraju ispuniti proizvođači Unije, u skladu s načelom uzajamnosti i s ciljem osiguravanja jednakih uvjeta tržišnog natjecanja;</w:t>
            </w:r>
          </w:p>
        </w:tc>
      </w:tr>
    </w:tbl>
    <w:p w14:paraId="0FEECE7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{ES}</w:t>
      </w:r>
      <w:r w:rsidRPr="00632106">
        <w:t>es</w:t>
      </w:r>
      <w:r w:rsidRPr="00632106">
        <w:rPr>
          <w:rStyle w:val="HideTWBExt"/>
          <w:color w:val="auto"/>
        </w:rPr>
        <w:t>&lt;/Original&gt;</w:t>
      </w:r>
    </w:p>
    <w:p w14:paraId="57730A43" w14:textId="77777777" w:rsidR="008A07AD" w:rsidRPr="00632106" w:rsidRDefault="008A07AD" w:rsidP="008A07AD">
      <w:r w:rsidRPr="00632106">
        <w:rPr>
          <w:rStyle w:val="HideTWBExt"/>
          <w:color w:val="auto"/>
        </w:rPr>
        <w:t>&lt;/Amend&gt;</w:t>
      </w:r>
    </w:p>
    <w:p w14:paraId="48548A1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208</w:t>
      </w:r>
      <w:r w:rsidRPr="00632106">
        <w:rPr>
          <w:rStyle w:val="HideTWBExt"/>
          <w:color w:val="auto"/>
        </w:rPr>
        <w:t>&lt;/NumAm&gt;</w:t>
      </w:r>
    </w:p>
    <w:p w14:paraId="6E41D544"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6E9F7940" w14:textId="77777777" w:rsidR="008A07AD" w:rsidRPr="00632106" w:rsidRDefault="008A07AD" w:rsidP="008A07AD">
      <w:pPr>
        <w:pStyle w:val="NormalBold"/>
      </w:pPr>
      <w:r w:rsidRPr="00632106">
        <w:rPr>
          <w:rStyle w:val="HideTWBExt"/>
          <w:b w:val="0"/>
          <w:color w:val="auto"/>
        </w:rPr>
        <w:t>&lt;/RepeatBlock-By&gt;</w:t>
      </w:r>
    </w:p>
    <w:p w14:paraId="76FB8DA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B760DD2" w14:textId="77777777" w:rsidR="008A07AD" w:rsidRPr="00632106" w:rsidRDefault="008A07AD" w:rsidP="008A07AD">
      <w:pPr>
        <w:pStyle w:val="NormalBold"/>
      </w:pPr>
      <w:r w:rsidRPr="00632106">
        <w:rPr>
          <w:rStyle w:val="HideTWBExt"/>
          <w:color w:val="auto"/>
        </w:rPr>
        <w:t>&lt;Article&gt;</w:t>
      </w:r>
      <w:r w:rsidRPr="00632106">
        <w:t>Stavak 14.a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57BE6E0" w14:textId="77777777" w:rsidTr="007440A8">
        <w:trPr>
          <w:trHeight w:hRule="exact" w:val="240"/>
          <w:jc w:val="center"/>
        </w:trPr>
        <w:tc>
          <w:tcPr>
            <w:tcW w:w="9752" w:type="dxa"/>
            <w:gridSpan w:val="2"/>
            <w:tcBorders>
              <w:top w:val="nil"/>
              <w:left w:val="nil"/>
              <w:bottom w:val="nil"/>
              <w:right w:val="nil"/>
            </w:tcBorders>
          </w:tcPr>
          <w:p w14:paraId="6AFCF625" w14:textId="77777777" w:rsidR="008A07AD" w:rsidRPr="00632106" w:rsidRDefault="008A07AD" w:rsidP="007440A8"/>
        </w:tc>
      </w:tr>
      <w:tr w:rsidR="006E5DD5" w:rsidRPr="00632106" w14:paraId="71A5F040" w14:textId="77777777" w:rsidTr="007440A8">
        <w:trPr>
          <w:trHeight w:val="240"/>
          <w:jc w:val="center"/>
        </w:trPr>
        <w:tc>
          <w:tcPr>
            <w:tcW w:w="4876" w:type="dxa"/>
            <w:tcBorders>
              <w:top w:val="nil"/>
              <w:left w:val="nil"/>
              <w:bottom w:val="nil"/>
              <w:right w:val="nil"/>
            </w:tcBorders>
          </w:tcPr>
          <w:p w14:paraId="7D54D58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A914236" w14:textId="77777777" w:rsidR="008A07AD" w:rsidRPr="00632106" w:rsidRDefault="008A07AD" w:rsidP="007440A8">
            <w:pPr>
              <w:pStyle w:val="AmColumnHeading"/>
            </w:pPr>
            <w:r w:rsidRPr="00632106">
              <w:t>Izmjena</w:t>
            </w:r>
          </w:p>
        </w:tc>
      </w:tr>
      <w:tr w:rsidR="006E5DD5" w:rsidRPr="00632106" w14:paraId="0EE7099B" w14:textId="77777777" w:rsidTr="007440A8">
        <w:trPr>
          <w:jc w:val="center"/>
        </w:trPr>
        <w:tc>
          <w:tcPr>
            <w:tcW w:w="4876" w:type="dxa"/>
            <w:tcBorders>
              <w:top w:val="nil"/>
              <w:left w:val="nil"/>
              <w:bottom w:val="nil"/>
              <w:right w:val="nil"/>
            </w:tcBorders>
          </w:tcPr>
          <w:p w14:paraId="05FEB0E7" w14:textId="77777777" w:rsidR="008A07AD" w:rsidRPr="00632106" w:rsidRDefault="008A07AD" w:rsidP="007440A8">
            <w:pPr>
              <w:pStyle w:val="Normal6a"/>
            </w:pPr>
          </w:p>
        </w:tc>
        <w:tc>
          <w:tcPr>
            <w:tcW w:w="4876" w:type="dxa"/>
            <w:tcBorders>
              <w:top w:val="nil"/>
              <w:left w:val="nil"/>
              <w:bottom w:val="nil"/>
              <w:right w:val="nil"/>
            </w:tcBorders>
          </w:tcPr>
          <w:p w14:paraId="16D545E4" w14:textId="77777777" w:rsidR="008A07AD" w:rsidRPr="00632106" w:rsidRDefault="008A07AD" w:rsidP="007440A8">
            <w:pPr>
              <w:pStyle w:val="Normal6a"/>
            </w:pPr>
            <w:r w:rsidRPr="00632106">
              <w:rPr>
                <w:b/>
                <w:i/>
              </w:rPr>
              <w:t>14.a</w:t>
            </w:r>
            <w:r w:rsidRPr="00632106">
              <w:tab/>
            </w:r>
            <w:r w:rsidRPr="00632106">
              <w:rPr>
                <w:b/>
                <w:i/>
              </w:rPr>
              <w:t>potiče Komisiju da u potpunosti uključi ribarstvo i proizvodnju morskih prehrambenih proizvoda u šire strategije EU-a u području sigurnosti opskrbe hranom, prehrane i održivosti;</w:t>
            </w:r>
          </w:p>
        </w:tc>
      </w:tr>
    </w:tbl>
    <w:p w14:paraId="5068479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B9036BD" w14:textId="77777777" w:rsidR="008A07AD" w:rsidRPr="00632106" w:rsidRDefault="008A07AD" w:rsidP="008A07AD">
      <w:r w:rsidRPr="00632106">
        <w:rPr>
          <w:rStyle w:val="HideTWBExt"/>
          <w:color w:val="auto"/>
        </w:rPr>
        <w:t>&lt;/Amend&gt;</w:t>
      </w:r>
    </w:p>
    <w:p w14:paraId="3E34BB2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209</w:t>
      </w:r>
      <w:r w:rsidRPr="00632106">
        <w:rPr>
          <w:rStyle w:val="HideTWBExt"/>
          <w:color w:val="auto"/>
        </w:rPr>
        <w:t>&lt;/NumAm&gt;</w:t>
      </w:r>
    </w:p>
    <w:p w14:paraId="07FDD14B"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2F52EE35" w14:textId="77777777" w:rsidR="008A07AD" w:rsidRPr="00632106" w:rsidRDefault="008A07AD" w:rsidP="008A07AD">
      <w:pPr>
        <w:pStyle w:val="NormalBold"/>
      </w:pPr>
      <w:r w:rsidRPr="00632106">
        <w:rPr>
          <w:rStyle w:val="HideTWBExt"/>
          <w:b w:val="0"/>
          <w:color w:val="auto"/>
        </w:rPr>
        <w:t>&lt;/RepeatBlock-By&gt;</w:t>
      </w:r>
    </w:p>
    <w:p w14:paraId="1B89376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A203812" w14:textId="77777777" w:rsidR="008A07AD" w:rsidRPr="00632106" w:rsidRDefault="008A07AD" w:rsidP="008A07AD">
      <w:pPr>
        <w:pStyle w:val="NormalBold"/>
      </w:pPr>
      <w:r w:rsidRPr="00632106">
        <w:rPr>
          <w:rStyle w:val="HideTWBExt"/>
          <w:color w:val="auto"/>
        </w:rPr>
        <w:t>&lt;Article&gt;</w:t>
      </w:r>
      <w:r w:rsidRPr="00632106">
        <w:t>Stavak 15.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809D6EA" w14:textId="77777777" w:rsidTr="007440A8">
        <w:trPr>
          <w:trHeight w:hRule="exact" w:val="240"/>
          <w:jc w:val="center"/>
        </w:trPr>
        <w:tc>
          <w:tcPr>
            <w:tcW w:w="9752" w:type="dxa"/>
            <w:gridSpan w:val="2"/>
            <w:tcBorders>
              <w:top w:val="nil"/>
              <w:left w:val="nil"/>
              <w:bottom w:val="nil"/>
              <w:right w:val="nil"/>
            </w:tcBorders>
          </w:tcPr>
          <w:p w14:paraId="411404D3" w14:textId="77777777" w:rsidR="008A07AD" w:rsidRPr="00632106" w:rsidRDefault="008A07AD" w:rsidP="007440A8"/>
        </w:tc>
      </w:tr>
      <w:tr w:rsidR="006E5DD5" w:rsidRPr="00632106" w14:paraId="4D210FBD" w14:textId="77777777" w:rsidTr="007440A8">
        <w:trPr>
          <w:trHeight w:val="240"/>
          <w:jc w:val="center"/>
        </w:trPr>
        <w:tc>
          <w:tcPr>
            <w:tcW w:w="4876" w:type="dxa"/>
            <w:tcBorders>
              <w:top w:val="nil"/>
              <w:left w:val="nil"/>
              <w:bottom w:val="nil"/>
              <w:right w:val="nil"/>
            </w:tcBorders>
          </w:tcPr>
          <w:p w14:paraId="6C8694B0"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0203214C" w14:textId="77777777" w:rsidR="008A07AD" w:rsidRPr="00632106" w:rsidRDefault="008A07AD" w:rsidP="007440A8">
            <w:pPr>
              <w:pStyle w:val="AmColumnHeading"/>
            </w:pPr>
            <w:r w:rsidRPr="00632106">
              <w:t>Izmjena</w:t>
            </w:r>
          </w:p>
        </w:tc>
      </w:tr>
      <w:tr w:rsidR="006E5DD5" w:rsidRPr="00632106" w14:paraId="09CE1C92" w14:textId="77777777" w:rsidTr="007440A8">
        <w:trPr>
          <w:jc w:val="center"/>
        </w:trPr>
        <w:tc>
          <w:tcPr>
            <w:tcW w:w="4876" w:type="dxa"/>
            <w:tcBorders>
              <w:top w:val="nil"/>
              <w:left w:val="nil"/>
              <w:bottom w:val="nil"/>
              <w:right w:val="nil"/>
            </w:tcBorders>
          </w:tcPr>
          <w:p w14:paraId="0865A92C" w14:textId="77777777" w:rsidR="008A07AD" w:rsidRPr="00632106" w:rsidRDefault="008A07AD" w:rsidP="007440A8">
            <w:pPr>
              <w:pStyle w:val="Normal6a"/>
            </w:pPr>
            <w:r w:rsidRPr="00632106">
              <w:t>15.</w:t>
            </w:r>
            <w:r w:rsidRPr="00632106">
              <w:tab/>
              <w:t xml:space="preserve">poziva na </w:t>
            </w:r>
            <w:r w:rsidRPr="00632106">
              <w:rPr>
                <w:b/>
                <w:i/>
              </w:rPr>
              <w:t>hitno uklanjanje</w:t>
            </w:r>
            <w:r w:rsidRPr="00632106">
              <w:t xml:space="preserve"> regulatornih prepreka u okviru zajedničke ribarstvene politike </w:t>
            </w:r>
            <w:r w:rsidRPr="00632106">
              <w:rPr>
                <w:b/>
                <w:i/>
              </w:rPr>
              <w:t>koje ometaju napore u pogledu dekarbonizacije i obnove flote, s posebnim naglaskom na potrebama ribarskih flota u najudaljenijim regijama</w:t>
            </w:r>
            <w:r w:rsidRPr="00632106">
              <w:t>;</w:t>
            </w:r>
          </w:p>
        </w:tc>
        <w:tc>
          <w:tcPr>
            <w:tcW w:w="4876" w:type="dxa"/>
            <w:tcBorders>
              <w:top w:val="nil"/>
              <w:left w:val="nil"/>
              <w:bottom w:val="nil"/>
              <w:right w:val="nil"/>
            </w:tcBorders>
          </w:tcPr>
          <w:p w14:paraId="3F17A97E" w14:textId="77777777" w:rsidR="008A07AD" w:rsidRPr="00632106" w:rsidRDefault="008A07AD" w:rsidP="007440A8">
            <w:pPr>
              <w:pStyle w:val="Normal6a"/>
            </w:pPr>
            <w:r w:rsidRPr="00632106">
              <w:t>15.</w:t>
            </w:r>
            <w:r w:rsidRPr="00632106">
              <w:tab/>
            </w:r>
            <w:r w:rsidRPr="00632106">
              <w:rPr>
                <w:b/>
                <w:i/>
              </w:rPr>
              <w:t>poziva na djelovanje u pogledu dekarbonizacije i obnove flote, pri čemu posebnu pozornost treba posvetiti stanju i potrebama ribarske flote u najudaljenijim regijama; ističe da se u nedavnoj studiji Europskog parlamenta predlaže da se u budućim instrumentima potpore ribarstvu razmotre manje restriktivni uvjeti za potporu za prvu kupnju ribarskog plovila, obnovu ili zamjenu motora te za poboljšanja plovila za koje je potrebno povećanje tonaže, uz istodobnu primjenu ograničenja kako bi se spriječila prekapacitiranost ili prelov na razini pojedinačnih segmenata ili cijele nacionalne flote; u tom pogledu</w:t>
            </w:r>
            <w:r w:rsidRPr="00632106">
              <w:t xml:space="preserve"> poziva </w:t>
            </w:r>
            <w:r w:rsidRPr="00632106">
              <w:rPr>
                <w:b/>
                <w:i/>
              </w:rPr>
              <w:t>Komisiju</w:t>
            </w:r>
            <w:r w:rsidRPr="00632106">
              <w:t xml:space="preserve"> na </w:t>
            </w:r>
            <w:r w:rsidRPr="00632106">
              <w:rPr>
                <w:b/>
                <w:i/>
              </w:rPr>
              <w:t>evaluaciju i pojednostavnjenje nepotrebnih</w:t>
            </w:r>
            <w:r w:rsidRPr="00632106">
              <w:t xml:space="preserve"> regulatornih prepreka u okviru zajedničke ribarstvene politike;</w:t>
            </w:r>
          </w:p>
        </w:tc>
      </w:tr>
    </w:tbl>
    <w:p w14:paraId="432ABFB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A08BB0C" w14:textId="77777777" w:rsidR="008A07AD" w:rsidRPr="00632106" w:rsidRDefault="008A07AD" w:rsidP="008A07AD">
      <w:r w:rsidRPr="00632106">
        <w:rPr>
          <w:rStyle w:val="HideTWBExt"/>
          <w:color w:val="auto"/>
        </w:rPr>
        <w:t>&lt;/Amend&gt;</w:t>
      </w:r>
    </w:p>
    <w:p w14:paraId="578A64B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210</w:t>
      </w:r>
      <w:r w:rsidRPr="00632106">
        <w:rPr>
          <w:rStyle w:val="HideTWBExt"/>
          <w:color w:val="auto"/>
        </w:rPr>
        <w:t>&lt;/NumAm&gt;</w:t>
      </w:r>
    </w:p>
    <w:p w14:paraId="7346ADCC"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79866BD5" w14:textId="77777777" w:rsidR="008A07AD" w:rsidRPr="00632106" w:rsidRDefault="008A07AD" w:rsidP="008A07AD">
      <w:pPr>
        <w:pStyle w:val="NormalBold"/>
      </w:pPr>
      <w:r w:rsidRPr="00632106">
        <w:rPr>
          <w:rStyle w:val="HideTWBExt"/>
          <w:b w:val="0"/>
          <w:color w:val="auto"/>
        </w:rPr>
        <w:t>&lt;/RepeatBlock-By&gt;</w:t>
      </w:r>
    </w:p>
    <w:p w14:paraId="34E3CCF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23B83BD" w14:textId="77777777" w:rsidR="008A07AD" w:rsidRPr="00632106" w:rsidRDefault="008A07AD" w:rsidP="008A07AD">
      <w:pPr>
        <w:pStyle w:val="NormalBold"/>
      </w:pPr>
      <w:r w:rsidRPr="00632106">
        <w:rPr>
          <w:rStyle w:val="HideTWBExt"/>
          <w:color w:val="auto"/>
        </w:rPr>
        <w:t>&lt;Article&gt;</w:t>
      </w:r>
      <w:r w:rsidRPr="00632106">
        <w:t>Stavak 15.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18408E4" w14:textId="77777777" w:rsidTr="007440A8">
        <w:trPr>
          <w:trHeight w:hRule="exact" w:val="240"/>
          <w:jc w:val="center"/>
        </w:trPr>
        <w:tc>
          <w:tcPr>
            <w:tcW w:w="9752" w:type="dxa"/>
            <w:gridSpan w:val="2"/>
            <w:tcBorders>
              <w:top w:val="nil"/>
              <w:left w:val="nil"/>
              <w:bottom w:val="nil"/>
              <w:right w:val="nil"/>
            </w:tcBorders>
          </w:tcPr>
          <w:p w14:paraId="6039B93B" w14:textId="77777777" w:rsidR="008A07AD" w:rsidRPr="00632106" w:rsidRDefault="008A07AD" w:rsidP="007440A8"/>
        </w:tc>
      </w:tr>
      <w:tr w:rsidR="006E5DD5" w:rsidRPr="00632106" w14:paraId="111228A6" w14:textId="77777777" w:rsidTr="007440A8">
        <w:trPr>
          <w:trHeight w:val="240"/>
          <w:jc w:val="center"/>
        </w:trPr>
        <w:tc>
          <w:tcPr>
            <w:tcW w:w="4876" w:type="dxa"/>
            <w:tcBorders>
              <w:top w:val="nil"/>
              <w:left w:val="nil"/>
              <w:bottom w:val="nil"/>
              <w:right w:val="nil"/>
            </w:tcBorders>
          </w:tcPr>
          <w:p w14:paraId="6155E15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6B32152" w14:textId="77777777" w:rsidR="008A07AD" w:rsidRPr="00632106" w:rsidRDefault="008A07AD" w:rsidP="007440A8">
            <w:pPr>
              <w:pStyle w:val="AmColumnHeading"/>
            </w:pPr>
            <w:r w:rsidRPr="00632106">
              <w:t>Izmjena</w:t>
            </w:r>
          </w:p>
        </w:tc>
      </w:tr>
      <w:tr w:rsidR="006E5DD5" w:rsidRPr="00632106" w14:paraId="269E2C72" w14:textId="77777777" w:rsidTr="007440A8">
        <w:trPr>
          <w:jc w:val="center"/>
        </w:trPr>
        <w:tc>
          <w:tcPr>
            <w:tcW w:w="4876" w:type="dxa"/>
            <w:tcBorders>
              <w:top w:val="nil"/>
              <w:left w:val="nil"/>
              <w:bottom w:val="nil"/>
              <w:right w:val="nil"/>
            </w:tcBorders>
          </w:tcPr>
          <w:p w14:paraId="00AE2454" w14:textId="77777777" w:rsidR="008A07AD" w:rsidRPr="00632106" w:rsidRDefault="008A07AD" w:rsidP="007440A8">
            <w:pPr>
              <w:pStyle w:val="Normal6a"/>
            </w:pPr>
            <w:r w:rsidRPr="00632106">
              <w:t>15.</w:t>
            </w:r>
            <w:r w:rsidRPr="00632106">
              <w:tab/>
              <w:t xml:space="preserve">poziva na </w:t>
            </w:r>
            <w:r w:rsidRPr="00632106">
              <w:rPr>
                <w:b/>
                <w:i/>
              </w:rPr>
              <w:t>hitno uklanjanje</w:t>
            </w:r>
            <w:r w:rsidRPr="00632106">
              <w:t xml:space="preserve"> regulatornih prepreka </w:t>
            </w:r>
            <w:r w:rsidRPr="00632106">
              <w:rPr>
                <w:b/>
                <w:i/>
              </w:rPr>
              <w:t>u okviru</w:t>
            </w:r>
            <w:r w:rsidRPr="00632106">
              <w:t xml:space="preserve"> zajedničke ribarstvene politike </w:t>
            </w:r>
            <w:r w:rsidRPr="00632106">
              <w:rPr>
                <w:b/>
                <w:i/>
              </w:rPr>
              <w:t>koje ometaju napore u pogledu dekarbonizacije i obnove</w:t>
            </w:r>
            <w:r w:rsidRPr="00632106">
              <w:t xml:space="preserve"> flote, s posebnim naglaskom na potrebama ribarskih flota u najudaljenijim regijama;</w:t>
            </w:r>
          </w:p>
        </w:tc>
        <w:tc>
          <w:tcPr>
            <w:tcW w:w="4876" w:type="dxa"/>
            <w:tcBorders>
              <w:top w:val="nil"/>
              <w:left w:val="nil"/>
              <w:bottom w:val="nil"/>
              <w:right w:val="nil"/>
            </w:tcBorders>
          </w:tcPr>
          <w:p w14:paraId="33B44A96" w14:textId="77777777" w:rsidR="008A07AD" w:rsidRPr="00632106" w:rsidRDefault="008A07AD" w:rsidP="007440A8">
            <w:pPr>
              <w:pStyle w:val="Normal6a"/>
            </w:pPr>
            <w:r w:rsidRPr="00632106">
              <w:t>15.</w:t>
            </w:r>
            <w:r w:rsidRPr="00632106">
              <w:tab/>
              <w:t xml:space="preserve">poziva na </w:t>
            </w:r>
            <w:r w:rsidRPr="00632106">
              <w:rPr>
                <w:b/>
                <w:i/>
              </w:rPr>
              <w:t>reviziju svih</w:t>
            </w:r>
            <w:r w:rsidRPr="00632106">
              <w:t xml:space="preserve"> regulatornih prepreka </w:t>
            </w:r>
            <w:r w:rsidRPr="00632106">
              <w:rPr>
                <w:b/>
                <w:i/>
              </w:rPr>
              <w:t>koje odgađaju potpunu provedbu</w:t>
            </w:r>
            <w:r w:rsidRPr="00632106">
              <w:t xml:space="preserve"> zajedničke ribarstvene politike</w:t>
            </w:r>
            <w:r w:rsidRPr="00632106">
              <w:rPr>
                <w:b/>
                <w:i/>
              </w:rPr>
              <w:t>, posebno onih kojima se ograničavaju neophodna dekarbonizacija, modernizacija i poboljšanje sigurnosnih i radnih uvjeta ribarske flote te na potrebu za obnovom</w:t>
            </w:r>
            <w:r w:rsidRPr="00632106">
              <w:t xml:space="preserve"> flote, s posebnim naglaskom na potrebama ribarskih flota u najudaljenijim regijama </w:t>
            </w:r>
            <w:r w:rsidRPr="00632106">
              <w:rPr>
                <w:b/>
                <w:i/>
              </w:rPr>
              <w:t>i na otocima</w:t>
            </w:r>
            <w:r w:rsidRPr="00632106">
              <w:t>;</w:t>
            </w:r>
          </w:p>
        </w:tc>
      </w:tr>
    </w:tbl>
    <w:p w14:paraId="1D1BC92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DFF9931" w14:textId="77777777" w:rsidR="008A07AD" w:rsidRPr="00632106" w:rsidRDefault="008A07AD" w:rsidP="008A07AD">
      <w:r w:rsidRPr="00632106">
        <w:rPr>
          <w:rStyle w:val="HideTWBExt"/>
          <w:color w:val="auto"/>
        </w:rPr>
        <w:lastRenderedPageBreak/>
        <w:t>&lt;/Amend&gt;</w:t>
      </w:r>
    </w:p>
    <w:p w14:paraId="31F87B8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211</w:t>
      </w:r>
      <w:r w:rsidRPr="00632106">
        <w:rPr>
          <w:rStyle w:val="HideTWBExt"/>
          <w:color w:val="auto"/>
        </w:rPr>
        <w:t>&lt;/NumAm&gt;</w:t>
      </w:r>
    </w:p>
    <w:p w14:paraId="24A76DDE" w14:textId="77777777" w:rsidR="008A07AD" w:rsidRPr="00632106" w:rsidRDefault="008A07AD" w:rsidP="008A07AD">
      <w:pPr>
        <w:pStyle w:val="NormalBold"/>
      </w:pPr>
      <w:r w:rsidRPr="00632106">
        <w:rPr>
          <w:rStyle w:val="HideTWBExt"/>
          <w:b w:val="0"/>
          <w:color w:val="auto"/>
        </w:rPr>
        <w:t>&lt;RepeatBlock-By&gt;&lt;Members&gt;</w:t>
      </w:r>
      <w:r w:rsidRPr="00632106">
        <w:t>Emma Fourreau, Luke Ming Flanagan</w:t>
      </w:r>
      <w:r w:rsidRPr="00632106">
        <w:rPr>
          <w:rStyle w:val="HideTWBExt"/>
          <w:b w:val="0"/>
          <w:color w:val="auto"/>
        </w:rPr>
        <w:t>&lt;/Members&gt;</w:t>
      </w:r>
    </w:p>
    <w:p w14:paraId="462E9B3D" w14:textId="77777777" w:rsidR="008A07AD" w:rsidRPr="00632106" w:rsidRDefault="008A07AD" w:rsidP="008A07AD">
      <w:pPr>
        <w:pStyle w:val="NormalBold"/>
      </w:pPr>
      <w:r w:rsidRPr="00632106">
        <w:rPr>
          <w:rStyle w:val="HideTWBExt"/>
          <w:b w:val="0"/>
          <w:color w:val="auto"/>
        </w:rPr>
        <w:t>&lt;/RepeatBlock-By&gt;</w:t>
      </w:r>
    </w:p>
    <w:p w14:paraId="050658D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F8AF63D" w14:textId="77777777" w:rsidR="008A07AD" w:rsidRPr="00632106" w:rsidRDefault="008A07AD" w:rsidP="008A07AD">
      <w:pPr>
        <w:pStyle w:val="NormalBold"/>
      </w:pPr>
      <w:r w:rsidRPr="00632106">
        <w:rPr>
          <w:rStyle w:val="HideTWBExt"/>
          <w:color w:val="auto"/>
        </w:rPr>
        <w:t>&lt;Article&gt;</w:t>
      </w:r>
      <w:r w:rsidRPr="00632106">
        <w:t>Stavak 15.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B8E3CA3" w14:textId="77777777" w:rsidTr="007440A8">
        <w:trPr>
          <w:trHeight w:hRule="exact" w:val="240"/>
          <w:jc w:val="center"/>
        </w:trPr>
        <w:tc>
          <w:tcPr>
            <w:tcW w:w="9752" w:type="dxa"/>
            <w:gridSpan w:val="2"/>
            <w:tcBorders>
              <w:top w:val="nil"/>
              <w:left w:val="nil"/>
              <w:bottom w:val="nil"/>
              <w:right w:val="nil"/>
            </w:tcBorders>
          </w:tcPr>
          <w:p w14:paraId="71155C99" w14:textId="77777777" w:rsidR="008A07AD" w:rsidRPr="00632106" w:rsidRDefault="008A07AD" w:rsidP="007440A8"/>
        </w:tc>
      </w:tr>
      <w:tr w:rsidR="006E5DD5" w:rsidRPr="00632106" w14:paraId="1C5BF995" w14:textId="77777777" w:rsidTr="007440A8">
        <w:trPr>
          <w:trHeight w:val="240"/>
          <w:jc w:val="center"/>
        </w:trPr>
        <w:tc>
          <w:tcPr>
            <w:tcW w:w="4876" w:type="dxa"/>
            <w:tcBorders>
              <w:top w:val="nil"/>
              <w:left w:val="nil"/>
              <w:bottom w:val="nil"/>
              <w:right w:val="nil"/>
            </w:tcBorders>
          </w:tcPr>
          <w:p w14:paraId="7AB9182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9E048F7" w14:textId="77777777" w:rsidR="008A07AD" w:rsidRPr="00632106" w:rsidRDefault="008A07AD" w:rsidP="007440A8">
            <w:pPr>
              <w:pStyle w:val="AmColumnHeading"/>
            </w:pPr>
            <w:r w:rsidRPr="00632106">
              <w:t>Izmjena</w:t>
            </w:r>
          </w:p>
        </w:tc>
      </w:tr>
      <w:tr w:rsidR="006E5DD5" w:rsidRPr="00632106" w14:paraId="27F74703" w14:textId="77777777" w:rsidTr="007440A8">
        <w:trPr>
          <w:jc w:val="center"/>
        </w:trPr>
        <w:tc>
          <w:tcPr>
            <w:tcW w:w="4876" w:type="dxa"/>
            <w:tcBorders>
              <w:top w:val="nil"/>
              <w:left w:val="nil"/>
              <w:bottom w:val="nil"/>
              <w:right w:val="nil"/>
            </w:tcBorders>
          </w:tcPr>
          <w:p w14:paraId="0F829868" w14:textId="77777777" w:rsidR="008A07AD" w:rsidRPr="00632106" w:rsidRDefault="008A07AD" w:rsidP="007440A8">
            <w:pPr>
              <w:pStyle w:val="Normal6a"/>
            </w:pPr>
            <w:r w:rsidRPr="00632106">
              <w:t>15.</w:t>
            </w:r>
            <w:r w:rsidRPr="00632106">
              <w:tab/>
            </w:r>
            <w:r w:rsidRPr="00632106">
              <w:rPr>
                <w:b/>
                <w:i/>
              </w:rPr>
              <w:t>poziva na hitno uklanjanje</w:t>
            </w:r>
            <w:r w:rsidRPr="00632106">
              <w:t xml:space="preserve"> regulatornih prepreka u okviru zajedničke ribarstvene politike koje </w:t>
            </w:r>
            <w:r w:rsidRPr="00632106">
              <w:rPr>
                <w:b/>
                <w:i/>
              </w:rPr>
              <w:t>ometaju</w:t>
            </w:r>
            <w:r w:rsidRPr="00632106">
              <w:t xml:space="preserve"> napore u pogledu dekarbonizacije </w:t>
            </w:r>
            <w:r w:rsidRPr="00632106">
              <w:rPr>
                <w:b/>
                <w:i/>
              </w:rPr>
              <w:t>i obnove flote</w:t>
            </w:r>
            <w:r w:rsidRPr="00632106">
              <w:t xml:space="preserve">, s posebnim naglaskom na potrebama </w:t>
            </w:r>
            <w:r w:rsidRPr="00632106">
              <w:rPr>
                <w:b/>
                <w:i/>
              </w:rPr>
              <w:t>ribarskih</w:t>
            </w:r>
            <w:r w:rsidRPr="00632106">
              <w:t xml:space="preserve"> flota u najudaljenijim regijama;</w:t>
            </w:r>
          </w:p>
        </w:tc>
        <w:tc>
          <w:tcPr>
            <w:tcW w:w="4876" w:type="dxa"/>
            <w:tcBorders>
              <w:top w:val="nil"/>
              <w:left w:val="nil"/>
              <w:bottom w:val="nil"/>
              <w:right w:val="nil"/>
            </w:tcBorders>
          </w:tcPr>
          <w:p w14:paraId="201D8801" w14:textId="77777777" w:rsidR="008A07AD" w:rsidRPr="00632106" w:rsidRDefault="008A07AD" w:rsidP="007440A8">
            <w:pPr>
              <w:pStyle w:val="Normal6a"/>
            </w:pPr>
            <w:r w:rsidRPr="00632106">
              <w:t>15.</w:t>
            </w:r>
            <w:r w:rsidRPr="00632106">
              <w:tab/>
            </w:r>
            <w:r w:rsidRPr="00632106">
              <w:rPr>
                <w:b/>
                <w:i/>
              </w:rPr>
              <w:t>potiče Komisiju na razmatranje</w:t>
            </w:r>
            <w:r w:rsidRPr="00632106">
              <w:t xml:space="preserve"> regulatornih prepreka u okviru zajedničke ribarstvene politike koje </w:t>
            </w:r>
            <w:r w:rsidRPr="00632106">
              <w:rPr>
                <w:b/>
                <w:i/>
              </w:rPr>
              <w:t>bi mogle ometati</w:t>
            </w:r>
            <w:r w:rsidRPr="00632106">
              <w:t xml:space="preserve"> napore u pogledu dekarbonizacije</w:t>
            </w:r>
            <w:r w:rsidRPr="00632106">
              <w:rPr>
                <w:b/>
                <w:i/>
              </w:rPr>
              <w:t>, uzimajući u obzir potrebu za poštovanjem međunarodnih obveza EU-a kao što su 14. cilj održivog razvoja i ciljevi ZRP-a</w:t>
            </w:r>
            <w:r w:rsidRPr="00632106">
              <w:t xml:space="preserve">, s posebnim naglaskom na potrebama flota </w:t>
            </w:r>
            <w:r w:rsidRPr="00632106">
              <w:rPr>
                <w:b/>
                <w:i/>
              </w:rPr>
              <w:t>za mali ribolov</w:t>
            </w:r>
            <w:r w:rsidRPr="00632106">
              <w:t xml:space="preserve"> u najudaljenijim regijama;</w:t>
            </w:r>
          </w:p>
        </w:tc>
      </w:tr>
    </w:tbl>
    <w:p w14:paraId="546BFDD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DF68423" w14:textId="77777777" w:rsidR="008A07AD" w:rsidRPr="00632106" w:rsidRDefault="008A07AD" w:rsidP="008A07AD">
      <w:r w:rsidRPr="00632106">
        <w:rPr>
          <w:rStyle w:val="HideTWBExt"/>
          <w:color w:val="auto"/>
        </w:rPr>
        <w:t>&lt;/Amend&gt;</w:t>
      </w:r>
    </w:p>
    <w:p w14:paraId="2D5313C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212</w:t>
      </w:r>
      <w:r w:rsidRPr="00632106">
        <w:rPr>
          <w:rStyle w:val="HideTWBExt"/>
          <w:color w:val="auto"/>
        </w:rPr>
        <w:t>&lt;/NumAm&gt;</w:t>
      </w:r>
    </w:p>
    <w:p w14:paraId="672BC25D"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14CC65A5" w14:textId="77777777" w:rsidR="008A07AD" w:rsidRPr="00632106" w:rsidRDefault="008A07AD" w:rsidP="008A07AD">
      <w:pPr>
        <w:pStyle w:val="NormalBold"/>
      </w:pPr>
      <w:r w:rsidRPr="00632106">
        <w:rPr>
          <w:rStyle w:val="HideTWBExt"/>
          <w:b w:val="0"/>
          <w:color w:val="auto"/>
        </w:rPr>
        <w:t>&lt;/RepeatBlock-By&gt;</w:t>
      </w:r>
    </w:p>
    <w:p w14:paraId="0064281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D628FDD" w14:textId="77777777" w:rsidR="008A07AD" w:rsidRPr="00632106" w:rsidRDefault="008A07AD" w:rsidP="008A07AD">
      <w:pPr>
        <w:pStyle w:val="NormalBold"/>
      </w:pPr>
      <w:r w:rsidRPr="00632106">
        <w:rPr>
          <w:rStyle w:val="HideTWBExt"/>
          <w:color w:val="auto"/>
        </w:rPr>
        <w:t>&lt;Article&gt;</w:t>
      </w:r>
      <w:r w:rsidRPr="00632106">
        <w:t>Stavak 15.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F8AE43C" w14:textId="77777777" w:rsidTr="007440A8">
        <w:trPr>
          <w:trHeight w:hRule="exact" w:val="240"/>
          <w:jc w:val="center"/>
        </w:trPr>
        <w:tc>
          <w:tcPr>
            <w:tcW w:w="9752" w:type="dxa"/>
            <w:gridSpan w:val="2"/>
            <w:tcBorders>
              <w:top w:val="nil"/>
              <w:left w:val="nil"/>
              <w:bottom w:val="nil"/>
              <w:right w:val="nil"/>
            </w:tcBorders>
          </w:tcPr>
          <w:p w14:paraId="6935C9C8" w14:textId="77777777" w:rsidR="008A07AD" w:rsidRPr="00632106" w:rsidRDefault="008A07AD" w:rsidP="007440A8"/>
        </w:tc>
      </w:tr>
      <w:tr w:rsidR="006E5DD5" w:rsidRPr="00632106" w14:paraId="1E98EB8E" w14:textId="77777777" w:rsidTr="007440A8">
        <w:trPr>
          <w:trHeight w:val="240"/>
          <w:jc w:val="center"/>
        </w:trPr>
        <w:tc>
          <w:tcPr>
            <w:tcW w:w="4876" w:type="dxa"/>
            <w:tcBorders>
              <w:top w:val="nil"/>
              <w:left w:val="nil"/>
              <w:bottom w:val="nil"/>
              <w:right w:val="nil"/>
            </w:tcBorders>
          </w:tcPr>
          <w:p w14:paraId="1E629ED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873D400" w14:textId="77777777" w:rsidR="008A07AD" w:rsidRPr="00632106" w:rsidRDefault="008A07AD" w:rsidP="007440A8">
            <w:pPr>
              <w:pStyle w:val="AmColumnHeading"/>
            </w:pPr>
            <w:r w:rsidRPr="00632106">
              <w:t>Izmjena</w:t>
            </w:r>
          </w:p>
        </w:tc>
      </w:tr>
      <w:tr w:rsidR="006E5DD5" w:rsidRPr="00632106" w14:paraId="243BDDE8" w14:textId="77777777" w:rsidTr="007440A8">
        <w:trPr>
          <w:jc w:val="center"/>
        </w:trPr>
        <w:tc>
          <w:tcPr>
            <w:tcW w:w="4876" w:type="dxa"/>
            <w:tcBorders>
              <w:top w:val="nil"/>
              <w:left w:val="nil"/>
              <w:bottom w:val="nil"/>
              <w:right w:val="nil"/>
            </w:tcBorders>
          </w:tcPr>
          <w:p w14:paraId="6B915B1C" w14:textId="77777777" w:rsidR="008A07AD" w:rsidRPr="00632106" w:rsidRDefault="008A07AD" w:rsidP="007440A8">
            <w:pPr>
              <w:pStyle w:val="Normal6a"/>
            </w:pPr>
            <w:r w:rsidRPr="00632106">
              <w:t>15.</w:t>
            </w:r>
            <w:r w:rsidRPr="00632106">
              <w:tab/>
              <w:t xml:space="preserve">poziva na hitno uklanjanje regulatornih prepreka u okviru zajedničke ribarstvene politike koje ometaju </w:t>
            </w:r>
            <w:r w:rsidRPr="00632106">
              <w:rPr>
                <w:b/>
                <w:i/>
              </w:rPr>
              <w:t>napore u pogledu dekarbonizacije i obnove</w:t>
            </w:r>
            <w:r w:rsidRPr="00632106">
              <w:t xml:space="preserve"> flote, s posebnim naglaskom na potrebama ribarskih flota u najudaljenijim regijama;</w:t>
            </w:r>
          </w:p>
        </w:tc>
        <w:tc>
          <w:tcPr>
            <w:tcW w:w="4876" w:type="dxa"/>
            <w:tcBorders>
              <w:top w:val="nil"/>
              <w:left w:val="nil"/>
              <w:bottom w:val="nil"/>
              <w:right w:val="nil"/>
            </w:tcBorders>
          </w:tcPr>
          <w:p w14:paraId="426127AD" w14:textId="77777777" w:rsidR="008A07AD" w:rsidRPr="00632106" w:rsidRDefault="008A07AD" w:rsidP="007440A8">
            <w:pPr>
              <w:pStyle w:val="Normal6a"/>
            </w:pPr>
            <w:r w:rsidRPr="00632106">
              <w:t>15.</w:t>
            </w:r>
            <w:r w:rsidRPr="00632106">
              <w:tab/>
              <w:t xml:space="preserve">poziva na hitno uklanjanje regulatornih prepreka u okviru zajedničke ribarstvene politike koje ometaju </w:t>
            </w:r>
            <w:r w:rsidRPr="00632106">
              <w:rPr>
                <w:b/>
                <w:i/>
              </w:rPr>
              <w:t>obnovu</w:t>
            </w:r>
            <w:r w:rsidRPr="00632106">
              <w:t xml:space="preserve"> flote </w:t>
            </w:r>
            <w:r w:rsidRPr="00632106">
              <w:rPr>
                <w:b/>
                <w:i/>
              </w:rPr>
              <w:t>i energetsku učinkovitost</w:t>
            </w:r>
            <w:r w:rsidRPr="00632106">
              <w:t>, s posebnim naglaskom na potrebama ribarskih flota u najudaljenijim regijama</w:t>
            </w:r>
            <w:r w:rsidRPr="00632106">
              <w:rPr>
                <w:b/>
                <w:i/>
              </w:rPr>
              <w:t>, izbjegavajući pritom pretjerano stroge ekološke ciljeve koji bi mogli ugroziti konkurentnost i sigurnost opskrbe hranom</w:t>
            </w:r>
            <w:r w:rsidRPr="00632106">
              <w:t>;</w:t>
            </w:r>
          </w:p>
        </w:tc>
      </w:tr>
    </w:tbl>
    <w:p w14:paraId="27BCE0C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4070CEE" w14:textId="77777777" w:rsidR="008A07AD" w:rsidRPr="00632106" w:rsidRDefault="008A07AD" w:rsidP="008A07AD">
      <w:r w:rsidRPr="00632106">
        <w:rPr>
          <w:rStyle w:val="HideTWBExt"/>
          <w:color w:val="auto"/>
        </w:rPr>
        <w:t>&lt;/Amend&gt;</w:t>
      </w:r>
    </w:p>
    <w:p w14:paraId="0F3941F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213</w:t>
      </w:r>
      <w:r w:rsidRPr="00632106">
        <w:rPr>
          <w:rStyle w:val="HideTWBExt"/>
          <w:color w:val="auto"/>
        </w:rPr>
        <w:t>&lt;/NumAm&gt;</w:t>
      </w:r>
    </w:p>
    <w:p w14:paraId="22A4C640"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26564218" w14:textId="77777777" w:rsidR="008A07AD" w:rsidRPr="00632106" w:rsidRDefault="008A07AD" w:rsidP="008A07AD">
      <w:pPr>
        <w:pStyle w:val="NormalBold"/>
      </w:pPr>
      <w:r w:rsidRPr="00632106">
        <w:rPr>
          <w:rStyle w:val="HideTWBExt"/>
          <w:b w:val="0"/>
          <w:color w:val="auto"/>
        </w:rPr>
        <w:t>&lt;/RepeatBlock-By&gt;</w:t>
      </w:r>
    </w:p>
    <w:p w14:paraId="56325913"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64901D3E" w14:textId="77777777" w:rsidR="008A07AD" w:rsidRPr="00632106" w:rsidRDefault="008A07AD" w:rsidP="008A07AD">
      <w:pPr>
        <w:pStyle w:val="NormalBold"/>
      </w:pPr>
      <w:r w:rsidRPr="00632106">
        <w:rPr>
          <w:rStyle w:val="HideTWBExt"/>
          <w:color w:val="auto"/>
        </w:rPr>
        <w:t>&lt;Article&gt;</w:t>
      </w:r>
      <w:r w:rsidRPr="00632106">
        <w:t>Stavak 15.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E549DAD" w14:textId="77777777" w:rsidTr="007440A8">
        <w:trPr>
          <w:trHeight w:hRule="exact" w:val="240"/>
          <w:jc w:val="center"/>
        </w:trPr>
        <w:tc>
          <w:tcPr>
            <w:tcW w:w="9752" w:type="dxa"/>
            <w:gridSpan w:val="2"/>
            <w:tcBorders>
              <w:top w:val="nil"/>
              <w:left w:val="nil"/>
              <w:bottom w:val="nil"/>
              <w:right w:val="nil"/>
            </w:tcBorders>
          </w:tcPr>
          <w:p w14:paraId="07BED095" w14:textId="77777777" w:rsidR="008A07AD" w:rsidRPr="00632106" w:rsidRDefault="008A07AD" w:rsidP="007440A8"/>
        </w:tc>
      </w:tr>
      <w:tr w:rsidR="006E5DD5" w:rsidRPr="00632106" w14:paraId="682BAA0D" w14:textId="77777777" w:rsidTr="007440A8">
        <w:trPr>
          <w:trHeight w:val="240"/>
          <w:jc w:val="center"/>
        </w:trPr>
        <w:tc>
          <w:tcPr>
            <w:tcW w:w="4876" w:type="dxa"/>
            <w:tcBorders>
              <w:top w:val="nil"/>
              <w:left w:val="nil"/>
              <w:bottom w:val="nil"/>
              <w:right w:val="nil"/>
            </w:tcBorders>
          </w:tcPr>
          <w:p w14:paraId="4F31BC8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21985B8" w14:textId="77777777" w:rsidR="008A07AD" w:rsidRPr="00632106" w:rsidRDefault="008A07AD" w:rsidP="007440A8">
            <w:pPr>
              <w:pStyle w:val="AmColumnHeading"/>
            </w:pPr>
            <w:r w:rsidRPr="00632106">
              <w:t>Izmjena</w:t>
            </w:r>
          </w:p>
        </w:tc>
      </w:tr>
      <w:tr w:rsidR="006E5DD5" w:rsidRPr="00632106" w14:paraId="365B92F8" w14:textId="77777777" w:rsidTr="007440A8">
        <w:trPr>
          <w:jc w:val="center"/>
        </w:trPr>
        <w:tc>
          <w:tcPr>
            <w:tcW w:w="4876" w:type="dxa"/>
            <w:tcBorders>
              <w:top w:val="nil"/>
              <w:left w:val="nil"/>
              <w:bottom w:val="nil"/>
              <w:right w:val="nil"/>
            </w:tcBorders>
          </w:tcPr>
          <w:p w14:paraId="6E279620" w14:textId="77777777" w:rsidR="008A07AD" w:rsidRPr="00632106" w:rsidRDefault="008A07AD" w:rsidP="007440A8">
            <w:pPr>
              <w:pStyle w:val="Normal6a"/>
            </w:pPr>
            <w:r w:rsidRPr="00632106">
              <w:t>15.</w:t>
            </w:r>
            <w:r w:rsidRPr="00632106">
              <w:tab/>
              <w:t>poziva na hitno uklanjanje regulatornih prepreka u okviru zajedničke ribarstvene politike koje ometaju napore u pogledu dekarbonizacije i obnove flote</w:t>
            </w:r>
            <w:r w:rsidRPr="00632106">
              <w:rPr>
                <w:b/>
                <w:i/>
              </w:rPr>
              <w:t>, s posebnim naglaskom na potrebama</w:t>
            </w:r>
            <w:r w:rsidRPr="00632106">
              <w:t xml:space="preserve"> ribarskih flota u najudaljenijim regijama;</w:t>
            </w:r>
          </w:p>
        </w:tc>
        <w:tc>
          <w:tcPr>
            <w:tcW w:w="4876" w:type="dxa"/>
            <w:tcBorders>
              <w:top w:val="nil"/>
              <w:left w:val="nil"/>
              <w:bottom w:val="nil"/>
              <w:right w:val="nil"/>
            </w:tcBorders>
          </w:tcPr>
          <w:p w14:paraId="7FB74EEB" w14:textId="77777777" w:rsidR="008A07AD" w:rsidRPr="00632106" w:rsidRDefault="008A07AD" w:rsidP="007440A8">
            <w:pPr>
              <w:pStyle w:val="Normal6a"/>
            </w:pPr>
            <w:r w:rsidRPr="00632106">
              <w:t>15.</w:t>
            </w:r>
            <w:r w:rsidRPr="00632106">
              <w:tab/>
              <w:t xml:space="preserve">poziva na hitno uklanjanje regulatornih prepreka u okviru zajedničke ribarstvene politike koje ometaju napore u pogledu dekarbonizacije i obnove </w:t>
            </w:r>
            <w:r w:rsidRPr="00632106">
              <w:rPr>
                <w:b/>
                <w:i/>
              </w:rPr>
              <w:t>cjelokupne</w:t>
            </w:r>
            <w:r w:rsidRPr="00632106">
              <w:t xml:space="preserve"> flote </w:t>
            </w:r>
            <w:r w:rsidRPr="00632106">
              <w:rPr>
                <w:b/>
                <w:i/>
              </w:rPr>
              <w:t>Unije predviđanjem fleksibilnih instrumenata za mala plovila te uzimanjem u obzir posebnih potreba</w:t>
            </w:r>
            <w:r w:rsidRPr="00632106">
              <w:t xml:space="preserve"> ribarskih flota u </w:t>
            </w:r>
            <w:r w:rsidRPr="00632106">
              <w:rPr>
                <w:b/>
                <w:i/>
              </w:rPr>
              <w:t>otočnim i</w:t>
            </w:r>
            <w:r w:rsidRPr="00632106">
              <w:t xml:space="preserve"> najudaljenijim regijama;</w:t>
            </w:r>
          </w:p>
        </w:tc>
      </w:tr>
    </w:tbl>
    <w:p w14:paraId="722208D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1EB9E44B" w14:textId="77777777" w:rsidR="008A07AD" w:rsidRPr="00632106" w:rsidRDefault="008A07AD" w:rsidP="008A07AD">
      <w:r w:rsidRPr="00632106">
        <w:rPr>
          <w:rStyle w:val="HideTWBExt"/>
          <w:color w:val="auto"/>
        </w:rPr>
        <w:t>&lt;/Amend&gt;</w:t>
      </w:r>
    </w:p>
    <w:p w14:paraId="1B19F70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214</w:t>
      </w:r>
      <w:r w:rsidRPr="00632106">
        <w:rPr>
          <w:rStyle w:val="HideTWBExt"/>
          <w:color w:val="auto"/>
        </w:rPr>
        <w:t>&lt;/NumAm&gt;</w:t>
      </w:r>
    </w:p>
    <w:p w14:paraId="4E2607B4"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24026786"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0B4A3F13" w14:textId="77777777" w:rsidR="008A07AD" w:rsidRPr="00632106" w:rsidRDefault="008A07AD" w:rsidP="008A07AD">
      <w:pPr>
        <w:pStyle w:val="NormalBold"/>
      </w:pPr>
      <w:r w:rsidRPr="00632106">
        <w:rPr>
          <w:rStyle w:val="HideTWBExt"/>
          <w:b w:val="0"/>
          <w:color w:val="auto"/>
        </w:rPr>
        <w:t>&lt;/RepeatBlock-By&gt;</w:t>
      </w:r>
    </w:p>
    <w:p w14:paraId="3A6262A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B6F03E5" w14:textId="77777777" w:rsidR="008A07AD" w:rsidRPr="00632106" w:rsidRDefault="008A07AD" w:rsidP="008A07AD">
      <w:pPr>
        <w:pStyle w:val="NormalBold"/>
      </w:pPr>
      <w:r w:rsidRPr="00632106">
        <w:rPr>
          <w:rStyle w:val="HideTWBExt"/>
          <w:color w:val="auto"/>
        </w:rPr>
        <w:t>&lt;Article&gt;</w:t>
      </w:r>
      <w:r w:rsidRPr="00632106">
        <w:t>Stavak 15.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962EE1A" w14:textId="77777777" w:rsidTr="007440A8">
        <w:trPr>
          <w:trHeight w:hRule="exact" w:val="240"/>
          <w:jc w:val="center"/>
        </w:trPr>
        <w:tc>
          <w:tcPr>
            <w:tcW w:w="9752" w:type="dxa"/>
            <w:gridSpan w:val="2"/>
            <w:tcBorders>
              <w:top w:val="nil"/>
              <w:left w:val="nil"/>
              <w:bottom w:val="nil"/>
              <w:right w:val="nil"/>
            </w:tcBorders>
          </w:tcPr>
          <w:p w14:paraId="1CF54BA0" w14:textId="77777777" w:rsidR="008A07AD" w:rsidRPr="00632106" w:rsidRDefault="008A07AD" w:rsidP="007440A8"/>
        </w:tc>
      </w:tr>
      <w:tr w:rsidR="006E5DD5" w:rsidRPr="00632106" w14:paraId="4AD86EAA" w14:textId="77777777" w:rsidTr="007440A8">
        <w:trPr>
          <w:trHeight w:val="240"/>
          <w:jc w:val="center"/>
        </w:trPr>
        <w:tc>
          <w:tcPr>
            <w:tcW w:w="4876" w:type="dxa"/>
            <w:tcBorders>
              <w:top w:val="nil"/>
              <w:left w:val="nil"/>
              <w:bottom w:val="nil"/>
              <w:right w:val="nil"/>
            </w:tcBorders>
          </w:tcPr>
          <w:p w14:paraId="33551F0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3944999" w14:textId="77777777" w:rsidR="008A07AD" w:rsidRPr="00632106" w:rsidRDefault="008A07AD" w:rsidP="007440A8">
            <w:pPr>
              <w:pStyle w:val="AmColumnHeading"/>
            </w:pPr>
            <w:r w:rsidRPr="00632106">
              <w:t>Izmjena</w:t>
            </w:r>
          </w:p>
        </w:tc>
      </w:tr>
      <w:tr w:rsidR="006E5DD5" w:rsidRPr="00632106" w14:paraId="385A4686" w14:textId="77777777" w:rsidTr="007440A8">
        <w:trPr>
          <w:jc w:val="center"/>
        </w:trPr>
        <w:tc>
          <w:tcPr>
            <w:tcW w:w="4876" w:type="dxa"/>
            <w:tcBorders>
              <w:top w:val="nil"/>
              <w:left w:val="nil"/>
              <w:bottom w:val="nil"/>
              <w:right w:val="nil"/>
            </w:tcBorders>
          </w:tcPr>
          <w:p w14:paraId="6C1A41CD" w14:textId="77777777" w:rsidR="008A07AD" w:rsidRPr="00632106" w:rsidRDefault="008A07AD" w:rsidP="007440A8">
            <w:pPr>
              <w:pStyle w:val="Normal6a"/>
            </w:pPr>
            <w:r w:rsidRPr="00632106">
              <w:t>15.</w:t>
            </w:r>
            <w:r w:rsidRPr="00632106">
              <w:tab/>
              <w:t xml:space="preserve">poziva na </w:t>
            </w:r>
            <w:r w:rsidRPr="00632106">
              <w:rPr>
                <w:b/>
                <w:i/>
              </w:rPr>
              <w:t>hitno</w:t>
            </w:r>
            <w:r w:rsidRPr="00632106">
              <w:t xml:space="preserve"> uklanjanje </w:t>
            </w:r>
            <w:r w:rsidRPr="00632106">
              <w:rPr>
                <w:b/>
                <w:i/>
              </w:rPr>
              <w:t>regulatornih</w:t>
            </w:r>
            <w:r w:rsidRPr="00632106">
              <w:t xml:space="preserve"> prepreka </w:t>
            </w:r>
            <w:r w:rsidRPr="00632106">
              <w:rPr>
                <w:b/>
                <w:i/>
              </w:rPr>
              <w:t>u okviru zajedničke ribarstvene politike</w:t>
            </w:r>
            <w:r w:rsidRPr="00632106">
              <w:t xml:space="preserve"> koje </w:t>
            </w:r>
            <w:r w:rsidRPr="00632106">
              <w:rPr>
                <w:b/>
                <w:i/>
              </w:rPr>
              <w:t>ometaju</w:t>
            </w:r>
            <w:r w:rsidRPr="00632106">
              <w:t xml:space="preserve"> napore u pogledu dekarbonizacije </w:t>
            </w:r>
            <w:r w:rsidRPr="00632106">
              <w:rPr>
                <w:b/>
                <w:i/>
              </w:rPr>
              <w:t>i obnove</w:t>
            </w:r>
            <w:r w:rsidRPr="00632106">
              <w:t xml:space="preserve"> flote, s posebnim naglaskom na potrebama ribarskih flota u najudaljenijim regijama;</w:t>
            </w:r>
          </w:p>
        </w:tc>
        <w:tc>
          <w:tcPr>
            <w:tcW w:w="4876" w:type="dxa"/>
            <w:tcBorders>
              <w:top w:val="nil"/>
              <w:left w:val="nil"/>
              <w:bottom w:val="nil"/>
              <w:right w:val="nil"/>
            </w:tcBorders>
          </w:tcPr>
          <w:p w14:paraId="465B51B4" w14:textId="77777777" w:rsidR="008A07AD" w:rsidRPr="00632106" w:rsidRDefault="008A07AD" w:rsidP="007440A8">
            <w:pPr>
              <w:pStyle w:val="Normal6a"/>
            </w:pPr>
            <w:r w:rsidRPr="00632106">
              <w:t>15.</w:t>
            </w:r>
            <w:r w:rsidRPr="00632106">
              <w:tab/>
              <w:t xml:space="preserve">poziva na </w:t>
            </w:r>
            <w:r w:rsidRPr="00632106">
              <w:rPr>
                <w:b/>
                <w:i/>
              </w:rPr>
              <w:t>analizu, a u skladu s potrebama, i naknadno</w:t>
            </w:r>
            <w:r w:rsidRPr="00632106">
              <w:t xml:space="preserve"> uklanjanje prepreka koje </w:t>
            </w:r>
            <w:r w:rsidRPr="00632106">
              <w:rPr>
                <w:b/>
                <w:i/>
              </w:rPr>
              <w:t>bi mogle ometati</w:t>
            </w:r>
            <w:r w:rsidRPr="00632106">
              <w:t xml:space="preserve"> napore u pogledu dekarbonizacije </w:t>
            </w:r>
            <w:r w:rsidRPr="00632106">
              <w:rPr>
                <w:b/>
                <w:i/>
              </w:rPr>
              <w:t>ribarstva i akvakulture EU-a ili modernizacije</w:t>
            </w:r>
            <w:r w:rsidRPr="00632106">
              <w:t xml:space="preserve"> flote </w:t>
            </w:r>
            <w:r w:rsidRPr="00632106">
              <w:rPr>
                <w:b/>
                <w:i/>
              </w:rPr>
              <w:t>u skladu s odredbama zajedničke ribarstvene politike</w:t>
            </w:r>
            <w:r w:rsidRPr="00632106">
              <w:t>, s posebnim naglaskom na potrebama ribarskih flota u najudaljenijim regijama;</w:t>
            </w:r>
          </w:p>
        </w:tc>
      </w:tr>
    </w:tbl>
    <w:p w14:paraId="7A505E3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83C4903" w14:textId="77777777" w:rsidR="008A07AD" w:rsidRPr="00632106" w:rsidRDefault="008A07AD" w:rsidP="008A07AD">
      <w:r w:rsidRPr="00632106">
        <w:rPr>
          <w:rStyle w:val="HideTWBExt"/>
          <w:color w:val="auto"/>
        </w:rPr>
        <w:t>&lt;/Amend&gt;</w:t>
      </w:r>
    </w:p>
    <w:p w14:paraId="01C12A5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215</w:t>
      </w:r>
      <w:r w:rsidRPr="00632106">
        <w:rPr>
          <w:rStyle w:val="HideTWBExt"/>
          <w:color w:val="auto"/>
        </w:rPr>
        <w:t>&lt;/NumAm&gt;</w:t>
      </w:r>
    </w:p>
    <w:p w14:paraId="6A831BCE"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42CEAEDD" w14:textId="77777777" w:rsidR="008A07AD" w:rsidRPr="00632106" w:rsidRDefault="008A07AD" w:rsidP="008A07AD">
      <w:pPr>
        <w:pStyle w:val="NormalBold"/>
      </w:pPr>
      <w:r w:rsidRPr="00632106">
        <w:rPr>
          <w:rStyle w:val="HideTWBExt"/>
          <w:b w:val="0"/>
          <w:color w:val="auto"/>
        </w:rPr>
        <w:t>&lt;/RepeatBlock-By&gt;</w:t>
      </w:r>
    </w:p>
    <w:p w14:paraId="0E173CE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C8799D2" w14:textId="77777777" w:rsidR="008A07AD" w:rsidRPr="00632106" w:rsidRDefault="008A07AD" w:rsidP="008A07AD">
      <w:pPr>
        <w:pStyle w:val="NormalBold"/>
      </w:pPr>
      <w:r w:rsidRPr="00632106">
        <w:rPr>
          <w:rStyle w:val="HideTWBExt"/>
          <w:color w:val="auto"/>
        </w:rPr>
        <w:t>&lt;Article&gt;</w:t>
      </w:r>
      <w:r w:rsidRPr="00632106">
        <w:t>Stavak 15.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6C3DA2C" w14:textId="77777777" w:rsidTr="007440A8">
        <w:trPr>
          <w:trHeight w:hRule="exact" w:val="240"/>
          <w:jc w:val="center"/>
        </w:trPr>
        <w:tc>
          <w:tcPr>
            <w:tcW w:w="9752" w:type="dxa"/>
            <w:gridSpan w:val="2"/>
            <w:tcBorders>
              <w:top w:val="nil"/>
              <w:left w:val="nil"/>
              <w:bottom w:val="nil"/>
              <w:right w:val="nil"/>
            </w:tcBorders>
          </w:tcPr>
          <w:p w14:paraId="6924E075" w14:textId="77777777" w:rsidR="008A07AD" w:rsidRPr="00632106" w:rsidRDefault="008A07AD" w:rsidP="007440A8"/>
        </w:tc>
      </w:tr>
      <w:tr w:rsidR="006E5DD5" w:rsidRPr="00632106" w14:paraId="0F2867CD" w14:textId="77777777" w:rsidTr="007440A8">
        <w:trPr>
          <w:trHeight w:val="240"/>
          <w:jc w:val="center"/>
        </w:trPr>
        <w:tc>
          <w:tcPr>
            <w:tcW w:w="4876" w:type="dxa"/>
            <w:tcBorders>
              <w:top w:val="nil"/>
              <w:left w:val="nil"/>
              <w:bottom w:val="nil"/>
              <w:right w:val="nil"/>
            </w:tcBorders>
          </w:tcPr>
          <w:p w14:paraId="62959283" w14:textId="77777777" w:rsidR="008A07AD" w:rsidRPr="00632106" w:rsidRDefault="008A07AD" w:rsidP="007440A8">
            <w:pPr>
              <w:pStyle w:val="AmColumnHeading"/>
            </w:pPr>
            <w:r w:rsidRPr="00632106">
              <w:lastRenderedPageBreak/>
              <w:t>Prijedlog rezolucije</w:t>
            </w:r>
          </w:p>
        </w:tc>
        <w:tc>
          <w:tcPr>
            <w:tcW w:w="4876" w:type="dxa"/>
            <w:tcBorders>
              <w:top w:val="nil"/>
              <w:left w:val="nil"/>
              <w:bottom w:val="nil"/>
              <w:right w:val="nil"/>
            </w:tcBorders>
          </w:tcPr>
          <w:p w14:paraId="1F22A533" w14:textId="77777777" w:rsidR="008A07AD" w:rsidRPr="00632106" w:rsidRDefault="008A07AD" w:rsidP="007440A8">
            <w:pPr>
              <w:pStyle w:val="AmColumnHeading"/>
            </w:pPr>
            <w:r w:rsidRPr="00632106">
              <w:t>Izmjena</w:t>
            </w:r>
          </w:p>
        </w:tc>
      </w:tr>
      <w:tr w:rsidR="006E5DD5" w:rsidRPr="00632106" w14:paraId="1E5733F6" w14:textId="77777777" w:rsidTr="007440A8">
        <w:trPr>
          <w:jc w:val="center"/>
        </w:trPr>
        <w:tc>
          <w:tcPr>
            <w:tcW w:w="4876" w:type="dxa"/>
            <w:tcBorders>
              <w:top w:val="nil"/>
              <w:left w:val="nil"/>
              <w:bottom w:val="nil"/>
              <w:right w:val="nil"/>
            </w:tcBorders>
          </w:tcPr>
          <w:p w14:paraId="1C22E7E2" w14:textId="77777777" w:rsidR="008A07AD" w:rsidRPr="00632106" w:rsidRDefault="008A07AD" w:rsidP="007440A8">
            <w:pPr>
              <w:pStyle w:val="Normal6a"/>
            </w:pPr>
            <w:r w:rsidRPr="00632106">
              <w:t>15.</w:t>
            </w:r>
            <w:r w:rsidRPr="00632106">
              <w:tab/>
              <w:t>poziva na hitno uklanjanje regulatornih prepreka u okviru zajedničke ribarstvene politike koje ometaju napore u pogledu dekarbonizacije i obnove flote, s posebnim naglaskom na potrebama ribarskih flota u najudaljenijim regijama;</w:t>
            </w:r>
          </w:p>
        </w:tc>
        <w:tc>
          <w:tcPr>
            <w:tcW w:w="4876" w:type="dxa"/>
            <w:tcBorders>
              <w:top w:val="nil"/>
              <w:left w:val="nil"/>
              <w:bottom w:val="nil"/>
              <w:right w:val="nil"/>
            </w:tcBorders>
          </w:tcPr>
          <w:p w14:paraId="02269CBA" w14:textId="77777777" w:rsidR="008A07AD" w:rsidRPr="00632106" w:rsidRDefault="008A07AD" w:rsidP="007440A8">
            <w:pPr>
              <w:pStyle w:val="Normal6a"/>
            </w:pPr>
            <w:r w:rsidRPr="00632106">
              <w:t>15.</w:t>
            </w:r>
            <w:r w:rsidRPr="00632106">
              <w:tab/>
              <w:t xml:space="preserve">poziva na hitno uklanjanje regulatornih prepreka u okviru zajedničke ribarstvene politike </w:t>
            </w:r>
            <w:r w:rsidRPr="00632106">
              <w:rPr>
                <w:b/>
                <w:i/>
              </w:rPr>
              <w:t>i EFPRA-e</w:t>
            </w:r>
            <w:r w:rsidRPr="00632106">
              <w:t xml:space="preserve"> koje ometaju napore u pogledu dekarbonizacije i obnove flote, s posebnim naglaskom na potrebama ribarskih flota u najudaljenijim regijama;</w:t>
            </w:r>
          </w:p>
        </w:tc>
      </w:tr>
    </w:tbl>
    <w:p w14:paraId="1271142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171FC87C" w14:textId="77777777" w:rsidR="008A07AD" w:rsidRPr="00632106" w:rsidRDefault="008A07AD" w:rsidP="008A07AD">
      <w:r w:rsidRPr="00632106">
        <w:rPr>
          <w:rStyle w:val="HideTWBExt"/>
          <w:color w:val="auto"/>
        </w:rPr>
        <w:t>&lt;/Amend&gt;</w:t>
      </w:r>
    </w:p>
    <w:p w14:paraId="5B47BDA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216</w:t>
      </w:r>
      <w:r w:rsidRPr="00632106">
        <w:rPr>
          <w:rStyle w:val="HideTWBExt"/>
          <w:color w:val="auto"/>
        </w:rPr>
        <w:t>&lt;/NumAm&gt;</w:t>
      </w:r>
    </w:p>
    <w:p w14:paraId="6A4448F2"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58AF6778" w14:textId="77777777" w:rsidR="008A07AD" w:rsidRPr="00632106" w:rsidRDefault="008A07AD" w:rsidP="008A07AD">
      <w:pPr>
        <w:pStyle w:val="NormalBold"/>
      </w:pPr>
      <w:r w:rsidRPr="00632106">
        <w:rPr>
          <w:rStyle w:val="HideTWBExt"/>
          <w:b w:val="0"/>
          <w:color w:val="auto"/>
        </w:rPr>
        <w:t>&lt;/RepeatBlock-By&gt;</w:t>
      </w:r>
    </w:p>
    <w:p w14:paraId="5C21549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5B6F136" w14:textId="77777777" w:rsidR="008A07AD" w:rsidRPr="00632106" w:rsidRDefault="008A07AD" w:rsidP="008A07AD">
      <w:pPr>
        <w:pStyle w:val="NormalBold"/>
      </w:pPr>
      <w:r w:rsidRPr="00632106">
        <w:rPr>
          <w:rStyle w:val="HideTWBExt"/>
          <w:color w:val="auto"/>
        </w:rPr>
        <w:t>&lt;Article&gt;</w:t>
      </w:r>
      <w:r w:rsidRPr="00632106">
        <w:t>Stavak 15.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3D77C4F" w14:textId="77777777" w:rsidTr="007440A8">
        <w:trPr>
          <w:trHeight w:hRule="exact" w:val="240"/>
          <w:jc w:val="center"/>
        </w:trPr>
        <w:tc>
          <w:tcPr>
            <w:tcW w:w="9752" w:type="dxa"/>
            <w:gridSpan w:val="2"/>
            <w:tcBorders>
              <w:top w:val="nil"/>
              <w:left w:val="nil"/>
              <w:bottom w:val="nil"/>
              <w:right w:val="nil"/>
            </w:tcBorders>
          </w:tcPr>
          <w:p w14:paraId="56505B9D" w14:textId="77777777" w:rsidR="008A07AD" w:rsidRPr="00632106" w:rsidRDefault="008A07AD" w:rsidP="007440A8"/>
        </w:tc>
      </w:tr>
      <w:tr w:rsidR="006E5DD5" w:rsidRPr="00632106" w14:paraId="71E56CA2" w14:textId="77777777" w:rsidTr="007440A8">
        <w:trPr>
          <w:trHeight w:val="240"/>
          <w:jc w:val="center"/>
        </w:trPr>
        <w:tc>
          <w:tcPr>
            <w:tcW w:w="4876" w:type="dxa"/>
            <w:tcBorders>
              <w:top w:val="nil"/>
              <w:left w:val="nil"/>
              <w:bottom w:val="nil"/>
              <w:right w:val="nil"/>
            </w:tcBorders>
          </w:tcPr>
          <w:p w14:paraId="5CC8E09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15C6D9A" w14:textId="77777777" w:rsidR="008A07AD" w:rsidRPr="00632106" w:rsidRDefault="008A07AD" w:rsidP="007440A8">
            <w:pPr>
              <w:pStyle w:val="AmColumnHeading"/>
            </w:pPr>
            <w:r w:rsidRPr="00632106">
              <w:t>Izmjena</w:t>
            </w:r>
          </w:p>
        </w:tc>
      </w:tr>
      <w:tr w:rsidR="006E5DD5" w:rsidRPr="00632106" w14:paraId="659A6EA1" w14:textId="77777777" w:rsidTr="007440A8">
        <w:trPr>
          <w:jc w:val="center"/>
        </w:trPr>
        <w:tc>
          <w:tcPr>
            <w:tcW w:w="4876" w:type="dxa"/>
            <w:tcBorders>
              <w:top w:val="nil"/>
              <w:left w:val="nil"/>
              <w:bottom w:val="nil"/>
              <w:right w:val="nil"/>
            </w:tcBorders>
          </w:tcPr>
          <w:p w14:paraId="09856BD4" w14:textId="77777777" w:rsidR="008A07AD" w:rsidRPr="00632106" w:rsidRDefault="008A07AD" w:rsidP="007440A8">
            <w:pPr>
              <w:pStyle w:val="Normal6a"/>
            </w:pPr>
            <w:r w:rsidRPr="00632106">
              <w:t>15.</w:t>
            </w:r>
            <w:r w:rsidRPr="00632106">
              <w:tab/>
              <w:t xml:space="preserve">poziva na </w:t>
            </w:r>
            <w:r w:rsidRPr="00632106">
              <w:rPr>
                <w:b/>
                <w:i/>
              </w:rPr>
              <w:t>hitno uklanjanje</w:t>
            </w:r>
            <w:r w:rsidRPr="00632106">
              <w:t xml:space="preserve"> regulatornih prepreka u okviru zajedničke ribarstvene politike koje ometaju napore u pogledu dekarbonizacije i obnove flote, s posebnim naglaskom na potrebama ribarskih flota u najudaljenijim regijama;</w:t>
            </w:r>
          </w:p>
        </w:tc>
        <w:tc>
          <w:tcPr>
            <w:tcW w:w="4876" w:type="dxa"/>
            <w:tcBorders>
              <w:top w:val="nil"/>
              <w:left w:val="nil"/>
              <w:bottom w:val="nil"/>
              <w:right w:val="nil"/>
            </w:tcBorders>
          </w:tcPr>
          <w:p w14:paraId="5E8669EC" w14:textId="77777777" w:rsidR="008A07AD" w:rsidRPr="00632106" w:rsidRDefault="008A07AD" w:rsidP="007440A8">
            <w:pPr>
              <w:pStyle w:val="Normal6a"/>
            </w:pPr>
            <w:r w:rsidRPr="00632106">
              <w:t>15.</w:t>
            </w:r>
            <w:r w:rsidRPr="00632106">
              <w:tab/>
              <w:t xml:space="preserve">poziva na </w:t>
            </w:r>
            <w:r w:rsidRPr="00632106">
              <w:rPr>
                <w:b/>
                <w:i/>
              </w:rPr>
              <w:t>prilagodbu</w:t>
            </w:r>
            <w:r w:rsidRPr="00632106">
              <w:t xml:space="preserve"> regulatornih prepreka u okviru zajedničke ribarstvene politike koje ometaju napore u pogledu dekarbonizacije i obnove flote, s posebnim naglaskom na potrebama ribarskih flota u najudaljenijim regijama;</w:t>
            </w:r>
          </w:p>
        </w:tc>
      </w:tr>
    </w:tbl>
    <w:p w14:paraId="709305E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535672F1" w14:textId="77777777" w:rsidR="008A07AD" w:rsidRPr="00632106" w:rsidRDefault="008A07AD" w:rsidP="008A07AD">
      <w:r w:rsidRPr="00632106">
        <w:rPr>
          <w:rStyle w:val="HideTWBExt"/>
          <w:color w:val="auto"/>
        </w:rPr>
        <w:t>&lt;/Amend&gt;</w:t>
      </w:r>
    </w:p>
    <w:p w14:paraId="522BC86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217</w:t>
      </w:r>
      <w:r w:rsidRPr="00632106">
        <w:rPr>
          <w:rStyle w:val="HideTWBExt"/>
          <w:color w:val="auto"/>
        </w:rPr>
        <w:t>&lt;/NumAm&gt;</w:t>
      </w:r>
    </w:p>
    <w:p w14:paraId="74B4F4E1"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5D236288" w14:textId="77777777" w:rsidR="008A07AD" w:rsidRPr="00632106" w:rsidRDefault="008A07AD" w:rsidP="008A07AD">
      <w:pPr>
        <w:pStyle w:val="NormalBold"/>
      </w:pPr>
      <w:r w:rsidRPr="00632106">
        <w:rPr>
          <w:rStyle w:val="HideTWBExt"/>
          <w:b w:val="0"/>
          <w:color w:val="auto"/>
        </w:rPr>
        <w:t>&lt;/RepeatBlock-By&gt;</w:t>
      </w:r>
    </w:p>
    <w:p w14:paraId="3187F2E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77EF058" w14:textId="77777777" w:rsidR="008A07AD" w:rsidRPr="00632106" w:rsidRDefault="008A07AD" w:rsidP="008A07AD">
      <w:pPr>
        <w:pStyle w:val="NormalBold"/>
      </w:pPr>
      <w:r w:rsidRPr="00632106">
        <w:rPr>
          <w:rStyle w:val="HideTWBExt"/>
          <w:color w:val="auto"/>
        </w:rPr>
        <w:t>&lt;Article&gt;</w:t>
      </w:r>
      <w:r w:rsidRPr="00632106">
        <w:t>Stavak 15.a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D66AE20" w14:textId="77777777" w:rsidTr="007440A8">
        <w:trPr>
          <w:trHeight w:hRule="exact" w:val="240"/>
          <w:jc w:val="center"/>
        </w:trPr>
        <w:tc>
          <w:tcPr>
            <w:tcW w:w="9752" w:type="dxa"/>
            <w:gridSpan w:val="2"/>
            <w:tcBorders>
              <w:top w:val="nil"/>
              <w:left w:val="nil"/>
              <w:bottom w:val="nil"/>
              <w:right w:val="nil"/>
            </w:tcBorders>
          </w:tcPr>
          <w:p w14:paraId="6BD74B0A" w14:textId="77777777" w:rsidR="008A07AD" w:rsidRPr="00632106" w:rsidRDefault="008A07AD" w:rsidP="007440A8"/>
        </w:tc>
      </w:tr>
      <w:tr w:rsidR="006E5DD5" w:rsidRPr="00632106" w14:paraId="412E4890" w14:textId="77777777" w:rsidTr="007440A8">
        <w:trPr>
          <w:trHeight w:val="240"/>
          <w:jc w:val="center"/>
        </w:trPr>
        <w:tc>
          <w:tcPr>
            <w:tcW w:w="4876" w:type="dxa"/>
            <w:tcBorders>
              <w:top w:val="nil"/>
              <w:left w:val="nil"/>
              <w:bottom w:val="nil"/>
              <w:right w:val="nil"/>
            </w:tcBorders>
          </w:tcPr>
          <w:p w14:paraId="2732E64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6B82347" w14:textId="77777777" w:rsidR="008A07AD" w:rsidRPr="00632106" w:rsidRDefault="008A07AD" w:rsidP="007440A8">
            <w:pPr>
              <w:pStyle w:val="AmColumnHeading"/>
            </w:pPr>
            <w:r w:rsidRPr="00632106">
              <w:t>Izmjena</w:t>
            </w:r>
          </w:p>
        </w:tc>
      </w:tr>
      <w:tr w:rsidR="006E5DD5" w:rsidRPr="00632106" w14:paraId="1C0428B4" w14:textId="77777777" w:rsidTr="007440A8">
        <w:trPr>
          <w:jc w:val="center"/>
        </w:trPr>
        <w:tc>
          <w:tcPr>
            <w:tcW w:w="4876" w:type="dxa"/>
            <w:tcBorders>
              <w:top w:val="nil"/>
              <w:left w:val="nil"/>
              <w:bottom w:val="nil"/>
              <w:right w:val="nil"/>
            </w:tcBorders>
          </w:tcPr>
          <w:p w14:paraId="27A29A20" w14:textId="77777777" w:rsidR="008A07AD" w:rsidRPr="00632106" w:rsidRDefault="008A07AD" w:rsidP="007440A8">
            <w:pPr>
              <w:pStyle w:val="Normal6a"/>
            </w:pPr>
          </w:p>
        </w:tc>
        <w:tc>
          <w:tcPr>
            <w:tcW w:w="4876" w:type="dxa"/>
            <w:tcBorders>
              <w:top w:val="nil"/>
              <w:left w:val="nil"/>
              <w:bottom w:val="nil"/>
              <w:right w:val="nil"/>
            </w:tcBorders>
          </w:tcPr>
          <w:p w14:paraId="23FF80FD" w14:textId="77777777" w:rsidR="008A07AD" w:rsidRPr="00632106" w:rsidRDefault="008A07AD" w:rsidP="007440A8">
            <w:pPr>
              <w:pStyle w:val="Normal6a"/>
            </w:pPr>
            <w:r w:rsidRPr="00632106">
              <w:rPr>
                <w:b/>
                <w:i/>
              </w:rPr>
              <w:t>15.a</w:t>
            </w:r>
            <w:r w:rsidRPr="00632106">
              <w:tab/>
            </w:r>
            <w:r w:rsidRPr="00632106">
              <w:rPr>
                <w:b/>
                <w:i/>
              </w:rPr>
              <w:t>naglašava potrebu za službenim priznavanjem načela izoliranosti u provedbi zajedničke ribarstvene politike predviđanjem posebnih procjena učinka za mjere koje se odnose na otočna i najudaljenija područja kako bi se izbjegli nerazmjerni učinci;</w:t>
            </w:r>
          </w:p>
        </w:tc>
      </w:tr>
    </w:tbl>
    <w:p w14:paraId="669A3D1B"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46272C18" w14:textId="77777777" w:rsidR="008A07AD" w:rsidRPr="00632106" w:rsidRDefault="008A07AD" w:rsidP="008A07AD">
      <w:r w:rsidRPr="00632106">
        <w:rPr>
          <w:rStyle w:val="HideTWBExt"/>
          <w:color w:val="auto"/>
        </w:rPr>
        <w:t>&lt;/Amend&gt;</w:t>
      </w:r>
    </w:p>
    <w:p w14:paraId="166A426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218</w:t>
      </w:r>
      <w:r w:rsidRPr="00632106">
        <w:rPr>
          <w:rStyle w:val="HideTWBExt"/>
          <w:color w:val="auto"/>
        </w:rPr>
        <w:t>&lt;/NumAm&gt;</w:t>
      </w:r>
    </w:p>
    <w:p w14:paraId="058148B3"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4BCEBD1D" w14:textId="77777777" w:rsidR="008A07AD" w:rsidRPr="00632106" w:rsidRDefault="008A07AD" w:rsidP="008A07AD">
      <w:pPr>
        <w:pStyle w:val="NormalBold"/>
      </w:pPr>
      <w:r w:rsidRPr="00632106">
        <w:rPr>
          <w:rStyle w:val="HideTWBExt"/>
          <w:b w:val="0"/>
          <w:color w:val="auto"/>
        </w:rPr>
        <w:t>&lt;/RepeatBlock-By&gt;</w:t>
      </w:r>
    </w:p>
    <w:p w14:paraId="5539E35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8D275D7" w14:textId="77777777" w:rsidR="008A07AD" w:rsidRPr="00632106" w:rsidRDefault="008A07AD" w:rsidP="008A07AD">
      <w:pPr>
        <w:pStyle w:val="NormalBold"/>
      </w:pPr>
      <w:r w:rsidRPr="00632106">
        <w:rPr>
          <w:rStyle w:val="HideTWBExt"/>
          <w:color w:val="auto"/>
        </w:rPr>
        <w:t>&lt;Article&gt;</w:t>
      </w:r>
      <w:r w:rsidRPr="00632106">
        <w:t>Stavak 15.b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16AB9F7" w14:textId="77777777" w:rsidTr="007440A8">
        <w:trPr>
          <w:trHeight w:hRule="exact" w:val="240"/>
          <w:jc w:val="center"/>
        </w:trPr>
        <w:tc>
          <w:tcPr>
            <w:tcW w:w="9752" w:type="dxa"/>
            <w:gridSpan w:val="2"/>
            <w:tcBorders>
              <w:top w:val="nil"/>
              <w:left w:val="nil"/>
              <w:bottom w:val="nil"/>
              <w:right w:val="nil"/>
            </w:tcBorders>
          </w:tcPr>
          <w:p w14:paraId="2CFF83A9" w14:textId="77777777" w:rsidR="008A07AD" w:rsidRPr="00632106" w:rsidRDefault="008A07AD" w:rsidP="007440A8"/>
        </w:tc>
      </w:tr>
      <w:tr w:rsidR="006E5DD5" w:rsidRPr="00632106" w14:paraId="702F04FE" w14:textId="77777777" w:rsidTr="007440A8">
        <w:trPr>
          <w:trHeight w:val="240"/>
          <w:jc w:val="center"/>
        </w:trPr>
        <w:tc>
          <w:tcPr>
            <w:tcW w:w="4876" w:type="dxa"/>
            <w:tcBorders>
              <w:top w:val="nil"/>
              <w:left w:val="nil"/>
              <w:bottom w:val="nil"/>
              <w:right w:val="nil"/>
            </w:tcBorders>
          </w:tcPr>
          <w:p w14:paraId="566D352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69E40F7" w14:textId="77777777" w:rsidR="008A07AD" w:rsidRPr="00632106" w:rsidRDefault="008A07AD" w:rsidP="007440A8">
            <w:pPr>
              <w:pStyle w:val="AmColumnHeading"/>
            </w:pPr>
            <w:r w:rsidRPr="00632106">
              <w:t>Izmjena</w:t>
            </w:r>
          </w:p>
        </w:tc>
      </w:tr>
      <w:tr w:rsidR="006E5DD5" w:rsidRPr="00632106" w14:paraId="53C7DCAF" w14:textId="77777777" w:rsidTr="007440A8">
        <w:trPr>
          <w:jc w:val="center"/>
        </w:trPr>
        <w:tc>
          <w:tcPr>
            <w:tcW w:w="4876" w:type="dxa"/>
            <w:tcBorders>
              <w:top w:val="nil"/>
              <w:left w:val="nil"/>
              <w:bottom w:val="nil"/>
              <w:right w:val="nil"/>
            </w:tcBorders>
          </w:tcPr>
          <w:p w14:paraId="56DF6621" w14:textId="77777777" w:rsidR="008A07AD" w:rsidRPr="00632106" w:rsidRDefault="008A07AD" w:rsidP="007440A8">
            <w:pPr>
              <w:pStyle w:val="Normal6a"/>
            </w:pPr>
          </w:p>
        </w:tc>
        <w:tc>
          <w:tcPr>
            <w:tcW w:w="4876" w:type="dxa"/>
            <w:tcBorders>
              <w:top w:val="nil"/>
              <w:left w:val="nil"/>
              <w:bottom w:val="nil"/>
              <w:right w:val="nil"/>
            </w:tcBorders>
          </w:tcPr>
          <w:p w14:paraId="535DE285" w14:textId="77777777" w:rsidR="008A07AD" w:rsidRPr="00632106" w:rsidRDefault="008A07AD" w:rsidP="007440A8">
            <w:pPr>
              <w:pStyle w:val="Normal6a"/>
            </w:pPr>
            <w:r w:rsidRPr="00632106">
              <w:rPr>
                <w:b/>
                <w:i/>
              </w:rPr>
              <w:t>15.b</w:t>
            </w:r>
            <w:r w:rsidRPr="00632106">
              <w:tab/>
            </w:r>
            <w:r w:rsidRPr="00632106">
              <w:rPr>
                <w:b/>
                <w:i/>
              </w:rPr>
              <w:t>poziva Komisiju da uspostavi poseban financijski instrument za ribarstvo u otočnim i najudaljenijim regijama kako bi se nadoknadili povećani troškovi povezani s izolacijom, prijevozom i neodgovarajućom infrastrukturom, čime bi se osigurale jednake mogućnosti u odnosu na kontinentalne regije;</w:t>
            </w:r>
          </w:p>
        </w:tc>
      </w:tr>
    </w:tbl>
    <w:p w14:paraId="356A13A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41807443" w14:textId="77777777" w:rsidR="008A07AD" w:rsidRPr="00632106" w:rsidRDefault="008A07AD" w:rsidP="008A07AD">
      <w:r w:rsidRPr="00632106">
        <w:rPr>
          <w:rStyle w:val="HideTWBExt"/>
          <w:color w:val="auto"/>
        </w:rPr>
        <w:t>&lt;/Amend&gt;</w:t>
      </w:r>
    </w:p>
    <w:p w14:paraId="2CB2162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219</w:t>
      </w:r>
      <w:r w:rsidRPr="00632106">
        <w:rPr>
          <w:rStyle w:val="HideTWBExt"/>
          <w:color w:val="auto"/>
        </w:rPr>
        <w:t>&lt;/NumAm&gt;</w:t>
      </w:r>
    </w:p>
    <w:p w14:paraId="47098195"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52BD04AC" w14:textId="77777777" w:rsidR="008A07AD" w:rsidRPr="00632106" w:rsidRDefault="008A07AD" w:rsidP="008A07AD">
      <w:pPr>
        <w:pStyle w:val="NormalBold"/>
      </w:pPr>
      <w:r w:rsidRPr="00632106">
        <w:rPr>
          <w:rStyle w:val="HideTWBExt"/>
          <w:b w:val="0"/>
          <w:color w:val="auto"/>
        </w:rPr>
        <w:t>&lt;/RepeatBlock-By&gt;</w:t>
      </w:r>
    </w:p>
    <w:p w14:paraId="386928A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54882C7" w14:textId="77777777" w:rsidR="008A07AD" w:rsidRPr="00632106" w:rsidRDefault="008A07AD" w:rsidP="008A07AD">
      <w:pPr>
        <w:pStyle w:val="NormalBold"/>
      </w:pPr>
      <w:r w:rsidRPr="00632106">
        <w:rPr>
          <w:rStyle w:val="HideTWBExt"/>
          <w:color w:val="auto"/>
        </w:rPr>
        <w:t>&lt;Article&gt;</w:t>
      </w:r>
      <w:r w:rsidRPr="00632106">
        <w:t>Stavak 16.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A4D602C" w14:textId="77777777" w:rsidTr="007440A8">
        <w:trPr>
          <w:trHeight w:hRule="exact" w:val="240"/>
          <w:jc w:val="center"/>
        </w:trPr>
        <w:tc>
          <w:tcPr>
            <w:tcW w:w="9752" w:type="dxa"/>
            <w:gridSpan w:val="2"/>
            <w:tcBorders>
              <w:top w:val="nil"/>
              <w:left w:val="nil"/>
              <w:bottom w:val="nil"/>
              <w:right w:val="nil"/>
            </w:tcBorders>
          </w:tcPr>
          <w:p w14:paraId="39CDE16A" w14:textId="77777777" w:rsidR="008A07AD" w:rsidRPr="00632106" w:rsidRDefault="008A07AD" w:rsidP="007440A8"/>
        </w:tc>
      </w:tr>
      <w:tr w:rsidR="006E5DD5" w:rsidRPr="00632106" w14:paraId="0CAFDE4A" w14:textId="77777777" w:rsidTr="007440A8">
        <w:trPr>
          <w:trHeight w:val="240"/>
          <w:jc w:val="center"/>
        </w:trPr>
        <w:tc>
          <w:tcPr>
            <w:tcW w:w="4876" w:type="dxa"/>
            <w:tcBorders>
              <w:top w:val="nil"/>
              <w:left w:val="nil"/>
              <w:bottom w:val="nil"/>
              <w:right w:val="nil"/>
            </w:tcBorders>
          </w:tcPr>
          <w:p w14:paraId="756F487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93B8D7D" w14:textId="77777777" w:rsidR="008A07AD" w:rsidRPr="00632106" w:rsidRDefault="008A07AD" w:rsidP="007440A8">
            <w:pPr>
              <w:pStyle w:val="AmColumnHeading"/>
            </w:pPr>
            <w:r w:rsidRPr="00632106">
              <w:t>Izmjena</w:t>
            </w:r>
          </w:p>
        </w:tc>
      </w:tr>
      <w:tr w:rsidR="006E5DD5" w:rsidRPr="00632106" w14:paraId="2F494E3E" w14:textId="77777777" w:rsidTr="007440A8">
        <w:trPr>
          <w:jc w:val="center"/>
        </w:trPr>
        <w:tc>
          <w:tcPr>
            <w:tcW w:w="4876" w:type="dxa"/>
            <w:tcBorders>
              <w:top w:val="nil"/>
              <w:left w:val="nil"/>
              <w:bottom w:val="nil"/>
              <w:right w:val="nil"/>
            </w:tcBorders>
          </w:tcPr>
          <w:p w14:paraId="51EF633F" w14:textId="77777777" w:rsidR="008A07AD" w:rsidRPr="00632106" w:rsidRDefault="008A07AD" w:rsidP="007440A8">
            <w:pPr>
              <w:pStyle w:val="Normal6a"/>
            </w:pPr>
            <w:r w:rsidRPr="00632106">
              <w:t>16.</w:t>
            </w:r>
            <w:r w:rsidRPr="00632106">
              <w:tab/>
              <w:t xml:space="preserve">pozdravlja vodeću ulogu EU-a u globalnom upravljanju oceanima, a posebno njegovu ulogu u uspostavi koalicije visokih ambicija za morsku biološku raznolikost područja izvan nacionalne jurisdikcije koja okuplja 52 zemlje; poziva na brzu ratifikaciju i provedbu Sporazuma u okviru Konvencije UN-a o pravu mora </w:t>
            </w:r>
            <w:r w:rsidRPr="00632106">
              <w:rPr>
                <w:b/>
                <w:i/>
              </w:rPr>
              <w:t>o očuvanju i održivom korištenju</w:t>
            </w:r>
            <w:r w:rsidRPr="00632106">
              <w:t xml:space="preserve"> morske biološke raznolikosti područja izvan nacionalne jurisdikcije</w:t>
            </w:r>
            <w:r w:rsidRPr="00632106">
              <w:rPr>
                <w:b/>
                <w:i/>
              </w:rPr>
              <w:t xml:space="preserve"> kako bi se zajamčili učinkovita zaštita otvorenog mora i održivo</w:t>
            </w:r>
            <w:r w:rsidRPr="00632106">
              <w:t xml:space="preserve"> upravljanje </w:t>
            </w:r>
            <w:r w:rsidRPr="00632106">
              <w:rPr>
                <w:b/>
                <w:i/>
              </w:rPr>
              <w:t>otvorenim morem</w:t>
            </w:r>
            <w:r w:rsidRPr="00632106">
              <w:t>;</w:t>
            </w:r>
          </w:p>
        </w:tc>
        <w:tc>
          <w:tcPr>
            <w:tcW w:w="4876" w:type="dxa"/>
            <w:tcBorders>
              <w:top w:val="nil"/>
              <w:left w:val="nil"/>
              <w:bottom w:val="nil"/>
              <w:right w:val="nil"/>
            </w:tcBorders>
          </w:tcPr>
          <w:p w14:paraId="67BF41B9" w14:textId="77777777" w:rsidR="008A07AD" w:rsidRPr="00632106" w:rsidRDefault="008A07AD" w:rsidP="007440A8">
            <w:pPr>
              <w:pStyle w:val="Normal6a"/>
            </w:pPr>
            <w:r w:rsidRPr="00632106">
              <w:t>16.</w:t>
            </w:r>
            <w:r w:rsidRPr="00632106">
              <w:tab/>
              <w:t xml:space="preserve">pozdravlja vodeću ulogu EU-a u globalnom upravljanju oceanima, a posebno njegovu ulogu u uspostavi koalicije visokih ambicija za morsku biološku raznolikost područja izvan nacionalne jurisdikcije koja okuplja 52 zemlje; poziva na brzu ratifikaciju i provedbu Sporazuma </w:t>
            </w:r>
            <w:r w:rsidRPr="00632106">
              <w:rPr>
                <w:b/>
                <w:i/>
              </w:rPr>
              <w:t>o BBNJ-u</w:t>
            </w:r>
            <w:r w:rsidRPr="00632106">
              <w:t xml:space="preserve"> u okviru Konvencije UN-a o pravu mora </w:t>
            </w:r>
            <w:r w:rsidRPr="00632106">
              <w:rPr>
                <w:b/>
                <w:i/>
              </w:rPr>
              <w:t>kako bi se osiguralo djelotvorno očuvanje i održivo korištenje</w:t>
            </w:r>
            <w:r w:rsidRPr="00632106">
              <w:t xml:space="preserve"> morske biološke raznolikosti područja izvan nacionalne jurisdikcije</w:t>
            </w:r>
            <w:r w:rsidRPr="00632106">
              <w:rPr>
                <w:b/>
                <w:i/>
              </w:rPr>
              <w:t xml:space="preserve">; poziva na to da novi okvir djeluje koordinirano i komplementarno s postojećim međunarodnim tijelima, kao </w:t>
            </w:r>
            <w:r w:rsidRPr="00632106">
              <w:rPr>
                <w:b/>
                <w:i/>
              </w:rPr>
              <w:lastRenderedPageBreak/>
              <w:t>što su regionalne organizacije za</w:t>
            </w:r>
            <w:r w:rsidRPr="00632106">
              <w:t xml:space="preserve"> upravljanje </w:t>
            </w:r>
            <w:r w:rsidRPr="00632106">
              <w:rPr>
                <w:b/>
                <w:i/>
              </w:rPr>
              <w:t>ribarstvom (RFMO), FAO, Međunarodna pomorska organizacija (IMO) i zajednička ribarstvena politika (ZRP); naglašava da ni Sporazum ni Direktiva o prenošenju ne bi smjeli ugroziti uloge, mandate ili nadležnosti tih tijela, pravnu stečevinu EU-a ili nadležnosti država članica</w:t>
            </w:r>
            <w:r w:rsidRPr="00632106">
              <w:t>;</w:t>
            </w:r>
          </w:p>
        </w:tc>
      </w:tr>
    </w:tbl>
    <w:p w14:paraId="2A4B79E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C90D43C" w14:textId="77777777" w:rsidR="008A07AD" w:rsidRPr="00632106" w:rsidRDefault="008A07AD" w:rsidP="008A07AD">
      <w:r w:rsidRPr="00632106">
        <w:rPr>
          <w:rStyle w:val="HideTWBExt"/>
          <w:color w:val="auto"/>
        </w:rPr>
        <w:t>&lt;/Amend&gt;</w:t>
      </w:r>
    </w:p>
    <w:p w14:paraId="2E1BDFA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220</w:t>
      </w:r>
      <w:r w:rsidRPr="00632106">
        <w:rPr>
          <w:rStyle w:val="HideTWBExt"/>
          <w:color w:val="auto"/>
        </w:rPr>
        <w:t>&lt;/NumAm&gt;</w:t>
      </w:r>
    </w:p>
    <w:p w14:paraId="7E5FE8F9"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40799A75" w14:textId="77777777" w:rsidR="008A07AD" w:rsidRPr="00632106" w:rsidRDefault="008A07AD" w:rsidP="008A07AD">
      <w:pPr>
        <w:pStyle w:val="NormalBold"/>
      </w:pPr>
      <w:r w:rsidRPr="00632106">
        <w:rPr>
          <w:rStyle w:val="HideTWBExt"/>
          <w:b w:val="0"/>
          <w:color w:val="auto"/>
        </w:rPr>
        <w:t>&lt;/RepeatBlock-By&gt;</w:t>
      </w:r>
    </w:p>
    <w:p w14:paraId="14275A0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4B5FBD0" w14:textId="77777777" w:rsidR="008A07AD" w:rsidRPr="00632106" w:rsidRDefault="008A07AD" w:rsidP="008A07AD">
      <w:pPr>
        <w:pStyle w:val="NormalBold"/>
      </w:pPr>
      <w:r w:rsidRPr="00632106">
        <w:rPr>
          <w:rStyle w:val="HideTWBExt"/>
          <w:color w:val="auto"/>
        </w:rPr>
        <w:t>&lt;Article&gt;</w:t>
      </w:r>
      <w:r w:rsidRPr="00632106">
        <w:t>Stavak 16.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40670BB" w14:textId="77777777" w:rsidTr="007440A8">
        <w:trPr>
          <w:trHeight w:hRule="exact" w:val="240"/>
          <w:jc w:val="center"/>
        </w:trPr>
        <w:tc>
          <w:tcPr>
            <w:tcW w:w="9752" w:type="dxa"/>
            <w:gridSpan w:val="2"/>
            <w:tcBorders>
              <w:top w:val="nil"/>
              <w:left w:val="nil"/>
              <w:bottom w:val="nil"/>
              <w:right w:val="nil"/>
            </w:tcBorders>
          </w:tcPr>
          <w:p w14:paraId="148A2DA9" w14:textId="77777777" w:rsidR="008A07AD" w:rsidRPr="00632106" w:rsidRDefault="008A07AD" w:rsidP="007440A8"/>
        </w:tc>
      </w:tr>
      <w:tr w:rsidR="006E5DD5" w:rsidRPr="00632106" w14:paraId="1412D095" w14:textId="77777777" w:rsidTr="007440A8">
        <w:trPr>
          <w:trHeight w:val="240"/>
          <w:jc w:val="center"/>
        </w:trPr>
        <w:tc>
          <w:tcPr>
            <w:tcW w:w="4876" w:type="dxa"/>
            <w:tcBorders>
              <w:top w:val="nil"/>
              <w:left w:val="nil"/>
              <w:bottom w:val="nil"/>
              <w:right w:val="nil"/>
            </w:tcBorders>
          </w:tcPr>
          <w:p w14:paraId="561F829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1E1875E" w14:textId="77777777" w:rsidR="008A07AD" w:rsidRPr="00632106" w:rsidRDefault="008A07AD" w:rsidP="007440A8">
            <w:pPr>
              <w:pStyle w:val="AmColumnHeading"/>
            </w:pPr>
            <w:r w:rsidRPr="00632106">
              <w:t>Izmjena</w:t>
            </w:r>
          </w:p>
        </w:tc>
      </w:tr>
      <w:tr w:rsidR="006E5DD5" w:rsidRPr="00632106" w14:paraId="7E6F77C6" w14:textId="77777777" w:rsidTr="007440A8">
        <w:trPr>
          <w:jc w:val="center"/>
        </w:trPr>
        <w:tc>
          <w:tcPr>
            <w:tcW w:w="4876" w:type="dxa"/>
            <w:tcBorders>
              <w:top w:val="nil"/>
              <w:left w:val="nil"/>
              <w:bottom w:val="nil"/>
              <w:right w:val="nil"/>
            </w:tcBorders>
          </w:tcPr>
          <w:p w14:paraId="30D896C8" w14:textId="77777777" w:rsidR="008A07AD" w:rsidRPr="00632106" w:rsidRDefault="008A07AD" w:rsidP="007440A8">
            <w:pPr>
              <w:pStyle w:val="Normal6a"/>
            </w:pPr>
            <w:r w:rsidRPr="00632106">
              <w:t>16.</w:t>
            </w:r>
            <w:r w:rsidRPr="00632106">
              <w:tab/>
            </w:r>
            <w:r w:rsidRPr="00632106">
              <w:rPr>
                <w:b/>
                <w:i/>
              </w:rPr>
              <w:t>pozdravlja</w:t>
            </w:r>
            <w:r w:rsidRPr="00632106">
              <w:t xml:space="preserve"> vodeću ulogu </w:t>
            </w:r>
            <w:r w:rsidRPr="00632106">
              <w:rPr>
                <w:b/>
                <w:i/>
              </w:rPr>
              <w:t>EU-a</w:t>
            </w:r>
            <w:r w:rsidRPr="00632106">
              <w:t xml:space="preserve"> u globalnom upravljanju oceanima</w:t>
            </w:r>
            <w:r w:rsidRPr="00632106">
              <w:rPr>
                <w:b/>
                <w:i/>
              </w:rPr>
              <w:t>, a posebno njegovu ulogu u uspostavi koalicije visokih ambicija za morsku biološku raznolikost područja izvan nacionalne jurisdikcije koja okuplja 52 zemlje; poziva na brzu ratifikaciju i provedbu Sporazuma u okviru Konvencije UN-a o pravu mora o očuvanju i održivom korištenju morske biološke raznolikosti područja izvan nacionalne jurisdikcije kako bi se zajamčili učinkovita zaštita otvorenog mora i održivo upravljanje otvorenim morem</w:t>
            </w:r>
            <w:r w:rsidRPr="00632106">
              <w:t>;</w:t>
            </w:r>
          </w:p>
        </w:tc>
        <w:tc>
          <w:tcPr>
            <w:tcW w:w="4876" w:type="dxa"/>
            <w:tcBorders>
              <w:top w:val="nil"/>
              <w:left w:val="nil"/>
              <w:bottom w:val="nil"/>
              <w:right w:val="nil"/>
            </w:tcBorders>
          </w:tcPr>
          <w:p w14:paraId="001D4868" w14:textId="77777777" w:rsidR="008A07AD" w:rsidRPr="00632106" w:rsidRDefault="008A07AD" w:rsidP="007440A8">
            <w:pPr>
              <w:pStyle w:val="Normal6a"/>
            </w:pPr>
            <w:r w:rsidRPr="00632106">
              <w:t>16.</w:t>
            </w:r>
            <w:r w:rsidRPr="00632106">
              <w:tab/>
            </w:r>
            <w:r w:rsidRPr="00632106">
              <w:rPr>
                <w:b/>
                <w:i/>
              </w:rPr>
              <w:t>prepoznaje ambiciju EU-a da preuzme</w:t>
            </w:r>
            <w:r w:rsidRPr="00632106">
              <w:t xml:space="preserve"> vodeću ulogu u globalnom upravljanju oceanima</w:t>
            </w:r>
            <w:r w:rsidRPr="00632106">
              <w:rPr>
                <w:b/>
                <w:i/>
              </w:rPr>
              <w:t>, istodobno napominjući da se istinsko vodstvo može postići samo djelotvornošću, konkurentnošću i realističnim politikama</w:t>
            </w:r>
            <w:r w:rsidRPr="00632106">
              <w:t>;</w:t>
            </w:r>
          </w:p>
        </w:tc>
      </w:tr>
    </w:tbl>
    <w:p w14:paraId="1552D76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61E3EA5" w14:textId="77777777" w:rsidR="008A07AD" w:rsidRPr="00632106" w:rsidRDefault="008A07AD" w:rsidP="008A07AD">
      <w:r w:rsidRPr="00632106">
        <w:rPr>
          <w:rStyle w:val="HideTWBExt"/>
          <w:color w:val="auto"/>
        </w:rPr>
        <w:t>&lt;/Amend&gt;</w:t>
      </w:r>
    </w:p>
    <w:p w14:paraId="5B48477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221</w:t>
      </w:r>
      <w:r w:rsidRPr="00632106">
        <w:rPr>
          <w:rStyle w:val="HideTWBExt"/>
          <w:color w:val="auto"/>
        </w:rPr>
        <w:t>&lt;/NumAm&gt;</w:t>
      </w:r>
    </w:p>
    <w:p w14:paraId="7EEAD1F5" w14:textId="77777777" w:rsidR="008A07AD" w:rsidRPr="00632106" w:rsidRDefault="008A07AD" w:rsidP="008A07AD">
      <w:pPr>
        <w:pStyle w:val="NormalBold"/>
      </w:pPr>
      <w:r w:rsidRPr="00632106">
        <w:rPr>
          <w:rStyle w:val="HideTWBExt"/>
          <w:b w:val="0"/>
          <w:color w:val="auto"/>
        </w:rPr>
        <w:t>&lt;RepeatBlock-By&gt;&lt;Members&gt;</w:t>
      </w:r>
      <w:r w:rsidRPr="00632106">
        <w:t>Emma Fourreau, Luke Ming Flanagan</w:t>
      </w:r>
      <w:r w:rsidRPr="00632106">
        <w:rPr>
          <w:rStyle w:val="HideTWBExt"/>
          <w:b w:val="0"/>
          <w:color w:val="auto"/>
        </w:rPr>
        <w:t>&lt;/Members&gt;</w:t>
      </w:r>
    </w:p>
    <w:p w14:paraId="11859E84" w14:textId="77777777" w:rsidR="008A07AD" w:rsidRPr="00632106" w:rsidRDefault="008A07AD" w:rsidP="008A07AD">
      <w:pPr>
        <w:pStyle w:val="NormalBold"/>
      </w:pPr>
      <w:r w:rsidRPr="00632106">
        <w:rPr>
          <w:rStyle w:val="HideTWBExt"/>
          <w:b w:val="0"/>
          <w:color w:val="auto"/>
        </w:rPr>
        <w:t>&lt;/RepeatBlock-By&gt;</w:t>
      </w:r>
    </w:p>
    <w:p w14:paraId="4E1EE0D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1A40BAC" w14:textId="77777777" w:rsidR="008A07AD" w:rsidRPr="00632106" w:rsidRDefault="008A07AD" w:rsidP="008A07AD">
      <w:pPr>
        <w:pStyle w:val="NormalBold"/>
      </w:pPr>
      <w:r w:rsidRPr="00632106">
        <w:rPr>
          <w:rStyle w:val="HideTWBExt"/>
          <w:color w:val="auto"/>
        </w:rPr>
        <w:t>&lt;Article&gt;</w:t>
      </w:r>
      <w:r w:rsidRPr="00632106">
        <w:t>Stavak 16.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82D1120" w14:textId="77777777" w:rsidTr="007440A8">
        <w:trPr>
          <w:trHeight w:hRule="exact" w:val="240"/>
          <w:jc w:val="center"/>
        </w:trPr>
        <w:tc>
          <w:tcPr>
            <w:tcW w:w="9752" w:type="dxa"/>
            <w:gridSpan w:val="2"/>
            <w:tcBorders>
              <w:top w:val="nil"/>
              <w:left w:val="nil"/>
              <w:bottom w:val="nil"/>
              <w:right w:val="nil"/>
            </w:tcBorders>
          </w:tcPr>
          <w:p w14:paraId="5D60731D" w14:textId="77777777" w:rsidR="008A07AD" w:rsidRPr="00632106" w:rsidRDefault="008A07AD" w:rsidP="007440A8"/>
        </w:tc>
      </w:tr>
      <w:tr w:rsidR="006E5DD5" w:rsidRPr="00632106" w14:paraId="51806AC0" w14:textId="77777777" w:rsidTr="007440A8">
        <w:trPr>
          <w:trHeight w:val="240"/>
          <w:jc w:val="center"/>
        </w:trPr>
        <w:tc>
          <w:tcPr>
            <w:tcW w:w="4876" w:type="dxa"/>
            <w:tcBorders>
              <w:top w:val="nil"/>
              <w:left w:val="nil"/>
              <w:bottom w:val="nil"/>
              <w:right w:val="nil"/>
            </w:tcBorders>
          </w:tcPr>
          <w:p w14:paraId="53F6E08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1115897" w14:textId="77777777" w:rsidR="008A07AD" w:rsidRPr="00632106" w:rsidRDefault="008A07AD" w:rsidP="007440A8">
            <w:pPr>
              <w:pStyle w:val="AmColumnHeading"/>
            </w:pPr>
            <w:r w:rsidRPr="00632106">
              <w:t>Izmjena</w:t>
            </w:r>
          </w:p>
        </w:tc>
      </w:tr>
      <w:tr w:rsidR="006E5DD5" w:rsidRPr="00632106" w14:paraId="4A675395" w14:textId="77777777" w:rsidTr="007440A8">
        <w:trPr>
          <w:jc w:val="center"/>
        </w:trPr>
        <w:tc>
          <w:tcPr>
            <w:tcW w:w="4876" w:type="dxa"/>
            <w:tcBorders>
              <w:top w:val="nil"/>
              <w:left w:val="nil"/>
              <w:bottom w:val="nil"/>
              <w:right w:val="nil"/>
            </w:tcBorders>
          </w:tcPr>
          <w:p w14:paraId="468C360B" w14:textId="77777777" w:rsidR="008A07AD" w:rsidRPr="00632106" w:rsidRDefault="008A07AD" w:rsidP="007440A8">
            <w:pPr>
              <w:pStyle w:val="Normal6a"/>
            </w:pPr>
            <w:r w:rsidRPr="00632106">
              <w:lastRenderedPageBreak/>
              <w:t>16.</w:t>
            </w:r>
            <w:r w:rsidRPr="00632106">
              <w:tab/>
              <w:t>pozdravlja vodeću ulogu EU-a u globalnom upravljanju oceanima, a posebno njegovu ulogu u uspostavi koalicije visokih ambicija za morsku biološku raznolikost područja izvan nacionalne jurisdikcije koja okuplja 52 zemlje; poziva na brzu ratifikaciju i provedbu Sporazuma u okviru Konvencije UN-a o pravu mora o očuvanju i održivom korištenju morske biološke raznolikosti područja izvan nacionalne jurisdikcije kako bi se zajamčili učinkovita zaštita otvorenog mora i održivo upravljanje otvorenim morem;</w:t>
            </w:r>
          </w:p>
        </w:tc>
        <w:tc>
          <w:tcPr>
            <w:tcW w:w="4876" w:type="dxa"/>
            <w:tcBorders>
              <w:top w:val="nil"/>
              <w:left w:val="nil"/>
              <w:bottom w:val="nil"/>
              <w:right w:val="nil"/>
            </w:tcBorders>
          </w:tcPr>
          <w:p w14:paraId="0C022C3A" w14:textId="77777777" w:rsidR="008A07AD" w:rsidRPr="00632106" w:rsidRDefault="008A07AD" w:rsidP="007440A8">
            <w:pPr>
              <w:pStyle w:val="Normal6a"/>
            </w:pPr>
            <w:r w:rsidRPr="00632106">
              <w:t>16.</w:t>
            </w:r>
            <w:r w:rsidRPr="00632106">
              <w:tab/>
              <w:t xml:space="preserve">pozdravlja vodeću ulogu EU-a u globalnom upravljanju oceanima, a posebno njegovu ulogu u uspostavi koalicije visokih ambicija za morsku biološku raznolikost područja izvan nacionalne jurisdikcije koja okuplja 52 zemlje; poziva na brzu ratifikaciju i provedbu Sporazuma u okviru Konvencije UN-a o pravu mora o očuvanju i održivom korištenju morske biološke raznolikosti područja izvan nacionalne jurisdikcije kako bi se zajamčili učinkovita zaštita otvorenog mora i održivo upravljanje otvorenim morem; </w:t>
            </w:r>
            <w:r w:rsidRPr="00632106">
              <w:rPr>
                <w:b/>
                <w:i/>
              </w:rPr>
              <w:t>poziva EU i njegove države članice da osiguraju koordinaciju i usklađenost između provedbe Sporazuma o BBNJ-u i aktivnosti koje se poduzimaju u okviru regionalnih organizacija za upravljanje ribarstvom (RFMO-i);</w:t>
            </w:r>
          </w:p>
        </w:tc>
      </w:tr>
    </w:tbl>
    <w:p w14:paraId="78FE62E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22527B6" w14:textId="77777777" w:rsidR="008A07AD" w:rsidRPr="00632106" w:rsidRDefault="008A07AD" w:rsidP="008A07AD">
      <w:r w:rsidRPr="00632106">
        <w:rPr>
          <w:rStyle w:val="HideTWBExt"/>
          <w:color w:val="auto"/>
        </w:rPr>
        <w:t>&lt;/Amend&gt;</w:t>
      </w:r>
    </w:p>
    <w:p w14:paraId="27C5578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222</w:t>
      </w:r>
      <w:r w:rsidRPr="00632106">
        <w:rPr>
          <w:rStyle w:val="HideTWBExt"/>
          <w:color w:val="auto"/>
        </w:rPr>
        <w:t>&lt;/NumAm&gt;</w:t>
      </w:r>
    </w:p>
    <w:p w14:paraId="58BBAEAF"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w:t>
      </w:r>
      <w:r w:rsidRPr="00632106">
        <w:rPr>
          <w:rStyle w:val="HideTWBExt"/>
          <w:b w:val="0"/>
          <w:color w:val="auto"/>
        </w:rPr>
        <w:t>&lt;/Members&gt;</w:t>
      </w:r>
    </w:p>
    <w:p w14:paraId="332944D8" w14:textId="77777777" w:rsidR="008A07AD" w:rsidRPr="00632106" w:rsidRDefault="008A07AD" w:rsidP="008A07AD">
      <w:pPr>
        <w:pStyle w:val="NormalBold"/>
      </w:pPr>
      <w:r w:rsidRPr="00632106">
        <w:rPr>
          <w:rStyle w:val="HideTWBExt"/>
          <w:b w:val="0"/>
          <w:color w:val="auto"/>
        </w:rPr>
        <w:t>&lt;/RepeatBlock-By&gt;</w:t>
      </w:r>
    </w:p>
    <w:p w14:paraId="5142E11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DC137C6" w14:textId="77777777" w:rsidR="008A07AD" w:rsidRPr="00632106" w:rsidRDefault="008A07AD" w:rsidP="008A07AD">
      <w:pPr>
        <w:pStyle w:val="NormalBold"/>
      </w:pPr>
      <w:r w:rsidRPr="00632106">
        <w:rPr>
          <w:rStyle w:val="HideTWBExt"/>
          <w:color w:val="auto"/>
        </w:rPr>
        <w:t>&lt;Article&gt;</w:t>
      </w:r>
      <w:r w:rsidRPr="00632106">
        <w:t>Stavak 16.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F7F92BA" w14:textId="77777777" w:rsidTr="007440A8">
        <w:trPr>
          <w:trHeight w:hRule="exact" w:val="240"/>
          <w:jc w:val="center"/>
        </w:trPr>
        <w:tc>
          <w:tcPr>
            <w:tcW w:w="9752" w:type="dxa"/>
            <w:gridSpan w:val="2"/>
            <w:tcBorders>
              <w:top w:val="nil"/>
              <w:left w:val="nil"/>
              <w:bottom w:val="nil"/>
              <w:right w:val="nil"/>
            </w:tcBorders>
          </w:tcPr>
          <w:p w14:paraId="48855E4D" w14:textId="77777777" w:rsidR="008A07AD" w:rsidRPr="00632106" w:rsidRDefault="008A07AD" w:rsidP="007440A8"/>
        </w:tc>
      </w:tr>
      <w:tr w:rsidR="006E5DD5" w:rsidRPr="00632106" w14:paraId="163EB4CB" w14:textId="77777777" w:rsidTr="007440A8">
        <w:trPr>
          <w:trHeight w:val="240"/>
          <w:jc w:val="center"/>
        </w:trPr>
        <w:tc>
          <w:tcPr>
            <w:tcW w:w="4876" w:type="dxa"/>
            <w:tcBorders>
              <w:top w:val="nil"/>
              <w:left w:val="nil"/>
              <w:bottom w:val="nil"/>
              <w:right w:val="nil"/>
            </w:tcBorders>
          </w:tcPr>
          <w:p w14:paraId="1C2CD2D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EA18A2C" w14:textId="77777777" w:rsidR="008A07AD" w:rsidRPr="00632106" w:rsidRDefault="008A07AD" w:rsidP="007440A8">
            <w:pPr>
              <w:pStyle w:val="AmColumnHeading"/>
            </w:pPr>
            <w:r w:rsidRPr="00632106">
              <w:t>Izmjena</w:t>
            </w:r>
          </w:p>
        </w:tc>
      </w:tr>
      <w:tr w:rsidR="006E5DD5" w:rsidRPr="00632106" w14:paraId="7D3C39FA" w14:textId="77777777" w:rsidTr="007440A8">
        <w:trPr>
          <w:jc w:val="center"/>
        </w:trPr>
        <w:tc>
          <w:tcPr>
            <w:tcW w:w="4876" w:type="dxa"/>
            <w:tcBorders>
              <w:top w:val="nil"/>
              <w:left w:val="nil"/>
              <w:bottom w:val="nil"/>
              <w:right w:val="nil"/>
            </w:tcBorders>
          </w:tcPr>
          <w:p w14:paraId="7EAA9E7E" w14:textId="77777777" w:rsidR="008A07AD" w:rsidRPr="00632106" w:rsidRDefault="008A07AD" w:rsidP="007440A8">
            <w:pPr>
              <w:pStyle w:val="Normal6a"/>
            </w:pPr>
            <w:r w:rsidRPr="00632106">
              <w:t>16.</w:t>
            </w:r>
            <w:r w:rsidRPr="00632106">
              <w:tab/>
              <w:t xml:space="preserve">pozdravlja vodeću ulogu EU-a u globalnom upravljanju oceanima, a posebno njegovu ulogu u uspostavi koalicije visokih ambicija za morsku biološku raznolikost područja izvan nacionalne jurisdikcije koja okuplja 52 zemlje; </w:t>
            </w:r>
            <w:r w:rsidRPr="00632106">
              <w:rPr>
                <w:b/>
                <w:i/>
              </w:rPr>
              <w:t>poziva na brzu ratifikaciju i provedbu</w:t>
            </w:r>
            <w:r w:rsidRPr="00632106">
              <w:t xml:space="preserve"> Sporazuma u okviru Konvencije UN-a o pravu mora o očuvanju i održivom korištenju morske biološke raznolikosti područja izvan nacionalne jurisdikcije kako bi se zajamčili učinkovita zaštita otvorenog mora i održivo upravljanje otvorenim morem;</w:t>
            </w:r>
          </w:p>
        </w:tc>
        <w:tc>
          <w:tcPr>
            <w:tcW w:w="4876" w:type="dxa"/>
            <w:tcBorders>
              <w:top w:val="nil"/>
              <w:left w:val="nil"/>
              <w:bottom w:val="nil"/>
              <w:right w:val="nil"/>
            </w:tcBorders>
          </w:tcPr>
          <w:p w14:paraId="728F444D" w14:textId="77777777" w:rsidR="008A07AD" w:rsidRPr="00632106" w:rsidRDefault="008A07AD" w:rsidP="007440A8">
            <w:pPr>
              <w:pStyle w:val="Normal6a"/>
            </w:pPr>
            <w:r w:rsidRPr="00632106">
              <w:t>16.</w:t>
            </w:r>
            <w:r w:rsidRPr="00632106">
              <w:tab/>
              <w:t xml:space="preserve">pozdravlja vodeću ulogu EU-a u globalnom upravljanju oceanima, a posebno njegovu ulogu u uspostavi koalicije visokih ambicija za morsku biološku raznolikost područja izvan nacionalne jurisdikcije koja okuplja 52 zemlje; </w:t>
            </w:r>
            <w:r w:rsidRPr="00632106">
              <w:rPr>
                <w:b/>
                <w:i/>
              </w:rPr>
              <w:t>pozdravlja stupanje na snagu 19. rujna 2025.</w:t>
            </w:r>
            <w:r w:rsidRPr="00632106">
              <w:t xml:space="preserve"> Sporazuma u okviru Konvencije UN-a o pravu mora o očuvanju i održivom korištenju morske biološke raznolikosti područja izvan nacionalne jurisdikcije kako bi se zajamčili učinkovita zaštita otvorenog mora i održivo upravljanje otvorenim morem </w:t>
            </w:r>
            <w:r w:rsidRPr="00632106">
              <w:rPr>
                <w:b/>
                <w:i/>
              </w:rPr>
              <w:t>i poziva na njegovu brzu provedbu te potiče preostale zemlje da ratificiraju Sporazum</w:t>
            </w:r>
            <w:r w:rsidRPr="00632106">
              <w:t>;</w:t>
            </w:r>
          </w:p>
        </w:tc>
      </w:tr>
    </w:tbl>
    <w:p w14:paraId="0A891D57"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9374D46" w14:textId="77777777" w:rsidR="008A07AD" w:rsidRPr="00632106" w:rsidRDefault="008A07AD" w:rsidP="008A07AD">
      <w:r w:rsidRPr="00632106">
        <w:rPr>
          <w:rStyle w:val="HideTWBExt"/>
          <w:color w:val="auto"/>
        </w:rPr>
        <w:t>&lt;/Amend&gt;</w:t>
      </w:r>
    </w:p>
    <w:p w14:paraId="5F726EF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223</w:t>
      </w:r>
      <w:r w:rsidRPr="00632106">
        <w:rPr>
          <w:rStyle w:val="HideTWBExt"/>
          <w:color w:val="auto"/>
        </w:rPr>
        <w:t>&lt;/NumAm&gt;</w:t>
      </w:r>
    </w:p>
    <w:p w14:paraId="4416EDEA"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3EB20618" w14:textId="77777777" w:rsidR="008A07AD" w:rsidRPr="00632106" w:rsidRDefault="008A07AD" w:rsidP="008A07AD">
      <w:pPr>
        <w:pStyle w:val="NormalBold"/>
      </w:pPr>
      <w:r w:rsidRPr="00632106">
        <w:rPr>
          <w:rStyle w:val="HideTWBExt"/>
          <w:b w:val="0"/>
          <w:color w:val="auto"/>
        </w:rPr>
        <w:t>&lt;/RepeatBlock-By&gt;</w:t>
      </w:r>
    </w:p>
    <w:p w14:paraId="4EA0A9A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4982FFA" w14:textId="77777777" w:rsidR="008A07AD" w:rsidRPr="00632106" w:rsidRDefault="008A07AD" w:rsidP="008A07AD">
      <w:pPr>
        <w:pStyle w:val="NormalBold"/>
      </w:pPr>
      <w:r w:rsidRPr="00632106">
        <w:rPr>
          <w:rStyle w:val="HideTWBExt"/>
          <w:color w:val="auto"/>
        </w:rPr>
        <w:t>&lt;Article&gt;</w:t>
      </w:r>
      <w:r w:rsidRPr="00632106">
        <w:t>Stavak 16.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5AEFEED" w14:textId="77777777" w:rsidTr="007440A8">
        <w:trPr>
          <w:trHeight w:hRule="exact" w:val="240"/>
          <w:jc w:val="center"/>
        </w:trPr>
        <w:tc>
          <w:tcPr>
            <w:tcW w:w="9752" w:type="dxa"/>
            <w:gridSpan w:val="2"/>
            <w:tcBorders>
              <w:top w:val="nil"/>
              <w:left w:val="nil"/>
              <w:bottom w:val="nil"/>
              <w:right w:val="nil"/>
            </w:tcBorders>
          </w:tcPr>
          <w:p w14:paraId="5D753CEC" w14:textId="77777777" w:rsidR="008A07AD" w:rsidRPr="00632106" w:rsidRDefault="008A07AD" w:rsidP="007440A8"/>
        </w:tc>
      </w:tr>
      <w:tr w:rsidR="006E5DD5" w:rsidRPr="00632106" w14:paraId="6710B8E6" w14:textId="77777777" w:rsidTr="007440A8">
        <w:trPr>
          <w:trHeight w:val="240"/>
          <w:jc w:val="center"/>
        </w:trPr>
        <w:tc>
          <w:tcPr>
            <w:tcW w:w="4876" w:type="dxa"/>
            <w:tcBorders>
              <w:top w:val="nil"/>
              <w:left w:val="nil"/>
              <w:bottom w:val="nil"/>
              <w:right w:val="nil"/>
            </w:tcBorders>
          </w:tcPr>
          <w:p w14:paraId="5576B81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6813D12" w14:textId="77777777" w:rsidR="008A07AD" w:rsidRPr="00632106" w:rsidRDefault="008A07AD" w:rsidP="007440A8">
            <w:pPr>
              <w:pStyle w:val="AmColumnHeading"/>
            </w:pPr>
            <w:r w:rsidRPr="00632106">
              <w:t>Izmjena</w:t>
            </w:r>
          </w:p>
        </w:tc>
      </w:tr>
      <w:tr w:rsidR="006E5DD5" w:rsidRPr="00632106" w14:paraId="0D2A4807" w14:textId="77777777" w:rsidTr="007440A8">
        <w:trPr>
          <w:jc w:val="center"/>
        </w:trPr>
        <w:tc>
          <w:tcPr>
            <w:tcW w:w="4876" w:type="dxa"/>
            <w:tcBorders>
              <w:top w:val="nil"/>
              <w:left w:val="nil"/>
              <w:bottom w:val="nil"/>
              <w:right w:val="nil"/>
            </w:tcBorders>
          </w:tcPr>
          <w:p w14:paraId="079235D6" w14:textId="77777777" w:rsidR="008A07AD" w:rsidRPr="00632106" w:rsidRDefault="008A07AD" w:rsidP="007440A8">
            <w:pPr>
              <w:pStyle w:val="Normal6a"/>
            </w:pPr>
            <w:r w:rsidRPr="00632106">
              <w:t>16.</w:t>
            </w:r>
            <w:r w:rsidRPr="00632106">
              <w:tab/>
              <w:t>pozdravlja vodeću ulogu EU-a u globalnom upravljanju oceanima, a posebno njegovu ulogu u uspostavi koalicije visokih ambicija za morsku biološku raznolikost područja izvan nacionalne jurisdikcije koja okuplja 52 zemlje; poziva na brzu ratifikaciju i provedbu Sporazuma u okviru Konvencije UN-a o pravu mora o očuvanju i održivom korištenju morske biološke raznolikosti područja izvan nacionalne jurisdikcije kako bi se zajamčili učinkovita zaštita otvorenog mora i održivo upravljanje otvorenim morem;</w:t>
            </w:r>
          </w:p>
        </w:tc>
        <w:tc>
          <w:tcPr>
            <w:tcW w:w="4876" w:type="dxa"/>
            <w:tcBorders>
              <w:top w:val="nil"/>
              <w:left w:val="nil"/>
              <w:bottom w:val="nil"/>
              <w:right w:val="nil"/>
            </w:tcBorders>
          </w:tcPr>
          <w:p w14:paraId="0F2803E6" w14:textId="77777777" w:rsidR="008A07AD" w:rsidRPr="00632106" w:rsidRDefault="008A07AD" w:rsidP="007440A8">
            <w:pPr>
              <w:pStyle w:val="Normal6a"/>
            </w:pPr>
            <w:r w:rsidRPr="00632106">
              <w:t>16.</w:t>
            </w:r>
            <w:r w:rsidRPr="00632106">
              <w:tab/>
              <w:t>pozdravlja vodeću ulogu EU-a u globalnom upravljanju oceanima, a posebno njegovu ulogu u uspostavi koalicije visokih ambicija za morsku biološku raznolikost područja izvan nacionalne jurisdikcije koja okuplja 52 zemlje; poziva na brzu ratifikaciju i provedbu Sporazuma u okviru Konvencije UN-a o pravu mora o očuvanju i održivom korištenju morske biološke raznolikosti područja izvan nacionalne jurisdikcije kako bi se zajamčili učinkovita zaštita otvorenog mora i održivo upravljanje otvorenim morem</w:t>
            </w:r>
            <w:r w:rsidRPr="00632106">
              <w:rPr>
                <w:b/>
                <w:i/>
              </w:rPr>
              <w:t>, a da se pritom ne dovedu u pitanje nadležnosti i suverenost država članica</w:t>
            </w:r>
            <w:r w:rsidRPr="00632106">
              <w:t>;</w:t>
            </w:r>
          </w:p>
        </w:tc>
      </w:tr>
    </w:tbl>
    <w:p w14:paraId="2A19F43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0BB6469" w14:textId="77777777" w:rsidR="008A07AD" w:rsidRPr="00632106" w:rsidRDefault="008A07AD" w:rsidP="008A07AD">
      <w:r w:rsidRPr="00632106">
        <w:rPr>
          <w:rStyle w:val="HideTWBExt"/>
          <w:color w:val="auto"/>
        </w:rPr>
        <w:t>&lt;/Amend&gt;</w:t>
      </w:r>
    </w:p>
    <w:p w14:paraId="27709AC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224</w:t>
      </w:r>
      <w:r w:rsidRPr="00632106">
        <w:rPr>
          <w:rStyle w:val="HideTWBExt"/>
          <w:color w:val="auto"/>
        </w:rPr>
        <w:t>&lt;/NumAm&gt;</w:t>
      </w:r>
    </w:p>
    <w:p w14:paraId="25EF417A"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66AFB617" w14:textId="77777777" w:rsidR="008A07AD" w:rsidRPr="00632106" w:rsidRDefault="008A07AD" w:rsidP="008A07AD">
      <w:pPr>
        <w:pStyle w:val="NormalBold"/>
      </w:pPr>
      <w:r w:rsidRPr="00632106">
        <w:rPr>
          <w:rStyle w:val="HideTWBExt"/>
          <w:b w:val="0"/>
          <w:color w:val="auto"/>
        </w:rPr>
        <w:t>&lt;/RepeatBlock-By&gt;</w:t>
      </w:r>
    </w:p>
    <w:p w14:paraId="7DE9893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341DC4D" w14:textId="77777777" w:rsidR="008A07AD" w:rsidRPr="00632106" w:rsidRDefault="008A07AD" w:rsidP="008A07AD">
      <w:pPr>
        <w:pStyle w:val="NormalBold"/>
      </w:pPr>
      <w:r w:rsidRPr="00632106">
        <w:rPr>
          <w:rStyle w:val="HideTWBExt"/>
          <w:color w:val="auto"/>
        </w:rPr>
        <w:t>&lt;Article&gt;</w:t>
      </w:r>
      <w:r w:rsidRPr="00632106">
        <w:t>Stavak 16.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B531286" w14:textId="77777777" w:rsidTr="007440A8">
        <w:trPr>
          <w:trHeight w:hRule="exact" w:val="240"/>
          <w:jc w:val="center"/>
        </w:trPr>
        <w:tc>
          <w:tcPr>
            <w:tcW w:w="9752" w:type="dxa"/>
            <w:gridSpan w:val="2"/>
            <w:tcBorders>
              <w:top w:val="nil"/>
              <w:left w:val="nil"/>
              <w:bottom w:val="nil"/>
              <w:right w:val="nil"/>
            </w:tcBorders>
          </w:tcPr>
          <w:p w14:paraId="10AD16DF" w14:textId="77777777" w:rsidR="008A07AD" w:rsidRPr="00632106" w:rsidRDefault="008A07AD" w:rsidP="007440A8"/>
        </w:tc>
      </w:tr>
      <w:tr w:rsidR="006E5DD5" w:rsidRPr="00632106" w14:paraId="6BE0C381" w14:textId="77777777" w:rsidTr="007440A8">
        <w:trPr>
          <w:trHeight w:val="240"/>
          <w:jc w:val="center"/>
        </w:trPr>
        <w:tc>
          <w:tcPr>
            <w:tcW w:w="4876" w:type="dxa"/>
            <w:tcBorders>
              <w:top w:val="nil"/>
              <w:left w:val="nil"/>
              <w:bottom w:val="nil"/>
              <w:right w:val="nil"/>
            </w:tcBorders>
          </w:tcPr>
          <w:p w14:paraId="1CFA814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13EA8DB" w14:textId="77777777" w:rsidR="008A07AD" w:rsidRPr="00632106" w:rsidRDefault="008A07AD" w:rsidP="007440A8">
            <w:pPr>
              <w:pStyle w:val="AmColumnHeading"/>
            </w:pPr>
            <w:r w:rsidRPr="00632106">
              <w:t>Izmjena</w:t>
            </w:r>
          </w:p>
        </w:tc>
      </w:tr>
      <w:tr w:rsidR="006E5DD5" w:rsidRPr="00632106" w14:paraId="67E4A80E" w14:textId="77777777" w:rsidTr="007440A8">
        <w:trPr>
          <w:jc w:val="center"/>
        </w:trPr>
        <w:tc>
          <w:tcPr>
            <w:tcW w:w="4876" w:type="dxa"/>
            <w:tcBorders>
              <w:top w:val="nil"/>
              <w:left w:val="nil"/>
              <w:bottom w:val="nil"/>
              <w:right w:val="nil"/>
            </w:tcBorders>
          </w:tcPr>
          <w:p w14:paraId="28B925EC" w14:textId="77777777" w:rsidR="008A07AD" w:rsidRPr="00632106" w:rsidRDefault="008A07AD" w:rsidP="007440A8">
            <w:pPr>
              <w:pStyle w:val="Normal6a"/>
            </w:pPr>
            <w:r w:rsidRPr="00632106">
              <w:t>16.</w:t>
            </w:r>
            <w:r w:rsidRPr="00632106">
              <w:tab/>
              <w:t xml:space="preserve">pozdravlja vodeću ulogu EU-a u globalnom upravljanju oceanima, a posebno njegovu ulogu u uspostavi koalicije visokih ambicija za morsku biološku raznolikost područja izvan nacionalne jurisdikcije koja okuplja 52 zemlje; poziva na brzu ratifikaciju i provedbu Sporazuma u okviru Konvencije UN-a o pravu mora o očuvanju i održivom </w:t>
            </w:r>
            <w:r w:rsidRPr="00632106">
              <w:lastRenderedPageBreak/>
              <w:t>korištenju morske biološke raznolikosti područja izvan nacionalne jurisdikcije kako bi se zajamčili učinkovita zaštita otvorenog mora i održivo upravljanje otvorenim morem;</w:t>
            </w:r>
          </w:p>
        </w:tc>
        <w:tc>
          <w:tcPr>
            <w:tcW w:w="4876" w:type="dxa"/>
            <w:tcBorders>
              <w:top w:val="nil"/>
              <w:left w:val="nil"/>
              <w:bottom w:val="nil"/>
              <w:right w:val="nil"/>
            </w:tcBorders>
          </w:tcPr>
          <w:p w14:paraId="61F0A487" w14:textId="77777777" w:rsidR="008A07AD" w:rsidRPr="00632106" w:rsidRDefault="008A07AD" w:rsidP="007440A8">
            <w:pPr>
              <w:pStyle w:val="Normal6a"/>
            </w:pPr>
            <w:r w:rsidRPr="00632106">
              <w:lastRenderedPageBreak/>
              <w:t>16.</w:t>
            </w:r>
            <w:r w:rsidRPr="00632106">
              <w:tab/>
              <w:t xml:space="preserve">pozdravlja vodeću ulogu EU-a u globalnom upravljanju oceanima, a posebno njegovu ulogu u uspostavi koalicije visokih ambicija za morsku biološku raznolikost područja izvan nacionalne jurisdikcije koja okuplja 52 zemlje; poziva na brzu ratifikaciju i provedbu Sporazuma u okviru Konvencije UN-a o pravu mora o očuvanju i održivom </w:t>
            </w:r>
            <w:r w:rsidRPr="00632106">
              <w:lastRenderedPageBreak/>
              <w:t xml:space="preserve">korištenju morske biološke raznolikosti područja izvan nacionalne jurisdikcije kako bi se zajamčili učinkovita zaštita otvorenog mora i održivo upravljanje otvorenim morem </w:t>
            </w:r>
            <w:r w:rsidRPr="00632106">
              <w:rPr>
                <w:b/>
                <w:i/>
              </w:rPr>
              <w:t>uz poštovanje nadležnosti država članica</w:t>
            </w:r>
            <w:r w:rsidRPr="00632106">
              <w:t>;</w:t>
            </w:r>
          </w:p>
        </w:tc>
      </w:tr>
    </w:tbl>
    <w:p w14:paraId="4A101932"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66A37385" w14:textId="77777777" w:rsidR="008A07AD" w:rsidRPr="00632106" w:rsidRDefault="008A07AD" w:rsidP="008A07AD">
      <w:r w:rsidRPr="00632106">
        <w:rPr>
          <w:rStyle w:val="HideTWBExt"/>
          <w:color w:val="auto"/>
        </w:rPr>
        <w:t>&lt;/Amend&gt;</w:t>
      </w:r>
    </w:p>
    <w:p w14:paraId="778455D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225</w:t>
      </w:r>
      <w:r w:rsidRPr="00632106">
        <w:rPr>
          <w:rStyle w:val="HideTWBExt"/>
          <w:color w:val="auto"/>
        </w:rPr>
        <w:t>&lt;/NumAm&gt;</w:t>
      </w:r>
    </w:p>
    <w:p w14:paraId="2ADD0FC3" w14:textId="77777777" w:rsidR="008A07AD" w:rsidRPr="00632106" w:rsidRDefault="008A07AD" w:rsidP="008A07AD">
      <w:pPr>
        <w:pStyle w:val="NormalBold"/>
      </w:pPr>
      <w:r w:rsidRPr="00632106">
        <w:rPr>
          <w:rStyle w:val="HideTWBExt"/>
          <w:b w:val="0"/>
          <w:color w:val="auto"/>
        </w:rPr>
        <w:t>&lt;RepeatBlock-By&gt;&lt;Members&gt;</w:t>
      </w:r>
      <w:r w:rsidRPr="00632106">
        <w:t>Michal Wiezik</w:t>
      </w:r>
      <w:r w:rsidRPr="00632106">
        <w:rPr>
          <w:rStyle w:val="HideTWBExt"/>
          <w:b w:val="0"/>
          <w:color w:val="auto"/>
        </w:rPr>
        <w:t>&lt;/Members&gt;</w:t>
      </w:r>
    </w:p>
    <w:p w14:paraId="7DB287C6" w14:textId="77777777" w:rsidR="008A07AD" w:rsidRPr="00632106" w:rsidRDefault="008A07AD" w:rsidP="008A07AD">
      <w:pPr>
        <w:pStyle w:val="NormalBold"/>
      </w:pPr>
      <w:r w:rsidRPr="00632106">
        <w:rPr>
          <w:rStyle w:val="HideTWBExt"/>
          <w:b w:val="0"/>
          <w:color w:val="auto"/>
        </w:rPr>
        <w:t>&lt;/RepeatBlock-By&gt;</w:t>
      </w:r>
    </w:p>
    <w:p w14:paraId="450FB24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6368D95" w14:textId="77777777" w:rsidR="008A07AD" w:rsidRPr="00632106" w:rsidRDefault="008A07AD" w:rsidP="008A07AD">
      <w:pPr>
        <w:pStyle w:val="NormalBold"/>
      </w:pPr>
      <w:r w:rsidRPr="00632106">
        <w:rPr>
          <w:rStyle w:val="HideTWBExt"/>
          <w:color w:val="auto"/>
        </w:rPr>
        <w:t>&lt;Article&gt;</w:t>
      </w:r>
      <w:r w:rsidRPr="00632106">
        <w:t>Stavak 16.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5C0D5DF" w14:textId="77777777" w:rsidTr="007440A8">
        <w:trPr>
          <w:trHeight w:hRule="exact" w:val="240"/>
          <w:jc w:val="center"/>
        </w:trPr>
        <w:tc>
          <w:tcPr>
            <w:tcW w:w="9752" w:type="dxa"/>
            <w:gridSpan w:val="2"/>
            <w:tcBorders>
              <w:top w:val="nil"/>
              <w:left w:val="nil"/>
              <w:bottom w:val="nil"/>
              <w:right w:val="nil"/>
            </w:tcBorders>
          </w:tcPr>
          <w:p w14:paraId="75E24D6A" w14:textId="77777777" w:rsidR="008A07AD" w:rsidRPr="00632106" w:rsidRDefault="008A07AD" w:rsidP="007440A8"/>
        </w:tc>
      </w:tr>
      <w:tr w:rsidR="006E5DD5" w:rsidRPr="00632106" w14:paraId="2A9FB03B" w14:textId="77777777" w:rsidTr="007440A8">
        <w:trPr>
          <w:trHeight w:val="240"/>
          <w:jc w:val="center"/>
        </w:trPr>
        <w:tc>
          <w:tcPr>
            <w:tcW w:w="4876" w:type="dxa"/>
            <w:tcBorders>
              <w:top w:val="nil"/>
              <w:left w:val="nil"/>
              <w:bottom w:val="nil"/>
              <w:right w:val="nil"/>
            </w:tcBorders>
          </w:tcPr>
          <w:p w14:paraId="51D970F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DCF092C" w14:textId="77777777" w:rsidR="008A07AD" w:rsidRPr="00632106" w:rsidRDefault="008A07AD" w:rsidP="007440A8">
            <w:pPr>
              <w:pStyle w:val="AmColumnHeading"/>
            </w:pPr>
            <w:r w:rsidRPr="00632106">
              <w:t>Izmjena</w:t>
            </w:r>
          </w:p>
        </w:tc>
      </w:tr>
      <w:tr w:rsidR="006E5DD5" w:rsidRPr="00632106" w14:paraId="63CE13E0" w14:textId="77777777" w:rsidTr="007440A8">
        <w:trPr>
          <w:jc w:val="center"/>
        </w:trPr>
        <w:tc>
          <w:tcPr>
            <w:tcW w:w="4876" w:type="dxa"/>
            <w:tcBorders>
              <w:top w:val="nil"/>
              <w:left w:val="nil"/>
              <w:bottom w:val="nil"/>
              <w:right w:val="nil"/>
            </w:tcBorders>
          </w:tcPr>
          <w:p w14:paraId="4B3899B4" w14:textId="77777777" w:rsidR="008A07AD" w:rsidRPr="00632106" w:rsidRDefault="008A07AD" w:rsidP="007440A8">
            <w:pPr>
              <w:pStyle w:val="Normal6a"/>
            </w:pPr>
            <w:r w:rsidRPr="00632106">
              <w:t>16.</w:t>
            </w:r>
            <w:r w:rsidRPr="00632106">
              <w:tab/>
              <w:t xml:space="preserve">pozdravlja vodeću ulogu EU-a u globalnom upravljanju oceanima, a posebno njegovu ulogu u uspostavi koalicije visokih ambicija za morsku biološku raznolikost područja izvan nacionalne jurisdikcije koja okuplja 52 zemlje; poziva na brzu </w:t>
            </w:r>
            <w:r w:rsidRPr="00632106">
              <w:rPr>
                <w:b/>
                <w:i/>
              </w:rPr>
              <w:t>ratifikaciju i</w:t>
            </w:r>
            <w:r w:rsidRPr="00632106">
              <w:t xml:space="preserve"> provedbu Sporazuma u okviru Konvencije UN-a o pravu mora o očuvanju i održivom korištenju morske biološke raznolikosti područja izvan nacionalne jurisdikcije kako bi se zajamčili učinkovita zaštita otvorenog mora i održivo upravljanje otvorenim morem;</w:t>
            </w:r>
          </w:p>
        </w:tc>
        <w:tc>
          <w:tcPr>
            <w:tcW w:w="4876" w:type="dxa"/>
            <w:tcBorders>
              <w:top w:val="nil"/>
              <w:left w:val="nil"/>
              <w:bottom w:val="nil"/>
              <w:right w:val="nil"/>
            </w:tcBorders>
          </w:tcPr>
          <w:p w14:paraId="556D792A" w14:textId="77777777" w:rsidR="008A07AD" w:rsidRPr="00632106" w:rsidRDefault="008A07AD" w:rsidP="007440A8">
            <w:pPr>
              <w:pStyle w:val="Normal6a"/>
            </w:pPr>
            <w:r w:rsidRPr="00632106">
              <w:t>16.</w:t>
            </w:r>
            <w:r w:rsidRPr="00632106">
              <w:tab/>
              <w:t>pozdravlja vodeću ulogu EU-a u globalnom upravljanju oceanima, a posebno njegovu ulogu u uspostavi koalicije visokih ambicija za morsku biološku raznolikost područja izvan nacionalne jurisdikcije koja okuplja 52 zemlje; poziva na brzu provedbu Sporazuma u okviru Konvencije UN-a o pravu mora o očuvanju i održivom korištenju morske biološke raznolikosti područja izvan nacionalne jurisdikcije</w:t>
            </w:r>
            <w:r w:rsidRPr="00632106">
              <w:rPr>
                <w:b/>
                <w:i/>
              </w:rPr>
              <w:t>, koji stupa na snagu 17. siječnja 2026.,</w:t>
            </w:r>
            <w:r w:rsidRPr="00632106">
              <w:t xml:space="preserve"> kako bi se zajamčili učinkovita zaštita otvorenog mora i održivo upravljanje otvorenim morem;</w:t>
            </w:r>
          </w:p>
        </w:tc>
      </w:tr>
    </w:tbl>
    <w:p w14:paraId="73DD6D7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0BE2A95" w14:textId="77777777" w:rsidR="008A07AD" w:rsidRPr="00632106" w:rsidRDefault="008A07AD" w:rsidP="008A07AD">
      <w:r w:rsidRPr="00632106">
        <w:rPr>
          <w:rStyle w:val="HideTWBExt"/>
          <w:color w:val="auto"/>
        </w:rPr>
        <w:t>&lt;/Amend&gt;</w:t>
      </w:r>
    </w:p>
    <w:p w14:paraId="4969C8B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226</w:t>
      </w:r>
      <w:r w:rsidRPr="00632106">
        <w:rPr>
          <w:rStyle w:val="HideTWBExt"/>
          <w:color w:val="auto"/>
        </w:rPr>
        <w:t>&lt;/NumAm&gt;</w:t>
      </w:r>
    </w:p>
    <w:p w14:paraId="7A44FDA6"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43C3B0DB"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45649C99" w14:textId="77777777" w:rsidR="008A07AD" w:rsidRPr="00632106" w:rsidRDefault="008A07AD" w:rsidP="008A07AD">
      <w:pPr>
        <w:pStyle w:val="NormalBold"/>
      </w:pPr>
      <w:r w:rsidRPr="00632106">
        <w:rPr>
          <w:rStyle w:val="HideTWBExt"/>
          <w:b w:val="0"/>
          <w:color w:val="auto"/>
        </w:rPr>
        <w:t>&lt;/RepeatBlock-By&gt;</w:t>
      </w:r>
    </w:p>
    <w:p w14:paraId="3FD867A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C0D7C35" w14:textId="77777777" w:rsidR="008A07AD" w:rsidRPr="00632106" w:rsidRDefault="008A07AD" w:rsidP="008A07AD">
      <w:pPr>
        <w:pStyle w:val="NormalBold"/>
      </w:pPr>
      <w:r w:rsidRPr="00632106">
        <w:rPr>
          <w:rStyle w:val="HideTWBExt"/>
          <w:color w:val="auto"/>
        </w:rPr>
        <w:t>&lt;Article&gt;</w:t>
      </w:r>
      <w:r w:rsidRPr="00632106">
        <w:t>Stavak 16.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BCAACE0" w14:textId="77777777" w:rsidTr="007440A8">
        <w:trPr>
          <w:trHeight w:hRule="exact" w:val="240"/>
          <w:jc w:val="center"/>
        </w:trPr>
        <w:tc>
          <w:tcPr>
            <w:tcW w:w="9752" w:type="dxa"/>
            <w:gridSpan w:val="2"/>
            <w:tcBorders>
              <w:top w:val="nil"/>
              <w:left w:val="nil"/>
              <w:bottom w:val="nil"/>
              <w:right w:val="nil"/>
            </w:tcBorders>
          </w:tcPr>
          <w:p w14:paraId="5C62F7D6" w14:textId="77777777" w:rsidR="008A07AD" w:rsidRPr="00632106" w:rsidRDefault="008A07AD" w:rsidP="007440A8"/>
        </w:tc>
      </w:tr>
      <w:tr w:rsidR="006E5DD5" w:rsidRPr="00632106" w14:paraId="5120358B" w14:textId="77777777" w:rsidTr="007440A8">
        <w:trPr>
          <w:trHeight w:val="240"/>
          <w:jc w:val="center"/>
        </w:trPr>
        <w:tc>
          <w:tcPr>
            <w:tcW w:w="4876" w:type="dxa"/>
            <w:tcBorders>
              <w:top w:val="nil"/>
              <w:left w:val="nil"/>
              <w:bottom w:val="nil"/>
              <w:right w:val="nil"/>
            </w:tcBorders>
          </w:tcPr>
          <w:p w14:paraId="0956E8F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63317AD" w14:textId="77777777" w:rsidR="008A07AD" w:rsidRPr="00632106" w:rsidRDefault="008A07AD" w:rsidP="007440A8">
            <w:pPr>
              <w:pStyle w:val="AmColumnHeading"/>
            </w:pPr>
            <w:r w:rsidRPr="00632106">
              <w:t>Izmjena</w:t>
            </w:r>
          </w:p>
        </w:tc>
      </w:tr>
      <w:tr w:rsidR="006E5DD5" w:rsidRPr="00632106" w14:paraId="742E69C5" w14:textId="77777777" w:rsidTr="007440A8">
        <w:trPr>
          <w:jc w:val="center"/>
        </w:trPr>
        <w:tc>
          <w:tcPr>
            <w:tcW w:w="4876" w:type="dxa"/>
            <w:tcBorders>
              <w:top w:val="nil"/>
              <w:left w:val="nil"/>
              <w:bottom w:val="nil"/>
              <w:right w:val="nil"/>
            </w:tcBorders>
          </w:tcPr>
          <w:p w14:paraId="5BB2EC56" w14:textId="77777777" w:rsidR="008A07AD" w:rsidRPr="00632106" w:rsidRDefault="008A07AD" w:rsidP="007440A8">
            <w:pPr>
              <w:pStyle w:val="Normal6a"/>
            </w:pPr>
            <w:r w:rsidRPr="00632106">
              <w:t>16.</w:t>
            </w:r>
            <w:r w:rsidRPr="00632106">
              <w:tab/>
              <w:t xml:space="preserve">pozdravlja vodeću ulogu EU-a u </w:t>
            </w:r>
            <w:r w:rsidRPr="00632106">
              <w:lastRenderedPageBreak/>
              <w:t xml:space="preserve">globalnom upravljanju oceanima, a posebno njegovu ulogu u uspostavi koalicije visokih ambicija za morsku biološku raznolikost područja izvan nacionalne jurisdikcije koja okuplja 52 zemlje; </w:t>
            </w:r>
            <w:r w:rsidRPr="00632106">
              <w:rPr>
                <w:b/>
                <w:i/>
              </w:rPr>
              <w:t>poziva na</w:t>
            </w:r>
            <w:r w:rsidRPr="00632106">
              <w:t xml:space="preserve"> brzu ratifikaciju i provedbu Sporazuma u okviru Konvencije UN-a o pravu mora o očuvanju i održivom korištenju morske biološke raznolikosti područja izvan nacionalne jurisdikcije kako bi se zajamčili učinkovita zaštita otvorenog mora i održivo upravljanje otvorenim morem;</w:t>
            </w:r>
          </w:p>
        </w:tc>
        <w:tc>
          <w:tcPr>
            <w:tcW w:w="4876" w:type="dxa"/>
            <w:tcBorders>
              <w:top w:val="nil"/>
              <w:left w:val="nil"/>
              <w:bottom w:val="nil"/>
              <w:right w:val="nil"/>
            </w:tcBorders>
          </w:tcPr>
          <w:p w14:paraId="7A218D15" w14:textId="77777777" w:rsidR="008A07AD" w:rsidRPr="00632106" w:rsidRDefault="008A07AD" w:rsidP="007440A8">
            <w:pPr>
              <w:pStyle w:val="Normal6a"/>
            </w:pPr>
            <w:r w:rsidRPr="00632106">
              <w:lastRenderedPageBreak/>
              <w:t>16.</w:t>
            </w:r>
            <w:r w:rsidRPr="00632106">
              <w:tab/>
              <w:t xml:space="preserve">pozdravlja vodeću ulogu EU-a u </w:t>
            </w:r>
            <w:r w:rsidRPr="00632106">
              <w:lastRenderedPageBreak/>
              <w:t xml:space="preserve">globalnom upravljanju oceanima, a posebno njegovu ulogu u uspostavi koalicije visokih ambicija za morsku biološku raznolikost područja izvan nacionalne jurisdikcije koja okuplja 52 zemlje; </w:t>
            </w:r>
            <w:r w:rsidRPr="00632106">
              <w:rPr>
                <w:b/>
                <w:i/>
              </w:rPr>
              <w:t>pozdravlja</w:t>
            </w:r>
            <w:r w:rsidRPr="00632106">
              <w:t xml:space="preserve"> brzu ratifikaciju i </w:t>
            </w:r>
            <w:r w:rsidRPr="00632106">
              <w:rPr>
                <w:b/>
                <w:i/>
              </w:rPr>
              <w:t>poziva na punu</w:t>
            </w:r>
            <w:r w:rsidRPr="00632106">
              <w:t xml:space="preserve"> provedbu Sporazuma u okviru Konvencije UN-a o pravu mora o očuvanju i održivom korištenju morske biološke raznolikosti područja izvan nacionalne jurisdikcije kako bi se zajamčili učinkovita zaštita otvorenog mora i održivo upravljanje otvorenim morem;</w:t>
            </w:r>
          </w:p>
        </w:tc>
      </w:tr>
    </w:tbl>
    <w:p w14:paraId="339C903F"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8568719" w14:textId="77777777" w:rsidR="008A07AD" w:rsidRPr="00632106" w:rsidRDefault="008A07AD" w:rsidP="008A07AD">
      <w:r w:rsidRPr="00632106">
        <w:rPr>
          <w:rStyle w:val="HideTWBExt"/>
          <w:color w:val="auto"/>
        </w:rPr>
        <w:t>&lt;/Amend&gt;</w:t>
      </w:r>
    </w:p>
    <w:p w14:paraId="44AA14B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227</w:t>
      </w:r>
      <w:r w:rsidRPr="00632106">
        <w:rPr>
          <w:rStyle w:val="HideTWBExt"/>
          <w:color w:val="auto"/>
        </w:rPr>
        <w:t>&lt;/NumAm&gt;</w:t>
      </w:r>
    </w:p>
    <w:p w14:paraId="4BE9A285"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w:t>
      </w:r>
      <w:r w:rsidRPr="00632106">
        <w:rPr>
          <w:rStyle w:val="HideTWBExt"/>
          <w:b w:val="0"/>
          <w:color w:val="auto"/>
        </w:rPr>
        <w:t>&lt;/Members&gt;</w:t>
      </w:r>
    </w:p>
    <w:p w14:paraId="5D0CB3B0" w14:textId="77777777" w:rsidR="008A07AD" w:rsidRPr="00632106" w:rsidRDefault="008A07AD" w:rsidP="008A07AD">
      <w:pPr>
        <w:pStyle w:val="NormalBold"/>
      </w:pPr>
      <w:r w:rsidRPr="00632106">
        <w:rPr>
          <w:rStyle w:val="HideTWBExt"/>
          <w:b w:val="0"/>
          <w:color w:val="auto"/>
        </w:rPr>
        <w:t>&lt;/RepeatBlock-By&gt;</w:t>
      </w:r>
    </w:p>
    <w:p w14:paraId="4B564BF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8AC30B2" w14:textId="77777777" w:rsidR="008A07AD" w:rsidRPr="00632106" w:rsidRDefault="008A07AD" w:rsidP="008A07AD">
      <w:pPr>
        <w:pStyle w:val="NormalBold"/>
      </w:pPr>
      <w:r w:rsidRPr="00632106">
        <w:rPr>
          <w:rStyle w:val="HideTWBExt"/>
          <w:color w:val="auto"/>
        </w:rPr>
        <w:t>&lt;Article&gt;</w:t>
      </w:r>
      <w:r w:rsidRPr="00632106">
        <w:t>Stavak 16.</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4E7A5B3" w14:textId="77777777" w:rsidTr="007440A8">
        <w:trPr>
          <w:trHeight w:hRule="exact" w:val="240"/>
          <w:jc w:val="center"/>
        </w:trPr>
        <w:tc>
          <w:tcPr>
            <w:tcW w:w="9752" w:type="dxa"/>
            <w:gridSpan w:val="2"/>
            <w:tcBorders>
              <w:top w:val="nil"/>
              <w:left w:val="nil"/>
              <w:bottom w:val="nil"/>
              <w:right w:val="nil"/>
            </w:tcBorders>
          </w:tcPr>
          <w:p w14:paraId="10D4F5D5" w14:textId="77777777" w:rsidR="008A07AD" w:rsidRPr="00632106" w:rsidRDefault="008A07AD" w:rsidP="007440A8"/>
        </w:tc>
      </w:tr>
      <w:tr w:rsidR="006E5DD5" w:rsidRPr="00632106" w14:paraId="7A57E2B1" w14:textId="77777777" w:rsidTr="007440A8">
        <w:trPr>
          <w:trHeight w:val="240"/>
          <w:jc w:val="center"/>
        </w:trPr>
        <w:tc>
          <w:tcPr>
            <w:tcW w:w="4876" w:type="dxa"/>
            <w:tcBorders>
              <w:top w:val="nil"/>
              <w:left w:val="nil"/>
              <w:bottom w:val="nil"/>
              <w:right w:val="nil"/>
            </w:tcBorders>
          </w:tcPr>
          <w:p w14:paraId="55CC9C2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58F024C" w14:textId="77777777" w:rsidR="008A07AD" w:rsidRPr="00632106" w:rsidRDefault="008A07AD" w:rsidP="007440A8">
            <w:pPr>
              <w:pStyle w:val="AmColumnHeading"/>
            </w:pPr>
            <w:r w:rsidRPr="00632106">
              <w:t>Izmjena</w:t>
            </w:r>
          </w:p>
        </w:tc>
      </w:tr>
      <w:tr w:rsidR="006E5DD5" w:rsidRPr="00632106" w14:paraId="3970008D" w14:textId="77777777" w:rsidTr="007440A8">
        <w:trPr>
          <w:jc w:val="center"/>
        </w:trPr>
        <w:tc>
          <w:tcPr>
            <w:tcW w:w="4876" w:type="dxa"/>
            <w:tcBorders>
              <w:top w:val="nil"/>
              <w:left w:val="nil"/>
              <w:bottom w:val="nil"/>
              <w:right w:val="nil"/>
            </w:tcBorders>
          </w:tcPr>
          <w:p w14:paraId="18A08C46" w14:textId="77777777" w:rsidR="008A07AD" w:rsidRPr="00632106" w:rsidRDefault="008A07AD" w:rsidP="007440A8">
            <w:pPr>
              <w:pStyle w:val="Normal6a"/>
            </w:pPr>
            <w:r w:rsidRPr="00632106">
              <w:t>16.</w:t>
            </w:r>
            <w:r w:rsidRPr="00632106">
              <w:tab/>
              <w:t xml:space="preserve">pozdravlja vodeću ulogu EU-a u globalnom upravljanju oceanima, a posebno njegovu ulogu u uspostavi koalicije visokih ambicija za morsku biološku raznolikost područja izvan nacionalne jurisdikcije koja okuplja 52 zemlje; poziva na brzu </w:t>
            </w:r>
            <w:r w:rsidRPr="00632106">
              <w:rPr>
                <w:b/>
                <w:i/>
              </w:rPr>
              <w:t>ratifikaciju i</w:t>
            </w:r>
            <w:r w:rsidRPr="00632106">
              <w:t xml:space="preserve"> provedbu Sporazuma u okviru Konvencije UN-a o pravu mora o očuvanju i održivom korištenju morske biološke raznolikosti područja izvan nacionalne jurisdikcije kako bi se zajamčili učinkovita zaštita otvorenog mora i održivo upravljanje otvorenim morem;</w:t>
            </w:r>
          </w:p>
        </w:tc>
        <w:tc>
          <w:tcPr>
            <w:tcW w:w="4876" w:type="dxa"/>
            <w:tcBorders>
              <w:top w:val="nil"/>
              <w:left w:val="nil"/>
              <w:bottom w:val="nil"/>
              <w:right w:val="nil"/>
            </w:tcBorders>
          </w:tcPr>
          <w:p w14:paraId="62322987" w14:textId="77777777" w:rsidR="008A07AD" w:rsidRPr="00632106" w:rsidRDefault="008A07AD" w:rsidP="007440A8">
            <w:pPr>
              <w:pStyle w:val="Normal6a"/>
            </w:pPr>
            <w:r w:rsidRPr="00632106">
              <w:t>16.</w:t>
            </w:r>
            <w:r w:rsidRPr="00632106">
              <w:tab/>
              <w:t>pozdravlja vodeću ulogu EU-a u globalnom upravljanju oceanima, a posebno njegovu ulogu u uspostavi koalicije visokih ambicija za morsku biološku raznolikost područja izvan nacionalne jurisdikcije koja okuplja 52 zemlje; poziva na brzu provedbu Sporazuma u okviru Konvencije UN-a o pravu mora o očuvanju i održivom korištenju morske biološke raznolikosti područja izvan nacionalne jurisdikcije kako bi se zajamčili učinkovita zaštita otvorenog mora i održivo upravljanje otvorenim morem;</w:t>
            </w:r>
          </w:p>
        </w:tc>
      </w:tr>
    </w:tbl>
    <w:p w14:paraId="18D1F94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A546996" w14:textId="77777777" w:rsidR="008A07AD" w:rsidRPr="00632106" w:rsidRDefault="008A07AD" w:rsidP="008A07AD">
      <w:r w:rsidRPr="00632106">
        <w:rPr>
          <w:rStyle w:val="HideTWBExt"/>
          <w:color w:val="auto"/>
        </w:rPr>
        <w:t>&lt;/Amend&gt;</w:t>
      </w:r>
    </w:p>
    <w:p w14:paraId="70CB78C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228</w:t>
      </w:r>
      <w:r w:rsidRPr="00632106">
        <w:rPr>
          <w:rStyle w:val="HideTWBExt"/>
          <w:color w:val="auto"/>
        </w:rPr>
        <w:t>&lt;/NumAm&gt;</w:t>
      </w:r>
    </w:p>
    <w:p w14:paraId="48E6564B"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478964F8" w14:textId="77777777" w:rsidR="008A07AD" w:rsidRPr="00632106" w:rsidRDefault="008A07AD" w:rsidP="008A07AD">
      <w:pPr>
        <w:pStyle w:val="NormalBold"/>
      </w:pPr>
      <w:r w:rsidRPr="00632106">
        <w:rPr>
          <w:rStyle w:val="HideTWBExt"/>
          <w:b w:val="0"/>
          <w:color w:val="auto"/>
        </w:rPr>
        <w:t>&lt;/RepeatBlock-By&gt;</w:t>
      </w:r>
    </w:p>
    <w:p w14:paraId="7CF3633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03349F8" w14:textId="77777777" w:rsidR="008A07AD" w:rsidRPr="00632106" w:rsidRDefault="008A07AD" w:rsidP="008A07AD">
      <w:pPr>
        <w:pStyle w:val="NormalBold"/>
      </w:pPr>
      <w:r w:rsidRPr="00632106">
        <w:rPr>
          <w:rStyle w:val="HideTWBExt"/>
          <w:color w:val="auto"/>
        </w:rPr>
        <w:lastRenderedPageBreak/>
        <w:t>&lt;Article&gt;</w:t>
      </w:r>
      <w:r w:rsidRPr="00632106">
        <w:t>Stavak 16.a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3A3D9C3" w14:textId="77777777" w:rsidTr="007440A8">
        <w:trPr>
          <w:trHeight w:hRule="exact" w:val="240"/>
          <w:jc w:val="center"/>
        </w:trPr>
        <w:tc>
          <w:tcPr>
            <w:tcW w:w="9752" w:type="dxa"/>
            <w:gridSpan w:val="2"/>
            <w:tcBorders>
              <w:top w:val="nil"/>
              <w:left w:val="nil"/>
              <w:bottom w:val="nil"/>
              <w:right w:val="nil"/>
            </w:tcBorders>
          </w:tcPr>
          <w:p w14:paraId="6AA98017" w14:textId="77777777" w:rsidR="008A07AD" w:rsidRPr="00632106" w:rsidRDefault="008A07AD" w:rsidP="007440A8"/>
        </w:tc>
      </w:tr>
      <w:tr w:rsidR="006E5DD5" w:rsidRPr="00632106" w14:paraId="5A11FD47" w14:textId="77777777" w:rsidTr="007440A8">
        <w:trPr>
          <w:trHeight w:val="240"/>
          <w:jc w:val="center"/>
        </w:trPr>
        <w:tc>
          <w:tcPr>
            <w:tcW w:w="4876" w:type="dxa"/>
            <w:tcBorders>
              <w:top w:val="nil"/>
              <w:left w:val="nil"/>
              <w:bottom w:val="nil"/>
              <w:right w:val="nil"/>
            </w:tcBorders>
          </w:tcPr>
          <w:p w14:paraId="3FE5B46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A47A857" w14:textId="77777777" w:rsidR="008A07AD" w:rsidRPr="00632106" w:rsidRDefault="008A07AD" w:rsidP="007440A8">
            <w:pPr>
              <w:pStyle w:val="AmColumnHeading"/>
            </w:pPr>
            <w:r w:rsidRPr="00632106">
              <w:t>Izmjena</w:t>
            </w:r>
          </w:p>
        </w:tc>
      </w:tr>
      <w:tr w:rsidR="006E5DD5" w:rsidRPr="00632106" w14:paraId="1060752A" w14:textId="77777777" w:rsidTr="007440A8">
        <w:trPr>
          <w:jc w:val="center"/>
        </w:trPr>
        <w:tc>
          <w:tcPr>
            <w:tcW w:w="4876" w:type="dxa"/>
            <w:tcBorders>
              <w:top w:val="nil"/>
              <w:left w:val="nil"/>
              <w:bottom w:val="nil"/>
              <w:right w:val="nil"/>
            </w:tcBorders>
          </w:tcPr>
          <w:p w14:paraId="7F2E674E" w14:textId="77777777" w:rsidR="008A07AD" w:rsidRPr="00632106" w:rsidRDefault="008A07AD" w:rsidP="007440A8">
            <w:pPr>
              <w:pStyle w:val="Normal6a"/>
            </w:pPr>
          </w:p>
        </w:tc>
        <w:tc>
          <w:tcPr>
            <w:tcW w:w="4876" w:type="dxa"/>
            <w:tcBorders>
              <w:top w:val="nil"/>
              <w:left w:val="nil"/>
              <w:bottom w:val="nil"/>
              <w:right w:val="nil"/>
            </w:tcBorders>
          </w:tcPr>
          <w:p w14:paraId="323E055C" w14:textId="77777777" w:rsidR="008A07AD" w:rsidRPr="00632106" w:rsidRDefault="008A07AD" w:rsidP="007440A8">
            <w:pPr>
              <w:pStyle w:val="Normal6a"/>
            </w:pPr>
            <w:r w:rsidRPr="00632106">
              <w:rPr>
                <w:b/>
                <w:i/>
              </w:rPr>
              <w:t>16.a</w:t>
            </w:r>
            <w:r w:rsidRPr="00632106">
              <w:tab/>
            </w:r>
            <w:r w:rsidRPr="00632106">
              <w:rPr>
                <w:b/>
                <w:i/>
              </w:rPr>
              <w:t>pozdravlja potvrdu da se nedonošenje, neprovedba ili neizvršenje mjera upravljanja ribarstvom, bilo u okviru regionalnih organizacija za upravljanje ribarstvom ili bilateralnih i multilateralnih sporazuma, smatra nesuradnjom u okviru prava EU-a; u tom pogledu traži od Komisije da u suradnji s državama članicama upotrijebi bilo koji instrument kako bi se treće zemlje potaknule na suradnju; kao što je Uredba (EU) br. 1026/2012 Europskog parlamenta i Vijeća</w:t>
            </w:r>
            <w:r w:rsidRPr="00632106">
              <w:rPr>
                <w:b/>
                <w:i/>
                <w:vertAlign w:val="superscript"/>
              </w:rPr>
              <w:t>1a</w:t>
            </w:r>
            <w:r w:rsidRPr="00632106">
              <w:rPr>
                <w:b/>
                <w:i/>
              </w:rPr>
              <w:t>, kojom je uspostavljen okvir za utvrđivanje i donošenje mjera u pogledu trećih zemalja koje ne surađuju i dopuštaju neodrživi ribolov stoka od zajedničkog interesa za Uniju;</w:t>
            </w:r>
          </w:p>
        </w:tc>
      </w:tr>
    </w:tbl>
    <w:p w14:paraId="5F7B7E7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FAF432B" w14:textId="77777777" w:rsidR="008A07AD" w:rsidRPr="00632106" w:rsidRDefault="008A07AD" w:rsidP="008A07AD">
      <w:r w:rsidRPr="00632106">
        <w:rPr>
          <w:rStyle w:val="HideTWBExt"/>
          <w:color w:val="auto"/>
        </w:rPr>
        <w:t>&lt;/Amend&gt;</w:t>
      </w:r>
    </w:p>
    <w:p w14:paraId="28FDA19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229</w:t>
      </w:r>
      <w:r w:rsidRPr="00632106">
        <w:rPr>
          <w:rStyle w:val="HideTWBExt"/>
          <w:color w:val="auto"/>
        </w:rPr>
        <w:t>&lt;/NumAm&gt;</w:t>
      </w:r>
    </w:p>
    <w:p w14:paraId="252C5301"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30791598" w14:textId="77777777" w:rsidR="008A07AD" w:rsidRPr="00632106" w:rsidRDefault="008A07AD" w:rsidP="008A07AD">
      <w:pPr>
        <w:pStyle w:val="NormalBold"/>
      </w:pPr>
      <w:r w:rsidRPr="00632106">
        <w:rPr>
          <w:rStyle w:val="HideTWBExt"/>
          <w:b w:val="0"/>
          <w:color w:val="auto"/>
        </w:rPr>
        <w:t>&lt;/RepeatBlock-By&gt;</w:t>
      </w:r>
    </w:p>
    <w:p w14:paraId="303E45F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00E8465" w14:textId="77777777" w:rsidR="008A07AD" w:rsidRPr="00632106" w:rsidRDefault="008A07AD" w:rsidP="008A07AD">
      <w:pPr>
        <w:pStyle w:val="NormalBold"/>
      </w:pPr>
      <w:r w:rsidRPr="00632106">
        <w:rPr>
          <w:rStyle w:val="HideTWBExt"/>
          <w:color w:val="auto"/>
        </w:rPr>
        <w:t>&lt;Article&gt;</w:t>
      </w:r>
      <w:r w:rsidRPr="00632106">
        <w:t>Stavak 16.a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CDD8870" w14:textId="77777777" w:rsidTr="007440A8">
        <w:trPr>
          <w:trHeight w:hRule="exact" w:val="240"/>
          <w:jc w:val="center"/>
        </w:trPr>
        <w:tc>
          <w:tcPr>
            <w:tcW w:w="9752" w:type="dxa"/>
            <w:gridSpan w:val="2"/>
            <w:tcBorders>
              <w:top w:val="nil"/>
              <w:left w:val="nil"/>
              <w:bottom w:val="nil"/>
              <w:right w:val="nil"/>
            </w:tcBorders>
          </w:tcPr>
          <w:p w14:paraId="27F9FFF8" w14:textId="77777777" w:rsidR="008A07AD" w:rsidRPr="00632106" w:rsidRDefault="008A07AD" w:rsidP="007440A8"/>
        </w:tc>
      </w:tr>
      <w:tr w:rsidR="006E5DD5" w:rsidRPr="00632106" w14:paraId="3D95B3BE" w14:textId="77777777" w:rsidTr="007440A8">
        <w:trPr>
          <w:trHeight w:val="240"/>
          <w:jc w:val="center"/>
        </w:trPr>
        <w:tc>
          <w:tcPr>
            <w:tcW w:w="4876" w:type="dxa"/>
            <w:tcBorders>
              <w:top w:val="nil"/>
              <w:left w:val="nil"/>
              <w:bottom w:val="nil"/>
              <w:right w:val="nil"/>
            </w:tcBorders>
          </w:tcPr>
          <w:p w14:paraId="19C8052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979B807" w14:textId="77777777" w:rsidR="008A07AD" w:rsidRPr="00632106" w:rsidRDefault="008A07AD" w:rsidP="007440A8">
            <w:pPr>
              <w:pStyle w:val="AmColumnHeading"/>
            </w:pPr>
            <w:r w:rsidRPr="00632106">
              <w:t>Izmjena</w:t>
            </w:r>
          </w:p>
        </w:tc>
      </w:tr>
      <w:tr w:rsidR="006E5DD5" w:rsidRPr="00632106" w14:paraId="354806B9" w14:textId="77777777" w:rsidTr="007440A8">
        <w:trPr>
          <w:jc w:val="center"/>
        </w:trPr>
        <w:tc>
          <w:tcPr>
            <w:tcW w:w="4876" w:type="dxa"/>
            <w:tcBorders>
              <w:top w:val="nil"/>
              <w:left w:val="nil"/>
              <w:bottom w:val="nil"/>
              <w:right w:val="nil"/>
            </w:tcBorders>
          </w:tcPr>
          <w:p w14:paraId="331D59A4" w14:textId="77777777" w:rsidR="008A07AD" w:rsidRPr="00632106" w:rsidRDefault="008A07AD" w:rsidP="007440A8">
            <w:pPr>
              <w:pStyle w:val="Normal6a"/>
            </w:pPr>
          </w:p>
        </w:tc>
        <w:tc>
          <w:tcPr>
            <w:tcW w:w="4876" w:type="dxa"/>
            <w:tcBorders>
              <w:top w:val="nil"/>
              <w:left w:val="nil"/>
              <w:bottom w:val="nil"/>
              <w:right w:val="nil"/>
            </w:tcBorders>
          </w:tcPr>
          <w:p w14:paraId="0804A559" w14:textId="77777777" w:rsidR="008A07AD" w:rsidRPr="00632106" w:rsidRDefault="008A07AD" w:rsidP="007440A8">
            <w:pPr>
              <w:pStyle w:val="Normal6a"/>
            </w:pPr>
            <w:r w:rsidRPr="00632106">
              <w:rPr>
                <w:b/>
                <w:i/>
              </w:rPr>
              <w:t>16.a</w:t>
            </w:r>
            <w:r w:rsidRPr="00632106">
              <w:tab/>
            </w:r>
            <w:r w:rsidRPr="00632106">
              <w:rPr>
                <w:b/>
                <w:i/>
              </w:rPr>
              <w:t>naglašava potrebu za provedbom Globalnog okvira za bioraznolikost iz Kunminga i Montreala kako bi se zaustavio i preokrenuo gubitak prirode, posebno njegovih ciljeva u pogledu obalnih i morskih ekosustava koji su ključni za zdrava mora; podsjeća na važnost globalnog vodstva EU-a u tom pogledu;</w:t>
            </w:r>
          </w:p>
        </w:tc>
      </w:tr>
    </w:tbl>
    <w:p w14:paraId="2736B44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8B01103" w14:textId="77777777" w:rsidR="008A07AD" w:rsidRPr="00632106" w:rsidRDefault="008A07AD" w:rsidP="008A07AD">
      <w:r w:rsidRPr="00632106">
        <w:rPr>
          <w:rStyle w:val="HideTWBExt"/>
          <w:color w:val="auto"/>
        </w:rPr>
        <w:t>&lt;/Amend&gt;</w:t>
      </w:r>
    </w:p>
    <w:p w14:paraId="4349D8C3"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230</w:t>
      </w:r>
      <w:r w:rsidRPr="00632106">
        <w:rPr>
          <w:rStyle w:val="HideTWBExt"/>
          <w:color w:val="auto"/>
        </w:rPr>
        <w:t>&lt;/NumAm&gt;</w:t>
      </w:r>
    </w:p>
    <w:p w14:paraId="030D8583"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38C7AFCF" w14:textId="77777777" w:rsidR="008A07AD" w:rsidRPr="00632106" w:rsidRDefault="008A07AD" w:rsidP="008A07AD">
      <w:pPr>
        <w:pStyle w:val="NormalBold"/>
      </w:pPr>
      <w:r w:rsidRPr="00632106">
        <w:rPr>
          <w:rStyle w:val="HideTWBExt"/>
          <w:b w:val="0"/>
          <w:color w:val="auto"/>
        </w:rPr>
        <w:t>&lt;/RepeatBlock-By&gt;</w:t>
      </w:r>
    </w:p>
    <w:p w14:paraId="5FB05B0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BA15A04" w14:textId="77777777" w:rsidR="008A07AD" w:rsidRPr="00632106" w:rsidRDefault="008A07AD" w:rsidP="008A07AD">
      <w:pPr>
        <w:pStyle w:val="NormalBold"/>
      </w:pPr>
      <w:r w:rsidRPr="00632106">
        <w:rPr>
          <w:rStyle w:val="HideTWBExt"/>
          <w:color w:val="auto"/>
        </w:rPr>
        <w:t>&lt;Article&gt;</w:t>
      </w:r>
      <w:r w:rsidRPr="00632106">
        <w:t>Stavak 16.b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DE213FB" w14:textId="77777777" w:rsidTr="007440A8">
        <w:trPr>
          <w:trHeight w:hRule="exact" w:val="240"/>
          <w:jc w:val="center"/>
        </w:trPr>
        <w:tc>
          <w:tcPr>
            <w:tcW w:w="9752" w:type="dxa"/>
            <w:gridSpan w:val="2"/>
            <w:tcBorders>
              <w:top w:val="nil"/>
              <w:left w:val="nil"/>
              <w:bottom w:val="nil"/>
              <w:right w:val="nil"/>
            </w:tcBorders>
          </w:tcPr>
          <w:p w14:paraId="4806F497" w14:textId="77777777" w:rsidR="008A07AD" w:rsidRPr="00632106" w:rsidRDefault="008A07AD" w:rsidP="007440A8"/>
        </w:tc>
      </w:tr>
      <w:tr w:rsidR="006E5DD5" w:rsidRPr="00632106" w14:paraId="50A8183B" w14:textId="77777777" w:rsidTr="007440A8">
        <w:trPr>
          <w:trHeight w:val="240"/>
          <w:jc w:val="center"/>
        </w:trPr>
        <w:tc>
          <w:tcPr>
            <w:tcW w:w="4876" w:type="dxa"/>
            <w:tcBorders>
              <w:top w:val="nil"/>
              <w:left w:val="nil"/>
              <w:bottom w:val="nil"/>
              <w:right w:val="nil"/>
            </w:tcBorders>
          </w:tcPr>
          <w:p w14:paraId="752556D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480EA45" w14:textId="77777777" w:rsidR="008A07AD" w:rsidRPr="00632106" w:rsidRDefault="008A07AD" w:rsidP="007440A8">
            <w:pPr>
              <w:pStyle w:val="AmColumnHeading"/>
            </w:pPr>
            <w:r w:rsidRPr="00632106">
              <w:t>Izmjena</w:t>
            </w:r>
          </w:p>
        </w:tc>
      </w:tr>
      <w:tr w:rsidR="006E5DD5" w:rsidRPr="00632106" w14:paraId="1053F1F3" w14:textId="77777777" w:rsidTr="007440A8">
        <w:trPr>
          <w:jc w:val="center"/>
        </w:trPr>
        <w:tc>
          <w:tcPr>
            <w:tcW w:w="4876" w:type="dxa"/>
            <w:tcBorders>
              <w:top w:val="nil"/>
              <w:left w:val="nil"/>
              <w:bottom w:val="nil"/>
              <w:right w:val="nil"/>
            </w:tcBorders>
          </w:tcPr>
          <w:p w14:paraId="5BB66DFE" w14:textId="77777777" w:rsidR="008A07AD" w:rsidRPr="00632106" w:rsidRDefault="008A07AD" w:rsidP="007440A8">
            <w:pPr>
              <w:pStyle w:val="Normal6a"/>
            </w:pPr>
          </w:p>
        </w:tc>
        <w:tc>
          <w:tcPr>
            <w:tcW w:w="4876" w:type="dxa"/>
            <w:tcBorders>
              <w:top w:val="nil"/>
              <w:left w:val="nil"/>
              <w:bottom w:val="nil"/>
              <w:right w:val="nil"/>
            </w:tcBorders>
          </w:tcPr>
          <w:p w14:paraId="00A68BF5" w14:textId="77777777" w:rsidR="008A07AD" w:rsidRPr="00632106" w:rsidRDefault="008A07AD" w:rsidP="007440A8">
            <w:pPr>
              <w:pStyle w:val="Normal6a"/>
            </w:pPr>
            <w:r w:rsidRPr="00632106">
              <w:rPr>
                <w:b/>
                <w:i/>
              </w:rPr>
              <w:t>16.b</w:t>
            </w:r>
            <w:r w:rsidRPr="00632106">
              <w:tab/>
            </w:r>
            <w:r w:rsidRPr="00632106">
              <w:rPr>
                <w:b/>
                <w:i/>
              </w:rPr>
              <w:t>poziva EU da promiče cilj zaštite 30 % morske bioraznolikosti do 2030. i preuzme vodeću ulogu u uspostavi ekološki usklađene mreže zaštićenih morskih područja kojima se učinkovito upravlja;</w:t>
            </w:r>
          </w:p>
        </w:tc>
      </w:tr>
    </w:tbl>
    <w:p w14:paraId="7F75B6B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1F07698" w14:textId="77777777" w:rsidR="008A07AD" w:rsidRPr="00632106" w:rsidRDefault="008A07AD" w:rsidP="008A07AD">
      <w:r w:rsidRPr="00632106">
        <w:rPr>
          <w:rStyle w:val="HideTWBExt"/>
          <w:color w:val="auto"/>
        </w:rPr>
        <w:t>&lt;/Amend&gt;</w:t>
      </w:r>
    </w:p>
    <w:p w14:paraId="24AE0C2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231</w:t>
      </w:r>
      <w:r w:rsidRPr="00632106">
        <w:rPr>
          <w:rStyle w:val="HideTWBExt"/>
          <w:color w:val="auto"/>
        </w:rPr>
        <w:t>&lt;/NumAm&gt;</w:t>
      </w:r>
    </w:p>
    <w:p w14:paraId="4414177E" w14:textId="77777777" w:rsidR="008A07AD" w:rsidRPr="00632106" w:rsidRDefault="008A07AD" w:rsidP="008A07AD">
      <w:pPr>
        <w:pStyle w:val="NormalBold"/>
      </w:pPr>
      <w:r w:rsidRPr="00632106">
        <w:rPr>
          <w:rStyle w:val="HideTWBExt"/>
          <w:b w:val="0"/>
          <w:color w:val="auto"/>
        </w:rPr>
        <w:t>&lt;RepeatBlock-By&gt;&lt;Members&gt;</w:t>
      </w:r>
      <w:r w:rsidRPr="00632106">
        <w:t>Asger Christensen, Emma Wiesner</w:t>
      </w:r>
      <w:r w:rsidRPr="00632106">
        <w:rPr>
          <w:rStyle w:val="HideTWBExt"/>
          <w:b w:val="0"/>
          <w:color w:val="auto"/>
        </w:rPr>
        <w:t>&lt;/Members&gt;</w:t>
      </w:r>
    </w:p>
    <w:p w14:paraId="51D61DE1" w14:textId="77777777" w:rsidR="008A07AD" w:rsidRPr="00632106" w:rsidRDefault="008A07AD" w:rsidP="008A07AD">
      <w:pPr>
        <w:pStyle w:val="NormalBold"/>
      </w:pPr>
      <w:r w:rsidRPr="00632106">
        <w:rPr>
          <w:rStyle w:val="HideTWBExt"/>
          <w:b w:val="0"/>
          <w:color w:val="auto"/>
        </w:rPr>
        <w:t>&lt;/RepeatBlock-By&gt;</w:t>
      </w:r>
    </w:p>
    <w:p w14:paraId="1E452A2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E6F5689" w14:textId="77777777" w:rsidR="008A07AD" w:rsidRPr="00632106" w:rsidRDefault="008A07AD" w:rsidP="008A07AD">
      <w:pPr>
        <w:pStyle w:val="NormalBold"/>
      </w:pPr>
      <w:r w:rsidRPr="00632106">
        <w:rPr>
          <w:rStyle w:val="HideTWBExt"/>
          <w:color w:val="auto"/>
        </w:rPr>
        <w:t>&lt;Article&gt;</w:t>
      </w:r>
      <w:r w:rsidRPr="00632106">
        <w:t>Stavak 17.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0478AAA" w14:textId="77777777" w:rsidTr="007440A8">
        <w:trPr>
          <w:trHeight w:hRule="exact" w:val="240"/>
          <w:jc w:val="center"/>
        </w:trPr>
        <w:tc>
          <w:tcPr>
            <w:tcW w:w="9752" w:type="dxa"/>
            <w:gridSpan w:val="2"/>
            <w:tcBorders>
              <w:top w:val="nil"/>
              <w:left w:val="nil"/>
              <w:bottom w:val="nil"/>
              <w:right w:val="nil"/>
            </w:tcBorders>
          </w:tcPr>
          <w:p w14:paraId="7057B855" w14:textId="77777777" w:rsidR="008A07AD" w:rsidRPr="00632106" w:rsidRDefault="008A07AD" w:rsidP="007440A8"/>
        </w:tc>
      </w:tr>
      <w:tr w:rsidR="006E5DD5" w:rsidRPr="00632106" w14:paraId="05EDE0B3" w14:textId="77777777" w:rsidTr="007440A8">
        <w:trPr>
          <w:trHeight w:val="240"/>
          <w:jc w:val="center"/>
        </w:trPr>
        <w:tc>
          <w:tcPr>
            <w:tcW w:w="4876" w:type="dxa"/>
            <w:tcBorders>
              <w:top w:val="nil"/>
              <w:left w:val="nil"/>
              <w:bottom w:val="nil"/>
              <w:right w:val="nil"/>
            </w:tcBorders>
          </w:tcPr>
          <w:p w14:paraId="039F8A4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A889CA3" w14:textId="77777777" w:rsidR="008A07AD" w:rsidRPr="00632106" w:rsidRDefault="008A07AD" w:rsidP="007440A8">
            <w:pPr>
              <w:pStyle w:val="AmColumnHeading"/>
            </w:pPr>
            <w:r w:rsidRPr="00632106">
              <w:t>Izmjena</w:t>
            </w:r>
          </w:p>
        </w:tc>
      </w:tr>
      <w:tr w:rsidR="006E5DD5" w:rsidRPr="00632106" w14:paraId="2E372932" w14:textId="77777777" w:rsidTr="007440A8">
        <w:trPr>
          <w:jc w:val="center"/>
        </w:trPr>
        <w:tc>
          <w:tcPr>
            <w:tcW w:w="4876" w:type="dxa"/>
            <w:tcBorders>
              <w:top w:val="nil"/>
              <w:left w:val="nil"/>
              <w:bottom w:val="nil"/>
              <w:right w:val="nil"/>
            </w:tcBorders>
          </w:tcPr>
          <w:p w14:paraId="11D1F172" w14:textId="77777777" w:rsidR="008A07AD" w:rsidRPr="00632106" w:rsidRDefault="008A07AD" w:rsidP="007440A8">
            <w:pPr>
              <w:pStyle w:val="Normal6a"/>
            </w:pPr>
            <w:r w:rsidRPr="00632106">
              <w:t>17.</w:t>
            </w:r>
            <w:r w:rsidRPr="00632106">
              <w:tab/>
              <w:t xml:space="preserve">poziva na to da se Komisija i države članice zalažu za međunarodni moratorij na dubokomorsko rudarenje, među ostalim putem Međunarodnog tijela za morsko dno, sve dok sveobuhvatna znanstvena istraživanja ne pokažu da se takvim aktivnostima može upravljati bez gubitka biološke raznolikosti ili degradacije ekosustava; potiče sve zemlje da primjenjuju načelo predostrožnosti i podrže </w:t>
            </w:r>
            <w:r w:rsidRPr="00632106">
              <w:rPr>
                <w:b/>
                <w:i/>
              </w:rPr>
              <w:t>taj</w:t>
            </w:r>
            <w:r w:rsidRPr="00632106">
              <w:t xml:space="preserve"> moratorij </w:t>
            </w:r>
            <w:r w:rsidRPr="00632106">
              <w:rPr>
                <w:b/>
                <w:i/>
              </w:rPr>
              <w:t>kao pitanje globalne odgovornosti</w:t>
            </w:r>
            <w:r w:rsidRPr="00632106">
              <w:t xml:space="preserve"> za okoliš;</w:t>
            </w:r>
          </w:p>
        </w:tc>
        <w:tc>
          <w:tcPr>
            <w:tcW w:w="4876" w:type="dxa"/>
            <w:tcBorders>
              <w:top w:val="nil"/>
              <w:left w:val="nil"/>
              <w:bottom w:val="nil"/>
              <w:right w:val="nil"/>
            </w:tcBorders>
          </w:tcPr>
          <w:p w14:paraId="3E2861A7" w14:textId="77777777" w:rsidR="008A07AD" w:rsidRPr="00632106" w:rsidRDefault="008A07AD" w:rsidP="007440A8">
            <w:pPr>
              <w:pStyle w:val="Normal6a"/>
            </w:pPr>
            <w:r w:rsidRPr="00632106">
              <w:t>17.</w:t>
            </w:r>
            <w:r w:rsidRPr="00632106">
              <w:tab/>
            </w:r>
            <w:r w:rsidRPr="00632106">
              <w:rPr>
                <w:b/>
                <w:i/>
              </w:rPr>
              <w:t>ističe važnost primjene predostrožnog pristupa na projekte dubokomorskog rudarenja dok se njihovi učinci na morski okoliš i biološku raznolikost u dovoljnoj mjeri ne prouče i ne istraže, čime bi se EU-u omogućilo da nastavi sudjelovati u globalnom natjecanju za istraživanje morskog dna, uz istodobno postavljanje najviših standarda za održivo upravljanje resursima;</w:t>
            </w:r>
            <w:r w:rsidRPr="00632106">
              <w:t xml:space="preserve"> </w:t>
            </w:r>
            <w:r w:rsidRPr="00632106">
              <w:rPr>
                <w:b/>
                <w:i/>
              </w:rPr>
              <w:t>stoga</w:t>
            </w:r>
            <w:r w:rsidRPr="00632106">
              <w:t xml:space="preserve"> poziva na to da se Komisija i države članice </w:t>
            </w:r>
            <w:r w:rsidRPr="00632106">
              <w:rPr>
                <w:b/>
                <w:i/>
              </w:rPr>
              <w:t>u tu svrhu</w:t>
            </w:r>
            <w:r w:rsidRPr="00632106">
              <w:t xml:space="preserve"> zalažu za međunarodni moratorij na dubokomorsko rudarenje, među ostalim putem Međunarodnog tijela za morsko dno, sve dok sveobuhvatna znanstvena istraživanja ne pokažu da se takvim aktivnostima može upravljati bez gubitka biološke raznolikosti ili degradacije ekosustava; potiče sve zemlje da primjenjuju načelo predostrožnosti i podrže </w:t>
            </w:r>
            <w:r w:rsidRPr="00632106">
              <w:lastRenderedPageBreak/>
              <w:t xml:space="preserve">moratorij </w:t>
            </w:r>
            <w:r w:rsidRPr="00632106">
              <w:rPr>
                <w:b/>
                <w:i/>
              </w:rPr>
              <w:t>te zajednički preuzmu globalnu odgovornost</w:t>
            </w:r>
            <w:r w:rsidRPr="00632106">
              <w:t xml:space="preserve"> za okoliš </w:t>
            </w:r>
            <w:r w:rsidRPr="00632106">
              <w:rPr>
                <w:b/>
                <w:i/>
              </w:rPr>
              <w:t>i postave najviše standarde za održivo upravljanje resursima</w:t>
            </w:r>
            <w:r w:rsidRPr="00632106">
              <w:t>;</w:t>
            </w:r>
          </w:p>
        </w:tc>
      </w:tr>
    </w:tbl>
    <w:p w14:paraId="153441B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0CA38E4" w14:textId="77777777" w:rsidR="008A07AD" w:rsidRPr="00632106" w:rsidRDefault="008A07AD" w:rsidP="008A07AD">
      <w:r w:rsidRPr="00632106">
        <w:rPr>
          <w:rStyle w:val="HideTWBExt"/>
          <w:color w:val="auto"/>
        </w:rPr>
        <w:t>&lt;/Amend&gt;</w:t>
      </w:r>
    </w:p>
    <w:p w14:paraId="0109A07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232</w:t>
      </w:r>
      <w:r w:rsidRPr="00632106">
        <w:rPr>
          <w:rStyle w:val="HideTWBExt"/>
          <w:color w:val="auto"/>
        </w:rPr>
        <w:t>&lt;/NumAm&gt;</w:t>
      </w:r>
    </w:p>
    <w:p w14:paraId="695E1DE4"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5AADAF29"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54259C73" w14:textId="77777777" w:rsidR="008A07AD" w:rsidRPr="00632106" w:rsidRDefault="008A07AD" w:rsidP="008A07AD">
      <w:pPr>
        <w:pStyle w:val="NormalBold"/>
      </w:pPr>
      <w:r w:rsidRPr="00632106">
        <w:rPr>
          <w:rStyle w:val="HideTWBExt"/>
          <w:b w:val="0"/>
          <w:color w:val="auto"/>
        </w:rPr>
        <w:t>&lt;/RepeatBlock-By&gt;</w:t>
      </w:r>
    </w:p>
    <w:p w14:paraId="41EFB87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484EBDA" w14:textId="77777777" w:rsidR="008A07AD" w:rsidRPr="00632106" w:rsidRDefault="008A07AD" w:rsidP="008A07AD">
      <w:pPr>
        <w:pStyle w:val="NormalBold"/>
      </w:pPr>
      <w:r w:rsidRPr="00632106">
        <w:rPr>
          <w:rStyle w:val="HideTWBExt"/>
          <w:color w:val="auto"/>
        </w:rPr>
        <w:t>&lt;Article&gt;</w:t>
      </w:r>
      <w:r w:rsidRPr="00632106">
        <w:t>Stavak 17.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9FB3AF3" w14:textId="77777777" w:rsidTr="007440A8">
        <w:trPr>
          <w:trHeight w:hRule="exact" w:val="240"/>
          <w:jc w:val="center"/>
        </w:trPr>
        <w:tc>
          <w:tcPr>
            <w:tcW w:w="9752" w:type="dxa"/>
            <w:gridSpan w:val="2"/>
            <w:tcBorders>
              <w:top w:val="nil"/>
              <w:left w:val="nil"/>
              <w:bottom w:val="nil"/>
              <w:right w:val="nil"/>
            </w:tcBorders>
          </w:tcPr>
          <w:p w14:paraId="1A58C145" w14:textId="77777777" w:rsidR="008A07AD" w:rsidRPr="00632106" w:rsidRDefault="008A07AD" w:rsidP="007440A8"/>
        </w:tc>
      </w:tr>
      <w:tr w:rsidR="006E5DD5" w:rsidRPr="00632106" w14:paraId="40BFBDD5" w14:textId="77777777" w:rsidTr="007440A8">
        <w:trPr>
          <w:trHeight w:val="240"/>
          <w:jc w:val="center"/>
        </w:trPr>
        <w:tc>
          <w:tcPr>
            <w:tcW w:w="4876" w:type="dxa"/>
            <w:tcBorders>
              <w:top w:val="nil"/>
              <w:left w:val="nil"/>
              <w:bottom w:val="nil"/>
              <w:right w:val="nil"/>
            </w:tcBorders>
          </w:tcPr>
          <w:p w14:paraId="16114FA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12A59B2" w14:textId="77777777" w:rsidR="008A07AD" w:rsidRPr="00632106" w:rsidRDefault="008A07AD" w:rsidP="007440A8">
            <w:pPr>
              <w:pStyle w:val="AmColumnHeading"/>
            </w:pPr>
            <w:r w:rsidRPr="00632106">
              <w:t>Izmjena</w:t>
            </w:r>
          </w:p>
        </w:tc>
      </w:tr>
      <w:tr w:rsidR="006E5DD5" w:rsidRPr="00632106" w14:paraId="5AB03CD3" w14:textId="77777777" w:rsidTr="007440A8">
        <w:trPr>
          <w:jc w:val="center"/>
        </w:trPr>
        <w:tc>
          <w:tcPr>
            <w:tcW w:w="4876" w:type="dxa"/>
            <w:tcBorders>
              <w:top w:val="nil"/>
              <w:left w:val="nil"/>
              <w:bottom w:val="nil"/>
              <w:right w:val="nil"/>
            </w:tcBorders>
          </w:tcPr>
          <w:p w14:paraId="16E268C0" w14:textId="77777777" w:rsidR="008A07AD" w:rsidRPr="00632106" w:rsidRDefault="008A07AD" w:rsidP="007440A8">
            <w:pPr>
              <w:pStyle w:val="Normal6a"/>
            </w:pPr>
            <w:r w:rsidRPr="00632106">
              <w:t>17.</w:t>
            </w:r>
            <w:r w:rsidRPr="00632106">
              <w:tab/>
              <w:t>poziva na to da se Komisija i države članice zalažu za međunarodni moratorij na dubokomorsko rudarenje, među ostalim putem Međunarodnog tijela za morsko dno, sve dok sveobuhvatna znanstvena istraživanja ne pokažu da se takvim aktivnostima može upravljati bez gubitka biološke raznolikosti ili degradacije ekosustava; potiče sve zemlje da primjenjuju načelo predostrožnosti i podrže taj moratorij kao pitanje globalne odgovornosti za okoliš;</w:t>
            </w:r>
          </w:p>
        </w:tc>
        <w:tc>
          <w:tcPr>
            <w:tcW w:w="4876" w:type="dxa"/>
            <w:tcBorders>
              <w:top w:val="nil"/>
              <w:left w:val="nil"/>
              <w:bottom w:val="nil"/>
              <w:right w:val="nil"/>
            </w:tcBorders>
          </w:tcPr>
          <w:p w14:paraId="06D95576" w14:textId="77777777" w:rsidR="008A07AD" w:rsidRPr="00632106" w:rsidRDefault="008A07AD" w:rsidP="007440A8">
            <w:pPr>
              <w:pStyle w:val="Normal6a"/>
            </w:pPr>
            <w:r w:rsidRPr="00632106">
              <w:t>17.</w:t>
            </w:r>
            <w:r w:rsidRPr="00632106">
              <w:tab/>
              <w:t xml:space="preserve">poziva na to da se Komisija i države članice zalažu za međunarodni moratorij na dubokomorsko rudarenje, među ostalim putem Međunarodnog tijela za morsko dno, sve dok sveobuhvatna znanstvena istraživanja ne pokažu da se takvim aktivnostima može upravljati bez gubitka biološke raznolikosti ili degradacije ekosustava; potiče sve zemlje da primjenjuju načelo predostrožnosti i podrže taj moratorij kao pitanje globalne odgovornosti za okoliš; </w:t>
            </w:r>
            <w:r w:rsidRPr="00632106">
              <w:rPr>
                <w:b/>
                <w:i/>
              </w:rPr>
              <w:t>podsjeća EU i države članice kao članice Međunarodnog tijela za morsko dno imaju pravnu obvezu u skladu s Konvencijom UN-a o pravu mora (UNCLOS) da odgovarajućim mjerama odgovore na sve pokušaje zaobilaženja Međunarodnog tijela za morsko dno kao nadležnog međunarodnog tijela za reguliranje dubokomorskog rudarenja izvan nacionalne jurisdikcije;</w:t>
            </w:r>
          </w:p>
        </w:tc>
      </w:tr>
    </w:tbl>
    <w:p w14:paraId="361A43E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8AB687B" w14:textId="77777777" w:rsidR="008A07AD" w:rsidRPr="00632106" w:rsidRDefault="008A07AD" w:rsidP="008A07AD">
      <w:r w:rsidRPr="00632106">
        <w:rPr>
          <w:rStyle w:val="HideTWBExt"/>
          <w:color w:val="auto"/>
        </w:rPr>
        <w:t>&lt;/Amend&gt;</w:t>
      </w:r>
    </w:p>
    <w:p w14:paraId="7EE543C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233</w:t>
      </w:r>
      <w:r w:rsidRPr="00632106">
        <w:rPr>
          <w:rStyle w:val="HideTWBExt"/>
          <w:color w:val="auto"/>
        </w:rPr>
        <w:t>&lt;/NumAm&gt;</w:t>
      </w:r>
    </w:p>
    <w:p w14:paraId="3C665302"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3C8B373D" w14:textId="77777777" w:rsidR="008A07AD" w:rsidRPr="00632106" w:rsidRDefault="008A07AD" w:rsidP="008A07AD">
      <w:pPr>
        <w:pStyle w:val="NormalBold"/>
      </w:pPr>
      <w:r w:rsidRPr="00632106">
        <w:rPr>
          <w:rStyle w:val="HideTWBExt"/>
          <w:b w:val="0"/>
          <w:color w:val="auto"/>
        </w:rPr>
        <w:t>&lt;/RepeatBlock-By&gt;</w:t>
      </w:r>
    </w:p>
    <w:p w14:paraId="43D2EBE3"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0DB03D4F" w14:textId="77777777" w:rsidR="008A07AD" w:rsidRPr="00632106" w:rsidRDefault="008A07AD" w:rsidP="008A07AD">
      <w:pPr>
        <w:pStyle w:val="NormalBold"/>
      </w:pPr>
      <w:r w:rsidRPr="00632106">
        <w:rPr>
          <w:rStyle w:val="HideTWBExt"/>
          <w:color w:val="auto"/>
        </w:rPr>
        <w:t>&lt;Article&gt;</w:t>
      </w:r>
      <w:r w:rsidRPr="00632106">
        <w:t>Stavak 17.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5A9451D" w14:textId="77777777" w:rsidTr="007440A8">
        <w:trPr>
          <w:trHeight w:hRule="exact" w:val="240"/>
          <w:jc w:val="center"/>
        </w:trPr>
        <w:tc>
          <w:tcPr>
            <w:tcW w:w="9752" w:type="dxa"/>
            <w:gridSpan w:val="2"/>
            <w:tcBorders>
              <w:top w:val="nil"/>
              <w:left w:val="nil"/>
              <w:bottom w:val="nil"/>
              <w:right w:val="nil"/>
            </w:tcBorders>
          </w:tcPr>
          <w:p w14:paraId="3D2CAB02" w14:textId="77777777" w:rsidR="008A07AD" w:rsidRPr="00632106" w:rsidRDefault="008A07AD" w:rsidP="007440A8"/>
        </w:tc>
      </w:tr>
      <w:tr w:rsidR="006E5DD5" w:rsidRPr="00632106" w14:paraId="6F8DFE4A" w14:textId="77777777" w:rsidTr="007440A8">
        <w:trPr>
          <w:trHeight w:val="240"/>
          <w:jc w:val="center"/>
        </w:trPr>
        <w:tc>
          <w:tcPr>
            <w:tcW w:w="4876" w:type="dxa"/>
            <w:tcBorders>
              <w:top w:val="nil"/>
              <w:left w:val="nil"/>
              <w:bottom w:val="nil"/>
              <w:right w:val="nil"/>
            </w:tcBorders>
          </w:tcPr>
          <w:p w14:paraId="79CD5E1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6A0BD60" w14:textId="77777777" w:rsidR="008A07AD" w:rsidRPr="00632106" w:rsidRDefault="008A07AD" w:rsidP="007440A8">
            <w:pPr>
              <w:pStyle w:val="AmColumnHeading"/>
            </w:pPr>
            <w:r w:rsidRPr="00632106">
              <w:t>Izmjena</w:t>
            </w:r>
          </w:p>
        </w:tc>
      </w:tr>
      <w:tr w:rsidR="006E5DD5" w:rsidRPr="00632106" w14:paraId="030B326D" w14:textId="77777777" w:rsidTr="007440A8">
        <w:trPr>
          <w:jc w:val="center"/>
        </w:trPr>
        <w:tc>
          <w:tcPr>
            <w:tcW w:w="4876" w:type="dxa"/>
            <w:tcBorders>
              <w:top w:val="nil"/>
              <w:left w:val="nil"/>
              <w:bottom w:val="nil"/>
              <w:right w:val="nil"/>
            </w:tcBorders>
          </w:tcPr>
          <w:p w14:paraId="356144BC" w14:textId="77777777" w:rsidR="008A07AD" w:rsidRPr="00632106" w:rsidRDefault="008A07AD" w:rsidP="007440A8">
            <w:pPr>
              <w:pStyle w:val="Normal6a"/>
            </w:pPr>
            <w:r w:rsidRPr="00632106">
              <w:t>17.</w:t>
            </w:r>
            <w:r w:rsidRPr="00632106">
              <w:tab/>
              <w:t>poziva na to da se Komisija i države članice zalažu za međunarodni moratorij na dubokomorsko rudarenje, među ostalim putem Međunarodnog tijela za morsko dno, sve dok sveobuhvatna znanstvena istraživanja ne pokažu da se takvim aktivnostima može upravljati bez gubitka biološke raznolikosti ili degradacije ekosustava; potiče sve zemlje da primjenjuju načelo predostrožnosti i podrže taj moratorij kao pitanje globalne odgovornosti za okoliš;</w:t>
            </w:r>
          </w:p>
        </w:tc>
        <w:tc>
          <w:tcPr>
            <w:tcW w:w="4876" w:type="dxa"/>
            <w:tcBorders>
              <w:top w:val="nil"/>
              <w:left w:val="nil"/>
              <w:bottom w:val="nil"/>
              <w:right w:val="nil"/>
            </w:tcBorders>
          </w:tcPr>
          <w:p w14:paraId="6F96B0D8" w14:textId="77777777" w:rsidR="008A07AD" w:rsidRPr="00632106" w:rsidRDefault="008A07AD" w:rsidP="007440A8">
            <w:pPr>
              <w:pStyle w:val="Normal6a"/>
            </w:pPr>
            <w:r w:rsidRPr="00632106">
              <w:t>17.</w:t>
            </w:r>
            <w:r w:rsidRPr="00632106">
              <w:tab/>
              <w:t xml:space="preserve">poziva na to da se Komisija i države članice zalažu za međunarodni moratorij na dubokomorsko rudarenje, među ostalim putem Međunarodnog tijela za morsko dno, sve dok sveobuhvatna znanstvena istraživanja ne pokažu da se takvim aktivnostima može upravljati bez gubitka biološke raznolikosti ili degradacije ekosustava; potiče sve zemlje da primjenjuju načelo predostrožnosti i podrže taj moratorij kao pitanje globalne odgovornosti za okoliš; </w:t>
            </w:r>
            <w:r w:rsidRPr="00632106">
              <w:rPr>
                <w:b/>
                <w:i/>
              </w:rPr>
              <w:t>upozorava da bi se svakim jednostranim djelovanjem prekršilo međunarodno pravo i UNCLOS, zaobišli multilateralni pregovori te ugrozili morski ekosustavi i tradicionalne aktivnosti kao što je ribarstvo; poziva EU i njegove države članice da reagiraju na odgovarajući način;</w:t>
            </w:r>
          </w:p>
        </w:tc>
      </w:tr>
    </w:tbl>
    <w:p w14:paraId="5F9A3F0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B721CE3" w14:textId="77777777" w:rsidR="008A07AD" w:rsidRPr="00632106" w:rsidRDefault="008A07AD" w:rsidP="008A07AD">
      <w:r w:rsidRPr="00632106">
        <w:rPr>
          <w:rStyle w:val="HideTWBExt"/>
          <w:color w:val="auto"/>
        </w:rPr>
        <w:t>&lt;/Amend&gt;</w:t>
      </w:r>
    </w:p>
    <w:p w14:paraId="627E052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234</w:t>
      </w:r>
      <w:r w:rsidRPr="00632106">
        <w:rPr>
          <w:rStyle w:val="HideTWBExt"/>
          <w:color w:val="auto"/>
        </w:rPr>
        <w:t>&lt;/NumAm&gt;</w:t>
      </w:r>
    </w:p>
    <w:p w14:paraId="1798E41E"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5F740DCA" w14:textId="77777777" w:rsidR="008A07AD" w:rsidRPr="00632106" w:rsidRDefault="008A07AD" w:rsidP="008A07AD">
      <w:pPr>
        <w:pStyle w:val="NormalBold"/>
      </w:pPr>
      <w:r w:rsidRPr="00632106">
        <w:rPr>
          <w:rStyle w:val="HideTWBExt"/>
          <w:b w:val="0"/>
          <w:color w:val="auto"/>
        </w:rPr>
        <w:t>&lt;/RepeatBlock-By&gt;</w:t>
      </w:r>
    </w:p>
    <w:p w14:paraId="0241F5B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77D616D" w14:textId="77777777" w:rsidR="008A07AD" w:rsidRPr="00632106" w:rsidRDefault="008A07AD" w:rsidP="008A07AD">
      <w:pPr>
        <w:pStyle w:val="NormalBold"/>
      </w:pPr>
      <w:r w:rsidRPr="00632106">
        <w:rPr>
          <w:rStyle w:val="HideTWBExt"/>
          <w:color w:val="auto"/>
        </w:rPr>
        <w:t>&lt;Article&gt;</w:t>
      </w:r>
      <w:r w:rsidRPr="00632106">
        <w:t>Stavak 17.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8D1839B" w14:textId="77777777" w:rsidTr="007440A8">
        <w:trPr>
          <w:trHeight w:hRule="exact" w:val="240"/>
          <w:jc w:val="center"/>
        </w:trPr>
        <w:tc>
          <w:tcPr>
            <w:tcW w:w="9752" w:type="dxa"/>
            <w:gridSpan w:val="2"/>
            <w:tcBorders>
              <w:top w:val="nil"/>
              <w:left w:val="nil"/>
              <w:bottom w:val="nil"/>
              <w:right w:val="nil"/>
            </w:tcBorders>
          </w:tcPr>
          <w:p w14:paraId="600F5F8D" w14:textId="77777777" w:rsidR="008A07AD" w:rsidRPr="00632106" w:rsidRDefault="008A07AD" w:rsidP="007440A8"/>
        </w:tc>
      </w:tr>
      <w:tr w:rsidR="006E5DD5" w:rsidRPr="00632106" w14:paraId="080060EC" w14:textId="77777777" w:rsidTr="007440A8">
        <w:trPr>
          <w:trHeight w:val="240"/>
          <w:jc w:val="center"/>
        </w:trPr>
        <w:tc>
          <w:tcPr>
            <w:tcW w:w="4876" w:type="dxa"/>
            <w:tcBorders>
              <w:top w:val="nil"/>
              <w:left w:val="nil"/>
              <w:bottom w:val="nil"/>
              <w:right w:val="nil"/>
            </w:tcBorders>
          </w:tcPr>
          <w:p w14:paraId="28B2B3E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AACF358" w14:textId="77777777" w:rsidR="008A07AD" w:rsidRPr="00632106" w:rsidRDefault="008A07AD" w:rsidP="007440A8">
            <w:pPr>
              <w:pStyle w:val="AmColumnHeading"/>
            </w:pPr>
            <w:r w:rsidRPr="00632106">
              <w:t>Izmjena</w:t>
            </w:r>
          </w:p>
        </w:tc>
      </w:tr>
      <w:tr w:rsidR="006E5DD5" w:rsidRPr="00632106" w14:paraId="5104E33D" w14:textId="77777777" w:rsidTr="007440A8">
        <w:trPr>
          <w:jc w:val="center"/>
        </w:trPr>
        <w:tc>
          <w:tcPr>
            <w:tcW w:w="4876" w:type="dxa"/>
            <w:tcBorders>
              <w:top w:val="nil"/>
              <w:left w:val="nil"/>
              <w:bottom w:val="nil"/>
              <w:right w:val="nil"/>
            </w:tcBorders>
          </w:tcPr>
          <w:p w14:paraId="1192EB12" w14:textId="77777777" w:rsidR="008A07AD" w:rsidRPr="00632106" w:rsidRDefault="008A07AD" w:rsidP="007440A8">
            <w:pPr>
              <w:pStyle w:val="Normal6a"/>
            </w:pPr>
            <w:r w:rsidRPr="00632106">
              <w:t>17.</w:t>
            </w:r>
            <w:r w:rsidRPr="00632106">
              <w:tab/>
            </w:r>
            <w:r w:rsidRPr="00632106">
              <w:rPr>
                <w:b/>
                <w:i/>
              </w:rPr>
              <w:t>poziva na to da se Komisija i države članice zalažu za međunarodni</w:t>
            </w:r>
            <w:r w:rsidRPr="00632106">
              <w:t xml:space="preserve"> moratorij </w:t>
            </w:r>
            <w:r w:rsidRPr="00632106">
              <w:rPr>
                <w:b/>
                <w:i/>
              </w:rPr>
              <w:t xml:space="preserve">na dubokomorsko rudarenje, među ostalim putem Međunarodnog tijela za morsko dno, sve dok sveobuhvatna znanstvena istraživanja ne pokažu da se takvim aktivnostima može upravljati bez gubitka biološke raznolikosti ili degradacije ekosustava; potiče sve zemlje da primjenjuju načelo predostrožnosti i podrže taj moratorij kao pitanje globalne </w:t>
            </w:r>
            <w:r w:rsidRPr="00632106">
              <w:rPr>
                <w:b/>
                <w:i/>
              </w:rPr>
              <w:lastRenderedPageBreak/>
              <w:t>odgovornosti za okoliš</w:t>
            </w:r>
            <w:r w:rsidRPr="00632106">
              <w:t>;</w:t>
            </w:r>
          </w:p>
        </w:tc>
        <w:tc>
          <w:tcPr>
            <w:tcW w:w="4876" w:type="dxa"/>
            <w:tcBorders>
              <w:top w:val="nil"/>
              <w:left w:val="nil"/>
              <w:bottom w:val="nil"/>
              <w:right w:val="nil"/>
            </w:tcBorders>
          </w:tcPr>
          <w:p w14:paraId="4C50C0E5" w14:textId="77777777" w:rsidR="008A07AD" w:rsidRPr="00632106" w:rsidRDefault="008A07AD" w:rsidP="007440A8">
            <w:pPr>
              <w:pStyle w:val="Normal6a"/>
            </w:pPr>
            <w:r w:rsidRPr="00632106">
              <w:lastRenderedPageBreak/>
              <w:t>17.</w:t>
            </w:r>
            <w:r w:rsidRPr="00632106">
              <w:tab/>
            </w:r>
            <w:r w:rsidRPr="00632106">
              <w:rPr>
                <w:b/>
                <w:i/>
              </w:rPr>
              <w:t>priznaje ekološke rizike dubokomorskog rudarenja, ali naglašava da bi potpuni</w:t>
            </w:r>
            <w:r w:rsidRPr="00632106">
              <w:t xml:space="preserve"> moratorij </w:t>
            </w:r>
            <w:r w:rsidRPr="00632106">
              <w:rPr>
                <w:b/>
                <w:i/>
              </w:rPr>
              <w:t>naštetio strateškoj autonomiji Europe u pristupu sirovinama, posebno s obzirom na to da su one potrebne za postizanje ambicioznih ciljeva europskog zelenog plana</w:t>
            </w:r>
            <w:r w:rsidRPr="00632106">
              <w:t>;</w:t>
            </w:r>
          </w:p>
        </w:tc>
      </w:tr>
    </w:tbl>
    <w:p w14:paraId="438E710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A92F987" w14:textId="77777777" w:rsidR="008A07AD" w:rsidRPr="00632106" w:rsidRDefault="008A07AD" w:rsidP="008A07AD">
      <w:r w:rsidRPr="00632106">
        <w:rPr>
          <w:rStyle w:val="HideTWBExt"/>
          <w:color w:val="auto"/>
        </w:rPr>
        <w:t>&lt;/Amend&gt;</w:t>
      </w:r>
    </w:p>
    <w:p w14:paraId="0CAD5CE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235</w:t>
      </w:r>
      <w:r w:rsidRPr="00632106">
        <w:rPr>
          <w:rStyle w:val="HideTWBExt"/>
          <w:color w:val="auto"/>
        </w:rPr>
        <w:t>&lt;/NumAm&gt;</w:t>
      </w:r>
    </w:p>
    <w:p w14:paraId="71D21B5A"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24703B31" w14:textId="77777777" w:rsidR="008A07AD" w:rsidRPr="00632106" w:rsidRDefault="008A07AD" w:rsidP="008A07AD">
      <w:pPr>
        <w:pStyle w:val="NormalBold"/>
      </w:pPr>
      <w:r w:rsidRPr="00632106">
        <w:rPr>
          <w:rStyle w:val="HideTWBExt"/>
          <w:b w:val="0"/>
          <w:color w:val="auto"/>
        </w:rPr>
        <w:t>&lt;/RepeatBlock-By&gt;</w:t>
      </w:r>
    </w:p>
    <w:p w14:paraId="009B851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94CB4D7" w14:textId="77777777" w:rsidR="008A07AD" w:rsidRPr="00632106" w:rsidRDefault="008A07AD" w:rsidP="008A07AD">
      <w:pPr>
        <w:pStyle w:val="NormalBold"/>
      </w:pPr>
      <w:r w:rsidRPr="00632106">
        <w:rPr>
          <w:rStyle w:val="HideTWBExt"/>
          <w:color w:val="auto"/>
        </w:rPr>
        <w:t>&lt;Article&gt;</w:t>
      </w:r>
      <w:r w:rsidRPr="00632106">
        <w:t>Stavak 17.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8303FA6" w14:textId="77777777" w:rsidTr="007440A8">
        <w:trPr>
          <w:trHeight w:hRule="exact" w:val="240"/>
          <w:jc w:val="center"/>
        </w:trPr>
        <w:tc>
          <w:tcPr>
            <w:tcW w:w="9752" w:type="dxa"/>
            <w:gridSpan w:val="2"/>
            <w:tcBorders>
              <w:top w:val="nil"/>
              <w:left w:val="nil"/>
              <w:bottom w:val="nil"/>
              <w:right w:val="nil"/>
            </w:tcBorders>
          </w:tcPr>
          <w:p w14:paraId="3EC289E1" w14:textId="77777777" w:rsidR="008A07AD" w:rsidRPr="00632106" w:rsidRDefault="008A07AD" w:rsidP="007440A8"/>
        </w:tc>
      </w:tr>
      <w:tr w:rsidR="006E5DD5" w:rsidRPr="00632106" w14:paraId="5D86AE85" w14:textId="77777777" w:rsidTr="007440A8">
        <w:trPr>
          <w:trHeight w:val="240"/>
          <w:jc w:val="center"/>
        </w:trPr>
        <w:tc>
          <w:tcPr>
            <w:tcW w:w="4876" w:type="dxa"/>
            <w:tcBorders>
              <w:top w:val="nil"/>
              <w:left w:val="nil"/>
              <w:bottom w:val="nil"/>
              <w:right w:val="nil"/>
            </w:tcBorders>
          </w:tcPr>
          <w:p w14:paraId="7E06A50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FF53888" w14:textId="77777777" w:rsidR="008A07AD" w:rsidRPr="00632106" w:rsidRDefault="008A07AD" w:rsidP="007440A8">
            <w:pPr>
              <w:pStyle w:val="AmColumnHeading"/>
            </w:pPr>
            <w:r w:rsidRPr="00632106">
              <w:t>Izmjena</w:t>
            </w:r>
          </w:p>
        </w:tc>
      </w:tr>
      <w:tr w:rsidR="006E5DD5" w:rsidRPr="00632106" w14:paraId="4E465DA3" w14:textId="77777777" w:rsidTr="007440A8">
        <w:trPr>
          <w:jc w:val="center"/>
        </w:trPr>
        <w:tc>
          <w:tcPr>
            <w:tcW w:w="4876" w:type="dxa"/>
            <w:tcBorders>
              <w:top w:val="nil"/>
              <w:left w:val="nil"/>
              <w:bottom w:val="nil"/>
              <w:right w:val="nil"/>
            </w:tcBorders>
          </w:tcPr>
          <w:p w14:paraId="12E1FA7D" w14:textId="77777777" w:rsidR="008A07AD" w:rsidRPr="00632106" w:rsidRDefault="008A07AD" w:rsidP="007440A8">
            <w:pPr>
              <w:pStyle w:val="Normal6a"/>
            </w:pPr>
            <w:r w:rsidRPr="00632106">
              <w:t>17.</w:t>
            </w:r>
            <w:r w:rsidRPr="00632106">
              <w:tab/>
              <w:t xml:space="preserve">poziva na to da se Komisija i države članice zalažu za međunarodni moratorij na dubokomorsko rudarenje, među ostalim putem Međunarodnog tijela za morsko dno, sve dok sveobuhvatna znanstvena istraživanja </w:t>
            </w:r>
            <w:r w:rsidRPr="00632106">
              <w:rPr>
                <w:b/>
                <w:i/>
              </w:rPr>
              <w:t>ne pokažu da se takvim aktivnostima može upravljati bez gubitka biološke raznolikosti ili degradacije ekosustava</w:t>
            </w:r>
            <w:r w:rsidRPr="00632106">
              <w:t>; potiče sve zemlje da primjenjuju načelo predostrožnosti i podrže taj moratorij kao pitanje globalne odgovornosti za okoliš;</w:t>
            </w:r>
          </w:p>
        </w:tc>
        <w:tc>
          <w:tcPr>
            <w:tcW w:w="4876" w:type="dxa"/>
            <w:tcBorders>
              <w:top w:val="nil"/>
              <w:left w:val="nil"/>
              <w:bottom w:val="nil"/>
              <w:right w:val="nil"/>
            </w:tcBorders>
          </w:tcPr>
          <w:p w14:paraId="02533C8B" w14:textId="77777777" w:rsidR="008A07AD" w:rsidRPr="00632106" w:rsidRDefault="008A07AD" w:rsidP="007440A8">
            <w:pPr>
              <w:pStyle w:val="Normal6a"/>
            </w:pPr>
            <w:r w:rsidRPr="00632106">
              <w:t>17.</w:t>
            </w:r>
            <w:r w:rsidRPr="00632106">
              <w:tab/>
              <w:t xml:space="preserve">poziva na to da se Komisija i države članice zalažu za međunarodni moratorij na dubokomorsko rudarenje, među ostalim putem Međunarodnog tijela za morsko dno, sve dok </w:t>
            </w:r>
            <w:r w:rsidRPr="00632106">
              <w:rPr>
                <w:b/>
                <w:i/>
              </w:rPr>
              <w:t>ne budu dostupna</w:t>
            </w:r>
            <w:r w:rsidRPr="00632106">
              <w:t xml:space="preserve"> sveobuhvatna znanstvena istraživanja </w:t>
            </w:r>
            <w:r w:rsidRPr="00632106">
              <w:rPr>
                <w:b/>
                <w:i/>
              </w:rPr>
              <w:t>i saznanja o njegovu utjecaju</w:t>
            </w:r>
            <w:r w:rsidRPr="00632106">
              <w:t>; potiče sve zemlje da primjenjuju načelo predostrožnosti i podrže taj moratorij kao pitanje globalne odgovornosti za okoliš;</w:t>
            </w:r>
          </w:p>
        </w:tc>
      </w:tr>
    </w:tbl>
    <w:p w14:paraId="7C83187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C4DC347" w14:textId="77777777" w:rsidR="008A07AD" w:rsidRPr="00632106" w:rsidRDefault="008A07AD" w:rsidP="008A07AD">
      <w:r w:rsidRPr="00632106">
        <w:rPr>
          <w:rStyle w:val="HideTWBExt"/>
          <w:color w:val="auto"/>
        </w:rPr>
        <w:t>&lt;/Amend&gt;</w:t>
      </w:r>
    </w:p>
    <w:p w14:paraId="088BE95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236</w:t>
      </w:r>
      <w:r w:rsidRPr="00632106">
        <w:rPr>
          <w:rStyle w:val="HideTWBExt"/>
          <w:color w:val="auto"/>
        </w:rPr>
        <w:t>&lt;/NumAm&gt;</w:t>
      </w:r>
    </w:p>
    <w:p w14:paraId="7A848E04" w14:textId="77777777" w:rsidR="008A07AD" w:rsidRPr="00632106" w:rsidRDefault="008A07AD" w:rsidP="008A07AD">
      <w:pPr>
        <w:pStyle w:val="NormalBold"/>
      </w:pPr>
      <w:r w:rsidRPr="00632106">
        <w:rPr>
          <w:rStyle w:val="HideTWBExt"/>
          <w:b w:val="0"/>
          <w:color w:val="auto"/>
        </w:rPr>
        <w:t>&lt;RepeatBlock-By&gt;&lt;Members&gt;</w:t>
      </w:r>
      <w:r w:rsidRPr="00632106">
        <w:t>Michal Wiezik</w:t>
      </w:r>
      <w:r w:rsidRPr="00632106">
        <w:rPr>
          <w:rStyle w:val="HideTWBExt"/>
          <w:b w:val="0"/>
          <w:color w:val="auto"/>
        </w:rPr>
        <w:t>&lt;/Members&gt;</w:t>
      </w:r>
    </w:p>
    <w:p w14:paraId="4A492B9C" w14:textId="77777777" w:rsidR="008A07AD" w:rsidRPr="00632106" w:rsidRDefault="008A07AD" w:rsidP="008A07AD">
      <w:pPr>
        <w:pStyle w:val="NormalBold"/>
      </w:pPr>
      <w:r w:rsidRPr="00632106">
        <w:rPr>
          <w:rStyle w:val="HideTWBExt"/>
          <w:b w:val="0"/>
          <w:color w:val="auto"/>
        </w:rPr>
        <w:t>&lt;/RepeatBlock-By&gt;</w:t>
      </w:r>
    </w:p>
    <w:p w14:paraId="741AD8C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4FA898E" w14:textId="77777777" w:rsidR="008A07AD" w:rsidRPr="00632106" w:rsidRDefault="008A07AD" w:rsidP="008A07AD">
      <w:pPr>
        <w:pStyle w:val="NormalBold"/>
      </w:pPr>
      <w:r w:rsidRPr="00632106">
        <w:rPr>
          <w:rStyle w:val="HideTWBExt"/>
          <w:color w:val="auto"/>
        </w:rPr>
        <w:t>&lt;Article&gt;</w:t>
      </w:r>
      <w:r w:rsidRPr="00632106">
        <w:t>Stavak 17.</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E9FB121" w14:textId="77777777" w:rsidTr="007440A8">
        <w:trPr>
          <w:trHeight w:hRule="exact" w:val="240"/>
          <w:jc w:val="center"/>
        </w:trPr>
        <w:tc>
          <w:tcPr>
            <w:tcW w:w="9752" w:type="dxa"/>
            <w:gridSpan w:val="2"/>
            <w:tcBorders>
              <w:top w:val="nil"/>
              <w:left w:val="nil"/>
              <w:bottom w:val="nil"/>
              <w:right w:val="nil"/>
            </w:tcBorders>
          </w:tcPr>
          <w:p w14:paraId="5A7BE8D2" w14:textId="77777777" w:rsidR="008A07AD" w:rsidRPr="00632106" w:rsidRDefault="008A07AD" w:rsidP="007440A8"/>
        </w:tc>
      </w:tr>
      <w:tr w:rsidR="006E5DD5" w:rsidRPr="00632106" w14:paraId="696C347E" w14:textId="77777777" w:rsidTr="007440A8">
        <w:trPr>
          <w:trHeight w:val="240"/>
          <w:jc w:val="center"/>
        </w:trPr>
        <w:tc>
          <w:tcPr>
            <w:tcW w:w="4876" w:type="dxa"/>
            <w:tcBorders>
              <w:top w:val="nil"/>
              <w:left w:val="nil"/>
              <w:bottom w:val="nil"/>
              <w:right w:val="nil"/>
            </w:tcBorders>
          </w:tcPr>
          <w:p w14:paraId="2F5B2DF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7FEEA37" w14:textId="77777777" w:rsidR="008A07AD" w:rsidRPr="00632106" w:rsidRDefault="008A07AD" w:rsidP="007440A8">
            <w:pPr>
              <w:pStyle w:val="AmColumnHeading"/>
            </w:pPr>
            <w:r w:rsidRPr="00632106">
              <w:t>Izmjena</w:t>
            </w:r>
          </w:p>
        </w:tc>
      </w:tr>
      <w:tr w:rsidR="006E5DD5" w:rsidRPr="00632106" w14:paraId="0FAB54F7" w14:textId="77777777" w:rsidTr="007440A8">
        <w:trPr>
          <w:jc w:val="center"/>
        </w:trPr>
        <w:tc>
          <w:tcPr>
            <w:tcW w:w="4876" w:type="dxa"/>
            <w:tcBorders>
              <w:top w:val="nil"/>
              <w:left w:val="nil"/>
              <w:bottom w:val="nil"/>
              <w:right w:val="nil"/>
            </w:tcBorders>
          </w:tcPr>
          <w:p w14:paraId="7726B0EB" w14:textId="77777777" w:rsidR="008A07AD" w:rsidRPr="00632106" w:rsidRDefault="008A07AD" w:rsidP="007440A8">
            <w:pPr>
              <w:pStyle w:val="Normal6a"/>
            </w:pPr>
            <w:r w:rsidRPr="00632106">
              <w:t>17.</w:t>
            </w:r>
            <w:r w:rsidRPr="00632106">
              <w:tab/>
              <w:t xml:space="preserve">poziva </w:t>
            </w:r>
            <w:r w:rsidRPr="00632106">
              <w:rPr>
                <w:b/>
                <w:i/>
              </w:rPr>
              <w:t>na to da se Komisija i</w:t>
            </w:r>
            <w:r w:rsidRPr="00632106">
              <w:t xml:space="preserve"> države članice </w:t>
            </w:r>
            <w:r w:rsidRPr="00632106">
              <w:rPr>
                <w:b/>
                <w:i/>
              </w:rPr>
              <w:t>zalažu za međunarodni moratorij na dubokomorsko rudarenje</w:t>
            </w:r>
            <w:r w:rsidRPr="00632106">
              <w:t xml:space="preserve">, među ostalim putem Međunarodnog tijela za morsko dno, sve dok sveobuhvatna znanstvena istraživanja ne pokažu da se takvim aktivnostima može upravljati bez gubitka biološke raznolikosti ili degradacije ekosustava; potiče sve zemlje </w:t>
            </w:r>
            <w:r w:rsidRPr="00632106">
              <w:lastRenderedPageBreak/>
              <w:t xml:space="preserve">da primjenjuju načelo predostrožnosti i podrže </w:t>
            </w:r>
            <w:r w:rsidRPr="00632106">
              <w:rPr>
                <w:b/>
                <w:i/>
              </w:rPr>
              <w:t>taj</w:t>
            </w:r>
            <w:r w:rsidRPr="00632106">
              <w:t xml:space="preserve"> moratorij kao pitanje globalne odgovornosti za okoliš;</w:t>
            </w:r>
          </w:p>
        </w:tc>
        <w:tc>
          <w:tcPr>
            <w:tcW w:w="4876" w:type="dxa"/>
            <w:tcBorders>
              <w:top w:val="nil"/>
              <w:left w:val="nil"/>
              <w:bottom w:val="nil"/>
              <w:right w:val="nil"/>
            </w:tcBorders>
          </w:tcPr>
          <w:p w14:paraId="225E1DD6" w14:textId="77777777" w:rsidR="008A07AD" w:rsidRPr="00632106" w:rsidRDefault="008A07AD" w:rsidP="007440A8">
            <w:pPr>
              <w:pStyle w:val="Normal6a"/>
            </w:pPr>
            <w:r w:rsidRPr="00632106">
              <w:lastRenderedPageBreak/>
              <w:t>17.</w:t>
            </w:r>
            <w:r w:rsidRPr="00632106">
              <w:tab/>
            </w:r>
            <w:r w:rsidRPr="00632106">
              <w:rPr>
                <w:b/>
                <w:i/>
              </w:rPr>
              <w:t>napominje da se Komisija zalaže za preventivnu obustavu dubokomorskog rudarenja i</w:t>
            </w:r>
            <w:r w:rsidRPr="00632106">
              <w:t xml:space="preserve"> poziva države članice </w:t>
            </w:r>
            <w:r w:rsidRPr="00632106">
              <w:rPr>
                <w:b/>
                <w:i/>
              </w:rPr>
              <w:t>da potvrde taj pristup</w:t>
            </w:r>
            <w:r w:rsidRPr="00632106">
              <w:t xml:space="preserve">, među ostalim putem Međunarodnog tijela za morsko dno, sve dok sveobuhvatna znanstvena istraživanja ne pokažu da se takvim aktivnostima može upravljati bez gubitka biološke raznolikosti ili degradacije ekosustava; potiče sve </w:t>
            </w:r>
            <w:r w:rsidRPr="00632106">
              <w:lastRenderedPageBreak/>
              <w:t xml:space="preserve">zemlje da primjenjuju načelo predostrožnosti i podrže </w:t>
            </w:r>
            <w:r w:rsidRPr="00632106">
              <w:rPr>
                <w:b/>
                <w:i/>
              </w:rPr>
              <w:t>međunarodni</w:t>
            </w:r>
            <w:r w:rsidRPr="00632106">
              <w:t xml:space="preserve"> moratorij kao pitanje globalne odgovornosti za okoliš;</w:t>
            </w:r>
          </w:p>
        </w:tc>
      </w:tr>
    </w:tbl>
    <w:p w14:paraId="3AE74060"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49D8900" w14:textId="77777777" w:rsidR="008A07AD" w:rsidRPr="00632106" w:rsidRDefault="008A07AD" w:rsidP="008A07AD">
      <w:r w:rsidRPr="00632106">
        <w:rPr>
          <w:rStyle w:val="HideTWBExt"/>
          <w:color w:val="auto"/>
        </w:rPr>
        <w:t>&lt;/Amend&gt;</w:t>
      </w:r>
    </w:p>
    <w:p w14:paraId="13A9E8B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237</w:t>
      </w:r>
      <w:r w:rsidRPr="00632106">
        <w:rPr>
          <w:rStyle w:val="HideTWBExt"/>
          <w:color w:val="auto"/>
        </w:rPr>
        <w:t>&lt;/NumAm&gt;</w:t>
      </w:r>
    </w:p>
    <w:p w14:paraId="78512C03"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5D125B23" w14:textId="77777777" w:rsidR="008A07AD" w:rsidRPr="00632106" w:rsidRDefault="008A07AD" w:rsidP="008A07AD">
      <w:pPr>
        <w:pStyle w:val="NormalBold"/>
      </w:pPr>
      <w:r w:rsidRPr="00632106">
        <w:rPr>
          <w:rStyle w:val="HideTWBExt"/>
          <w:b w:val="0"/>
          <w:color w:val="auto"/>
        </w:rPr>
        <w:t>&lt;/RepeatBlock-By&gt;</w:t>
      </w:r>
    </w:p>
    <w:p w14:paraId="243F24DC"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575C8EA" w14:textId="77777777" w:rsidR="008A07AD" w:rsidRPr="00632106" w:rsidRDefault="008A07AD" w:rsidP="008A07AD">
      <w:pPr>
        <w:pStyle w:val="NormalBold"/>
      </w:pPr>
      <w:r w:rsidRPr="00632106">
        <w:rPr>
          <w:rStyle w:val="HideTWBExt"/>
          <w:color w:val="auto"/>
        </w:rPr>
        <w:t>&lt;Article&gt;</w:t>
      </w:r>
      <w:r w:rsidRPr="00632106">
        <w:t>Stavak 17.a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D9EAA13" w14:textId="77777777" w:rsidTr="007440A8">
        <w:trPr>
          <w:trHeight w:hRule="exact" w:val="240"/>
          <w:jc w:val="center"/>
        </w:trPr>
        <w:tc>
          <w:tcPr>
            <w:tcW w:w="9752" w:type="dxa"/>
            <w:gridSpan w:val="2"/>
            <w:tcBorders>
              <w:top w:val="nil"/>
              <w:left w:val="nil"/>
              <w:bottom w:val="nil"/>
              <w:right w:val="nil"/>
            </w:tcBorders>
          </w:tcPr>
          <w:p w14:paraId="32A98D4E" w14:textId="77777777" w:rsidR="008A07AD" w:rsidRPr="00632106" w:rsidRDefault="008A07AD" w:rsidP="007440A8"/>
        </w:tc>
      </w:tr>
      <w:tr w:rsidR="006E5DD5" w:rsidRPr="00632106" w14:paraId="6BFC3F8D" w14:textId="77777777" w:rsidTr="007440A8">
        <w:trPr>
          <w:trHeight w:val="240"/>
          <w:jc w:val="center"/>
        </w:trPr>
        <w:tc>
          <w:tcPr>
            <w:tcW w:w="4876" w:type="dxa"/>
            <w:tcBorders>
              <w:top w:val="nil"/>
              <w:left w:val="nil"/>
              <w:bottom w:val="nil"/>
              <w:right w:val="nil"/>
            </w:tcBorders>
          </w:tcPr>
          <w:p w14:paraId="3AEF725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F0272D6" w14:textId="77777777" w:rsidR="008A07AD" w:rsidRPr="00632106" w:rsidRDefault="008A07AD" w:rsidP="007440A8">
            <w:pPr>
              <w:pStyle w:val="AmColumnHeading"/>
            </w:pPr>
            <w:r w:rsidRPr="00632106">
              <w:t>Izmjena</w:t>
            </w:r>
          </w:p>
        </w:tc>
      </w:tr>
      <w:tr w:rsidR="006E5DD5" w:rsidRPr="00632106" w14:paraId="512233E5" w14:textId="77777777" w:rsidTr="007440A8">
        <w:trPr>
          <w:jc w:val="center"/>
        </w:trPr>
        <w:tc>
          <w:tcPr>
            <w:tcW w:w="4876" w:type="dxa"/>
            <w:tcBorders>
              <w:top w:val="nil"/>
              <w:left w:val="nil"/>
              <w:bottom w:val="nil"/>
              <w:right w:val="nil"/>
            </w:tcBorders>
          </w:tcPr>
          <w:p w14:paraId="471EECD3" w14:textId="77777777" w:rsidR="008A07AD" w:rsidRPr="00632106" w:rsidRDefault="008A07AD" w:rsidP="007440A8">
            <w:pPr>
              <w:pStyle w:val="Normal6a"/>
            </w:pPr>
          </w:p>
        </w:tc>
        <w:tc>
          <w:tcPr>
            <w:tcW w:w="4876" w:type="dxa"/>
            <w:tcBorders>
              <w:top w:val="nil"/>
              <w:left w:val="nil"/>
              <w:bottom w:val="nil"/>
              <w:right w:val="nil"/>
            </w:tcBorders>
          </w:tcPr>
          <w:p w14:paraId="08702403" w14:textId="77777777" w:rsidR="008A07AD" w:rsidRPr="00632106" w:rsidRDefault="008A07AD" w:rsidP="007440A8">
            <w:pPr>
              <w:pStyle w:val="Normal6a"/>
            </w:pPr>
            <w:r w:rsidRPr="00632106">
              <w:rPr>
                <w:b/>
                <w:i/>
              </w:rPr>
              <w:t>17.a</w:t>
            </w:r>
            <w:r w:rsidRPr="00632106">
              <w:tab/>
            </w:r>
            <w:r w:rsidRPr="00632106">
              <w:rPr>
                <w:b/>
                <w:i/>
              </w:rPr>
              <w:t>poziva na pokretanje istraživanja kako bi se na Sredozemlju održao uravnotežen ribolov pridnenim povlačnim mrežama (koćama), s modernom i selektivnom opremom, uzimajući u obzir ekološku održivost, ali i gospodarsku održivost subjekata u tom sektoru;</w:t>
            </w:r>
          </w:p>
        </w:tc>
      </w:tr>
    </w:tbl>
    <w:p w14:paraId="282DC9D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7FA5C573" w14:textId="77777777" w:rsidR="008A07AD" w:rsidRPr="00632106" w:rsidRDefault="008A07AD" w:rsidP="008A07AD">
      <w:r w:rsidRPr="00632106">
        <w:rPr>
          <w:rStyle w:val="HideTWBExt"/>
          <w:color w:val="auto"/>
        </w:rPr>
        <w:t>&lt;/Amend&gt;</w:t>
      </w:r>
    </w:p>
    <w:p w14:paraId="5ADA917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238</w:t>
      </w:r>
      <w:r w:rsidRPr="00632106">
        <w:rPr>
          <w:rStyle w:val="HideTWBExt"/>
          <w:color w:val="auto"/>
        </w:rPr>
        <w:t>&lt;/NumAm&gt;</w:t>
      </w:r>
    </w:p>
    <w:p w14:paraId="0E0BC041"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73DB234D" w14:textId="77777777" w:rsidR="008A07AD" w:rsidRPr="00632106" w:rsidRDefault="008A07AD" w:rsidP="008A07AD">
      <w:pPr>
        <w:pStyle w:val="NormalBold"/>
      </w:pPr>
      <w:r w:rsidRPr="00632106">
        <w:rPr>
          <w:rStyle w:val="HideTWBExt"/>
          <w:b w:val="0"/>
          <w:color w:val="auto"/>
        </w:rPr>
        <w:t>&lt;/RepeatBlock-By&gt;</w:t>
      </w:r>
    </w:p>
    <w:p w14:paraId="38E628D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0B8F733" w14:textId="77777777" w:rsidR="008A07AD" w:rsidRPr="00632106" w:rsidRDefault="008A07AD" w:rsidP="008A07AD">
      <w:pPr>
        <w:pStyle w:val="NormalBold"/>
      </w:pPr>
      <w:r w:rsidRPr="00632106">
        <w:rPr>
          <w:rStyle w:val="HideTWBExt"/>
          <w:color w:val="auto"/>
        </w:rPr>
        <w:t>&lt;Article&gt;</w:t>
      </w:r>
      <w:r w:rsidRPr="00632106">
        <w:t>Stavak 17.a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659AB83" w14:textId="77777777" w:rsidTr="007440A8">
        <w:trPr>
          <w:trHeight w:hRule="exact" w:val="240"/>
          <w:jc w:val="center"/>
        </w:trPr>
        <w:tc>
          <w:tcPr>
            <w:tcW w:w="9752" w:type="dxa"/>
            <w:gridSpan w:val="2"/>
            <w:tcBorders>
              <w:top w:val="nil"/>
              <w:left w:val="nil"/>
              <w:bottom w:val="nil"/>
              <w:right w:val="nil"/>
            </w:tcBorders>
          </w:tcPr>
          <w:p w14:paraId="02F0437C" w14:textId="77777777" w:rsidR="008A07AD" w:rsidRPr="00632106" w:rsidRDefault="008A07AD" w:rsidP="007440A8"/>
        </w:tc>
      </w:tr>
      <w:tr w:rsidR="006E5DD5" w:rsidRPr="00632106" w14:paraId="6124A1F5" w14:textId="77777777" w:rsidTr="007440A8">
        <w:trPr>
          <w:trHeight w:val="240"/>
          <w:jc w:val="center"/>
        </w:trPr>
        <w:tc>
          <w:tcPr>
            <w:tcW w:w="4876" w:type="dxa"/>
            <w:tcBorders>
              <w:top w:val="nil"/>
              <w:left w:val="nil"/>
              <w:bottom w:val="nil"/>
              <w:right w:val="nil"/>
            </w:tcBorders>
          </w:tcPr>
          <w:p w14:paraId="491594A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BF50098" w14:textId="77777777" w:rsidR="008A07AD" w:rsidRPr="00632106" w:rsidRDefault="008A07AD" w:rsidP="007440A8">
            <w:pPr>
              <w:pStyle w:val="AmColumnHeading"/>
            </w:pPr>
            <w:r w:rsidRPr="00632106">
              <w:t>Izmjena</w:t>
            </w:r>
          </w:p>
        </w:tc>
      </w:tr>
      <w:tr w:rsidR="006E5DD5" w:rsidRPr="00632106" w14:paraId="74A8DB53" w14:textId="77777777" w:rsidTr="007440A8">
        <w:trPr>
          <w:jc w:val="center"/>
        </w:trPr>
        <w:tc>
          <w:tcPr>
            <w:tcW w:w="4876" w:type="dxa"/>
            <w:tcBorders>
              <w:top w:val="nil"/>
              <w:left w:val="nil"/>
              <w:bottom w:val="nil"/>
              <w:right w:val="nil"/>
            </w:tcBorders>
          </w:tcPr>
          <w:p w14:paraId="55660C91" w14:textId="77777777" w:rsidR="008A07AD" w:rsidRPr="00632106" w:rsidRDefault="008A07AD" w:rsidP="007440A8">
            <w:pPr>
              <w:pStyle w:val="Normal6a"/>
            </w:pPr>
          </w:p>
        </w:tc>
        <w:tc>
          <w:tcPr>
            <w:tcW w:w="4876" w:type="dxa"/>
            <w:tcBorders>
              <w:top w:val="nil"/>
              <w:left w:val="nil"/>
              <w:bottom w:val="nil"/>
              <w:right w:val="nil"/>
            </w:tcBorders>
          </w:tcPr>
          <w:p w14:paraId="46FD0B57" w14:textId="77777777" w:rsidR="008A07AD" w:rsidRPr="00632106" w:rsidRDefault="008A07AD" w:rsidP="007440A8">
            <w:pPr>
              <w:pStyle w:val="Normal6a"/>
            </w:pPr>
            <w:r w:rsidRPr="00632106">
              <w:rPr>
                <w:b/>
                <w:i/>
              </w:rPr>
              <w:t>17.a</w:t>
            </w:r>
            <w:r w:rsidRPr="00632106">
              <w:tab/>
            </w:r>
            <w:r w:rsidRPr="00632106">
              <w:rPr>
                <w:b/>
                <w:i/>
              </w:rPr>
              <w:t>poziva Komisiju i države članice da promiču međunarodni moratorij na kitolov u okviru Međunarodne komisije za kitolov i međunarodnih foruma;</w:t>
            </w:r>
          </w:p>
        </w:tc>
      </w:tr>
    </w:tbl>
    <w:p w14:paraId="0CF2ED6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5E8936D8" w14:textId="77777777" w:rsidR="008A07AD" w:rsidRPr="00632106" w:rsidRDefault="008A07AD" w:rsidP="008A07AD">
      <w:r w:rsidRPr="00632106">
        <w:rPr>
          <w:rStyle w:val="HideTWBExt"/>
          <w:color w:val="auto"/>
        </w:rPr>
        <w:t>&lt;/Amend&gt;</w:t>
      </w:r>
    </w:p>
    <w:p w14:paraId="385A1AC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239</w:t>
      </w:r>
      <w:r w:rsidRPr="00632106">
        <w:rPr>
          <w:rStyle w:val="HideTWBExt"/>
          <w:color w:val="auto"/>
        </w:rPr>
        <w:t>&lt;/NumAm&gt;</w:t>
      </w:r>
    </w:p>
    <w:p w14:paraId="73C1BC6C"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6A6678A9" w14:textId="77777777" w:rsidR="008A07AD" w:rsidRPr="00632106" w:rsidRDefault="008A07AD" w:rsidP="008A07AD">
      <w:pPr>
        <w:pStyle w:val="NormalBold"/>
      </w:pPr>
      <w:r w:rsidRPr="00632106">
        <w:rPr>
          <w:rStyle w:val="HideTWBExt"/>
          <w:b w:val="0"/>
          <w:color w:val="auto"/>
        </w:rPr>
        <w:t>&lt;/RepeatBlock-By&gt;</w:t>
      </w:r>
    </w:p>
    <w:p w14:paraId="782FEE4B"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61D59999" w14:textId="77777777" w:rsidR="008A07AD" w:rsidRPr="00632106" w:rsidRDefault="008A07AD" w:rsidP="008A07AD">
      <w:pPr>
        <w:pStyle w:val="NormalBold"/>
      </w:pPr>
      <w:r w:rsidRPr="00632106">
        <w:rPr>
          <w:rStyle w:val="HideTWBExt"/>
          <w:color w:val="auto"/>
        </w:rPr>
        <w:t>&lt;Article&gt;</w:t>
      </w:r>
      <w:r w:rsidRPr="00632106">
        <w:t>Stavak 17.a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10864A0" w14:textId="77777777" w:rsidTr="007440A8">
        <w:trPr>
          <w:trHeight w:hRule="exact" w:val="240"/>
          <w:jc w:val="center"/>
        </w:trPr>
        <w:tc>
          <w:tcPr>
            <w:tcW w:w="9752" w:type="dxa"/>
            <w:gridSpan w:val="2"/>
            <w:tcBorders>
              <w:top w:val="nil"/>
              <w:left w:val="nil"/>
              <w:bottom w:val="nil"/>
              <w:right w:val="nil"/>
            </w:tcBorders>
          </w:tcPr>
          <w:p w14:paraId="5A726137" w14:textId="77777777" w:rsidR="008A07AD" w:rsidRPr="00632106" w:rsidRDefault="008A07AD" w:rsidP="007440A8"/>
        </w:tc>
      </w:tr>
      <w:tr w:rsidR="006E5DD5" w:rsidRPr="00632106" w14:paraId="0699EE5C" w14:textId="77777777" w:rsidTr="007440A8">
        <w:trPr>
          <w:trHeight w:val="240"/>
          <w:jc w:val="center"/>
        </w:trPr>
        <w:tc>
          <w:tcPr>
            <w:tcW w:w="4876" w:type="dxa"/>
            <w:tcBorders>
              <w:top w:val="nil"/>
              <w:left w:val="nil"/>
              <w:bottom w:val="nil"/>
              <w:right w:val="nil"/>
            </w:tcBorders>
          </w:tcPr>
          <w:p w14:paraId="6A0952A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2B576C4" w14:textId="77777777" w:rsidR="008A07AD" w:rsidRPr="00632106" w:rsidRDefault="008A07AD" w:rsidP="007440A8">
            <w:pPr>
              <w:pStyle w:val="AmColumnHeading"/>
            </w:pPr>
            <w:r w:rsidRPr="00632106">
              <w:t>Izmjena</w:t>
            </w:r>
          </w:p>
        </w:tc>
      </w:tr>
      <w:tr w:rsidR="006E5DD5" w:rsidRPr="00632106" w14:paraId="5FD544FF" w14:textId="77777777" w:rsidTr="007440A8">
        <w:trPr>
          <w:jc w:val="center"/>
        </w:trPr>
        <w:tc>
          <w:tcPr>
            <w:tcW w:w="4876" w:type="dxa"/>
            <w:tcBorders>
              <w:top w:val="nil"/>
              <w:left w:val="nil"/>
              <w:bottom w:val="nil"/>
              <w:right w:val="nil"/>
            </w:tcBorders>
          </w:tcPr>
          <w:p w14:paraId="5A59F8E5" w14:textId="77777777" w:rsidR="008A07AD" w:rsidRPr="00632106" w:rsidRDefault="008A07AD" w:rsidP="007440A8">
            <w:pPr>
              <w:pStyle w:val="Normal6a"/>
            </w:pPr>
          </w:p>
        </w:tc>
        <w:tc>
          <w:tcPr>
            <w:tcW w:w="4876" w:type="dxa"/>
            <w:tcBorders>
              <w:top w:val="nil"/>
              <w:left w:val="nil"/>
              <w:bottom w:val="nil"/>
              <w:right w:val="nil"/>
            </w:tcBorders>
          </w:tcPr>
          <w:p w14:paraId="48AE3FE0" w14:textId="77777777" w:rsidR="008A07AD" w:rsidRPr="00632106" w:rsidRDefault="008A07AD" w:rsidP="007440A8">
            <w:pPr>
              <w:pStyle w:val="Normal6a"/>
            </w:pPr>
            <w:r w:rsidRPr="00632106">
              <w:rPr>
                <w:b/>
                <w:i/>
              </w:rPr>
              <w:t>17.a</w:t>
            </w:r>
            <w:r w:rsidRPr="00632106">
              <w:tab/>
            </w:r>
            <w:r w:rsidRPr="00632106">
              <w:rPr>
                <w:b/>
                <w:i/>
              </w:rPr>
              <w:t>poziva na brzu uspostavu europskog dubokomorskog opservatorija u Atlantiku;</w:t>
            </w:r>
          </w:p>
        </w:tc>
      </w:tr>
    </w:tbl>
    <w:p w14:paraId="13C4D59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141B083" w14:textId="77777777" w:rsidR="008A07AD" w:rsidRPr="00632106" w:rsidRDefault="008A07AD" w:rsidP="008A07AD">
      <w:r w:rsidRPr="00632106">
        <w:rPr>
          <w:rStyle w:val="HideTWBExt"/>
          <w:color w:val="auto"/>
        </w:rPr>
        <w:t>&lt;/Amend&gt;</w:t>
      </w:r>
    </w:p>
    <w:p w14:paraId="6DA788D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240</w:t>
      </w:r>
      <w:r w:rsidRPr="00632106">
        <w:rPr>
          <w:rStyle w:val="HideTWBExt"/>
          <w:color w:val="auto"/>
        </w:rPr>
        <w:t>&lt;/NumAm&gt;</w:t>
      </w:r>
    </w:p>
    <w:p w14:paraId="4F389530"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48C03591" w14:textId="77777777" w:rsidR="008A07AD" w:rsidRPr="00632106" w:rsidRDefault="008A07AD" w:rsidP="008A07AD">
      <w:pPr>
        <w:pStyle w:val="NormalBold"/>
      </w:pPr>
      <w:r w:rsidRPr="00632106">
        <w:rPr>
          <w:rStyle w:val="HideTWBExt"/>
          <w:b w:val="0"/>
          <w:color w:val="auto"/>
        </w:rPr>
        <w:t>&lt;/RepeatBlock-By&gt;</w:t>
      </w:r>
    </w:p>
    <w:p w14:paraId="10D3E16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B7C0610" w14:textId="77777777" w:rsidR="008A07AD" w:rsidRPr="00632106" w:rsidRDefault="008A07AD" w:rsidP="008A07AD">
      <w:pPr>
        <w:pStyle w:val="NormalBold"/>
      </w:pPr>
      <w:r w:rsidRPr="00632106">
        <w:rPr>
          <w:rStyle w:val="HideTWBExt"/>
          <w:color w:val="auto"/>
        </w:rPr>
        <w:t>&lt;Article&gt;</w:t>
      </w:r>
      <w:r w:rsidRPr="00632106">
        <w:t>Stavak 18.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151576B" w14:textId="77777777" w:rsidTr="007440A8">
        <w:trPr>
          <w:trHeight w:hRule="exact" w:val="240"/>
          <w:jc w:val="center"/>
        </w:trPr>
        <w:tc>
          <w:tcPr>
            <w:tcW w:w="9752" w:type="dxa"/>
            <w:gridSpan w:val="2"/>
            <w:tcBorders>
              <w:top w:val="nil"/>
              <w:left w:val="nil"/>
              <w:bottom w:val="nil"/>
              <w:right w:val="nil"/>
            </w:tcBorders>
          </w:tcPr>
          <w:p w14:paraId="50016A21" w14:textId="77777777" w:rsidR="008A07AD" w:rsidRPr="00632106" w:rsidRDefault="008A07AD" w:rsidP="007440A8"/>
        </w:tc>
      </w:tr>
      <w:tr w:rsidR="006E5DD5" w:rsidRPr="00632106" w14:paraId="7D757AB1" w14:textId="77777777" w:rsidTr="007440A8">
        <w:trPr>
          <w:trHeight w:val="240"/>
          <w:jc w:val="center"/>
        </w:trPr>
        <w:tc>
          <w:tcPr>
            <w:tcW w:w="4876" w:type="dxa"/>
            <w:tcBorders>
              <w:top w:val="nil"/>
              <w:left w:val="nil"/>
              <w:bottom w:val="nil"/>
              <w:right w:val="nil"/>
            </w:tcBorders>
          </w:tcPr>
          <w:p w14:paraId="08937F2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D811E56" w14:textId="77777777" w:rsidR="008A07AD" w:rsidRPr="00632106" w:rsidRDefault="008A07AD" w:rsidP="007440A8">
            <w:pPr>
              <w:pStyle w:val="AmColumnHeading"/>
            </w:pPr>
            <w:r w:rsidRPr="00632106">
              <w:t>Izmjena</w:t>
            </w:r>
          </w:p>
        </w:tc>
      </w:tr>
      <w:tr w:rsidR="006E5DD5" w:rsidRPr="00632106" w14:paraId="2586D598" w14:textId="77777777" w:rsidTr="007440A8">
        <w:trPr>
          <w:jc w:val="center"/>
        </w:trPr>
        <w:tc>
          <w:tcPr>
            <w:tcW w:w="4876" w:type="dxa"/>
            <w:tcBorders>
              <w:top w:val="nil"/>
              <w:left w:val="nil"/>
              <w:bottom w:val="nil"/>
              <w:right w:val="nil"/>
            </w:tcBorders>
          </w:tcPr>
          <w:p w14:paraId="1EF0D402" w14:textId="77777777" w:rsidR="008A07AD" w:rsidRPr="00632106" w:rsidRDefault="008A07AD" w:rsidP="007440A8">
            <w:pPr>
              <w:pStyle w:val="Normal6a"/>
            </w:pPr>
            <w:r w:rsidRPr="00632106">
              <w:t>18.</w:t>
            </w:r>
            <w:r w:rsidRPr="00632106">
              <w:tab/>
              <w:t xml:space="preserve">poziva na brzo određivanje zaštićenih morskih područja na Antarktiku, uključujući Weddellovo more i Antarktički poluotok; poziva Komisiju da se aktivno zalaže za ta zaštićena morska područja kao dio </w:t>
            </w:r>
            <w:r w:rsidRPr="00632106">
              <w:rPr>
                <w:b/>
                <w:i/>
              </w:rPr>
              <w:t>uravnoteženog</w:t>
            </w:r>
            <w:r w:rsidRPr="00632106">
              <w:t xml:space="preserve"> odgovora na sve veće ambicije drugih globalnih aktera u tim regijama;</w:t>
            </w:r>
          </w:p>
        </w:tc>
        <w:tc>
          <w:tcPr>
            <w:tcW w:w="4876" w:type="dxa"/>
            <w:tcBorders>
              <w:top w:val="nil"/>
              <w:left w:val="nil"/>
              <w:bottom w:val="nil"/>
              <w:right w:val="nil"/>
            </w:tcBorders>
          </w:tcPr>
          <w:p w14:paraId="1802265F" w14:textId="77777777" w:rsidR="008A07AD" w:rsidRPr="00632106" w:rsidRDefault="008A07AD" w:rsidP="007440A8">
            <w:pPr>
              <w:pStyle w:val="Normal6a"/>
            </w:pPr>
            <w:r w:rsidRPr="00632106">
              <w:t>18.</w:t>
            </w:r>
            <w:r w:rsidRPr="00632106">
              <w:tab/>
              <w:t xml:space="preserve">poziva na brzo određivanje zaštićenih morskih područja na Antarktiku, uključujući Weddellovo more i Antarktički poluotok; poziva Komisiju da se aktivno zalaže za ta zaštićena morska područja kao dio odgovora na sve veće ambicije drugih globalnih aktera u tim regijama </w:t>
            </w:r>
            <w:r w:rsidRPr="00632106">
              <w:rPr>
                <w:b/>
                <w:i/>
              </w:rPr>
              <w:t>u skladu s ciljevima i obvezama iz sustava Antarktičke povelje</w:t>
            </w:r>
            <w:r w:rsidRPr="00632106">
              <w:t xml:space="preserve">; </w:t>
            </w:r>
            <w:r w:rsidRPr="00632106">
              <w:rPr>
                <w:b/>
                <w:i/>
              </w:rPr>
              <w:t>izražava zabrinutost zbog povećanja ulova antarktičkog krila tijekom proteklog desetljeća i povezanih prijetnji antarktičkim ekosustavima; potiče EU da brani zaštitne mjere za lokalne ekosustave u okviru Komisije za očuvanje antarktičkih morskih živih resurs (CCAMLR);</w:t>
            </w:r>
          </w:p>
        </w:tc>
      </w:tr>
    </w:tbl>
    <w:p w14:paraId="40BCDBD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84ACD14" w14:textId="77777777" w:rsidR="008A07AD" w:rsidRPr="00632106" w:rsidRDefault="008A07AD" w:rsidP="008A07AD">
      <w:r w:rsidRPr="00632106">
        <w:rPr>
          <w:rStyle w:val="HideTWBExt"/>
          <w:color w:val="auto"/>
        </w:rPr>
        <w:t>&lt;/Amend&gt;</w:t>
      </w:r>
    </w:p>
    <w:p w14:paraId="14E78F7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241</w:t>
      </w:r>
      <w:r w:rsidRPr="00632106">
        <w:rPr>
          <w:rStyle w:val="HideTWBExt"/>
          <w:color w:val="auto"/>
        </w:rPr>
        <w:t>&lt;/NumAm&gt;</w:t>
      </w:r>
    </w:p>
    <w:p w14:paraId="1278A40D"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393A40F1" w14:textId="77777777" w:rsidR="008A07AD" w:rsidRPr="00632106" w:rsidRDefault="008A07AD" w:rsidP="008A07AD">
      <w:pPr>
        <w:pStyle w:val="NormalBold"/>
      </w:pPr>
      <w:r w:rsidRPr="00632106">
        <w:rPr>
          <w:rStyle w:val="HideTWBExt"/>
          <w:b w:val="0"/>
          <w:color w:val="auto"/>
        </w:rPr>
        <w:t>&lt;/RepeatBlock-By&gt;</w:t>
      </w:r>
    </w:p>
    <w:p w14:paraId="0ADA3C9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1522013" w14:textId="77777777" w:rsidR="008A07AD" w:rsidRPr="00632106" w:rsidRDefault="008A07AD" w:rsidP="008A07AD">
      <w:pPr>
        <w:pStyle w:val="NormalBold"/>
      </w:pPr>
      <w:r w:rsidRPr="00632106">
        <w:rPr>
          <w:rStyle w:val="HideTWBExt"/>
          <w:color w:val="auto"/>
        </w:rPr>
        <w:t>&lt;Article&gt;</w:t>
      </w:r>
      <w:r w:rsidRPr="00632106">
        <w:t>Stavak 18.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2B40EB2" w14:textId="77777777" w:rsidTr="007440A8">
        <w:trPr>
          <w:trHeight w:hRule="exact" w:val="240"/>
          <w:jc w:val="center"/>
        </w:trPr>
        <w:tc>
          <w:tcPr>
            <w:tcW w:w="9752" w:type="dxa"/>
            <w:gridSpan w:val="2"/>
            <w:tcBorders>
              <w:top w:val="nil"/>
              <w:left w:val="nil"/>
              <w:bottom w:val="nil"/>
              <w:right w:val="nil"/>
            </w:tcBorders>
          </w:tcPr>
          <w:p w14:paraId="76A568D8" w14:textId="77777777" w:rsidR="008A07AD" w:rsidRPr="00632106" w:rsidRDefault="008A07AD" w:rsidP="007440A8"/>
        </w:tc>
      </w:tr>
      <w:tr w:rsidR="006E5DD5" w:rsidRPr="00632106" w14:paraId="208E85F8" w14:textId="77777777" w:rsidTr="007440A8">
        <w:trPr>
          <w:trHeight w:val="240"/>
          <w:jc w:val="center"/>
        </w:trPr>
        <w:tc>
          <w:tcPr>
            <w:tcW w:w="4876" w:type="dxa"/>
            <w:tcBorders>
              <w:top w:val="nil"/>
              <w:left w:val="nil"/>
              <w:bottom w:val="nil"/>
              <w:right w:val="nil"/>
            </w:tcBorders>
          </w:tcPr>
          <w:p w14:paraId="10A48F9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42668C8" w14:textId="77777777" w:rsidR="008A07AD" w:rsidRPr="00632106" w:rsidRDefault="008A07AD" w:rsidP="007440A8">
            <w:pPr>
              <w:pStyle w:val="AmColumnHeading"/>
            </w:pPr>
            <w:r w:rsidRPr="00632106">
              <w:t>Izmjena</w:t>
            </w:r>
          </w:p>
        </w:tc>
      </w:tr>
      <w:tr w:rsidR="006E5DD5" w:rsidRPr="00632106" w14:paraId="24A8A086" w14:textId="77777777" w:rsidTr="007440A8">
        <w:trPr>
          <w:jc w:val="center"/>
        </w:trPr>
        <w:tc>
          <w:tcPr>
            <w:tcW w:w="4876" w:type="dxa"/>
            <w:tcBorders>
              <w:top w:val="nil"/>
              <w:left w:val="nil"/>
              <w:bottom w:val="nil"/>
              <w:right w:val="nil"/>
            </w:tcBorders>
          </w:tcPr>
          <w:p w14:paraId="16B62F3F" w14:textId="77777777" w:rsidR="008A07AD" w:rsidRPr="00632106" w:rsidRDefault="008A07AD" w:rsidP="007440A8">
            <w:pPr>
              <w:pStyle w:val="Normal6a"/>
            </w:pPr>
            <w:r w:rsidRPr="00632106">
              <w:t>18.</w:t>
            </w:r>
            <w:r w:rsidRPr="00632106">
              <w:tab/>
            </w:r>
            <w:r w:rsidRPr="00632106">
              <w:rPr>
                <w:b/>
                <w:i/>
              </w:rPr>
              <w:t>poziva na brzo određivanje</w:t>
            </w:r>
            <w:r w:rsidRPr="00632106">
              <w:t xml:space="preserve"> zaštićenih morskih područja na Antarktiku</w:t>
            </w:r>
            <w:r w:rsidRPr="00632106">
              <w:rPr>
                <w:b/>
                <w:i/>
              </w:rPr>
              <w:t>, uključujući</w:t>
            </w:r>
            <w:r w:rsidRPr="00632106">
              <w:t xml:space="preserve"> Weddellovo more i Antarktički poluotok; poziva Komisiju da se aktivno zalaže za ta zaštićena morska područja </w:t>
            </w:r>
            <w:r w:rsidRPr="00632106">
              <w:rPr>
                <w:b/>
                <w:i/>
              </w:rPr>
              <w:t>kao dio uravnoteženog odgovora na sve veće ambicije</w:t>
            </w:r>
            <w:r w:rsidRPr="00632106">
              <w:t xml:space="preserve"> drugih globalnih aktera u tim regijama;</w:t>
            </w:r>
          </w:p>
        </w:tc>
        <w:tc>
          <w:tcPr>
            <w:tcW w:w="4876" w:type="dxa"/>
            <w:tcBorders>
              <w:top w:val="nil"/>
              <w:left w:val="nil"/>
              <w:bottom w:val="nil"/>
              <w:right w:val="nil"/>
            </w:tcBorders>
          </w:tcPr>
          <w:p w14:paraId="663F478C" w14:textId="77777777" w:rsidR="008A07AD" w:rsidRPr="00632106" w:rsidRDefault="008A07AD" w:rsidP="007440A8">
            <w:pPr>
              <w:pStyle w:val="Normal6a"/>
            </w:pPr>
            <w:r w:rsidRPr="00632106">
              <w:t>18.</w:t>
            </w:r>
            <w:r w:rsidRPr="00632106">
              <w:tab/>
            </w:r>
            <w:r w:rsidRPr="00632106">
              <w:rPr>
                <w:b/>
                <w:i/>
              </w:rPr>
              <w:t>naglašava da svakom određivanju</w:t>
            </w:r>
            <w:r w:rsidRPr="00632106">
              <w:t xml:space="preserve"> zaštićenih morskih područja</w:t>
            </w:r>
            <w:r w:rsidRPr="00632106">
              <w:rPr>
                <w:b/>
                <w:i/>
              </w:rPr>
              <w:t>, među ostalim</w:t>
            </w:r>
            <w:r w:rsidRPr="00632106">
              <w:t xml:space="preserve"> na Antarktiku </w:t>
            </w:r>
            <w:r w:rsidRPr="00632106">
              <w:rPr>
                <w:b/>
                <w:i/>
              </w:rPr>
              <w:t>(</w:t>
            </w:r>
            <w:r w:rsidRPr="00632106">
              <w:t>Weddellovo more i Antarktički poluotok</w:t>
            </w:r>
            <w:r w:rsidRPr="00632106">
              <w:rPr>
                <w:b/>
                <w:i/>
              </w:rPr>
              <w:t>), moraju prethoditi cjelovite procjene učinka i učinkovito savjetovanje s relevantnim dionicima, da mora imati jasne ciljeve i učinkovite mjere praćenja, kontrole i nadzora na temelju najboljih raspoloživih znanstvenih savjeta i uzimajući u obzir društveno-gospodarske aspekte</w:t>
            </w:r>
            <w:r w:rsidRPr="00632106">
              <w:t>; poziva Komisiju da se</w:t>
            </w:r>
            <w:r w:rsidRPr="00632106">
              <w:rPr>
                <w:b/>
                <w:i/>
              </w:rPr>
              <w:t>, ako je to potrebno nakon procjena učinka,</w:t>
            </w:r>
            <w:r w:rsidRPr="00632106">
              <w:t xml:space="preserve"> aktivno zalaže za ta zaštićena morska područja </w:t>
            </w:r>
            <w:r w:rsidRPr="00632106">
              <w:rPr>
                <w:b/>
                <w:i/>
              </w:rPr>
              <w:t>koja mogu pomoći u neutralizaciji sve većih ambicija</w:t>
            </w:r>
            <w:r w:rsidRPr="00632106">
              <w:t xml:space="preserve"> drugih globalnih aktera u tim regijama;</w:t>
            </w:r>
          </w:p>
        </w:tc>
      </w:tr>
    </w:tbl>
    <w:p w14:paraId="7423064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EB4A436" w14:textId="77777777" w:rsidR="008A07AD" w:rsidRPr="00632106" w:rsidRDefault="008A07AD" w:rsidP="008A07AD">
      <w:r w:rsidRPr="00632106">
        <w:rPr>
          <w:rStyle w:val="HideTWBExt"/>
          <w:color w:val="auto"/>
        </w:rPr>
        <w:t>&lt;/Amend&gt;</w:t>
      </w:r>
    </w:p>
    <w:p w14:paraId="025535C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242</w:t>
      </w:r>
      <w:r w:rsidRPr="00632106">
        <w:rPr>
          <w:rStyle w:val="HideTWBExt"/>
          <w:color w:val="auto"/>
        </w:rPr>
        <w:t>&lt;/NumAm&gt;</w:t>
      </w:r>
    </w:p>
    <w:p w14:paraId="19FBE816" w14:textId="77777777" w:rsidR="008A07AD" w:rsidRPr="00632106" w:rsidRDefault="008A07AD" w:rsidP="008A07AD">
      <w:pPr>
        <w:pStyle w:val="NormalBold"/>
      </w:pPr>
      <w:r w:rsidRPr="00632106">
        <w:rPr>
          <w:rStyle w:val="HideTWBExt"/>
          <w:b w:val="0"/>
          <w:color w:val="auto"/>
        </w:rPr>
        <w:t>&lt;RepeatBlock-By&gt;&lt;Members&gt;</w:t>
      </w:r>
      <w:r w:rsidRPr="00632106">
        <w:t>Karin Karlsbro</w:t>
      </w:r>
      <w:r w:rsidRPr="00632106">
        <w:rPr>
          <w:rStyle w:val="HideTWBExt"/>
          <w:b w:val="0"/>
          <w:color w:val="auto"/>
        </w:rPr>
        <w:t>&lt;/Members&gt;</w:t>
      </w:r>
    </w:p>
    <w:p w14:paraId="70034598" w14:textId="77777777" w:rsidR="008A07AD" w:rsidRPr="00632106" w:rsidRDefault="008A07AD" w:rsidP="008A07AD">
      <w:pPr>
        <w:pStyle w:val="NormalBold"/>
      </w:pPr>
      <w:r w:rsidRPr="00632106">
        <w:rPr>
          <w:rStyle w:val="HideTWBExt"/>
          <w:b w:val="0"/>
          <w:color w:val="auto"/>
        </w:rPr>
        <w:t>&lt;/RepeatBlock-By&gt;</w:t>
      </w:r>
    </w:p>
    <w:p w14:paraId="4891D28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D456320" w14:textId="77777777" w:rsidR="008A07AD" w:rsidRPr="00632106" w:rsidRDefault="008A07AD" w:rsidP="008A07AD">
      <w:pPr>
        <w:pStyle w:val="NormalBold"/>
      </w:pPr>
      <w:r w:rsidRPr="00632106">
        <w:rPr>
          <w:rStyle w:val="HideTWBExt"/>
          <w:color w:val="auto"/>
        </w:rPr>
        <w:t>&lt;Article&gt;</w:t>
      </w:r>
      <w:r w:rsidRPr="00632106">
        <w:t>Stavak 18.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E9215B1" w14:textId="77777777" w:rsidTr="007440A8">
        <w:trPr>
          <w:trHeight w:hRule="exact" w:val="240"/>
          <w:jc w:val="center"/>
        </w:trPr>
        <w:tc>
          <w:tcPr>
            <w:tcW w:w="9752" w:type="dxa"/>
            <w:gridSpan w:val="2"/>
            <w:tcBorders>
              <w:top w:val="nil"/>
              <w:left w:val="nil"/>
              <w:bottom w:val="nil"/>
              <w:right w:val="nil"/>
            </w:tcBorders>
          </w:tcPr>
          <w:p w14:paraId="09F88850" w14:textId="77777777" w:rsidR="008A07AD" w:rsidRPr="00632106" w:rsidRDefault="008A07AD" w:rsidP="007440A8"/>
        </w:tc>
      </w:tr>
      <w:tr w:rsidR="006E5DD5" w:rsidRPr="00632106" w14:paraId="469D9E97" w14:textId="77777777" w:rsidTr="007440A8">
        <w:trPr>
          <w:trHeight w:val="240"/>
          <w:jc w:val="center"/>
        </w:trPr>
        <w:tc>
          <w:tcPr>
            <w:tcW w:w="4876" w:type="dxa"/>
            <w:tcBorders>
              <w:top w:val="nil"/>
              <w:left w:val="nil"/>
              <w:bottom w:val="nil"/>
              <w:right w:val="nil"/>
            </w:tcBorders>
          </w:tcPr>
          <w:p w14:paraId="6556FCB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529FB61" w14:textId="77777777" w:rsidR="008A07AD" w:rsidRPr="00632106" w:rsidRDefault="008A07AD" w:rsidP="007440A8">
            <w:pPr>
              <w:pStyle w:val="AmColumnHeading"/>
            </w:pPr>
            <w:r w:rsidRPr="00632106">
              <w:t>Izmjena</w:t>
            </w:r>
          </w:p>
        </w:tc>
      </w:tr>
      <w:tr w:rsidR="006E5DD5" w:rsidRPr="00632106" w14:paraId="4EA507DA" w14:textId="77777777" w:rsidTr="007440A8">
        <w:trPr>
          <w:jc w:val="center"/>
        </w:trPr>
        <w:tc>
          <w:tcPr>
            <w:tcW w:w="4876" w:type="dxa"/>
            <w:tcBorders>
              <w:top w:val="nil"/>
              <w:left w:val="nil"/>
              <w:bottom w:val="nil"/>
              <w:right w:val="nil"/>
            </w:tcBorders>
          </w:tcPr>
          <w:p w14:paraId="27D9E558" w14:textId="77777777" w:rsidR="008A07AD" w:rsidRPr="00632106" w:rsidRDefault="008A07AD" w:rsidP="007440A8">
            <w:pPr>
              <w:pStyle w:val="Normal6a"/>
            </w:pPr>
            <w:r w:rsidRPr="00632106">
              <w:t>18.</w:t>
            </w:r>
            <w:r w:rsidRPr="00632106">
              <w:tab/>
              <w:t>poziva na brzo određivanje zaštićenih morskih područja na Antarktiku</w:t>
            </w:r>
            <w:r w:rsidRPr="00632106">
              <w:rPr>
                <w:b/>
                <w:i/>
              </w:rPr>
              <w:t>, uključujući Weddellovo more i Antarktički poluotok</w:t>
            </w:r>
            <w:r w:rsidRPr="00632106">
              <w:t xml:space="preserve">; poziva Komisiju da se aktivno </w:t>
            </w:r>
            <w:r w:rsidRPr="00632106">
              <w:rPr>
                <w:b/>
                <w:i/>
              </w:rPr>
              <w:t>zalaže</w:t>
            </w:r>
            <w:r w:rsidRPr="00632106">
              <w:t xml:space="preserve"> za ta zaštićena morska područja kao dio uravnoteženog odgovora na sve veće ambicije drugih globalnih aktera u tim regijama;</w:t>
            </w:r>
          </w:p>
        </w:tc>
        <w:tc>
          <w:tcPr>
            <w:tcW w:w="4876" w:type="dxa"/>
            <w:tcBorders>
              <w:top w:val="nil"/>
              <w:left w:val="nil"/>
              <w:bottom w:val="nil"/>
              <w:right w:val="nil"/>
            </w:tcBorders>
          </w:tcPr>
          <w:p w14:paraId="6D401651" w14:textId="77777777" w:rsidR="008A07AD" w:rsidRPr="00632106" w:rsidRDefault="008A07AD" w:rsidP="007440A8">
            <w:pPr>
              <w:pStyle w:val="Normal6a"/>
            </w:pPr>
            <w:r w:rsidRPr="00632106">
              <w:t>18.</w:t>
            </w:r>
            <w:r w:rsidRPr="00632106">
              <w:tab/>
              <w:t xml:space="preserve">poziva na brzo određivanje zaštićenih morskih područja na Antarktiku </w:t>
            </w:r>
            <w:r w:rsidRPr="00632106">
              <w:rPr>
                <w:b/>
                <w:i/>
              </w:rPr>
              <w:t>i izražava punu potporu naporima Europske unije i njezinih država članica da uspostave dva nova zaštićena morska područja u istočnom Antarktičkom i Weddellovom moru u Antarktičkom oceanu</w:t>
            </w:r>
            <w:r w:rsidRPr="00632106">
              <w:t xml:space="preserve">; poziva Komisiju </w:t>
            </w:r>
            <w:r w:rsidRPr="00632106">
              <w:rPr>
                <w:b/>
                <w:i/>
              </w:rPr>
              <w:t>i države članice</w:t>
            </w:r>
            <w:r w:rsidRPr="00632106">
              <w:t xml:space="preserve"> da se aktivno </w:t>
            </w:r>
            <w:r w:rsidRPr="00632106">
              <w:rPr>
                <w:b/>
                <w:i/>
              </w:rPr>
              <w:t>zalažu</w:t>
            </w:r>
            <w:r w:rsidRPr="00632106">
              <w:t xml:space="preserve"> za ta zaštićena morska područja kao dio uravnoteženog odgovora na sve veće ambicije drugih globalnih aktera u tim regijama</w:t>
            </w:r>
            <w:r w:rsidRPr="00632106">
              <w:rPr>
                <w:b/>
                <w:i/>
              </w:rPr>
              <w:t xml:space="preserve"> te da pojačaju svoje bilateralne i multilateralne napore kako bi se osigurala potpora uspostavi novih zaštićenih morskih područja</w:t>
            </w:r>
            <w:r w:rsidRPr="00632106">
              <w:t>;</w:t>
            </w:r>
          </w:p>
        </w:tc>
      </w:tr>
    </w:tbl>
    <w:p w14:paraId="2C2B1BB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CD366C5" w14:textId="77777777" w:rsidR="008A07AD" w:rsidRPr="00632106" w:rsidRDefault="008A07AD" w:rsidP="008A07AD">
      <w:r w:rsidRPr="00632106">
        <w:rPr>
          <w:rStyle w:val="HideTWBExt"/>
          <w:color w:val="auto"/>
        </w:rPr>
        <w:t>&lt;/Amend&gt;</w:t>
      </w:r>
    </w:p>
    <w:p w14:paraId="0036CB7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243</w:t>
      </w:r>
      <w:r w:rsidRPr="00632106">
        <w:rPr>
          <w:rStyle w:val="HideTWBExt"/>
          <w:color w:val="auto"/>
        </w:rPr>
        <w:t>&lt;/NumAm&gt;</w:t>
      </w:r>
    </w:p>
    <w:p w14:paraId="51279467"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767511E7" w14:textId="77777777" w:rsidR="008A07AD" w:rsidRPr="00632106" w:rsidRDefault="008A07AD" w:rsidP="008A07AD">
      <w:pPr>
        <w:pStyle w:val="NormalBold"/>
      </w:pPr>
      <w:r w:rsidRPr="00632106">
        <w:rPr>
          <w:rStyle w:val="HideTWBExt"/>
          <w:b w:val="0"/>
          <w:color w:val="auto"/>
        </w:rPr>
        <w:t>&lt;/RepeatBlock-By&gt;</w:t>
      </w:r>
    </w:p>
    <w:p w14:paraId="043CB50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7F93C16" w14:textId="77777777" w:rsidR="008A07AD" w:rsidRPr="00632106" w:rsidRDefault="008A07AD" w:rsidP="008A07AD">
      <w:pPr>
        <w:pStyle w:val="NormalBold"/>
      </w:pPr>
      <w:r w:rsidRPr="00632106">
        <w:rPr>
          <w:rStyle w:val="HideTWBExt"/>
          <w:color w:val="auto"/>
        </w:rPr>
        <w:t>&lt;Article&gt;</w:t>
      </w:r>
      <w:r w:rsidRPr="00632106">
        <w:t>Stavak 18.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BA9FF63" w14:textId="77777777" w:rsidTr="007440A8">
        <w:trPr>
          <w:trHeight w:hRule="exact" w:val="240"/>
          <w:jc w:val="center"/>
        </w:trPr>
        <w:tc>
          <w:tcPr>
            <w:tcW w:w="9752" w:type="dxa"/>
            <w:gridSpan w:val="2"/>
            <w:tcBorders>
              <w:top w:val="nil"/>
              <w:left w:val="nil"/>
              <w:bottom w:val="nil"/>
              <w:right w:val="nil"/>
            </w:tcBorders>
          </w:tcPr>
          <w:p w14:paraId="1F82E578" w14:textId="77777777" w:rsidR="008A07AD" w:rsidRPr="00632106" w:rsidRDefault="008A07AD" w:rsidP="007440A8"/>
        </w:tc>
      </w:tr>
      <w:tr w:rsidR="006E5DD5" w:rsidRPr="00632106" w14:paraId="60FDA0B5" w14:textId="77777777" w:rsidTr="007440A8">
        <w:trPr>
          <w:trHeight w:val="240"/>
          <w:jc w:val="center"/>
        </w:trPr>
        <w:tc>
          <w:tcPr>
            <w:tcW w:w="4876" w:type="dxa"/>
            <w:tcBorders>
              <w:top w:val="nil"/>
              <w:left w:val="nil"/>
              <w:bottom w:val="nil"/>
              <w:right w:val="nil"/>
            </w:tcBorders>
          </w:tcPr>
          <w:p w14:paraId="43B76E2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F09AB4D" w14:textId="77777777" w:rsidR="008A07AD" w:rsidRPr="00632106" w:rsidRDefault="008A07AD" w:rsidP="007440A8">
            <w:pPr>
              <w:pStyle w:val="AmColumnHeading"/>
            </w:pPr>
            <w:r w:rsidRPr="00632106">
              <w:t>Izmjena</w:t>
            </w:r>
          </w:p>
        </w:tc>
      </w:tr>
      <w:tr w:rsidR="006E5DD5" w:rsidRPr="00632106" w14:paraId="5B411E7F" w14:textId="77777777" w:rsidTr="007440A8">
        <w:trPr>
          <w:jc w:val="center"/>
        </w:trPr>
        <w:tc>
          <w:tcPr>
            <w:tcW w:w="4876" w:type="dxa"/>
            <w:tcBorders>
              <w:top w:val="nil"/>
              <w:left w:val="nil"/>
              <w:bottom w:val="nil"/>
              <w:right w:val="nil"/>
            </w:tcBorders>
          </w:tcPr>
          <w:p w14:paraId="7D0B23C8" w14:textId="77777777" w:rsidR="008A07AD" w:rsidRPr="00632106" w:rsidRDefault="008A07AD" w:rsidP="007440A8">
            <w:pPr>
              <w:pStyle w:val="Normal6a"/>
            </w:pPr>
            <w:r w:rsidRPr="00632106">
              <w:t>18.</w:t>
            </w:r>
            <w:r w:rsidRPr="00632106">
              <w:tab/>
              <w:t>poziva na brzo određivanje zaštićenih morskih područja na Antarktiku, uključujući Weddellovo more i Antarktički poluotok; poziva Komisiju da se aktivno zalaže za ta zaštićena morska područja kao dio uravnoteženog odgovora na sve veće ambicije drugih globalnih aktera u tim regijama;</w:t>
            </w:r>
          </w:p>
        </w:tc>
        <w:tc>
          <w:tcPr>
            <w:tcW w:w="4876" w:type="dxa"/>
            <w:tcBorders>
              <w:top w:val="nil"/>
              <w:left w:val="nil"/>
              <w:bottom w:val="nil"/>
              <w:right w:val="nil"/>
            </w:tcBorders>
          </w:tcPr>
          <w:p w14:paraId="2F689C4E" w14:textId="77777777" w:rsidR="008A07AD" w:rsidRPr="00632106" w:rsidRDefault="008A07AD" w:rsidP="007440A8">
            <w:pPr>
              <w:pStyle w:val="Normal6a"/>
            </w:pPr>
            <w:r w:rsidRPr="00632106">
              <w:t>18.</w:t>
            </w:r>
            <w:r w:rsidRPr="00632106">
              <w:tab/>
              <w:t xml:space="preserve">poziva na brzo određivanje zaštićenih morskih područja na Antarktiku, uključujući Weddellovo more i Antarktički poluotok; poziva Komisiju da se aktivno zalaže za ta zaštićena morska područja kao dio uravnoteženog odgovora na sve veće </w:t>
            </w:r>
            <w:r w:rsidRPr="00632106">
              <w:rPr>
                <w:b/>
                <w:i/>
              </w:rPr>
              <w:t>i potencijalno neodržive</w:t>
            </w:r>
            <w:r w:rsidRPr="00632106">
              <w:t xml:space="preserve"> ambicije drugih globalnih aktera u tim regijama; </w:t>
            </w:r>
            <w:r w:rsidRPr="00632106">
              <w:rPr>
                <w:b/>
                <w:i/>
              </w:rPr>
              <w:t>poziva Komisiju i države članice da podrže znanstvenu neutralnost osjetljivih područja na Arktiku i Antarktiku;</w:t>
            </w:r>
          </w:p>
        </w:tc>
      </w:tr>
    </w:tbl>
    <w:p w14:paraId="6C3BD6E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4EAF99C1" w14:textId="77777777" w:rsidR="008A07AD" w:rsidRPr="00632106" w:rsidRDefault="008A07AD" w:rsidP="008A07AD">
      <w:r w:rsidRPr="00632106">
        <w:rPr>
          <w:rStyle w:val="HideTWBExt"/>
          <w:color w:val="auto"/>
        </w:rPr>
        <w:t>&lt;/Amend&gt;</w:t>
      </w:r>
    </w:p>
    <w:p w14:paraId="5C8B9F7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244</w:t>
      </w:r>
      <w:r w:rsidRPr="00632106">
        <w:rPr>
          <w:rStyle w:val="HideTWBExt"/>
          <w:color w:val="auto"/>
        </w:rPr>
        <w:t>&lt;/NumAm&gt;</w:t>
      </w:r>
    </w:p>
    <w:p w14:paraId="7371F20B"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755F9152"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6E56E468" w14:textId="77777777" w:rsidR="008A07AD" w:rsidRPr="00632106" w:rsidRDefault="008A07AD" w:rsidP="008A07AD">
      <w:pPr>
        <w:pStyle w:val="NormalBold"/>
      </w:pPr>
      <w:r w:rsidRPr="00632106">
        <w:rPr>
          <w:rStyle w:val="HideTWBExt"/>
          <w:b w:val="0"/>
          <w:color w:val="auto"/>
        </w:rPr>
        <w:t>&lt;/RepeatBlock-By&gt;</w:t>
      </w:r>
    </w:p>
    <w:p w14:paraId="1685601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5C44B5E" w14:textId="77777777" w:rsidR="008A07AD" w:rsidRPr="00632106" w:rsidRDefault="008A07AD" w:rsidP="008A07AD">
      <w:pPr>
        <w:pStyle w:val="NormalBold"/>
      </w:pPr>
      <w:r w:rsidRPr="00632106">
        <w:rPr>
          <w:rStyle w:val="HideTWBExt"/>
          <w:color w:val="auto"/>
        </w:rPr>
        <w:t>&lt;Article&gt;</w:t>
      </w:r>
      <w:r w:rsidRPr="00632106">
        <w:t>Stavak 18.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7363CA5" w14:textId="77777777" w:rsidTr="007440A8">
        <w:trPr>
          <w:trHeight w:hRule="exact" w:val="240"/>
          <w:jc w:val="center"/>
        </w:trPr>
        <w:tc>
          <w:tcPr>
            <w:tcW w:w="9752" w:type="dxa"/>
            <w:gridSpan w:val="2"/>
            <w:tcBorders>
              <w:top w:val="nil"/>
              <w:left w:val="nil"/>
              <w:bottom w:val="nil"/>
              <w:right w:val="nil"/>
            </w:tcBorders>
          </w:tcPr>
          <w:p w14:paraId="268C160A" w14:textId="77777777" w:rsidR="008A07AD" w:rsidRPr="00632106" w:rsidRDefault="008A07AD" w:rsidP="007440A8"/>
        </w:tc>
      </w:tr>
      <w:tr w:rsidR="006E5DD5" w:rsidRPr="00632106" w14:paraId="7696505F" w14:textId="77777777" w:rsidTr="007440A8">
        <w:trPr>
          <w:trHeight w:val="240"/>
          <w:jc w:val="center"/>
        </w:trPr>
        <w:tc>
          <w:tcPr>
            <w:tcW w:w="4876" w:type="dxa"/>
            <w:tcBorders>
              <w:top w:val="nil"/>
              <w:left w:val="nil"/>
              <w:bottom w:val="nil"/>
              <w:right w:val="nil"/>
            </w:tcBorders>
          </w:tcPr>
          <w:p w14:paraId="26C17CE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7E27B05" w14:textId="77777777" w:rsidR="008A07AD" w:rsidRPr="00632106" w:rsidRDefault="008A07AD" w:rsidP="007440A8">
            <w:pPr>
              <w:pStyle w:val="AmColumnHeading"/>
            </w:pPr>
            <w:r w:rsidRPr="00632106">
              <w:t>Izmjena</w:t>
            </w:r>
          </w:p>
        </w:tc>
      </w:tr>
      <w:tr w:rsidR="006E5DD5" w:rsidRPr="00632106" w14:paraId="260F0BB7" w14:textId="77777777" w:rsidTr="007440A8">
        <w:trPr>
          <w:jc w:val="center"/>
        </w:trPr>
        <w:tc>
          <w:tcPr>
            <w:tcW w:w="4876" w:type="dxa"/>
            <w:tcBorders>
              <w:top w:val="nil"/>
              <w:left w:val="nil"/>
              <w:bottom w:val="nil"/>
              <w:right w:val="nil"/>
            </w:tcBorders>
          </w:tcPr>
          <w:p w14:paraId="7F963961" w14:textId="77777777" w:rsidR="008A07AD" w:rsidRPr="00632106" w:rsidRDefault="008A07AD" w:rsidP="007440A8">
            <w:pPr>
              <w:pStyle w:val="Normal6a"/>
            </w:pPr>
            <w:r w:rsidRPr="00632106">
              <w:t>18.</w:t>
            </w:r>
            <w:r w:rsidRPr="00632106">
              <w:tab/>
              <w:t xml:space="preserve">poziva na brzo određivanje zaštićenih morskih područja na Antarktiku, uključujući Weddellovo more i Antarktički poluotok; poziva Komisiju da se aktivno </w:t>
            </w:r>
            <w:r w:rsidRPr="00632106">
              <w:rPr>
                <w:b/>
                <w:i/>
              </w:rPr>
              <w:t>zalaže</w:t>
            </w:r>
            <w:r w:rsidRPr="00632106">
              <w:t xml:space="preserve"> za ta zaštićena morska područja kao dio uravnoteženog odgovora na sve veće ambicije drugih globalnih aktera u tim regijama;</w:t>
            </w:r>
          </w:p>
        </w:tc>
        <w:tc>
          <w:tcPr>
            <w:tcW w:w="4876" w:type="dxa"/>
            <w:tcBorders>
              <w:top w:val="nil"/>
              <w:left w:val="nil"/>
              <w:bottom w:val="nil"/>
              <w:right w:val="nil"/>
            </w:tcBorders>
          </w:tcPr>
          <w:p w14:paraId="41243B98" w14:textId="77777777" w:rsidR="008A07AD" w:rsidRPr="00632106" w:rsidRDefault="008A07AD" w:rsidP="007440A8">
            <w:pPr>
              <w:pStyle w:val="Normal6a"/>
            </w:pPr>
            <w:r w:rsidRPr="00632106">
              <w:t>18.</w:t>
            </w:r>
            <w:r w:rsidRPr="00632106">
              <w:tab/>
              <w:t xml:space="preserve">poziva na brzo određivanje zaštićenih morskih područja na Antarktiku, uključujući Weddellovo more i Antarktički poluotok; poziva Komisiju </w:t>
            </w:r>
            <w:r w:rsidRPr="00632106">
              <w:rPr>
                <w:b/>
                <w:i/>
              </w:rPr>
              <w:t>i države članice</w:t>
            </w:r>
            <w:r w:rsidRPr="00632106">
              <w:t xml:space="preserve"> da se aktivno </w:t>
            </w:r>
            <w:r w:rsidRPr="00632106">
              <w:rPr>
                <w:b/>
                <w:i/>
              </w:rPr>
              <w:t>zalažu</w:t>
            </w:r>
            <w:r w:rsidRPr="00632106">
              <w:t xml:space="preserve"> za ta zaštićena morska područja</w:t>
            </w:r>
            <w:r w:rsidRPr="00632106">
              <w:rPr>
                <w:b/>
                <w:i/>
              </w:rPr>
              <w:t>, s posebnim fokusom na članice CCAMLR-a koje su se protivile prijedlozima određivanja zaštićenih morskih područja,</w:t>
            </w:r>
            <w:r w:rsidRPr="00632106">
              <w:t xml:space="preserve"> kao dio uravnoteženog odgovora na sve veće ambicije drugih globalnih aktera u tim regijama;</w:t>
            </w:r>
          </w:p>
        </w:tc>
      </w:tr>
    </w:tbl>
    <w:p w14:paraId="2A4128A0"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0C03DFF" w14:textId="77777777" w:rsidR="008A07AD" w:rsidRPr="00632106" w:rsidRDefault="008A07AD" w:rsidP="008A07AD">
      <w:r w:rsidRPr="00632106">
        <w:rPr>
          <w:rStyle w:val="HideTWBExt"/>
          <w:color w:val="auto"/>
        </w:rPr>
        <w:t>&lt;/Amend&gt;</w:t>
      </w:r>
    </w:p>
    <w:p w14:paraId="761F713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245</w:t>
      </w:r>
      <w:r w:rsidRPr="00632106">
        <w:rPr>
          <w:rStyle w:val="HideTWBExt"/>
          <w:color w:val="auto"/>
        </w:rPr>
        <w:t>&lt;/NumAm&gt;</w:t>
      </w:r>
    </w:p>
    <w:p w14:paraId="2F46BCE5"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47C97156" w14:textId="77777777" w:rsidR="008A07AD" w:rsidRPr="00632106" w:rsidRDefault="008A07AD" w:rsidP="008A07AD">
      <w:pPr>
        <w:pStyle w:val="NormalBold"/>
      </w:pPr>
      <w:r w:rsidRPr="00632106">
        <w:rPr>
          <w:rStyle w:val="HideTWBExt"/>
          <w:b w:val="0"/>
          <w:color w:val="auto"/>
        </w:rPr>
        <w:t>&lt;/RepeatBlock-By&gt;</w:t>
      </w:r>
    </w:p>
    <w:p w14:paraId="160DC96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9F47A77" w14:textId="77777777" w:rsidR="008A07AD" w:rsidRPr="00632106" w:rsidRDefault="008A07AD" w:rsidP="008A07AD">
      <w:pPr>
        <w:pStyle w:val="NormalBold"/>
      </w:pPr>
      <w:r w:rsidRPr="00632106">
        <w:rPr>
          <w:rStyle w:val="HideTWBExt"/>
          <w:color w:val="auto"/>
        </w:rPr>
        <w:t>&lt;Article&gt;</w:t>
      </w:r>
      <w:r w:rsidRPr="00632106">
        <w:t>Stavak 18.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7F2C42F" w14:textId="77777777" w:rsidTr="007440A8">
        <w:trPr>
          <w:trHeight w:hRule="exact" w:val="240"/>
          <w:jc w:val="center"/>
        </w:trPr>
        <w:tc>
          <w:tcPr>
            <w:tcW w:w="9752" w:type="dxa"/>
            <w:gridSpan w:val="2"/>
            <w:tcBorders>
              <w:top w:val="nil"/>
              <w:left w:val="nil"/>
              <w:bottom w:val="nil"/>
              <w:right w:val="nil"/>
            </w:tcBorders>
          </w:tcPr>
          <w:p w14:paraId="230AFF59" w14:textId="77777777" w:rsidR="008A07AD" w:rsidRPr="00632106" w:rsidRDefault="008A07AD" w:rsidP="007440A8"/>
        </w:tc>
      </w:tr>
      <w:tr w:rsidR="006E5DD5" w:rsidRPr="00632106" w14:paraId="6C90D2A5" w14:textId="77777777" w:rsidTr="007440A8">
        <w:trPr>
          <w:trHeight w:val="240"/>
          <w:jc w:val="center"/>
        </w:trPr>
        <w:tc>
          <w:tcPr>
            <w:tcW w:w="4876" w:type="dxa"/>
            <w:tcBorders>
              <w:top w:val="nil"/>
              <w:left w:val="nil"/>
              <w:bottom w:val="nil"/>
              <w:right w:val="nil"/>
            </w:tcBorders>
          </w:tcPr>
          <w:p w14:paraId="375D2A8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C351C71" w14:textId="77777777" w:rsidR="008A07AD" w:rsidRPr="00632106" w:rsidRDefault="008A07AD" w:rsidP="007440A8">
            <w:pPr>
              <w:pStyle w:val="AmColumnHeading"/>
            </w:pPr>
            <w:r w:rsidRPr="00632106">
              <w:t>Izmjena</w:t>
            </w:r>
          </w:p>
        </w:tc>
      </w:tr>
      <w:tr w:rsidR="006E5DD5" w:rsidRPr="00632106" w14:paraId="5907D742" w14:textId="77777777" w:rsidTr="007440A8">
        <w:trPr>
          <w:jc w:val="center"/>
        </w:trPr>
        <w:tc>
          <w:tcPr>
            <w:tcW w:w="4876" w:type="dxa"/>
            <w:tcBorders>
              <w:top w:val="nil"/>
              <w:left w:val="nil"/>
              <w:bottom w:val="nil"/>
              <w:right w:val="nil"/>
            </w:tcBorders>
          </w:tcPr>
          <w:p w14:paraId="0AEDFB9B" w14:textId="77777777" w:rsidR="008A07AD" w:rsidRPr="00632106" w:rsidRDefault="008A07AD" w:rsidP="007440A8">
            <w:pPr>
              <w:pStyle w:val="Normal6a"/>
            </w:pPr>
            <w:r w:rsidRPr="00632106">
              <w:t>18.</w:t>
            </w:r>
            <w:r w:rsidRPr="00632106">
              <w:tab/>
              <w:t>poziva na brzo određivanje zaštićenih morskih područja na Antarktiku, uključujući Weddellovo more i Antarktički poluotok; poziva Komisiju da se aktivno zalaže za ta zaštićena morska područja kao dio uravnoteženog odgovora na sve veće ambicije drugih globalnih aktera u tim regijama;</w:t>
            </w:r>
          </w:p>
        </w:tc>
        <w:tc>
          <w:tcPr>
            <w:tcW w:w="4876" w:type="dxa"/>
            <w:tcBorders>
              <w:top w:val="nil"/>
              <w:left w:val="nil"/>
              <w:bottom w:val="nil"/>
              <w:right w:val="nil"/>
            </w:tcBorders>
          </w:tcPr>
          <w:p w14:paraId="66DA1FEE" w14:textId="77777777" w:rsidR="008A07AD" w:rsidRPr="00632106" w:rsidRDefault="008A07AD" w:rsidP="007440A8">
            <w:pPr>
              <w:pStyle w:val="Normal6a"/>
            </w:pPr>
            <w:r w:rsidRPr="00632106">
              <w:t>18.</w:t>
            </w:r>
            <w:r w:rsidRPr="00632106">
              <w:tab/>
              <w:t xml:space="preserve">poziva na brzo određivanje zaštićenih morskih područja na Antarktiku, uključujući Weddellovo more i Antarktički poluotok; poziva Komisiju da se aktivno zalaže za ta zaštićena morska područja kao dio uravnoteženog odgovora na sve veće ambicije drugih globalnih aktera u tim regijama; </w:t>
            </w:r>
            <w:r w:rsidRPr="00632106">
              <w:rPr>
                <w:b/>
                <w:i/>
              </w:rPr>
              <w:t>ističe pozitivan primjer Azora, koji su uspostavili najveće europsko zaštićeno morsko područje u Atlantiku od 287 000 km</w:t>
            </w:r>
            <w:r w:rsidRPr="00632106">
              <w:rPr>
                <w:b/>
                <w:i/>
                <w:vertAlign w:val="superscript"/>
              </w:rPr>
              <w:t>2</w:t>
            </w:r>
            <w:r w:rsidRPr="00632106">
              <w:rPr>
                <w:b/>
                <w:i/>
              </w:rPr>
              <w:t>;</w:t>
            </w:r>
          </w:p>
        </w:tc>
      </w:tr>
    </w:tbl>
    <w:p w14:paraId="1CD9EB1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F1CFC0A" w14:textId="77777777" w:rsidR="008A07AD" w:rsidRPr="00632106" w:rsidRDefault="008A07AD" w:rsidP="008A07AD">
      <w:r w:rsidRPr="00632106">
        <w:rPr>
          <w:rStyle w:val="HideTWBExt"/>
          <w:color w:val="auto"/>
        </w:rPr>
        <w:t>&lt;/Amend&gt;</w:t>
      </w:r>
    </w:p>
    <w:p w14:paraId="0DA7535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246</w:t>
      </w:r>
      <w:r w:rsidRPr="00632106">
        <w:rPr>
          <w:rStyle w:val="HideTWBExt"/>
          <w:color w:val="auto"/>
        </w:rPr>
        <w:t>&lt;/NumAm&gt;</w:t>
      </w:r>
    </w:p>
    <w:p w14:paraId="6733F1E9"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4ED46D48" w14:textId="77777777" w:rsidR="008A07AD" w:rsidRPr="00632106" w:rsidRDefault="008A07AD" w:rsidP="008A07AD">
      <w:pPr>
        <w:pStyle w:val="NormalBold"/>
      </w:pPr>
      <w:r w:rsidRPr="00632106">
        <w:rPr>
          <w:rStyle w:val="HideTWBExt"/>
          <w:b w:val="0"/>
          <w:color w:val="auto"/>
        </w:rPr>
        <w:t>&lt;/RepeatBlock-By&gt;</w:t>
      </w:r>
    </w:p>
    <w:p w14:paraId="467143B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24088AC" w14:textId="77777777" w:rsidR="008A07AD" w:rsidRPr="00632106" w:rsidRDefault="008A07AD" w:rsidP="008A07AD">
      <w:pPr>
        <w:pStyle w:val="NormalBold"/>
      </w:pPr>
      <w:r w:rsidRPr="00632106">
        <w:rPr>
          <w:rStyle w:val="HideTWBExt"/>
          <w:color w:val="auto"/>
        </w:rPr>
        <w:t>&lt;Article&gt;</w:t>
      </w:r>
      <w:r w:rsidRPr="00632106">
        <w:t>Stavak 18.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10BD6D6" w14:textId="77777777" w:rsidTr="007440A8">
        <w:trPr>
          <w:trHeight w:hRule="exact" w:val="240"/>
          <w:jc w:val="center"/>
        </w:trPr>
        <w:tc>
          <w:tcPr>
            <w:tcW w:w="9752" w:type="dxa"/>
            <w:gridSpan w:val="2"/>
            <w:tcBorders>
              <w:top w:val="nil"/>
              <w:left w:val="nil"/>
              <w:bottom w:val="nil"/>
              <w:right w:val="nil"/>
            </w:tcBorders>
          </w:tcPr>
          <w:p w14:paraId="00C7EE41" w14:textId="77777777" w:rsidR="008A07AD" w:rsidRPr="00632106" w:rsidRDefault="008A07AD" w:rsidP="007440A8"/>
        </w:tc>
      </w:tr>
      <w:tr w:rsidR="006E5DD5" w:rsidRPr="00632106" w14:paraId="6E0B42B5" w14:textId="77777777" w:rsidTr="007440A8">
        <w:trPr>
          <w:trHeight w:val="240"/>
          <w:jc w:val="center"/>
        </w:trPr>
        <w:tc>
          <w:tcPr>
            <w:tcW w:w="4876" w:type="dxa"/>
            <w:tcBorders>
              <w:top w:val="nil"/>
              <w:left w:val="nil"/>
              <w:bottom w:val="nil"/>
              <w:right w:val="nil"/>
            </w:tcBorders>
          </w:tcPr>
          <w:p w14:paraId="0E3D821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8B47577" w14:textId="77777777" w:rsidR="008A07AD" w:rsidRPr="00632106" w:rsidRDefault="008A07AD" w:rsidP="007440A8">
            <w:pPr>
              <w:pStyle w:val="AmColumnHeading"/>
            </w:pPr>
            <w:r w:rsidRPr="00632106">
              <w:t>Izmjena</w:t>
            </w:r>
          </w:p>
        </w:tc>
      </w:tr>
      <w:tr w:rsidR="006E5DD5" w:rsidRPr="00632106" w14:paraId="60C1C4DC" w14:textId="77777777" w:rsidTr="007440A8">
        <w:trPr>
          <w:jc w:val="center"/>
        </w:trPr>
        <w:tc>
          <w:tcPr>
            <w:tcW w:w="4876" w:type="dxa"/>
            <w:tcBorders>
              <w:top w:val="nil"/>
              <w:left w:val="nil"/>
              <w:bottom w:val="nil"/>
              <w:right w:val="nil"/>
            </w:tcBorders>
          </w:tcPr>
          <w:p w14:paraId="410AFC0F" w14:textId="77777777" w:rsidR="008A07AD" w:rsidRPr="00632106" w:rsidRDefault="008A07AD" w:rsidP="007440A8">
            <w:pPr>
              <w:pStyle w:val="Normal6a"/>
            </w:pPr>
            <w:r w:rsidRPr="00632106">
              <w:t>18.</w:t>
            </w:r>
            <w:r w:rsidRPr="00632106">
              <w:tab/>
              <w:t xml:space="preserve">poziva na </w:t>
            </w:r>
            <w:r w:rsidRPr="00632106">
              <w:rPr>
                <w:b/>
                <w:i/>
              </w:rPr>
              <w:t>brzo</w:t>
            </w:r>
            <w:r w:rsidRPr="00632106">
              <w:t xml:space="preserve"> određivanje zaštićenih morskih područja na Antarktiku, uključujući Weddellovo more i Antarktički poluotok; </w:t>
            </w:r>
            <w:r w:rsidRPr="00632106">
              <w:rPr>
                <w:b/>
                <w:i/>
              </w:rPr>
              <w:t>poziva Komisiju da se aktivno zalaže za ta zaštićena morska područja kao dio uravnoteženog odgovora na sve veće ambicije drugih globalnih aktera u tim regijama;</w:t>
            </w:r>
          </w:p>
        </w:tc>
        <w:tc>
          <w:tcPr>
            <w:tcW w:w="4876" w:type="dxa"/>
            <w:tcBorders>
              <w:top w:val="nil"/>
              <w:left w:val="nil"/>
              <w:bottom w:val="nil"/>
              <w:right w:val="nil"/>
            </w:tcBorders>
          </w:tcPr>
          <w:p w14:paraId="5D74B146" w14:textId="77777777" w:rsidR="008A07AD" w:rsidRPr="00632106" w:rsidRDefault="008A07AD" w:rsidP="007440A8">
            <w:pPr>
              <w:pStyle w:val="Normal6a"/>
            </w:pPr>
            <w:r w:rsidRPr="00632106">
              <w:t>18.</w:t>
            </w:r>
            <w:r w:rsidRPr="00632106">
              <w:tab/>
              <w:t xml:space="preserve">poziva na određivanje zaštićenih morskih područja na Antarktiku, </w:t>
            </w:r>
            <w:r w:rsidRPr="00632106">
              <w:rPr>
                <w:b/>
                <w:i/>
              </w:rPr>
              <w:t>kad je to znanstveno opravdano i utvrđeno za svaki pojedini slučaj,</w:t>
            </w:r>
            <w:r w:rsidRPr="00632106">
              <w:t xml:space="preserve"> uključujući Weddellovo more i Antarktički poluotok;</w:t>
            </w:r>
          </w:p>
        </w:tc>
      </w:tr>
    </w:tbl>
    <w:p w14:paraId="04AA247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E46667E" w14:textId="77777777" w:rsidR="008A07AD" w:rsidRPr="00632106" w:rsidRDefault="008A07AD" w:rsidP="008A07AD">
      <w:r w:rsidRPr="00632106">
        <w:rPr>
          <w:rStyle w:val="HideTWBExt"/>
          <w:color w:val="auto"/>
        </w:rPr>
        <w:t>&lt;/Amend&gt;</w:t>
      </w:r>
    </w:p>
    <w:p w14:paraId="0A238924"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247</w:t>
      </w:r>
      <w:r w:rsidRPr="00632106">
        <w:rPr>
          <w:rStyle w:val="HideTWBExt"/>
          <w:color w:val="auto"/>
        </w:rPr>
        <w:t>&lt;/NumAm&gt;</w:t>
      </w:r>
    </w:p>
    <w:p w14:paraId="1050EB92"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0B69EA14" w14:textId="77777777" w:rsidR="008A07AD" w:rsidRPr="00632106" w:rsidRDefault="008A07AD" w:rsidP="008A07AD">
      <w:pPr>
        <w:pStyle w:val="NormalBold"/>
      </w:pPr>
      <w:r w:rsidRPr="00632106">
        <w:rPr>
          <w:rStyle w:val="HideTWBExt"/>
          <w:b w:val="0"/>
          <w:color w:val="auto"/>
        </w:rPr>
        <w:t>&lt;/RepeatBlock-By&gt;</w:t>
      </w:r>
    </w:p>
    <w:p w14:paraId="7945B0E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1A1154C" w14:textId="77777777" w:rsidR="008A07AD" w:rsidRPr="00632106" w:rsidRDefault="008A07AD" w:rsidP="008A07AD">
      <w:pPr>
        <w:pStyle w:val="NormalBold"/>
      </w:pPr>
      <w:r w:rsidRPr="00632106">
        <w:rPr>
          <w:rStyle w:val="HideTWBExt"/>
          <w:color w:val="auto"/>
        </w:rPr>
        <w:t>&lt;Article&gt;</w:t>
      </w:r>
      <w:r w:rsidRPr="00632106">
        <w:t>Stavak 18.</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22718D7" w14:textId="77777777" w:rsidTr="007440A8">
        <w:trPr>
          <w:trHeight w:hRule="exact" w:val="240"/>
          <w:jc w:val="center"/>
        </w:trPr>
        <w:tc>
          <w:tcPr>
            <w:tcW w:w="9752" w:type="dxa"/>
            <w:gridSpan w:val="2"/>
            <w:tcBorders>
              <w:top w:val="nil"/>
              <w:left w:val="nil"/>
              <w:bottom w:val="nil"/>
              <w:right w:val="nil"/>
            </w:tcBorders>
          </w:tcPr>
          <w:p w14:paraId="1BBAA3B5" w14:textId="77777777" w:rsidR="008A07AD" w:rsidRPr="00632106" w:rsidRDefault="008A07AD" w:rsidP="007440A8"/>
        </w:tc>
      </w:tr>
      <w:tr w:rsidR="006E5DD5" w:rsidRPr="00632106" w14:paraId="15EA8C72" w14:textId="77777777" w:rsidTr="007440A8">
        <w:trPr>
          <w:trHeight w:val="240"/>
          <w:jc w:val="center"/>
        </w:trPr>
        <w:tc>
          <w:tcPr>
            <w:tcW w:w="4876" w:type="dxa"/>
            <w:tcBorders>
              <w:top w:val="nil"/>
              <w:left w:val="nil"/>
              <w:bottom w:val="nil"/>
              <w:right w:val="nil"/>
            </w:tcBorders>
          </w:tcPr>
          <w:p w14:paraId="10F0DD6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36A0911" w14:textId="77777777" w:rsidR="008A07AD" w:rsidRPr="00632106" w:rsidRDefault="008A07AD" w:rsidP="007440A8">
            <w:pPr>
              <w:pStyle w:val="AmColumnHeading"/>
            </w:pPr>
            <w:r w:rsidRPr="00632106">
              <w:t>Izmjena</w:t>
            </w:r>
          </w:p>
        </w:tc>
      </w:tr>
      <w:tr w:rsidR="006E5DD5" w:rsidRPr="00632106" w14:paraId="7C09DFF2" w14:textId="77777777" w:rsidTr="007440A8">
        <w:trPr>
          <w:jc w:val="center"/>
        </w:trPr>
        <w:tc>
          <w:tcPr>
            <w:tcW w:w="4876" w:type="dxa"/>
            <w:tcBorders>
              <w:top w:val="nil"/>
              <w:left w:val="nil"/>
              <w:bottom w:val="nil"/>
              <w:right w:val="nil"/>
            </w:tcBorders>
          </w:tcPr>
          <w:p w14:paraId="621ABEE3" w14:textId="77777777" w:rsidR="008A07AD" w:rsidRPr="00632106" w:rsidRDefault="008A07AD" w:rsidP="007440A8">
            <w:pPr>
              <w:pStyle w:val="Normal6a"/>
            </w:pPr>
            <w:r w:rsidRPr="00632106">
              <w:t>18.</w:t>
            </w:r>
            <w:r w:rsidRPr="00632106">
              <w:tab/>
              <w:t xml:space="preserve">poziva na brzo određivanje zaštićenih morskih područja na Antarktiku, uključujući Weddellovo more i Antarktički poluotok; poziva Komisiju da se aktivno zalaže za ta zaštićena morska područja kao dio </w:t>
            </w:r>
            <w:r w:rsidRPr="00632106">
              <w:rPr>
                <w:b/>
                <w:i/>
              </w:rPr>
              <w:t>uravnoteženog</w:t>
            </w:r>
            <w:r w:rsidRPr="00632106">
              <w:t xml:space="preserve"> odgovora na sve veće ambicije drugih globalnih aktera u tim regijama;</w:t>
            </w:r>
          </w:p>
        </w:tc>
        <w:tc>
          <w:tcPr>
            <w:tcW w:w="4876" w:type="dxa"/>
            <w:tcBorders>
              <w:top w:val="nil"/>
              <w:left w:val="nil"/>
              <w:bottom w:val="nil"/>
              <w:right w:val="nil"/>
            </w:tcBorders>
          </w:tcPr>
          <w:p w14:paraId="371A03A0" w14:textId="77777777" w:rsidR="008A07AD" w:rsidRPr="00632106" w:rsidRDefault="008A07AD" w:rsidP="007440A8">
            <w:pPr>
              <w:pStyle w:val="Normal6a"/>
            </w:pPr>
            <w:r w:rsidRPr="00632106">
              <w:t>18.</w:t>
            </w:r>
            <w:r w:rsidRPr="00632106">
              <w:tab/>
              <w:t xml:space="preserve">poziva na brzo određivanje zaštićenih morskih područja na Antarktiku, uključujući Weddellovo more i Antarktički poluotok; poziva Komisiju da se aktivno zalaže za ta zaštićena morska područja kao dio </w:t>
            </w:r>
            <w:r w:rsidRPr="00632106">
              <w:rPr>
                <w:b/>
                <w:i/>
              </w:rPr>
              <w:t>neophodnog</w:t>
            </w:r>
            <w:r w:rsidRPr="00632106">
              <w:t xml:space="preserve"> odgovora na sve veće ambicije drugih globalnih aktera u tim regijama;</w:t>
            </w:r>
          </w:p>
        </w:tc>
      </w:tr>
    </w:tbl>
    <w:p w14:paraId="21E14A6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AF095F4" w14:textId="77777777" w:rsidR="008A07AD" w:rsidRPr="00632106" w:rsidRDefault="008A07AD" w:rsidP="008A07AD">
      <w:r w:rsidRPr="00632106">
        <w:rPr>
          <w:rStyle w:val="HideTWBExt"/>
          <w:color w:val="auto"/>
        </w:rPr>
        <w:t>&lt;/Amend&gt;</w:t>
      </w:r>
    </w:p>
    <w:p w14:paraId="0A57F86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248</w:t>
      </w:r>
      <w:r w:rsidRPr="00632106">
        <w:rPr>
          <w:rStyle w:val="HideTWBExt"/>
          <w:color w:val="auto"/>
        </w:rPr>
        <w:t>&lt;/NumAm&gt;</w:t>
      </w:r>
    </w:p>
    <w:p w14:paraId="6BE16A8C"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41C1629D" w14:textId="77777777" w:rsidR="008A07AD" w:rsidRPr="00632106" w:rsidRDefault="008A07AD" w:rsidP="008A07AD">
      <w:pPr>
        <w:pStyle w:val="NormalBold"/>
      </w:pPr>
      <w:r w:rsidRPr="00632106">
        <w:rPr>
          <w:rStyle w:val="HideTWBExt"/>
          <w:b w:val="0"/>
          <w:color w:val="auto"/>
        </w:rPr>
        <w:t>&lt;/RepeatBlock-By&gt;</w:t>
      </w:r>
    </w:p>
    <w:p w14:paraId="32F0EE4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FF24AC6" w14:textId="77777777" w:rsidR="008A07AD" w:rsidRPr="00632106" w:rsidRDefault="008A07AD" w:rsidP="008A07AD">
      <w:pPr>
        <w:pStyle w:val="NormalBold"/>
      </w:pPr>
      <w:r w:rsidRPr="00632106">
        <w:rPr>
          <w:rStyle w:val="HideTWBExt"/>
          <w:color w:val="auto"/>
        </w:rPr>
        <w:t>&lt;Article&gt;</w:t>
      </w:r>
      <w:r w:rsidRPr="00632106">
        <w:t>Stavak 18.a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56C7FE9" w14:textId="77777777" w:rsidTr="007440A8">
        <w:trPr>
          <w:trHeight w:hRule="exact" w:val="240"/>
          <w:jc w:val="center"/>
        </w:trPr>
        <w:tc>
          <w:tcPr>
            <w:tcW w:w="9752" w:type="dxa"/>
            <w:gridSpan w:val="2"/>
            <w:tcBorders>
              <w:top w:val="nil"/>
              <w:left w:val="nil"/>
              <w:bottom w:val="nil"/>
              <w:right w:val="nil"/>
            </w:tcBorders>
          </w:tcPr>
          <w:p w14:paraId="6D2B691D" w14:textId="77777777" w:rsidR="008A07AD" w:rsidRPr="00632106" w:rsidRDefault="008A07AD" w:rsidP="007440A8"/>
        </w:tc>
      </w:tr>
      <w:tr w:rsidR="006E5DD5" w:rsidRPr="00632106" w14:paraId="01F36E2D" w14:textId="77777777" w:rsidTr="007440A8">
        <w:trPr>
          <w:trHeight w:val="240"/>
          <w:jc w:val="center"/>
        </w:trPr>
        <w:tc>
          <w:tcPr>
            <w:tcW w:w="4876" w:type="dxa"/>
            <w:tcBorders>
              <w:top w:val="nil"/>
              <w:left w:val="nil"/>
              <w:bottom w:val="nil"/>
              <w:right w:val="nil"/>
            </w:tcBorders>
          </w:tcPr>
          <w:p w14:paraId="1E73E99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FD4CE19" w14:textId="77777777" w:rsidR="008A07AD" w:rsidRPr="00632106" w:rsidRDefault="008A07AD" w:rsidP="007440A8">
            <w:pPr>
              <w:pStyle w:val="AmColumnHeading"/>
            </w:pPr>
            <w:r w:rsidRPr="00632106">
              <w:t>Izmjena</w:t>
            </w:r>
          </w:p>
        </w:tc>
      </w:tr>
      <w:tr w:rsidR="006E5DD5" w:rsidRPr="00632106" w14:paraId="6A1FBB2F" w14:textId="77777777" w:rsidTr="007440A8">
        <w:trPr>
          <w:jc w:val="center"/>
        </w:trPr>
        <w:tc>
          <w:tcPr>
            <w:tcW w:w="4876" w:type="dxa"/>
            <w:tcBorders>
              <w:top w:val="nil"/>
              <w:left w:val="nil"/>
              <w:bottom w:val="nil"/>
              <w:right w:val="nil"/>
            </w:tcBorders>
          </w:tcPr>
          <w:p w14:paraId="72D666B2" w14:textId="77777777" w:rsidR="008A07AD" w:rsidRPr="00632106" w:rsidRDefault="008A07AD" w:rsidP="007440A8">
            <w:pPr>
              <w:pStyle w:val="Normal6a"/>
            </w:pPr>
          </w:p>
        </w:tc>
        <w:tc>
          <w:tcPr>
            <w:tcW w:w="4876" w:type="dxa"/>
            <w:tcBorders>
              <w:top w:val="nil"/>
              <w:left w:val="nil"/>
              <w:bottom w:val="nil"/>
              <w:right w:val="nil"/>
            </w:tcBorders>
          </w:tcPr>
          <w:p w14:paraId="262EBD45" w14:textId="77777777" w:rsidR="008A07AD" w:rsidRPr="00632106" w:rsidRDefault="008A07AD" w:rsidP="007440A8">
            <w:pPr>
              <w:pStyle w:val="Normal6a"/>
            </w:pPr>
            <w:r w:rsidRPr="00632106">
              <w:rPr>
                <w:b/>
                <w:i/>
              </w:rPr>
              <w:t>18.a</w:t>
            </w:r>
            <w:r w:rsidRPr="00632106">
              <w:tab/>
            </w:r>
            <w:r w:rsidRPr="00632106">
              <w:rPr>
                <w:b/>
                <w:i/>
              </w:rPr>
              <w:t>naglašava da se donošenje odluka u međunarodnom upravljanju oceanima mora i dalje temeljiti na znanstvenim dokazima, koji trebaju služiti kao zajednička valuta u multilateralnim pregovorima i podupirati održivo upravljanje u ribarstvu i akvakulturi; nadalje naglašava potrebu da se sve politike temelje na pouzdanim znanstvenim spoznajama te da se ulaže i podupiru znanstvena tijela koja pružaju dokaze na kojima će se takve odluke temeljiti;</w:t>
            </w:r>
          </w:p>
        </w:tc>
      </w:tr>
    </w:tbl>
    <w:p w14:paraId="5E5CDFF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C0954DC" w14:textId="77777777" w:rsidR="008A07AD" w:rsidRPr="00632106" w:rsidRDefault="008A07AD" w:rsidP="008A07AD">
      <w:r w:rsidRPr="00632106">
        <w:rPr>
          <w:rStyle w:val="HideTWBExt"/>
          <w:color w:val="auto"/>
        </w:rPr>
        <w:t>&lt;/Amend&gt;</w:t>
      </w:r>
    </w:p>
    <w:p w14:paraId="78E5E3F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249</w:t>
      </w:r>
      <w:r w:rsidRPr="00632106">
        <w:rPr>
          <w:rStyle w:val="HideTWBExt"/>
          <w:color w:val="auto"/>
        </w:rPr>
        <w:t>&lt;/NumAm&gt;</w:t>
      </w:r>
    </w:p>
    <w:p w14:paraId="2668434B" w14:textId="77777777" w:rsidR="008A07AD" w:rsidRPr="00632106" w:rsidRDefault="008A07AD" w:rsidP="008A07AD">
      <w:pPr>
        <w:pStyle w:val="NormalBold"/>
      </w:pPr>
      <w:r w:rsidRPr="00632106">
        <w:rPr>
          <w:rStyle w:val="HideTWBExt"/>
          <w:b w:val="0"/>
          <w:color w:val="auto"/>
        </w:rPr>
        <w:lastRenderedPageBreak/>
        <w:t>&lt;RepeatBlock-By&gt;&lt;Members&gt;</w:t>
      </w:r>
      <w:r w:rsidRPr="00632106">
        <w:t>Gabriel Mato, Francisco José Millán Mon, Carmen Crespo Díaz</w:t>
      </w:r>
      <w:r w:rsidRPr="00632106">
        <w:rPr>
          <w:rStyle w:val="HideTWBExt"/>
          <w:b w:val="0"/>
          <w:color w:val="auto"/>
        </w:rPr>
        <w:t>&lt;/Members&gt;</w:t>
      </w:r>
    </w:p>
    <w:p w14:paraId="08EA5AC2" w14:textId="77777777" w:rsidR="008A07AD" w:rsidRPr="00632106" w:rsidRDefault="008A07AD" w:rsidP="008A07AD">
      <w:pPr>
        <w:pStyle w:val="NormalBold"/>
      </w:pPr>
      <w:r w:rsidRPr="00632106">
        <w:rPr>
          <w:rStyle w:val="HideTWBExt"/>
          <w:b w:val="0"/>
          <w:color w:val="auto"/>
        </w:rPr>
        <w:t>&lt;/RepeatBlock-By&gt;</w:t>
      </w:r>
    </w:p>
    <w:p w14:paraId="21A8750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69E825B" w14:textId="77777777" w:rsidR="008A07AD" w:rsidRPr="00632106" w:rsidRDefault="008A07AD" w:rsidP="008A07AD">
      <w:pPr>
        <w:pStyle w:val="NormalBold"/>
      </w:pPr>
      <w:r w:rsidRPr="00632106">
        <w:rPr>
          <w:rStyle w:val="HideTWBExt"/>
          <w:color w:val="auto"/>
        </w:rPr>
        <w:t>&lt;Article&gt;</w:t>
      </w:r>
      <w:r w:rsidRPr="00632106">
        <w:t>Stavak 18.a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9A9FB75" w14:textId="77777777" w:rsidTr="007440A8">
        <w:trPr>
          <w:trHeight w:hRule="exact" w:val="240"/>
          <w:jc w:val="center"/>
        </w:trPr>
        <w:tc>
          <w:tcPr>
            <w:tcW w:w="9752" w:type="dxa"/>
            <w:gridSpan w:val="2"/>
            <w:tcBorders>
              <w:top w:val="nil"/>
              <w:left w:val="nil"/>
              <w:bottom w:val="nil"/>
              <w:right w:val="nil"/>
            </w:tcBorders>
          </w:tcPr>
          <w:p w14:paraId="19FBBDB8" w14:textId="77777777" w:rsidR="008A07AD" w:rsidRPr="00632106" w:rsidRDefault="008A07AD" w:rsidP="007440A8"/>
        </w:tc>
      </w:tr>
      <w:tr w:rsidR="006E5DD5" w:rsidRPr="00632106" w14:paraId="5857B90C" w14:textId="77777777" w:rsidTr="007440A8">
        <w:trPr>
          <w:trHeight w:val="240"/>
          <w:jc w:val="center"/>
        </w:trPr>
        <w:tc>
          <w:tcPr>
            <w:tcW w:w="4876" w:type="dxa"/>
            <w:tcBorders>
              <w:top w:val="nil"/>
              <w:left w:val="nil"/>
              <w:bottom w:val="nil"/>
              <w:right w:val="nil"/>
            </w:tcBorders>
          </w:tcPr>
          <w:p w14:paraId="3920998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2AE008C" w14:textId="77777777" w:rsidR="008A07AD" w:rsidRPr="00632106" w:rsidRDefault="008A07AD" w:rsidP="007440A8">
            <w:pPr>
              <w:pStyle w:val="AmColumnHeading"/>
            </w:pPr>
            <w:r w:rsidRPr="00632106">
              <w:t>Izmjena</w:t>
            </w:r>
          </w:p>
        </w:tc>
      </w:tr>
      <w:tr w:rsidR="006E5DD5" w:rsidRPr="00632106" w14:paraId="2099A047" w14:textId="77777777" w:rsidTr="007440A8">
        <w:trPr>
          <w:jc w:val="center"/>
        </w:trPr>
        <w:tc>
          <w:tcPr>
            <w:tcW w:w="4876" w:type="dxa"/>
            <w:tcBorders>
              <w:top w:val="nil"/>
              <w:left w:val="nil"/>
              <w:bottom w:val="nil"/>
              <w:right w:val="nil"/>
            </w:tcBorders>
          </w:tcPr>
          <w:p w14:paraId="3862F86C" w14:textId="77777777" w:rsidR="008A07AD" w:rsidRPr="00632106" w:rsidRDefault="008A07AD" w:rsidP="007440A8">
            <w:pPr>
              <w:pStyle w:val="Normal6a"/>
            </w:pPr>
          </w:p>
        </w:tc>
        <w:tc>
          <w:tcPr>
            <w:tcW w:w="4876" w:type="dxa"/>
            <w:tcBorders>
              <w:top w:val="nil"/>
              <w:left w:val="nil"/>
              <w:bottom w:val="nil"/>
              <w:right w:val="nil"/>
            </w:tcBorders>
          </w:tcPr>
          <w:p w14:paraId="47E112C3" w14:textId="77777777" w:rsidR="008A07AD" w:rsidRPr="00632106" w:rsidRDefault="008A07AD" w:rsidP="007440A8">
            <w:pPr>
              <w:pStyle w:val="Normal6a"/>
            </w:pPr>
            <w:r w:rsidRPr="00632106">
              <w:rPr>
                <w:b/>
                <w:i/>
              </w:rPr>
              <w:t>18.a</w:t>
            </w:r>
            <w:r w:rsidRPr="00632106">
              <w:tab/>
            </w:r>
            <w:r w:rsidRPr="00632106">
              <w:rPr>
                <w:b/>
                <w:i/>
              </w:rPr>
              <w:t>ističe da se u Globalnom okviru za bioraznolikost iz Kunminga i Montreala prepoznaje važnost drugih djelotvornih mjera očuvanja za pojedina područja kao komplementarnog pristupa zaštiti morskih područja; naglašava važnost uključivanja drugih djelotvornih mjera očuvanja za pojedina područja kako bi se postigao cilj zaštite 30 % oceana na globalnoj razini do 2030. u skladu s prethodno navedenim okvirom;</w:t>
            </w:r>
          </w:p>
        </w:tc>
      </w:tr>
    </w:tbl>
    <w:p w14:paraId="40A68AA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022E23E" w14:textId="77777777" w:rsidR="008A07AD" w:rsidRPr="00632106" w:rsidRDefault="008A07AD" w:rsidP="008A07AD">
      <w:r w:rsidRPr="00632106">
        <w:rPr>
          <w:rStyle w:val="HideTWBExt"/>
          <w:color w:val="auto"/>
        </w:rPr>
        <w:t>&lt;/Amend&gt;</w:t>
      </w:r>
    </w:p>
    <w:p w14:paraId="6D27C69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250</w:t>
      </w:r>
      <w:r w:rsidRPr="00632106">
        <w:rPr>
          <w:rStyle w:val="HideTWBExt"/>
          <w:color w:val="auto"/>
        </w:rPr>
        <w:t>&lt;/NumAm&gt;</w:t>
      </w:r>
    </w:p>
    <w:p w14:paraId="29F9E965"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737B820F" w14:textId="77777777" w:rsidR="008A07AD" w:rsidRPr="00632106" w:rsidRDefault="008A07AD" w:rsidP="008A07AD">
      <w:pPr>
        <w:pStyle w:val="NormalBold"/>
      </w:pPr>
      <w:r w:rsidRPr="00632106">
        <w:rPr>
          <w:rStyle w:val="HideTWBExt"/>
          <w:b w:val="0"/>
          <w:color w:val="auto"/>
        </w:rPr>
        <w:t>&lt;/RepeatBlock-By&gt;</w:t>
      </w:r>
    </w:p>
    <w:p w14:paraId="6439666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91A0EBB" w14:textId="77777777" w:rsidR="008A07AD" w:rsidRPr="00632106" w:rsidRDefault="008A07AD" w:rsidP="008A07AD">
      <w:pPr>
        <w:pStyle w:val="NormalBold"/>
      </w:pPr>
      <w:r w:rsidRPr="00632106">
        <w:rPr>
          <w:rStyle w:val="HideTWBExt"/>
          <w:color w:val="auto"/>
        </w:rPr>
        <w:t>&lt;Article&gt;</w:t>
      </w:r>
      <w:r w:rsidRPr="00632106">
        <w:t>Stavak 18.a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7EC6388" w14:textId="77777777" w:rsidTr="007440A8">
        <w:trPr>
          <w:trHeight w:hRule="exact" w:val="240"/>
          <w:jc w:val="center"/>
        </w:trPr>
        <w:tc>
          <w:tcPr>
            <w:tcW w:w="9752" w:type="dxa"/>
            <w:gridSpan w:val="2"/>
            <w:tcBorders>
              <w:top w:val="nil"/>
              <w:left w:val="nil"/>
              <w:bottom w:val="nil"/>
              <w:right w:val="nil"/>
            </w:tcBorders>
          </w:tcPr>
          <w:p w14:paraId="47B3CDD6" w14:textId="77777777" w:rsidR="008A07AD" w:rsidRPr="00632106" w:rsidRDefault="008A07AD" w:rsidP="007440A8"/>
        </w:tc>
      </w:tr>
      <w:tr w:rsidR="006E5DD5" w:rsidRPr="00632106" w14:paraId="710237AB" w14:textId="77777777" w:rsidTr="007440A8">
        <w:trPr>
          <w:trHeight w:val="240"/>
          <w:jc w:val="center"/>
        </w:trPr>
        <w:tc>
          <w:tcPr>
            <w:tcW w:w="4876" w:type="dxa"/>
            <w:tcBorders>
              <w:top w:val="nil"/>
              <w:left w:val="nil"/>
              <w:bottom w:val="nil"/>
              <w:right w:val="nil"/>
            </w:tcBorders>
          </w:tcPr>
          <w:p w14:paraId="22B33B9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102BC64" w14:textId="77777777" w:rsidR="008A07AD" w:rsidRPr="00632106" w:rsidRDefault="008A07AD" w:rsidP="007440A8">
            <w:pPr>
              <w:pStyle w:val="AmColumnHeading"/>
            </w:pPr>
            <w:r w:rsidRPr="00632106">
              <w:t>Izmjena</w:t>
            </w:r>
          </w:p>
        </w:tc>
      </w:tr>
      <w:tr w:rsidR="006E5DD5" w:rsidRPr="00632106" w14:paraId="15EB4895" w14:textId="77777777" w:rsidTr="007440A8">
        <w:trPr>
          <w:jc w:val="center"/>
        </w:trPr>
        <w:tc>
          <w:tcPr>
            <w:tcW w:w="4876" w:type="dxa"/>
            <w:tcBorders>
              <w:top w:val="nil"/>
              <w:left w:val="nil"/>
              <w:bottom w:val="nil"/>
              <w:right w:val="nil"/>
            </w:tcBorders>
          </w:tcPr>
          <w:p w14:paraId="7D1E982C" w14:textId="77777777" w:rsidR="008A07AD" w:rsidRPr="00632106" w:rsidRDefault="008A07AD" w:rsidP="007440A8">
            <w:pPr>
              <w:pStyle w:val="Normal6a"/>
            </w:pPr>
          </w:p>
        </w:tc>
        <w:tc>
          <w:tcPr>
            <w:tcW w:w="4876" w:type="dxa"/>
            <w:tcBorders>
              <w:top w:val="nil"/>
              <w:left w:val="nil"/>
              <w:bottom w:val="nil"/>
              <w:right w:val="nil"/>
            </w:tcBorders>
          </w:tcPr>
          <w:p w14:paraId="19C0D655" w14:textId="77777777" w:rsidR="008A07AD" w:rsidRPr="00632106" w:rsidRDefault="008A07AD" w:rsidP="007440A8">
            <w:pPr>
              <w:pStyle w:val="Normal6a"/>
            </w:pPr>
            <w:r w:rsidRPr="00632106">
              <w:rPr>
                <w:b/>
                <w:i/>
              </w:rPr>
              <w:t>18.a</w:t>
            </w:r>
            <w:r w:rsidRPr="00632106">
              <w:tab/>
            </w:r>
            <w:r w:rsidRPr="00632106">
              <w:rPr>
                <w:b/>
                <w:i/>
              </w:rPr>
              <w:t>poziva Europsku uniju da obrati posebnu pozornost arktičkoj regiji u skladu sa svojom strategijom za Arktik iz 2021., među ostalim u okviru Sporazuma o partnerstvu u održivom ribarstvu s Grenlandom, u pogledu održivog upravljanja živim morskim resursima, klime i zaštite morskog okoliša o kojem ovisi ribarstvo;</w:t>
            </w:r>
          </w:p>
        </w:tc>
      </w:tr>
    </w:tbl>
    <w:p w14:paraId="7E4C3D7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DDEE70E" w14:textId="77777777" w:rsidR="008A07AD" w:rsidRPr="00632106" w:rsidRDefault="008A07AD" w:rsidP="008A07AD">
      <w:r w:rsidRPr="00632106">
        <w:rPr>
          <w:rStyle w:val="HideTWBExt"/>
          <w:color w:val="auto"/>
        </w:rPr>
        <w:t>&lt;/Amend&gt;</w:t>
      </w:r>
    </w:p>
    <w:p w14:paraId="52BBC8E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251</w:t>
      </w:r>
      <w:r w:rsidRPr="00632106">
        <w:rPr>
          <w:rStyle w:val="HideTWBExt"/>
          <w:color w:val="auto"/>
        </w:rPr>
        <w:t>&lt;/NumAm&gt;</w:t>
      </w:r>
    </w:p>
    <w:p w14:paraId="09175975"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5FCF8391" w14:textId="77777777" w:rsidR="008A07AD" w:rsidRPr="00632106" w:rsidRDefault="008A07AD" w:rsidP="008A07AD">
      <w:pPr>
        <w:pStyle w:val="NormalBold"/>
      </w:pPr>
      <w:r w:rsidRPr="00632106">
        <w:rPr>
          <w:rStyle w:val="HideTWBExt"/>
          <w:b w:val="0"/>
          <w:color w:val="auto"/>
        </w:rPr>
        <w:lastRenderedPageBreak/>
        <w:t>&lt;/RepeatBlock-By&gt;</w:t>
      </w:r>
    </w:p>
    <w:p w14:paraId="36F7360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4DFA685" w14:textId="77777777" w:rsidR="008A07AD" w:rsidRPr="00632106" w:rsidRDefault="008A07AD" w:rsidP="008A07AD">
      <w:pPr>
        <w:pStyle w:val="NormalBold"/>
      </w:pPr>
      <w:r w:rsidRPr="00632106">
        <w:rPr>
          <w:rStyle w:val="HideTWBExt"/>
          <w:color w:val="auto"/>
        </w:rPr>
        <w:t>&lt;Article&gt;</w:t>
      </w:r>
      <w:r w:rsidRPr="00632106">
        <w:t>Stavak 18.a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E881190" w14:textId="77777777" w:rsidTr="007440A8">
        <w:trPr>
          <w:trHeight w:hRule="exact" w:val="240"/>
          <w:jc w:val="center"/>
        </w:trPr>
        <w:tc>
          <w:tcPr>
            <w:tcW w:w="9752" w:type="dxa"/>
            <w:gridSpan w:val="2"/>
            <w:tcBorders>
              <w:top w:val="nil"/>
              <w:left w:val="nil"/>
              <w:bottom w:val="nil"/>
              <w:right w:val="nil"/>
            </w:tcBorders>
          </w:tcPr>
          <w:p w14:paraId="53041435" w14:textId="77777777" w:rsidR="008A07AD" w:rsidRPr="00632106" w:rsidRDefault="008A07AD" w:rsidP="007440A8"/>
        </w:tc>
      </w:tr>
      <w:tr w:rsidR="006E5DD5" w:rsidRPr="00632106" w14:paraId="783E9DC2" w14:textId="77777777" w:rsidTr="007440A8">
        <w:trPr>
          <w:trHeight w:val="240"/>
          <w:jc w:val="center"/>
        </w:trPr>
        <w:tc>
          <w:tcPr>
            <w:tcW w:w="4876" w:type="dxa"/>
            <w:tcBorders>
              <w:top w:val="nil"/>
              <w:left w:val="nil"/>
              <w:bottom w:val="nil"/>
              <w:right w:val="nil"/>
            </w:tcBorders>
          </w:tcPr>
          <w:p w14:paraId="2516B92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3C8C51B" w14:textId="77777777" w:rsidR="008A07AD" w:rsidRPr="00632106" w:rsidRDefault="008A07AD" w:rsidP="007440A8">
            <w:pPr>
              <w:pStyle w:val="AmColumnHeading"/>
            </w:pPr>
            <w:r w:rsidRPr="00632106">
              <w:t>Izmjena</w:t>
            </w:r>
          </w:p>
        </w:tc>
      </w:tr>
      <w:tr w:rsidR="006E5DD5" w:rsidRPr="00632106" w14:paraId="36CE1073" w14:textId="77777777" w:rsidTr="007440A8">
        <w:trPr>
          <w:jc w:val="center"/>
        </w:trPr>
        <w:tc>
          <w:tcPr>
            <w:tcW w:w="4876" w:type="dxa"/>
            <w:tcBorders>
              <w:top w:val="nil"/>
              <w:left w:val="nil"/>
              <w:bottom w:val="nil"/>
              <w:right w:val="nil"/>
            </w:tcBorders>
          </w:tcPr>
          <w:p w14:paraId="15370C8C" w14:textId="77777777" w:rsidR="008A07AD" w:rsidRPr="00632106" w:rsidRDefault="008A07AD" w:rsidP="007440A8">
            <w:pPr>
              <w:pStyle w:val="Normal6a"/>
            </w:pPr>
          </w:p>
        </w:tc>
        <w:tc>
          <w:tcPr>
            <w:tcW w:w="4876" w:type="dxa"/>
            <w:tcBorders>
              <w:top w:val="nil"/>
              <w:left w:val="nil"/>
              <w:bottom w:val="nil"/>
              <w:right w:val="nil"/>
            </w:tcBorders>
          </w:tcPr>
          <w:p w14:paraId="7BE90E14" w14:textId="77777777" w:rsidR="008A07AD" w:rsidRPr="00632106" w:rsidRDefault="008A07AD" w:rsidP="007440A8">
            <w:pPr>
              <w:pStyle w:val="Normal6a"/>
            </w:pPr>
            <w:r w:rsidRPr="00632106">
              <w:rPr>
                <w:b/>
                <w:i/>
              </w:rPr>
              <w:t>18.a</w:t>
            </w:r>
            <w:r w:rsidRPr="00632106">
              <w:tab/>
            </w:r>
            <w:r w:rsidRPr="00632106">
              <w:rPr>
                <w:b/>
                <w:i/>
              </w:rPr>
              <w:t>poziva Komisiju da promiče koncept morskih područja blagostanja kao okvira za usklađivanje ekološke obnove i dobrobiti ljudi u obalnim zajednicama stvaranjem zaštićenih područja ekosustava; </w:t>
            </w:r>
          </w:p>
        </w:tc>
      </w:tr>
    </w:tbl>
    <w:p w14:paraId="1A59D6E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0397496C" w14:textId="77777777" w:rsidR="008A07AD" w:rsidRPr="00632106" w:rsidRDefault="008A07AD" w:rsidP="008A07AD">
      <w:r w:rsidRPr="00632106">
        <w:rPr>
          <w:rStyle w:val="HideTWBExt"/>
          <w:color w:val="auto"/>
        </w:rPr>
        <w:t>&lt;/Amend&gt;</w:t>
      </w:r>
    </w:p>
    <w:p w14:paraId="7376CB2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252</w:t>
      </w:r>
      <w:r w:rsidRPr="00632106">
        <w:rPr>
          <w:rStyle w:val="HideTWBExt"/>
          <w:color w:val="auto"/>
        </w:rPr>
        <w:t>&lt;/NumAm&gt;</w:t>
      </w:r>
    </w:p>
    <w:p w14:paraId="2F5CE9A5"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1A7C1B43" w14:textId="77777777" w:rsidR="008A07AD" w:rsidRPr="00632106" w:rsidRDefault="008A07AD" w:rsidP="008A07AD">
      <w:pPr>
        <w:pStyle w:val="NormalBold"/>
      </w:pPr>
      <w:r w:rsidRPr="00632106">
        <w:rPr>
          <w:rStyle w:val="HideTWBExt"/>
          <w:b w:val="0"/>
          <w:color w:val="auto"/>
        </w:rPr>
        <w:t>&lt;/RepeatBlock-By&gt;</w:t>
      </w:r>
    </w:p>
    <w:p w14:paraId="262E954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421D0FB" w14:textId="77777777" w:rsidR="008A07AD" w:rsidRPr="00632106" w:rsidRDefault="008A07AD" w:rsidP="008A07AD">
      <w:pPr>
        <w:pStyle w:val="NormalBold"/>
      </w:pPr>
      <w:r w:rsidRPr="00632106">
        <w:rPr>
          <w:rStyle w:val="HideTWBExt"/>
          <w:color w:val="auto"/>
        </w:rPr>
        <w:t>&lt;Article&gt;</w:t>
      </w:r>
      <w:r w:rsidRPr="00632106">
        <w:t>Stavak 19.</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40BAA98" w14:textId="77777777" w:rsidTr="007440A8">
        <w:trPr>
          <w:trHeight w:hRule="exact" w:val="240"/>
          <w:jc w:val="center"/>
        </w:trPr>
        <w:tc>
          <w:tcPr>
            <w:tcW w:w="9752" w:type="dxa"/>
            <w:gridSpan w:val="2"/>
            <w:tcBorders>
              <w:top w:val="nil"/>
              <w:left w:val="nil"/>
              <w:bottom w:val="nil"/>
              <w:right w:val="nil"/>
            </w:tcBorders>
          </w:tcPr>
          <w:p w14:paraId="005B279F" w14:textId="77777777" w:rsidR="008A07AD" w:rsidRPr="00632106" w:rsidRDefault="008A07AD" w:rsidP="007440A8"/>
        </w:tc>
      </w:tr>
      <w:tr w:rsidR="006E5DD5" w:rsidRPr="00632106" w14:paraId="43AE5147" w14:textId="77777777" w:rsidTr="007440A8">
        <w:trPr>
          <w:trHeight w:val="240"/>
          <w:jc w:val="center"/>
        </w:trPr>
        <w:tc>
          <w:tcPr>
            <w:tcW w:w="4876" w:type="dxa"/>
            <w:tcBorders>
              <w:top w:val="nil"/>
              <w:left w:val="nil"/>
              <w:bottom w:val="nil"/>
              <w:right w:val="nil"/>
            </w:tcBorders>
          </w:tcPr>
          <w:p w14:paraId="0E9C6D0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20F654F" w14:textId="77777777" w:rsidR="008A07AD" w:rsidRPr="00632106" w:rsidRDefault="008A07AD" w:rsidP="007440A8">
            <w:pPr>
              <w:pStyle w:val="AmColumnHeading"/>
            </w:pPr>
            <w:r w:rsidRPr="00632106">
              <w:t>Izmjena</w:t>
            </w:r>
          </w:p>
        </w:tc>
      </w:tr>
      <w:tr w:rsidR="006E5DD5" w:rsidRPr="00632106" w14:paraId="75D6F74B" w14:textId="77777777" w:rsidTr="007440A8">
        <w:trPr>
          <w:jc w:val="center"/>
        </w:trPr>
        <w:tc>
          <w:tcPr>
            <w:tcW w:w="4876" w:type="dxa"/>
            <w:tcBorders>
              <w:top w:val="nil"/>
              <w:left w:val="nil"/>
              <w:bottom w:val="nil"/>
              <w:right w:val="nil"/>
            </w:tcBorders>
          </w:tcPr>
          <w:p w14:paraId="1170F8DF" w14:textId="77777777" w:rsidR="008A07AD" w:rsidRPr="00632106" w:rsidRDefault="008A07AD" w:rsidP="007440A8">
            <w:pPr>
              <w:pStyle w:val="Normal6a"/>
            </w:pPr>
            <w:r w:rsidRPr="00632106">
              <w:t>19.</w:t>
            </w:r>
            <w:r w:rsidRPr="00632106">
              <w:tab/>
              <w:t>podržava predanost Europskog pakta o oceanima uspostavi paneuropske inicijative za promatranje oceana kao temelja za poboljšanje razumijevanja morskih ekosustava i upravljanja njima; poziva na pojačanu suradnju unutar EU-a u području istraživanja i inovacija kako bi se ojačala znanstvena suradnja u području mora i ojačalo vodstvo EU-a u oceanografiji;</w:t>
            </w:r>
          </w:p>
        </w:tc>
        <w:tc>
          <w:tcPr>
            <w:tcW w:w="4876" w:type="dxa"/>
            <w:tcBorders>
              <w:top w:val="nil"/>
              <w:left w:val="nil"/>
              <w:bottom w:val="nil"/>
              <w:right w:val="nil"/>
            </w:tcBorders>
          </w:tcPr>
          <w:p w14:paraId="360841F4" w14:textId="77777777" w:rsidR="008A07AD" w:rsidRPr="00632106" w:rsidRDefault="008A07AD" w:rsidP="007440A8">
            <w:pPr>
              <w:pStyle w:val="Normal6a"/>
            </w:pPr>
            <w:r w:rsidRPr="00632106">
              <w:t>19.</w:t>
            </w:r>
            <w:r w:rsidRPr="00632106">
              <w:tab/>
              <w:t>podržava predanost Europskog pakta o oceanima uspostavi paneuropske inicijative za promatranje oceana kao temelja za poboljšanje razumijevanja morskih ekosustava i upravljanja njima</w:t>
            </w:r>
            <w:r w:rsidRPr="00632106">
              <w:rPr>
                <w:b/>
                <w:i/>
              </w:rPr>
              <w:t>, uz istodobno promicanje stvaranja globalne mreže opservatorija za razmjenu podataka i poticanje mobilnosti znanstvenika</w:t>
            </w:r>
            <w:r w:rsidRPr="00632106">
              <w:t xml:space="preserve">; poziva na pojačanu suradnju unutar EU-a u području istraživanja i inovacija kako bi se ojačala znanstvena suradnja </w:t>
            </w:r>
            <w:r w:rsidRPr="00632106">
              <w:rPr>
                <w:b/>
                <w:i/>
              </w:rPr>
              <w:t>i mobilnost</w:t>
            </w:r>
            <w:r w:rsidRPr="00632106">
              <w:t xml:space="preserve"> u području mora i ojačalo vodstvo EU-a u oceanografiji; </w:t>
            </w:r>
            <w:r w:rsidRPr="00632106">
              <w:rPr>
                <w:b/>
                <w:i/>
              </w:rPr>
              <w:t>isto tako, s obzirom na povlačenje nekih globalnih partnera u smanjenju emisija stakleničkih plinova, poziva EU da pojača svoje djelovanje i predanost znanstvenoj suradnji za očuvanje morskih i obalnih ekosustava;</w:t>
            </w:r>
          </w:p>
        </w:tc>
      </w:tr>
    </w:tbl>
    <w:p w14:paraId="52D9E74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0C8AE338" w14:textId="77777777" w:rsidR="008A07AD" w:rsidRPr="00632106" w:rsidRDefault="008A07AD" w:rsidP="008A07AD">
      <w:r w:rsidRPr="00632106">
        <w:rPr>
          <w:rStyle w:val="HideTWBExt"/>
          <w:color w:val="auto"/>
        </w:rPr>
        <w:t>&lt;/Amend&gt;</w:t>
      </w:r>
    </w:p>
    <w:p w14:paraId="343AE25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253</w:t>
      </w:r>
      <w:r w:rsidRPr="00632106">
        <w:rPr>
          <w:rStyle w:val="HideTWBExt"/>
          <w:color w:val="auto"/>
        </w:rPr>
        <w:t>&lt;/NumAm&gt;</w:t>
      </w:r>
    </w:p>
    <w:p w14:paraId="52092F2B" w14:textId="77777777" w:rsidR="008A07AD" w:rsidRPr="00632106" w:rsidRDefault="008A07AD" w:rsidP="008A07AD">
      <w:pPr>
        <w:pStyle w:val="NormalBold"/>
      </w:pPr>
      <w:r w:rsidRPr="00632106">
        <w:rPr>
          <w:rStyle w:val="HideTWBExt"/>
          <w:b w:val="0"/>
          <w:color w:val="auto"/>
        </w:rPr>
        <w:lastRenderedPageBreak/>
        <w:t>&lt;RepeatBlock-By&gt;&lt;Members&gt;</w:t>
      </w:r>
      <w:r w:rsidRPr="00632106">
        <w:t>Emma Fourreau, Sebastian Everding, Luke Ming Flanagan</w:t>
      </w:r>
      <w:r w:rsidRPr="00632106">
        <w:rPr>
          <w:rStyle w:val="HideTWBExt"/>
          <w:b w:val="0"/>
          <w:color w:val="auto"/>
        </w:rPr>
        <w:t>&lt;/Members&gt;</w:t>
      </w:r>
    </w:p>
    <w:p w14:paraId="4563541F" w14:textId="77777777" w:rsidR="008A07AD" w:rsidRPr="00632106" w:rsidRDefault="008A07AD" w:rsidP="008A07AD">
      <w:pPr>
        <w:pStyle w:val="NormalBold"/>
      </w:pPr>
      <w:r w:rsidRPr="00632106">
        <w:rPr>
          <w:rStyle w:val="HideTWBExt"/>
          <w:b w:val="0"/>
          <w:color w:val="auto"/>
        </w:rPr>
        <w:t>&lt;/RepeatBlock-By&gt;</w:t>
      </w:r>
    </w:p>
    <w:p w14:paraId="0E9EF864"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3ABC09D" w14:textId="77777777" w:rsidR="008A07AD" w:rsidRPr="00632106" w:rsidRDefault="008A07AD" w:rsidP="008A07AD">
      <w:pPr>
        <w:pStyle w:val="NormalBold"/>
      </w:pPr>
      <w:r w:rsidRPr="00632106">
        <w:rPr>
          <w:rStyle w:val="HideTWBExt"/>
          <w:color w:val="auto"/>
        </w:rPr>
        <w:t>&lt;Article&gt;</w:t>
      </w:r>
      <w:r w:rsidRPr="00632106">
        <w:t>Stavak 19.</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881CE1D" w14:textId="77777777" w:rsidTr="007440A8">
        <w:trPr>
          <w:trHeight w:hRule="exact" w:val="240"/>
          <w:jc w:val="center"/>
        </w:trPr>
        <w:tc>
          <w:tcPr>
            <w:tcW w:w="9752" w:type="dxa"/>
            <w:gridSpan w:val="2"/>
            <w:tcBorders>
              <w:top w:val="nil"/>
              <w:left w:val="nil"/>
              <w:bottom w:val="nil"/>
              <w:right w:val="nil"/>
            </w:tcBorders>
          </w:tcPr>
          <w:p w14:paraId="6F0907EC" w14:textId="77777777" w:rsidR="008A07AD" w:rsidRPr="00632106" w:rsidRDefault="008A07AD" w:rsidP="007440A8"/>
        </w:tc>
      </w:tr>
      <w:tr w:rsidR="006E5DD5" w:rsidRPr="00632106" w14:paraId="4E108996" w14:textId="77777777" w:rsidTr="007440A8">
        <w:trPr>
          <w:trHeight w:val="240"/>
          <w:jc w:val="center"/>
        </w:trPr>
        <w:tc>
          <w:tcPr>
            <w:tcW w:w="4876" w:type="dxa"/>
            <w:tcBorders>
              <w:top w:val="nil"/>
              <w:left w:val="nil"/>
              <w:bottom w:val="nil"/>
              <w:right w:val="nil"/>
            </w:tcBorders>
          </w:tcPr>
          <w:p w14:paraId="36CCFF3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1686C52" w14:textId="77777777" w:rsidR="008A07AD" w:rsidRPr="00632106" w:rsidRDefault="008A07AD" w:rsidP="007440A8">
            <w:pPr>
              <w:pStyle w:val="AmColumnHeading"/>
            </w:pPr>
            <w:r w:rsidRPr="00632106">
              <w:t>Izmjena</w:t>
            </w:r>
          </w:p>
        </w:tc>
      </w:tr>
      <w:tr w:rsidR="006E5DD5" w:rsidRPr="00632106" w14:paraId="2A1DBD56" w14:textId="77777777" w:rsidTr="007440A8">
        <w:trPr>
          <w:jc w:val="center"/>
        </w:trPr>
        <w:tc>
          <w:tcPr>
            <w:tcW w:w="4876" w:type="dxa"/>
            <w:tcBorders>
              <w:top w:val="nil"/>
              <w:left w:val="nil"/>
              <w:bottom w:val="nil"/>
              <w:right w:val="nil"/>
            </w:tcBorders>
          </w:tcPr>
          <w:p w14:paraId="6B7B2CCF" w14:textId="77777777" w:rsidR="008A07AD" w:rsidRPr="00632106" w:rsidRDefault="008A07AD" w:rsidP="007440A8">
            <w:pPr>
              <w:pStyle w:val="Normal6a"/>
            </w:pPr>
            <w:r w:rsidRPr="00632106">
              <w:t>19.</w:t>
            </w:r>
            <w:r w:rsidRPr="00632106">
              <w:tab/>
              <w:t>podržava predanost Europskog pakta o oceanima uspostavi paneuropske inicijative za promatranje oceana kao temelja za poboljšanje razumijevanja morskih ekosustava i upravljanja njima; poziva na pojačanu suradnju unutar EU-a u području istraživanja i inovacija kako bi se ojačala znanstvena suradnja u području mora i ojačalo vodstvo EU-a u oceanografiji;</w:t>
            </w:r>
          </w:p>
        </w:tc>
        <w:tc>
          <w:tcPr>
            <w:tcW w:w="4876" w:type="dxa"/>
            <w:tcBorders>
              <w:top w:val="nil"/>
              <w:left w:val="nil"/>
              <w:bottom w:val="nil"/>
              <w:right w:val="nil"/>
            </w:tcBorders>
          </w:tcPr>
          <w:p w14:paraId="6F7301EC" w14:textId="77777777" w:rsidR="008A07AD" w:rsidRPr="00632106" w:rsidRDefault="008A07AD" w:rsidP="007440A8">
            <w:pPr>
              <w:pStyle w:val="Normal6a"/>
            </w:pPr>
            <w:r w:rsidRPr="00632106">
              <w:t>19.</w:t>
            </w:r>
            <w:r w:rsidRPr="00632106">
              <w:tab/>
              <w:t xml:space="preserve">podržava predanost Europskog pakta o oceanima uspostavi paneuropske inicijative za promatranje oceana kao temelja za poboljšanje razumijevanja morskih ekosustava i upravljanja njima; poziva na pojačanu suradnju unutar EU-a u području istraživanja i inovacija kako bi se ojačala znanstvena suradnja u području mora i ojačalo </w:t>
            </w:r>
            <w:r w:rsidRPr="00632106">
              <w:rPr>
                <w:b/>
                <w:i/>
              </w:rPr>
              <w:t>globalno</w:t>
            </w:r>
            <w:r w:rsidRPr="00632106">
              <w:t xml:space="preserve"> vodstvo EU-a u oceanografiji </w:t>
            </w:r>
            <w:r w:rsidRPr="00632106">
              <w:rPr>
                <w:b/>
                <w:i/>
              </w:rPr>
              <w:t>i znanosti o moru u cjelini</w:t>
            </w:r>
            <w:r w:rsidRPr="00632106">
              <w:t xml:space="preserve">; </w:t>
            </w:r>
            <w:r w:rsidRPr="00632106">
              <w:rPr>
                <w:b/>
                <w:i/>
              </w:rPr>
              <w:t>ističe potrebu za osiguravanjem odgovarajućih financijskih sredstava;</w:t>
            </w:r>
          </w:p>
        </w:tc>
      </w:tr>
    </w:tbl>
    <w:p w14:paraId="51F556C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C0F9FAF" w14:textId="77777777" w:rsidR="008A07AD" w:rsidRPr="00632106" w:rsidRDefault="008A07AD" w:rsidP="008A07AD">
      <w:r w:rsidRPr="00632106">
        <w:rPr>
          <w:rStyle w:val="HideTWBExt"/>
          <w:color w:val="auto"/>
        </w:rPr>
        <w:t>&lt;/Amend&gt;</w:t>
      </w:r>
    </w:p>
    <w:p w14:paraId="65F956A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254</w:t>
      </w:r>
      <w:r w:rsidRPr="00632106">
        <w:rPr>
          <w:rStyle w:val="HideTWBExt"/>
          <w:color w:val="auto"/>
        </w:rPr>
        <w:t>&lt;/NumAm&gt;</w:t>
      </w:r>
    </w:p>
    <w:p w14:paraId="297E8E01"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771A7275" w14:textId="77777777" w:rsidR="008A07AD" w:rsidRPr="00632106" w:rsidRDefault="008A07AD" w:rsidP="008A07AD">
      <w:pPr>
        <w:pStyle w:val="NormalBold"/>
      </w:pPr>
      <w:r w:rsidRPr="00632106">
        <w:rPr>
          <w:rStyle w:val="HideTWBExt"/>
          <w:b w:val="0"/>
          <w:color w:val="auto"/>
        </w:rPr>
        <w:t>&lt;/RepeatBlock-By&gt;</w:t>
      </w:r>
    </w:p>
    <w:p w14:paraId="4CA5F84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63191EF" w14:textId="77777777" w:rsidR="008A07AD" w:rsidRPr="00632106" w:rsidRDefault="008A07AD" w:rsidP="008A07AD">
      <w:pPr>
        <w:pStyle w:val="NormalBold"/>
      </w:pPr>
      <w:r w:rsidRPr="00632106">
        <w:rPr>
          <w:rStyle w:val="HideTWBExt"/>
          <w:color w:val="auto"/>
        </w:rPr>
        <w:t>&lt;Article&gt;</w:t>
      </w:r>
      <w:r w:rsidRPr="00632106">
        <w:t>Stavak 19.</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48CFA07" w14:textId="77777777" w:rsidTr="007440A8">
        <w:trPr>
          <w:trHeight w:hRule="exact" w:val="240"/>
          <w:jc w:val="center"/>
        </w:trPr>
        <w:tc>
          <w:tcPr>
            <w:tcW w:w="9752" w:type="dxa"/>
            <w:gridSpan w:val="2"/>
            <w:tcBorders>
              <w:top w:val="nil"/>
              <w:left w:val="nil"/>
              <w:bottom w:val="nil"/>
              <w:right w:val="nil"/>
            </w:tcBorders>
          </w:tcPr>
          <w:p w14:paraId="06B839C5" w14:textId="77777777" w:rsidR="008A07AD" w:rsidRPr="00632106" w:rsidRDefault="008A07AD" w:rsidP="007440A8"/>
        </w:tc>
      </w:tr>
      <w:tr w:rsidR="006E5DD5" w:rsidRPr="00632106" w14:paraId="2DA99A42" w14:textId="77777777" w:rsidTr="007440A8">
        <w:trPr>
          <w:trHeight w:val="240"/>
          <w:jc w:val="center"/>
        </w:trPr>
        <w:tc>
          <w:tcPr>
            <w:tcW w:w="4876" w:type="dxa"/>
            <w:tcBorders>
              <w:top w:val="nil"/>
              <w:left w:val="nil"/>
              <w:bottom w:val="nil"/>
              <w:right w:val="nil"/>
            </w:tcBorders>
          </w:tcPr>
          <w:p w14:paraId="0F60D8F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170C105" w14:textId="77777777" w:rsidR="008A07AD" w:rsidRPr="00632106" w:rsidRDefault="008A07AD" w:rsidP="007440A8">
            <w:pPr>
              <w:pStyle w:val="AmColumnHeading"/>
            </w:pPr>
            <w:r w:rsidRPr="00632106">
              <w:t>Izmjena</w:t>
            </w:r>
          </w:p>
        </w:tc>
      </w:tr>
      <w:tr w:rsidR="006E5DD5" w:rsidRPr="00632106" w14:paraId="5BAE5008" w14:textId="77777777" w:rsidTr="007440A8">
        <w:trPr>
          <w:jc w:val="center"/>
        </w:trPr>
        <w:tc>
          <w:tcPr>
            <w:tcW w:w="4876" w:type="dxa"/>
            <w:tcBorders>
              <w:top w:val="nil"/>
              <w:left w:val="nil"/>
              <w:bottom w:val="nil"/>
              <w:right w:val="nil"/>
            </w:tcBorders>
          </w:tcPr>
          <w:p w14:paraId="5E8FADB7" w14:textId="77777777" w:rsidR="008A07AD" w:rsidRPr="00632106" w:rsidRDefault="008A07AD" w:rsidP="007440A8">
            <w:pPr>
              <w:pStyle w:val="Normal6a"/>
            </w:pPr>
            <w:r w:rsidRPr="00632106">
              <w:t>19.</w:t>
            </w:r>
            <w:r w:rsidRPr="00632106">
              <w:tab/>
              <w:t xml:space="preserve">podržava predanost Europskog pakta o oceanima uspostavi paneuropske inicijative za promatranje oceana kao temelja za poboljšanje razumijevanja morskih ekosustava i upravljanja njima; poziva na pojačanu suradnju unutar EU-a u području istraživanja i inovacija kako bi se ojačala znanstvena suradnja u području mora i ojačalo vodstvo EU-a u </w:t>
            </w:r>
            <w:r w:rsidRPr="00632106">
              <w:rPr>
                <w:b/>
                <w:i/>
              </w:rPr>
              <w:t>oceanografiji</w:t>
            </w:r>
            <w:r w:rsidRPr="00632106">
              <w:t>;</w:t>
            </w:r>
          </w:p>
        </w:tc>
        <w:tc>
          <w:tcPr>
            <w:tcW w:w="4876" w:type="dxa"/>
            <w:tcBorders>
              <w:top w:val="nil"/>
              <w:left w:val="nil"/>
              <w:bottom w:val="nil"/>
              <w:right w:val="nil"/>
            </w:tcBorders>
          </w:tcPr>
          <w:p w14:paraId="49083A38" w14:textId="77777777" w:rsidR="008A07AD" w:rsidRPr="00632106" w:rsidRDefault="008A07AD" w:rsidP="007440A8">
            <w:pPr>
              <w:pStyle w:val="Normal6a"/>
            </w:pPr>
            <w:r w:rsidRPr="00632106">
              <w:t>19.</w:t>
            </w:r>
            <w:r w:rsidRPr="00632106">
              <w:tab/>
              <w:t xml:space="preserve">podržava predanost Europskog pakta o oceanima uspostavi paneuropske inicijative za promatranje oceana kao temelja za poboljšanje razumijevanja morskih ekosustava i upravljanja njima; poziva na pojačanu suradnju unutar EU-a u području istraživanja i inovacija kako bi se ojačala znanstvena suradnja u području mora i ojačalo vodstvo EU-a u </w:t>
            </w:r>
            <w:r w:rsidRPr="00632106">
              <w:rPr>
                <w:b/>
                <w:i/>
              </w:rPr>
              <w:t>znanosti o moru</w:t>
            </w:r>
            <w:r w:rsidRPr="00632106">
              <w:t>;</w:t>
            </w:r>
          </w:p>
        </w:tc>
      </w:tr>
    </w:tbl>
    <w:p w14:paraId="49412D0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46860FE" w14:textId="77777777" w:rsidR="008A07AD" w:rsidRPr="00632106" w:rsidRDefault="008A07AD" w:rsidP="008A07AD">
      <w:r w:rsidRPr="00632106">
        <w:rPr>
          <w:rStyle w:val="HideTWBExt"/>
          <w:color w:val="auto"/>
        </w:rPr>
        <w:t>&lt;/Amend&gt;</w:t>
      </w:r>
    </w:p>
    <w:p w14:paraId="221EF0BA"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255</w:t>
      </w:r>
      <w:r w:rsidRPr="00632106">
        <w:rPr>
          <w:rStyle w:val="HideTWBExt"/>
          <w:color w:val="auto"/>
        </w:rPr>
        <w:t>&lt;/NumAm&gt;</w:t>
      </w:r>
    </w:p>
    <w:p w14:paraId="1805CFA3"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31FB5F4E" w14:textId="77777777" w:rsidR="008A07AD" w:rsidRPr="00632106" w:rsidRDefault="008A07AD" w:rsidP="008A07AD">
      <w:pPr>
        <w:pStyle w:val="NormalBold"/>
      </w:pPr>
      <w:r w:rsidRPr="00632106">
        <w:rPr>
          <w:rStyle w:val="HideTWBExt"/>
          <w:b w:val="0"/>
          <w:color w:val="auto"/>
        </w:rPr>
        <w:t>&lt;/RepeatBlock-By&gt;</w:t>
      </w:r>
    </w:p>
    <w:p w14:paraId="13840AE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BA40CE6" w14:textId="77777777" w:rsidR="008A07AD" w:rsidRPr="00632106" w:rsidRDefault="008A07AD" w:rsidP="008A07AD">
      <w:pPr>
        <w:pStyle w:val="NormalBold"/>
      </w:pPr>
      <w:r w:rsidRPr="00632106">
        <w:rPr>
          <w:rStyle w:val="HideTWBExt"/>
          <w:color w:val="auto"/>
        </w:rPr>
        <w:t>&lt;Article&gt;</w:t>
      </w:r>
      <w:r w:rsidRPr="00632106">
        <w:t>Stavak 19.a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7323F65" w14:textId="77777777" w:rsidTr="007440A8">
        <w:trPr>
          <w:trHeight w:hRule="exact" w:val="240"/>
          <w:jc w:val="center"/>
        </w:trPr>
        <w:tc>
          <w:tcPr>
            <w:tcW w:w="9752" w:type="dxa"/>
            <w:gridSpan w:val="2"/>
            <w:tcBorders>
              <w:top w:val="nil"/>
              <w:left w:val="nil"/>
              <w:bottom w:val="nil"/>
              <w:right w:val="nil"/>
            </w:tcBorders>
          </w:tcPr>
          <w:p w14:paraId="6F8FB57C" w14:textId="77777777" w:rsidR="008A07AD" w:rsidRPr="00632106" w:rsidRDefault="008A07AD" w:rsidP="007440A8"/>
        </w:tc>
      </w:tr>
      <w:tr w:rsidR="006E5DD5" w:rsidRPr="00632106" w14:paraId="02EF10AA" w14:textId="77777777" w:rsidTr="007440A8">
        <w:trPr>
          <w:trHeight w:val="240"/>
          <w:jc w:val="center"/>
        </w:trPr>
        <w:tc>
          <w:tcPr>
            <w:tcW w:w="4876" w:type="dxa"/>
            <w:tcBorders>
              <w:top w:val="nil"/>
              <w:left w:val="nil"/>
              <w:bottom w:val="nil"/>
              <w:right w:val="nil"/>
            </w:tcBorders>
          </w:tcPr>
          <w:p w14:paraId="5DB6EE8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DE91C4A" w14:textId="77777777" w:rsidR="008A07AD" w:rsidRPr="00632106" w:rsidRDefault="008A07AD" w:rsidP="007440A8">
            <w:pPr>
              <w:pStyle w:val="AmColumnHeading"/>
            </w:pPr>
            <w:r w:rsidRPr="00632106">
              <w:t>Izmjena</w:t>
            </w:r>
          </w:p>
        </w:tc>
      </w:tr>
      <w:tr w:rsidR="006E5DD5" w:rsidRPr="00632106" w14:paraId="78C5F991" w14:textId="77777777" w:rsidTr="007440A8">
        <w:trPr>
          <w:jc w:val="center"/>
        </w:trPr>
        <w:tc>
          <w:tcPr>
            <w:tcW w:w="4876" w:type="dxa"/>
            <w:tcBorders>
              <w:top w:val="nil"/>
              <w:left w:val="nil"/>
              <w:bottom w:val="nil"/>
              <w:right w:val="nil"/>
            </w:tcBorders>
          </w:tcPr>
          <w:p w14:paraId="285EEBB4" w14:textId="77777777" w:rsidR="008A07AD" w:rsidRPr="00632106" w:rsidRDefault="008A07AD" w:rsidP="007440A8">
            <w:pPr>
              <w:pStyle w:val="Normal6a"/>
            </w:pPr>
          </w:p>
        </w:tc>
        <w:tc>
          <w:tcPr>
            <w:tcW w:w="4876" w:type="dxa"/>
            <w:tcBorders>
              <w:top w:val="nil"/>
              <w:left w:val="nil"/>
              <w:bottom w:val="nil"/>
              <w:right w:val="nil"/>
            </w:tcBorders>
          </w:tcPr>
          <w:p w14:paraId="5C8516BB" w14:textId="77777777" w:rsidR="008A07AD" w:rsidRPr="00632106" w:rsidRDefault="008A07AD" w:rsidP="007440A8">
            <w:pPr>
              <w:pStyle w:val="Normal6a"/>
            </w:pPr>
            <w:r w:rsidRPr="00632106">
              <w:rPr>
                <w:b/>
                <w:i/>
              </w:rPr>
              <w:t>19.a</w:t>
            </w:r>
            <w:r w:rsidRPr="00632106">
              <w:tab/>
            </w:r>
            <w:r w:rsidRPr="00632106">
              <w:rPr>
                <w:b/>
                <w:i/>
              </w:rPr>
              <w:t>ističe važnost povećanog sudjelovanja institucija EU-a u regionalnim organizacijama za upravljanje ribarstvom, uključujući Opću komisiju za ribarstvo Sredozemlja (GFCM) i Međunarodnu komisiju za očuvanje atlantskih tuna (ICCAT), kao i suradnje s agencijama UN-a kako bi se osiguralo dosljedno i znanstveno utemeljeno međunarodno upravljanje oceanima;</w:t>
            </w:r>
          </w:p>
        </w:tc>
      </w:tr>
    </w:tbl>
    <w:p w14:paraId="5E04369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2B050D8" w14:textId="77777777" w:rsidR="008A07AD" w:rsidRPr="00632106" w:rsidRDefault="008A07AD" w:rsidP="008A07AD">
      <w:r w:rsidRPr="00632106">
        <w:rPr>
          <w:rStyle w:val="HideTWBExt"/>
          <w:color w:val="auto"/>
        </w:rPr>
        <w:t>&lt;/Amend&gt;</w:t>
      </w:r>
    </w:p>
    <w:p w14:paraId="467AC2A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256</w:t>
      </w:r>
      <w:r w:rsidRPr="00632106">
        <w:rPr>
          <w:rStyle w:val="HideTWBExt"/>
          <w:color w:val="auto"/>
        </w:rPr>
        <w:t>&lt;/NumAm&gt;</w:t>
      </w:r>
    </w:p>
    <w:p w14:paraId="6E8B9042"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7B2A2843" w14:textId="77777777" w:rsidR="008A07AD" w:rsidRPr="00632106" w:rsidRDefault="008A07AD" w:rsidP="008A07AD">
      <w:pPr>
        <w:pStyle w:val="NormalBold"/>
      </w:pPr>
      <w:r w:rsidRPr="00632106">
        <w:rPr>
          <w:rStyle w:val="HideTWBExt"/>
          <w:b w:val="0"/>
          <w:color w:val="auto"/>
        </w:rPr>
        <w:t>&lt;/RepeatBlock-By&gt;</w:t>
      </w:r>
    </w:p>
    <w:p w14:paraId="1B578EF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913B674" w14:textId="77777777" w:rsidR="008A07AD" w:rsidRPr="00632106" w:rsidRDefault="008A07AD" w:rsidP="008A07AD">
      <w:pPr>
        <w:pStyle w:val="NormalBold"/>
      </w:pPr>
      <w:r w:rsidRPr="00632106">
        <w:rPr>
          <w:rStyle w:val="HideTWBExt"/>
          <w:color w:val="auto"/>
        </w:rPr>
        <w:t>&lt;Article&gt;</w:t>
      </w:r>
      <w:r w:rsidRPr="00632106">
        <w:t>Stavak 19.a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5E81079" w14:textId="77777777" w:rsidTr="007440A8">
        <w:trPr>
          <w:trHeight w:hRule="exact" w:val="240"/>
          <w:jc w:val="center"/>
        </w:trPr>
        <w:tc>
          <w:tcPr>
            <w:tcW w:w="9752" w:type="dxa"/>
            <w:gridSpan w:val="2"/>
            <w:tcBorders>
              <w:top w:val="nil"/>
              <w:left w:val="nil"/>
              <w:bottom w:val="nil"/>
              <w:right w:val="nil"/>
            </w:tcBorders>
          </w:tcPr>
          <w:p w14:paraId="544B4021" w14:textId="77777777" w:rsidR="008A07AD" w:rsidRPr="00632106" w:rsidRDefault="008A07AD" w:rsidP="007440A8"/>
        </w:tc>
      </w:tr>
      <w:tr w:rsidR="006E5DD5" w:rsidRPr="00632106" w14:paraId="192A8351" w14:textId="77777777" w:rsidTr="007440A8">
        <w:trPr>
          <w:trHeight w:val="240"/>
          <w:jc w:val="center"/>
        </w:trPr>
        <w:tc>
          <w:tcPr>
            <w:tcW w:w="4876" w:type="dxa"/>
            <w:tcBorders>
              <w:top w:val="nil"/>
              <w:left w:val="nil"/>
              <w:bottom w:val="nil"/>
              <w:right w:val="nil"/>
            </w:tcBorders>
          </w:tcPr>
          <w:p w14:paraId="12CCCDA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5FAFF8C" w14:textId="77777777" w:rsidR="008A07AD" w:rsidRPr="00632106" w:rsidRDefault="008A07AD" w:rsidP="007440A8">
            <w:pPr>
              <w:pStyle w:val="AmColumnHeading"/>
            </w:pPr>
            <w:r w:rsidRPr="00632106">
              <w:t>Izmjena</w:t>
            </w:r>
          </w:p>
        </w:tc>
      </w:tr>
      <w:tr w:rsidR="006E5DD5" w:rsidRPr="00632106" w14:paraId="0D42F987" w14:textId="77777777" w:rsidTr="007440A8">
        <w:trPr>
          <w:jc w:val="center"/>
        </w:trPr>
        <w:tc>
          <w:tcPr>
            <w:tcW w:w="4876" w:type="dxa"/>
            <w:tcBorders>
              <w:top w:val="nil"/>
              <w:left w:val="nil"/>
              <w:bottom w:val="nil"/>
              <w:right w:val="nil"/>
            </w:tcBorders>
          </w:tcPr>
          <w:p w14:paraId="0EFC6BA8" w14:textId="77777777" w:rsidR="008A07AD" w:rsidRPr="00632106" w:rsidRDefault="008A07AD" w:rsidP="007440A8">
            <w:pPr>
              <w:pStyle w:val="Normal6a"/>
            </w:pPr>
          </w:p>
        </w:tc>
        <w:tc>
          <w:tcPr>
            <w:tcW w:w="4876" w:type="dxa"/>
            <w:tcBorders>
              <w:top w:val="nil"/>
              <w:left w:val="nil"/>
              <w:bottom w:val="nil"/>
              <w:right w:val="nil"/>
            </w:tcBorders>
          </w:tcPr>
          <w:p w14:paraId="04BACC79" w14:textId="77777777" w:rsidR="008A07AD" w:rsidRPr="00632106" w:rsidRDefault="008A07AD" w:rsidP="007440A8">
            <w:pPr>
              <w:pStyle w:val="Normal6a"/>
            </w:pPr>
            <w:r w:rsidRPr="00632106">
              <w:rPr>
                <w:b/>
                <w:i/>
              </w:rPr>
              <w:t>19.a</w:t>
            </w:r>
            <w:r w:rsidRPr="00632106">
              <w:tab/>
            </w:r>
            <w:r w:rsidRPr="00632106">
              <w:rPr>
                <w:b/>
                <w:i/>
              </w:rPr>
              <w:t>ponovno poziva EU i njegove države članice da pokažu vodstvo u međunarodnom upravljanju oceanima zaštitom kitova i obranom potpune provedbe međunarodnog moratorija na komercijalni kitolov;</w:t>
            </w:r>
          </w:p>
        </w:tc>
      </w:tr>
    </w:tbl>
    <w:p w14:paraId="5D6B730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E28BC37" w14:textId="77777777" w:rsidR="008A07AD" w:rsidRPr="00632106" w:rsidRDefault="008A07AD" w:rsidP="008A07AD">
      <w:r w:rsidRPr="00632106">
        <w:rPr>
          <w:rStyle w:val="HideTWBExt"/>
          <w:color w:val="auto"/>
        </w:rPr>
        <w:t>&lt;/Amend&gt;</w:t>
      </w:r>
    </w:p>
    <w:p w14:paraId="1D4BC76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257</w:t>
      </w:r>
      <w:r w:rsidRPr="00632106">
        <w:rPr>
          <w:rStyle w:val="HideTWBExt"/>
          <w:color w:val="auto"/>
        </w:rPr>
        <w:t>&lt;/NumAm&gt;</w:t>
      </w:r>
    </w:p>
    <w:p w14:paraId="7F2DDD02"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1D849C13" w14:textId="77777777" w:rsidR="008A07AD" w:rsidRPr="00632106" w:rsidRDefault="008A07AD" w:rsidP="008A07AD">
      <w:pPr>
        <w:pStyle w:val="NormalBold"/>
      </w:pPr>
      <w:r w:rsidRPr="00632106">
        <w:rPr>
          <w:rStyle w:val="HideTWBExt"/>
          <w:b w:val="0"/>
          <w:color w:val="auto"/>
        </w:rPr>
        <w:t>&lt;/RepeatBlock-By&gt;</w:t>
      </w:r>
    </w:p>
    <w:p w14:paraId="0364529B"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3AC1C5A6" w14:textId="77777777" w:rsidR="008A07AD" w:rsidRPr="00632106" w:rsidRDefault="008A07AD" w:rsidP="008A07AD">
      <w:pPr>
        <w:pStyle w:val="NormalBold"/>
      </w:pPr>
      <w:r w:rsidRPr="00632106">
        <w:rPr>
          <w:rStyle w:val="HideTWBExt"/>
          <w:color w:val="auto"/>
        </w:rPr>
        <w:t>&lt;Article&gt;</w:t>
      </w:r>
      <w:r w:rsidRPr="00632106">
        <w:t>Stavak 19.b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976C477" w14:textId="77777777" w:rsidTr="007440A8">
        <w:trPr>
          <w:trHeight w:hRule="exact" w:val="240"/>
          <w:jc w:val="center"/>
        </w:trPr>
        <w:tc>
          <w:tcPr>
            <w:tcW w:w="9752" w:type="dxa"/>
            <w:gridSpan w:val="2"/>
            <w:tcBorders>
              <w:top w:val="nil"/>
              <w:left w:val="nil"/>
              <w:bottom w:val="nil"/>
              <w:right w:val="nil"/>
            </w:tcBorders>
          </w:tcPr>
          <w:p w14:paraId="36C833C4" w14:textId="77777777" w:rsidR="008A07AD" w:rsidRPr="00632106" w:rsidRDefault="008A07AD" w:rsidP="007440A8"/>
        </w:tc>
      </w:tr>
      <w:tr w:rsidR="006E5DD5" w:rsidRPr="00632106" w14:paraId="4B2F0FC7" w14:textId="77777777" w:rsidTr="007440A8">
        <w:trPr>
          <w:trHeight w:val="240"/>
          <w:jc w:val="center"/>
        </w:trPr>
        <w:tc>
          <w:tcPr>
            <w:tcW w:w="4876" w:type="dxa"/>
            <w:tcBorders>
              <w:top w:val="nil"/>
              <w:left w:val="nil"/>
              <w:bottom w:val="nil"/>
              <w:right w:val="nil"/>
            </w:tcBorders>
          </w:tcPr>
          <w:p w14:paraId="1C5BD00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948DC10" w14:textId="77777777" w:rsidR="008A07AD" w:rsidRPr="00632106" w:rsidRDefault="008A07AD" w:rsidP="007440A8">
            <w:pPr>
              <w:pStyle w:val="AmColumnHeading"/>
            </w:pPr>
            <w:r w:rsidRPr="00632106">
              <w:t>Izmjena</w:t>
            </w:r>
          </w:p>
        </w:tc>
      </w:tr>
      <w:tr w:rsidR="006E5DD5" w:rsidRPr="00632106" w14:paraId="2BF4026F" w14:textId="77777777" w:rsidTr="007440A8">
        <w:trPr>
          <w:jc w:val="center"/>
        </w:trPr>
        <w:tc>
          <w:tcPr>
            <w:tcW w:w="4876" w:type="dxa"/>
            <w:tcBorders>
              <w:top w:val="nil"/>
              <w:left w:val="nil"/>
              <w:bottom w:val="nil"/>
              <w:right w:val="nil"/>
            </w:tcBorders>
          </w:tcPr>
          <w:p w14:paraId="677D2772" w14:textId="77777777" w:rsidR="008A07AD" w:rsidRPr="00632106" w:rsidRDefault="008A07AD" w:rsidP="007440A8">
            <w:pPr>
              <w:pStyle w:val="Normal6a"/>
            </w:pPr>
          </w:p>
        </w:tc>
        <w:tc>
          <w:tcPr>
            <w:tcW w:w="4876" w:type="dxa"/>
            <w:tcBorders>
              <w:top w:val="nil"/>
              <w:left w:val="nil"/>
              <w:bottom w:val="nil"/>
              <w:right w:val="nil"/>
            </w:tcBorders>
          </w:tcPr>
          <w:p w14:paraId="475F3EAB" w14:textId="77777777" w:rsidR="008A07AD" w:rsidRPr="00632106" w:rsidRDefault="008A07AD" w:rsidP="007440A8">
            <w:pPr>
              <w:pStyle w:val="Normal6a"/>
            </w:pPr>
            <w:r w:rsidRPr="00632106">
              <w:rPr>
                <w:b/>
                <w:i/>
              </w:rPr>
              <w:t>19.b</w:t>
            </w:r>
            <w:r w:rsidRPr="00632106">
              <w:tab/>
            </w:r>
            <w:r w:rsidRPr="00632106">
              <w:rPr>
                <w:b/>
                <w:i/>
              </w:rPr>
              <w:t>podsjeća da je važno da EU i njegove države članice uključe zaštitu kitova i dupina u svoje odnose u području ribarstva i suradnju s trećim zemljama u području upravljanja oceanima, među ostalim u okviru trgovinskih odnosa kad je riječ o proizvodima ribarstva;</w:t>
            </w:r>
          </w:p>
        </w:tc>
      </w:tr>
    </w:tbl>
    <w:p w14:paraId="4B0E2DC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9FEC969" w14:textId="77777777" w:rsidR="008A07AD" w:rsidRPr="00632106" w:rsidRDefault="008A07AD" w:rsidP="008A07AD">
      <w:r w:rsidRPr="00632106">
        <w:rPr>
          <w:rStyle w:val="HideTWBExt"/>
          <w:color w:val="auto"/>
        </w:rPr>
        <w:t>&lt;/Amend&gt;</w:t>
      </w:r>
    </w:p>
    <w:p w14:paraId="7D626A2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258</w:t>
      </w:r>
      <w:r w:rsidRPr="00632106">
        <w:rPr>
          <w:rStyle w:val="HideTWBExt"/>
          <w:color w:val="auto"/>
        </w:rPr>
        <w:t>&lt;/NumAm&gt;</w:t>
      </w:r>
    </w:p>
    <w:p w14:paraId="43909452"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1C96E263" w14:textId="77777777" w:rsidR="008A07AD" w:rsidRPr="00632106" w:rsidRDefault="008A07AD" w:rsidP="008A07AD">
      <w:pPr>
        <w:pStyle w:val="NormalBold"/>
      </w:pPr>
      <w:r w:rsidRPr="00632106">
        <w:rPr>
          <w:rStyle w:val="HideTWBExt"/>
          <w:b w:val="0"/>
          <w:color w:val="auto"/>
        </w:rPr>
        <w:t>&lt;/RepeatBlock-By&gt;</w:t>
      </w:r>
    </w:p>
    <w:p w14:paraId="6377A63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03052F1" w14:textId="77777777" w:rsidR="008A07AD" w:rsidRPr="00632106" w:rsidRDefault="008A07AD" w:rsidP="008A07AD">
      <w:pPr>
        <w:pStyle w:val="NormalBold"/>
      </w:pPr>
      <w:r w:rsidRPr="00632106">
        <w:rPr>
          <w:rStyle w:val="HideTWBExt"/>
          <w:color w:val="auto"/>
        </w:rPr>
        <w:t>&lt;Article&gt;</w:t>
      </w:r>
      <w:r w:rsidRPr="00632106">
        <w:t>Stavak 20.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B5E4C50" w14:textId="77777777" w:rsidTr="007440A8">
        <w:trPr>
          <w:trHeight w:hRule="exact" w:val="240"/>
          <w:jc w:val="center"/>
        </w:trPr>
        <w:tc>
          <w:tcPr>
            <w:tcW w:w="9752" w:type="dxa"/>
            <w:gridSpan w:val="2"/>
            <w:tcBorders>
              <w:top w:val="nil"/>
              <w:left w:val="nil"/>
              <w:bottom w:val="nil"/>
              <w:right w:val="nil"/>
            </w:tcBorders>
          </w:tcPr>
          <w:p w14:paraId="58EA9B8D" w14:textId="77777777" w:rsidR="008A07AD" w:rsidRPr="00632106" w:rsidRDefault="008A07AD" w:rsidP="007440A8"/>
        </w:tc>
      </w:tr>
      <w:tr w:rsidR="006E5DD5" w:rsidRPr="00632106" w14:paraId="0BD1FF02" w14:textId="77777777" w:rsidTr="007440A8">
        <w:trPr>
          <w:trHeight w:val="240"/>
          <w:jc w:val="center"/>
        </w:trPr>
        <w:tc>
          <w:tcPr>
            <w:tcW w:w="4876" w:type="dxa"/>
            <w:tcBorders>
              <w:top w:val="nil"/>
              <w:left w:val="nil"/>
              <w:bottom w:val="nil"/>
              <w:right w:val="nil"/>
            </w:tcBorders>
          </w:tcPr>
          <w:p w14:paraId="2BA263F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FE2D354" w14:textId="77777777" w:rsidR="008A07AD" w:rsidRPr="00632106" w:rsidRDefault="008A07AD" w:rsidP="007440A8">
            <w:pPr>
              <w:pStyle w:val="AmColumnHeading"/>
            </w:pPr>
            <w:r w:rsidRPr="00632106">
              <w:t>Izmjena</w:t>
            </w:r>
          </w:p>
        </w:tc>
      </w:tr>
      <w:tr w:rsidR="006E5DD5" w:rsidRPr="00632106" w14:paraId="07A5F67B" w14:textId="77777777" w:rsidTr="007440A8">
        <w:trPr>
          <w:jc w:val="center"/>
        </w:trPr>
        <w:tc>
          <w:tcPr>
            <w:tcW w:w="4876" w:type="dxa"/>
            <w:tcBorders>
              <w:top w:val="nil"/>
              <w:left w:val="nil"/>
              <w:bottom w:val="nil"/>
              <w:right w:val="nil"/>
            </w:tcBorders>
          </w:tcPr>
          <w:p w14:paraId="123099C4" w14:textId="77777777" w:rsidR="008A07AD" w:rsidRPr="00632106" w:rsidRDefault="008A07AD" w:rsidP="007440A8">
            <w:pPr>
              <w:pStyle w:val="Normal6a"/>
            </w:pPr>
            <w:r w:rsidRPr="00632106">
              <w:t>20.</w:t>
            </w:r>
            <w:r w:rsidRPr="00632106">
              <w:tab/>
              <w:t>ističe odgovornost EU-a da zadrži vodstvo na međunarodnim forumima poticanjem multilateralizma, suradnjom sa Sjedinjenim Američkim Državama i postavljanjem globalnih standarda za morsku održivost i pošteno tržišno natjecanje;</w:t>
            </w:r>
          </w:p>
        </w:tc>
        <w:tc>
          <w:tcPr>
            <w:tcW w:w="4876" w:type="dxa"/>
            <w:tcBorders>
              <w:top w:val="nil"/>
              <w:left w:val="nil"/>
              <w:bottom w:val="nil"/>
              <w:right w:val="nil"/>
            </w:tcBorders>
          </w:tcPr>
          <w:p w14:paraId="6D87A3DB"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sa Sjedinjenim Američkim Državama i </w:t>
            </w:r>
            <w:r w:rsidRPr="00632106">
              <w:rPr>
                <w:b/>
                <w:i/>
              </w:rPr>
              <w:t>drugim međunarodnim partnerima te</w:t>
            </w:r>
            <w:r w:rsidRPr="00632106">
              <w:t xml:space="preserve"> postavljanjem globalnih standarda za morsku održivost i pošteno tržišno natjecanje;</w:t>
            </w:r>
            <w:r w:rsidRPr="00632106">
              <w:rPr>
                <w:b/>
                <w:i/>
              </w:rPr>
              <w:t> pozdravlja stupanje na snagu Sporazuma Svjetske trgovinske organizacije o zabrani subvencija za ribolov NNN, ribolov prekomjerno iskorištenih stokova i ribolov nereguliranih stokova na otvorenom moru, čime se doprinosi jednakim uvjetima u ribarstvu;</w:t>
            </w:r>
          </w:p>
        </w:tc>
      </w:tr>
    </w:tbl>
    <w:p w14:paraId="04ED922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290C5788" w14:textId="77777777" w:rsidR="008A07AD" w:rsidRPr="00632106" w:rsidRDefault="008A07AD" w:rsidP="008A07AD">
      <w:r w:rsidRPr="00632106">
        <w:rPr>
          <w:rStyle w:val="HideTWBExt"/>
          <w:color w:val="auto"/>
        </w:rPr>
        <w:t>&lt;/Amend&gt;</w:t>
      </w:r>
    </w:p>
    <w:p w14:paraId="7EC455C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259</w:t>
      </w:r>
      <w:r w:rsidRPr="00632106">
        <w:rPr>
          <w:rStyle w:val="HideTWBExt"/>
          <w:color w:val="auto"/>
        </w:rPr>
        <w:t>&lt;/NumAm&gt;</w:t>
      </w:r>
    </w:p>
    <w:p w14:paraId="4D1CBE3D"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62BB147B" w14:textId="77777777" w:rsidR="008A07AD" w:rsidRPr="00632106" w:rsidRDefault="008A07AD" w:rsidP="008A07AD">
      <w:pPr>
        <w:pStyle w:val="NormalBold"/>
      </w:pPr>
      <w:r w:rsidRPr="00632106">
        <w:rPr>
          <w:rStyle w:val="HideTWBExt"/>
          <w:b w:val="0"/>
          <w:color w:val="auto"/>
        </w:rPr>
        <w:t>&lt;/RepeatBlock-By&gt;</w:t>
      </w:r>
    </w:p>
    <w:p w14:paraId="3E0DA938"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2D21B0D2" w14:textId="77777777" w:rsidR="008A07AD" w:rsidRPr="00632106" w:rsidRDefault="008A07AD" w:rsidP="008A07AD">
      <w:pPr>
        <w:pStyle w:val="NormalBold"/>
      </w:pPr>
      <w:r w:rsidRPr="00632106">
        <w:rPr>
          <w:rStyle w:val="HideTWBExt"/>
          <w:color w:val="auto"/>
        </w:rPr>
        <w:t>&lt;Article&gt;</w:t>
      </w:r>
      <w:r w:rsidRPr="00632106">
        <w:t>Stavak 20.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BD7A7E1" w14:textId="77777777" w:rsidTr="007440A8">
        <w:trPr>
          <w:trHeight w:hRule="exact" w:val="240"/>
          <w:jc w:val="center"/>
        </w:trPr>
        <w:tc>
          <w:tcPr>
            <w:tcW w:w="9752" w:type="dxa"/>
            <w:gridSpan w:val="2"/>
            <w:tcBorders>
              <w:top w:val="nil"/>
              <w:left w:val="nil"/>
              <w:bottom w:val="nil"/>
              <w:right w:val="nil"/>
            </w:tcBorders>
          </w:tcPr>
          <w:p w14:paraId="00893C37" w14:textId="77777777" w:rsidR="008A07AD" w:rsidRPr="00632106" w:rsidRDefault="008A07AD" w:rsidP="007440A8"/>
        </w:tc>
      </w:tr>
      <w:tr w:rsidR="006E5DD5" w:rsidRPr="00632106" w14:paraId="2CB558A3" w14:textId="77777777" w:rsidTr="007440A8">
        <w:trPr>
          <w:trHeight w:val="240"/>
          <w:jc w:val="center"/>
        </w:trPr>
        <w:tc>
          <w:tcPr>
            <w:tcW w:w="4876" w:type="dxa"/>
            <w:tcBorders>
              <w:top w:val="nil"/>
              <w:left w:val="nil"/>
              <w:bottom w:val="nil"/>
              <w:right w:val="nil"/>
            </w:tcBorders>
          </w:tcPr>
          <w:p w14:paraId="0B50286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D2B99BB" w14:textId="77777777" w:rsidR="008A07AD" w:rsidRPr="00632106" w:rsidRDefault="008A07AD" w:rsidP="007440A8">
            <w:pPr>
              <w:pStyle w:val="AmColumnHeading"/>
            </w:pPr>
            <w:r w:rsidRPr="00632106">
              <w:t>Izmjena</w:t>
            </w:r>
          </w:p>
        </w:tc>
      </w:tr>
      <w:tr w:rsidR="006E5DD5" w:rsidRPr="00632106" w14:paraId="69B58F4A" w14:textId="77777777" w:rsidTr="007440A8">
        <w:trPr>
          <w:jc w:val="center"/>
        </w:trPr>
        <w:tc>
          <w:tcPr>
            <w:tcW w:w="4876" w:type="dxa"/>
            <w:tcBorders>
              <w:top w:val="nil"/>
              <w:left w:val="nil"/>
              <w:bottom w:val="nil"/>
              <w:right w:val="nil"/>
            </w:tcBorders>
          </w:tcPr>
          <w:p w14:paraId="4416422A"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sa </w:t>
            </w:r>
            <w:r w:rsidRPr="00632106">
              <w:rPr>
                <w:b/>
                <w:i/>
              </w:rPr>
              <w:t>Sjedinjenim Američkim Državama i postavljanjem</w:t>
            </w:r>
            <w:r w:rsidRPr="00632106">
              <w:t xml:space="preserve"> globalnih standarda za morsku održivost i pošteno tržišno natjecanje;</w:t>
            </w:r>
          </w:p>
        </w:tc>
        <w:tc>
          <w:tcPr>
            <w:tcW w:w="4876" w:type="dxa"/>
            <w:tcBorders>
              <w:top w:val="nil"/>
              <w:left w:val="nil"/>
              <w:bottom w:val="nil"/>
              <w:right w:val="nil"/>
            </w:tcBorders>
          </w:tcPr>
          <w:p w14:paraId="24F51865"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sa </w:t>
            </w:r>
            <w:r w:rsidRPr="00632106">
              <w:rPr>
                <w:b/>
                <w:i/>
              </w:rPr>
              <w:t>svim međunarodnim partnerima u postavljanju</w:t>
            </w:r>
            <w:r w:rsidRPr="00632106">
              <w:t xml:space="preserve"> globalnih standarda za morsku održivost i pošteno tržišno natjecanje; </w:t>
            </w:r>
            <w:r w:rsidRPr="00632106">
              <w:rPr>
                <w:b/>
                <w:i/>
              </w:rPr>
              <w:t>naglašava da su regionalne organizacije za upravljanje ribarstvom (RFMO) jedan od najjačih multilateralnih alata dostupnih EU-u u okviru utvrđivanja globalnih standarda te ističe da Unija i dalje nedovoljno iskorištava ulogu njihova tijela za usklađenost;</w:t>
            </w:r>
          </w:p>
        </w:tc>
      </w:tr>
    </w:tbl>
    <w:p w14:paraId="7546F75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E8C1FFF" w14:textId="77777777" w:rsidR="008A07AD" w:rsidRPr="00632106" w:rsidRDefault="008A07AD" w:rsidP="008A07AD">
      <w:r w:rsidRPr="00632106">
        <w:rPr>
          <w:rStyle w:val="HideTWBExt"/>
          <w:color w:val="auto"/>
        </w:rPr>
        <w:t>&lt;/Amend&gt;</w:t>
      </w:r>
    </w:p>
    <w:p w14:paraId="092F889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260</w:t>
      </w:r>
      <w:r w:rsidRPr="00632106">
        <w:rPr>
          <w:rStyle w:val="HideTWBExt"/>
          <w:color w:val="auto"/>
        </w:rPr>
        <w:t>&lt;/NumAm&gt;</w:t>
      </w:r>
    </w:p>
    <w:p w14:paraId="7F97AE17"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78FEB31F" w14:textId="77777777" w:rsidR="008A07AD" w:rsidRPr="00632106" w:rsidRDefault="008A07AD" w:rsidP="008A07AD">
      <w:pPr>
        <w:pStyle w:val="NormalBold"/>
      </w:pPr>
      <w:r w:rsidRPr="00632106">
        <w:rPr>
          <w:rStyle w:val="HideTWBExt"/>
          <w:b w:val="0"/>
          <w:color w:val="auto"/>
        </w:rPr>
        <w:t>&lt;/RepeatBlock-By&gt;</w:t>
      </w:r>
    </w:p>
    <w:p w14:paraId="5E2A956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2B1CAD0" w14:textId="77777777" w:rsidR="008A07AD" w:rsidRPr="00632106" w:rsidRDefault="008A07AD" w:rsidP="008A07AD">
      <w:pPr>
        <w:pStyle w:val="NormalBold"/>
      </w:pPr>
      <w:r w:rsidRPr="00632106">
        <w:rPr>
          <w:rStyle w:val="HideTWBExt"/>
          <w:color w:val="auto"/>
        </w:rPr>
        <w:t>&lt;Article&gt;</w:t>
      </w:r>
      <w:r w:rsidRPr="00632106">
        <w:t>Stavak 20.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44A7D5D" w14:textId="77777777" w:rsidTr="007440A8">
        <w:trPr>
          <w:trHeight w:hRule="exact" w:val="240"/>
          <w:jc w:val="center"/>
        </w:trPr>
        <w:tc>
          <w:tcPr>
            <w:tcW w:w="9752" w:type="dxa"/>
            <w:gridSpan w:val="2"/>
            <w:tcBorders>
              <w:top w:val="nil"/>
              <w:left w:val="nil"/>
              <w:bottom w:val="nil"/>
              <w:right w:val="nil"/>
            </w:tcBorders>
          </w:tcPr>
          <w:p w14:paraId="19BE4ADB" w14:textId="77777777" w:rsidR="008A07AD" w:rsidRPr="00632106" w:rsidRDefault="008A07AD" w:rsidP="007440A8"/>
        </w:tc>
      </w:tr>
      <w:tr w:rsidR="006E5DD5" w:rsidRPr="00632106" w14:paraId="2B60A334" w14:textId="77777777" w:rsidTr="007440A8">
        <w:trPr>
          <w:trHeight w:val="240"/>
          <w:jc w:val="center"/>
        </w:trPr>
        <w:tc>
          <w:tcPr>
            <w:tcW w:w="4876" w:type="dxa"/>
            <w:tcBorders>
              <w:top w:val="nil"/>
              <w:left w:val="nil"/>
              <w:bottom w:val="nil"/>
              <w:right w:val="nil"/>
            </w:tcBorders>
          </w:tcPr>
          <w:p w14:paraId="28B82F6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CFF5B5C" w14:textId="77777777" w:rsidR="008A07AD" w:rsidRPr="00632106" w:rsidRDefault="008A07AD" w:rsidP="007440A8">
            <w:pPr>
              <w:pStyle w:val="AmColumnHeading"/>
            </w:pPr>
            <w:r w:rsidRPr="00632106">
              <w:t>Izmjena</w:t>
            </w:r>
          </w:p>
        </w:tc>
      </w:tr>
      <w:tr w:rsidR="006E5DD5" w:rsidRPr="00632106" w14:paraId="34A31627" w14:textId="77777777" w:rsidTr="007440A8">
        <w:trPr>
          <w:jc w:val="center"/>
        </w:trPr>
        <w:tc>
          <w:tcPr>
            <w:tcW w:w="4876" w:type="dxa"/>
            <w:tcBorders>
              <w:top w:val="nil"/>
              <w:left w:val="nil"/>
              <w:bottom w:val="nil"/>
              <w:right w:val="nil"/>
            </w:tcBorders>
          </w:tcPr>
          <w:p w14:paraId="3561C002" w14:textId="77777777" w:rsidR="008A07AD" w:rsidRPr="00632106" w:rsidRDefault="008A07AD" w:rsidP="007440A8">
            <w:pPr>
              <w:pStyle w:val="Normal6a"/>
            </w:pPr>
            <w:r w:rsidRPr="00632106">
              <w:t>20.</w:t>
            </w:r>
            <w:r w:rsidRPr="00632106">
              <w:tab/>
              <w:t xml:space="preserve">ističe odgovornost EU-a da zadrži </w:t>
            </w:r>
            <w:r w:rsidRPr="00632106">
              <w:rPr>
                <w:b/>
                <w:i/>
              </w:rPr>
              <w:t>vodstvo</w:t>
            </w:r>
            <w:r w:rsidRPr="00632106">
              <w:t xml:space="preserve"> na međunarodnim forumima </w:t>
            </w:r>
            <w:r w:rsidRPr="00632106">
              <w:rPr>
                <w:b/>
                <w:i/>
              </w:rPr>
              <w:t>poticanjem multilateralizma</w:t>
            </w:r>
            <w:r w:rsidRPr="00632106">
              <w:t xml:space="preserve">, suradnjom </w:t>
            </w:r>
            <w:r w:rsidRPr="00632106">
              <w:rPr>
                <w:b/>
                <w:i/>
              </w:rPr>
              <w:t>sa Sjedinjenim Američkim Državama i postavljanjem globalnih standarda za morsku održivost i pošteno tržišno natjecanje</w:t>
            </w:r>
            <w:r w:rsidRPr="00632106">
              <w:t>;</w:t>
            </w:r>
          </w:p>
        </w:tc>
        <w:tc>
          <w:tcPr>
            <w:tcW w:w="4876" w:type="dxa"/>
            <w:tcBorders>
              <w:top w:val="nil"/>
              <w:left w:val="nil"/>
              <w:bottom w:val="nil"/>
              <w:right w:val="nil"/>
            </w:tcBorders>
          </w:tcPr>
          <w:p w14:paraId="020FD676" w14:textId="77777777" w:rsidR="008A07AD" w:rsidRPr="00632106" w:rsidRDefault="008A07AD" w:rsidP="007440A8">
            <w:pPr>
              <w:pStyle w:val="Normal6a"/>
            </w:pPr>
            <w:r w:rsidRPr="00632106">
              <w:t>20.</w:t>
            </w:r>
            <w:r w:rsidRPr="00632106">
              <w:tab/>
              <w:t xml:space="preserve">ističe odgovornost EU-a da zadrži </w:t>
            </w:r>
            <w:r w:rsidRPr="00632106">
              <w:rPr>
                <w:b/>
                <w:i/>
              </w:rPr>
              <w:t>konstruktivnu ulogu</w:t>
            </w:r>
            <w:r w:rsidRPr="00632106">
              <w:t xml:space="preserve"> na međunarodnim forumima </w:t>
            </w:r>
            <w:r w:rsidRPr="00632106">
              <w:rPr>
                <w:b/>
                <w:i/>
              </w:rPr>
              <w:t>promicanjem recipročnih i realističnih standarda</w:t>
            </w:r>
            <w:r w:rsidRPr="00632106">
              <w:t xml:space="preserve">, suradnjom </w:t>
            </w:r>
            <w:r w:rsidRPr="00632106">
              <w:rPr>
                <w:b/>
                <w:i/>
              </w:rPr>
              <w:t>s partnerima kao što su Sjedinjene Američke Države kako bi se osigurale uzajamne, a ne jednostrane obveze,</w:t>
            </w:r>
            <w:r w:rsidRPr="00632106">
              <w:t xml:space="preserve"> </w:t>
            </w:r>
            <w:r w:rsidRPr="00632106">
              <w:rPr>
                <w:b/>
                <w:i/>
              </w:rPr>
              <w:t>te nastojanjima da se postigne morska održivost i pošteno tržišno natjecanje, a da se pritom ribari i proizvođači iz EU-a ne stavljaju u nepovoljan položaj zbog pretjerano visokih standarda koje su sami nametnuli</w:t>
            </w:r>
            <w:r w:rsidRPr="00632106">
              <w:t>;</w:t>
            </w:r>
          </w:p>
        </w:tc>
      </w:tr>
    </w:tbl>
    <w:p w14:paraId="6F95B33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D09BFD7" w14:textId="77777777" w:rsidR="008A07AD" w:rsidRPr="00632106" w:rsidRDefault="008A07AD" w:rsidP="008A07AD">
      <w:r w:rsidRPr="00632106">
        <w:rPr>
          <w:rStyle w:val="HideTWBExt"/>
          <w:color w:val="auto"/>
        </w:rPr>
        <w:t>&lt;/Amend&gt;</w:t>
      </w:r>
    </w:p>
    <w:p w14:paraId="4F8B8598"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261</w:t>
      </w:r>
      <w:r w:rsidRPr="00632106">
        <w:rPr>
          <w:rStyle w:val="HideTWBExt"/>
          <w:color w:val="auto"/>
        </w:rPr>
        <w:t>&lt;/NumAm&gt;</w:t>
      </w:r>
    </w:p>
    <w:p w14:paraId="3690EF36"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7135C008" w14:textId="77777777" w:rsidR="008A07AD" w:rsidRPr="00632106" w:rsidRDefault="008A07AD" w:rsidP="008A07AD">
      <w:pPr>
        <w:pStyle w:val="NormalBold"/>
      </w:pPr>
      <w:r w:rsidRPr="00632106">
        <w:rPr>
          <w:rStyle w:val="HideTWBExt"/>
          <w:b w:val="0"/>
          <w:color w:val="auto"/>
        </w:rPr>
        <w:t>&lt;/RepeatBlock-By&gt;</w:t>
      </w:r>
    </w:p>
    <w:p w14:paraId="3614F5C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D26C643" w14:textId="77777777" w:rsidR="008A07AD" w:rsidRPr="00632106" w:rsidRDefault="008A07AD" w:rsidP="008A07AD">
      <w:pPr>
        <w:pStyle w:val="NormalBold"/>
      </w:pPr>
      <w:r w:rsidRPr="00632106">
        <w:rPr>
          <w:rStyle w:val="HideTWBExt"/>
          <w:color w:val="auto"/>
        </w:rPr>
        <w:t>&lt;Article&gt;</w:t>
      </w:r>
      <w:r w:rsidRPr="00632106">
        <w:t>Stavak 20.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7998C56" w14:textId="77777777" w:rsidTr="007440A8">
        <w:trPr>
          <w:trHeight w:hRule="exact" w:val="240"/>
          <w:jc w:val="center"/>
        </w:trPr>
        <w:tc>
          <w:tcPr>
            <w:tcW w:w="9752" w:type="dxa"/>
            <w:gridSpan w:val="2"/>
            <w:tcBorders>
              <w:top w:val="nil"/>
              <w:left w:val="nil"/>
              <w:bottom w:val="nil"/>
              <w:right w:val="nil"/>
            </w:tcBorders>
          </w:tcPr>
          <w:p w14:paraId="3390DDCB" w14:textId="77777777" w:rsidR="008A07AD" w:rsidRPr="00632106" w:rsidRDefault="008A07AD" w:rsidP="007440A8"/>
        </w:tc>
      </w:tr>
      <w:tr w:rsidR="006E5DD5" w:rsidRPr="00632106" w14:paraId="2E42CE73" w14:textId="77777777" w:rsidTr="007440A8">
        <w:trPr>
          <w:trHeight w:val="240"/>
          <w:jc w:val="center"/>
        </w:trPr>
        <w:tc>
          <w:tcPr>
            <w:tcW w:w="4876" w:type="dxa"/>
            <w:tcBorders>
              <w:top w:val="nil"/>
              <w:left w:val="nil"/>
              <w:bottom w:val="nil"/>
              <w:right w:val="nil"/>
            </w:tcBorders>
          </w:tcPr>
          <w:p w14:paraId="38A9A60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F53D5ED" w14:textId="77777777" w:rsidR="008A07AD" w:rsidRPr="00632106" w:rsidRDefault="008A07AD" w:rsidP="007440A8">
            <w:pPr>
              <w:pStyle w:val="AmColumnHeading"/>
            </w:pPr>
            <w:r w:rsidRPr="00632106">
              <w:t>Izmjena</w:t>
            </w:r>
          </w:p>
        </w:tc>
      </w:tr>
      <w:tr w:rsidR="006E5DD5" w:rsidRPr="00632106" w14:paraId="2D2B5043" w14:textId="77777777" w:rsidTr="007440A8">
        <w:trPr>
          <w:jc w:val="center"/>
        </w:trPr>
        <w:tc>
          <w:tcPr>
            <w:tcW w:w="4876" w:type="dxa"/>
            <w:tcBorders>
              <w:top w:val="nil"/>
              <w:left w:val="nil"/>
              <w:bottom w:val="nil"/>
              <w:right w:val="nil"/>
            </w:tcBorders>
          </w:tcPr>
          <w:p w14:paraId="53F6D417"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w:t>
            </w:r>
            <w:r w:rsidRPr="00632106">
              <w:rPr>
                <w:b/>
                <w:i/>
              </w:rPr>
              <w:t>sa Sjedinjenim Američkim Državama</w:t>
            </w:r>
            <w:r w:rsidRPr="00632106">
              <w:t xml:space="preserve"> i postavljanjem globalnih standarda za morsku održivost i pošteno tržišno natjecanje;</w:t>
            </w:r>
          </w:p>
        </w:tc>
        <w:tc>
          <w:tcPr>
            <w:tcW w:w="4876" w:type="dxa"/>
            <w:tcBorders>
              <w:top w:val="nil"/>
              <w:left w:val="nil"/>
              <w:bottom w:val="nil"/>
              <w:right w:val="nil"/>
            </w:tcBorders>
          </w:tcPr>
          <w:p w14:paraId="3F3346AE"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w:t>
            </w:r>
            <w:r w:rsidRPr="00632106">
              <w:rPr>
                <w:b/>
                <w:i/>
              </w:rPr>
              <w:t>u području održivog ribarstva i upravljanja oceanima s ključnim zemljama, kao što su Sjedinjene Američke Države, Kanada, Japan i Norveška,</w:t>
            </w:r>
            <w:r w:rsidRPr="00632106">
              <w:t xml:space="preserve"> i postavljanjem globalnih standarda za morsku održivost i pošteno tržišno natjecanje;</w:t>
            </w:r>
          </w:p>
        </w:tc>
      </w:tr>
    </w:tbl>
    <w:p w14:paraId="71B2E60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72F12D3" w14:textId="77777777" w:rsidR="008A07AD" w:rsidRPr="00632106" w:rsidRDefault="008A07AD" w:rsidP="008A07AD">
      <w:r w:rsidRPr="00632106">
        <w:rPr>
          <w:rStyle w:val="HideTWBExt"/>
          <w:color w:val="auto"/>
        </w:rPr>
        <w:t>&lt;/Amend&gt;</w:t>
      </w:r>
    </w:p>
    <w:p w14:paraId="5AA4B26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262</w:t>
      </w:r>
      <w:r w:rsidRPr="00632106">
        <w:rPr>
          <w:rStyle w:val="HideTWBExt"/>
          <w:color w:val="auto"/>
        </w:rPr>
        <w:t>&lt;/NumAm&gt;</w:t>
      </w:r>
    </w:p>
    <w:p w14:paraId="7B5D837E"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4D8A63B2" w14:textId="77777777" w:rsidR="008A07AD" w:rsidRPr="00632106" w:rsidRDefault="008A07AD" w:rsidP="008A07AD">
      <w:pPr>
        <w:pStyle w:val="NormalBold"/>
      </w:pPr>
      <w:r w:rsidRPr="00632106">
        <w:rPr>
          <w:rStyle w:val="HideTWBExt"/>
          <w:b w:val="0"/>
          <w:color w:val="auto"/>
        </w:rPr>
        <w:t>&lt;/RepeatBlock-By&gt;</w:t>
      </w:r>
    </w:p>
    <w:p w14:paraId="511F854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1498216" w14:textId="77777777" w:rsidR="008A07AD" w:rsidRPr="00632106" w:rsidRDefault="008A07AD" w:rsidP="008A07AD">
      <w:pPr>
        <w:pStyle w:val="NormalBold"/>
      </w:pPr>
      <w:r w:rsidRPr="00632106">
        <w:rPr>
          <w:rStyle w:val="HideTWBExt"/>
          <w:color w:val="auto"/>
        </w:rPr>
        <w:t>&lt;Article&gt;</w:t>
      </w:r>
      <w:r w:rsidRPr="00632106">
        <w:t>Stavak 20.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A2B0C35" w14:textId="77777777" w:rsidTr="007440A8">
        <w:trPr>
          <w:trHeight w:hRule="exact" w:val="240"/>
          <w:jc w:val="center"/>
        </w:trPr>
        <w:tc>
          <w:tcPr>
            <w:tcW w:w="9752" w:type="dxa"/>
            <w:gridSpan w:val="2"/>
            <w:tcBorders>
              <w:top w:val="nil"/>
              <w:left w:val="nil"/>
              <w:bottom w:val="nil"/>
              <w:right w:val="nil"/>
            </w:tcBorders>
          </w:tcPr>
          <w:p w14:paraId="3C1058CA" w14:textId="77777777" w:rsidR="008A07AD" w:rsidRPr="00632106" w:rsidRDefault="008A07AD" w:rsidP="007440A8"/>
        </w:tc>
      </w:tr>
      <w:tr w:rsidR="006E5DD5" w:rsidRPr="00632106" w14:paraId="2E5229E8" w14:textId="77777777" w:rsidTr="007440A8">
        <w:trPr>
          <w:trHeight w:val="240"/>
          <w:jc w:val="center"/>
        </w:trPr>
        <w:tc>
          <w:tcPr>
            <w:tcW w:w="4876" w:type="dxa"/>
            <w:tcBorders>
              <w:top w:val="nil"/>
              <w:left w:val="nil"/>
              <w:bottom w:val="nil"/>
              <w:right w:val="nil"/>
            </w:tcBorders>
          </w:tcPr>
          <w:p w14:paraId="40802A6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FE70FB4" w14:textId="77777777" w:rsidR="008A07AD" w:rsidRPr="00632106" w:rsidRDefault="008A07AD" w:rsidP="007440A8">
            <w:pPr>
              <w:pStyle w:val="AmColumnHeading"/>
            </w:pPr>
            <w:r w:rsidRPr="00632106">
              <w:t>Izmjena</w:t>
            </w:r>
          </w:p>
        </w:tc>
      </w:tr>
      <w:tr w:rsidR="006E5DD5" w:rsidRPr="00632106" w14:paraId="4C99461B" w14:textId="77777777" w:rsidTr="007440A8">
        <w:trPr>
          <w:jc w:val="center"/>
        </w:trPr>
        <w:tc>
          <w:tcPr>
            <w:tcW w:w="4876" w:type="dxa"/>
            <w:tcBorders>
              <w:top w:val="nil"/>
              <w:left w:val="nil"/>
              <w:bottom w:val="nil"/>
              <w:right w:val="nil"/>
            </w:tcBorders>
          </w:tcPr>
          <w:p w14:paraId="211E87FE"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sa </w:t>
            </w:r>
            <w:r w:rsidRPr="00632106">
              <w:rPr>
                <w:b/>
                <w:i/>
              </w:rPr>
              <w:t>Sjedinjenim Američkim Državama</w:t>
            </w:r>
            <w:r w:rsidRPr="00632106">
              <w:t xml:space="preserve"> i postavljanjem globalnih standarda za morsku održivost i pošteno tržišno natjecanje;</w:t>
            </w:r>
          </w:p>
        </w:tc>
        <w:tc>
          <w:tcPr>
            <w:tcW w:w="4876" w:type="dxa"/>
            <w:tcBorders>
              <w:top w:val="nil"/>
              <w:left w:val="nil"/>
              <w:bottom w:val="nil"/>
              <w:right w:val="nil"/>
            </w:tcBorders>
          </w:tcPr>
          <w:p w14:paraId="2B53E587"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sa </w:t>
            </w:r>
            <w:r w:rsidRPr="00632106">
              <w:rPr>
                <w:b/>
                <w:i/>
              </w:rPr>
              <w:t>svim relevantnim globalnim akterima, uključujući Sjedinjene Američke Države i Kinu,</w:t>
            </w:r>
            <w:r w:rsidRPr="00632106">
              <w:t xml:space="preserve"> i postavljanjem globalnih standarda za morsku održivost i pošteno tržišno natjecanje;</w:t>
            </w:r>
          </w:p>
        </w:tc>
      </w:tr>
    </w:tbl>
    <w:p w14:paraId="2F236063"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B3582FD" w14:textId="77777777" w:rsidR="008A07AD" w:rsidRPr="00632106" w:rsidRDefault="008A07AD" w:rsidP="008A07AD">
      <w:r w:rsidRPr="00632106">
        <w:rPr>
          <w:rStyle w:val="HideTWBExt"/>
          <w:color w:val="auto"/>
        </w:rPr>
        <w:t>&lt;/Amend&gt;</w:t>
      </w:r>
    </w:p>
    <w:p w14:paraId="3124F7A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263</w:t>
      </w:r>
      <w:r w:rsidRPr="00632106">
        <w:rPr>
          <w:rStyle w:val="HideTWBExt"/>
          <w:color w:val="auto"/>
        </w:rPr>
        <w:t>&lt;/NumAm&gt;</w:t>
      </w:r>
    </w:p>
    <w:p w14:paraId="723EC02D"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6C5F62C0"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225C48E0" w14:textId="77777777" w:rsidR="008A07AD" w:rsidRPr="00632106" w:rsidRDefault="008A07AD" w:rsidP="008A07AD">
      <w:pPr>
        <w:pStyle w:val="NormalBold"/>
      </w:pPr>
      <w:r w:rsidRPr="00632106">
        <w:rPr>
          <w:rStyle w:val="HideTWBExt"/>
          <w:b w:val="0"/>
          <w:color w:val="auto"/>
        </w:rPr>
        <w:t>&lt;/RepeatBlock-By&gt;</w:t>
      </w:r>
    </w:p>
    <w:p w14:paraId="49648D38"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318A8100" w14:textId="77777777" w:rsidR="008A07AD" w:rsidRPr="00632106" w:rsidRDefault="008A07AD" w:rsidP="008A07AD">
      <w:pPr>
        <w:pStyle w:val="NormalBold"/>
      </w:pPr>
      <w:r w:rsidRPr="00632106">
        <w:rPr>
          <w:rStyle w:val="HideTWBExt"/>
          <w:color w:val="auto"/>
        </w:rPr>
        <w:t>&lt;Article&gt;</w:t>
      </w:r>
      <w:r w:rsidRPr="00632106">
        <w:t>Stavak 20.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AA30374" w14:textId="77777777" w:rsidTr="007440A8">
        <w:trPr>
          <w:trHeight w:hRule="exact" w:val="240"/>
          <w:jc w:val="center"/>
        </w:trPr>
        <w:tc>
          <w:tcPr>
            <w:tcW w:w="9752" w:type="dxa"/>
            <w:gridSpan w:val="2"/>
            <w:tcBorders>
              <w:top w:val="nil"/>
              <w:left w:val="nil"/>
              <w:bottom w:val="nil"/>
              <w:right w:val="nil"/>
            </w:tcBorders>
          </w:tcPr>
          <w:p w14:paraId="2983A6CE" w14:textId="77777777" w:rsidR="008A07AD" w:rsidRPr="00632106" w:rsidRDefault="008A07AD" w:rsidP="007440A8"/>
        </w:tc>
      </w:tr>
      <w:tr w:rsidR="006E5DD5" w:rsidRPr="00632106" w14:paraId="67590C42" w14:textId="77777777" w:rsidTr="007440A8">
        <w:trPr>
          <w:trHeight w:val="240"/>
          <w:jc w:val="center"/>
        </w:trPr>
        <w:tc>
          <w:tcPr>
            <w:tcW w:w="4876" w:type="dxa"/>
            <w:tcBorders>
              <w:top w:val="nil"/>
              <w:left w:val="nil"/>
              <w:bottom w:val="nil"/>
              <w:right w:val="nil"/>
            </w:tcBorders>
          </w:tcPr>
          <w:p w14:paraId="1AC8521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201BA69" w14:textId="77777777" w:rsidR="008A07AD" w:rsidRPr="00632106" w:rsidRDefault="008A07AD" w:rsidP="007440A8">
            <w:pPr>
              <w:pStyle w:val="AmColumnHeading"/>
            </w:pPr>
            <w:r w:rsidRPr="00632106">
              <w:t>Izmjena</w:t>
            </w:r>
          </w:p>
        </w:tc>
      </w:tr>
      <w:tr w:rsidR="006E5DD5" w:rsidRPr="00632106" w14:paraId="028FF881" w14:textId="77777777" w:rsidTr="007440A8">
        <w:trPr>
          <w:jc w:val="center"/>
        </w:trPr>
        <w:tc>
          <w:tcPr>
            <w:tcW w:w="4876" w:type="dxa"/>
            <w:tcBorders>
              <w:top w:val="nil"/>
              <w:left w:val="nil"/>
              <w:bottom w:val="nil"/>
              <w:right w:val="nil"/>
            </w:tcBorders>
          </w:tcPr>
          <w:p w14:paraId="5E383011"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w:t>
            </w:r>
            <w:r w:rsidRPr="00632106">
              <w:rPr>
                <w:b/>
                <w:i/>
              </w:rPr>
              <w:t>sa Sjedinjenim Američkim Državama</w:t>
            </w:r>
            <w:r w:rsidRPr="00632106">
              <w:t xml:space="preserve"> i postavljanjem globalnih standarda za morsku održivost i pošteno tržišno natjecanje;</w:t>
            </w:r>
          </w:p>
        </w:tc>
        <w:tc>
          <w:tcPr>
            <w:tcW w:w="4876" w:type="dxa"/>
            <w:tcBorders>
              <w:top w:val="nil"/>
              <w:left w:val="nil"/>
              <w:bottom w:val="nil"/>
              <w:right w:val="nil"/>
            </w:tcBorders>
          </w:tcPr>
          <w:p w14:paraId="2C98F230"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w:t>
            </w:r>
            <w:r w:rsidRPr="00632106">
              <w:rPr>
                <w:b/>
                <w:i/>
              </w:rPr>
              <w:t>s ključnim akterima, kao što su Sjedinjene Američke Države i Kina,</w:t>
            </w:r>
            <w:r w:rsidRPr="00632106">
              <w:t xml:space="preserve"> i postavljanjem globalnih standarda za morsku održivost i pošteno tržišno natjecanje;</w:t>
            </w:r>
          </w:p>
        </w:tc>
      </w:tr>
    </w:tbl>
    <w:p w14:paraId="683D10E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9BE55ED" w14:textId="77777777" w:rsidR="008A07AD" w:rsidRPr="00632106" w:rsidRDefault="008A07AD" w:rsidP="008A07AD">
      <w:r w:rsidRPr="00632106">
        <w:rPr>
          <w:rStyle w:val="HideTWBExt"/>
          <w:color w:val="auto"/>
        </w:rPr>
        <w:t>&lt;/Amend&gt;</w:t>
      </w:r>
    </w:p>
    <w:p w14:paraId="2C3EB39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264</w:t>
      </w:r>
      <w:r w:rsidRPr="00632106">
        <w:rPr>
          <w:rStyle w:val="HideTWBExt"/>
          <w:color w:val="auto"/>
        </w:rPr>
        <w:t>&lt;/NumAm&gt;</w:t>
      </w:r>
    </w:p>
    <w:p w14:paraId="7C7C229B"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41489F73" w14:textId="77777777" w:rsidR="008A07AD" w:rsidRPr="00632106" w:rsidRDefault="008A07AD" w:rsidP="008A07AD">
      <w:pPr>
        <w:pStyle w:val="NormalBold"/>
      </w:pPr>
      <w:r w:rsidRPr="00632106">
        <w:rPr>
          <w:rStyle w:val="HideTWBExt"/>
          <w:b w:val="0"/>
          <w:color w:val="auto"/>
        </w:rPr>
        <w:t>&lt;/RepeatBlock-By&gt;</w:t>
      </w:r>
    </w:p>
    <w:p w14:paraId="1A19E47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E5E22A2" w14:textId="77777777" w:rsidR="008A07AD" w:rsidRPr="00632106" w:rsidRDefault="008A07AD" w:rsidP="008A07AD">
      <w:pPr>
        <w:pStyle w:val="NormalBold"/>
      </w:pPr>
      <w:r w:rsidRPr="00632106">
        <w:rPr>
          <w:rStyle w:val="HideTWBExt"/>
          <w:color w:val="auto"/>
        </w:rPr>
        <w:t>&lt;Article&gt;</w:t>
      </w:r>
      <w:r w:rsidRPr="00632106">
        <w:t>Stavak 20.</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53D66CD" w14:textId="77777777" w:rsidTr="007440A8">
        <w:trPr>
          <w:trHeight w:hRule="exact" w:val="240"/>
          <w:jc w:val="center"/>
        </w:trPr>
        <w:tc>
          <w:tcPr>
            <w:tcW w:w="9752" w:type="dxa"/>
            <w:gridSpan w:val="2"/>
            <w:tcBorders>
              <w:top w:val="nil"/>
              <w:left w:val="nil"/>
              <w:bottom w:val="nil"/>
              <w:right w:val="nil"/>
            </w:tcBorders>
          </w:tcPr>
          <w:p w14:paraId="2C63A1A8" w14:textId="77777777" w:rsidR="008A07AD" w:rsidRPr="00632106" w:rsidRDefault="008A07AD" w:rsidP="007440A8"/>
        </w:tc>
      </w:tr>
      <w:tr w:rsidR="006E5DD5" w:rsidRPr="00632106" w14:paraId="248A7849" w14:textId="77777777" w:rsidTr="007440A8">
        <w:trPr>
          <w:trHeight w:val="240"/>
          <w:jc w:val="center"/>
        </w:trPr>
        <w:tc>
          <w:tcPr>
            <w:tcW w:w="4876" w:type="dxa"/>
            <w:tcBorders>
              <w:top w:val="nil"/>
              <w:left w:val="nil"/>
              <w:bottom w:val="nil"/>
              <w:right w:val="nil"/>
            </w:tcBorders>
          </w:tcPr>
          <w:p w14:paraId="1F9D85D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9253C62" w14:textId="77777777" w:rsidR="008A07AD" w:rsidRPr="00632106" w:rsidRDefault="008A07AD" w:rsidP="007440A8">
            <w:pPr>
              <w:pStyle w:val="AmColumnHeading"/>
            </w:pPr>
            <w:r w:rsidRPr="00632106">
              <w:t>Izmjena</w:t>
            </w:r>
          </w:p>
        </w:tc>
      </w:tr>
      <w:tr w:rsidR="006E5DD5" w:rsidRPr="00632106" w14:paraId="5561DD3E" w14:textId="77777777" w:rsidTr="007440A8">
        <w:trPr>
          <w:jc w:val="center"/>
        </w:trPr>
        <w:tc>
          <w:tcPr>
            <w:tcW w:w="4876" w:type="dxa"/>
            <w:tcBorders>
              <w:top w:val="nil"/>
              <w:left w:val="nil"/>
              <w:bottom w:val="nil"/>
              <w:right w:val="nil"/>
            </w:tcBorders>
          </w:tcPr>
          <w:p w14:paraId="6F354595"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sa </w:t>
            </w:r>
            <w:r w:rsidRPr="00632106">
              <w:rPr>
                <w:b/>
                <w:i/>
              </w:rPr>
              <w:t>Sjedinjenim Američkim Državama</w:t>
            </w:r>
            <w:r w:rsidRPr="00632106">
              <w:t xml:space="preserve"> i postavljanjem globalnih standarda za morsku održivost i pošteno tržišno natjecanje;</w:t>
            </w:r>
          </w:p>
        </w:tc>
        <w:tc>
          <w:tcPr>
            <w:tcW w:w="4876" w:type="dxa"/>
            <w:tcBorders>
              <w:top w:val="nil"/>
              <w:left w:val="nil"/>
              <w:bottom w:val="nil"/>
              <w:right w:val="nil"/>
            </w:tcBorders>
          </w:tcPr>
          <w:p w14:paraId="69BB66C1" w14:textId="77777777" w:rsidR="008A07AD" w:rsidRPr="00632106" w:rsidRDefault="008A07AD" w:rsidP="007440A8">
            <w:pPr>
              <w:pStyle w:val="Normal6a"/>
            </w:pPr>
            <w:r w:rsidRPr="00632106">
              <w:t>20.</w:t>
            </w:r>
            <w:r w:rsidRPr="00632106">
              <w:tab/>
              <w:t xml:space="preserve">ističe odgovornost EU-a da zadrži vodstvo na međunarodnim forumima poticanjem multilateralizma, suradnjom sa </w:t>
            </w:r>
            <w:r w:rsidRPr="00632106">
              <w:rPr>
                <w:b/>
                <w:i/>
              </w:rPr>
              <w:t>zemljama istomišljenicama, kao što su Sjedinjene Američke Države,</w:t>
            </w:r>
            <w:r w:rsidRPr="00632106">
              <w:t xml:space="preserve"> i postavljanjem globalnih standarda za morsku održivost i pošteno tržišno natjecanje;</w:t>
            </w:r>
          </w:p>
        </w:tc>
      </w:tr>
    </w:tbl>
    <w:p w14:paraId="2671794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A4665E4" w14:textId="77777777" w:rsidR="008A07AD" w:rsidRPr="00632106" w:rsidRDefault="008A07AD" w:rsidP="008A07AD">
      <w:r w:rsidRPr="00632106">
        <w:rPr>
          <w:rStyle w:val="HideTWBExt"/>
          <w:color w:val="auto"/>
        </w:rPr>
        <w:t>&lt;/Amend&gt;</w:t>
      </w:r>
    </w:p>
    <w:p w14:paraId="5E48641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265</w:t>
      </w:r>
      <w:r w:rsidRPr="00632106">
        <w:rPr>
          <w:rStyle w:val="HideTWBExt"/>
          <w:color w:val="auto"/>
        </w:rPr>
        <w:t>&lt;/NumAm&gt;</w:t>
      </w:r>
    </w:p>
    <w:p w14:paraId="1A3437E6"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605123DB" w14:textId="77777777" w:rsidR="008A07AD" w:rsidRPr="00632106" w:rsidRDefault="008A07AD" w:rsidP="008A07AD">
      <w:pPr>
        <w:pStyle w:val="NormalBold"/>
      </w:pPr>
      <w:r w:rsidRPr="00632106">
        <w:rPr>
          <w:rStyle w:val="HideTWBExt"/>
          <w:b w:val="0"/>
          <w:color w:val="auto"/>
        </w:rPr>
        <w:t>&lt;/RepeatBlock-By&gt;</w:t>
      </w:r>
    </w:p>
    <w:p w14:paraId="23D9765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89D5253" w14:textId="77777777" w:rsidR="008A07AD" w:rsidRPr="00632106" w:rsidRDefault="008A07AD" w:rsidP="008A07AD">
      <w:pPr>
        <w:pStyle w:val="NormalBold"/>
      </w:pPr>
      <w:r w:rsidRPr="00632106">
        <w:rPr>
          <w:rStyle w:val="HideTWBExt"/>
          <w:color w:val="auto"/>
        </w:rPr>
        <w:t>&lt;Article&gt;</w:t>
      </w:r>
      <w:r w:rsidRPr="00632106">
        <w:t>Stavak 20.a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DA92D88" w14:textId="77777777" w:rsidTr="007440A8">
        <w:trPr>
          <w:trHeight w:hRule="exact" w:val="240"/>
          <w:jc w:val="center"/>
        </w:trPr>
        <w:tc>
          <w:tcPr>
            <w:tcW w:w="9752" w:type="dxa"/>
            <w:gridSpan w:val="2"/>
            <w:tcBorders>
              <w:top w:val="nil"/>
              <w:left w:val="nil"/>
              <w:bottom w:val="nil"/>
              <w:right w:val="nil"/>
            </w:tcBorders>
          </w:tcPr>
          <w:p w14:paraId="766C23E0" w14:textId="77777777" w:rsidR="008A07AD" w:rsidRPr="00632106" w:rsidRDefault="008A07AD" w:rsidP="007440A8"/>
        </w:tc>
      </w:tr>
      <w:tr w:rsidR="006E5DD5" w:rsidRPr="00632106" w14:paraId="731B0112" w14:textId="77777777" w:rsidTr="007440A8">
        <w:trPr>
          <w:trHeight w:val="240"/>
          <w:jc w:val="center"/>
        </w:trPr>
        <w:tc>
          <w:tcPr>
            <w:tcW w:w="4876" w:type="dxa"/>
            <w:tcBorders>
              <w:top w:val="nil"/>
              <w:left w:val="nil"/>
              <w:bottom w:val="nil"/>
              <w:right w:val="nil"/>
            </w:tcBorders>
          </w:tcPr>
          <w:p w14:paraId="4E44764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37A3A4A" w14:textId="77777777" w:rsidR="008A07AD" w:rsidRPr="00632106" w:rsidRDefault="008A07AD" w:rsidP="007440A8">
            <w:pPr>
              <w:pStyle w:val="AmColumnHeading"/>
            </w:pPr>
            <w:r w:rsidRPr="00632106">
              <w:t>Izmjena</w:t>
            </w:r>
          </w:p>
        </w:tc>
      </w:tr>
      <w:tr w:rsidR="006E5DD5" w:rsidRPr="00632106" w14:paraId="51C0ECD4" w14:textId="77777777" w:rsidTr="007440A8">
        <w:trPr>
          <w:jc w:val="center"/>
        </w:trPr>
        <w:tc>
          <w:tcPr>
            <w:tcW w:w="4876" w:type="dxa"/>
            <w:tcBorders>
              <w:top w:val="nil"/>
              <w:left w:val="nil"/>
              <w:bottom w:val="nil"/>
              <w:right w:val="nil"/>
            </w:tcBorders>
          </w:tcPr>
          <w:p w14:paraId="6E0507B9" w14:textId="77777777" w:rsidR="008A07AD" w:rsidRPr="00632106" w:rsidRDefault="008A07AD" w:rsidP="007440A8">
            <w:pPr>
              <w:pStyle w:val="Normal6a"/>
            </w:pPr>
          </w:p>
        </w:tc>
        <w:tc>
          <w:tcPr>
            <w:tcW w:w="4876" w:type="dxa"/>
            <w:tcBorders>
              <w:top w:val="nil"/>
              <w:left w:val="nil"/>
              <w:bottom w:val="nil"/>
              <w:right w:val="nil"/>
            </w:tcBorders>
          </w:tcPr>
          <w:p w14:paraId="52062B88" w14:textId="77777777" w:rsidR="008A07AD" w:rsidRPr="00632106" w:rsidRDefault="008A07AD" w:rsidP="007440A8">
            <w:pPr>
              <w:pStyle w:val="Normal6a"/>
            </w:pPr>
            <w:r w:rsidRPr="00632106">
              <w:rPr>
                <w:b/>
                <w:i/>
              </w:rPr>
              <w:t>20.a</w:t>
            </w:r>
            <w:r w:rsidRPr="00632106">
              <w:tab/>
            </w:r>
            <w:r w:rsidRPr="00632106">
              <w:rPr>
                <w:b/>
                <w:i/>
              </w:rPr>
              <w:t xml:space="preserve">pozdravlja stupanje na snagu Sporazuma Svjetske trgovinske </w:t>
            </w:r>
            <w:r w:rsidRPr="00632106">
              <w:rPr>
                <w:b/>
                <w:i/>
              </w:rPr>
              <w:lastRenderedPageBreak/>
              <w:t>organizacije o subvencijama za ribarstvo; ističe da je taj sporazum ključna točka prema uklanjanju štetnih subvencija za ribarstvo koje doprinose prelovu i prekapacitiranosti, čime se potiče pošteno tržišno natjecanje i održivo upravljanje morskim resursima u cijelom svijetu; potiče Komisiju da na temelju tog uspjeha nastavi raditi na oceanskoj diplomaciji i to u okviru proaktivne suradnje s trećim zemljama, posebno s velikim ribarskim zemljama, kako bi se promicala ratifikacija i učinkovita provedba tog sporazuma te kako bi se unaprijedile globalne obveze za održivo, transparentno i pravedno upravljanje ribarstvom;</w:t>
            </w:r>
          </w:p>
        </w:tc>
      </w:tr>
    </w:tbl>
    <w:p w14:paraId="714A547C"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B980039" w14:textId="77777777" w:rsidR="008A07AD" w:rsidRPr="00632106" w:rsidRDefault="008A07AD" w:rsidP="008A07AD">
      <w:r w:rsidRPr="00632106">
        <w:rPr>
          <w:rStyle w:val="HideTWBExt"/>
          <w:color w:val="auto"/>
        </w:rPr>
        <w:t>&lt;/Amend&gt;</w:t>
      </w:r>
    </w:p>
    <w:p w14:paraId="7CD2DDC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266</w:t>
      </w:r>
      <w:r w:rsidRPr="00632106">
        <w:rPr>
          <w:rStyle w:val="HideTWBExt"/>
          <w:color w:val="auto"/>
        </w:rPr>
        <w:t>&lt;/NumAm&gt;</w:t>
      </w:r>
    </w:p>
    <w:p w14:paraId="4093F636"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07594F76" w14:textId="77777777" w:rsidR="008A07AD" w:rsidRPr="00632106" w:rsidRDefault="008A07AD" w:rsidP="008A07AD">
      <w:pPr>
        <w:pStyle w:val="NormalBold"/>
      </w:pPr>
      <w:r w:rsidRPr="00632106">
        <w:rPr>
          <w:rStyle w:val="HideTWBExt"/>
          <w:b w:val="0"/>
          <w:color w:val="auto"/>
        </w:rPr>
        <w:t>&lt;/RepeatBlock-By&gt;</w:t>
      </w:r>
    </w:p>
    <w:p w14:paraId="084A0D2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BE850BD" w14:textId="77777777" w:rsidR="008A07AD" w:rsidRPr="00632106" w:rsidRDefault="008A07AD" w:rsidP="008A07AD">
      <w:pPr>
        <w:pStyle w:val="NormalBold"/>
      </w:pPr>
      <w:r w:rsidRPr="00632106">
        <w:rPr>
          <w:rStyle w:val="HideTWBExt"/>
          <w:color w:val="auto"/>
        </w:rPr>
        <w:t>&lt;Article&gt;</w:t>
      </w:r>
      <w:r w:rsidRPr="00632106">
        <w:t>Stavak 20.a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0564038" w14:textId="77777777" w:rsidTr="007440A8">
        <w:trPr>
          <w:trHeight w:hRule="exact" w:val="240"/>
          <w:jc w:val="center"/>
        </w:trPr>
        <w:tc>
          <w:tcPr>
            <w:tcW w:w="9752" w:type="dxa"/>
            <w:gridSpan w:val="2"/>
            <w:tcBorders>
              <w:top w:val="nil"/>
              <w:left w:val="nil"/>
              <w:bottom w:val="nil"/>
              <w:right w:val="nil"/>
            </w:tcBorders>
          </w:tcPr>
          <w:p w14:paraId="3A6E30E3" w14:textId="77777777" w:rsidR="008A07AD" w:rsidRPr="00632106" w:rsidRDefault="008A07AD" w:rsidP="007440A8"/>
        </w:tc>
      </w:tr>
      <w:tr w:rsidR="006E5DD5" w:rsidRPr="00632106" w14:paraId="7B48CD13" w14:textId="77777777" w:rsidTr="007440A8">
        <w:trPr>
          <w:trHeight w:val="240"/>
          <w:jc w:val="center"/>
        </w:trPr>
        <w:tc>
          <w:tcPr>
            <w:tcW w:w="4876" w:type="dxa"/>
            <w:tcBorders>
              <w:top w:val="nil"/>
              <w:left w:val="nil"/>
              <w:bottom w:val="nil"/>
              <w:right w:val="nil"/>
            </w:tcBorders>
          </w:tcPr>
          <w:p w14:paraId="77EA705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7E3DAAB" w14:textId="77777777" w:rsidR="008A07AD" w:rsidRPr="00632106" w:rsidRDefault="008A07AD" w:rsidP="007440A8">
            <w:pPr>
              <w:pStyle w:val="AmColumnHeading"/>
            </w:pPr>
            <w:r w:rsidRPr="00632106">
              <w:t>Izmjena</w:t>
            </w:r>
          </w:p>
        </w:tc>
      </w:tr>
      <w:tr w:rsidR="006E5DD5" w:rsidRPr="00632106" w14:paraId="68BE8AC9" w14:textId="77777777" w:rsidTr="007440A8">
        <w:trPr>
          <w:jc w:val="center"/>
        </w:trPr>
        <w:tc>
          <w:tcPr>
            <w:tcW w:w="4876" w:type="dxa"/>
            <w:tcBorders>
              <w:top w:val="nil"/>
              <w:left w:val="nil"/>
              <w:bottom w:val="nil"/>
              <w:right w:val="nil"/>
            </w:tcBorders>
          </w:tcPr>
          <w:p w14:paraId="32F054F4" w14:textId="77777777" w:rsidR="008A07AD" w:rsidRPr="00632106" w:rsidRDefault="008A07AD" w:rsidP="007440A8">
            <w:pPr>
              <w:pStyle w:val="Normal6a"/>
            </w:pPr>
          </w:p>
        </w:tc>
        <w:tc>
          <w:tcPr>
            <w:tcW w:w="4876" w:type="dxa"/>
            <w:tcBorders>
              <w:top w:val="nil"/>
              <w:left w:val="nil"/>
              <w:bottom w:val="nil"/>
              <w:right w:val="nil"/>
            </w:tcBorders>
          </w:tcPr>
          <w:p w14:paraId="48F7E2A4" w14:textId="77777777" w:rsidR="008A07AD" w:rsidRPr="00632106" w:rsidRDefault="008A07AD" w:rsidP="007440A8">
            <w:pPr>
              <w:pStyle w:val="Normal6a"/>
            </w:pPr>
            <w:r w:rsidRPr="00632106">
              <w:rPr>
                <w:b/>
                <w:i/>
              </w:rPr>
              <w:t>20.a</w:t>
            </w:r>
            <w:r w:rsidRPr="00632106">
              <w:tab/>
            </w:r>
            <w:r w:rsidRPr="00632106">
              <w:rPr>
                <w:b/>
                <w:i/>
              </w:rPr>
              <w:t>ističe da bi Europska unija trebala iskoristiti svoju tržišnu snagu kao strateški alat za obranu svojih interesa i promicanje održivosti; naglašava da pristup tržištu EU-a mora biti uvjetovan poštovanjem standarda Unije kako bi se osiguralo da morski prehrambeni proizvodi uvezeni u Uniju ne potječu iz nezakonitih ili neodrživih izvora ni iz aktivnosti povezanih s kršenjem ljudskih prava;</w:t>
            </w:r>
          </w:p>
        </w:tc>
      </w:tr>
    </w:tbl>
    <w:p w14:paraId="70DF3FB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F9C7BF7" w14:textId="77777777" w:rsidR="008A07AD" w:rsidRPr="00632106" w:rsidRDefault="008A07AD" w:rsidP="008A07AD">
      <w:r w:rsidRPr="00632106">
        <w:rPr>
          <w:rStyle w:val="HideTWBExt"/>
          <w:color w:val="auto"/>
        </w:rPr>
        <w:t>&lt;/Amend&gt;</w:t>
      </w:r>
    </w:p>
    <w:p w14:paraId="3551E17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267</w:t>
      </w:r>
      <w:r w:rsidRPr="00632106">
        <w:rPr>
          <w:rStyle w:val="HideTWBExt"/>
          <w:color w:val="auto"/>
        </w:rPr>
        <w:t>&lt;/NumAm&gt;</w:t>
      </w:r>
    </w:p>
    <w:p w14:paraId="21430293" w14:textId="77777777" w:rsidR="008A07AD" w:rsidRPr="00632106" w:rsidRDefault="008A07AD" w:rsidP="008A07AD">
      <w:pPr>
        <w:pStyle w:val="NormalBold"/>
      </w:pPr>
      <w:r w:rsidRPr="00632106">
        <w:rPr>
          <w:rStyle w:val="HideTWBExt"/>
          <w:b w:val="0"/>
          <w:color w:val="auto"/>
        </w:rPr>
        <w:t>&lt;RepeatBlock-By&gt;&lt;Members&gt;</w:t>
      </w:r>
      <w:r w:rsidRPr="00632106">
        <w:t>France Jamet, António Tânger Corrêa</w:t>
      </w:r>
      <w:r w:rsidRPr="00632106">
        <w:rPr>
          <w:rStyle w:val="HideTWBExt"/>
          <w:b w:val="0"/>
          <w:color w:val="auto"/>
        </w:rPr>
        <w:t>&lt;/Members&gt;</w:t>
      </w:r>
    </w:p>
    <w:p w14:paraId="22C6764E" w14:textId="77777777" w:rsidR="008A07AD" w:rsidRPr="00632106" w:rsidRDefault="008A07AD" w:rsidP="008A07AD">
      <w:pPr>
        <w:pStyle w:val="NormalBold"/>
      </w:pPr>
      <w:r w:rsidRPr="00632106">
        <w:rPr>
          <w:rStyle w:val="HideTWBExt"/>
          <w:b w:val="0"/>
          <w:color w:val="auto"/>
        </w:rPr>
        <w:t>&lt;/RepeatBlock-By&gt;</w:t>
      </w:r>
    </w:p>
    <w:p w14:paraId="32B54AF4"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70094A74" w14:textId="77777777" w:rsidR="008A07AD" w:rsidRPr="00632106" w:rsidRDefault="008A07AD" w:rsidP="008A07AD">
      <w:pPr>
        <w:pStyle w:val="NormalBold"/>
      </w:pPr>
      <w:r w:rsidRPr="00632106">
        <w:rPr>
          <w:rStyle w:val="HideTWBExt"/>
          <w:color w:val="auto"/>
        </w:rPr>
        <w:t>&lt;Article&gt;</w:t>
      </w:r>
      <w:r w:rsidRPr="00632106">
        <w:t>Stavak 20.a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FF03D79" w14:textId="77777777" w:rsidTr="007440A8">
        <w:trPr>
          <w:trHeight w:hRule="exact" w:val="240"/>
          <w:jc w:val="center"/>
        </w:trPr>
        <w:tc>
          <w:tcPr>
            <w:tcW w:w="9752" w:type="dxa"/>
            <w:gridSpan w:val="2"/>
            <w:tcBorders>
              <w:top w:val="nil"/>
              <w:left w:val="nil"/>
              <w:bottom w:val="nil"/>
              <w:right w:val="nil"/>
            </w:tcBorders>
          </w:tcPr>
          <w:p w14:paraId="2F7A3FD9" w14:textId="77777777" w:rsidR="008A07AD" w:rsidRPr="00632106" w:rsidRDefault="008A07AD" w:rsidP="007440A8"/>
        </w:tc>
      </w:tr>
      <w:tr w:rsidR="006E5DD5" w:rsidRPr="00632106" w14:paraId="0145185A" w14:textId="77777777" w:rsidTr="007440A8">
        <w:trPr>
          <w:trHeight w:val="240"/>
          <w:jc w:val="center"/>
        </w:trPr>
        <w:tc>
          <w:tcPr>
            <w:tcW w:w="4876" w:type="dxa"/>
            <w:tcBorders>
              <w:top w:val="nil"/>
              <w:left w:val="nil"/>
              <w:bottom w:val="nil"/>
              <w:right w:val="nil"/>
            </w:tcBorders>
          </w:tcPr>
          <w:p w14:paraId="3E733C6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5E0EF31" w14:textId="77777777" w:rsidR="008A07AD" w:rsidRPr="00632106" w:rsidRDefault="008A07AD" w:rsidP="007440A8">
            <w:pPr>
              <w:pStyle w:val="AmColumnHeading"/>
            </w:pPr>
            <w:r w:rsidRPr="00632106">
              <w:t>Izmjena</w:t>
            </w:r>
          </w:p>
        </w:tc>
      </w:tr>
      <w:tr w:rsidR="006E5DD5" w:rsidRPr="00632106" w14:paraId="2EB8E399" w14:textId="77777777" w:rsidTr="007440A8">
        <w:trPr>
          <w:jc w:val="center"/>
        </w:trPr>
        <w:tc>
          <w:tcPr>
            <w:tcW w:w="4876" w:type="dxa"/>
            <w:tcBorders>
              <w:top w:val="nil"/>
              <w:left w:val="nil"/>
              <w:bottom w:val="nil"/>
              <w:right w:val="nil"/>
            </w:tcBorders>
          </w:tcPr>
          <w:p w14:paraId="52C3D73D" w14:textId="77777777" w:rsidR="008A07AD" w:rsidRPr="00632106" w:rsidRDefault="008A07AD" w:rsidP="007440A8">
            <w:pPr>
              <w:pStyle w:val="Normal6a"/>
            </w:pPr>
          </w:p>
        </w:tc>
        <w:tc>
          <w:tcPr>
            <w:tcW w:w="4876" w:type="dxa"/>
            <w:tcBorders>
              <w:top w:val="nil"/>
              <w:left w:val="nil"/>
              <w:bottom w:val="nil"/>
              <w:right w:val="nil"/>
            </w:tcBorders>
          </w:tcPr>
          <w:p w14:paraId="3E250EE3" w14:textId="77777777" w:rsidR="008A07AD" w:rsidRPr="00632106" w:rsidRDefault="008A07AD" w:rsidP="007440A8">
            <w:pPr>
              <w:pStyle w:val="Normal6a"/>
            </w:pPr>
            <w:r w:rsidRPr="00632106">
              <w:rPr>
                <w:b/>
                <w:i/>
              </w:rPr>
              <w:t>20.a</w:t>
            </w:r>
            <w:r w:rsidRPr="00632106">
              <w:tab/>
            </w:r>
            <w:r w:rsidRPr="00632106">
              <w:rPr>
                <w:b/>
                <w:i/>
              </w:rPr>
              <w:t>osim toga, obrana zahtjeva dotičnih država članica za proširenje epikontinentalnih pojaseva važno je pitanje u pomorskoj diplomaciji koje se ne smije zanemariti;</w:t>
            </w:r>
          </w:p>
        </w:tc>
      </w:tr>
    </w:tbl>
    <w:p w14:paraId="060022D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4E45B67F" w14:textId="77777777" w:rsidR="008A07AD" w:rsidRPr="00632106" w:rsidRDefault="008A07AD" w:rsidP="008A07AD">
      <w:r w:rsidRPr="00632106">
        <w:rPr>
          <w:rStyle w:val="HideTWBExt"/>
          <w:color w:val="auto"/>
        </w:rPr>
        <w:t>&lt;/Amend&gt;</w:t>
      </w:r>
    </w:p>
    <w:p w14:paraId="0EF85F4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268</w:t>
      </w:r>
      <w:r w:rsidRPr="00632106">
        <w:rPr>
          <w:rStyle w:val="HideTWBExt"/>
          <w:color w:val="auto"/>
        </w:rPr>
        <w:t>&lt;/NumAm&gt;</w:t>
      </w:r>
    </w:p>
    <w:p w14:paraId="696C53A6" w14:textId="77777777" w:rsidR="008A07AD" w:rsidRPr="00632106" w:rsidRDefault="008A07AD" w:rsidP="008A07AD">
      <w:pPr>
        <w:pStyle w:val="NormalBold"/>
      </w:pPr>
      <w:r w:rsidRPr="00632106">
        <w:rPr>
          <w:rStyle w:val="HideTWBExt"/>
          <w:b w:val="0"/>
          <w:color w:val="auto"/>
        </w:rPr>
        <w:t>&lt;RepeatBlock-By&gt;&lt;Members&gt;</w:t>
      </w:r>
      <w:r w:rsidRPr="00632106">
        <w:t>Gabriel Mato, Francisco José Millán Mon, Carmen Crespo Díaz</w:t>
      </w:r>
      <w:r w:rsidRPr="00632106">
        <w:rPr>
          <w:rStyle w:val="HideTWBExt"/>
          <w:b w:val="0"/>
          <w:color w:val="auto"/>
        </w:rPr>
        <w:t>&lt;/Members&gt;</w:t>
      </w:r>
    </w:p>
    <w:p w14:paraId="7BD2093A" w14:textId="77777777" w:rsidR="008A07AD" w:rsidRPr="00632106" w:rsidRDefault="008A07AD" w:rsidP="008A07AD">
      <w:pPr>
        <w:pStyle w:val="NormalBold"/>
      </w:pPr>
      <w:r w:rsidRPr="00632106">
        <w:rPr>
          <w:rStyle w:val="HideTWBExt"/>
          <w:b w:val="0"/>
          <w:color w:val="auto"/>
        </w:rPr>
        <w:t>&lt;/RepeatBlock-By&gt;</w:t>
      </w:r>
    </w:p>
    <w:p w14:paraId="43B8F4E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998EF82" w14:textId="77777777" w:rsidR="008A07AD" w:rsidRPr="00632106" w:rsidRDefault="008A07AD" w:rsidP="008A07AD">
      <w:pPr>
        <w:pStyle w:val="NormalBold"/>
      </w:pPr>
      <w:r w:rsidRPr="00632106">
        <w:rPr>
          <w:rStyle w:val="HideTWBExt"/>
          <w:color w:val="auto"/>
        </w:rPr>
        <w:t>&lt;Article&gt;</w:t>
      </w:r>
      <w:r w:rsidRPr="00632106">
        <w:t>Stavak 20.b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FCB8136" w14:textId="77777777" w:rsidTr="007440A8">
        <w:trPr>
          <w:trHeight w:hRule="exact" w:val="240"/>
          <w:jc w:val="center"/>
        </w:trPr>
        <w:tc>
          <w:tcPr>
            <w:tcW w:w="9752" w:type="dxa"/>
            <w:gridSpan w:val="2"/>
            <w:tcBorders>
              <w:top w:val="nil"/>
              <w:left w:val="nil"/>
              <w:bottom w:val="nil"/>
              <w:right w:val="nil"/>
            </w:tcBorders>
          </w:tcPr>
          <w:p w14:paraId="6B2905AC" w14:textId="77777777" w:rsidR="008A07AD" w:rsidRPr="00632106" w:rsidRDefault="008A07AD" w:rsidP="007440A8"/>
        </w:tc>
      </w:tr>
      <w:tr w:rsidR="006E5DD5" w:rsidRPr="00632106" w14:paraId="5A911F19" w14:textId="77777777" w:rsidTr="007440A8">
        <w:trPr>
          <w:trHeight w:val="240"/>
          <w:jc w:val="center"/>
        </w:trPr>
        <w:tc>
          <w:tcPr>
            <w:tcW w:w="4876" w:type="dxa"/>
            <w:tcBorders>
              <w:top w:val="nil"/>
              <w:left w:val="nil"/>
              <w:bottom w:val="nil"/>
              <w:right w:val="nil"/>
            </w:tcBorders>
          </w:tcPr>
          <w:p w14:paraId="5D28B37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D7A5EBB" w14:textId="77777777" w:rsidR="008A07AD" w:rsidRPr="00632106" w:rsidRDefault="008A07AD" w:rsidP="007440A8">
            <w:pPr>
              <w:pStyle w:val="AmColumnHeading"/>
            </w:pPr>
            <w:r w:rsidRPr="00632106">
              <w:t>Izmjena</w:t>
            </w:r>
          </w:p>
        </w:tc>
      </w:tr>
      <w:tr w:rsidR="006E5DD5" w:rsidRPr="00632106" w14:paraId="3ABF56E5" w14:textId="77777777" w:rsidTr="007440A8">
        <w:trPr>
          <w:jc w:val="center"/>
        </w:trPr>
        <w:tc>
          <w:tcPr>
            <w:tcW w:w="4876" w:type="dxa"/>
            <w:tcBorders>
              <w:top w:val="nil"/>
              <w:left w:val="nil"/>
              <w:bottom w:val="nil"/>
              <w:right w:val="nil"/>
            </w:tcBorders>
          </w:tcPr>
          <w:p w14:paraId="0C62E2F8" w14:textId="77777777" w:rsidR="008A07AD" w:rsidRPr="00632106" w:rsidRDefault="008A07AD" w:rsidP="007440A8">
            <w:pPr>
              <w:pStyle w:val="Normal6a"/>
            </w:pPr>
          </w:p>
        </w:tc>
        <w:tc>
          <w:tcPr>
            <w:tcW w:w="4876" w:type="dxa"/>
            <w:tcBorders>
              <w:top w:val="nil"/>
              <w:left w:val="nil"/>
              <w:bottom w:val="nil"/>
              <w:right w:val="nil"/>
            </w:tcBorders>
          </w:tcPr>
          <w:p w14:paraId="48A9F240" w14:textId="77777777" w:rsidR="008A07AD" w:rsidRPr="00632106" w:rsidRDefault="008A07AD" w:rsidP="007440A8">
            <w:pPr>
              <w:pStyle w:val="Normal6a"/>
            </w:pPr>
            <w:r w:rsidRPr="00632106">
              <w:rPr>
                <w:b/>
                <w:i/>
              </w:rPr>
              <w:t>20.b</w:t>
            </w:r>
            <w:r w:rsidRPr="00632106">
              <w:tab/>
            </w:r>
            <w:r w:rsidRPr="00632106">
              <w:rPr>
                <w:b/>
                <w:i/>
              </w:rPr>
              <w:t>ponavlja svoj poziv da se konzervirana riba i morski prehrambeni proizvodi smatraju „osjetljivim proizvodima” u trgovinskim pregovorima;</w:t>
            </w:r>
          </w:p>
        </w:tc>
      </w:tr>
    </w:tbl>
    <w:p w14:paraId="59755A4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614E30F" w14:textId="77777777" w:rsidR="008A07AD" w:rsidRPr="00632106" w:rsidRDefault="008A07AD" w:rsidP="008A07AD">
      <w:r w:rsidRPr="00632106">
        <w:rPr>
          <w:rStyle w:val="HideTWBExt"/>
          <w:color w:val="auto"/>
        </w:rPr>
        <w:t>&lt;/Amend&gt;</w:t>
      </w:r>
    </w:p>
    <w:p w14:paraId="0EDCF87B"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269</w:t>
      </w:r>
      <w:r w:rsidRPr="00632106">
        <w:rPr>
          <w:rStyle w:val="HideTWBExt"/>
          <w:color w:val="auto"/>
        </w:rPr>
        <w:t>&lt;/NumAm&gt;</w:t>
      </w:r>
    </w:p>
    <w:p w14:paraId="4E35397D"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6AEB40BB" w14:textId="77777777" w:rsidR="008A07AD" w:rsidRPr="00632106" w:rsidRDefault="008A07AD" w:rsidP="008A07AD">
      <w:pPr>
        <w:pStyle w:val="NormalBold"/>
      </w:pPr>
      <w:r w:rsidRPr="00632106">
        <w:rPr>
          <w:rStyle w:val="HideTWBExt"/>
          <w:b w:val="0"/>
          <w:color w:val="auto"/>
        </w:rPr>
        <w:t>&lt;/RepeatBlock-By&gt;</w:t>
      </w:r>
    </w:p>
    <w:p w14:paraId="5E1F3B5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F349115" w14:textId="77777777" w:rsidR="008A07AD" w:rsidRPr="00632106" w:rsidRDefault="008A07AD" w:rsidP="008A07AD">
      <w:pPr>
        <w:pStyle w:val="NormalBold"/>
      </w:pPr>
      <w:r w:rsidRPr="00632106">
        <w:rPr>
          <w:rStyle w:val="HideTWBExt"/>
          <w:color w:val="auto"/>
        </w:rPr>
        <w:t>&lt;Article&gt;</w:t>
      </w:r>
      <w:r w:rsidRPr="00632106">
        <w:t>Stavak 21.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1C73F21" w14:textId="77777777" w:rsidTr="007440A8">
        <w:trPr>
          <w:trHeight w:hRule="exact" w:val="240"/>
          <w:jc w:val="center"/>
        </w:trPr>
        <w:tc>
          <w:tcPr>
            <w:tcW w:w="9752" w:type="dxa"/>
            <w:gridSpan w:val="2"/>
            <w:tcBorders>
              <w:top w:val="nil"/>
              <w:left w:val="nil"/>
              <w:bottom w:val="nil"/>
              <w:right w:val="nil"/>
            </w:tcBorders>
          </w:tcPr>
          <w:p w14:paraId="4EAEC4F8" w14:textId="77777777" w:rsidR="008A07AD" w:rsidRPr="00632106" w:rsidRDefault="008A07AD" w:rsidP="007440A8"/>
        </w:tc>
      </w:tr>
      <w:tr w:rsidR="006E5DD5" w:rsidRPr="00632106" w14:paraId="2D5F1ECF" w14:textId="77777777" w:rsidTr="007440A8">
        <w:trPr>
          <w:trHeight w:val="240"/>
          <w:jc w:val="center"/>
        </w:trPr>
        <w:tc>
          <w:tcPr>
            <w:tcW w:w="4876" w:type="dxa"/>
            <w:tcBorders>
              <w:top w:val="nil"/>
              <w:left w:val="nil"/>
              <w:bottom w:val="nil"/>
              <w:right w:val="nil"/>
            </w:tcBorders>
          </w:tcPr>
          <w:p w14:paraId="73CD911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043A008" w14:textId="77777777" w:rsidR="008A07AD" w:rsidRPr="00632106" w:rsidRDefault="008A07AD" w:rsidP="007440A8">
            <w:pPr>
              <w:pStyle w:val="AmColumnHeading"/>
            </w:pPr>
            <w:r w:rsidRPr="00632106">
              <w:t>Izmjena</w:t>
            </w:r>
          </w:p>
        </w:tc>
      </w:tr>
      <w:tr w:rsidR="006E5DD5" w:rsidRPr="00632106" w14:paraId="03F90D9F" w14:textId="77777777" w:rsidTr="007440A8">
        <w:trPr>
          <w:jc w:val="center"/>
        </w:trPr>
        <w:tc>
          <w:tcPr>
            <w:tcW w:w="4876" w:type="dxa"/>
            <w:tcBorders>
              <w:top w:val="nil"/>
              <w:left w:val="nil"/>
              <w:bottom w:val="nil"/>
              <w:right w:val="nil"/>
            </w:tcBorders>
          </w:tcPr>
          <w:p w14:paraId="352DC51D" w14:textId="77777777" w:rsidR="008A07AD" w:rsidRPr="00632106" w:rsidRDefault="008A07AD" w:rsidP="007440A8">
            <w:pPr>
              <w:pStyle w:val="Normal6a"/>
            </w:pPr>
            <w:r w:rsidRPr="00632106">
              <w:t>21.</w:t>
            </w:r>
            <w:r w:rsidRPr="00632106">
              <w:tab/>
              <w:t xml:space="preserve">pozdravlja odluku koju je donio Posebni odbor za ribarstvo o dugoročnim aranžmanima između EU-a i Ujedinjene Kraljevine kojom se odobrava potpuni uzajamni pristup ribolovnim vodama do 30. lipnja 2038.; traži od Komisije da </w:t>
            </w:r>
            <w:r w:rsidRPr="00632106">
              <w:rPr>
                <w:b/>
                <w:i/>
              </w:rPr>
              <w:t xml:space="preserve">zadrži čvrst stav u pogledu svih </w:t>
            </w:r>
            <w:r w:rsidRPr="00632106">
              <w:rPr>
                <w:b/>
                <w:i/>
              </w:rPr>
              <w:lastRenderedPageBreak/>
              <w:t>jednostranih odluka</w:t>
            </w:r>
            <w:r w:rsidRPr="00632106">
              <w:t xml:space="preserve"> kojima </w:t>
            </w:r>
            <w:r w:rsidRPr="00632106">
              <w:rPr>
                <w:b/>
                <w:i/>
              </w:rPr>
              <w:t>bi</w:t>
            </w:r>
            <w:r w:rsidRPr="00632106">
              <w:t xml:space="preserve"> se de facto </w:t>
            </w:r>
            <w:r w:rsidRPr="00632106">
              <w:rPr>
                <w:b/>
                <w:i/>
              </w:rPr>
              <w:t>smanjio</w:t>
            </w:r>
            <w:r w:rsidRPr="00632106">
              <w:t xml:space="preserve"> pristup ribara iz EU-a vodama Ujedinjene Kraljevine;</w:t>
            </w:r>
          </w:p>
        </w:tc>
        <w:tc>
          <w:tcPr>
            <w:tcW w:w="4876" w:type="dxa"/>
            <w:tcBorders>
              <w:top w:val="nil"/>
              <w:left w:val="nil"/>
              <w:bottom w:val="nil"/>
              <w:right w:val="nil"/>
            </w:tcBorders>
          </w:tcPr>
          <w:p w14:paraId="37EFC22D" w14:textId="77777777" w:rsidR="008A07AD" w:rsidRPr="00632106" w:rsidRDefault="008A07AD" w:rsidP="007440A8">
            <w:pPr>
              <w:pStyle w:val="Normal6a"/>
            </w:pPr>
            <w:r w:rsidRPr="00632106">
              <w:lastRenderedPageBreak/>
              <w:t>21.</w:t>
            </w:r>
            <w:r w:rsidRPr="00632106">
              <w:tab/>
              <w:t xml:space="preserve">pozdravlja odluku koju je donio Posebni odbor za ribarstvo o dugoročnim aranžmanima između EU-a i Ujedinjene Kraljevine kojom se odobrava potpuni uzajamni pristup ribolovnim vodama do 30. lipnja 2038.; traži od Komisije da </w:t>
            </w:r>
            <w:r w:rsidRPr="00632106">
              <w:rPr>
                <w:b/>
                <w:i/>
              </w:rPr>
              <w:t xml:space="preserve">se odlučno usprotivi trenutačnim </w:t>
            </w:r>
            <w:r w:rsidRPr="00632106">
              <w:rPr>
                <w:b/>
                <w:i/>
              </w:rPr>
              <w:lastRenderedPageBreak/>
              <w:t>nerazmjernim, znanstveno neopravdanim i diskriminirajućim odlukama</w:t>
            </w:r>
            <w:r w:rsidRPr="00632106">
              <w:t xml:space="preserve"> kojima se de facto </w:t>
            </w:r>
            <w:r w:rsidRPr="00632106">
              <w:rPr>
                <w:b/>
                <w:i/>
              </w:rPr>
              <w:t>smanjuje</w:t>
            </w:r>
            <w:r w:rsidRPr="00632106">
              <w:t xml:space="preserve"> pristup ribara iz EU-a vodama Ujedinjene Kraljevine</w:t>
            </w:r>
            <w:r w:rsidRPr="00632106">
              <w:rPr>
                <w:b/>
                <w:i/>
              </w:rPr>
              <w:t>, posebno onima povezanima s provedbom ili planiranim određivanjem zaštićenih morskih područja i zabranom ribolova hujice, te da se koristi mehanizmima Sporazuma o trgovini i suradnji kako bi se ispravio svaki gubitak ribolovnih prava koji iz toga proizlazi</w:t>
            </w:r>
            <w:r w:rsidRPr="00632106">
              <w:t>;</w:t>
            </w:r>
          </w:p>
        </w:tc>
      </w:tr>
    </w:tbl>
    <w:p w14:paraId="048C3501"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1DA093C" w14:textId="77777777" w:rsidR="008A07AD" w:rsidRPr="00632106" w:rsidRDefault="008A07AD" w:rsidP="008A07AD">
      <w:r w:rsidRPr="00632106">
        <w:rPr>
          <w:rStyle w:val="HideTWBExt"/>
          <w:color w:val="auto"/>
        </w:rPr>
        <w:t>&lt;/Amend&gt;</w:t>
      </w:r>
    </w:p>
    <w:p w14:paraId="1BEE6E0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270</w:t>
      </w:r>
      <w:r w:rsidRPr="00632106">
        <w:rPr>
          <w:rStyle w:val="HideTWBExt"/>
          <w:color w:val="auto"/>
        </w:rPr>
        <w:t>&lt;/NumAm&gt;</w:t>
      </w:r>
    </w:p>
    <w:p w14:paraId="24FF5FB4"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74074478" w14:textId="77777777" w:rsidR="008A07AD" w:rsidRPr="00632106" w:rsidRDefault="008A07AD" w:rsidP="008A07AD">
      <w:pPr>
        <w:pStyle w:val="NormalBold"/>
      </w:pPr>
      <w:r w:rsidRPr="00632106">
        <w:rPr>
          <w:rStyle w:val="HideTWBExt"/>
          <w:b w:val="0"/>
          <w:color w:val="auto"/>
        </w:rPr>
        <w:t>&lt;/RepeatBlock-By&gt;</w:t>
      </w:r>
    </w:p>
    <w:p w14:paraId="55DAA5C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015C830" w14:textId="77777777" w:rsidR="008A07AD" w:rsidRPr="00632106" w:rsidRDefault="008A07AD" w:rsidP="008A07AD">
      <w:pPr>
        <w:pStyle w:val="NormalBold"/>
      </w:pPr>
      <w:r w:rsidRPr="00632106">
        <w:rPr>
          <w:rStyle w:val="HideTWBExt"/>
          <w:color w:val="auto"/>
        </w:rPr>
        <w:t>&lt;Article&gt;</w:t>
      </w:r>
      <w:r w:rsidRPr="00632106">
        <w:t>Stavak 21.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642794F" w14:textId="77777777" w:rsidTr="007440A8">
        <w:trPr>
          <w:trHeight w:hRule="exact" w:val="240"/>
          <w:jc w:val="center"/>
        </w:trPr>
        <w:tc>
          <w:tcPr>
            <w:tcW w:w="9752" w:type="dxa"/>
            <w:gridSpan w:val="2"/>
            <w:tcBorders>
              <w:top w:val="nil"/>
              <w:left w:val="nil"/>
              <w:bottom w:val="nil"/>
              <w:right w:val="nil"/>
            </w:tcBorders>
          </w:tcPr>
          <w:p w14:paraId="1EADA292" w14:textId="77777777" w:rsidR="008A07AD" w:rsidRPr="00632106" w:rsidRDefault="008A07AD" w:rsidP="007440A8"/>
        </w:tc>
      </w:tr>
      <w:tr w:rsidR="006E5DD5" w:rsidRPr="00632106" w14:paraId="7D89A160" w14:textId="77777777" w:rsidTr="007440A8">
        <w:trPr>
          <w:trHeight w:val="240"/>
          <w:jc w:val="center"/>
        </w:trPr>
        <w:tc>
          <w:tcPr>
            <w:tcW w:w="4876" w:type="dxa"/>
            <w:tcBorders>
              <w:top w:val="nil"/>
              <w:left w:val="nil"/>
              <w:bottom w:val="nil"/>
              <w:right w:val="nil"/>
            </w:tcBorders>
          </w:tcPr>
          <w:p w14:paraId="3F347D0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BAC56C5" w14:textId="77777777" w:rsidR="008A07AD" w:rsidRPr="00632106" w:rsidRDefault="008A07AD" w:rsidP="007440A8">
            <w:pPr>
              <w:pStyle w:val="AmColumnHeading"/>
            </w:pPr>
            <w:r w:rsidRPr="00632106">
              <w:t>Izmjena</w:t>
            </w:r>
          </w:p>
        </w:tc>
      </w:tr>
      <w:tr w:rsidR="006E5DD5" w:rsidRPr="00632106" w14:paraId="185E0940" w14:textId="77777777" w:rsidTr="007440A8">
        <w:trPr>
          <w:jc w:val="center"/>
        </w:trPr>
        <w:tc>
          <w:tcPr>
            <w:tcW w:w="4876" w:type="dxa"/>
            <w:tcBorders>
              <w:top w:val="nil"/>
              <w:left w:val="nil"/>
              <w:bottom w:val="nil"/>
              <w:right w:val="nil"/>
            </w:tcBorders>
          </w:tcPr>
          <w:p w14:paraId="2400C99A" w14:textId="77777777" w:rsidR="008A07AD" w:rsidRPr="00632106" w:rsidRDefault="008A07AD" w:rsidP="007440A8">
            <w:pPr>
              <w:pStyle w:val="Normal6a"/>
            </w:pPr>
            <w:r w:rsidRPr="00632106">
              <w:t>21.</w:t>
            </w:r>
            <w:r w:rsidRPr="00632106">
              <w:tab/>
              <w:t>pozdravlja odluku koju je donio Posebni odbor za ribarstvo o dugoročnim aranžmanima između EU-a i Ujedinjene Kraljevine kojom se odobrava potpuni uzajamni pristup ribolovnim vodama do 30. lipnja 2038.; traži od Komisije da zadrži čvrst stav u pogledu svih jednostranih odluka kojima bi se de facto smanjio pristup ribara iz EU-a vodama Ujedinjene Kraljevine;</w:t>
            </w:r>
          </w:p>
        </w:tc>
        <w:tc>
          <w:tcPr>
            <w:tcW w:w="4876" w:type="dxa"/>
            <w:tcBorders>
              <w:top w:val="nil"/>
              <w:left w:val="nil"/>
              <w:bottom w:val="nil"/>
              <w:right w:val="nil"/>
            </w:tcBorders>
          </w:tcPr>
          <w:p w14:paraId="4D42D7CF" w14:textId="77777777" w:rsidR="008A07AD" w:rsidRPr="00632106" w:rsidRDefault="008A07AD" w:rsidP="007440A8">
            <w:pPr>
              <w:pStyle w:val="Normal6a"/>
            </w:pPr>
            <w:r w:rsidRPr="00632106">
              <w:t>21.</w:t>
            </w:r>
            <w:r w:rsidRPr="00632106">
              <w:tab/>
              <w:t xml:space="preserve">pozdravlja odluku koju je donio Posebni odbor za ribarstvo o dugoročnim aranžmanima između EU-a i Ujedinjene Kraljevine kojom se odobrava potpuni uzajamni pristup ribolovnim vodama do 30. lipnja 2038.; traži od Komisije da zadrži čvrst stav u pogledu svih jednostranih odluka kojima bi se de facto smanjio pristup ribara iz EU-a vodama Ujedinjene Kraljevine; </w:t>
            </w:r>
            <w:r w:rsidRPr="00632106">
              <w:rPr>
                <w:b/>
                <w:i/>
              </w:rPr>
              <w:t>ističe da je važno da Komisija pomno prati mjere koje poduzima Ujedinjena Kraljevina kako bi zaštitila interese Unije, svojih gospodarskih subjekata i građana;</w:t>
            </w:r>
          </w:p>
        </w:tc>
      </w:tr>
    </w:tbl>
    <w:p w14:paraId="6A95A90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A833889" w14:textId="77777777" w:rsidR="008A07AD" w:rsidRPr="00632106" w:rsidRDefault="008A07AD" w:rsidP="008A07AD">
      <w:r w:rsidRPr="00632106">
        <w:rPr>
          <w:rStyle w:val="HideTWBExt"/>
          <w:color w:val="auto"/>
        </w:rPr>
        <w:t>&lt;/Amend&gt;</w:t>
      </w:r>
    </w:p>
    <w:p w14:paraId="37D88E3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271</w:t>
      </w:r>
      <w:r w:rsidRPr="00632106">
        <w:rPr>
          <w:rStyle w:val="HideTWBExt"/>
          <w:color w:val="auto"/>
        </w:rPr>
        <w:t>&lt;/NumAm&gt;</w:t>
      </w:r>
    </w:p>
    <w:p w14:paraId="09D3A793" w14:textId="77777777" w:rsidR="008A07AD" w:rsidRPr="00632106" w:rsidRDefault="008A07AD" w:rsidP="008A07AD">
      <w:pPr>
        <w:pStyle w:val="NormalBold"/>
      </w:pPr>
      <w:r w:rsidRPr="00632106">
        <w:rPr>
          <w:rStyle w:val="HideTWBExt"/>
          <w:b w:val="0"/>
          <w:color w:val="auto"/>
        </w:rPr>
        <w:t>&lt;RepeatBlock-By&gt;&lt;Members&gt;</w:t>
      </w:r>
      <w:r w:rsidRPr="00632106">
        <w:t>Sander Smit</w:t>
      </w:r>
      <w:r w:rsidRPr="00632106">
        <w:rPr>
          <w:rStyle w:val="HideTWBExt"/>
          <w:b w:val="0"/>
          <w:color w:val="auto"/>
        </w:rPr>
        <w:t>&lt;/Members&gt;</w:t>
      </w:r>
    </w:p>
    <w:p w14:paraId="17D0679B" w14:textId="77777777" w:rsidR="008A07AD" w:rsidRPr="00632106" w:rsidRDefault="008A07AD" w:rsidP="008A07AD">
      <w:pPr>
        <w:pStyle w:val="NormalBold"/>
      </w:pPr>
      <w:r w:rsidRPr="00632106">
        <w:rPr>
          <w:rStyle w:val="HideTWBExt"/>
          <w:b w:val="0"/>
          <w:color w:val="auto"/>
        </w:rPr>
        <w:t>&lt;/RepeatBlock-By&gt;</w:t>
      </w:r>
    </w:p>
    <w:p w14:paraId="3123577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3DE2B05" w14:textId="77777777" w:rsidR="008A07AD" w:rsidRPr="00632106" w:rsidRDefault="008A07AD" w:rsidP="008A07AD">
      <w:pPr>
        <w:pStyle w:val="NormalBold"/>
      </w:pPr>
      <w:r w:rsidRPr="00632106">
        <w:rPr>
          <w:rStyle w:val="HideTWBExt"/>
          <w:color w:val="auto"/>
        </w:rPr>
        <w:t>&lt;Article&gt;</w:t>
      </w:r>
      <w:r w:rsidRPr="00632106">
        <w:t>Stavak 21.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7885BE0" w14:textId="77777777" w:rsidTr="007440A8">
        <w:trPr>
          <w:trHeight w:hRule="exact" w:val="240"/>
          <w:jc w:val="center"/>
        </w:trPr>
        <w:tc>
          <w:tcPr>
            <w:tcW w:w="9752" w:type="dxa"/>
            <w:gridSpan w:val="2"/>
            <w:tcBorders>
              <w:top w:val="nil"/>
              <w:left w:val="nil"/>
              <w:bottom w:val="nil"/>
              <w:right w:val="nil"/>
            </w:tcBorders>
          </w:tcPr>
          <w:p w14:paraId="6D2535A8" w14:textId="77777777" w:rsidR="008A07AD" w:rsidRPr="00632106" w:rsidRDefault="008A07AD" w:rsidP="007440A8"/>
        </w:tc>
      </w:tr>
      <w:tr w:rsidR="006E5DD5" w:rsidRPr="00632106" w14:paraId="31EE54E0" w14:textId="77777777" w:rsidTr="007440A8">
        <w:trPr>
          <w:trHeight w:val="240"/>
          <w:jc w:val="center"/>
        </w:trPr>
        <w:tc>
          <w:tcPr>
            <w:tcW w:w="4876" w:type="dxa"/>
            <w:tcBorders>
              <w:top w:val="nil"/>
              <w:left w:val="nil"/>
              <w:bottom w:val="nil"/>
              <w:right w:val="nil"/>
            </w:tcBorders>
          </w:tcPr>
          <w:p w14:paraId="5539854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ABBCE84" w14:textId="77777777" w:rsidR="008A07AD" w:rsidRPr="00632106" w:rsidRDefault="008A07AD" w:rsidP="007440A8">
            <w:pPr>
              <w:pStyle w:val="AmColumnHeading"/>
            </w:pPr>
            <w:r w:rsidRPr="00632106">
              <w:t>Izmjena</w:t>
            </w:r>
          </w:p>
        </w:tc>
      </w:tr>
      <w:tr w:rsidR="006E5DD5" w:rsidRPr="00632106" w14:paraId="5CD32C13" w14:textId="77777777" w:rsidTr="007440A8">
        <w:trPr>
          <w:jc w:val="center"/>
        </w:trPr>
        <w:tc>
          <w:tcPr>
            <w:tcW w:w="4876" w:type="dxa"/>
            <w:tcBorders>
              <w:top w:val="nil"/>
              <w:left w:val="nil"/>
              <w:bottom w:val="nil"/>
              <w:right w:val="nil"/>
            </w:tcBorders>
          </w:tcPr>
          <w:p w14:paraId="1F3AF4B0" w14:textId="77777777" w:rsidR="008A07AD" w:rsidRPr="00632106" w:rsidRDefault="008A07AD" w:rsidP="007440A8">
            <w:pPr>
              <w:pStyle w:val="Normal6a"/>
            </w:pPr>
            <w:r w:rsidRPr="00632106">
              <w:t>21.</w:t>
            </w:r>
            <w:r w:rsidRPr="00632106">
              <w:tab/>
              <w:t>pozdravlja odluku koju je donio Posebni odbor za ribarstvo o dugoročnim aranžmanima između EU-a i Ujedinjene Kraljevine kojom se odobrava potpuni uzajamni pristup ribolovnim vodama do 30. lipnja 2038.; traži od Komisije da zadrži čvrst stav u pogledu svih jednostranih odluka kojima bi se de facto smanjio pristup ribara iz EU-a vodama Ujedinjene Kraljevine;</w:t>
            </w:r>
          </w:p>
        </w:tc>
        <w:tc>
          <w:tcPr>
            <w:tcW w:w="4876" w:type="dxa"/>
            <w:tcBorders>
              <w:top w:val="nil"/>
              <w:left w:val="nil"/>
              <w:bottom w:val="nil"/>
              <w:right w:val="nil"/>
            </w:tcBorders>
          </w:tcPr>
          <w:p w14:paraId="33C9B936" w14:textId="77777777" w:rsidR="008A07AD" w:rsidRPr="00632106" w:rsidRDefault="008A07AD" w:rsidP="007440A8">
            <w:pPr>
              <w:pStyle w:val="Normal6a"/>
            </w:pPr>
            <w:r w:rsidRPr="00632106">
              <w:t>21.</w:t>
            </w:r>
            <w:r w:rsidRPr="00632106">
              <w:tab/>
              <w:t xml:space="preserve">pozdravlja odluku koju je donio Posebni odbor za ribarstvo o dugoročnim aranžmanima između EU-a i Ujedinjene Kraljevine kojom se odobrava potpuni uzajamni pristup ribolovnim vodama do 30. lipnja 2038.; </w:t>
            </w:r>
            <w:r w:rsidRPr="00632106">
              <w:rPr>
                <w:b/>
                <w:i/>
              </w:rPr>
              <w:t>poziva Komisiju da osigura uspostavu dugoročnih stabilnih aranžmana između EU-a i Ujedinjene Kraljevine u području ribarstva i nakon 2038.;</w:t>
            </w:r>
            <w:r w:rsidRPr="00632106">
              <w:t xml:space="preserve"> traži od Komisije da zadrži čvrst stav u pogledu svih jednostranih odluka kojima bi se de facto smanjio pristup ribara iz EU-a vodama Ujedinjene Kraljevine;</w:t>
            </w:r>
          </w:p>
        </w:tc>
      </w:tr>
    </w:tbl>
    <w:p w14:paraId="2C4EBE7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3EE2589" w14:textId="77777777" w:rsidR="008A07AD" w:rsidRPr="00632106" w:rsidRDefault="008A07AD" w:rsidP="008A07AD">
      <w:r w:rsidRPr="00632106">
        <w:rPr>
          <w:rStyle w:val="HideTWBExt"/>
          <w:color w:val="auto"/>
        </w:rPr>
        <w:t>&lt;/Amend&gt;</w:t>
      </w:r>
    </w:p>
    <w:p w14:paraId="6CA0B20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272</w:t>
      </w:r>
      <w:r w:rsidRPr="00632106">
        <w:rPr>
          <w:rStyle w:val="HideTWBExt"/>
          <w:color w:val="auto"/>
        </w:rPr>
        <w:t>&lt;/NumAm&gt;</w:t>
      </w:r>
    </w:p>
    <w:p w14:paraId="6BDA4899" w14:textId="77777777" w:rsidR="008A07AD" w:rsidRPr="00632106" w:rsidRDefault="008A07AD" w:rsidP="008A07AD">
      <w:pPr>
        <w:pStyle w:val="NormalBold"/>
      </w:pPr>
      <w:r w:rsidRPr="00632106">
        <w:rPr>
          <w:rStyle w:val="HideTWBExt"/>
          <w:b w:val="0"/>
          <w:color w:val="auto"/>
        </w:rPr>
        <w:t>&lt;RepeatBlock-By&gt;&lt;Members&gt;</w:t>
      </w:r>
      <w:r w:rsidRPr="00632106">
        <w:t>Emma Fourreau, Luke Ming Flanagan</w:t>
      </w:r>
      <w:r w:rsidRPr="00632106">
        <w:rPr>
          <w:rStyle w:val="HideTWBExt"/>
          <w:b w:val="0"/>
          <w:color w:val="auto"/>
        </w:rPr>
        <w:t>&lt;/Members&gt;</w:t>
      </w:r>
    </w:p>
    <w:p w14:paraId="30200D3E" w14:textId="77777777" w:rsidR="008A07AD" w:rsidRPr="00632106" w:rsidRDefault="008A07AD" w:rsidP="008A07AD">
      <w:pPr>
        <w:pStyle w:val="NormalBold"/>
      </w:pPr>
      <w:r w:rsidRPr="00632106">
        <w:rPr>
          <w:rStyle w:val="HideTWBExt"/>
          <w:b w:val="0"/>
          <w:color w:val="auto"/>
        </w:rPr>
        <w:t>&lt;/RepeatBlock-By&gt;</w:t>
      </w:r>
    </w:p>
    <w:p w14:paraId="58A8E08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1B9C506" w14:textId="77777777" w:rsidR="008A07AD" w:rsidRPr="00632106" w:rsidRDefault="008A07AD" w:rsidP="008A07AD">
      <w:pPr>
        <w:pStyle w:val="NormalBold"/>
      </w:pPr>
      <w:r w:rsidRPr="00632106">
        <w:rPr>
          <w:rStyle w:val="HideTWBExt"/>
          <w:color w:val="auto"/>
        </w:rPr>
        <w:t>&lt;Article&gt;</w:t>
      </w:r>
      <w:r w:rsidRPr="00632106">
        <w:t>Stavak 21.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8965EEE" w14:textId="77777777" w:rsidTr="007440A8">
        <w:trPr>
          <w:trHeight w:hRule="exact" w:val="240"/>
          <w:jc w:val="center"/>
        </w:trPr>
        <w:tc>
          <w:tcPr>
            <w:tcW w:w="9752" w:type="dxa"/>
            <w:gridSpan w:val="2"/>
            <w:tcBorders>
              <w:top w:val="nil"/>
              <w:left w:val="nil"/>
              <w:bottom w:val="nil"/>
              <w:right w:val="nil"/>
            </w:tcBorders>
          </w:tcPr>
          <w:p w14:paraId="2EC8634D" w14:textId="77777777" w:rsidR="008A07AD" w:rsidRPr="00632106" w:rsidRDefault="008A07AD" w:rsidP="007440A8"/>
        </w:tc>
      </w:tr>
      <w:tr w:rsidR="006E5DD5" w:rsidRPr="00632106" w14:paraId="56E4BCD0" w14:textId="77777777" w:rsidTr="007440A8">
        <w:trPr>
          <w:trHeight w:val="240"/>
          <w:jc w:val="center"/>
        </w:trPr>
        <w:tc>
          <w:tcPr>
            <w:tcW w:w="4876" w:type="dxa"/>
            <w:tcBorders>
              <w:top w:val="nil"/>
              <w:left w:val="nil"/>
              <w:bottom w:val="nil"/>
              <w:right w:val="nil"/>
            </w:tcBorders>
          </w:tcPr>
          <w:p w14:paraId="1BC4C82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73E2A2C" w14:textId="77777777" w:rsidR="008A07AD" w:rsidRPr="00632106" w:rsidRDefault="008A07AD" w:rsidP="007440A8">
            <w:pPr>
              <w:pStyle w:val="AmColumnHeading"/>
            </w:pPr>
            <w:r w:rsidRPr="00632106">
              <w:t>Izmjena</w:t>
            </w:r>
          </w:p>
        </w:tc>
      </w:tr>
      <w:tr w:rsidR="006E5DD5" w:rsidRPr="00632106" w14:paraId="5BD02F0D" w14:textId="77777777" w:rsidTr="007440A8">
        <w:trPr>
          <w:jc w:val="center"/>
        </w:trPr>
        <w:tc>
          <w:tcPr>
            <w:tcW w:w="4876" w:type="dxa"/>
            <w:tcBorders>
              <w:top w:val="nil"/>
              <w:left w:val="nil"/>
              <w:bottom w:val="nil"/>
              <w:right w:val="nil"/>
            </w:tcBorders>
          </w:tcPr>
          <w:p w14:paraId="202C67CF" w14:textId="77777777" w:rsidR="008A07AD" w:rsidRPr="00632106" w:rsidRDefault="008A07AD" w:rsidP="007440A8">
            <w:pPr>
              <w:pStyle w:val="Normal6a"/>
            </w:pPr>
            <w:r w:rsidRPr="00632106">
              <w:t>21.</w:t>
            </w:r>
            <w:r w:rsidRPr="00632106">
              <w:tab/>
              <w:t xml:space="preserve">pozdravlja odluku koju je donio Posebni odbor za ribarstvo o dugoročnim aranžmanima između EU-a i Ujedinjene Kraljevine kojom se odobrava potpuni uzajamni pristup ribolovnim vodama do 30. lipnja 2038.; traži od Komisije da </w:t>
            </w:r>
            <w:r w:rsidRPr="00632106">
              <w:rPr>
                <w:b/>
                <w:i/>
              </w:rPr>
              <w:t>zadrži čvrst stav</w:t>
            </w:r>
            <w:r w:rsidRPr="00632106">
              <w:t xml:space="preserve"> u pogledu svih jednostranih odluka kojima bi se </w:t>
            </w:r>
            <w:r w:rsidRPr="00632106">
              <w:rPr>
                <w:b/>
                <w:i/>
              </w:rPr>
              <w:t>de facto smanjio</w:t>
            </w:r>
            <w:r w:rsidRPr="00632106">
              <w:t xml:space="preserve"> pristup ribara iz EU-a vodama Ujedinjene Kraljevine;</w:t>
            </w:r>
          </w:p>
        </w:tc>
        <w:tc>
          <w:tcPr>
            <w:tcW w:w="4876" w:type="dxa"/>
            <w:tcBorders>
              <w:top w:val="nil"/>
              <w:left w:val="nil"/>
              <w:bottom w:val="nil"/>
              <w:right w:val="nil"/>
            </w:tcBorders>
          </w:tcPr>
          <w:p w14:paraId="6297276B" w14:textId="77777777" w:rsidR="008A07AD" w:rsidRPr="00632106" w:rsidRDefault="008A07AD" w:rsidP="007440A8">
            <w:pPr>
              <w:pStyle w:val="Normal6a"/>
            </w:pPr>
            <w:r w:rsidRPr="00632106">
              <w:t>21.</w:t>
            </w:r>
            <w:r w:rsidRPr="00632106">
              <w:tab/>
              <w:t xml:space="preserve">pozdravlja odluku koju je donio Posebni odbor za ribarstvo o dugoročnim aranžmanima između EU-a i Ujedinjene Kraljevine kojom se odobrava potpuni uzajamni pristup ribolovnim vodama do 30. lipnja 2038.; traži od Komisije da </w:t>
            </w:r>
            <w:r w:rsidRPr="00632106">
              <w:rPr>
                <w:b/>
                <w:i/>
              </w:rPr>
              <w:t>prati i osigura usklađenost sa Sporazumom o trgovini i suradnji između EU-a i Ujedinjene Kraljevine</w:t>
            </w:r>
            <w:r w:rsidRPr="00632106">
              <w:t xml:space="preserve"> u pogledu svih jednostranih odluka kojima bi se </w:t>
            </w:r>
            <w:r w:rsidRPr="00632106">
              <w:rPr>
                <w:b/>
                <w:i/>
              </w:rPr>
              <w:t>mogao smanjiti</w:t>
            </w:r>
            <w:r w:rsidRPr="00632106">
              <w:t xml:space="preserve"> pristup ribara iz EU-a vodama Ujedinjene Kraljevine;</w:t>
            </w:r>
          </w:p>
        </w:tc>
      </w:tr>
    </w:tbl>
    <w:p w14:paraId="5CA9F73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F7EC01D" w14:textId="77777777" w:rsidR="008A07AD" w:rsidRPr="00632106" w:rsidRDefault="008A07AD" w:rsidP="008A07AD">
      <w:r w:rsidRPr="00632106">
        <w:rPr>
          <w:rStyle w:val="HideTWBExt"/>
          <w:color w:val="auto"/>
        </w:rPr>
        <w:t>&lt;/Amend&gt;</w:t>
      </w:r>
    </w:p>
    <w:p w14:paraId="6CEC4E6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273</w:t>
      </w:r>
      <w:r w:rsidRPr="00632106">
        <w:rPr>
          <w:rStyle w:val="HideTWBExt"/>
          <w:color w:val="auto"/>
        </w:rPr>
        <w:t>&lt;/NumAm&gt;</w:t>
      </w:r>
    </w:p>
    <w:p w14:paraId="408967D7"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72617E71" w14:textId="77777777" w:rsidR="008A07AD" w:rsidRPr="00632106" w:rsidRDefault="008A07AD" w:rsidP="008A07AD">
      <w:pPr>
        <w:pStyle w:val="NormalBold"/>
      </w:pPr>
      <w:r w:rsidRPr="00632106">
        <w:rPr>
          <w:rStyle w:val="HideTWBExt"/>
          <w:b w:val="0"/>
          <w:color w:val="auto"/>
        </w:rPr>
        <w:lastRenderedPageBreak/>
        <w:t>&lt;/RepeatBlock-By&gt;</w:t>
      </w:r>
    </w:p>
    <w:p w14:paraId="213C9F0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DAC96D9" w14:textId="77777777" w:rsidR="008A07AD" w:rsidRPr="00632106" w:rsidRDefault="008A07AD" w:rsidP="008A07AD">
      <w:pPr>
        <w:pStyle w:val="NormalBold"/>
      </w:pPr>
      <w:r w:rsidRPr="00632106">
        <w:rPr>
          <w:rStyle w:val="HideTWBExt"/>
          <w:color w:val="auto"/>
        </w:rPr>
        <w:t>&lt;Article&gt;</w:t>
      </w:r>
      <w:r w:rsidRPr="00632106">
        <w:t>Stavak 21.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38E556D" w14:textId="77777777" w:rsidTr="007440A8">
        <w:trPr>
          <w:trHeight w:hRule="exact" w:val="240"/>
          <w:jc w:val="center"/>
        </w:trPr>
        <w:tc>
          <w:tcPr>
            <w:tcW w:w="9752" w:type="dxa"/>
            <w:gridSpan w:val="2"/>
            <w:tcBorders>
              <w:top w:val="nil"/>
              <w:left w:val="nil"/>
              <w:bottom w:val="nil"/>
              <w:right w:val="nil"/>
            </w:tcBorders>
          </w:tcPr>
          <w:p w14:paraId="5123C01F" w14:textId="77777777" w:rsidR="008A07AD" w:rsidRPr="00632106" w:rsidRDefault="008A07AD" w:rsidP="007440A8"/>
        </w:tc>
      </w:tr>
      <w:tr w:rsidR="006E5DD5" w:rsidRPr="00632106" w14:paraId="7A842387" w14:textId="77777777" w:rsidTr="007440A8">
        <w:trPr>
          <w:trHeight w:val="240"/>
          <w:jc w:val="center"/>
        </w:trPr>
        <w:tc>
          <w:tcPr>
            <w:tcW w:w="4876" w:type="dxa"/>
            <w:tcBorders>
              <w:top w:val="nil"/>
              <w:left w:val="nil"/>
              <w:bottom w:val="nil"/>
              <w:right w:val="nil"/>
            </w:tcBorders>
          </w:tcPr>
          <w:p w14:paraId="6670339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9778DB4" w14:textId="77777777" w:rsidR="008A07AD" w:rsidRPr="00632106" w:rsidRDefault="008A07AD" w:rsidP="007440A8">
            <w:pPr>
              <w:pStyle w:val="AmColumnHeading"/>
            </w:pPr>
            <w:r w:rsidRPr="00632106">
              <w:t>Izmjena</w:t>
            </w:r>
          </w:p>
        </w:tc>
      </w:tr>
      <w:tr w:rsidR="006E5DD5" w:rsidRPr="00632106" w14:paraId="1B35B378" w14:textId="77777777" w:rsidTr="007440A8">
        <w:trPr>
          <w:jc w:val="center"/>
        </w:trPr>
        <w:tc>
          <w:tcPr>
            <w:tcW w:w="4876" w:type="dxa"/>
            <w:tcBorders>
              <w:top w:val="nil"/>
              <w:left w:val="nil"/>
              <w:bottom w:val="nil"/>
              <w:right w:val="nil"/>
            </w:tcBorders>
          </w:tcPr>
          <w:p w14:paraId="3A53FD09" w14:textId="77777777" w:rsidR="008A07AD" w:rsidRPr="00632106" w:rsidRDefault="008A07AD" w:rsidP="007440A8">
            <w:pPr>
              <w:pStyle w:val="Normal6a"/>
            </w:pPr>
            <w:r w:rsidRPr="00632106">
              <w:t>21.</w:t>
            </w:r>
            <w:r w:rsidRPr="00632106">
              <w:tab/>
              <w:t xml:space="preserve">pozdravlja odluku </w:t>
            </w:r>
            <w:r w:rsidRPr="00632106">
              <w:rPr>
                <w:b/>
                <w:i/>
              </w:rPr>
              <w:t>koju je donio Posebni odbor za ribarstvo</w:t>
            </w:r>
            <w:r w:rsidRPr="00632106">
              <w:t xml:space="preserve"> o dugoročnim aranžmanima između EU-a i Ujedinjene Kraljevine kojom se odobrava potpuni uzajamni pristup ribolovnim vodama do 30. lipnja 2038.; traži od Komisije da zadrži čvrst stav u pogledu svih jednostranih odluka kojima bi se de facto smanjio pristup ribara iz EU-a vodama Ujedinjene Kraljevine;</w:t>
            </w:r>
          </w:p>
        </w:tc>
        <w:tc>
          <w:tcPr>
            <w:tcW w:w="4876" w:type="dxa"/>
            <w:tcBorders>
              <w:top w:val="nil"/>
              <w:left w:val="nil"/>
              <w:bottom w:val="nil"/>
              <w:right w:val="nil"/>
            </w:tcBorders>
          </w:tcPr>
          <w:p w14:paraId="431F1A03" w14:textId="77777777" w:rsidR="008A07AD" w:rsidRPr="00632106" w:rsidRDefault="008A07AD" w:rsidP="007440A8">
            <w:pPr>
              <w:pStyle w:val="Normal6a"/>
            </w:pPr>
            <w:r w:rsidRPr="00632106">
              <w:t>21.</w:t>
            </w:r>
            <w:r w:rsidRPr="00632106">
              <w:tab/>
              <w:t>pozdravlja odluku o dugoročnim aranžmanima između EU-a i Ujedinjene Kraljevine kojom se odobrava potpuni uzajamni pristup ribolovnim vodama do 30. lipnja 2038.; traži od Komisije da zadrži čvrst stav u pogledu svih jednostranih odluka kojima bi se de facto smanjio pristup ribara iz EU-a vodama Ujedinjene Kraljevine;</w:t>
            </w:r>
          </w:p>
        </w:tc>
      </w:tr>
    </w:tbl>
    <w:p w14:paraId="7632B5E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279E279" w14:textId="77777777" w:rsidR="008A07AD" w:rsidRPr="00632106" w:rsidRDefault="008A07AD" w:rsidP="008A07AD">
      <w:r w:rsidRPr="00632106">
        <w:rPr>
          <w:rStyle w:val="HideTWBExt"/>
          <w:color w:val="auto"/>
        </w:rPr>
        <w:t>&lt;/Amend&gt;</w:t>
      </w:r>
    </w:p>
    <w:p w14:paraId="21269B01"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274</w:t>
      </w:r>
      <w:r w:rsidRPr="00632106">
        <w:rPr>
          <w:rStyle w:val="HideTWBExt"/>
          <w:color w:val="auto"/>
        </w:rPr>
        <w:t>&lt;/NumAm&gt;</w:t>
      </w:r>
    </w:p>
    <w:p w14:paraId="61153247" w14:textId="77777777" w:rsidR="008A07AD" w:rsidRPr="00632106" w:rsidRDefault="008A07AD" w:rsidP="008A07AD">
      <w:pPr>
        <w:pStyle w:val="NormalBold"/>
      </w:pPr>
      <w:r w:rsidRPr="00632106">
        <w:rPr>
          <w:rStyle w:val="HideTWBExt"/>
          <w:b w:val="0"/>
          <w:color w:val="auto"/>
        </w:rPr>
        <w:t>&lt;RepeatBlock-By&gt;&lt;Members&gt;</w:t>
      </w:r>
      <w:r w:rsidRPr="00632106">
        <w:t>France Jamet, António Tânger Corrêa</w:t>
      </w:r>
      <w:r w:rsidRPr="00632106">
        <w:rPr>
          <w:rStyle w:val="HideTWBExt"/>
          <w:b w:val="0"/>
          <w:color w:val="auto"/>
        </w:rPr>
        <w:t>&lt;/Members&gt;</w:t>
      </w:r>
    </w:p>
    <w:p w14:paraId="0536C17C" w14:textId="77777777" w:rsidR="008A07AD" w:rsidRPr="00632106" w:rsidRDefault="008A07AD" w:rsidP="008A07AD">
      <w:pPr>
        <w:pStyle w:val="NormalBold"/>
      </w:pPr>
      <w:r w:rsidRPr="00632106">
        <w:rPr>
          <w:rStyle w:val="HideTWBExt"/>
          <w:b w:val="0"/>
          <w:color w:val="auto"/>
        </w:rPr>
        <w:t>&lt;/RepeatBlock-By&gt;</w:t>
      </w:r>
    </w:p>
    <w:p w14:paraId="20A976E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043795A" w14:textId="77777777" w:rsidR="008A07AD" w:rsidRPr="00632106" w:rsidRDefault="008A07AD" w:rsidP="008A07AD">
      <w:pPr>
        <w:pStyle w:val="NormalBold"/>
      </w:pPr>
      <w:r w:rsidRPr="00632106">
        <w:rPr>
          <w:rStyle w:val="HideTWBExt"/>
          <w:color w:val="auto"/>
        </w:rPr>
        <w:t>&lt;Article&gt;</w:t>
      </w:r>
      <w:r w:rsidRPr="00632106">
        <w:t>Stavak 21.</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3679642" w14:textId="77777777" w:rsidTr="007440A8">
        <w:trPr>
          <w:trHeight w:hRule="exact" w:val="240"/>
          <w:jc w:val="center"/>
        </w:trPr>
        <w:tc>
          <w:tcPr>
            <w:tcW w:w="9752" w:type="dxa"/>
            <w:gridSpan w:val="2"/>
            <w:tcBorders>
              <w:top w:val="nil"/>
              <w:left w:val="nil"/>
              <w:bottom w:val="nil"/>
              <w:right w:val="nil"/>
            </w:tcBorders>
          </w:tcPr>
          <w:p w14:paraId="579327B8" w14:textId="77777777" w:rsidR="008A07AD" w:rsidRPr="00632106" w:rsidRDefault="008A07AD" w:rsidP="007440A8"/>
        </w:tc>
      </w:tr>
      <w:tr w:rsidR="006E5DD5" w:rsidRPr="00632106" w14:paraId="1046F652" w14:textId="77777777" w:rsidTr="007440A8">
        <w:trPr>
          <w:trHeight w:val="240"/>
          <w:jc w:val="center"/>
        </w:trPr>
        <w:tc>
          <w:tcPr>
            <w:tcW w:w="4876" w:type="dxa"/>
            <w:tcBorders>
              <w:top w:val="nil"/>
              <w:left w:val="nil"/>
              <w:bottom w:val="nil"/>
              <w:right w:val="nil"/>
            </w:tcBorders>
          </w:tcPr>
          <w:p w14:paraId="77FC48B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47DFC5B" w14:textId="77777777" w:rsidR="008A07AD" w:rsidRPr="00632106" w:rsidRDefault="008A07AD" w:rsidP="007440A8">
            <w:pPr>
              <w:pStyle w:val="AmColumnHeading"/>
            </w:pPr>
            <w:r w:rsidRPr="00632106">
              <w:t>Izmjena</w:t>
            </w:r>
          </w:p>
        </w:tc>
      </w:tr>
      <w:tr w:rsidR="006E5DD5" w:rsidRPr="00632106" w14:paraId="122865CF" w14:textId="77777777" w:rsidTr="007440A8">
        <w:trPr>
          <w:jc w:val="center"/>
        </w:trPr>
        <w:tc>
          <w:tcPr>
            <w:tcW w:w="4876" w:type="dxa"/>
            <w:tcBorders>
              <w:top w:val="nil"/>
              <w:left w:val="nil"/>
              <w:bottom w:val="nil"/>
              <w:right w:val="nil"/>
            </w:tcBorders>
          </w:tcPr>
          <w:p w14:paraId="0D64514E" w14:textId="77777777" w:rsidR="008A07AD" w:rsidRPr="00632106" w:rsidRDefault="008A07AD" w:rsidP="007440A8">
            <w:pPr>
              <w:pStyle w:val="Normal6a"/>
            </w:pPr>
            <w:r w:rsidRPr="00632106">
              <w:t>21.</w:t>
            </w:r>
            <w:r w:rsidRPr="00632106">
              <w:tab/>
            </w:r>
            <w:r w:rsidRPr="00632106">
              <w:rPr>
                <w:b/>
                <w:i/>
              </w:rPr>
              <w:t>pozdravlja</w:t>
            </w:r>
            <w:r w:rsidRPr="00632106">
              <w:t xml:space="preserve"> odluku koju je donio Posebni odbor za ribarstvo o dugoročnim aranžmanima između EU-a i Ujedinjene Kraljevine kojom se odobrava potpuni uzajamni pristup ribolovnim vodama do 30. lipnja 2038.; traži od Komisije da zadrži čvrst stav u pogledu svih jednostranih odluka kojima bi se de facto smanjio pristup ribara iz EU-a vodama Ujedinjene Kraljevine;</w:t>
            </w:r>
          </w:p>
        </w:tc>
        <w:tc>
          <w:tcPr>
            <w:tcW w:w="4876" w:type="dxa"/>
            <w:tcBorders>
              <w:top w:val="nil"/>
              <w:left w:val="nil"/>
              <w:bottom w:val="nil"/>
              <w:right w:val="nil"/>
            </w:tcBorders>
          </w:tcPr>
          <w:p w14:paraId="5C8FC293" w14:textId="77777777" w:rsidR="008A07AD" w:rsidRPr="00632106" w:rsidRDefault="008A07AD" w:rsidP="007440A8">
            <w:pPr>
              <w:pStyle w:val="Normal6a"/>
            </w:pPr>
            <w:r w:rsidRPr="00632106">
              <w:t>21.</w:t>
            </w:r>
            <w:r w:rsidRPr="00632106">
              <w:tab/>
            </w:r>
            <w:r w:rsidRPr="00632106">
              <w:rPr>
                <w:b/>
                <w:i/>
              </w:rPr>
              <w:t>prima na znanje</w:t>
            </w:r>
            <w:r w:rsidRPr="00632106">
              <w:t xml:space="preserve"> odluku koju je donio Posebni odbor za ribarstvo o dugoročnim aranžmanima između EU-a i Ujedinjene Kraljevine kojom se odobrava potpuni uzajamni pristup ribolovnim vodama do 30. lipnja 2038.; traži od Komisije da zadrži čvrst stav u pogledu svih jednostranih odluka kojima bi se de facto smanjio pristup ribara iz EU-a vodama Ujedinjene Kraljevine;</w:t>
            </w:r>
          </w:p>
        </w:tc>
      </w:tr>
    </w:tbl>
    <w:p w14:paraId="32D678F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68EB4923" w14:textId="77777777" w:rsidR="008A07AD" w:rsidRPr="00632106" w:rsidRDefault="008A07AD" w:rsidP="008A07AD">
      <w:r w:rsidRPr="00632106">
        <w:rPr>
          <w:rStyle w:val="HideTWBExt"/>
          <w:color w:val="auto"/>
        </w:rPr>
        <w:t>&lt;/Amend&gt;</w:t>
      </w:r>
    </w:p>
    <w:p w14:paraId="1153C87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275</w:t>
      </w:r>
      <w:r w:rsidRPr="00632106">
        <w:rPr>
          <w:rStyle w:val="HideTWBExt"/>
          <w:color w:val="auto"/>
        </w:rPr>
        <w:t>&lt;/NumAm&gt;</w:t>
      </w:r>
    </w:p>
    <w:p w14:paraId="563E12BC"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26619528" w14:textId="77777777" w:rsidR="008A07AD" w:rsidRPr="00632106" w:rsidRDefault="008A07AD" w:rsidP="008A07AD">
      <w:pPr>
        <w:pStyle w:val="NormalBold"/>
      </w:pPr>
      <w:r w:rsidRPr="00632106">
        <w:rPr>
          <w:rStyle w:val="HideTWBExt"/>
          <w:b w:val="0"/>
          <w:color w:val="auto"/>
        </w:rPr>
        <w:t>&lt;/RepeatBlock-By&gt;</w:t>
      </w:r>
    </w:p>
    <w:p w14:paraId="08A3F7B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5634608" w14:textId="77777777" w:rsidR="008A07AD" w:rsidRPr="00632106" w:rsidRDefault="008A07AD" w:rsidP="008A07AD">
      <w:pPr>
        <w:pStyle w:val="NormalBold"/>
      </w:pPr>
      <w:r w:rsidRPr="00632106">
        <w:rPr>
          <w:rStyle w:val="HideTWBExt"/>
          <w:color w:val="auto"/>
        </w:rPr>
        <w:t>&lt;Article&gt;</w:t>
      </w:r>
      <w:r w:rsidRPr="00632106">
        <w:t>Stavak 22.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0F16DFE" w14:textId="77777777" w:rsidTr="007440A8">
        <w:trPr>
          <w:trHeight w:hRule="exact" w:val="240"/>
          <w:jc w:val="center"/>
        </w:trPr>
        <w:tc>
          <w:tcPr>
            <w:tcW w:w="9752" w:type="dxa"/>
            <w:gridSpan w:val="2"/>
            <w:tcBorders>
              <w:top w:val="nil"/>
              <w:left w:val="nil"/>
              <w:bottom w:val="nil"/>
              <w:right w:val="nil"/>
            </w:tcBorders>
          </w:tcPr>
          <w:p w14:paraId="1C8261DF" w14:textId="77777777" w:rsidR="008A07AD" w:rsidRPr="00632106" w:rsidRDefault="008A07AD" w:rsidP="007440A8"/>
        </w:tc>
      </w:tr>
      <w:tr w:rsidR="006E5DD5" w:rsidRPr="00632106" w14:paraId="6D060F1F" w14:textId="77777777" w:rsidTr="007440A8">
        <w:trPr>
          <w:trHeight w:val="240"/>
          <w:jc w:val="center"/>
        </w:trPr>
        <w:tc>
          <w:tcPr>
            <w:tcW w:w="4876" w:type="dxa"/>
            <w:tcBorders>
              <w:top w:val="nil"/>
              <w:left w:val="nil"/>
              <w:bottom w:val="nil"/>
              <w:right w:val="nil"/>
            </w:tcBorders>
          </w:tcPr>
          <w:p w14:paraId="59159C2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D13D603" w14:textId="77777777" w:rsidR="008A07AD" w:rsidRPr="00632106" w:rsidRDefault="008A07AD" w:rsidP="007440A8">
            <w:pPr>
              <w:pStyle w:val="AmColumnHeading"/>
            </w:pPr>
            <w:r w:rsidRPr="00632106">
              <w:t>Izmjena</w:t>
            </w:r>
          </w:p>
        </w:tc>
      </w:tr>
      <w:tr w:rsidR="006E5DD5" w:rsidRPr="00632106" w14:paraId="12B6AD59" w14:textId="77777777" w:rsidTr="007440A8">
        <w:trPr>
          <w:jc w:val="center"/>
        </w:trPr>
        <w:tc>
          <w:tcPr>
            <w:tcW w:w="4876" w:type="dxa"/>
            <w:tcBorders>
              <w:top w:val="nil"/>
              <w:left w:val="nil"/>
              <w:bottom w:val="nil"/>
              <w:right w:val="nil"/>
            </w:tcBorders>
          </w:tcPr>
          <w:p w14:paraId="1C7F16E5" w14:textId="77777777" w:rsidR="008A07AD" w:rsidRPr="00632106" w:rsidRDefault="008A07AD" w:rsidP="007440A8">
            <w:pPr>
              <w:pStyle w:val="Normal6a"/>
            </w:pPr>
            <w:r w:rsidRPr="00632106">
              <w:t>22.</w:t>
            </w:r>
            <w:r w:rsidRPr="00632106">
              <w:tab/>
              <w:t>poziva EU da pojača suradnju s Norveškom putem okruglog stola na visokoj razini o ribarstvu i oceanima kako bi se riješila otvorena pitanja i osigurali pošteni i jednaki uvjeti za ribare iz EU-a i norveške ribare;</w:t>
            </w:r>
          </w:p>
        </w:tc>
        <w:tc>
          <w:tcPr>
            <w:tcW w:w="4876" w:type="dxa"/>
            <w:tcBorders>
              <w:top w:val="nil"/>
              <w:left w:val="nil"/>
              <w:bottom w:val="nil"/>
              <w:right w:val="nil"/>
            </w:tcBorders>
          </w:tcPr>
          <w:p w14:paraId="529E01C4" w14:textId="77777777" w:rsidR="008A07AD" w:rsidRPr="00632106" w:rsidRDefault="008A07AD" w:rsidP="007440A8">
            <w:pPr>
              <w:pStyle w:val="Normal6a"/>
            </w:pPr>
            <w:r w:rsidRPr="00632106">
              <w:t>22.</w:t>
            </w:r>
            <w:r w:rsidRPr="00632106">
              <w:tab/>
              <w:t xml:space="preserve">poziva EU da pojača suradnju s Norveškom putem okruglog stola na visokoj razini o ribarstvu i oceanima kako bi se riješila otvorena pitanja i osigurali pošteni i jednaki uvjeti za ribare iz EU-a i norveške ribare; </w:t>
            </w:r>
            <w:r w:rsidRPr="00632106">
              <w:rPr>
                <w:b/>
                <w:i/>
              </w:rPr>
              <w:t>poziva Komisiju da uloži sve napore u postizanje sveobuhvatnog sporazuma o dijeljenim stokovima s obalnim državama kako bi se izbjegao prelov tih stokova te osigurale pravedne i održive ribolovne mogućnosti za europske ribare; poziva Komisiju da iskoristi sve mogućnosti koje su Uredbom (EU) br. 1026/2012 otvorene za zemlje koje dopuštaju neodrživi ribolov, uključujući primjenu sankcija;</w:t>
            </w:r>
          </w:p>
        </w:tc>
      </w:tr>
    </w:tbl>
    <w:p w14:paraId="0524ED74"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74B61E81" w14:textId="77777777" w:rsidR="008A07AD" w:rsidRPr="00632106" w:rsidRDefault="008A07AD" w:rsidP="008A07AD">
      <w:r w:rsidRPr="00632106">
        <w:rPr>
          <w:rStyle w:val="HideTWBExt"/>
          <w:color w:val="auto"/>
        </w:rPr>
        <w:t>&lt;/Amend&gt;</w:t>
      </w:r>
    </w:p>
    <w:p w14:paraId="11A4B9D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276</w:t>
      </w:r>
      <w:r w:rsidRPr="00632106">
        <w:rPr>
          <w:rStyle w:val="HideTWBExt"/>
          <w:color w:val="auto"/>
        </w:rPr>
        <w:t>&lt;/NumAm&gt;</w:t>
      </w:r>
    </w:p>
    <w:p w14:paraId="777A12B7" w14:textId="77777777" w:rsidR="008A07AD" w:rsidRPr="00632106" w:rsidRDefault="008A07AD" w:rsidP="008A07AD">
      <w:pPr>
        <w:pStyle w:val="NormalBold"/>
      </w:pPr>
      <w:r w:rsidRPr="00632106">
        <w:rPr>
          <w:rStyle w:val="HideTWBExt"/>
          <w:b w:val="0"/>
          <w:color w:val="auto"/>
        </w:rPr>
        <w:t>&lt;RepeatBlock-By&gt;&lt;Members&gt;</w:t>
      </w:r>
      <w:r w:rsidRPr="00632106">
        <w:t>Karin Karlsbro, Emma Wiesner</w:t>
      </w:r>
      <w:r w:rsidRPr="00632106">
        <w:rPr>
          <w:rStyle w:val="HideTWBExt"/>
          <w:b w:val="0"/>
          <w:color w:val="auto"/>
        </w:rPr>
        <w:t>&lt;/Members&gt;</w:t>
      </w:r>
    </w:p>
    <w:p w14:paraId="212CFDBA" w14:textId="77777777" w:rsidR="008A07AD" w:rsidRPr="00632106" w:rsidRDefault="008A07AD" w:rsidP="008A07AD">
      <w:pPr>
        <w:pStyle w:val="NormalBold"/>
      </w:pPr>
      <w:r w:rsidRPr="00632106">
        <w:rPr>
          <w:rStyle w:val="HideTWBExt"/>
          <w:b w:val="0"/>
          <w:color w:val="auto"/>
        </w:rPr>
        <w:t>&lt;/RepeatBlock-By&gt;</w:t>
      </w:r>
    </w:p>
    <w:p w14:paraId="560E9D2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9B030DF" w14:textId="77777777" w:rsidR="008A07AD" w:rsidRPr="00632106" w:rsidRDefault="008A07AD" w:rsidP="008A07AD">
      <w:pPr>
        <w:pStyle w:val="NormalBold"/>
      </w:pPr>
      <w:r w:rsidRPr="00632106">
        <w:rPr>
          <w:rStyle w:val="HideTWBExt"/>
          <w:color w:val="auto"/>
        </w:rPr>
        <w:t>&lt;Article&gt;</w:t>
      </w:r>
      <w:r w:rsidRPr="00632106">
        <w:t>Stavak 22.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5058175" w14:textId="77777777" w:rsidTr="007440A8">
        <w:trPr>
          <w:trHeight w:hRule="exact" w:val="240"/>
          <w:jc w:val="center"/>
        </w:trPr>
        <w:tc>
          <w:tcPr>
            <w:tcW w:w="9752" w:type="dxa"/>
            <w:gridSpan w:val="2"/>
            <w:tcBorders>
              <w:top w:val="nil"/>
              <w:left w:val="nil"/>
              <w:bottom w:val="nil"/>
              <w:right w:val="nil"/>
            </w:tcBorders>
          </w:tcPr>
          <w:p w14:paraId="474FA1F8" w14:textId="77777777" w:rsidR="008A07AD" w:rsidRPr="00632106" w:rsidRDefault="008A07AD" w:rsidP="007440A8"/>
        </w:tc>
      </w:tr>
      <w:tr w:rsidR="006E5DD5" w:rsidRPr="00632106" w14:paraId="5C16A9B0" w14:textId="77777777" w:rsidTr="007440A8">
        <w:trPr>
          <w:trHeight w:val="240"/>
          <w:jc w:val="center"/>
        </w:trPr>
        <w:tc>
          <w:tcPr>
            <w:tcW w:w="4876" w:type="dxa"/>
            <w:tcBorders>
              <w:top w:val="nil"/>
              <w:left w:val="nil"/>
              <w:bottom w:val="nil"/>
              <w:right w:val="nil"/>
            </w:tcBorders>
          </w:tcPr>
          <w:p w14:paraId="4F44419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89520C4" w14:textId="77777777" w:rsidR="008A07AD" w:rsidRPr="00632106" w:rsidRDefault="008A07AD" w:rsidP="007440A8">
            <w:pPr>
              <w:pStyle w:val="AmColumnHeading"/>
            </w:pPr>
            <w:r w:rsidRPr="00632106">
              <w:t>Izmjena</w:t>
            </w:r>
          </w:p>
        </w:tc>
      </w:tr>
      <w:tr w:rsidR="006E5DD5" w:rsidRPr="00632106" w14:paraId="3FDB10BE" w14:textId="77777777" w:rsidTr="007440A8">
        <w:trPr>
          <w:jc w:val="center"/>
        </w:trPr>
        <w:tc>
          <w:tcPr>
            <w:tcW w:w="4876" w:type="dxa"/>
            <w:tcBorders>
              <w:top w:val="nil"/>
              <w:left w:val="nil"/>
              <w:bottom w:val="nil"/>
              <w:right w:val="nil"/>
            </w:tcBorders>
          </w:tcPr>
          <w:p w14:paraId="6C789E66" w14:textId="77777777" w:rsidR="008A07AD" w:rsidRPr="00632106" w:rsidRDefault="008A07AD" w:rsidP="007440A8">
            <w:pPr>
              <w:pStyle w:val="Normal6a"/>
            </w:pPr>
            <w:r w:rsidRPr="00632106">
              <w:t>22.</w:t>
            </w:r>
            <w:r w:rsidRPr="00632106">
              <w:tab/>
              <w:t xml:space="preserve">poziva EU da pojača suradnju s Norveškom putem okruglog stola na visokoj razini o ribarstvu i oceanima kako bi se riješila otvorena pitanja i </w:t>
            </w:r>
            <w:r w:rsidRPr="00632106">
              <w:rPr>
                <w:b/>
                <w:i/>
              </w:rPr>
              <w:t>osigurali</w:t>
            </w:r>
            <w:r w:rsidRPr="00632106">
              <w:t xml:space="preserve"> pošteni i jednaki uvjeti za ribare iz EU-a i norveške ribare;</w:t>
            </w:r>
          </w:p>
        </w:tc>
        <w:tc>
          <w:tcPr>
            <w:tcW w:w="4876" w:type="dxa"/>
            <w:tcBorders>
              <w:top w:val="nil"/>
              <w:left w:val="nil"/>
              <w:bottom w:val="nil"/>
              <w:right w:val="nil"/>
            </w:tcBorders>
          </w:tcPr>
          <w:p w14:paraId="6A61AA9C" w14:textId="77777777" w:rsidR="008A07AD" w:rsidRPr="00632106" w:rsidRDefault="008A07AD" w:rsidP="007440A8">
            <w:pPr>
              <w:pStyle w:val="Normal6a"/>
            </w:pPr>
            <w:r w:rsidRPr="00632106">
              <w:t>22.</w:t>
            </w:r>
            <w:r w:rsidRPr="00632106">
              <w:tab/>
              <w:t xml:space="preserve">poziva EU da pojača suradnju s Norveškom putem okruglog stola na visokoj razini o ribarstvu i oceanima kako bi se riješila otvorena pitanja i </w:t>
            </w:r>
            <w:r w:rsidRPr="00632106">
              <w:rPr>
                <w:b/>
                <w:i/>
              </w:rPr>
              <w:t>osiguralo donošenje zajedničkih mjera upravljanja ribarstvom kojima se osiguravaju dugoročna održivost ribljih stokova te</w:t>
            </w:r>
            <w:r w:rsidRPr="00632106">
              <w:t xml:space="preserve"> pošteni i jednaki uvjeti za ribare iz EU-a i norveške ribare;</w:t>
            </w:r>
          </w:p>
        </w:tc>
      </w:tr>
    </w:tbl>
    <w:p w14:paraId="521E1C58"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8323535" w14:textId="77777777" w:rsidR="008A07AD" w:rsidRPr="00632106" w:rsidRDefault="008A07AD" w:rsidP="008A07AD">
      <w:r w:rsidRPr="00632106">
        <w:rPr>
          <w:rStyle w:val="HideTWBExt"/>
          <w:color w:val="auto"/>
        </w:rPr>
        <w:t>&lt;/Amend&gt;</w:t>
      </w:r>
    </w:p>
    <w:p w14:paraId="216BE08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277</w:t>
      </w:r>
      <w:r w:rsidRPr="00632106">
        <w:rPr>
          <w:rStyle w:val="HideTWBExt"/>
          <w:color w:val="auto"/>
        </w:rPr>
        <w:t>&lt;/NumAm&gt;</w:t>
      </w:r>
    </w:p>
    <w:p w14:paraId="429142FB"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59C369E7" w14:textId="77777777" w:rsidR="008A07AD" w:rsidRPr="00632106" w:rsidRDefault="008A07AD" w:rsidP="008A07AD">
      <w:pPr>
        <w:pStyle w:val="NormalBold"/>
      </w:pPr>
      <w:r w:rsidRPr="00632106">
        <w:rPr>
          <w:rStyle w:val="HideTWBExt"/>
          <w:b w:val="0"/>
          <w:color w:val="auto"/>
        </w:rPr>
        <w:lastRenderedPageBreak/>
        <w:t>&lt;/RepeatBlock-By&gt;</w:t>
      </w:r>
    </w:p>
    <w:p w14:paraId="38C2B12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0126CF9" w14:textId="77777777" w:rsidR="008A07AD" w:rsidRPr="00632106" w:rsidRDefault="008A07AD" w:rsidP="008A07AD">
      <w:pPr>
        <w:pStyle w:val="NormalBold"/>
      </w:pPr>
      <w:r w:rsidRPr="00632106">
        <w:rPr>
          <w:rStyle w:val="HideTWBExt"/>
          <w:color w:val="auto"/>
        </w:rPr>
        <w:t>&lt;Article&gt;</w:t>
      </w:r>
      <w:r w:rsidRPr="00632106">
        <w:t>Stavak 22.</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96D128B" w14:textId="77777777" w:rsidTr="007440A8">
        <w:trPr>
          <w:trHeight w:hRule="exact" w:val="240"/>
          <w:jc w:val="center"/>
        </w:trPr>
        <w:tc>
          <w:tcPr>
            <w:tcW w:w="9752" w:type="dxa"/>
            <w:gridSpan w:val="2"/>
            <w:tcBorders>
              <w:top w:val="nil"/>
              <w:left w:val="nil"/>
              <w:bottom w:val="nil"/>
              <w:right w:val="nil"/>
            </w:tcBorders>
          </w:tcPr>
          <w:p w14:paraId="7DEB5D73" w14:textId="77777777" w:rsidR="008A07AD" w:rsidRPr="00632106" w:rsidRDefault="008A07AD" w:rsidP="007440A8"/>
        </w:tc>
      </w:tr>
      <w:tr w:rsidR="006E5DD5" w:rsidRPr="00632106" w14:paraId="2508215B" w14:textId="77777777" w:rsidTr="007440A8">
        <w:trPr>
          <w:trHeight w:val="240"/>
          <w:jc w:val="center"/>
        </w:trPr>
        <w:tc>
          <w:tcPr>
            <w:tcW w:w="4876" w:type="dxa"/>
            <w:tcBorders>
              <w:top w:val="nil"/>
              <w:left w:val="nil"/>
              <w:bottom w:val="nil"/>
              <w:right w:val="nil"/>
            </w:tcBorders>
          </w:tcPr>
          <w:p w14:paraId="786D2B72"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F28A329" w14:textId="77777777" w:rsidR="008A07AD" w:rsidRPr="00632106" w:rsidRDefault="008A07AD" w:rsidP="007440A8">
            <w:pPr>
              <w:pStyle w:val="AmColumnHeading"/>
            </w:pPr>
            <w:r w:rsidRPr="00632106">
              <w:t>Izmjena</w:t>
            </w:r>
          </w:p>
        </w:tc>
      </w:tr>
      <w:tr w:rsidR="006E5DD5" w:rsidRPr="00632106" w14:paraId="122FF11F" w14:textId="77777777" w:rsidTr="007440A8">
        <w:trPr>
          <w:jc w:val="center"/>
        </w:trPr>
        <w:tc>
          <w:tcPr>
            <w:tcW w:w="4876" w:type="dxa"/>
            <w:tcBorders>
              <w:top w:val="nil"/>
              <w:left w:val="nil"/>
              <w:bottom w:val="nil"/>
              <w:right w:val="nil"/>
            </w:tcBorders>
          </w:tcPr>
          <w:p w14:paraId="43F46225" w14:textId="77777777" w:rsidR="008A07AD" w:rsidRPr="00632106" w:rsidRDefault="008A07AD" w:rsidP="007440A8">
            <w:pPr>
              <w:pStyle w:val="Normal6a"/>
            </w:pPr>
            <w:r w:rsidRPr="00632106">
              <w:t>22.</w:t>
            </w:r>
            <w:r w:rsidRPr="00632106">
              <w:tab/>
              <w:t>poziva EU da pojača suradnju s Norveškom putem okruglog stola na visokoj razini o ribarstvu i oceanima kako bi se riješila otvorena pitanja i osigurali pošteni i jednaki uvjeti za ribare iz EU-a i norveške ribare;</w:t>
            </w:r>
          </w:p>
        </w:tc>
        <w:tc>
          <w:tcPr>
            <w:tcW w:w="4876" w:type="dxa"/>
            <w:tcBorders>
              <w:top w:val="nil"/>
              <w:left w:val="nil"/>
              <w:bottom w:val="nil"/>
              <w:right w:val="nil"/>
            </w:tcBorders>
          </w:tcPr>
          <w:p w14:paraId="1166073A" w14:textId="77777777" w:rsidR="008A07AD" w:rsidRPr="00632106" w:rsidRDefault="008A07AD" w:rsidP="007440A8">
            <w:pPr>
              <w:pStyle w:val="Normal6a"/>
            </w:pPr>
            <w:r w:rsidRPr="00632106">
              <w:t>22.</w:t>
            </w:r>
            <w:r w:rsidRPr="00632106">
              <w:tab/>
              <w:t xml:space="preserve">poziva EU da pojača suradnju s Norveškom putem okruglog stola na visokoj razini o ribarstvu i oceanima kako bi se riješila otvorena pitanja i osigurali pošteni i jednaki uvjeti za ribare iz EU-a i norveške ribare; </w:t>
            </w:r>
            <w:r w:rsidRPr="00632106">
              <w:rPr>
                <w:b/>
                <w:i/>
              </w:rPr>
              <w:t>u tom pogledu podsjeća na 5000 tona duga za bakalar koji Norveška duguje EU-u od 2021. i poziva na njegovo brzo podmirenje;</w:t>
            </w:r>
          </w:p>
        </w:tc>
      </w:tr>
    </w:tbl>
    <w:p w14:paraId="5441FCD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28CAD81" w14:textId="77777777" w:rsidR="008A07AD" w:rsidRPr="00632106" w:rsidRDefault="008A07AD" w:rsidP="008A07AD">
      <w:r w:rsidRPr="00632106">
        <w:rPr>
          <w:rStyle w:val="HideTWBExt"/>
          <w:color w:val="auto"/>
        </w:rPr>
        <w:t>&lt;/Amend&gt;</w:t>
      </w:r>
    </w:p>
    <w:p w14:paraId="3366F57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278</w:t>
      </w:r>
      <w:r w:rsidRPr="00632106">
        <w:rPr>
          <w:rStyle w:val="HideTWBExt"/>
          <w:color w:val="auto"/>
        </w:rPr>
        <w:t>&lt;/NumAm&gt;</w:t>
      </w:r>
    </w:p>
    <w:p w14:paraId="0FE412FA"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3BB8C980"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3B1714AF" w14:textId="77777777" w:rsidR="008A07AD" w:rsidRPr="00632106" w:rsidRDefault="008A07AD" w:rsidP="008A07AD">
      <w:pPr>
        <w:pStyle w:val="NormalBold"/>
      </w:pPr>
      <w:r w:rsidRPr="00632106">
        <w:rPr>
          <w:rStyle w:val="HideTWBExt"/>
          <w:b w:val="0"/>
          <w:color w:val="auto"/>
        </w:rPr>
        <w:t>&lt;/RepeatBlock-By&gt;</w:t>
      </w:r>
    </w:p>
    <w:p w14:paraId="7F81479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DA4CA78" w14:textId="77777777" w:rsidR="008A07AD" w:rsidRPr="00632106" w:rsidRDefault="008A07AD" w:rsidP="008A07AD">
      <w:pPr>
        <w:pStyle w:val="NormalBold"/>
      </w:pPr>
      <w:r w:rsidRPr="00632106">
        <w:rPr>
          <w:rStyle w:val="HideTWBExt"/>
          <w:color w:val="auto"/>
        </w:rPr>
        <w:t>&lt;Article&gt;</w:t>
      </w:r>
      <w:r w:rsidRPr="00632106">
        <w:t>Stavak 22.a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C7985C2" w14:textId="77777777" w:rsidTr="007440A8">
        <w:trPr>
          <w:trHeight w:hRule="exact" w:val="240"/>
          <w:jc w:val="center"/>
        </w:trPr>
        <w:tc>
          <w:tcPr>
            <w:tcW w:w="9752" w:type="dxa"/>
            <w:gridSpan w:val="2"/>
            <w:tcBorders>
              <w:top w:val="nil"/>
              <w:left w:val="nil"/>
              <w:bottom w:val="nil"/>
              <w:right w:val="nil"/>
            </w:tcBorders>
          </w:tcPr>
          <w:p w14:paraId="55F82A3F" w14:textId="77777777" w:rsidR="008A07AD" w:rsidRPr="00632106" w:rsidRDefault="008A07AD" w:rsidP="007440A8"/>
        </w:tc>
      </w:tr>
      <w:tr w:rsidR="006E5DD5" w:rsidRPr="00632106" w14:paraId="2D132861" w14:textId="77777777" w:rsidTr="007440A8">
        <w:trPr>
          <w:trHeight w:val="240"/>
          <w:jc w:val="center"/>
        </w:trPr>
        <w:tc>
          <w:tcPr>
            <w:tcW w:w="4876" w:type="dxa"/>
            <w:tcBorders>
              <w:top w:val="nil"/>
              <w:left w:val="nil"/>
              <w:bottom w:val="nil"/>
              <w:right w:val="nil"/>
            </w:tcBorders>
          </w:tcPr>
          <w:p w14:paraId="4D0D394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F5AE516" w14:textId="77777777" w:rsidR="008A07AD" w:rsidRPr="00632106" w:rsidRDefault="008A07AD" w:rsidP="007440A8">
            <w:pPr>
              <w:pStyle w:val="AmColumnHeading"/>
            </w:pPr>
            <w:r w:rsidRPr="00632106">
              <w:t>Izmjena</w:t>
            </w:r>
          </w:p>
        </w:tc>
      </w:tr>
      <w:tr w:rsidR="006E5DD5" w:rsidRPr="00632106" w14:paraId="6421180B" w14:textId="77777777" w:rsidTr="007440A8">
        <w:trPr>
          <w:jc w:val="center"/>
        </w:trPr>
        <w:tc>
          <w:tcPr>
            <w:tcW w:w="4876" w:type="dxa"/>
            <w:tcBorders>
              <w:top w:val="nil"/>
              <w:left w:val="nil"/>
              <w:bottom w:val="nil"/>
              <w:right w:val="nil"/>
            </w:tcBorders>
          </w:tcPr>
          <w:p w14:paraId="5300CB3B" w14:textId="77777777" w:rsidR="008A07AD" w:rsidRPr="00632106" w:rsidRDefault="008A07AD" w:rsidP="007440A8">
            <w:pPr>
              <w:pStyle w:val="Normal6a"/>
            </w:pPr>
          </w:p>
        </w:tc>
        <w:tc>
          <w:tcPr>
            <w:tcW w:w="4876" w:type="dxa"/>
            <w:tcBorders>
              <w:top w:val="nil"/>
              <w:left w:val="nil"/>
              <w:bottom w:val="nil"/>
              <w:right w:val="nil"/>
            </w:tcBorders>
          </w:tcPr>
          <w:p w14:paraId="608186E6" w14:textId="77777777" w:rsidR="008A07AD" w:rsidRPr="00632106" w:rsidRDefault="008A07AD" w:rsidP="007440A8">
            <w:pPr>
              <w:pStyle w:val="Normal6a"/>
            </w:pPr>
            <w:r w:rsidRPr="00632106">
              <w:rPr>
                <w:b/>
                <w:i/>
              </w:rPr>
              <w:t>22.a</w:t>
            </w:r>
            <w:r w:rsidRPr="00632106">
              <w:tab/>
            </w:r>
            <w:r w:rsidRPr="00632106">
              <w:rPr>
                <w:b/>
                <w:i/>
              </w:rPr>
              <w:t>poziva EU da ojača dijalog i suradnju s drugim ključnim partnerima u ribarstvu i oceanima, uključujući Ujedinjenu Kraljevinu, Island, Farske otoke, Grenland i sve partnerske zemlje EU-a u Africi i na globalnom jugu, kako bi se promicalo održivo i pravedno upravljanje ribarstvom i osigurao pravedan pristup zajedničkim morskim resursima; naglašava važnost unapređenja suradnje u okviru transparentnih, uključivih i znanstveno utemeljenih pregovora, poticanjem uzajamnog povjerenja, upravljanja okolišem i istinski ravnopravnih uvjeta za ribare iz EU-a i one koji nisu iz EU-a;</w:t>
            </w:r>
          </w:p>
        </w:tc>
      </w:tr>
    </w:tbl>
    <w:p w14:paraId="64A44CD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0E23BA35" w14:textId="77777777" w:rsidR="008A07AD" w:rsidRPr="00632106" w:rsidRDefault="008A07AD" w:rsidP="008A07AD">
      <w:r w:rsidRPr="00632106">
        <w:rPr>
          <w:rStyle w:val="HideTWBExt"/>
          <w:color w:val="auto"/>
        </w:rPr>
        <w:t>&lt;/Amend&gt;</w:t>
      </w:r>
    </w:p>
    <w:p w14:paraId="01B419B1"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279</w:t>
      </w:r>
      <w:r w:rsidRPr="00632106">
        <w:rPr>
          <w:rStyle w:val="HideTWBExt"/>
          <w:color w:val="auto"/>
        </w:rPr>
        <w:t>&lt;/NumAm&gt;</w:t>
      </w:r>
    </w:p>
    <w:p w14:paraId="754A3D2A"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3C19785C" w14:textId="77777777" w:rsidR="008A07AD" w:rsidRPr="00632106" w:rsidRDefault="008A07AD" w:rsidP="008A07AD">
      <w:pPr>
        <w:pStyle w:val="NormalBold"/>
      </w:pPr>
      <w:r w:rsidRPr="00632106">
        <w:rPr>
          <w:rStyle w:val="HideTWBExt"/>
          <w:b w:val="0"/>
          <w:color w:val="auto"/>
        </w:rPr>
        <w:t>&lt;/RepeatBlock-By&gt;</w:t>
      </w:r>
    </w:p>
    <w:p w14:paraId="382B34D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C961622" w14:textId="77777777" w:rsidR="008A07AD" w:rsidRPr="00632106" w:rsidRDefault="008A07AD" w:rsidP="008A07AD">
      <w:pPr>
        <w:pStyle w:val="NormalBold"/>
      </w:pPr>
      <w:r w:rsidRPr="00632106">
        <w:rPr>
          <w:rStyle w:val="HideTWBExt"/>
          <w:color w:val="auto"/>
        </w:rPr>
        <w:t>&lt;Article&gt;</w:t>
      </w:r>
      <w:r w:rsidRPr="00632106">
        <w:t>Stavak 22.a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5E7CA8C" w14:textId="77777777" w:rsidTr="007440A8">
        <w:trPr>
          <w:trHeight w:hRule="exact" w:val="240"/>
          <w:jc w:val="center"/>
        </w:trPr>
        <w:tc>
          <w:tcPr>
            <w:tcW w:w="9752" w:type="dxa"/>
            <w:gridSpan w:val="2"/>
            <w:tcBorders>
              <w:top w:val="nil"/>
              <w:left w:val="nil"/>
              <w:bottom w:val="nil"/>
              <w:right w:val="nil"/>
            </w:tcBorders>
          </w:tcPr>
          <w:p w14:paraId="54DBF8E2" w14:textId="77777777" w:rsidR="008A07AD" w:rsidRPr="00632106" w:rsidRDefault="008A07AD" w:rsidP="007440A8"/>
        </w:tc>
      </w:tr>
      <w:tr w:rsidR="006E5DD5" w:rsidRPr="00632106" w14:paraId="205504C9" w14:textId="77777777" w:rsidTr="007440A8">
        <w:trPr>
          <w:trHeight w:val="240"/>
          <w:jc w:val="center"/>
        </w:trPr>
        <w:tc>
          <w:tcPr>
            <w:tcW w:w="4876" w:type="dxa"/>
            <w:tcBorders>
              <w:top w:val="nil"/>
              <w:left w:val="nil"/>
              <w:bottom w:val="nil"/>
              <w:right w:val="nil"/>
            </w:tcBorders>
          </w:tcPr>
          <w:p w14:paraId="78522B8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35CF5F9" w14:textId="77777777" w:rsidR="008A07AD" w:rsidRPr="00632106" w:rsidRDefault="008A07AD" w:rsidP="007440A8">
            <w:pPr>
              <w:pStyle w:val="AmColumnHeading"/>
            </w:pPr>
            <w:r w:rsidRPr="00632106">
              <w:t>Izmjena</w:t>
            </w:r>
          </w:p>
        </w:tc>
      </w:tr>
      <w:tr w:rsidR="006E5DD5" w:rsidRPr="00632106" w14:paraId="22156BF1" w14:textId="77777777" w:rsidTr="007440A8">
        <w:trPr>
          <w:jc w:val="center"/>
        </w:trPr>
        <w:tc>
          <w:tcPr>
            <w:tcW w:w="4876" w:type="dxa"/>
            <w:tcBorders>
              <w:top w:val="nil"/>
              <w:left w:val="nil"/>
              <w:bottom w:val="nil"/>
              <w:right w:val="nil"/>
            </w:tcBorders>
          </w:tcPr>
          <w:p w14:paraId="78A556C0" w14:textId="77777777" w:rsidR="008A07AD" w:rsidRPr="00632106" w:rsidRDefault="008A07AD" w:rsidP="007440A8">
            <w:pPr>
              <w:pStyle w:val="Normal6a"/>
            </w:pPr>
          </w:p>
        </w:tc>
        <w:tc>
          <w:tcPr>
            <w:tcW w:w="4876" w:type="dxa"/>
            <w:tcBorders>
              <w:top w:val="nil"/>
              <w:left w:val="nil"/>
              <w:bottom w:val="nil"/>
              <w:right w:val="nil"/>
            </w:tcBorders>
          </w:tcPr>
          <w:p w14:paraId="79FE0BBE" w14:textId="77777777" w:rsidR="008A07AD" w:rsidRPr="00632106" w:rsidRDefault="008A07AD" w:rsidP="007440A8">
            <w:pPr>
              <w:pStyle w:val="Normal6a"/>
            </w:pPr>
            <w:r w:rsidRPr="00632106">
              <w:rPr>
                <w:b/>
                <w:i/>
              </w:rPr>
              <w:t>22.a</w:t>
            </w:r>
            <w:r w:rsidRPr="00632106">
              <w:tab/>
            </w:r>
            <w:r w:rsidRPr="00632106">
              <w:rPr>
                <w:b/>
                <w:i/>
              </w:rPr>
              <w:t>pozdravlja potpisivanje Memoranduma o razumijevanju od 15. srpnja 2025. o poboljšanju suradnje u području ribarstva i pitanjima oceana između Europske unije i Islanda; ističe ambiciju promicanja koordiniranog pristupa ribarstvu i pitanjima oceana kako bi se omogućili jednaki uvjeti, imajući na umu da je odgovorno upravljanje ribarstvom ključno za osiguravanje održivog ribarstva i stoga dovodi do pozitivnih gospodarskih, društvenih i ekoloških koristi;</w:t>
            </w:r>
          </w:p>
        </w:tc>
      </w:tr>
    </w:tbl>
    <w:p w14:paraId="2ADAB00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29FCE38" w14:textId="77777777" w:rsidR="008A07AD" w:rsidRPr="00632106" w:rsidRDefault="008A07AD" w:rsidP="008A07AD">
      <w:r w:rsidRPr="00632106">
        <w:rPr>
          <w:rStyle w:val="HideTWBExt"/>
          <w:color w:val="auto"/>
        </w:rPr>
        <w:t>&lt;/Amend&gt;</w:t>
      </w:r>
    </w:p>
    <w:p w14:paraId="2C1601D0"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280</w:t>
      </w:r>
      <w:r w:rsidRPr="00632106">
        <w:rPr>
          <w:rStyle w:val="HideTWBExt"/>
          <w:color w:val="auto"/>
        </w:rPr>
        <w:t>&lt;/NumAm&gt;</w:t>
      </w:r>
    </w:p>
    <w:p w14:paraId="63505A4F"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1CA5690F" w14:textId="77777777" w:rsidR="008A07AD" w:rsidRPr="00632106" w:rsidRDefault="008A07AD" w:rsidP="008A07AD">
      <w:pPr>
        <w:pStyle w:val="NormalBold"/>
      </w:pPr>
      <w:r w:rsidRPr="00632106">
        <w:rPr>
          <w:rStyle w:val="HideTWBExt"/>
          <w:b w:val="0"/>
          <w:color w:val="auto"/>
        </w:rPr>
        <w:t>&lt;/RepeatBlock-By&gt;</w:t>
      </w:r>
    </w:p>
    <w:p w14:paraId="10BC2E8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E52C9B7" w14:textId="77777777" w:rsidR="008A07AD" w:rsidRPr="00632106" w:rsidRDefault="008A07AD" w:rsidP="008A07AD">
      <w:pPr>
        <w:pStyle w:val="NormalBold"/>
      </w:pPr>
      <w:r w:rsidRPr="00632106">
        <w:rPr>
          <w:rStyle w:val="HideTWBExt"/>
          <w:color w:val="auto"/>
        </w:rPr>
        <w:t>&lt;Article&gt;</w:t>
      </w:r>
      <w:r w:rsidRPr="00632106">
        <w:t>Stavak 22.a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4E87877" w14:textId="77777777" w:rsidTr="007440A8">
        <w:trPr>
          <w:trHeight w:hRule="exact" w:val="240"/>
          <w:jc w:val="center"/>
        </w:trPr>
        <w:tc>
          <w:tcPr>
            <w:tcW w:w="9752" w:type="dxa"/>
            <w:gridSpan w:val="2"/>
            <w:tcBorders>
              <w:top w:val="nil"/>
              <w:left w:val="nil"/>
              <w:bottom w:val="nil"/>
              <w:right w:val="nil"/>
            </w:tcBorders>
          </w:tcPr>
          <w:p w14:paraId="691139EF" w14:textId="77777777" w:rsidR="008A07AD" w:rsidRPr="00632106" w:rsidRDefault="008A07AD" w:rsidP="007440A8"/>
        </w:tc>
      </w:tr>
      <w:tr w:rsidR="006E5DD5" w:rsidRPr="00632106" w14:paraId="1E3D9D0A" w14:textId="77777777" w:rsidTr="007440A8">
        <w:trPr>
          <w:trHeight w:val="240"/>
          <w:jc w:val="center"/>
        </w:trPr>
        <w:tc>
          <w:tcPr>
            <w:tcW w:w="4876" w:type="dxa"/>
            <w:tcBorders>
              <w:top w:val="nil"/>
              <w:left w:val="nil"/>
              <w:bottom w:val="nil"/>
              <w:right w:val="nil"/>
            </w:tcBorders>
          </w:tcPr>
          <w:p w14:paraId="7562439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5C91529" w14:textId="77777777" w:rsidR="008A07AD" w:rsidRPr="00632106" w:rsidRDefault="008A07AD" w:rsidP="007440A8">
            <w:pPr>
              <w:pStyle w:val="AmColumnHeading"/>
            </w:pPr>
            <w:r w:rsidRPr="00632106">
              <w:t>Izmjena</w:t>
            </w:r>
          </w:p>
        </w:tc>
      </w:tr>
      <w:tr w:rsidR="006E5DD5" w:rsidRPr="00632106" w14:paraId="1364F2FA" w14:textId="77777777" w:rsidTr="007440A8">
        <w:trPr>
          <w:jc w:val="center"/>
        </w:trPr>
        <w:tc>
          <w:tcPr>
            <w:tcW w:w="4876" w:type="dxa"/>
            <w:tcBorders>
              <w:top w:val="nil"/>
              <w:left w:val="nil"/>
              <w:bottom w:val="nil"/>
              <w:right w:val="nil"/>
            </w:tcBorders>
          </w:tcPr>
          <w:p w14:paraId="3CBE45A0" w14:textId="77777777" w:rsidR="008A07AD" w:rsidRPr="00632106" w:rsidRDefault="008A07AD" w:rsidP="007440A8">
            <w:pPr>
              <w:pStyle w:val="Normal6a"/>
            </w:pPr>
          </w:p>
        </w:tc>
        <w:tc>
          <w:tcPr>
            <w:tcW w:w="4876" w:type="dxa"/>
            <w:tcBorders>
              <w:top w:val="nil"/>
              <w:left w:val="nil"/>
              <w:bottom w:val="nil"/>
              <w:right w:val="nil"/>
            </w:tcBorders>
          </w:tcPr>
          <w:p w14:paraId="6A81DF6B" w14:textId="77777777" w:rsidR="008A07AD" w:rsidRPr="00632106" w:rsidRDefault="008A07AD" w:rsidP="007440A8">
            <w:pPr>
              <w:pStyle w:val="Normal6a"/>
            </w:pPr>
            <w:r w:rsidRPr="00632106">
              <w:rPr>
                <w:b/>
                <w:i/>
              </w:rPr>
              <w:t>22.a</w:t>
            </w:r>
            <w:r w:rsidRPr="00632106">
              <w:tab/>
            </w:r>
            <w:r w:rsidRPr="00632106">
              <w:rPr>
                <w:b/>
                <w:i/>
              </w:rPr>
              <w:t>u kontekstu situacije nakon Brexita poziva Komisiju da procijeni je li poželjno uspostaviti regionalnu organizaciju za upravljanje ribarstvom (RFMO) za vode područja FAO-a 27 u vezi sa susjednim trećim zemljama kako bi se uspostavio jedinstveni okvir za upravljanje ribarstvom, znanstveno praćenje i ribolovne resurse;</w:t>
            </w:r>
          </w:p>
        </w:tc>
      </w:tr>
    </w:tbl>
    <w:p w14:paraId="22CA11E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3D1D7D6C" w14:textId="77777777" w:rsidR="008A07AD" w:rsidRPr="00632106" w:rsidRDefault="008A07AD" w:rsidP="008A07AD">
      <w:r w:rsidRPr="00632106">
        <w:rPr>
          <w:rStyle w:val="HideTWBExt"/>
          <w:color w:val="auto"/>
        </w:rPr>
        <w:t>&lt;/Amend&gt;</w:t>
      </w:r>
    </w:p>
    <w:p w14:paraId="66960D52"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281</w:t>
      </w:r>
      <w:r w:rsidRPr="00632106">
        <w:rPr>
          <w:rStyle w:val="HideTWBExt"/>
          <w:color w:val="auto"/>
        </w:rPr>
        <w:t>&lt;/NumAm&gt;</w:t>
      </w:r>
    </w:p>
    <w:p w14:paraId="2589FE59"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39EF63F7" w14:textId="77777777" w:rsidR="008A07AD" w:rsidRPr="00632106" w:rsidRDefault="008A07AD" w:rsidP="008A07AD">
      <w:pPr>
        <w:pStyle w:val="NormalBold"/>
      </w:pPr>
      <w:r w:rsidRPr="00632106">
        <w:rPr>
          <w:rStyle w:val="HideTWBExt"/>
          <w:b w:val="0"/>
          <w:color w:val="auto"/>
        </w:rPr>
        <w:t>&lt;/RepeatBlock-By&gt;</w:t>
      </w:r>
    </w:p>
    <w:p w14:paraId="2FDAC71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7144DFD" w14:textId="77777777" w:rsidR="008A07AD" w:rsidRPr="00632106" w:rsidRDefault="008A07AD" w:rsidP="008A07AD">
      <w:pPr>
        <w:pStyle w:val="NormalBold"/>
      </w:pPr>
      <w:r w:rsidRPr="00632106">
        <w:rPr>
          <w:rStyle w:val="HideTWBExt"/>
          <w:color w:val="auto"/>
        </w:rPr>
        <w:t>&lt;Article&gt;</w:t>
      </w:r>
      <w:r w:rsidRPr="00632106">
        <w:t>Stavak 22.b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6330E07" w14:textId="77777777" w:rsidTr="007440A8">
        <w:trPr>
          <w:trHeight w:hRule="exact" w:val="240"/>
          <w:jc w:val="center"/>
        </w:trPr>
        <w:tc>
          <w:tcPr>
            <w:tcW w:w="9752" w:type="dxa"/>
            <w:gridSpan w:val="2"/>
            <w:tcBorders>
              <w:top w:val="nil"/>
              <w:left w:val="nil"/>
              <w:bottom w:val="nil"/>
              <w:right w:val="nil"/>
            </w:tcBorders>
          </w:tcPr>
          <w:p w14:paraId="6100C930" w14:textId="77777777" w:rsidR="008A07AD" w:rsidRPr="00632106" w:rsidRDefault="008A07AD" w:rsidP="007440A8"/>
        </w:tc>
      </w:tr>
      <w:tr w:rsidR="006E5DD5" w:rsidRPr="00632106" w14:paraId="65779EE7" w14:textId="77777777" w:rsidTr="007440A8">
        <w:trPr>
          <w:trHeight w:val="240"/>
          <w:jc w:val="center"/>
        </w:trPr>
        <w:tc>
          <w:tcPr>
            <w:tcW w:w="4876" w:type="dxa"/>
            <w:tcBorders>
              <w:top w:val="nil"/>
              <w:left w:val="nil"/>
              <w:bottom w:val="nil"/>
              <w:right w:val="nil"/>
            </w:tcBorders>
          </w:tcPr>
          <w:p w14:paraId="1FAE095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2A956E6" w14:textId="77777777" w:rsidR="008A07AD" w:rsidRPr="00632106" w:rsidRDefault="008A07AD" w:rsidP="007440A8">
            <w:pPr>
              <w:pStyle w:val="AmColumnHeading"/>
            </w:pPr>
            <w:r w:rsidRPr="00632106">
              <w:t>Izmjena</w:t>
            </w:r>
          </w:p>
        </w:tc>
      </w:tr>
      <w:tr w:rsidR="006E5DD5" w:rsidRPr="00632106" w14:paraId="2D0A9E54" w14:textId="77777777" w:rsidTr="007440A8">
        <w:trPr>
          <w:jc w:val="center"/>
        </w:trPr>
        <w:tc>
          <w:tcPr>
            <w:tcW w:w="4876" w:type="dxa"/>
            <w:tcBorders>
              <w:top w:val="nil"/>
              <w:left w:val="nil"/>
              <w:bottom w:val="nil"/>
              <w:right w:val="nil"/>
            </w:tcBorders>
          </w:tcPr>
          <w:p w14:paraId="3917ECBE" w14:textId="77777777" w:rsidR="008A07AD" w:rsidRPr="00632106" w:rsidRDefault="008A07AD" w:rsidP="007440A8">
            <w:pPr>
              <w:pStyle w:val="Normal6a"/>
            </w:pPr>
          </w:p>
        </w:tc>
        <w:tc>
          <w:tcPr>
            <w:tcW w:w="4876" w:type="dxa"/>
            <w:tcBorders>
              <w:top w:val="nil"/>
              <w:left w:val="nil"/>
              <w:bottom w:val="nil"/>
              <w:right w:val="nil"/>
            </w:tcBorders>
          </w:tcPr>
          <w:p w14:paraId="65E21348" w14:textId="77777777" w:rsidR="008A07AD" w:rsidRPr="00632106" w:rsidRDefault="008A07AD" w:rsidP="007440A8">
            <w:pPr>
              <w:pStyle w:val="Normal6a"/>
            </w:pPr>
            <w:r w:rsidRPr="00632106">
              <w:rPr>
                <w:b/>
                <w:i/>
              </w:rPr>
              <w:t>22.b</w:t>
            </w:r>
            <w:r w:rsidRPr="00632106">
              <w:tab/>
            </w:r>
            <w:r w:rsidRPr="00632106">
              <w:rPr>
                <w:b/>
                <w:i/>
              </w:rPr>
              <w:t>ističe da se Memorandumom o razumijevanju utvrđuje da onečišćenje, gubitak biološke raznolikosti i klimatske promjene negativno utječu na naš morski okoliš, da održivo upravljanje aktivnostima oceana i akvakulturom zahtijeva zdrave, otporne i produktivne oceane i vode te da je namjera surađivati kako bi se postigli ti ciljevi i osiguralo da se naš zajednički rad temelji na najboljim dostupnim znanstvenim savjetima; potiče Komisiju da nastoji sklopiti slične platforme za suradnju s drugim važnim partnerima;</w:t>
            </w:r>
          </w:p>
        </w:tc>
      </w:tr>
    </w:tbl>
    <w:p w14:paraId="0B68C8F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DF1A9E1" w14:textId="77777777" w:rsidR="008A07AD" w:rsidRPr="00632106" w:rsidRDefault="008A07AD" w:rsidP="008A07AD">
      <w:r w:rsidRPr="00632106">
        <w:rPr>
          <w:rStyle w:val="HideTWBExt"/>
          <w:color w:val="auto"/>
        </w:rPr>
        <w:t>&lt;/Amend&gt;</w:t>
      </w:r>
    </w:p>
    <w:p w14:paraId="7E8E58B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282</w:t>
      </w:r>
      <w:r w:rsidRPr="00632106">
        <w:rPr>
          <w:rStyle w:val="HideTWBExt"/>
          <w:color w:val="auto"/>
        </w:rPr>
        <w:t>&lt;/NumAm&gt;</w:t>
      </w:r>
    </w:p>
    <w:p w14:paraId="35EDC34A"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7D69B5E3" w14:textId="77777777" w:rsidR="008A07AD" w:rsidRPr="00632106" w:rsidRDefault="008A07AD" w:rsidP="008A07AD">
      <w:pPr>
        <w:pStyle w:val="NormalBold"/>
      </w:pPr>
      <w:r w:rsidRPr="00632106">
        <w:rPr>
          <w:rStyle w:val="HideTWBExt"/>
          <w:b w:val="0"/>
          <w:color w:val="auto"/>
        </w:rPr>
        <w:t>&lt;/RepeatBlock-By&gt;</w:t>
      </w:r>
    </w:p>
    <w:p w14:paraId="5B73B4A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0E68027" w14:textId="77777777" w:rsidR="008A07AD" w:rsidRPr="00632106" w:rsidRDefault="008A07AD" w:rsidP="008A07AD">
      <w:pPr>
        <w:pStyle w:val="NormalBold"/>
      </w:pPr>
      <w:r w:rsidRPr="00632106">
        <w:rPr>
          <w:rStyle w:val="HideTWBExt"/>
          <w:color w:val="auto"/>
        </w:rPr>
        <w:t>&lt;Article&gt;</w:t>
      </w:r>
      <w:r w:rsidRPr="00632106">
        <w:t>Stavak 22.c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52391EB" w14:textId="77777777" w:rsidTr="007440A8">
        <w:trPr>
          <w:trHeight w:hRule="exact" w:val="240"/>
          <w:jc w:val="center"/>
        </w:trPr>
        <w:tc>
          <w:tcPr>
            <w:tcW w:w="9752" w:type="dxa"/>
            <w:gridSpan w:val="2"/>
            <w:tcBorders>
              <w:top w:val="nil"/>
              <w:left w:val="nil"/>
              <w:bottom w:val="nil"/>
              <w:right w:val="nil"/>
            </w:tcBorders>
          </w:tcPr>
          <w:p w14:paraId="25CF19F5" w14:textId="77777777" w:rsidR="008A07AD" w:rsidRPr="00632106" w:rsidRDefault="008A07AD" w:rsidP="007440A8"/>
        </w:tc>
      </w:tr>
      <w:tr w:rsidR="006E5DD5" w:rsidRPr="00632106" w14:paraId="1C65611A" w14:textId="77777777" w:rsidTr="007440A8">
        <w:trPr>
          <w:trHeight w:val="240"/>
          <w:jc w:val="center"/>
        </w:trPr>
        <w:tc>
          <w:tcPr>
            <w:tcW w:w="4876" w:type="dxa"/>
            <w:tcBorders>
              <w:top w:val="nil"/>
              <w:left w:val="nil"/>
              <w:bottom w:val="nil"/>
              <w:right w:val="nil"/>
            </w:tcBorders>
          </w:tcPr>
          <w:p w14:paraId="10A18F0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0F970B4" w14:textId="77777777" w:rsidR="008A07AD" w:rsidRPr="00632106" w:rsidRDefault="008A07AD" w:rsidP="007440A8">
            <w:pPr>
              <w:pStyle w:val="AmColumnHeading"/>
            </w:pPr>
            <w:r w:rsidRPr="00632106">
              <w:t>Izmjena</w:t>
            </w:r>
          </w:p>
        </w:tc>
      </w:tr>
      <w:tr w:rsidR="006E5DD5" w:rsidRPr="00632106" w14:paraId="02072F6F" w14:textId="77777777" w:rsidTr="007440A8">
        <w:trPr>
          <w:jc w:val="center"/>
        </w:trPr>
        <w:tc>
          <w:tcPr>
            <w:tcW w:w="4876" w:type="dxa"/>
            <w:tcBorders>
              <w:top w:val="nil"/>
              <w:left w:val="nil"/>
              <w:bottom w:val="nil"/>
              <w:right w:val="nil"/>
            </w:tcBorders>
          </w:tcPr>
          <w:p w14:paraId="784AEB03" w14:textId="77777777" w:rsidR="008A07AD" w:rsidRPr="00632106" w:rsidRDefault="008A07AD" w:rsidP="007440A8">
            <w:pPr>
              <w:pStyle w:val="Normal6a"/>
            </w:pPr>
          </w:p>
        </w:tc>
        <w:tc>
          <w:tcPr>
            <w:tcW w:w="4876" w:type="dxa"/>
            <w:tcBorders>
              <w:top w:val="nil"/>
              <w:left w:val="nil"/>
              <w:bottom w:val="nil"/>
              <w:right w:val="nil"/>
            </w:tcBorders>
          </w:tcPr>
          <w:p w14:paraId="6D26BC00" w14:textId="77777777" w:rsidR="008A07AD" w:rsidRPr="00632106" w:rsidRDefault="008A07AD" w:rsidP="007440A8">
            <w:pPr>
              <w:pStyle w:val="Normal6a"/>
            </w:pPr>
            <w:r w:rsidRPr="00632106">
              <w:rPr>
                <w:b/>
                <w:i/>
              </w:rPr>
              <w:t>22.c</w:t>
            </w:r>
            <w:r w:rsidRPr="00632106">
              <w:tab/>
            </w:r>
            <w:r w:rsidRPr="00632106">
              <w:rPr>
                <w:b/>
                <w:i/>
              </w:rPr>
              <w:t>ističe dugogodišnji odnos s Grenlandom u pogledu pitanja povezanih s ribarstvom i naglašava važnost tog odnosa za ribare iz EU-a, kao i za zajedničko djelovanje s ciljem osiguravanja održivog upravljanja ribljim stokovima u sjevernom Atlantiku; potiče Komisiju da dodatno produbi našu suradnju s Grenlandom;</w:t>
            </w:r>
          </w:p>
        </w:tc>
      </w:tr>
    </w:tbl>
    <w:p w14:paraId="68B36A4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601CF8F" w14:textId="77777777" w:rsidR="008A07AD" w:rsidRPr="00632106" w:rsidRDefault="008A07AD" w:rsidP="008A07AD">
      <w:r w:rsidRPr="00632106">
        <w:rPr>
          <w:rStyle w:val="HideTWBExt"/>
          <w:color w:val="auto"/>
        </w:rPr>
        <w:lastRenderedPageBreak/>
        <w:t>&lt;/Amend&gt;</w:t>
      </w:r>
    </w:p>
    <w:p w14:paraId="4DD1BAB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283</w:t>
      </w:r>
      <w:r w:rsidRPr="00632106">
        <w:rPr>
          <w:rStyle w:val="HideTWBExt"/>
          <w:color w:val="auto"/>
        </w:rPr>
        <w:t>&lt;/NumAm&gt;</w:t>
      </w:r>
    </w:p>
    <w:p w14:paraId="01F55A2D"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3C911357" w14:textId="77777777" w:rsidR="008A07AD" w:rsidRPr="00632106" w:rsidRDefault="008A07AD" w:rsidP="008A07AD">
      <w:pPr>
        <w:pStyle w:val="NormalBold"/>
      </w:pPr>
      <w:r w:rsidRPr="00632106">
        <w:rPr>
          <w:rStyle w:val="HideTWBExt"/>
          <w:b w:val="0"/>
          <w:color w:val="auto"/>
        </w:rPr>
        <w:t>&lt;/RepeatBlock-By&gt;</w:t>
      </w:r>
    </w:p>
    <w:p w14:paraId="249FC3C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0268B9A" w14:textId="77777777" w:rsidR="008A07AD" w:rsidRPr="00632106" w:rsidRDefault="008A07AD" w:rsidP="008A07AD">
      <w:pPr>
        <w:pStyle w:val="NormalBold"/>
      </w:pPr>
      <w:r w:rsidRPr="00632106">
        <w:rPr>
          <w:rStyle w:val="HideTWBExt"/>
          <w:color w:val="auto"/>
        </w:rPr>
        <w:t>&lt;Article&gt;</w:t>
      </w:r>
      <w:r w:rsidRPr="00632106">
        <w:t>Stavak 23.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0545A37" w14:textId="77777777" w:rsidTr="007440A8">
        <w:trPr>
          <w:trHeight w:hRule="exact" w:val="240"/>
          <w:jc w:val="center"/>
        </w:trPr>
        <w:tc>
          <w:tcPr>
            <w:tcW w:w="9752" w:type="dxa"/>
            <w:gridSpan w:val="2"/>
            <w:tcBorders>
              <w:top w:val="nil"/>
              <w:left w:val="nil"/>
              <w:bottom w:val="nil"/>
              <w:right w:val="nil"/>
            </w:tcBorders>
          </w:tcPr>
          <w:p w14:paraId="01C6526A" w14:textId="77777777" w:rsidR="008A07AD" w:rsidRPr="00632106" w:rsidRDefault="008A07AD" w:rsidP="007440A8"/>
        </w:tc>
      </w:tr>
      <w:tr w:rsidR="006E5DD5" w:rsidRPr="00632106" w14:paraId="25025435" w14:textId="77777777" w:rsidTr="007440A8">
        <w:trPr>
          <w:trHeight w:val="240"/>
          <w:jc w:val="center"/>
        </w:trPr>
        <w:tc>
          <w:tcPr>
            <w:tcW w:w="4876" w:type="dxa"/>
            <w:tcBorders>
              <w:top w:val="nil"/>
              <w:left w:val="nil"/>
              <w:bottom w:val="nil"/>
              <w:right w:val="nil"/>
            </w:tcBorders>
          </w:tcPr>
          <w:p w14:paraId="2F15C22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0C73327" w14:textId="77777777" w:rsidR="008A07AD" w:rsidRPr="00632106" w:rsidRDefault="008A07AD" w:rsidP="007440A8">
            <w:pPr>
              <w:pStyle w:val="AmColumnHeading"/>
            </w:pPr>
            <w:r w:rsidRPr="00632106">
              <w:t>Izmjena</w:t>
            </w:r>
          </w:p>
        </w:tc>
      </w:tr>
      <w:tr w:rsidR="006E5DD5" w:rsidRPr="00632106" w14:paraId="6A2A7606" w14:textId="77777777" w:rsidTr="007440A8">
        <w:trPr>
          <w:jc w:val="center"/>
        </w:trPr>
        <w:tc>
          <w:tcPr>
            <w:tcW w:w="4876" w:type="dxa"/>
            <w:tcBorders>
              <w:top w:val="nil"/>
              <w:left w:val="nil"/>
              <w:bottom w:val="nil"/>
              <w:right w:val="nil"/>
            </w:tcBorders>
          </w:tcPr>
          <w:p w14:paraId="6565449A" w14:textId="77777777" w:rsidR="008A07AD" w:rsidRPr="00632106" w:rsidRDefault="008A07AD" w:rsidP="007440A8">
            <w:pPr>
              <w:pStyle w:val="Normal6a"/>
            </w:pPr>
            <w:r w:rsidRPr="00632106">
              <w:t>23.</w:t>
            </w:r>
            <w:r w:rsidRPr="00632106">
              <w:tab/>
              <w:t>poziva Komisiju da pruži veću pravnu jasnoću u pogledu neodrživih ribolovnih praksi kojima bi se moglo izazvati aktiviranje provedbenih mjera EU-a, uključujući trgovinska ograničenja kao što su zabrane uvoza, kako bi se ojačala sposobnost EU-a za rješavanje problema neodrživih praksi na globalnoj razini;</w:t>
            </w:r>
          </w:p>
        </w:tc>
        <w:tc>
          <w:tcPr>
            <w:tcW w:w="4876" w:type="dxa"/>
            <w:tcBorders>
              <w:top w:val="nil"/>
              <w:left w:val="nil"/>
              <w:bottom w:val="nil"/>
              <w:right w:val="nil"/>
            </w:tcBorders>
          </w:tcPr>
          <w:p w14:paraId="7905AF7E" w14:textId="77777777" w:rsidR="008A07AD" w:rsidRPr="00632106" w:rsidRDefault="008A07AD" w:rsidP="007440A8">
            <w:pPr>
              <w:pStyle w:val="Normal6a"/>
            </w:pPr>
            <w:r w:rsidRPr="00632106">
              <w:t>23.</w:t>
            </w:r>
            <w:r w:rsidRPr="00632106">
              <w:tab/>
              <w:t xml:space="preserve">poziva Komisiju da pruži veću pravnu jasnoću u pogledu neodrživih ribolovnih praksi kojima bi se moglo izazvati aktiviranje provedbenih mjera EU-a, uključujući trgovinska ograničenja kao što su zabrane uvoza, kako bi se ojačala sposobnost EU-a za rješavanje problema neodrživih praksi na globalnoj razini </w:t>
            </w:r>
            <w:r w:rsidRPr="00632106">
              <w:rPr>
                <w:b/>
                <w:i/>
              </w:rPr>
              <w:t>i promicala usklađenost sa Sporazumom UN-a o ribljim stokovima</w:t>
            </w:r>
            <w:r w:rsidRPr="00632106">
              <w:t xml:space="preserve">; </w:t>
            </w:r>
            <w:r w:rsidRPr="00632106">
              <w:rPr>
                <w:b/>
                <w:i/>
              </w:rPr>
              <w:t>podsjeća da nedostatak sporazuma o podjeli kvota među obalnim državama za određene zajedničke stokove u sjeveroistočnom Atlantiku, kao što je skuša, predstavlja ozbiljan rizik za riblje populacije i održivost ribolovnih aktivnosti;</w:t>
            </w:r>
          </w:p>
        </w:tc>
      </w:tr>
    </w:tbl>
    <w:p w14:paraId="79FEAAC1"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9E9A181" w14:textId="77777777" w:rsidR="008A07AD" w:rsidRPr="00632106" w:rsidRDefault="008A07AD" w:rsidP="008A07AD">
      <w:r w:rsidRPr="00632106">
        <w:rPr>
          <w:rStyle w:val="HideTWBExt"/>
          <w:color w:val="auto"/>
        </w:rPr>
        <w:t>&lt;/Amend&gt;</w:t>
      </w:r>
    </w:p>
    <w:p w14:paraId="74B6992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284</w:t>
      </w:r>
      <w:r w:rsidRPr="00632106">
        <w:rPr>
          <w:rStyle w:val="HideTWBExt"/>
          <w:color w:val="auto"/>
        </w:rPr>
        <w:t>&lt;/NumAm&gt;</w:t>
      </w:r>
    </w:p>
    <w:p w14:paraId="1C1E1FD2"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4AB78D09" w14:textId="77777777" w:rsidR="008A07AD" w:rsidRPr="00632106" w:rsidRDefault="008A07AD" w:rsidP="008A07AD">
      <w:pPr>
        <w:pStyle w:val="NormalBold"/>
      </w:pPr>
      <w:r w:rsidRPr="00632106">
        <w:rPr>
          <w:rStyle w:val="HideTWBExt"/>
          <w:b w:val="0"/>
          <w:color w:val="auto"/>
        </w:rPr>
        <w:t>&lt;/RepeatBlock-By&gt;</w:t>
      </w:r>
    </w:p>
    <w:p w14:paraId="7EAA72A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BFC5497" w14:textId="77777777" w:rsidR="008A07AD" w:rsidRPr="00632106" w:rsidRDefault="008A07AD" w:rsidP="008A07AD">
      <w:pPr>
        <w:pStyle w:val="NormalBold"/>
      </w:pPr>
      <w:r w:rsidRPr="00632106">
        <w:rPr>
          <w:rStyle w:val="HideTWBExt"/>
          <w:color w:val="auto"/>
        </w:rPr>
        <w:t>&lt;Article&gt;</w:t>
      </w:r>
      <w:r w:rsidRPr="00632106">
        <w:t>Stavak 23.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DFD59BB" w14:textId="77777777" w:rsidTr="007440A8">
        <w:trPr>
          <w:trHeight w:hRule="exact" w:val="240"/>
          <w:jc w:val="center"/>
        </w:trPr>
        <w:tc>
          <w:tcPr>
            <w:tcW w:w="9752" w:type="dxa"/>
            <w:gridSpan w:val="2"/>
            <w:tcBorders>
              <w:top w:val="nil"/>
              <w:left w:val="nil"/>
              <w:bottom w:val="nil"/>
              <w:right w:val="nil"/>
            </w:tcBorders>
          </w:tcPr>
          <w:p w14:paraId="4A46176C" w14:textId="77777777" w:rsidR="008A07AD" w:rsidRPr="00632106" w:rsidRDefault="008A07AD" w:rsidP="007440A8"/>
        </w:tc>
      </w:tr>
      <w:tr w:rsidR="006E5DD5" w:rsidRPr="00632106" w14:paraId="5AD4CC10" w14:textId="77777777" w:rsidTr="007440A8">
        <w:trPr>
          <w:trHeight w:val="240"/>
          <w:jc w:val="center"/>
        </w:trPr>
        <w:tc>
          <w:tcPr>
            <w:tcW w:w="4876" w:type="dxa"/>
            <w:tcBorders>
              <w:top w:val="nil"/>
              <w:left w:val="nil"/>
              <w:bottom w:val="nil"/>
              <w:right w:val="nil"/>
            </w:tcBorders>
          </w:tcPr>
          <w:p w14:paraId="7B68506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BE211E1" w14:textId="77777777" w:rsidR="008A07AD" w:rsidRPr="00632106" w:rsidRDefault="008A07AD" w:rsidP="007440A8">
            <w:pPr>
              <w:pStyle w:val="AmColumnHeading"/>
            </w:pPr>
            <w:r w:rsidRPr="00632106">
              <w:t>Izmjena</w:t>
            </w:r>
          </w:p>
        </w:tc>
      </w:tr>
      <w:tr w:rsidR="006E5DD5" w:rsidRPr="00632106" w14:paraId="152362E2" w14:textId="77777777" w:rsidTr="007440A8">
        <w:trPr>
          <w:jc w:val="center"/>
        </w:trPr>
        <w:tc>
          <w:tcPr>
            <w:tcW w:w="4876" w:type="dxa"/>
            <w:tcBorders>
              <w:top w:val="nil"/>
              <w:left w:val="nil"/>
              <w:bottom w:val="nil"/>
              <w:right w:val="nil"/>
            </w:tcBorders>
          </w:tcPr>
          <w:p w14:paraId="30A56E3C" w14:textId="77777777" w:rsidR="008A07AD" w:rsidRPr="00632106" w:rsidRDefault="008A07AD" w:rsidP="007440A8">
            <w:pPr>
              <w:pStyle w:val="Normal6a"/>
            </w:pPr>
            <w:r w:rsidRPr="00632106">
              <w:t>23.</w:t>
            </w:r>
            <w:r w:rsidRPr="00632106">
              <w:tab/>
              <w:t xml:space="preserve">poziva Komisiju da </w:t>
            </w:r>
            <w:r w:rsidRPr="00632106">
              <w:rPr>
                <w:b/>
                <w:i/>
              </w:rPr>
              <w:t>pruži veću pravnu jasnoću u pogledu neodrživih ribolovnih praksi kojima bi se moglo izazvati aktiviranje provedbenih mjera EU-a</w:t>
            </w:r>
            <w:r w:rsidRPr="00632106">
              <w:t xml:space="preserve">, uključujući trgovinska ograničenja kao što su zabrane uvoza, kako bi se ojačala sposobnost EU-a za rješavanje problema neodrživih praksi na globalnoj </w:t>
            </w:r>
            <w:r w:rsidRPr="00632106">
              <w:lastRenderedPageBreak/>
              <w:t>razini;</w:t>
            </w:r>
          </w:p>
        </w:tc>
        <w:tc>
          <w:tcPr>
            <w:tcW w:w="4876" w:type="dxa"/>
            <w:tcBorders>
              <w:top w:val="nil"/>
              <w:left w:val="nil"/>
              <w:bottom w:val="nil"/>
              <w:right w:val="nil"/>
            </w:tcBorders>
          </w:tcPr>
          <w:p w14:paraId="5582C744" w14:textId="77777777" w:rsidR="008A07AD" w:rsidRPr="00632106" w:rsidRDefault="008A07AD" w:rsidP="007440A8">
            <w:pPr>
              <w:pStyle w:val="Normal6a"/>
            </w:pPr>
            <w:r w:rsidRPr="00632106">
              <w:lastRenderedPageBreak/>
              <w:t>23.</w:t>
            </w:r>
            <w:r w:rsidRPr="00632106">
              <w:tab/>
              <w:t xml:space="preserve">poziva Komisiju da </w:t>
            </w:r>
            <w:r w:rsidRPr="00632106">
              <w:rPr>
                <w:b/>
                <w:i/>
              </w:rPr>
              <w:t>pravilno primjenjuje Uredbu (EU) br. 1026/2012 Europskog parlamenta i Vijeća te da uspostavi okvir za utvrđivanje i donošenje mjera u vezi s trećim zemljama koje ne surađuju i dopuštaju neodrživi ribolov</w:t>
            </w:r>
            <w:r w:rsidRPr="00632106">
              <w:t xml:space="preserve"> </w:t>
            </w:r>
            <w:r w:rsidRPr="00632106">
              <w:rPr>
                <w:b/>
                <w:i/>
              </w:rPr>
              <w:t xml:space="preserve">stoka od zajedničkog interesa za Uniju te, ako ne postoji drugo diplomatsko rješenje, </w:t>
            </w:r>
            <w:r w:rsidRPr="00632106">
              <w:rPr>
                <w:b/>
                <w:i/>
              </w:rPr>
              <w:lastRenderedPageBreak/>
              <w:t>provodi mjere</w:t>
            </w:r>
            <w:r w:rsidRPr="00632106">
              <w:t>, uključujući trgovinska ograničenja kao što su zabrane uvoza, kako bi se ojačala sposobnost EU-a za rješavanje problema neodrživih praksi na globalnoj razini;</w:t>
            </w:r>
          </w:p>
        </w:tc>
      </w:tr>
    </w:tbl>
    <w:p w14:paraId="09953027"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B64F68D" w14:textId="77777777" w:rsidR="008A07AD" w:rsidRPr="00632106" w:rsidRDefault="008A07AD" w:rsidP="008A07AD">
      <w:r w:rsidRPr="00632106">
        <w:rPr>
          <w:rStyle w:val="HideTWBExt"/>
          <w:color w:val="auto"/>
        </w:rPr>
        <w:t>&lt;/Amend&gt;</w:t>
      </w:r>
    </w:p>
    <w:p w14:paraId="6801600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285</w:t>
      </w:r>
      <w:r w:rsidRPr="00632106">
        <w:rPr>
          <w:rStyle w:val="HideTWBExt"/>
          <w:color w:val="auto"/>
        </w:rPr>
        <w:t>&lt;/NumAm&gt;</w:t>
      </w:r>
    </w:p>
    <w:p w14:paraId="17CE24F2"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5A6C0C10" w14:textId="77777777" w:rsidR="008A07AD" w:rsidRPr="00632106" w:rsidRDefault="008A07AD" w:rsidP="008A07AD">
      <w:pPr>
        <w:pStyle w:val="NormalBold"/>
      </w:pPr>
      <w:r w:rsidRPr="00632106">
        <w:rPr>
          <w:rStyle w:val="HideTWBExt"/>
          <w:b w:val="0"/>
          <w:color w:val="auto"/>
        </w:rPr>
        <w:t>&lt;/RepeatBlock-By&gt;</w:t>
      </w:r>
    </w:p>
    <w:p w14:paraId="7E17ABD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D280B67" w14:textId="77777777" w:rsidR="008A07AD" w:rsidRPr="00632106" w:rsidRDefault="008A07AD" w:rsidP="008A07AD">
      <w:pPr>
        <w:pStyle w:val="NormalBold"/>
      </w:pPr>
      <w:r w:rsidRPr="00632106">
        <w:rPr>
          <w:rStyle w:val="HideTWBExt"/>
          <w:color w:val="auto"/>
        </w:rPr>
        <w:t>&lt;Article&gt;</w:t>
      </w:r>
      <w:r w:rsidRPr="00632106">
        <w:t>Stavak 23.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54C297A" w14:textId="77777777" w:rsidTr="007440A8">
        <w:trPr>
          <w:trHeight w:hRule="exact" w:val="240"/>
          <w:jc w:val="center"/>
        </w:trPr>
        <w:tc>
          <w:tcPr>
            <w:tcW w:w="9752" w:type="dxa"/>
            <w:gridSpan w:val="2"/>
            <w:tcBorders>
              <w:top w:val="nil"/>
              <w:left w:val="nil"/>
              <w:bottom w:val="nil"/>
              <w:right w:val="nil"/>
            </w:tcBorders>
          </w:tcPr>
          <w:p w14:paraId="344A6687" w14:textId="77777777" w:rsidR="008A07AD" w:rsidRPr="00632106" w:rsidRDefault="008A07AD" w:rsidP="007440A8"/>
        </w:tc>
      </w:tr>
      <w:tr w:rsidR="006E5DD5" w:rsidRPr="00632106" w14:paraId="066C0BF0" w14:textId="77777777" w:rsidTr="007440A8">
        <w:trPr>
          <w:trHeight w:val="240"/>
          <w:jc w:val="center"/>
        </w:trPr>
        <w:tc>
          <w:tcPr>
            <w:tcW w:w="4876" w:type="dxa"/>
            <w:tcBorders>
              <w:top w:val="nil"/>
              <w:left w:val="nil"/>
              <w:bottom w:val="nil"/>
              <w:right w:val="nil"/>
            </w:tcBorders>
          </w:tcPr>
          <w:p w14:paraId="75DFFE6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D2F30B3" w14:textId="77777777" w:rsidR="008A07AD" w:rsidRPr="00632106" w:rsidRDefault="008A07AD" w:rsidP="007440A8">
            <w:pPr>
              <w:pStyle w:val="AmColumnHeading"/>
            </w:pPr>
            <w:r w:rsidRPr="00632106">
              <w:t>Izmjena</w:t>
            </w:r>
          </w:p>
        </w:tc>
      </w:tr>
      <w:tr w:rsidR="006E5DD5" w:rsidRPr="00632106" w14:paraId="36726E30" w14:textId="77777777" w:rsidTr="007440A8">
        <w:trPr>
          <w:jc w:val="center"/>
        </w:trPr>
        <w:tc>
          <w:tcPr>
            <w:tcW w:w="4876" w:type="dxa"/>
            <w:tcBorders>
              <w:top w:val="nil"/>
              <w:left w:val="nil"/>
              <w:bottom w:val="nil"/>
              <w:right w:val="nil"/>
            </w:tcBorders>
          </w:tcPr>
          <w:p w14:paraId="7A129F8B" w14:textId="77777777" w:rsidR="008A07AD" w:rsidRPr="00632106" w:rsidRDefault="008A07AD" w:rsidP="007440A8">
            <w:pPr>
              <w:pStyle w:val="Normal6a"/>
            </w:pPr>
            <w:r w:rsidRPr="00632106">
              <w:t>23.</w:t>
            </w:r>
            <w:r w:rsidRPr="00632106">
              <w:tab/>
              <w:t xml:space="preserve">poziva Komisiju da </w:t>
            </w:r>
            <w:r w:rsidRPr="00632106">
              <w:rPr>
                <w:b/>
                <w:i/>
              </w:rPr>
              <w:t>pruži veću pravnu jasnoću</w:t>
            </w:r>
            <w:r w:rsidRPr="00632106">
              <w:t xml:space="preserve"> u pogledu neodrživih ribolovnih praksi </w:t>
            </w:r>
            <w:r w:rsidRPr="00632106">
              <w:rPr>
                <w:b/>
                <w:i/>
              </w:rPr>
              <w:t>kojima bi se moglo izazvati aktiviranje provedbenih mjera</w:t>
            </w:r>
            <w:r w:rsidRPr="00632106">
              <w:t xml:space="preserve"> EU-a, uključujući trgovinska ograničenja kao što su zabrane uvoza, </w:t>
            </w:r>
            <w:r w:rsidRPr="00632106">
              <w:rPr>
                <w:b/>
                <w:i/>
              </w:rPr>
              <w:t>kako bi se ojačala sposobnost EU-a za rješavanje</w:t>
            </w:r>
            <w:r w:rsidRPr="00632106">
              <w:t xml:space="preserve"> problema neodrživih praksi </w:t>
            </w:r>
            <w:r w:rsidRPr="00632106">
              <w:rPr>
                <w:b/>
                <w:i/>
              </w:rPr>
              <w:t>na globalnoj razini</w:t>
            </w:r>
            <w:r w:rsidRPr="00632106">
              <w:t>;</w:t>
            </w:r>
          </w:p>
        </w:tc>
        <w:tc>
          <w:tcPr>
            <w:tcW w:w="4876" w:type="dxa"/>
            <w:tcBorders>
              <w:top w:val="nil"/>
              <w:left w:val="nil"/>
              <w:bottom w:val="nil"/>
              <w:right w:val="nil"/>
            </w:tcBorders>
          </w:tcPr>
          <w:p w14:paraId="377FA1E4" w14:textId="77777777" w:rsidR="008A07AD" w:rsidRPr="00632106" w:rsidRDefault="008A07AD" w:rsidP="007440A8">
            <w:pPr>
              <w:pStyle w:val="Normal6a"/>
            </w:pPr>
            <w:r w:rsidRPr="00632106">
              <w:t>23.</w:t>
            </w:r>
            <w:r w:rsidRPr="00632106">
              <w:tab/>
            </w:r>
            <w:r w:rsidRPr="00632106">
              <w:rPr>
                <w:b/>
                <w:i/>
              </w:rPr>
              <w:t>potiče sve obalne države da rade na sveobuhvatnom dogovoru o dijeljenju koji odražava istinske i održive povijesne rezultate i interese;</w:t>
            </w:r>
            <w:r w:rsidRPr="00632106">
              <w:t xml:space="preserve"> poziva Komisiju da </w:t>
            </w:r>
            <w:r w:rsidRPr="00632106">
              <w:rPr>
                <w:b/>
                <w:i/>
              </w:rPr>
              <w:t>što prije aktivira revidiranu Uredbu</w:t>
            </w:r>
            <w:r w:rsidRPr="00632106">
              <w:t xml:space="preserve"> u pogledu neodrživih ribolovnih praksi </w:t>
            </w:r>
            <w:r w:rsidRPr="00632106">
              <w:rPr>
                <w:b/>
                <w:i/>
              </w:rPr>
              <w:t>i aktivira provedbene mjere</w:t>
            </w:r>
            <w:r w:rsidRPr="00632106">
              <w:t xml:space="preserve"> EU-a, uključujući trgovinska ograničenja kao što su zabrane uvoza, </w:t>
            </w:r>
            <w:r w:rsidRPr="00632106">
              <w:rPr>
                <w:b/>
                <w:i/>
              </w:rPr>
              <w:t>radi rješavanja</w:t>
            </w:r>
            <w:r w:rsidRPr="00632106">
              <w:t xml:space="preserve"> problema neodrživih praksi</w:t>
            </w:r>
            <w:r w:rsidRPr="00632106">
              <w:rPr>
                <w:b/>
                <w:i/>
              </w:rPr>
              <w:t>, posebno onih koje utječu na male pelagične stokove kao što je skuša i koje provode Norveška, Farski Otoci i Rusija</w:t>
            </w:r>
            <w:r w:rsidRPr="00632106">
              <w:t>;</w:t>
            </w:r>
          </w:p>
        </w:tc>
      </w:tr>
    </w:tbl>
    <w:p w14:paraId="5EF9F06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5890F90" w14:textId="77777777" w:rsidR="008A07AD" w:rsidRPr="00632106" w:rsidRDefault="008A07AD" w:rsidP="008A07AD">
      <w:r w:rsidRPr="00632106">
        <w:rPr>
          <w:rStyle w:val="HideTWBExt"/>
          <w:color w:val="auto"/>
        </w:rPr>
        <w:t>&lt;/Amend&gt;</w:t>
      </w:r>
    </w:p>
    <w:p w14:paraId="6861F92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286</w:t>
      </w:r>
      <w:r w:rsidRPr="00632106">
        <w:rPr>
          <w:rStyle w:val="HideTWBExt"/>
          <w:color w:val="auto"/>
        </w:rPr>
        <w:t>&lt;/NumAm&gt;</w:t>
      </w:r>
    </w:p>
    <w:p w14:paraId="11A0AA5C"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5BB446B0" w14:textId="77777777" w:rsidR="008A07AD" w:rsidRPr="00632106" w:rsidRDefault="008A07AD" w:rsidP="008A07AD">
      <w:pPr>
        <w:pStyle w:val="NormalBold"/>
      </w:pPr>
      <w:r w:rsidRPr="00632106">
        <w:rPr>
          <w:rStyle w:val="HideTWBExt"/>
          <w:b w:val="0"/>
          <w:color w:val="auto"/>
        </w:rPr>
        <w:t>&lt;/RepeatBlock-By&gt;</w:t>
      </w:r>
    </w:p>
    <w:p w14:paraId="2E08C1C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0FEC217" w14:textId="77777777" w:rsidR="008A07AD" w:rsidRPr="00632106" w:rsidRDefault="008A07AD" w:rsidP="008A07AD">
      <w:pPr>
        <w:pStyle w:val="NormalBold"/>
      </w:pPr>
      <w:r w:rsidRPr="00632106">
        <w:rPr>
          <w:rStyle w:val="HideTWBExt"/>
          <w:color w:val="auto"/>
        </w:rPr>
        <w:t>&lt;Article&gt;</w:t>
      </w:r>
      <w:r w:rsidRPr="00632106">
        <w:t>Stavak 23.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4E1B0DA" w14:textId="77777777" w:rsidTr="007440A8">
        <w:trPr>
          <w:trHeight w:hRule="exact" w:val="240"/>
          <w:jc w:val="center"/>
        </w:trPr>
        <w:tc>
          <w:tcPr>
            <w:tcW w:w="9752" w:type="dxa"/>
            <w:gridSpan w:val="2"/>
            <w:tcBorders>
              <w:top w:val="nil"/>
              <w:left w:val="nil"/>
              <w:bottom w:val="nil"/>
              <w:right w:val="nil"/>
            </w:tcBorders>
          </w:tcPr>
          <w:p w14:paraId="6868BB2E" w14:textId="77777777" w:rsidR="008A07AD" w:rsidRPr="00632106" w:rsidRDefault="008A07AD" w:rsidP="007440A8"/>
        </w:tc>
      </w:tr>
      <w:tr w:rsidR="006E5DD5" w:rsidRPr="00632106" w14:paraId="46809047" w14:textId="77777777" w:rsidTr="007440A8">
        <w:trPr>
          <w:trHeight w:val="240"/>
          <w:jc w:val="center"/>
        </w:trPr>
        <w:tc>
          <w:tcPr>
            <w:tcW w:w="4876" w:type="dxa"/>
            <w:tcBorders>
              <w:top w:val="nil"/>
              <w:left w:val="nil"/>
              <w:bottom w:val="nil"/>
              <w:right w:val="nil"/>
            </w:tcBorders>
          </w:tcPr>
          <w:p w14:paraId="314A463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9741CC6" w14:textId="77777777" w:rsidR="008A07AD" w:rsidRPr="00632106" w:rsidRDefault="008A07AD" w:rsidP="007440A8">
            <w:pPr>
              <w:pStyle w:val="AmColumnHeading"/>
            </w:pPr>
            <w:r w:rsidRPr="00632106">
              <w:t>Izmjena</w:t>
            </w:r>
          </w:p>
        </w:tc>
      </w:tr>
      <w:tr w:rsidR="006E5DD5" w:rsidRPr="00632106" w14:paraId="40B191D0" w14:textId="77777777" w:rsidTr="007440A8">
        <w:trPr>
          <w:jc w:val="center"/>
        </w:trPr>
        <w:tc>
          <w:tcPr>
            <w:tcW w:w="4876" w:type="dxa"/>
            <w:tcBorders>
              <w:top w:val="nil"/>
              <w:left w:val="nil"/>
              <w:bottom w:val="nil"/>
              <w:right w:val="nil"/>
            </w:tcBorders>
          </w:tcPr>
          <w:p w14:paraId="4D2BBE0C" w14:textId="77777777" w:rsidR="008A07AD" w:rsidRPr="00632106" w:rsidRDefault="008A07AD" w:rsidP="007440A8">
            <w:pPr>
              <w:pStyle w:val="Normal6a"/>
            </w:pPr>
            <w:r w:rsidRPr="00632106">
              <w:t>23.</w:t>
            </w:r>
            <w:r w:rsidRPr="00632106">
              <w:tab/>
              <w:t>poziva Komisiju da pruži veću pravnu jasnoću u pogledu neodrživih ribolovnih praksi kojima bi se moglo izazvati aktiviranje provedbenih mjera EU-</w:t>
            </w:r>
            <w:r w:rsidRPr="00632106">
              <w:lastRenderedPageBreak/>
              <w:t>a, uključujući trgovinska ograničenja kao što su zabrane uvoza, kako bi se ojačala sposobnost EU-a za rješavanje problema neodrživih praksi na globalnoj razini;</w:t>
            </w:r>
          </w:p>
        </w:tc>
        <w:tc>
          <w:tcPr>
            <w:tcW w:w="4876" w:type="dxa"/>
            <w:tcBorders>
              <w:top w:val="nil"/>
              <w:left w:val="nil"/>
              <w:bottom w:val="nil"/>
              <w:right w:val="nil"/>
            </w:tcBorders>
          </w:tcPr>
          <w:p w14:paraId="2226AC6D" w14:textId="77777777" w:rsidR="008A07AD" w:rsidRPr="00632106" w:rsidRDefault="008A07AD" w:rsidP="007440A8">
            <w:pPr>
              <w:pStyle w:val="Normal6a"/>
            </w:pPr>
            <w:r w:rsidRPr="00632106">
              <w:lastRenderedPageBreak/>
              <w:t>23.</w:t>
            </w:r>
            <w:r w:rsidRPr="00632106">
              <w:tab/>
              <w:t xml:space="preserve">poziva Komisiju da pruži veću pravnu jasnoću u pogledu neodrživih ribolovnih praksi </w:t>
            </w:r>
            <w:r w:rsidRPr="00632106">
              <w:rPr>
                <w:b/>
                <w:i/>
              </w:rPr>
              <w:t>i nepridržavanja međunarodnih standarda rada</w:t>
            </w:r>
            <w:r w:rsidRPr="00632106">
              <w:t xml:space="preserve"> kojima bi </w:t>
            </w:r>
            <w:r w:rsidRPr="00632106">
              <w:lastRenderedPageBreak/>
              <w:t xml:space="preserve">se moglo izazvati aktiviranje </w:t>
            </w:r>
            <w:r w:rsidRPr="00632106">
              <w:rPr>
                <w:b/>
                <w:i/>
              </w:rPr>
              <w:t>potencijalno obvezujućih</w:t>
            </w:r>
            <w:r w:rsidRPr="00632106">
              <w:t xml:space="preserve"> provedbenih mjera EU-a </w:t>
            </w:r>
            <w:r w:rsidRPr="00632106">
              <w:rPr>
                <w:b/>
                <w:i/>
              </w:rPr>
              <w:t>i međunarodnih organizacija</w:t>
            </w:r>
            <w:r w:rsidRPr="00632106">
              <w:t xml:space="preserve">, uključujući trgovinska ograničenja kao što su zabrane uvoza, kako bi se ojačala sposobnost EU-a za rješavanje problema neodrživih </w:t>
            </w:r>
            <w:r w:rsidRPr="00632106">
              <w:rPr>
                <w:b/>
                <w:i/>
              </w:rPr>
              <w:t>i neetičkih</w:t>
            </w:r>
            <w:r w:rsidRPr="00632106">
              <w:t xml:space="preserve"> praksi na globalnoj razini;</w:t>
            </w:r>
          </w:p>
        </w:tc>
      </w:tr>
    </w:tbl>
    <w:p w14:paraId="7733A596"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13646135" w14:textId="77777777" w:rsidR="008A07AD" w:rsidRPr="00632106" w:rsidRDefault="008A07AD" w:rsidP="008A07AD">
      <w:r w:rsidRPr="00632106">
        <w:rPr>
          <w:rStyle w:val="HideTWBExt"/>
          <w:color w:val="auto"/>
        </w:rPr>
        <w:t>&lt;/Amend&gt;</w:t>
      </w:r>
    </w:p>
    <w:p w14:paraId="4FDC80D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287</w:t>
      </w:r>
      <w:r w:rsidRPr="00632106">
        <w:rPr>
          <w:rStyle w:val="HideTWBExt"/>
          <w:color w:val="auto"/>
        </w:rPr>
        <w:t>&lt;/NumAm&gt;</w:t>
      </w:r>
    </w:p>
    <w:p w14:paraId="59488071" w14:textId="77777777" w:rsidR="008A07AD" w:rsidRPr="00632106" w:rsidRDefault="008A07AD" w:rsidP="008A07AD">
      <w:pPr>
        <w:pStyle w:val="NormalBold"/>
      </w:pPr>
      <w:r w:rsidRPr="00632106">
        <w:rPr>
          <w:rStyle w:val="HideTWBExt"/>
          <w:b w:val="0"/>
          <w:color w:val="auto"/>
        </w:rPr>
        <w:t>&lt;RepeatBlock-By&gt;&lt;Members&gt;</w:t>
      </w:r>
      <w:r w:rsidRPr="00632106">
        <w:t>Karin Karlsbro, Asger Christensen, Emma Wiesner</w:t>
      </w:r>
      <w:r w:rsidRPr="00632106">
        <w:rPr>
          <w:rStyle w:val="HideTWBExt"/>
          <w:b w:val="0"/>
          <w:color w:val="auto"/>
        </w:rPr>
        <w:t>&lt;/Members&gt;</w:t>
      </w:r>
    </w:p>
    <w:p w14:paraId="4D7446F1" w14:textId="77777777" w:rsidR="008A07AD" w:rsidRPr="00632106" w:rsidRDefault="008A07AD" w:rsidP="008A07AD">
      <w:pPr>
        <w:pStyle w:val="NormalBold"/>
      </w:pPr>
      <w:r w:rsidRPr="00632106">
        <w:rPr>
          <w:rStyle w:val="HideTWBExt"/>
          <w:b w:val="0"/>
          <w:color w:val="auto"/>
        </w:rPr>
        <w:t>&lt;/RepeatBlock-By&gt;</w:t>
      </w:r>
    </w:p>
    <w:p w14:paraId="00D267D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2E75ABC" w14:textId="77777777" w:rsidR="008A07AD" w:rsidRPr="00632106" w:rsidRDefault="008A07AD" w:rsidP="008A07AD">
      <w:pPr>
        <w:pStyle w:val="NormalBold"/>
      </w:pPr>
      <w:r w:rsidRPr="00632106">
        <w:rPr>
          <w:rStyle w:val="HideTWBExt"/>
          <w:color w:val="auto"/>
        </w:rPr>
        <w:t>&lt;Article&gt;</w:t>
      </w:r>
      <w:r w:rsidRPr="00632106">
        <w:t>Stavak 23.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7C1B8BE" w14:textId="77777777" w:rsidTr="007440A8">
        <w:trPr>
          <w:trHeight w:hRule="exact" w:val="240"/>
          <w:jc w:val="center"/>
        </w:trPr>
        <w:tc>
          <w:tcPr>
            <w:tcW w:w="9752" w:type="dxa"/>
            <w:gridSpan w:val="2"/>
            <w:tcBorders>
              <w:top w:val="nil"/>
              <w:left w:val="nil"/>
              <w:bottom w:val="nil"/>
              <w:right w:val="nil"/>
            </w:tcBorders>
          </w:tcPr>
          <w:p w14:paraId="2090A2C9" w14:textId="77777777" w:rsidR="008A07AD" w:rsidRPr="00632106" w:rsidRDefault="008A07AD" w:rsidP="007440A8"/>
        </w:tc>
      </w:tr>
      <w:tr w:rsidR="006E5DD5" w:rsidRPr="00632106" w14:paraId="27A19B4D" w14:textId="77777777" w:rsidTr="007440A8">
        <w:trPr>
          <w:trHeight w:val="240"/>
          <w:jc w:val="center"/>
        </w:trPr>
        <w:tc>
          <w:tcPr>
            <w:tcW w:w="4876" w:type="dxa"/>
            <w:tcBorders>
              <w:top w:val="nil"/>
              <w:left w:val="nil"/>
              <w:bottom w:val="nil"/>
              <w:right w:val="nil"/>
            </w:tcBorders>
          </w:tcPr>
          <w:p w14:paraId="0DD950A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4F860AC" w14:textId="77777777" w:rsidR="008A07AD" w:rsidRPr="00632106" w:rsidRDefault="008A07AD" w:rsidP="007440A8">
            <w:pPr>
              <w:pStyle w:val="AmColumnHeading"/>
            </w:pPr>
            <w:r w:rsidRPr="00632106">
              <w:t>Izmjena</w:t>
            </w:r>
          </w:p>
        </w:tc>
      </w:tr>
      <w:tr w:rsidR="006E5DD5" w:rsidRPr="00632106" w14:paraId="144F5E4C" w14:textId="77777777" w:rsidTr="007440A8">
        <w:trPr>
          <w:jc w:val="center"/>
        </w:trPr>
        <w:tc>
          <w:tcPr>
            <w:tcW w:w="4876" w:type="dxa"/>
            <w:tcBorders>
              <w:top w:val="nil"/>
              <w:left w:val="nil"/>
              <w:bottom w:val="nil"/>
              <w:right w:val="nil"/>
            </w:tcBorders>
          </w:tcPr>
          <w:p w14:paraId="7DCF9343" w14:textId="77777777" w:rsidR="008A07AD" w:rsidRPr="00632106" w:rsidRDefault="008A07AD" w:rsidP="007440A8">
            <w:pPr>
              <w:pStyle w:val="Normal6a"/>
            </w:pPr>
            <w:r w:rsidRPr="00632106">
              <w:t>23.</w:t>
            </w:r>
            <w:r w:rsidRPr="00632106">
              <w:tab/>
              <w:t xml:space="preserve">poziva Komisiju da pruži veću pravnu jasnoću u pogledu neodrživih ribolovnih praksi kojima bi se moglo izazvati aktiviranje provedbenih mjera EU-a, uključujući trgovinska ograničenja </w:t>
            </w:r>
            <w:r w:rsidRPr="00632106">
              <w:rPr>
                <w:b/>
                <w:i/>
              </w:rPr>
              <w:t>kao što su zabrane uvoza</w:t>
            </w:r>
            <w:r w:rsidRPr="00632106">
              <w:t>, kako bi se ojačala sposobnost EU-a za rješavanje problema neodrživih praksi na globalnoj razini;</w:t>
            </w:r>
          </w:p>
        </w:tc>
        <w:tc>
          <w:tcPr>
            <w:tcW w:w="4876" w:type="dxa"/>
            <w:tcBorders>
              <w:top w:val="nil"/>
              <w:left w:val="nil"/>
              <w:bottom w:val="nil"/>
              <w:right w:val="nil"/>
            </w:tcBorders>
          </w:tcPr>
          <w:p w14:paraId="1F517DAF" w14:textId="77777777" w:rsidR="008A07AD" w:rsidRPr="00632106" w:rsidRDefault="008A07AD" w:rsidP="007440A8">
            <w:pPr>
              <w:pStyle w:val="Normal6a"/>
            </w:pPr>
            <w:r w:rsidRPr="00632106">
              <w:t>23.</w:t>
            </w:r>
            <w:r w:rsidRPr="00632106">
              <w:tab/>
              <w:t xml:space="preserve">poziva Komisiju da </w:t>
            </w:r>
            <w:r w:rsidRPr="00632106">
              <w:rPr>
                <w:b/>
                <w:i/>
              </w:rPr>
              <w:t>osigura pravilnu i potpunu provedbu pravila EU-a povezanih s rješavanjem pitanja trećih zemalja koje dozvoljavaju neodrživi ribolov te</w:t>
            </w:r>
            <w:r w:rsidRPr="00632106">
              <w:t xml:space="preserve"> pruži veću pravnu jasnoću u pogledu neodrživih ribolovnih praksi kojima bi se moglo izazvati aktiviranje provedbenih mjera </w:t>
            </w:r>
            <w:r w:rsidRPr="00632106">
              <w:rPr>
                <w:b/>
                <w:i/>
              </w:rPr>
              <w:t>u skladu sa zakonodavstvom</w:t>
            </w:r>
            <w:r w:rsidRPr="00632106">
              <w:t xml:space="preserve"> EU-a, uključujući trgovinska ograničenja, kako bi se ojačala sposobnost EU-a za rješavanje problema neodrživih praksi na globalnoj razini;</w:t>
            </w:r>
          </w:p>
        </w:tc>
      </w:tr>
    </w:tbl>
    <w:p w14:paraId="43E1342B"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19B360E" w14:textId="77777777" w:rsidR="008A07AD" w:rsidRPr="00632106" w:rsidRDefault="008A07AD" w:rsidP="008A07AD">
      <w:r w:rsidRPr="00632106">
        <w:rPr>
          <w:rStyle w:val="HideTWBExt"/>
          <w:color w:val="auto"/>
        </w:rPr>
        <w:t>&lt;/Amend&gt;</w:t>
      </w:r>
    </w:p>
    <w:p w14:paraId="5EA99A9C"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288</w:t>
      </w:r>
      <w:r w:rsidRPr="00632106">
        <w:rPr>
          <w:rStyle w:val="HideTWBExt"/>
          <w:color w:val="auto"/>
        </w:rPr>
        <w:t>&lt;/NumAm&gt;</w:t>
      </w:r>
    </w:p>
    <w:p w14:paraId="2B9D3FEB"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4AA9EDC4"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74135868" w14:textId="77777777" w:rsidR="008A07AD" w:rsidRPr="00632106" w:rsidRDefault="008A07AD" w:rsidP="008A07AD">
      <w:pPr>
        <w:pStyle w:val="NormalBold"/>
      </w:pPr>
      <w:r w:rsidRPr="00632106">
        <w:rPr>
          <w:rStyle w:val="HideTWBExt"/>
          <w:b w:val="0"/>
          <w:color w:val="auto"/>
        </w:rPr>
        <w:t>&lt;/RepeatBlock-By&gt;</w:t>
      </w:r>
    </w:p>
    <w:p w14:paraId="253396A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7283F4B" w14:textId="77777777" w:rsidR="008A07AD" w:rsidRPr="00632106" w:rsidRDefault="008A07AD" w:rsidP="008A07AD">
      <w:pPr>
        <w:pStyle w:val="NormalBold"/>
      </w:pPr>
      <w:r w:rsidRPr="00632106">
        <w:rPr>
          <w:rStyle w:val="HideTWBExt"/>
          <w:color w:val="auto"/>
        </w:rPr>
        <w:t>&lt;Article&gt;</w:t>
      </w:r>
      <w:r w:rsidRPr="00632106">
        <w:t>Stavak 23.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AAAA2F0" w14:textId="77777777" w:rsidTr="007440A8">
        <w:trPr>
          <w:trHeight w:hRule="exact" w:val="240"/>
          <w:jc w:val="center"/>
        </w:trPr>
        <w:tc>
          <w:tcPr>
            <w:tcW w:w="9752" w:type="dxa"/>
            <w:gridSpan w:val="2"/>
            <w:tcBorders>
              <w:top w:val="nil"/>
              <w:left w:val="nil"/>
              <w:bottom w:val="nil"/>
              <w:right w:val="nil"/>
            </w:tcBorders>
          </w:tcPr>
          <w:p w14:paraId="6E10EEEB" w14:textId="77777777" w:rsidR="008A07AD" w:rsidRPr="00632106" w:rsidRDefault="008A07AD" w:rsidP="007440A8"/>
        </w:tc>
      </w:tr>
      <w:tr w:rsidR="006E5DD5" w:rsidRPr="00632106" w14:paraId="41386492" w14:textId="77777777" w:rsidTr="007440A8">
        <w:trPr>
          <w:trHeight w:val="240"/>
          <w:jc w:val="center"/>
        </w:trPr>
        <w:tc>
          <w:tcPr>
            <w:tcW w:w="4876" w:type="dxa"/>
            <w:tcBorders>
              <w:top w:val="nil"/>
              <w:left w:val="nil"/>
              <w:bottom w:val="nil"/>
              <w:right w:val="nil"/>
            </w:tcBorders>
          </w:tcPr>
          <w:p w14:paraId="1F398484"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C9D7FAF" w14:textId="77777777" w:rsidR="008A07AD" w:rsidRPr="00632106" w:rsidRDefault="008A07AD" w:rsidP="007440A8">
            <w:pPr>
              <w:pStyle w:val="AmColumnHeading"/>
            </w:pPr>
            <w:r w:rsidRPr="00632106">
              <w:t>Izmjena</w:t>
            </w:r>
          </w:p>
        </w:tc>
      </w:tr>
      <w:tr w:rsidR="006E5DD5" w:rsidRPr="00632106" w14:paraId="360E8277" w14:textId="77777777" w:rsidTr="007440A8">
        <w:trPr>
          <w:jc w:val="center"/>
        </w:trPr>
        <w:tc>
          <w:tcPr>
            <w:tcW w:w="4876" w:type="dxa"/>
            <w:tcBorders>
              <w:top w:val="nil"/>
              <w:left w:val="nil"/>
              <w:bottom w:val="nil"/>
              <w:right w:val="nil"/>
            </w:tcBorders>
          </w:tcPr>
          <w:p w14:paraId="2B770297" w14:textId="77777777" w:rsidR="008A07AD" w:rsidRPr="00632106" w:rsidRDefault="008A07AD" w:rsidP="007440A8">
            <w:pPr>
              <w:pStyle w:val="Normal6a"/>
            </w:pPr>
            <w:r w:rsidRPr="00632106">
              <w:t>23.</w:t>
            </w:r>
            <w:r w:rsidRPr="00632106">
              <w:tab/>
              <w:t xml:space="preserve">poziva Komisiju da pruži veću pravnu jasnoću u pogledu neodrživih </w:t>
            </w:r>
            <w:r w:rsidRPr="00632106">
              <w:lastRenderedPageBreak/>
              <w:t>ribolovnih praksi kojima bi se moglo izazvati aktiviranje provedbenih mjera EU-a, uključujući trgovinska ograničenja kao što su zabrane uvoza, kako bi se ojačala sposobnost EU-a za rješavanje problema neodrživih praksi na globalnoj razini;</w:t>
            </w:r>
          </w:p>
        </w:tc>
        <w:tc>
          <w:tcPr>
            <w:tcW w:w="4876" w:type="dxa"/>
            <w:tcBorders>
              <w:top w:val="nil"/>
              <w:left w:val="nil"/>
              <w:bottom w:val="nil"/>
              <w:right w:val="nil"/>
            </w:tcBorders>
          </w:tcPr>
          <w:p w14:paraId="0FAB349F" w14:textId="77777777" w:rsidR="008A07AD" w:rsidRPr="00632106" w:rsidRDefault="008A07AD" w:rsidP="007440A8">
            <w:pPr>
              <w:pStyle w:val="Normal6a"/>
            </w:pPr>
            <w:r w:rsidRPr="00632106">
              <w:lastRenderedPageBreak/>
              <w:t>23.</w:t>
            </w:r>
            <w:r w:rsidRPr="00632106">
              <w:tab/>
              <w:t xml:space="preserve">poziva Komisiju da pruži veću pravnu jasnoću u pogledu neodrživih </w:t>
            </w:r>
            <w:r w:rsidRPr="00632106">
              <w:lastRenderedPageBreak/>
              <w:t xml:space="preserve">ribolovnih praksi kojima bi se moglo izazvati aktiviranje provedbenih mjera EU-a, uključujući trgovinska ograničenja kao što su zabrane uvoza, kako bi se ojačala sposobnost EU-a za rješavanje problema neodrživih praksi na globalnoj razini; </w:t>
            </w:r>
            <w:r w:rsidRPr="00632106">
              <w:rPr>
                <w:b/>
                <w:i/>
              </w:rPr>
              <w:t>ističe da su brojne takve prakse već dobro utvrđene, ali nedovoljno obuhvaćene trenutačnim provedbenim mjerama;</w:t>
            </w:r>
          </w:p>
        </w:tc>
      </w:tr>
    </w:tbl>
    <w:p w14:paraId="65AFECBD"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91A02E0" w14:textId="77777777" w:rsidR="008A07AD" w:rsidRPr="00632106" w:rsidRDefault="008A07AD" w:rsidP="008A07AD">
      <w:r w:rsidRPr="00632106">
        <w:rPr>
          <w:rStyle w:val="HideTWBExt"/>
          <w:color w:val="auto"/>
        </w:rPr>
        <w:t>&lt;/Amend&gt;</w:t>
      </w:r>
    </w:p>
    <w:p w14:paraId="647CA63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289</w:t>
      </w:r>
      <w:r w:rsidRPr="00632106">
        <w:rPr>
          <w:rStyle w:val="HideTWBExt"/>
          <w:color w:val="auto"/>
        </w:rPr>
        <w:t>&lt;/NumAm&gt;</w:t>
      </w:r>
    </w:p>
    <w:p w14:paraId="1D012E3A" w14:textId="77777777" w:rsidR="008A07AD" w:rsidRPr="00632106" w:rsidRDefault="008A07AD" w:rsidP="008A07AD">
      <w:pPr>
        <w:pStyle w:val="NormalBold"/>
      </w:pPr>
      <w:r w:rsidRPr="00632106">
        <w:rPr>
          <w:rStyle w:val="HideTWBExt"/>
          <w:b w:val="0"/>
          <w:color w:val="auto"/>
        </w:rPr>
        <w:t>&lt;RepeatBlock-By&gt;&lt;Members&gt;</w:t>
      </w:r>
      <w:r w:rsidRPr="00632106">
        <w:t>Sander Smit</w:t>
      </w:r>
      <w:r w:rsidRPr="00632106">
        <w:rPr>
          <w:rStyle w:val="HideTWBExt"/>
          <w:b w:val="0"/>
          <w:color w:val="auto"/>
        </w:rPr>
        <w:t>&lt;/Members&gt;</w:t>
      </w:r>
    </w:p>
    <w:p w14:paraId="51571AEC" w14:textId="77777777" w:rsidR="008A07AD" w:rsidRPr="00632106" w:rsidRDefault="008A07AD" w:rsidP="008A07AD">
      <w:pPr>
        <w:pStyle w:val="NormalBold"/>
      </w:pPr>
      <w:r w:rsidRPr="00632106">
        <w:rPr>
          <w:rStyle w:val="HideTWBExt"/>
          <w:b w:val="0"/>
          <w:color w:val="auto"/>
        </w:rPr>
        <w:t>&lt;/RepeatBlock-By&gt;</w:t>
      </w:r>
    </w:p>
    <w:p w14:paraId="15B09DE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3A5D240" w14:textId="77777777" w:rsidR="008A07AD" w:rsidRPr="00632106" w:rsidRDefault="008A07AD" w:rsidP="008A07AD">
      <w:pPr>
        <w:pStyle w:val="NormalBold"/>
      </w:pPr>
      <w:r w:rsidRPr="00632106">
        <w:rPr>
          <w:rStyle w:val="HideTWBExt"/>
          <w:color w:val="auto"/>
        </w:rPr>
        <w:t>&lt;Article&gt;</w:t>
      </w:r>
      <w:r w:rsidRPr="00632106">
        <w:t>Stavak 23.</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CC383D6" w14:textId="77777777" w:rsidTr="007440A8">
        <w:trPr>
          <w:trHeight w:hRule="exact" w:val="240"/>
          <w:jc w:val="center"/>
        </w:trPr>
        <w:tc>
          <w:tcPr>
            <w:tcW w:w="9752" w:type="dxa"/>
            <w:gridSpan w:val="2"/>
            <w:tcBorders>
              <w:top w:val="nil"/>
              <w:left w:val="nil"/>
              <w:bottom w:val="nil"/>
              <w:right w:val="nil"/>
            </w:tcBorders>
          </w:tcPr>
          <w:p w14:paraId="7B7FB158" w14:textId="77777777" w:rsidR="008A07AD" w:rsidRPr="00632106" w:rsidRDefault="008A07AD" w:rsidP="007440A8"/>
        </w:tc>
      </w:tr>
      <w:tr w:rsidR="006E5DD5" w:rsidRPr="00632106" w14:paraId="1097CF61" w14:textId="77777777" w:rsidTr="007440A8">
        <w:trPr>
          <w:trHeight w:val="240"/>
          <w:jc w:val="center"/>
        </w:trPr>
        <w:tc>
          <w:tcPr>
            <w:tcW w:w="4876" w:type="dxa"/>
            <w:tcBorders>
              <w:top w:val="nil"/>
              <w:left w:val="nil"/>
              <w:bottom w:val="nil"/>
              <w:right w:val="nil"/>
            </w:tcBorders>
          </w:tcPr>
          <w:p w14:paraId="23A5A72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50A20C4" w14:textId="77777777" w:rsidR="008A07AD" w:rsidRPr="00632106" w:rsidRDefault="008A07AD" w:rsidP="007440A8">
            <w:pPr>
              <w:pStyle w:val="AmColumnHeading"/>
            </w:pPr>
            <w:r w:rsidRPr="00632106">
              <w:t>Izmjena</w:t>
            </w:r>
          </w:p>
        </w:tc>
      </w:tr>
      <w:tr w:rsidR="006E5DD5" w:rsidRPr="00632106" w14:paraId="0951A6A9" w14:textId="77777777" w:rsidTr="007440A8">
        <w:trPr>
          <w:jc w:val="center"/>
        </w:trPr>
        <w:tc>
          <w:tcPr>
            <w:tcW w:w="4876" w:type="dxa"/>
            <w:tcBorders>
              <w:top w:val="nil"/>
              <w:left w:val="nil"/>
              <w:bottom w:val="nil"/>
              <w:right w:val="nil"/>
            </w:tcBorders>
          </w:tcPr>
          <w:p w14:paraId="2AFB7D5A" w14:textId="77777777" w:rsidR="008A07AD" w:rsidRPr="00632106" w:rsidRDefault="008A07AD" w:rsidP="007440A8">
            <w:pPr>
              <w:pStyle w:val="Normal6a"/>
            </w:pPr>
            <w:r w:rsidRPr="00632106">
              <w:t>23.</w:t>
            </w:r>
            <w:r w:rsidRPr="00632106">
              <w:tab/>
              <w:t>poziva Komisiju da pruži veću pravnu jasnoću u pogledu neodrživih ribolovnih praksi kojima bi se moglo izazvati aktiviranje provedbenih mjera EU-a, uključujući trgovinska ograničenja kao što su zabrane uvoza, kako bi se ojačala sposobnost EU-a za rješavanje problema neodrživih praksi na globalnoj razini;</w:t>
            </w:r>
          </w:p>
        </w:tc>
        <w:tc>
          <w:tcPr>
            <w:tcW w:w="4876" w:type="dxa"/>
            <w:tcBorders>
              <w:top w:val="nil"/>
              <w:left w:val="nil"/>
              <w:bottom w:val="nil"/>
              <w:right w:val="nil"/>
            </w:tcBorders>
          </w:tcPr>
          <w:p w14:paraId="0D04B99E" w14:textId="77777777" w:rsidR="008A07AD" w:rsidRPr="00632106" w:rsidRDefault="008A07AD" w:rsidP="007440A8">
            <w:pPr>
              <w:pStyle w:val="Normal6a"/>
            </w:pPr>
            <w:r w:rsidRPr="00632106">
              <w:t>23.</w:t>
            </w:r>
            <w:r w:rsidRPr="00632106">
              <w:tab/>
              <w:t xml:space="preserve">poziva Komisiju da pruži </w:t>
            </w:r>
            <w:r w:rsidRPr="00632106">
              <w:rPr>
                <w:b/>
                <w:i/>
              </w:rPr>
              <w:t>definicije, kriterije i</w:t>
            </w:r>
            <w:r w:rsidRPr="00632106">
              <w:t xml:space="preserve"> veću pravnu jasnoću u pogledu neodrživih ribolovnih praksi kojima bi se moglo izazvati aktiviranje provedbenih mjera EU-a, uključujući trgovinska ograničenja kao što su zabrane uvoza, kako bi se ojačala sposobnost EU-a za rješavanje problema neodrživih praksi na globalnoj razini </w:t>
            </w:r>
            <w:r w:rsidRPr="00632106">
              <w:rPr>
                <w:b/>
                <w:i/>
              </w:rPr>
              <w:t>i promicala usklađenost s ciljevima trgovinske politike i oceanske diplomacije</w:t>
            </w:r>
            <w:r w:rsidRPr="00632106">
              <w:t>;</w:t>
            </w:r>
          </w:p>
        </w:tc>
      </w:tr>
    </w:tbl>
    <w:p w14:paraId="1C73671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2464143" w14:textId="77777777" w:rsidR="008A07AD" w:rsidRPr="00632106" w:rsidRDefault="008A07AD" w:rsidP="008A07AD">
      <w:r w:rsidRPr="00632106">
        <w:rPr>
          <w:rStyle w:val="HideTWBExt"/>
          <w:color w:val="auto"/>
        </w:rPr>
        <w:t>&lt;/Amend&gt;</w:t>
      </w:r>
    </w:p>
    <w:p w14:paraId="60E1162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290</w:t>
      </w:r>
      <w:r w:rsidRPr="00632106">
        <w:rPr>
          <w:rStyle w:val="HideTWBExt"/>
          <w:color w:val="auto"/>
        </w:rPr>
        <w:t>&lt;/NumAm&gt;</w:t>
      </w:r>
    </w:p>
    <w:p w14:paraId="361B7B09" w14:textId="77777777" w:rsidR="008A07AD" w:rsidRPr="00632106" w:rsidRDefault="008A07AD" w:rsidP="008A07AD">
      <w:pPr>
        <w:pStyle w:val="NormalBold"/>
      </w:pPr>
      <w:r w:rsidRPr="00632106">
        <w:rPr>
          <w:rStyle w:val="HideTWBExt"/>
          <w:b w:val="0"/>
          <w:color w:val="auto"/>
        </w:rPr>
        <w:t>&lt;RepeatBlock-By&gt;&lt;Members&gt;</w:t>
      </w:r>
      <w:r w:rsidRPr="00632106">
        <w:t>Isabelle Le Callennec</w:t>
      </w:r>
      <w:r w:rsidRPr="00632106">
        <w:rPr>
          <w:rStyle w:val="HideTWBExt"/>
          <w:b w:val="0"/>
          <w:color w:val="auto"/>
        </w:rPr>
        <w:t>&lt;/Members&gt;</w:t>
      </w:r>
    </w:p>
    <w:p w14:paraId="574BC9D5" w14:textId="77777777" w:rsidR="008A07AD" w:rsidRPr="00632106" w:rsidRDefault="008A07AD" w:rsidP="008A07AD">
      <w:pPr>
        <w:pStyle w:val="NormalBold"/>
      </w:pPr>
      <w:r w:rsidRPr="00632106">
        <w:rPr>
          <w:rStyle w:val="HideTWBExt"/>
          <w:b w:val="0"/>
          <w:color w:val="auto"/>
        </w:rPr>
        <w:t>&lt;/RepeatBlock-By&gt;</w:t>
      </w:r>
    </w:p>
    <w:p w14:paraId="118AC7C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41DBC49" w14:textId="77777777" w:rsidR="008A07AD" w:rsidRPr="00632106" w:rsidRDefault="008A07AD" w:rsidP="008A07AD">
      <w:pPr>
        <w:pStyle w:val="NormalBold"/>
      </w:pPr>
      <w:r w:rsidRPr="00632106">
        <w:rPr>
          <w:rStyle w:val="HideTWBExt"/>
          <w:color w:val="auto"/>
        </w:rPr>
        <w:t>&lt;Article&gt;</w:t>
      </w:r>
      <w:r w:rsidRPr="00632106">
        <w:t>Stavak 23.a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B309800" w14:textId="77777777" w:rsidTr="007440A8">
        <w:trPr>
          <w:trHeight w:hRule="exact" w:val="240"/>
          <w:jc w:val="center"/>
        </w:trPr>
        <w:tc>
          <w:tcPr>
            <w:tcW w:w="9752" w:type="dxa"/>
            <w:gridSpan w:val="2"/>
            <w:tcBorders>
              <w:top w:val="nil"/>
              <w:left w:val="nil"/>
              <w:bottom w:val="nil"/>
              <w:right w:val="nil"/>
            </w:tcBorders>
          </w:tcPr>
          <w:p w14:paraId="53CD0473" w14:textId="77777777" w:rsidR="008A07AD" w:rsidRPr="00632106" w:rsidRDefault="008A07AD" w:rsidP="007440A8"/>
        </w:tc>
      </w:tr>
      <w:tr w:rsidR="006E5DD5" w:rsidRPr="00632106" w14:paraId="781F425B" w14:textId="77777777" w:rsidTr="007440A8">
        <w:trPr>
          <w:trHeight w:val="240"/>
          <w:jc w:val="center"/>
        </w:trPr>
        <w:tc>
          <w:tcPr>
            <w:tcW w:w="4876" w:type="dxa"/>
            <w:tcBorders>
              <w:top w:val="nil"/>
              <w:left w:val="nil"/>
              <w:bottom w:val="nil"/>
              <w:right w:val="nil"/>
            </w:tcBorders>
          </w:tcPr>
          <w:p w14:paraId="12442B3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C3BAB16" w14:textId="77777777" w:rsidR="008A07AD" w:rsidRPr="00632106" w:rsidRDefault="008A07AD" w:rsidP="007440A8">
            <w:pPr>
              <w:pStyle w:val="AmColumnHeading"/>
            </w:pPr>
            <w:r w:rsidRPr="00632106">
              <w:t>Izmjena</w:t>
            </w:r>
          </w:p>
        </w:tc>
      </w:tr>
      <w:tr w:rsidR="006E5DD5" w:rsidRPr="00632106" w14:paraId="674B84F0" w14:textId="77777777" w:rsidTr="007440A8">
        <w:trPr>
          <w:jc w:val="center"/>
        </w:trPr>
        <w:tc>
          <w:tcPr>
            <w:tcW w:w="4876" w:type="dxa"/>
            <w:tcBorders>
              <w:top w:val="nil"/>
              <w:left w:val="nil"/>
              <w:bottom w:val="nil"/>
              <w:right w:val="nil"/>
            </w:tcBorders>
          </w:tcPr>
          <w:p w14:paraId="62419551" w14:textId="77777777" w:rsidR="008A07AD" w:rsidRPr="00632106" w:rsidRDefault="008A07AD" w:rsidP="007440A8">
            <w:pPr>
              <w:pStyle w:val="Normal6a"/>
            </w:pPr>
          </w:p>
        </w:tc>
        <w:tc>
          <w:tcPr>
            <w:tcW w:w="4876" w:type="dxa"/>
            <w:tcBorders>
              <w:top w:val="nil"/>
              <w:left w:val="nil"/>
              <w:bottom w:val="nil"/>
              <w:right w:val="nil"/>
            </w:tcBorders>
          </w:tcPr>
          <w:p w14:paraId="090A32CD" w14:textId="77777777" w:rsidR="008A07AD" w:rsidRPr="00632106" w:rsidRDefault="008A07AD" w:rsidP="007440A8">
            <w:pPr>
              <w:pStyle w:val="Normal6a"/>
            </w:pPr>
            <w:r w:rsidRPr="00632106">
              <w:rPr>
                <w:b/>
                <w:i/>
              </w:rPr>
              <w:t>23.a</w:t>
            </w:r>
            <w:r w:rsidRPr="00632106">
              <w:tab/>
            </w:r>
            <w:r w:rsidRPr="00632106">
              <w:rPr>
                <w:b/>
                <w:i/>
              </w:rPr>
              <w:t xml:space="preserve">naglašava važnost osiguravanja dosljednosti između standarda nametnutih europskim proizvođačima i onih koji se primjenjuju na uvezene proizvode, </w:t>
            </w:r>
            <w:r w:rsidRPr="00632106">
              <w:rPr>
                <w:b/>
                <w:i/>
              </w:rPr>
              <w:lastRenderedPageBreak/>
              <w:t>posebno u kontekstu trenutačnih ili budućih trgovinskih sporazuma između EU-a i njegovih trgovinskih partnera, primjerice uvođenjem zrcalnih klauzula; osim toga poziva Komisiju da nastavi ocjenjivati relevantnost tih carinskih kvota s obzirom na njihov utjecaj na europsku ribarsku industriju te da ih prema potrebi prilagodi; poziva europske vlasti da postupaju oprezno i pojačaju kontrole kako bi se zajamčilo da izvoz koji ostvaruje korist od autonomnih carinskih kvota nije proizvod nezakonitog, neprijavljenog i nereguliranog ribolova; </w:t>
            </w:r>
          </w:p>
        </w:tc>
      </w:tr>
    </w:tbl>
    <w:p w14:paraId="5737DA4E"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14BECA7D" w14:textId="77777777" w:rsidR="008A07AD" w:rsidRPr="00632106" w:rsidRDefault="008A07AD" w:rsidP="008A07AD">
      <w:r w:rsidRPr="00632106">
        <w:rPr>
          <w:rStyle w:val="HideTWBExt"/>
          <w:color w:val="auto"/>
        </w:rPr>
        <w:t>&lt;/Amend&gt;</w:t>
      </w:r>
    </w:p>
    <w:p w14:paraId="2FCA081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291</w:t>
      </w:r>
      <w:r w:rsidRPr="00632106">
        <w:rPr>
          <w:rStyle w:val="HideTWBExt"/>
          <w:color w:val="auto"/>
        </w:rPr>
        <w:t>&lt;/NumAm&gt;</w:t>
      </w:r>
    </w:p>
    <w:p w14:paraId="74A62D1A"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261D4638" w14:textId="77777777" w:rsidR="008A07AD" w:rsidRPr="00632106" w:rsidRDefault="008A07AD" w:rsidP="008A07AD">
      <w:pPr>
        <w:pStyle w:val="NormalBold"/>
      </w:pPr>
      <w:r w:rsidRPr="00632106">
        <w:rPr>
          <w:rStyle w:val="HideTWBExt"/>
          <w:b w:val="0"/>
          <w:color w:val="auto"/>
        </w:rPr>
        <w:t>&lt;/RepeatBlock-By&gt;</w:t>
      </w:r>
    </w:p>
    <w:p w14:paraId="4C1B8AE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7AD122A" w14:textId="77777777" w:rsidR="008A07AD" w:rsidRPr="00632106" w:rsidRDefault="008A07AD" w:rsidP="008A07AD">
      <w:pPr>
        <w:pStyle w:val="NormalBold"/>
      </w:pPr>
      <w:r w:rsidRPr="00632106">
        <w:rPr>
          <w:rStyle w:val="HideTWBExt"/>
          <w:color w:val="auto"/>
        </w:rPr>
        <w:t>&lt;Article&gt;</w:t>
      </w:r>
      <w:r w:rsidRPr="00632106">
        <w:t>Stavak 23.a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79E367D" w14:textId="77777777" w:rsidTr="007440A8">
        <w:trPr>
          <w:trHeight w:hRule="exact" w:val="240"/>
          <w:jc w:val="center"/>
        </w:trPr>
        <w:tc>
          <w:tcPr>
            <w:tcW w:w="9752" w:type="dxa"/>
            <w:gridSpan w:val="2"/>
            <w:tcBorders>
              <w:top w:val="nil"/>
              <w:left w:val="nil"/>
              <w:bottom w:val="nil"/>
              <w:right w:val="nil"/>
            </w:tcBorders>
          </w:tcPr>
          <w:p w14:paraId="259EC953" w14:textId="77777777" w:rsidR="008A07AD" w:rsidRPr="00632106" w:rsidRDefault="008A07AD" w:rsidP="007440A8"/>
        </w:tc>
      </w:tr>
      <w:tr w:rsidR="006E5DD5" w:rsidRPr="00632106" w14:paraId="06DAC469" w14:textId="77777777" w:rsidTr="007440A8">
        <w:trPr>
          <w:trHeight w:val="240"/>
          <w:jc w:val="center"/>
        </w:trPr>
        <w:tc>
          <w:tcPr>
            <w:tcW w:w="4876" w:type="dxa"/>
            <w:tcBorders>
              <w:top w:val="nil"/>
              <w:left w:val="nil"/>
              <w:bottom w:val="nil"/>
              <w:right w:val="nil"/>
            </w:tcBorders>
          </w:tcPr>
          <w:p w14:paraId="6B9D423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0B02D60F" w14:textId="77777777" w:rsidR="008A07AD" w:rsidRPr="00632106" w:rsidRDefault="008A07AD" w:rsidP="007440A8">
            <w:pPr>
              <w:pStyle w:val="AmColumnHeading"/>
            </w:pPr>
            <w:r w:rsidRPr="00632106">
              <w:t>Izmjena</w:t>
            </w:r>
          </w:p>
        </w:tc>
      </w:tr>
      <w:tr w:rsidR="006E5DD5" w:rsidRPr="00632106" w14:paraId="1B844CF3" w14:textId="77777777" w:rsidTr="007440A8">
        <w:trPr>
          <w:jc w:val="center"/>
        </w:trPr>
        <w:tc>
          <w:tcPr>
            <w:tcW w:w="4876" w:type="dxa"/>
            <w:tcBorders>
              <w:top w:val="nil"/>
              <w:left w:val="nil"/>
              <w:bottom w:val="nil"/>
              <w:right w:val="nil"/>
            </w:tcBorders>
          </w:tcPr>
          <w:p w14:paraId="11ADA426" w14:textId="77777777" w:rsidR="008A07AD" w:rsidRPr="00632106" w:rsidRDefault="008A07AD" w:rsidP="007440A8">
            <w:pPr>
              <w:pStyle w:val="Normal6a"/>
            </w:pPr>
          </w:p>
        </w:tc>
        <w:tc>
          <w:tcPr>
            <w:tcW w:w="4876" w:type="dxa"/>
            <w:tcBorders>
              <w:top w:val="nil"/>
              <w:left w:val="nil"/>
              <w:bottom w:val="nil"/>
              <w:right w:val="nil"/>
            </w:tcBorders>
          </w:tcPr>
          <w:p w14:paraId="4D7EFB87" w14:textId="77777777" w:rsidR="008A07AD" w:rsidRPr="00632106" w:rsidRDefault="008A07AD" w:rsidP="007440A8">
            <w:pPr>
              <w:pStyle w:val="Normal6a"/>
            </w:pPr>
            <w:r w:rsidRPr="00632106">
              <w:rPr>
                <w:b/>
                <w:i/>
              </w:rPr>
              <w:t>23.a</w:t>
            </w:r>
            <w:r w:rsidRPr="00632106">
              <w:tab/>
            </w:r>
            <w:r w:rsidRPr="00632106">
              <w:rPr>
                <w:b/>
                <w:i/>
              </w:rPr>
              <w:t>poziva Komisiju da poveća napore u Sredozemnom moru, a posebno u Sicilskom prolazu, kako bi se osigurali učinkoviti jednaki uvjeti u pogledu pravila i, prije svega, u pogledu kontrole, što većim usklađivanjem mjera upravljanja, uključujući razdoblja obveznog prekida ribolova vrsta koje podliježu dugoročnim planovima upravljanja; također poziva Komisiju da stvori uvjete za održivo iskorištavanje ribolovnih resursa u područjima Sicilskog prolaza koja podliježu zaštitnim mjerama trećih zemalja kako bi se ribarskim poduzećima iz EU-a omogućio siguran pristup tim područjima;</w:t>
            </w:r>
          </w:p>
        </w:tc>
      </w:tr>
    </w:tbl>
    <w:p w14:paraId="3D88D72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45B1C017" w14:textId="77777777" w:rsidR="008A07AD" w:rsidRPr="00632106" w:rsidRDefault="008A07AD" w:rsidP="008A07AD">
      <w:r w:rsidRPr="00632106">
        <w:rPr>
          <w:rStyle w:val="HideTWBExt"/>
          <w:color w:val="auto"/>
        </w:rPr>
        <w:t>&lt;/Amend&gt;</w:t>
      </w:r>
    </w:p>
    <w:p w14:paraId="79C3455B"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292</w:t>
      </w:r>
      <w:r w:rsidRPr="00632106">
        <w:rPr>
          <w:rStyle w:val="HideTWBExt"/>
          <w:color w:val="auto"/>
        </w:rPr>
        <w:t>&lt;/NumAm&gt;</w:t>
      </w:r>
    </w:p>
    <w:p w14:paraId="5348A054" w14:textId="77777777" w:rsidR="008A07AD" w:rsidRPr="00632106" w:rsidRDefault="008A07AD" w:rsidP="008A07AD">
      <w:pPr>
        <w:pStyle w:val="NormalBold"/>
      </w:pPr>
      <w:r w:rsidRPr="00632106">
        <w:rPr>
          <w:rStyle w:val="HideTWBExt"/>
          <w:b w:val="0"/>
          <w:color w:val="auto"/>
        </w:rPr>
        <w:t>&lt;RepeatBlock-By&gt;&lt;Members&gt;</w:t>
      </w:r>
      <w:r w:rsidRPr="00632106">
        <w:t>Piotr Müller, Nora Junco García</w:t>
      </w:r>
      <w:r w:rsidRPr="00632106">
        <w:rPr>
          <w:rStyle w:val="HideTWBExt"/>
          <w:b w:val="0"/>
          <w:color w:val="auto"/>
        </w:rPr>
        <w:t>&lt;/Members&gt;</w:t>
      </w:r>
    </w:p>
    <w:p w14:paraId="243BA27D" w14:textId="77777777" w:rsidR="008A07AD" w:rsidRPr="00632106" w:rsidRDefault="008A07AD" w:rsidP="008A07AD">
      <w:pPr>
        <w:pStyle w:val="NormalBold"/>
      </w:pPr>
      <w:r w:rsidRPr="00632106">
        <w:rPr>
          <w:rStyle w:val="HideTWBExt"/>
          <w:b w:val="0"/>
          <w:color w:val="auto"/>
        </w:rPr>
        <w:t>&lt;/RepeatBlock-By&gt;</w:t>
      </w:r>
    </w:p>
    <w:p w14:paraId="1ED56570"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BA12CDC" w14:textId="77777777" w:rsidR="008A07AD" w:rsidRPr="00632106" w:rsidRDefault="008A07AD" w:rsidP="008A07AD">
      <w:pPr>
        <w:pStyle w:val="NormalBold"/>
      </w:pPr>
      <w:r w:rsidRPr="00632106">
        <w:rPr>
          <w:rStyle w:val="HideTWBExt"/>
          <w:color w:val="auto"/>
        </w:rPr>
        <w:t>&lt;Article&gt;</w:t>
      </w:r>
      <w:r w:rsidRPr="00632106">
        <w:t>Stavak 23.a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0F55D70" w14:textId="77777777" w:rsidTr="007440A8">
        <w:trPr>
          <w:trHeight w:hRule="exact" w:val="240"/>
          <w:jc w:val="center"/>
        </w:trPr>
        <w:tc>
          <w:tcPr>
            <w:tcW w:w="9752" w:type="dxa"/>
            <w:gridSpan w:val="2"/>
            <w:tcBorders>
              <w:top w:val="nil"/>
              <w:left w:val="nil"/>
              <w:bottom w:val="nil"/>
              <w:right w:val="nil"/>
            </w:tcBorders>
          </w:tcPr>
          <w:p w14:paraId="7142F672" w14:textId="77777777" w:rsidR="008A07AD" w:rsidRPr="00632106" w:rsidRDefault="008A07AD" w:rsidP="007440A8"/>
        </w:tc>
      </w:tr>
      <w:tr w:rsidR="006E5DD5" w:rsidRPr="00632106" w14:paraId="5E8F9B8E" w14:textId="77777777" w:rsidTr="007440A8">
        <w:trPr>
          <w:trHeight w:val="240"/>
          <w:jc w:val="center"/>
        </w:trPr>
        <w:tc>
          <w:tcPr>
            <w:tcW w:w="4876" w:type="dxa"/>
            <w:tcBorders>
              <w:top w:val="nil"/>
              <w:left w:val="nil"/>
              <w:bottom w:val="nil"/>
              <w:right w:val="nil"/>
            </w:tcBorders>
          </w:tcPr>
          <w:p w14:paraId="500E6C6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4626A29" w14:textId="77777777" w:rsidR="008A07AD" w:rsidRPr="00632106" w:rsidRDefault="008A07AD" w:rsidP="007440A8">
            <w:pPr>
              <w:pStyle w:val="AmColumnHeading"/>
            </w:pPr>
            <w:r w:rsidRPr="00632106">
              <w:t>Izmjena</w:t>
            </w:r>
          </w:p>
        </w:tc>
      </w:tr>
      <w:tr w:rsidR="006E5DD5" w:rsidRPr="00632106" w14:paraId="5339C7DD" w14:textId="77777777" w:rsidTr="007440A8">
        <w:trPr>
          <w:jc w:val="center"/>
        </w:trPr>
        <w:tc>
          <w:tcPr>
            <w:tcW w:w="4876" w:type="dxa"/>
            <w:tcBorders>
              <w:top w:val="nil"/>
              <w:left w:val="nil"/>
              <w:bottom w:val="nil"/>
              <w:right w:val="nil"/>
            </w:tcBorders>
          </w:tcPr>
          <w:p w14:paraId="464F8FAC" w14:textId="77777777" w:rsidR="008A07AD" w:rsidRPr="00632106" w:rsidRDefault="008A07AD" w:rsidP="007440A8">
            <w:pPr>
              <w:pStyle w:val="Normal6a"/>
            </w:pPr>
          </w:p>
        </w:tc>
        <w:tc>
          <w:tcPr>
            <w:tcW w:w="4876" w:type="dxa"/>
            <w:tcBorders>
              <w:top w:val="nil"/>
              <w:left w:val="nil"/>
              <w:bottom w:val="nil"/>
              <w:right w:val="nil"/>
            </w:tcBorders>
          </w:tcPr>
          <w:p w14:paraId="75478156" w14:textId="77777777" w:rsidR="008A07AD" w:rsidRPr="00632106" w:rsidRDefault="008A07AD" w:rsidP="007440A8">
            <w:pPr>
              <w:pStyle w:val="Normal6a"/>
            </w:pPr>
            <w:r w:rsidRPr="00632106">
              <w:rPr>
                <w:b/>
                <w:i/>
              </w:rPr>
              <w:t>23.a</w:t>
            </w:r>
            <w:r w:rsidRPr="00632106">
              <w:tab/>
            </w:r>
            <w:r w:rsidRPr="00632106">
              <w:rPr>
                <w:b/>
                <w:i/>
              </w:rPr>
              <w:t>potiče Komisiju da poboljša mehanizme praćenja i provedbe u pogledu ruskih ribolovnih aktivnosti i trgovine morskim prehrambenim proizvodima, uključujući prekrcaj i ponovni izvoz preko trećih zemalja; poziva na uvođenje strogih zahtjeva sljedivosti i koordiniranih inspekcija kako bi se spriječio ulazak nezakonito ili neodrživo ulovljene ribe na tržište EU-a; nadalje poziva Komisiju da predloži potpunu zabranu uvoza i stavljanja na tržište proizvoda ribarstva i akvakulture podrijetlom iz Rusije dok se ne osigura potpuna usklađenost s međunarodnim pravom, ekološkim standardima i režimima sankcija;</w:t>
            </w:r>
          </w:p>
        </w:tc>
      </w:tr>
    </w:tbl>
    <w:p w14:paraId="6AB53A6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458F834C" w14:textId="77777777" w:rsidR="008A07AD" w:rsidRPr="00632106" w:rsidRDefault="008A07AD" w:rsidP="008A07AD">
      <w:r w:rsidRPr="00632106">
        <w:rPr>
          <w:rStyle w:val="HideTWBExt"/>
          <w:color w:val="auto"/>
        </w:rPr>
        <w:t>&lt;/Amend&gt;</w:t>
      </w:r>
    </w:p>
    <w:p w14:paraId="4896B16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293</w:t>
      </w:r>
      <w:r w:rsidRPr="00632106">
        <w:rPr>
          <w:rStyle w:val="HideTWBExt"/>
          <w:color w:val="auto"/>
        </w:rPr>
        <w:t>&lt;/NumAm&gt;</w:t>
      </w:r>
    </w:p>
    <w:p w14:paraId="58205EF5"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6CE7D317" w14:textId="77777777" w:rsidR="008A07AD" w:rsidRPr="00632106" w:rsidRDefault="008A07AD" w:rsidP="008A07AD">
      <w:pPr>
        <w:pStyle w:val="NormalBold"/>
      </w:pPr>
      <w:r w:rsidRPr="00632106">
        <w:rPr>
          <w:rStyle w:val="HideTWBExt"/>
          <w:b w:val="0"/>
          <w:color w:val="auto"/>
        </w:rPr>
        <w:t>&lt;/RepeatBlock-By&gt;</w:t>
      </w:r>
    </w:p>
    <w:p w14:paraId="1499FD6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29A8552" w14:textId="77777777" w:rsidR="008A07AD" w:rsidRPr="00632106" w:rsidRDefault="008A07AD" w:rsidP="008A07AD">
      <w:pPr>
        <w:pStyle w:val="NormalBold"/>
      </w:pPr>
      <w:r w:rsidRPr="00632106">
        <w:rPr>
          <w:rStyle w:val="HideTWBExt"/>
          <w:color w:val="auto"/>
        </w:rPr>
        <w:t>&lt;Article&gt;</w:t>
      </w:r>
      <w:r w:rsidRPr="00632106">
        <w:t>Stavak 23.a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C351131" w14:textId="77777777" w:rsidTr="007440A8">
        <w:trPr>
          <w:trHeight w:hRule="exact" w:val="240"/>
          <w:jc w:val="center"/>
        </w:trPr>
        <w:tc>
          <w:tcPr>
            <w:tcW w:w="9752" w:type="dxa"/>
            <w:gridSpan w:val="2"/>
            <w:tcBorders>
              <w:top w:val="nil"/>
              <w:left w:val="nil"/>
              <w:bottom w:val="nil"/>
              <w:right w:val="nil"/>
            </w:tcBorders>
          </w:tcPr>
          <w:p w14:paraId="2CF98A22" w14:textId="77777777" w:rsidR="008A07AD" w:rsidRPr="00632106" w:rsidRDefault="008A07AD" w:rsidP="007440A8"/>
        </w:tc>
      </w:tr>
      <w:tr w:rsidR="006E5DD5" w:rsidRPr="00632106" w14:paraId="27792031" w14:textId="77777777" w:rsidTr="007440A8">
        <w:trPr>
          <w:trHeight w:val="240"/>
          <w:jc w:val="center"/>
        </w:trPr>
        <w:tc>
          <w:tcPr>
            <w:tcW w:w="4876" w:type="dxa"/>
            <w:tcBorders>
              <w:top w:val="nil"/>
              <w:left w:val="nil"/>
              <w:bottom w:val="nil"/>
              <w:right w:val="nil"/>
            </w:tcBorders>
          </w:tcPr>
          <w:p w14:paraId="1AE172A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5F808DE" w14:textId="77777777" w:rsidR="008A07AD" w:rsidRPr="00632106" w:rsidRDefault="008A07AD" w:rsidP="007440A8">
            <w:pPr>
              <w:pStyle w:val="AmColumnHeading"/>
            </w:pPr>
            <w:r w:rsidRPr="00632106">
              <w:t>Izmjena</w:t>
            </w:r>
          </w:p>
        </w:tc>
      </w:tr>
      <w:tr w:rsidR="006E5DD5" w:rsidRPr="00632106" w14:paraId="48E27997" w14:textId="77777777" w:rsidTr="007440A8">
        <w:trPr>
          <w:jc w:val="center"/>
        </w:trPr>
        <w:tc>
          <w:tcPr>
            <w:tcW w:w="4876" w:type="dxa"/>
            <w:tcBorders>
              <w:top w:val="nil"/>
              <w:left w:val="nil"/>
              <w:bottom w:val="nil"/>
              <w:right w:val="nil"/>
            </w:tcBorders>
          </w:tcPr>
          <w:p w14:paraId="6CD4AEB9" w14:textId="77777777" w:rsidR="008A07AD" w:rsidRPr="00632106" w:rsidRDefault="008A07AD" w:rsidP="007440A8">
            <w:pPr>
              <w:pStyle w:val="Normal6a"/>
            </w:pPr>
          </w:p>
        </w:tc>
        <w:tc>
          <w:tcPr>
            <w:tcW w:w="4876" w:type="dxa"/>
            <w:tcBorders>
              <w:top w:val="nil"/>
              <w:left w:val="nil"/>
              <w:bottom w:val="nil"/>
              <w:right w:val="nil"/>
            </w:tcBorders>
          </w:tcPr>
          <w:p w14:paraId="363FCE84" w14:textId="77777777" w:rsidR="008A07AD" w:rsidRPr="00632106" w:rsidRDefault="008A07AD" w:rsidP="007440A8">
            <w:pPr>
              <w:pStyle w:val="Normal6a"/>
            </w:pPr>
            <w:r w:rsidRPr="00632106">
              <w:rPr>
                <w:b/>
                <w:i/>
              </w:rPr>
              <w:t>23.a</w:t>
            </w:r>
            <w:r w:rsidRPr="00632106">
              <w:tab/>
            </w:r>
            <w:r w:rsidRPr="00632106">
              <w:rPr>
                <w:b/>
                <w:i/>
              </w:rPr>
              <w:t>poziva Komisiju da u okviru relevantnog odbora za usklađenost regionalnih organizacija za upravljanje ribarstvom pokrene i riješi slučajeve neusklađenosti trećih zemalja te da posebno zahtijeva daljnje postupanje trećih zemalja kako bi se izbjeglo ponavljanje i zajamčili ravnopravni uvjeti za ribare iz EU-a;</w:t>
            </w:r>
          </w:p>
        </w:tc>
      </w:tr>
    </w:tbl>
    <w:p w14:paraId="335F7551"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02467A2" w14:textId="77777777" w:rsidR="008A07AD" w:rsidRPr="00632106" w:rsidRDefault="008A07AD" w:rsidP="008A07AD">
      <w:r w:rsidRPr="00632106">
        <w:rPr>
          <w:rStyle w:val="HideTWBExt"/>
          <w:color w:val="auto"/>
        </w:rPr>
        <w:t>&lt;/Amend&gt;</w:t>
      </w:r>
    </w:p>
    <w:p w14:paraId="63617D54"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294</w:t>
      </w:r>
      <w:r w:rsidRPr="00632106">
        <w:rPr>
          <w:rStyle w:val="HideTWBExt"/>
          <w:color w:val="auto"/>
        </w:rPr>
        <w:t>&lt;/NumAm&gt;</w:t>
      </w:r>
    </w:p>
    <w:p w14:paraId="2E11DC47"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7E3C64AF" w14:textId="77777777" w:rsidR="008A07AD" w:rsidRPr="00632106" w:rsidRDefault="008A07AD" w:rsidP="008A07AD">
      <w:pPr>
        <w:pStyle w:val="NormalBold"/>
      </w:pPr>
      <w:r w:rsidRPr="00632106">
        <w:rPr>
          <w:rStyle w:val="HideTWBExt"/>
          <w:b w:val="0"/>
          <w:color w:val="auto"/>
        </w:rPr>
        <w:t>&lt;/RepeatBlock-By&gt;</w:t>
      </w:r>
    </w:p>
    <w:p w14:paraId="6DEF860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8F6CA4A" w14:textId="77777777" w:rsidR="008A07AD" w:rsidRPr="00632106" w:rsidRDefault="008A07AD" w:rsidP="008A07AD">
      <w:pPr>
        <w:pStyle w:val="NormalBold"/>
      </w:pPr>
      <w:r w:rsidRPr="00632106">
        <w:rPr>
          <w:rStyle w:val="HideTWBExt"/>
          <w:color w:val="auto"/>
        </w:rPr>
        <w:t>&lt;Article&gt;</w:t>
      </w:r>
      <w:r w:rsidRPr="00632106">
        <w:t>Stavak 23.a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DF21378" w14:textId="77777777" w:rsidTr="007440A8">
        <w:trPr>
          <w:trHeight w:hRule="exact" w:val="240"/>
          <w:jc w:val="center"/>
        </w:trPr>
        <w:tc>
          <w:tcPr>
            <w:tcW w:w="9752" w:type="dxa"/>
            <w:gridSpan w:val="2"/>
            <w:tcBorders>
              <w:top w:val="nil"/>
              <w:left w:val="nil"/>
              <w:bottom w:val="nil"/>
              <w:right w:val="nil"/>
            </w:tcBorders>
          </w:tcPr>
          <w:p w14:paraId="4EBB2E75" w14:textId="77777777" w:rsidR="008A07AD" w:rsidRPr="00632106" w:rsidRDefault="008A07AD" w:rsidP="007440A8"/>
        </w:tc>
      </w:tr>
      <w:tr w:rsidR="006E5DD5" w:rsidRPr="00632106" w14:paraId="4916F802" w14:textId="77777777" w:rsidTr="007440A8">
        <w:trPr>
          <w:trHeight w:val="240"/>
          <w:jc w:val="center"/>
        </w:trPr>
        <w:tc>
          <w:tcPr>
            <w:tcW w:w="4876" w:type="dxa"/>
            <w:tcBorders>
              <w:top w:val="nil"/>
              <w:left w:val="nil"/>
              <w:bottom w:val="nil"/>
              <w:right w:val="nil"/>
            </w:tcBorders>
          </w:tcPr>
          <w:p w14:paraId="4AE1E20C"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6A9BF26" w14:textId="77777777" w:rsidR="008A07AD" w:rsidRPr="00632106" w:rsidRDefault="008A07AD" w:rsidP="007440A8">
            <w:pPr>
              <w:pStyle w:val="AmColumnHeading"/>
            </w:pPr>
            <w:r w:rsidRPr="00632106">
              <w:t>Izmjena</w:t>
            </w:r>
          </w:p>
        </w:tc>
      </w:tr>
      <w:tr w:rsidR="006E5DD5" w:rsidRPr="00632106" w14:paraId="3852F62B" w14:textId="77777777" w:rsidTr="007440A8">
        <w:trPr>
          <w:jc w:val="center"/>
        </w:trPr>
        <w:tc>
          <w:tcPr>
            <w:tcW w:w="4876" w:type="dxa"/>
            <w:tcBorders>
              <w:top w:val="nil"/>
              <w:left w:val="nil"/>
              <w:bottom w:val="nil"/>
              <w:right w:val="nil"/>
            </w:tcBorders>
          </w:tcPr>
          <w:p w14:paraId="11355173" w14:textId="77777777" w:rsidR="008A07AD" w:rsidRPr="00632106" w:rsidRDefault="008A07AD" w:rsidP="007440A8">
            <w:pPr>
              <w:pStyle w:val="Normal6a"/>
            </w:pPr>
          </w:p>
        </w:tc>
        <w:tc>
          <w:tcPr>
            <w:tcW w:w="4876" w:type="dxa"/>
            <w:tcBorders>
              <w:top w:val="nil"/>
              <w:left w:val="nil"/>
              <w:bottom w:val="nil"/>
              <w:right w:val="nil"/>
            </w:tcBorders>
          </w:tcPr>
          <w:p w14:paraId="458271C2" w14:textId="77777777" w:rsidR="008A07AD" w:rsidRPr="00632106" w:rsidRDefault="008A07AD" w:rsidP="007440A8">
            <w:pPr>
              <w:pStyle w:val="Normal6a"/>
            </w:pPr>
            <w:r w:rsidRPr="00632106">
              <w:rPr>
                <w:b/>
                <w:i/>
              </w:rPr>
              <w:t>23.a</w:t>
            </w:r>
            <w:r w:rsidRPr="00632106">
              <w:tab/>
            </w:r>
            <w:r w:rsidRPr="00632106">
              <w:rPr>
                <w:b/>
                <w:i/>
              </w:rPr>
              <w:t>poziva na strukturiran i strateški dijalog s trećim zemljama, posebno iz jugoistočne Azije i Afrike, kako bi se osigurali morski putovi i podmorske komunikacijske mreže i na taj način povezalo djelovanje EU-a u području trgovinske sigurnosti sa širim međunarodnim upravljanjem oceanima;</w:t>
            </w:r>
          </w:p>
        </w:tc>
      </w:tr>
    </w:tbl>
    <w:p w14:paraId="61BAAF8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1ECBB10" w14:textId="77777777" w:rsidR="008A07AD" w:rsidRPr="00632106" w:rsidRDefault="008A07AD" w:rsidP="008A07AD">
      <w:r w:rsidRPr="00632106">
        <w:rPr>
          <w:rStyle w:val="HideTWBExt"/>
          <w:color w:val="auto"/>
        </w:rPr>
        <w:t>&lt;/Amend&gt;</w:t>
      </w:r>
    </w:p>
    <w:p w14:paraId="6538EA0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295</w:t>
      </w:r>
      <w:r w:rsidRPr="00632106">
        <w:rPr>
          <w:rStyle w:val="HideTWBExt"/>
          <w:color w:val="auto"/>
        </w:rPr>
        <w:t>&lt;/NumAm&gt;</w:t>
      </w:r>
    </w:p>
    <w:p w14:paraId="5376ABC4"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0AA851E7" w14:textId="77777777" w:rsidR="008A07AD" w:rsidRPr="00632106" w:rsidRDefault="008A07AD" w:rsidP="008A07AD">
      <w:pPr>
        <w:pStyle w:val="NormalBold"/>
      </w:pPr>
      <w:r w:rsidRPr="00632106">
        <w:rPr>
          <w:rStyle w:val="HideTWBExt"/>
          <w:b w:val="0"/>
          <w:color w:val="auto"/>
        </w:rPr>
        <w:t>&lt;/RepeatBlock-By&gt;</w:t>
      </w:r>
    </w:p>
    <w:p w14:paraId="765ABA4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1A8E17B" w14:textId="77777777" w:rsidR="008A07AD" w:rsidRPr="00632106" w:rsidRDefault="008A07AD" w:rsidP="008A07AD">
      <w:pPr>
        <w:pStyle w:val="NormalBold"/>
      </w:pPr>
      <w:r w:rsidRPr="00632106">
        <w:rPr>
          <w:rStyle w:val="HideTWBExt"/>
          <w:color w:val="auto"/>
        </w:rPr>
        <w:t>&lt;Article&gt;</w:t>
      </w:r>
      <w:r w:rsidRPr="00632106">
        <w:t>Stavak 23.a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E8E804A" w14:textId="77777777" w:rsidTr="007440A8">
        <w:trPr>
          <w:trHeight w:hRule="exact" w:val="240"/>
          <w:jc w:val="center"/>
        </w:trPr>
        <w:tc>
          <w:tcPr>
            <w:tcW w:w="9752" w:type="dxa"/>
            <w:gridSpan w:val="2"/>
            <w:tcBorders>
              <w:top w:val="nil"/>
              <w:left w:val="nil"/>
              <w:bottom w:val="nil"/>
              <w:right w:val="nil"/>
            </w:tcBorders>
          </w:tcPr>
          <w:p w14:paraId="16DEDB44" w14:textId="77777777" w:rsidR="008A07AD" w:rsidRPr="00632106" w:rsidRDefault="008A07AD" w:rsidP="007440A8"/>
        </w:tc>
      </w:tr>
      <w:tr w:rsidR="006E5DD5" w:rsidRPr="00632106" w14:paraId="71091EDA" w14:textId="77777777" w:rsidTr="007440A8">
        <w:trPr>
          <w:trHeight w:val="240"/>
          <w:jc w:val="center"/>
        </w:trPr>
        <w:tc>
          <w:tcPr>
            <w:tcW w:w="4876" w:type="dxa"/>
            <w:tcBorders>
              <w:top w:val="nil"/>
              <w:left w:val="nil"/>
              <w:bottom w:val="nil"/>
              <w:right w:val="nil"/>
            </w:tcBorders>
          </w:tcPr>
          <w:p w14:paraId="3BDC86C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62A54EF" w14:textId="77777777" w:rsidR="008A07AD" w:rsidRPr="00632106" w:rsidRDefault="008A07AD" w:rsidP="007440A8">
            <w:pPr>
              <w:pStyle w:val="AmColumnHeading"/>
            </w:pPr>
            <w:r w:rsidRPr="00632106">
              <w:t>Izmjena</w:t>
            </w:r>
          </w:p>
        </w:tc>
      </w:tr>
      <w:tr w:rsidR="006E5DD5" w:rsidRPr="00632106" w14:paraId="6E0ABA01" w14:textId="77777777" w:rsidTr="007440A8">
        <w:trPr>
          <w:jc w:val="center"/>
        </w:trPr>
        <w:tc>
          <w:tcPr>
            <w:tcW w:w="4876" w:type="dxa"/>
            <w:tcBorders>
              <w:top w:val="nil"/>
              <w:left w:val="nil"/>
              <w:bottom w:val="nil"/>
              <w:right w:val="nil"/>
            </w:tcBorders>
          </w:tcPr>
          <w:p w14:paraId="05F17CB9" w14:textId="77777777" w:rsidR="008A07AD" w:rsidRPr="00632106" w:rsidRDefault="008A07AD" w:rsidP="007440A8">
            <w:pPr>
              <w:pStyle w:val="Normal6a"/>
            </w:pPr>
          </w:p>
        </w:tc>
        <w:tc>
          <w:tcPr>
            <w:tcW w:w="4876" w:type="dxa"/>
            <w:tcBorders>
              <w:top w:val="nil"/>
              <w:left w:val="nil"/>
              <w:bottom w:val="nil"/>
              <w:right w:val="nil"/>
            </w:tcBorders>
          </w:tcPr>
          <w:p w14:paraId="1C4A6B7F" w14:textId="77777777" w:rsidR="008A07AD" w:rsidRPr="00632106" w:rsidRDefault="008A07AD" w:rsidP="007440A8">
            <w:pPr>
              <w:pStyle w:val="Normal6a"/>
            </w:pPr>
            <w:r w:rsidRPr="00632106">
              <w:rPr>
                <w:b/>
                <w:i/>
              </w:rPr>
              <w:t>23.a</w:t>
            </w:r>
            <w:r w:rsidRPr="00632106">
              <w:tab/>
            </w:r>
            <w:r w:rsidRPr="00632106">
              <w:rPr>
                <w:b/>
                <w:i/>
              </w:rPr>
              <w:t>poziva na redovitu organizaciju sastanaka na vrhu o oceanima na europskoj razini, na kojima će sudjelovati svi relevantni ministri, Europski parlament i Komisija, radi provedbe Pakta o oceanima i razvoja snažne i dinamične oceanske diplomacije;</w:t>
            </w:r>
          </w:p>
        </w:tc>
      </w:tr>
    </w:tbl>
    <w:p w14:paraId="2C8EB48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9B02B67" w14:textId="77777777" w:rsidR="008A07AD" w:rsidRPr="00632106" w:rsidRDefault="008A07AD" w:rsidP="008A07AD">
      <w:r w:rsidRPr="00632106">
        <w:rPr>
          <w:rStyle w:val="HideTWBExt"/>
          <w:color w:val="auto"/>
        </w:rPr>
        <w:t>&lt;/Amend&gt;</w:t>
      </w:r>
    </w:p>
    <w:p w14:paraId="48AB6FF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296</w:t>
      </w:r>
      <w:r w:rsidRPr="00632106">
        <w:rPr>
          <w:rStyle w:val="HideTWBExt"/>
          <w:color w:val="auto"/>
        </w:rPr>
        <w:t>&lt;/NumAm&gt;</w:t>
      </w:r>
    </w:p>
    <w:p w14:paraId="73F446A0" w14:textId="77777777" w:rsidR="008A07AD" w:rsidRPr="00632106" w:rsidRDefault="008A07AD" w:rsidP="008A07AD">
      <w:pPr>
        <w:pStyle w:val="NormalBold"/>
      </w:pPr>
      <w:r w:rsidRPr="00632106">
        <w:rPr>
          <w:rStyle w:val="HideTWBExt"/>
          <w:b w:val="0"/>
          <w:color w:val="auto"/>
        </w:rPr>
        <w:t>&lt;RepeatBlock-By&gt;&lt;Members&gt;</w:t>
      </w:r>
      <w:r w:rsidRPr="00632106">
        <w:t>Thomas Bajada, Sakis Arnaoutoglou, Giuseppe Lupo</w:t>
      </w:r>
      <w:r w:rsidRPr="00632106">
        <w:rPr>
          <w:rStyle w:val="HideTWBExt"/>
          <w:b w:val="0"/>
          <w:color w:val="auto"/>
        </w:rPr>
        <w:t>&lt;/Members&gt;</w:t>
      </w:r>
    </w:p>
    <w:p w14:paraId="7D4662C7" w14:textId="77777777" w:rsidR="008A07AD" w:rsidRPr="00632106" w:rsidRDefault="008A07AD" w:rsidP="008A07AD">
      <w:pPr>
        <w:pStyle w:val="NormalBold"/>
      </w:pPr>
      <w:r w:rsidRPr="00632106">
        <w:rPr>
          <w:rStyle w:val="HideTWBExt"/>
          <w:b w:val="0"/>
          <w:color w:val="auto"/>
        </w:rPr>
        <w:t>&lt;/RepeatBlock-By&gt;</w:t>
      </w:r>
    </w:p>
    <w:p w14:paraId="104879D6"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4776BEDD" w14:textId="77777777" w:rsidR="008A07AD" w:rsidRPr="00632106" w:rsidRDefault="008A07AD" w:rsidP="008A07AD">
      <w:pPr>
        <w:pStyle w:val="NormalBold"/>
      </w:pPr>
      <w:r w:rsidRPr="00632106">
        <w:rPr>
          <w:rStyle w:val="HideTWBExt"/>
          <w:color w:val="auto"/>
        </w:rPr>
        <w:t>&lt;Article&gt;</w:t>
      </w:r>
      <w:r w:rsidRPr="00632106">
        <w:t>Stavak 23.b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65DC010" w14:textId="77777777" w:rsidTr="007440A8">
        <w:trPr>
          <w:trHeight w:hRule="exact" w:val="240"/>
          <w:jc w:val="center"/>
        </w:trPr>
        <w:tc>
          <w:tcPr>
            <w:tcW w:w="9752" w:type="dxa"/>
            <w:gridSpan w:val="2"/>
            <w:tcBorders>
              <w:top w:val="nil"/>
              <w:left w:val="nil"/>
              <w:bottom w:val="nil"/>
              <w:right w:val="nil"/>
            </w:tcBorders>
          </w:tcPr>
          <w:p w14:paraId="31850000" w14:textId="77777777" w:rsidR="008A07AD" w:rsidRPr="00632106" w:rsidRDefault="008A07AD" w:rsidP="007440A8"/>
        </w:tc>
      </w:tr>
      <w:tr w:rsidR="006E5DD5" w:rsidRPr="00632106" w14:paraId="09DBAF0D" w14:textId="77777777" w:rsidTr="007440A8">
        <w:trPr>
          <w:trHeight w:val="240"/>
          <w:jc w:val="center"/>
        </w:trPr>
        <w:tc>
          <w:tcPr>
            <w:tcW w:w="4876" w:type="dxa"/>
            <w:tcBorders>
              <w:top w:val="nil"/>
              <w:left w:val="nil"/>
              <w:bottom w:val="nil"/>
              <w:right w:val="nil"/>
            </w:tcBorders>
          </w:tcPr>
          <w:p w14:paraId="659E0B4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B23074A" w14:textId="77777777" w:rsidR="008A07AD" w:rsidRPr="00632106" w:rsidRDefault="008A07AD" w:rsidP="007440A8">
            <w:pPr>
              <w:pStyle w:val="AmColumnHeading"/>
            </w:pPr>
            <w:r w:rsidRPr="00632106">
              <w:t>Izmjena</w:t>
            </w:r>
          </w:p>
        </w:tc>
      </w:tr>
      <w:tr w:rsidR="006E5DD5" w:rsidRPr="00632106" w14:paraId="78CCC91B" w14:textId="77777777" w:rsidTr="007440A8">
        <w:trPr>
          <w:jc w:val="center"/>
        </w:trPr>
        <w:tc>
          <w:tcPr>
            <w:tcW w:w="4876" w:type="dxa"/>
            <w:tcBorders>
              <w:top w:val="nil"/>
              <w:left w:val="nil"/>
              <w:bottom w:val="nil"/>
              <w:right w:val="nil"/>
            </w:tcBorders>
          </w:tcPr>
          <w:p w14:paraId="4BD7414A" w14:textId="77777777" w:rsidR="008A07AD" w:rsidRPr="00632106" w:rsidRDefault="008A07AD" w:rsidP="007440A8">
            <w:pPr>
              <w:pStyle w:val="Normal6a"/>
            </w:pPr>
          </w:p>
        </w:tc>
        <w:tc>
          <w:tcPr>
            <w:tcW w:w="4876" w:type="dxa"/>
            <w:tcBorders>
              <w:top w:val="nil"/>
              <w:left w:val="nil"/>
              <w:bottom w:val="nil"/>
              <w:right w:val="nil"/>
            </w:tcBorders>
          </w:tcPr>
          <w:p w14:paraId="1BF09D3C" w14:textId="77777777" w:rsidR="008A07AD" w:rsidRPr="00632106" w:rsidRDefault="008A07AD" w:rsidP="007440A8">
            <w:pPr>
              <w:pStyle w:val="Normal6a"/>
            </w:pPr>
            <w:r w:rsidRPr="00632106">
              <w:rPr>
                <w:b/>
                <w:i/>
              </w:rPr>
              <w:t>23.b</w:t>
            </w:r>
            <w:r w:rsidRPr="00632106">
              <w:tab/>
            </w:r>
            <w:r w:rsidRPr="00632106">
              <w:rPr>
                <w:b/>
                <w:i/>
              </w:rPr>
              <w:t>ističe ažurirana pravila o mjerama koje EU može poduzeti u vezi s neodrživim ribarstvom trećih zemalja, što može poslužiti kao krajnja mjera u slučajevima sustavne nesuradnje u postizanju održivog ribarstva; naglašava da se tim pravilima jača oceanska diplomacija EU-a kombiniranjem odgovornosti za okoliš s poštenim tržišnim natjecanjem, odgovornošću i poštovanjem najboljih raspoloživih znanstvenih savjeta;</w:t>
            </w:r>
          </w:p>
        </w:tc>
      </w:tr>
    </w:tbl>
    <w:p w14:paraId="634C077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6C8622F" w14:textId="77777777" w:rsidR="008A07AD" w:rsidRPr="00632106" w:rsidRDefault="008A07AD" w:rsidP="008A07AD">
      <w:r w:rsidRPr="00632106">
        <w:rPr>
          <w:rStyle w:val="HideTWBExt"/>
          <w:color w:val="auto"/>
        </w:rPr>
        <w:t>&lt;/Amend&gt;</w:t>
      </w:r>
    </w:p>
    <w:p w14:paraId="785E863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297</w:t>
      </w:r>
      <w:r w:rsidRPr="00632106">
        <w:rPr>
          <w:rStyle w:val="HideTWBExt"/>
          <w:color w:val="auto"/>
        </w:rPr>
        <w:t>&lt;/NumAm&gt;</w:t>
      </w:r>
    </w:p>
    <w:p w14:paraId="5D4FD75A"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5B057CC6" w14:textId="77777777" w:rsidR="008A07AD" w:rsidRPr="00632106" w:rsidRDefault="008A07AD" w:rsidP="008A07AD">
      <w:pPr>
        <w:pStyle w:val="NormalBold"/>
      </w:pPr>
      <w:r w:rsidRPr="00632106">
        <w:rPr>
          <w:rStyle w:val="HideTWBExt"/>
          <w:b w:val="0"/>
          <w:color w:val="auto"/>
        </w:rPr>
        <w:t>&lt;/RepeatBlock-By&gt;</w:t>
      </w:r>
    </w:p>
    <w:p w14:paraId="7C90930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165E20A" w14:textId="77777777" w:rsidR="008A07AD" w:rsidRPr="00632106" w:rsidRDefault="008A07AD" w:rsidP="008A07AD">
      <w:pPr>
        <w:pStyle w:val="NormalBold"/>
      </w:pPr>
      <w:r w:rsidRPr="00632106">
        <w:rPr>
          <w:rStyle w:val="HideTWBExt"/>
          <w:color w:val="auto"/>
        </w:rPr>
        <w:t>&lt;Article&gt;</w:t>
      </w:r>
      <w:r w:rsidRPr="00632106">
        <w:t>Stavak 23.b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0552FC4" w14:textId="77777777" w:rsidTr="007440A8">
        <w:trPr>
          <w:trHeight w:hRule="exact" w:val="240"/>
          <w:jc w:val="center"/>
        </w:trPr>
        <w:tc>
          <w:tcPr>
            <w:tcW w:w="9752" w:type="dxa"/>
            <w:gridSpan w:val="2"/>
            <w:tcBorders>
              <w:top w:val="nil"/>
              <w:left w:val="nil"/>
              <w:bottom w:val="nil"/>
              <w:right w:val="nil"/>
            </w:tcBorders>
          </w:tcPr>
          <w:p w14:paraId="4C9D79C4" w14:textId="77777777" w:rsidR="008A07AD" w:rsidRPr="00632106" w:rsidRDefault="008A07AD" w:rsidP="007440A8"/>
        </w:tc>
      </w:tr>
      <w:tr w:rsidR="006E5DD5" w:rsidRPr="00632106" w14:paraId="36BBEE7B" w14:textId="77777777" w:rsidTr="007440A8">
        <w:trPr>
          <w:trHeight w:val="240"/>
          <w:jc w:val="center"/>
        </w:trPr>
        <w:tc>
          <w:tcPr>
            <w:tcW w:w="4876" w:type="dxa"/>
            <w:tcBorders>
              <w:top w:val="nil"/>
              <w:left w:val="nil"/>
              <w:bottom w:val="nil"/>
              <w:right w:val="nil"/>
            </w:tcBorders>
          </w:tcPr>
          <w:p w14:paraId="6F164AB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53C55FF" w14:textId="77777777" w:rsidR="008A07AD" w:rsidRPr="00632106" w:rsidRDefault="008A07AD" w:rsidP="007440A8">
            <w:pPr>
              <w:pStyle w:val="AmColumnHeading"/>
            </w:pPr>
            <w:r w:rsidRPr="00632106">
              <w:t>Izmjena</w:t>
            </w:r>
          </w:p>
        </w:tc>
      </w:tr>
      <w:tr w:rsidR="006E5DD5" w:rsidRPr="00632106" w14:paraId="7821BADF" w14:textId="77777777" w:rsidTr="007440A8">
        <w:trPr>
          <w:jc w:val="center"/>
        </w:trPr>
        <w:tc>
          <w:tcPr>
            <w:tcW w:w="4876" w:type="dxa"/>
            <w:tcBorders>
              <w:top w:val="nil"/>
              <w:left w:val="nil"/>
              <w:bottom w:val="nil"/>
              <w:right w:val="nil"/>
            </w:tcBorders>
          </w:tcPr>
          <w:p w14:paraId="62B8AC2A" w14:textId="77777777" w:rsidR="008A07AD" w:rsidRPr="00632106" w:rsidRDefault="008A07AD" w:rsidP="007440A8">
            <w:pPr>
              <w:pStyle w:val="Normal6a"/>
            </w:pPr>
          </w:p>
        </w:tc>
        <w:tc>
          <w:tcPr>
            <w:tcW w:w="4876" w:type="dxa"/>
            <w:tcBorders>
              <w:top w:val="nil"/>
              <w:left w:val="nil"/>
              <w:bottom w:val="nil"/>
              <w:right w:val="nil"/>
            </w:tcBorders>
          </w:tcPr>
          <w:p w14:paraId="61B1AC09" w14:textId="77777777" w:rsidR="008A07AD" w:rsidRPr="00632106" w:rsidRDefault="008A07AD" w:rsidP="007440A8">
            <w:pPr>
              <w:pStyle w:val="Normal6a"/>
            </w:pPr>
            <w:r w:rsidRPr="00632106">
              <w:rPr>
                <w:b/>
                <w:i/>
              </w:rPr>
              <w:t>23.b</w:t>
            </w:r>
            <w:r w:rsidRPr="00632106">
              <w:tab/>
            </w:r>
            <w:r w:rsidRPr="00632106">
              <w:rPr>
                <w:b/>
                <w:i/>
              </w:rPr>
              <w:t>poziva Vijeće i Komisiju da pojačaju kontrole uvoza i dodatno ograniče uvoz sve hrane akvatičnog podrijetla, uključujući bakalar, podrijetlom iz Rusije, među ostalim kad se ponovno prerađuje u trećim zemljama prije ulaska u EU i nakon toga preplavi europska tržišta, čime se stvara nepošteno tržišno natjecanje za europsku ribarsku industriju;</w:t>
            </w:r>
          </w:p>
        </w:tc>
      </w:tr>
    </w:tbl>
    <w:p w14:paraId="410AE28A"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9A1A6C4" w14:textId="77777777" w:rsidR="008A07AD" w:rsidRPr="00632106" w:rsidRDefault="008A07AD" w:rsidP="008A07AD">
      <w:r w:rsidRPr="00632106">
        <w:rPr>
          <w:rStyle w:val="HideTWBExt"/>
          <w:color w:val="auto"/>
        </w:rPr>
        <w:t>&lt;/Amend&gt;</w:t>
      </w:r>
    </w:p>
    <w:p w14:paraId="66F58DC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298</w:t>
      </w:r>
      <w:r w:rsidRPr="00632106">
        <w:rPr>
          <w:rStyle w:val="HideTWBExt"/>
          <w:color w:val="auto"/>
        </w:rPr>
        <w:t>&lt;/NumAm&gt;</w:t>
      </w:r>
    </w:p>
    <w:p w14:paraId="754CE3B5"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21C87D7C" w14:textId="77777777" w:rsidR="008A07AD" w:rsidRPr="00632106" w:rsidRDefault="008A07AD" w:rsidP="008A07AD">
      <w:pPr>
        <w:pStyle w:val="NormalBold"/>
      </w:pPr>
      <w:r w:rsidRPr="00632106">
        <w:rPr>
          <w:rStyle w:val="HideTWBExt"/>
          <w:b w:val="0"/>
          <w:color w:val="auto"/>
        </w:rPr>
        <w:t>&lt;/RepeatBlock-By&gt;</w:t>
      </w:r>
    </w:p>
    <w:p w14:paraId="2382B2B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80F3148" w14:textId="77777777" w:rsidR="008A07AD" w:rsidRPr="00632106" w:rsidRDefault="008A07AD" w:rsidP="008A07AD">
      <w:pPr>
        <w:pStyle w:val="NormalBold"/>
      </w:pPr>
      <w:r w:rsidRPr="00632106">
        <w:rPr>
          <w:rStyle w:val="HideTWBExt"/>
          <w:color w:val="auto"/>
        </w:rPr>
        <w:t>&lt;Article&gt;</w:t>
      </w:r>
      <w:r w:rsidRPr="00632106">
        <w:t>Stavak 23.b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0A26675" w14:textId="77777777" w:rsidTr="007440A8">
        <w:trPr>
          <w:trHeight w:hRule="exact" w:val="240"/>
          <w:jc w:val="center"/>
        </w:trPr>
        <w:tc>
          <w:tcPr>
            <w:tcW w:w="9752" w:type="dxa"/>
            <w:gridSpan w:val="2"/>
            <w:tcBorders>
              <w:top w:val="nil"/>
              <w:left w:val="nil"/>
              <w:bottom w:val="nil"/>
              <w:right w:val="nil"/>
            </w:tcBorders>
          </w:tcPr>
          <w:p w14:paraId="29E27B56" w14:textId="77777777" w:rsidR="008A07AD" w:rsidRPr="00632106" w:rsidRDefault="008A07AD" w:rsidP="007440A8"/>
        </w:tc>
      </w:tr>
      <w:tr w:rsidR="006E5DD5" w:rsidRPr="00632106" w14:paraId="07C020AD" w14:textId="77777777" w:rsidTr="007440A8">
        <w:trPr>
          <w:trHeight w:val="240"/>
          <w:jc w:val="center"/>
        </w:trPr>
        <w:tc>
          <w:tcPr>
            <w:tcW w:w="4876" w:type="dxa"/>
            <w:tcBorders>
              <w:top w:val="nil"/>
              <w:left w:val="nil"/>
              <w:bottom w:val="nil"/>
              <w:right w:val="nil"/>
            </w:tcBorders>
          </w:tcPr>
          <w:p w14:paraId="21419D01"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D30E4A3" w14:textId="77777777" w:rsidR="008A07AD" w:rsidRPr="00632106" w:rsidRDefault="008A07AD" w:rsidP="007440A8">
            <w:pPr>
              <w:pStyle w:val="AmColumnHeading"/>
            </w:pPr>
            <w:r w:rsidRPr="00632106">
              <w:t>Izmjena</w:t>
            </w:r>
          </w:p>
        </w:tc>
      </w:tr>
      <w:tr w:rsidR="006E5DD5" w:rsidRPr="00632106" w14:paraId="5A830603" w14:textId="77777777" w:rsidTr="007440A8">
        <w:trPr>
          <w:jc w:val="center"/>
        </w:trPr>
        <w:tc>
          <w:tcPr>
            <w:tcW w:w="4876" w:type="dxa"/>
            <w:tcBorders>
              <w:top w:val="nil"/>
              <w:left w:val="nil"/>
              <w:bottom w:val="nil"/>
              <w:right w:val="nil"/>
            </w:tcBorders>
          </w:tcPr>
          <w:p w14:paraId="70B25035" w14:textId="77777777" w:rsidR="008A07AD" w:rsidRPr="00632106" w:rsidRDefault="008A07AD" w:rsidP="007440A8">
            <w:pPr>
              <w:pStyle w:val="Normal6a"/>
            </w:pPr>
          </w:p>
        </w:tc>
        <w:tc>
          <w:tcPr>
            <w:tcW w:w="4876" w:type="dxa"/>
            <w:tcBorders>
              <w:top w:val="nil"/>
              <w:left w:val="nil"/>
              <w:bottom w:val="nil"/>
              <w:right w:val="nil"/>
            </w:tcBorders>
          </w:tcPr>
          <w:p w14:paraId="03BBE669" w14:textId="77777777" w:rsidR="008A07AD" w:rsidRPr="00632106" w:rsidRDefault="008A07AD" w:rsidP="007440A8">
            <w:pPr>
              <w:pStyle w:val="Normal6a"/>
            </w:pPr>
            <w:r w:rsidRPr="00632106">
              <w:rPr>
                <w:b/>
                <w:i/>
              </w:rPr>
              <w:t>23.b</w:t>
            </w:r>
            <w:r w:rsidRPr="00632106">
              <w:tab/>
            </w:r>
            <w:r w:rsidRPr="00632106">
              <w:rPr>
                <w:b/>
                <w:i/>
              </w:rPr>
              <w:t>naglašava da kriminalne mreže koje djeluju u sektoru ribarstva ugrožavaju održivo upravljanje oceanima, narušavaju lokalna gospodarstva i ugrožavaju egzistenciju u obalnim regijama; ističe da će učinkovita borba protiv organiziranog kriminala u ribarstvu doprinijeti sigurnijem i otpornijem oceanskom gospodarstvu;</w:t>
            </w:r>
          </w:p>
        </w:tc>
      </w:tr>
    </w:tbl>
    <w:p w14:paraId="6F8A7FF2"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F5B6578" w14:textId="77777777" w:rsidR="008A07AD" w:rsidRPr="00632106" w:rsidRDefault="008A07AD" w:rsidP="008A07AD">
      <w:r w:rsidRPr="00632106">
        <w:rPr>
          <w:rStyle w:val="HideTWBExt"/>
          <w:color w:val="auto"/>
        </w:rPr>
        <w:t>&lt;/Amend&gt;</w:t>
      </w:r>
    </w:p>
    <w:p w14:paraId="161AA0F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299</w:t>
      </w:r>
      <w:r w:rsidRPr="00632106">
        <w:rPr>
          <w:rStyle w:val="HideTWBExt"/>
          <w:color w:val="auto"/>
        </w:rPr>
        <w:t>&lt;/NumAm&gt;</w:t>
      </w:r>
    </w:p>
    <w:p w14:paraId="169DFC99" w14:textId="77777777" w:rsidR="008A07AD" w:rsidRPr="00632106" w:rsidRDefault="008A07AD" w:rsidP="008A07AD">
      <w:pPr>
        <w:pStyle w:val="NormalBold"/>
      </w:pPr>
      <w:r w:rsidRPr="00632106">
        <w:rPr>
          <w:rStyle w:val="HideTWBExt"/>
          <w:b w:val="0"/>
          <w:color w:val="auto"/>
        </w:rPr>
        <w:t>&lt;RepeatBlock-By&gt;&lt;Members&gt;</w:t>
      </w:r>
      <w:r w:rsidRPr="00632106">
        <w:t>Željana Zovko</w:t>
      </w:r>
      <w:r w:rsidRPr="00632106">
        <w:rPr>
          <w:rStyle w:val="HideTWBExt"/>
          <w:b w:val="0"/>
          <w:color w:val="auto"/>
        </w:rPr>
        <w:t>&lt;/Members&gt;</w:t>
      </w:r>
    </w:p>
    <w:p w14:paraId="45F03D64" w14:textId="77777777" w:rsidR="008A07AD" w:rsidRPr="00632106" w:rsidRDefault="008A07AD" w:rsidP="008A07AD">
      <w:pPr>
        <w:pStyle w:val="NormalBold"/>
      </w:pPr>
      <w:r w:rsidRPr="00632106">
        <w:rPr>
          <w:rStyle w:val="HideTWBExt"/>
          <w:b w:val="0"/>
          <w:color w:val="auto"/>
        </w:rPr>
        <w:t>&lt;/RepeatBlock-By&gt;</w:t>
      </w:r>
    </w:p>
    <w:p w14:paraId="2C700DEE"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1D32CD0" w14:textId="77777777" w:rsidR="008A07AD" w:rsidRPr="00632106" w:rsidRDefault="008A07AD" w:rsidP="008A07AD">
      <w:pPr>
        <w:pStyle w:val="NormalBold"/>
      </w:pPr>
      <w:r w:rsidRPr="00632106">
        <w:rPr>
          <w:rStyle w:val="HideTWBExt"/>
          <w:color w:val="auto"/>
        </w:rPr>
        <w:t>&lt;Article&gt;</w:t>
      </w:r>
      <w:r w:rsidRPr="00632106">
        <w:t>Stavak 23.c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1E18763" w14:textId="77777777" w:rsidTr="007440A8">
        <w:trPr>
          <w:trHeight w:hRule="exact" w:val="240"/>
          <w:jc w:val="center"/>
        </w:trPr>
        <w:tc>
          <w:tcPr>
            <w:tcW w:w="9752" w:type="dxa"/>
            <w:gridSpan w:val="2"/>
            <w:tcBorders>
              <w:top w:val="nil"/>
              <w:left w:val="nil"/>
              <w:bottom w:val="nil"/>
              <w:right w:val="nil"/>
            </w:tcBorders>
          </w:tcPr>
          <w:p w14:paraId="7D6B2118" w14:textId="77777777" w:rsidR="008A07AD" w:rsidRPr="00632106" w:rsidRDefault="008A07AD" w:rsidP="007440A8"/>
        </w:tc>
      </w:tr>
      <w:tr w:rsidR="006E5DD5" w:rsidRPr="00632106" w14:paraId="7CAB2BC3" w14:textId="77777777" w:rsidTr="007440A8">
        <w:trPr>
          <w:trHeight w:val="240"/>
          <w:jc w:val="center"/>
        </w:trPr>
        <w:tc>
          <w:tcPr>
            <w:tcW w:w="4876" w:type="dxa"/>
            <w:tcBorders>
              <w:top w:val="nil"/>
              <w:left w:val="nil"/>
              <w:bottom w:val="nil"/>
              <w:right w:val="nil"/>
            </w:tcBorders>
          </w:tcPr>
          <w:p w14:paraId="1413A99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15D2041" w14:textId="77777777" w:rsidR="008A07AD" w:rsidRPr="00632106" w:rsidRDefault="008A07AD" w:rsidP="007440A8">
            <w:pPr>
              <w:pStyle w:val="AmColumnHeading"/>
            </w:pPr>
            <w:r w:rsidRPr="00632106">
              <w:t>Izmjena</w:t>
            </w:r>
          </w:p>
        </w:tc>
      </w:tr>
      <w:tr w:rsidR="006E5DD5" w:rsidRPr="00632106" w14:paraId="2AF8D0FA" w14:textId="77777777" w:rsidTr="007440A8">
        <w:trPr>
          <w:jc w:val="center"/>
        </w:trPr>
        <w:tc>
          <w:tcPr>
            <w:tcW w:w="4876" w:type="dxa"/>
            <w:tcBorders>
              <w:top w:val="nil"/>
              <w:left w:val="nil"/>
              <w:bottom w:val="nil"/>
              <w:right w:val="nil"/>
            </w:tcBorders>
          </w:tcPr>
          <w:p w14:paraId="4DBAC2FD" w14:textId="77777777" w:rsidR="008A07AD" w:rsidRPr="00632106" w:rsidRDefault="008A07AD" w:rsidP="007440A8">
            <w:pPr>
              <w:pStyle w:val="Normal6a"/>
            </w:pPr>
          </w:p>
        </w:tc>
        <w:tc>
          <w:tcPr>
            <w:tcW w:w="4876" w:type="dxa"/>
            <w:tcBorders>
              <w:top w:val="nil"/>
              <w:left w:val="nil"/>
              <w:bottom w:val="nil"/>
              <w:right w:val="nil"/>
            </w:tcBorders>
          </w:tcPr>
          <w:p w14:paraId="10D73429" w14:textId="77777777" w:rsidR="008A07AD" w:rsidRPr="00632106" w:rsidRDefault="008A07AD" w:rsidP="007440A8">
            <w:pPr>
              <w:pStyle w:val="Normal6a"/>
            </w:pPr>
            <w:r w:rsidRPr="00632106">
              <w:rPr>
                <w:b/>
                <w:i/>
              </w:rPr>
              <w:t>23.c</w:t>
            </w:r>
            <w:r w:rsidRPr="00632106">
              <w:tab/>
            </w:r>
            <w:r w:rsidRPr="00632106">
              <w:rPr>
                <w:b/>
                <w:i/>
              </w:rPr>
              <w:t>poziva Komisiju i države članice da poboljšaju kontrole u lukama i na carini, uz potpuno iskorištavanje nove carinske agencije EU-a, kako bi se ribari zaštitili od trgovaca drogom i migrantima i drugih nezakonitih aktivnosti koje ugrožavaju sigurnost ribara i regionalnu stabilnost te kako bi se poboljšala sljedivost uvezenih morskih proizvoda;</w:t>
            </w:r>
          </w:p>
        </w:tc>
      </w:tr>
    </w:tbl>
    <w:p w14:paraId="2675D69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1B75666" w14:textId="77777777" w:rsidR="008A07AD" w:rsidRPr="00632106" w:rsidRDefault="008A07AD" w:rsidP="008A07AD">
      <w:r w:rsidRPr="00632106">
        <w:rPr>
          <w:rStyle w:val="HideTWBExt"/>
          <w:color w:val="auto"/>
        </w:rPr>
        <w:t>&lt;/Amend&gt;</w:t>
      </w:r>
    </w:p>
    <w:p w14:paraId="439A8685"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300</w:t>
      </w:r>
      <w:r w:rsidRPr="00632106">
        <w:rPr>
          <w:rStyle w:val="HideTWBExt"/>
          <w:color w:val="auto"/>
        </w:rPr>
        <w:t>&lt;/NumAm&gt;</w:t>
      </w:r>
    </w:p>
    <w:p w14:paraId="1A278751"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797EF096" w14:textId="77777777" w:rsidR="008A07AD" w:rsidRPr="00632106" w:rsidRDefault="008A07AD" w:rsidP="008A07AD">
      <w:pPr>
        <w:pStyle w:val="NormalBold"/>
      </w:pPr>
      <w:r w:rsidRPr="00632106">
        <w:rPr>
          <w:rStyle w:val="HideTWBExt"/>
          <w:b w:val="0"/>
          <w:color w:val="auto"/>
        </w:rPr>
        <w:t>&lt;/RepeatBlock-By&gt;</w:t>
      </w:r>
    </w:p>
    <w:p w14:paraId="15E0933F"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37D88F7" w14:textId="77777777" w:rsidR="008A07AD" w:rsidRPr="00632106" w:rsidRDefault="008A07AD" w:rsidP="008A07AD">
      <w:pPr>
        <w:pStyle w:val="NormalBold"/>
      </w:pPr>
      <w:r w:rsidRPr="00632106">
        <w:rPr>
          <w:rStyle w:val="HideTWBExt"/>
          <w:color w:val="auto"/>
        </w:rPr>
        <w:t>&lt;Article&gt;</w:t>
      </w:r>
      <w:r w:rsidRPr="00632106">
        <w:t>Stavak 24.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5E06565" w14:textId="77777777" w:rsidTr="007440A8">
        <w:trPr>
          <w:trHeight w:hRule="exact" w:val="240"/>
          <w:jc w:val="center"/>
        </w:trPr>
        <w:tc>
          <w:tcPr>
            <w:tcW w:w="9752" w:type="dxa"/>
            <w:gridSpan w:val="2"/>
            <w:tcBorders>
              <w:top w:val="nil"/>
              <w:left w:val="nil"/>
              <w:bottom w:val="nil"/>
              <w:right w:val="nil"/>
            </w:tcBorders>
          </w:tcPr>
          <w:p w14:paraId="61FC4498" w14:textId="77777777" w:rsidR="008A07AD" w:rsidRPr="00632106" w:rsidRDefault="008A07AD" w:rsidP="007440A8"/>
        </w:tc>
      </w:tr>
      <w:tr w:rsidR="006E5DD5" w:rsidRPr="00632106" w14:paraId="745BE918" w14:textId="77777777" w:rsidTr="007440A8">
        <w:trPr>
          <w:trHeight w:val="240"/>
          <w:jc w:val="center"/>
        </w:trPr>
        <w:tc>
          <w:tcPr>
            <w:tcW w:w="4876" w:type="dxa"/>
            <w:tcBorders>
              <w:top w:val="nil"/>
              <w:left w:val="nil"/>
              <w:bottom w:val="nil"/>
              <w:right w:val="nil"/>
            </w:tcBorders>
          </w:tcPr>
          <w:p w14:paraId="2C9E95E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AEA94D0" w14:textId="77777777" w:rsidR="008A07AD" w:rsidRPr="00632106" w:rsidRDefault="008A07AD" w:rsidP="007440A8">
            <w:pPr>
              <w:pStyle w:val="AmColumnHeading"/>
            </w:pPr>
            <w:r w:rsidRPr="00632106">
              <w:t>Izmjena</w:t>
            </w:r>
          </w:p>
        </w:tc>
      </w:tr>
      <w:tr w:rsidR="006E5DD5" w:rsidRPr="00632106" w14:paraId="18510841" w14:textId="77777777" w:rsidTr="007440A8">
        <w:trPr>
          <w:jc w:val="center"/>
        </w:trPr>
        <w:tc>
          <w:tcPr>
            <w:tcW w:w="4876" w:type="dxa"/>
            <w:tcBorders>
              <w:top w:val="nil"/>
              <w:left w:val="nil"/>
              <w:bottom w:val="nil"/>
              <w:right w:val="nil"/>
            </w:tcBorders>
          </w:tcPr>
          <w:p w14:paraId="050A2F64" w14:textId="77777777" w:rsidR="008A07AD" w:rsidRPr="00632106" w:rsidRDefault="008A07AD" w:rsidP="007440A8">
            <w:pPr>
              <w:pStyle w:val="Normal6a"/>
            </w:pPr>
            <w:r w:rsidRPr="00632106">
              <w:rPr>
                <w:b/>
                <w:i/>
              </w:rPr>
              <w:t>24.</w:t>
            </w:r>
            <w:r w:rsidRPr="00632106">
              <w:tab/>
            </w:r>
            <w:r w:rsidRPr="00632106">
              <w:rPr>
                <w:b/>
                <w:i/>
              </w:rPr>
              <w:t xml:space="preserve">snažno ustraje u potrebi za </w:t>
            </w:r>
            <w:r w:rsidRPr="00632106">
              <w:rPr>
                <w:b/>
                <w:i/>
              </w:rPr>
              <w:lastRenderedPageBreak/>
              <w:t>znatnim financiranjem oceanske diplomacije, posebno kako bi se održao strateški sektor ribarstva; sa zabrinutošću napominje da se u prijedlozima za sljedeći višegodišnji financijski okvir navodi dodjela samo 2 milijarde EUR za ribarstvo i akvakulturu za razdoblje 2028. – 2034., što predstavlja tek trećinu prethodne razine financiranja;</w:t>
            </w:r>
          </w:p>
        </w:tc>
        <w:tc>
          <w:tcPr>
            <w:tcW w:w="4876" w:type="dxa"/>
            <w:tcBorders>
              <w:top w:val="nil"/>
              <w:left w:val="nil"/>
              <w:bottom w:val="nil"/>
              <w:right w:val="nil"/>
            </w:tcBorders>
          </w:tcPr>
          <w:p w14:paraId="72C8B191" w14:textId="77777777" w:rsidR="008A07AD" w:rsidRPr="00632106" w:rsidRDefault="008A07AD" w:rsidP="007440A8">
            <w:pPr>
              <w:pStyle w:val="Normal6a"/>
            </w:pPr>
            <w:r w:rsidRPr="00632106">
              <w:rPr>
                <w:b/>
                <w:i/>
              </w:rPr>
              <w:lastRenderedPageBreak/>
              <w:t>Briše se.</w:t>
            </w:r>
          </w:p>
        </w:tc>
      </w:tr>
    </w:tbl>
    <w:p w14:paraId="77B673C3"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D83EAFD" w14:textId="77777777" w:rsidR="008A07AD" w:rsidRPr="00632106" w:rsidRDefault="008A07AD" w:rsidP="008A07AD">
      <w:r w:rsidRPr="00632106">
        <w:rPr>
          <w:rStyle w:val="HideTWBExt"/>
          <w:color w:val="auto"/>
        </w:rPr>
        <w:t>&lt;/Amend&gt;</w:t>
      </w:r>
    </w:p>
    <w:p w14:paraId="2631C80D"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301</w:t>
      </w:r>
      <w:r w:rsidRPr="00632106">
        <w:rPr>
          <w:rStyle w:val="HideTWBExt"/>
          <w:color w:val="auto"/>
        </w:rPr>
        <w:t>&lt;/NumAm&gt;</w:t>
      </w:r>
    </w:p>
    <w:p w14:paraId="5ED45A56"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139A7740" w14:textId="77777777" w:rsidR="008A07AD" w:rsidRPr="00632106" w:rsidRDefault="008A07AD" w:rsidP="008A07AD">
      <w:pPr>
        <w:pStyle w:val="NormalBold"/>
      </w:pPr>
      <w:r w:rsidRPr="00632106">
        <w:rPr>
          <w:rStyle w:val="HideTWBExt"/>
          <w:b w:val="0"/>
          <w:color w:val="auto"/>
        </w:rPr>
        <w:t>&lt;/RepeatBlock-By&gt;</w:t>
      </w:r>
    </w:p>
    <w:p w14:paraId="27DD9C35"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BBE5B71" w14:textId="77777777" w:rsidR="008A07AD" w:rsidRPr="00632106" w:rsidRDefault="008A07AD" w:rsidP="008A07AD">
      <w:pPr>
        <w:pStyle w:val="NormalBold"/>
      </w:pPr>
      <w:r w:rsidRPr="00632106">
        <w:rPr>
          <w:rStyle w:val="HideTWBExt"/>
          <w:color w:val="auto"/>
        </w:rPr>
        <w:t>&lt;Article&gt;</w:t>
      </w:r>
      <w:r w:rsidRPr="00632106">
        <w:t>Stavak 24.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BB62522" w14:textId="77777777" w:rsidTr="007440A8">
        <w:trPr>
          <w:trHeight w:hRule="exact" w:val="240"/>
          <w:jc w:val="center"/>
        </w:trPr>
        <w:tc>
          <w:tcPr>
            <w:tcW w:w="9752" w:type="dxa"/>
            <w:gridSpan w:val="2"/>
            <w:tcBorders>
              <w:top w:val="nil"/>
              <w:left w:val="nil"/>
              <w:bottom w:val="nil"/>
              <w:right w:val="nil"/>
            </w:tcBorders>
          </w:tcPr>
          <w:p w14:paraId="50C6F51C" w14:textId="77777777" w:rsidR="008A07AD" w:rsidRPr="00632106" w:rsidRDefault="008A07AD" w:rsidP="007440A8"/>
        </w:tc>
      </w:tr>
      <w:tr w:rsidR="006E5DD5" w:rsidRPr="00632106" w14:paraId="7E5BB5F2" w14:textId="77777777" w:rsidTr="007440A8">
        <w:trPr>
          <w:trHeight w:val="240"/>
          <w:jc w:val="center"/>
        </w:trPr>
        <w:tc>
          <w:tcPr>
            <w:tcW w:w="4876" w:type="dxa"/>
            <w:tcBorders>
              <w:top w:val="nil"/>
              <w:left w:val="nil"/>
              <w:bottom w:val="nil"/>
              <w:right w:val="nil"/>
            </w:tcBorders>
          </w:tcPr>
          <w:p w14:paraId="15BB941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82E2C06" w14:textId="77777777" w:rsidR="008A07AD" w:rsidRPr="00632106" w:rsidRDefault="008A07AD" w:rsidP="007440A8">
            <w:pPr>
              <w:pStyle w:val="AmColumnHeading"/>
            </w:pPr>
            <w:r w:rsidRPr="00632106">
              <w:t>Izmjena</w:t>
            </w:r>
          </w:p>
        </w:tc>
      </w:tr>
      <w:tr w:rsidR="006E5DD5" w:rsidRPr="00632106" w14:paraId="21D84F26" w14:textId="77777777" w:rsidTr="007440A8">
        <w:trPr>
          <w:jc w:val="center"/>
        </w:trPr>
        <w:tc>
          <w:tcPr>
            <w:tcW w:w="4876" w:type="dxa"/>
            <w:tcBorders>
              <w:top w:val="nil"/>
              <w:left w:val="nil"/>
              <w:bottom w:val="nil"/>
              <w:right w:val="nil"/>
            </w:tcBorders>
          </w:tcPr>
          <w:p w14:paraId="1F6007F7" w14:textId="77777777" w:rsidR="008A07AD" w:rsidRPr="00632106" w:rsidRDefault="008A07AD" w:rsidP="007440A8">
            <w:pPr>
              <w:pStyle w:val="Normal6a"/>
            </w:pPr>
            <w:r w:rsidRPr="00632106">
              <w:t>24.</w:t>
            </w:r>
            <w:r w:rsidRPr="00632106">
              <w:tab/>
              <w:t>snažno ustraje u potrebi za znatnim financiranjem oceanske diplomacije, posebno kako bi se održao strateški sektor ribarstva; sa zabrinutošću napominje da se u prijedlozima za sljedeći višegodišnji financijski okvir navodi dodjela samo 2 milijarde EUR za ribarstvo i akvakulturu za razdoblje 2028. – 2034., što predstavlja tek trećinu prethodne razine financiranja;</w:t>
            </w:r>
          </w:p>
        </w:tc>
        <w:tc>
          <w:tcPr>
            <w:tcW w:w="4876" w:type="dxa"/>
            <w:tcBorders>
              <w:top w:val="nil"/>
              <w:left w:val="nil"/>
              <w:bottom w:val="nil"/>
              <w:right w:val="nil"/>
            </w:tcBorders>
          </w:tcPr>
          <w:p w14:paraId="421E5CBB" w14:textId="77777777" w:rsidR="008A07AD" w:rsidRPr="00632106" w:rsidRDefault="008A07AD" w:rsidP="007440A8">
            <w:pPr>
              <w:pStyle w:val="Normal6a"/>
            </w:pPr>
            <w:r w:rsidRPr="00632106">
              <w:t>24.</w:t>
            </w:r>
            <w:r w:rsidRPr="00632106">
              <w:tab/>
              <w:t>snažno ustraje u potrebi za znatnim financiranjem oceanske diplomacije, posebno kako bi se održao strateški sektor ribarstva; sa zabrinutošću napominje da se u prijedlozima za sljedeći višegodišnji financijski okvir navodi dodjela samo 2 milijarde EUR za ribarstvo i akvakulturu za razdoblje 2028. – 2034., što predstavlja tek trećinu prethodne razine financiranja;</w:t>
            </w:r>
            <w:r w:rsidRPr="00632106">
              <w:rPr>
                <w:b/>
                <w:i/>
              </w:rPr>
              <w:t> poziva na pojačanu financijsku i političku potporu tradicionalnim praksama održivog ribarstva te malom i artizanalnom ribolovu; prepoznaje potrebu za davanjem veće autonomije najudaljenijim regijama u pogledu financiranja i zakonodavstva, uključujući ponovnom uspostavom programa mogućnosti koje se posebno odnose na udaljenost i izoliranost (POSEI-Fisheries), koji je integriran u EFPRA-u kako bi se tom sektoru pružila potpora u prevladavanju strukturnih nedostataka i osiguravanju održivosti lokalnih ribarskih zajednica;</w:t>
            </w:r>
          </w:p>
        </w:tc>
      </w:tr>
    </w:tbl>
    <w:p w14:paraId="026116C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1B3D66A" w14:textId="77777777" w:rsidR="008A07AD" w:rsidRPr="00632106" w:rsidRDefault="008A07AD" w:rsidP="008A07AD">
      <w:r w:rsidRPr="00632106">
        <w:rPr>
          <w:rStyle w:val="HideTWBExt"/>
          <w:color w:val="auto"/>
        </w:rPr>
        <w:lastRenderedPageBreak/>
        <w:t>&lt;/Amend&gt;</w:t>
      </w:r>
    </w:p>
    <w:p w14:paraId="4D3FE4C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302</w:t>
      </w:r>
      <w:r w:rsidRPr="00632106">
        <w:rPr>
          <w:rStyle w:val="HideTWBExt"/>
          <w:color w:val="auto"/>
        </w:rPr>
        <w:t>&lt;/NumAm&gt;</w:t>
      </w:r>
    </w:p>
    <w:p w14:paraId="2738EB5B" w14:textId="77777777" w:rsidR="008A07AD" w:rsidRPr="00632106" w:rsidRDefault="008A07AD" w:rsidP="008A07AD">
      <w:pPr>
        <w:pStyle w:val="NormalBold"/>
      </w:pPr>
      <w:r w:rsidRPr="00632106">
        <w:rPr>
          <w:rStyle w:val="HideTWBExt"/>
          <w:b w:val="0"/>
          <w:color w:val="auto"/>
        </w:rPr>
        <w:t>&lt;RepeatBlock-By&gt;&lt;Members&gt;</w:t>
      </w:r>
      <w:r w:rsidRPr="00632106">
        <w:t>Sander Smit</w:t>
      </w:r>
      <w:r w:rsidRPr="00632106">
        <w:rPr>
          <w:rStyle w:val="HideTWBExt"/>
          <w:b w:val="0"/>
          <w:color w:val="auto"/>
        </w:rPr>
        <w:t>&lt;/Members&gt;</w:t>
      </w:r>
    </w:p>
    <w:p w14:paraId="4DA9D0F5" w14:textId="77777777" w:rsidR="008A07AD" w:rsidRPr="00632106" w:rsidRDefault="008A07AD" w:rsidP="008A07AD">
      <w:pPr>
        <w:pStyle w:val="NormalBold"/>
      </w:pPr>
      <w:r w:rsidRPr="00632106">
        <w:rPr>
          <w:rStyle w:val="HideTWBExt"/>
          <w:b w:val="0"/>
          <w:color w:val="auto"/>
        </w:rPr>
        <w:t>&lt;/RepeatBlock-By&gt;</w:t>
      </w:r>
    </w:p>
    <w:p w14:paraId="06C22B1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1FC9E6C" w14:textId="77777777" w:rsidR="008A07AD" w:rsidRPr="00632106" w:rsidRDefault="008A07AD" w:rsidP="008A07AD">
      <w:pPr>
        <w:pStyle w:val="NormalBold"/>
      </w:pPr>
      <w:r w:rsidRPr="00632106">
        <w:rPr>
          <w:rStyle w:val="HideTWBExt"/>
          <w:color w:val="auto"/>
        </w:rPr>
        <w:t>&lt;Article&gt;</w:t>
      </w:r>
      <w:r w:rsidRPr="00632106">
        <w:t>Stavak 24.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77F8B9A" w14:textId="77777777" w:rsidTr="007440A8">
        <w:trPr>
          <w:trHeight w:hRule="exact" w:val="240"/>
          <w:jc w:val="center"/>
        </w:trPr>
        <w:tc>
          <w:tcPr>
            <w:tcW w:w="9752" w:type="dxa"/>
            <w:gridSpan w:val="2"/>
            <w:tcBorders>
              <w:top w:val="nil"/>
              <w:left w:val="nil"/>
              <w:bottom w:val="nil"/>
              <w:right w:val="nil"/>
            </w:tcBorders>
          </w:tcPr>
          <w:p w14:paraId="3356797D" w14:textId="77777777" w:rsidR="008A07AD" w:rsidRPr="00632106" w:rsidRDefault="008A07AD" w:rsidP="007440A8"/>
        </w:tc>
      </w:tr>
      <w:tr w:rsidR="006E5DD5" w:rsidRPr="00632106" w14:paraId="1DCA9281" w14:textId="77777777" w:rsidTr="007440A8">
        <w:trPr>
          <w:trHeight w:val="240"/>
          <w:jc w:val="center"/>
        </w:trPr>
        <w:tc>
          <w:tcPr>
            <w:tcW w:w="4876" w:type="dxa"/>
            <w:tcBorders>
              <w:top w:val="nil"/>
              <w:left w:val="nil"/>
              <w:bottom w:val="nil"/>
              <w:right w:val="nil"/>
            </w:tcBorders>
          </w:tcPr>
          <w:p w14:paraId="131B4899"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8BCCB29" w14:textId="77777777" w:rsidR="008A07AD" w:rsidRPr="00632106" w:rsidRDefault="008A07AD" w:rsidP="007440A8">
            <w:pPr>
              <w:pStyle w:val="AmColumnHeading"/>
            </w:pPr>
            <w:r w:rsidRPr="00632106">
              <w:t>Izmjena</w:t>
            </w:r>
          </w:p>
        </w:tc>
      </w:tr>
      <w:tr w:rsidR="006E5DD5" w:rsidRPr="00632106" w14:paraId="12510B47" w14:textId="77777777" w:rsidTr="007440A8">
        <w:trPr>
          <w:jc w:val="center"/>
        </w:trPr>
        <w:tc>
          <w:tcPr>
            <w:tcW w:w="4876" w:type="dxa"/>
            <w:tcBorders>
              <w:top w:val="nil"/>
              <w:left w:val="nil"/>
              <w:bottom w:val="nil"/>
              <w:right w:val="nil"/>
            </w:tcBorders>
          </w:tcPr>
          <w:p w14:paraId="7F631196" w14:textId="77777777" w:rsidR="008A07AD" w:rsidRPr="00632106" w:rsidRDefault="008A07AD" w:rsidP="007440A8">
            <w:pPr>
              <w:pStyle w:val="Normal6a"/>
            </w:pPr>
            <w:r w:rsidRPr="00632106">
              <w:t>24.</w:t>
            </w:r>
            <w:r w:rsidRPr="00632106">
              <w:tab/>
              <w:t>snažno ustraje u potrebi za znatnim financiranjem oceanske diplomacije, posebno kako bi se održao strateški sektor ribarstva; sa zabrinutošću napominje da se u prijedlozima za sljedeći višegodišnji financijski okvir navodi dodjela samo 2 milijarde EUR za ribarstvo i akvakulturu za razdoblje 2028. – 2034., što predstavlja tek trećinu prethodne razine financiranja;</w:t>
            </w:r>
          </w:p>
        </w:tc>
        <w:tc>
          <w:tcPr>
            <w:tcW w:w="4876" w:type="dxa"/>
            <w:tcBorders>
              <w:top w:val="nil"/>
              <w:left w:val="nil"/>
              <w:bottom w:val="nil"/>
              <w:right w:val="nil"/>
            </w:tcBorders>
          </w:tcPr>
          <w:p w14:paraId="16A6A693" w14:textId="77777777" w:rsidR="008A07AD" w:rsidRPr="00632106" w:rsidRDefault="008A07AD" w:rsidP="007440A8">
            <w:pPr>
              <w:pStyle w:val="Normal6a"/>
            </w:pPr>
            <w:r w:rsidRPr="00632106">
              <w:t>24.</w:t>
            </w:r>
            <w:r w:rsidRPr="00632106">
              <w:tab/>
              <w:t>snažno ustraje u potrebi za znatnim financiranjem oceanske diplomacije, posebno kako bi se održao strateški sektor ribarstva; sa zabrinutošću napominje da se u prijedlozima za sljedeći višegodišnji financijski okvir navodi dodjela samo 2 milijarde EUR za ribarstvo i akvakulturu za razdoblje 2028. – 2034., što predstavlja tek trećinu prethodne razine financiranja;</w:t>
            </w:r>
            <w:r w:rsidRPr="00632106">
              <w:rPr>
                <w:b/>
                <w:i/>
              </w:rPr>
              <w:t> poziva na znatno povećanje namjenskih sredstava kako bi EU mogao ispuniti svoje globalne obveze, ojačati svoju stratešku ulogu i poduprijeti buduću otpornost obalnih zajednica;</w:t>
            </w:r>
          </w:p>
        </w:tc>
      </w:tr>
    </w:tbl>
    <w:p w14:paraId="4A2A6D45"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58AEDF09" w14:textId="77777777" w:rsidR="008A07AD" w:rsidRPr="00632106" w:rsidRDefault="008A07AD" w:rsidP="008A07AD">
      <w:r w:rsidRPr="00632106">
        <w:rPr>
          <w:rStyle w:val="HideTWBExt"/>
          <w:color w:val="auto"/>
        </w:rPr>
        <w:t>&lt;/Amend&gt;</w:t>
      </w:r>
    </w:p>
    <w:p w14:paraId="578C036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303</w:t>
      </w:r>
      <w:r w:rsidRPr="00632106">
        <w:rPr>
          <w:rStyle w:val="HideTWBExt"/>
          <w:color w:val="auto"/>
        </w:rPr>
        <w:t>&lt;/NumAm&gt;</w:t>
      </w:r>
    </w:p>
    <w:p w14:paraId="316BBA9F"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0CE339AF" w14:textId="77777777" w:rsidR="008A07AD" w:rsidRPr="00632106" w:rsidRDefault="008A07AD" w:rsidP="008A07AD">
      <w:pPr>
        <w:pStyle w:val="NormalBold"/>
      </w:pPr>
      <w:r w:rsidRPr="00632106">
        <w:rPr>
          <w:rStyle w:val="HideTWBExt"/>
          <w:b w:val="0"/>
          <w:color w:val="auto"/>
        </w:rPr>
        <w:t>&lt;/RepeatBlock-By&gt;</w:t>
      </w:r>
    </w:p>
    <w:p w14:paraId="0428B2D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861816D" w14:textId="77777777" w:rsidR="008A07AD" w:rsidRPr="00632106" w:rsidRDefault="008A07AD" w:rsidP="008A07AD">
      <w:pPr>
        <w:pStyle w:val="NormalBold"/>
      </w:pPr>
      <w:r w:rsidRPr="00632106">
        <w:rPr>
          <w:rStyle w:val="HideTWBExt"/>
          <w:color w:val="auto"/>
        </w:rPr>
        <w:t>&lt;Article&gt;</w:t>
      </w:r>
      <w:r w:rsidRPr="00632106">
        <w:t>Stavak 24.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90FBB46" w14:textId="77777777" w:rsidTr="007440A8">
        <w:trPr>
          <w:trHeight w:hRule="exact" w:val="240"/>
          <w:jc w:val="center"/>
        </w:trPr>
        <w:tc>
          <w:tcPr>
            <w:tcW w:w="9752" w:type="dxa"/>
            <w:gridSpan w:val="2"/>
            <w:tcBorders>
              <w:top w:val="nil"/>
              <w:left w:val="nil"/>
              <w:bottom w:val="nil"/>
              <w:right w:val="nil"/>
            </w:tcBorders>
          </w:tcPr>
          <w:p w14:paraId="3FAF0997" w14:textId="77777777" w:rsidR="008A07AD" w:rsidRPr="00632106" w:rsidRDefault="008A07AD" w:rsidP="007440A8"/>
        </w:tc>
      </w:tr>
      <w:tr w:rsidR="006E5DD5" w:rsidRPr="00632106" w14:paraId="565E8E1D" w14:textId="77777777" w:rsidTr="007440A8">
        <w:trPr>
          <w:trHeight w:val="240"/>
          <w:jc w:val="center"/>
        </w:trPr>
        <w:tc>
          <w:tcPr>
            <w:tcW w:w="4876" w:type="dxa"/>
            <w:tcBorders>
              <w:top w:val="nil"/>
              <w:left w:val="nil"/>
              <w:bottom w:val="nil"/>
              <w:right w:val="nil"/>
            </w:tcBorders>
          </w:tcPr>
          <w:p w14:paraId="2B9048F8"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94C1215" w14:textId="77777777" w:rsidR="008A07AD" w:rsidRPr="00632106" w:rsidRDefault="008A07AD" w:rsidP="007440A8">
            <w:pPr>
              <w:pStyle w:val="AmColumnHeading"/>
            </w:pPr>
            <w:r w:rsidRPr="00632106">
              <w:t>Izmjena</w:t>
            </w:r>
          </w:p>
        </w:tc>
      </w:tr>
      <w:tr w:rsidR="006E5DD5" w:rsidRPr="00632106" w14:paraId="1BCF1785" w14:textId="77777777" w:rsidTr="007440A8">
        <w:trPr>
          <w:jc w:val="center"/>
        </w:trPr>
        <w:tc>
          <w:tcPr>
            <w:tcW w:w="4876" w:type="dxa"/>
            <w:tcBorders>
              <w:top w:val="nil"/>
              <w:left w:val="nil"/>
              <w:bottom w:val="nil"/>
              <w:right w:val="nil"/>
            </w:tcBorders>
          </w:tcPr>
          <w:p w14:paraId="047ECA40" w14:textId="77777777" w:rsidR="008A07AD" w:rsidRPr="00632106" w:rsidRDefault="008A07AD" w:rsidP="007440A8">
            <w:pPr>
              <w:pStyle w:val="Normal6a"/>
            </w:pPr>
            <w:r w:rsidRPr="00632106">
              <w:t>24.</w:t>
            </w:r>
            <w:r w:rsidRPr="00632106">
              <w:tab/>
              <w:t xml:space="preserve">snažno ustraje u potrebi za znatnim financiranjem oceanske diplomacije, posebno kako bi se održao strateški sektor ribarstva; </w:t>
            </w:r>
            <w:r w:rsidRPr="00632106">
              <w:rPr>
                <w:b/>
                <w:i/>
              </w:rPr>
              <w:t>sa zabrinutošću napominje da se u prijedlozima</w:t>
            </w:r>
            <w:r w:rsidRPr="00632106">
              <w:t xml:space="preserve"> za sljedeći višegodišnji financijski okvir </w:t>
            </w:r>
            <w:r w:rsidRPr="00632106">
              <w:rPr>
                <w:b/>
                <w:i/>
              </w:rPr>
              <w:t>navodi dodjela samo 2 milijarde EUR</w:t>
            </w:r>
            <w:r w:rsidRPr="00632106">
              <w:t xml:space="preserve"> za ribarstvo i akvakulturu za razdoblje 2028. – 2034., </w:t>
            </w:r>
            <w:r w:rsidRPr="00632106">
              <w:rPr>
                <w:b/>
                <w:i/>
              </w:rPr>
              <w:t>što predstavlja tek trećinu prethodne razine financiranja</w:t>
            </w:r>
            <w:r w:rsidRPr="00632106">
              <w:t>;</w:t>
            </w:r>
          </w:p>
        </w:tc>
        <w:tc>
          <w:tcPr>
            <w:tcW w:w="4876" w:type="dxa"/>
            <w:tcBorders>
              <w:top w:val="nil"/>
              <w:left w:val="nil"/>
              <w:bottom w:val="nil"/>
              <w:right w:val="nil"/>
            </w:tcBorders>
          </w:tcPr>
          <w:p w14:paraId="0F21B951" w14:textId="77777777" w:rsidR="008A07AD" w:rsidRPr="00632106" w:rsidRDefault="008A07AD" w:rsidP="007440A8">
            <w:pPr>
              <w:pStyle w:val="Normal6a"/>
            </w:pPr>
            <w:r w:rsidRPr="00632106">
              <w:t>24.</w:t>
            </w:r>
            <w:r w:rsidRPr="00632106">
              <w:tab/>
              <w:t xml:space="preserve">snažno ustraje u potrebi za znatnim financiranjem oceanske diplomacije, posebno kako bi se održao strateški sektor ribarstva; </w:t>
            </w:r>
            <w:r w:rsidRPr="00632106">
              <w:rPr>
                <w:b/>
                <w:i/>
              </w:rPr>
              <w:t>naglašava nužnost nadopune financijskih sredstava dodijeljenih tom sektoru</w:t>
            </w:r>
            <w:r w:rsidRPr="00632106">
              <w:t xml:space="preserve"> za sljedeći višegodišnji financijski okvir za ribarstvo i akvakulturu za razdoblje 2028. – 2034., </w:t>
            </w:r>
            <w:r w:rsidRPr="00632106">
              <w:rPr>
                <w:b/>
                <w:i/>
              </w:rPr>
              <w:t xml:space="preserve">osiguravanjem financijskih sredstava koja neće biti manja nego u trenutačnom VFO-u; posebno u pogledu strateških i posebnih ciljeva koje je sama Komisija utvrdila za </w:t>
            </w:r>
            <w:r w:rsidRPr="00632106">
              <w:rPr>
                <w:b/>
                <w:i/>
              </w:rPr>
              <w:lastRenderedPageBreak/>
              <w:t>Europski pakt o oceanima i zajedničku ribarstvenu politiku u cjelini</w:t>
            </w:r>
            <w:r w:rsidRPr="00632106">
              <w:t>;</w:t>
            </w:r>
          </w:p>
        </w:tc>
      </w:tr>
    </w:tbl>
    <w:p w14:paraId="72C5FA8B"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30298D4D" w14:textId="77777777" w:rsidR="008A07AD" w:rsidRPr="00632106" w:rsidRDefault="008A07AD" w:rsidP="008A07AD">
      <w:r w:rsidRPr="00632106">
        <w:rPr>
          <w:rStyle w:val="HideTWBExt"/>
          <w:color w:val="auto"/>
        </w:rPr>
        <w:t>&lt;/Amend&gt;</w:t>
      </w:r>
    </w:p>
    <w:p w14:paraId="426C9AC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304</w:t>
      </w:r>
      <w:r w:rsidRPr="00632106">
        <w:rPr>
          <w:rStyle w:val="HideTWBExt"/>
          <w:color w:val="auto"/>
        </w:rPr>
        <w:t>&lt;/NumAm&gt;</w:t>
      </w:r>
    </w:p>
    <w:p w14:paraId="5B7A9B35" w14:textId="77777777" w:rsidR="008A07AD" w:rsidRPr="00632106" w:rsidRDefault="008A07AD" w:rsidP="008A07AD">
      <w:pPr>
        <w:pStyle w:val="NormalBold"/>
      </w:pPr>
      <w:r w:rsidRPr="00632106">
        <w:rPr>
          <w:rStyle w:val="HideTWBExt"/>
          <w:b w:val="0"/>
          <w:color w:val="auto"/>
        </w:rPr>
        <w:t>&lt;RepeatBlock-By&gt;&lt;Members&gt;</w:t>
      </w:r>
      <w:r w:rsidRPr="00632106">
        <w:t>Emma Fourreau, Sebastian Everding, Luke Ming Flanagan</w:t>
      </w:r>
      <w:r w:rsidRPr="00632106">
        <w:rPr>
          <w:rStyle w:val="HideTWBExt"/>
          <w:b w:val="0"/>
          <w:color w:val="auto"/>
        </w:rPr>
        <w:t>&lt;/Members&gt;</w:t>
      </w:r>
    </w:p>
    <w:p w14:paraId="09A13512" w14:textId="77777777" w:rsidR="008A07AD" w:rsidRPr="00632106" w:rsidRDefault="008A07AD" w:rsidP="008A07AD">
      <w:pPr>
        <w:pStyle w:val="NormalBold"/>
      </w:pPr>
      <w:r w:rsidRPr="00632106">
        <w:rPr>
          <w:rStyle w:val="HideTWBExt"/>
          <w:b w:val="0"/>
          <w:color w:val="auto"/>
        </w:rPr>
        <w:t>&lt;/RepeatBlock-By&gt;</w:t>
      </w:r>
    </w:p>
    <w:p w14:paraId="087DADD6"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882AA5B" w14:textId="77777777" w:rsidR="008A07AD" w:rsidRPr="00632106" w:rsidRDefault="008A07AD" w:rsidP="008A07AD">
      <w:pPr>
        <w:pStyle w:val="NormalBold"/>
      </w:pPr>
      <w:r w:rsidRPr="00632106">
        <w:rPr>
          <w:rStyle w:val="HideTWBExt"/>
          <w:color w:val="auto"/>
        </w:rPr>
        <w:t>&lt;Article&gt;</w:t>
      </w:r>
      <w:r w:rsidRPr="00632106">
        <w:t>Stavak 24.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2F892122" w14:textId="77777777" w:rsidTr="007440A8">
        <w:trPr>
          <w:trHeight w:hRule="exact" w:val="240"/>
          <w:jc w:val="center"/>
        </w:trPr>
        <w:tc>
          <w:tcPr>
            <w:tcW w:w="9752" w:type="dxa"/>
            <w:gridSpan w:val="2"/>
            <w:tcBorders>
              <w:top w:val="nil"/>
              <w:left w:val="nil"/>
              <w:bottom w:val="nil"/>
              <w:right w:val="nil"/>
            </w:tcBorders>
          </w:tcPr>
          <w:p w14:paraId="27CE4711" w14:textId="77777777" w:rsidR="008A07AD" w:rsidRPr="00632106" w:rsidRDefault="008A07AD" w:rsidP="007440A8"/>
        </w:tc>
      </w:tr>
      <w:tr w:rsidR="006E5DD5" w:rsidRPr="00632106" w14:paraId="4D3FE5B1" w14:textId="77777777" w:rsidTr="007440A8">
        <w:trPr>
          <w:trHeight w:val="240"/>
          <w:jc w:val="center"/>
        </w:trPr>
        <w:tc>
          <w:tcPr>
            <w:tcW w:w="4876" w:type="dxa"/>
            <w:tcBorders>
              <w:top w:val="nil"/>
              <w:left w:val="nil"/>
              <w:bottom w:val="nil"/>
              <w:right w:val="nil"/>
            </w:tcBorders>
          </w:tcPr>
          <w:p w14:paraId="3AC8D38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5684C32" w14:textId="77777777" w:rsidR="008A07AD" w:rsidRPr="00632106" w:rsidRDefault="008A07AD" w:rsidP="007440A8">
            <w:pPr>
              <w:pStyle w:val="AmColumnHeading"/>
            </w:pPr>
            <w:r w:rsidRPr="00632106">
              <w:t>Izmjena</w:t>
            </w:r>
          </w:p>
        </w:tc>
      </w:tr>
      <w:tr w:rsidR="006E5DD5" w:rsidRPr="00632106" w14:paraId="01F0F0E5" w14:textId="77777777" w:rsidTr="007440A8">
        <w:trPr>
          <w:jc w:val="center"/>
        </w:trPr>
        <w:tc>
          <w:tcPr>
            <w:tcW w:w="4876" w:type="dxa"/>
            <w:tcBorders>
              <w:top w:val="nil"/>
              <w:left w:val="nil"/>
              <w:bottom w:val="nil"/>
              <w:right w:val="nil"/>
            </w:tcBorders>
          </w:tcPr>
          <w:p w14:paraId="275B94BD" w14:textId="77777777" w:rsidR="008A07AD" w:rsidRPr="00632106" w:rsidRDefault="008A07AD" w:rsidP="007440A8">
            <w:pPr>
              <w:pStyle w:val="Normal6a"/>
            </w:pPr>
            <w:r w:rsidRPr="00632106">
              <w:t>24.</w:t>
            </w:r>
            <w:r w:rsidRPr="00632106">
              <w:tab/>
              <w:t xml:space="preserve">snažno ustraje u potrebi za znatnim financiranjem oceanske diplomacije, posebno kako bi se </w:t>
            </w:r>
            <w:r w:rsidRPr="00632106">
              <w:rPr>
                <w:b/>
                <w:i/>
              </w:rPr>
              <w:t>održao strateški sektor ribarstva</w:t>
            </w:r>
            <w:r w:rsidRPr="00632106">
              <w:t>; sa zabrinutošću napominje da se u prijedlozima za sljedeći višegodišnji financijski okvir navodi dodjela samo 2 milijarde EUR za ribarstvo i akvakulturu za razdoblje 2028. – 2034., što predstavlja tek trećinu prethodne razine financiranja;</w:t>
            </w:r>
          </w:p>
        </w:tc>
        <w:tc>
          <w:tcPr>
            <w:tcW w:w="4876" w:type="dxa"/>
            <w:tcBorders>
              <w:top w:val="nil"/>
              <w:left w:val="nil"/>
              <w:bottom w:val="nil"/>
              <w:right w:val="nil"/>
            </w:tcBorders>
          </w:tcPr>
          <w:p w14:paraId="7F65DD8A" w14:textId="77777777" w:rsidR="008A07AD" w:rsidRPr="00632106" w:rsidRDefault="008A07AD" w:rsidP="007440A8">
            <w:pPr>
              <w:pStyle w:val="Normal6a"/>
            </w:pPr>
            <w:r w:rsidRPr="00632106">
              <w:t>24.</w:t>
            </w:r>
            <w:r w:rsidRPr="00632106">
              <w:tab/>
              <w:t xml:space="preserve">snažno ustraje u potrebi za znatnim financiranjem oceanske diplomacije, posebno kako bi se </w:t>
            </w:r>
            <w:r w:rsidRPr="00632106">
              <w:rPr>
                <w:b/>
                <w:i/>
              </w:rPr>
              <w:t>održalo uspješno i otporno ribarstvo te zaštitili morski biološki resursi i ekosustavi u cijelom svijetu</w:t>
            </w:r>
            <w:r w:rsidRPr="00632106">
              <w:t>; sa zabrinutošću napominje da se u prijedlozima za sljedeći višegodišnji financijski okvir navodi dodjela samo 2 milijarde EUR za ribarstvo i akvakulturu za razdoblje 2028. – 2034., što predstavlja tek trećinu prethodne razine financiranja;</w:t>
            </w:r>
          </w:p>
        </w:tc>
      </w:tr>
    </w:tbl>
    <w:p w14:paraId="13563B1D"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E268AAC" w14:textId="77777777" w:rsidR="008A07AD" w:rsidRPr="00632106" w:rsidRDefault="008A07AD" w:rsidP="008A07AD">
      <w:r w:rsidRPr="00632106">
        <w:rPr>
          <w:rStyle w:val="HideTWBExt"/>
          <w:color w:val="auto"/>
        </w:rPr>
        <w:t>&lt;/Amend&gt;</w:t>
      </w:r>
    </w:p>
    <w:p w14:paraId="51C20CD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305</w:t>
      </w:r>
      <w:r w:rsidRPr="00632106">
        <w:rPr>
          <w:rStyle w:val="HideTWBExt"/>
          <w:color w:val="auto"/>
        </w:rPr>
        <w:t>&lt;/NumAm&gt;</w:t>
      </w:r>
    </w:p>
    <w:p w14:paraId="1C72A896"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75BA433A"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05B205E1" w14:textId="77777777" w:rsidR="008A07AD" w:rsidRPr="00632106" w:rsidRDefault="008A07AD" w:rsidP="008A07AD">
      <w:pPr>
        <w:pStyle w:val="NormalBold"/>
      </w:pPr>
      <w:r w:rsidRPr="00632106">
        <w:rPr>
          <w:rStyle w:val="HideTWBExt"/>
          <w:b w:val="0"/>
          <w:color w:val="auto"/>
        </w:rPr>
        <w:t>&lt;/RepeatBlock-By&gt;</w:t>
      </w:r>
    </w:p>
    <w:p w14:paraId="19983B5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00285D35" w14:textId="77777777" w:rsidR="008A07AD" w:rsidRPr="00632106" w:rsidRDefault="008A07AD" w:rsidP="008A07AD">
      <w:pPr>
        <w:pStyle w:val="NormalBold"/>
      </w:pPr>
      <w:r w:rsidRPr="00632106">
        <w:rPr>
          <w:rStyle w:val="HideTWBExt"/>
          <w:color w:val="auto"/>
        </w:rPr>
        <w:t>&lt;Article&gt;</w:t>
      </w:r>
      <w:r w:rsidRPr="00632106">
        <w:t>Stavak 24.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2F29E3E" w14:textId="77777777" w:rsidTr="007440A8">
        <w:trPr>
          <w:trHeight w:hRule="exact" w:val="240"/>
          <w:jc w:val="center"/>
        </w:trPr>
        <w:tc>
          <w:tcPr>
            <w:tcW w:w="9752" w:type="dxa"/>
            <w:gridSpan w:val="2"/>
            <w:tcBorders>
              <w:top w:val="nil"/>
              <w:left w:val="nil"/>
              <w:bottom w:val="nil"/>
              <w:right w:val="nil"/>
            </w:tcBorders>
          </w:tcPr>
          <w:p w14:paraId="278C785F" w14:textId="77777777" w:rsidR="008A07AD" w:rsidRPr="00632106" w:rsidRDefault="008A07AD" w:rsidP="007440A8"/>
        </w:tc>
      </w:tr>
      <w:tr w:rsidR="006E5DD5" w:rsidRPr="00632106" w14:paraId="690702C5" w14:textId="77777777" w:rsidTr="007440A8">
        <w:trPr>
          <w:trHeight w:val="240"/>
          <w:jc w:val="center"/>
        </w:trPr>
        <w:tc>
          <w:tcPr>
            <w:tcW w:w="4876" w:type="dxa"/>
            <w:tcBorders>
              <w:top w:val="nil"/>
              <w:left w:val="nil"/>
              <w:bottom w:val="nil"/>
              <w:right w:val="nil"/>
            </w:tcBorders>
          </w:tcPr>
          <w:p w14:paraId="40AD8E8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D42DC37" w14:textId="77777777" w:rsidR="008A07AD" w:rsidRPr="00632106" w:rsidRDefault="008A07AD" w:rsidP="007440A8">
            <w:pPr>
              <w:pStyle w:val="AmColumnHeading"/>
            </w:pPr>
            <w:r w:rsidRPr="00632106">
              <w:t>Izmjena</w:t>
            </w:r>
          </w:p>
        </w:tc>
      </w:tr>
      <w:tr w:rsidR="006E5DD5" w:rsidRPr="00632106" w14:paraId="2E35FBDD" w14:textId="77777777" w:rsidTr="007440A8">
        <w:trPr>
          <w:jc w:val="center"/>
        </w:trPr>
        <w:tc>
          <w:tcPr>
            <w:tcW w:w="4876" w:type="dxa"/>
            <w:tcBorders>
              <w:top w:val="nil"/>
              <w:left w:val="nil"/>
              <w:bottom w:val="nil"/>
              <w:right w:val="nil"/>
            </w:tcBorders>
          </w:tcPr>
          <w:p w14:paraId="4D0222C5" w14:textId="77777777" w:rsidR="008A07AD" w:rsidRPr="00632106" w:rsidRDefault="008A07AD" w:rsidP="007440A8">
            <w:pPr>
              <w:pStyle w:val="Normal6a"/>
            </w:pPr>
            <w:r w:rsidRPr="00632106">
              <w:t>24.</w:t>
            </w:r>
            <w:r w:rsidRPr="00632106">
              <w:tab/>
              <w:t xml:space="preserve">snažno ustraje u potrebi za znatnim financiranjem oceanske diplomacije, posebno kako bi se održao strateški sektor ribarstva; </w:t>
            </w:r>
            <w:r w:rsidRPr="00632106">
              <w:rPr>
                <w:b/>
                <w:i/>
              </w:rPr>
              <w:t>sa zabrinutošću</w:t>
            </w:r>
            <w:r w:rsidRPr="00632106">
              <w:t xml:space="preserve"> napominje da se u prijedlozima za sljedeći višegodišnji financijski okvir navodi dodjela samo 2 milijarde EUR za ribarstvo i akvakulturu za razdoblje 2028. – 2034., što predstavlja </w:t>
            </w:r>
            <w:r w:rsidRPr="00632106">
              <w:lastRenderedPageBreak/>
              <w:t>tek trećinu prethodne razine financiranja;</w:t>
            </w:r>
          </w:p>
        </w:tc>
        <w:tc>
          <w:tcPr>
            <w:tcW w:w="4876" w:type="dxa"/>
            <w:tcBorders>
              <w:top w:val="nil"/>
              <w:left w:val="nil"/>
              <w:bottom w:val="nil"/>
              <w:right w:val="nil"/>
            </w:tcBorders>
          </w:tcPr>
          <w:p w14:paraId="65FCCC49" w14:textId="77777777" w:rsidR="008A07AD" w:rsidRPr="00632106" w:rsidRDefault="008A07AD" w:rsidP="007440A8">
            <w:pPr>
              <w:pStyle w:val="Normal6a"/>
            </w:pPr>
            <w:r w:rsidRPr="00632106">
              <w:lastRenderedPageBreak/>
              <w:t>24.</w:t>
            </w:r>
            <w:r w:rsidRPr="00632106">
              <w:tab/>
              <w:t xml:space="preserve">snažno ustraje u potrebi za znatnim financiranjem oceanske diplomacije, posebno kako bi se održao strateški sektor ribarstva </w:t>
            </w:r>
            <w:r w:rsidRPr="00632106">
              <w:rPr>
                <w:b/>
                <w:i/>
              </w:rPr>
              <w:t>i osiguralo održivo iskorištavanje morskih bioloških resursa u cijelom svijetu</w:t>
            </w:r>
            <w:r w:rsidRPr="00632106">
              <w:t xml:space="preserve">; napominje da se u prijedlozima za sljedeći višegodišnji financijski okvir navodi dodjela samo 2 milijarde EUR za </w:t>
            </w:r>
            <w:r w:rsidRPr="00632106">
              <w:lastRenderedPageBreak/>
              <w:t>ribarstvo i akvakulturu za razdoblje 2028. – 2034., što predstavlja tek trećinu prethodne razine financiranja;</w:t>
            </w:r>
          </w:p>
        </w:tc>
      </w:tr>
    </w:tbl>
    <w:p w14:paraId="680C23F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34CD0DBB" w14:textId="77777777" w:rsidR="008A07AD" w:rsidRPr="00632106" w:rsidRDefault="008A07AD" w:rsidP="008A07AD">
      <w:r w:rsidRPr="00632106">
        <w:rPr>
          <w:rStyle w:val="HideTWBExt"/>
          <w:color w:val="auto"/>
        </w:rPr>
        <w:t>&lt;/Amend&gt;</w:t>
      </w:r>
    </w:p>
    <w:p w14:paraId="322ED50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306</w:t>
      </w:r>
      <w:r w:rsidRPr="00632106">
        <w:rPr>
          <w:rStyle w:val="HideTWBExt"/>
          <w:color w:val="auto"/>
        </w:rPr>
        <w:t>&lt;/NumAm&gt;</w:t>
      </w:r>
    </w:p>
    <w:p w14:paraId="49AF4489"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63E51130" w14:textId="77777777" w:rsidR="008A07AD" w:rsidRPr="00632106" w:rsidRDefault="008A07AD" w:rsidP="008A07AD">
      <w:pPr>
        <w:pStyle w:val="NormalBold"/>
      </w:pPr>
      <w:r w:rsidRPr="00632106">
        <w:rPr>
          <w:rStyle w:val="HideTWBExt"/>
          <w:b w:val="0"/>
          <w:color w:val="auto"/>
        </w:rPr>
        <w:t>&lt;/RepeatBlock-By&gt;</w:t>
      </w:r>
    </w:p>
    <w:p w14:paraId="65D13AF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26D048D0" w14:textId="77777777" w:rsidR="008A07AD" w:rsidRPr="00632106" w:rsidRDefault="008A07AD" w:rsidP="008A07AD">
      <w:pPr>
        <w:pStyle w:val="NormalBold"/>
      </w:pPr>
      <w:r w:rsidRPr="00632106">
        <w:rPr>
          <w:rStyle w:val="HideTWBExt"/>
          <w:color w:val="auto"/>
        </w:rPr>
        <w:t>&lt;Article&gt;</w:t>
      </w:r>
      <w:r w:rsidRPr="00632106">
        <w:t>Stavak 24.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47B1449" w14:textId="77777777" w:rsidTr="007440A8">
        <w:trPr>
          <w:trHeight w:hRule="exact" w:val="240"/>
          <w:jc w:val="center"/>
        </w:trPr>
        <w:tc>
          <w:tcPr>
            <w:tcW w:w="9752" w:type="dxa"/>
            <w:gridSpan w:val="2"/>
            <w:tcBorders>
              <w:top w:val="nil"/>
              <w:left w:val="nil"/>
              <w:bottom w:val="nil"/>
              <w:right w:val="nil"/>
            </w:tcBorders>
          </w:tcPr>
          <w:p w14:paraId="1F860BB0" w14:textId="77777777" w:rsidR="008A07AD" w:rsidRPr="00632106" w:rsidRDefault="008A07AD" w:rsidP="007440A8"/>
        </w:tc>
      </w:tr>
      <w:tr w:rsidR="006E5DD5" w:rsidRPr="00632106" w14:paraId="3ACC1C9C" w14:textId="77777777" w:rsidTr="007440A8">
        <w:trPr>
          <w:trHeight w:val="240"/>
          <w:jc w:val="center"/>
        </w:trPr>
        <w:tc>
          <w:tcPr>
            <w:tcW w:w="4876" w:type="dxa"/>
            <w:tcBorders>
              <w:top w:val="nil"/>
              <w:left w:val="nil"/>
              <w:bottom w:val="nil"/>
              <w:right w:val="nil"/>
            </w:tcBorders>
          </w:tcPr>
          <w:p w14:paraId="30C61AF3"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3B049B71" w14:textId="77777777" w:rsidR="008A07AD" w:rsidRPr="00632106" w:rsidRDefault="008A07AD" w:rsidP="007440A8">
            <w:pPr>
              <w:pStyle w:val="AmColumnHeading"/>
            </w:pPr>
            <w:r w:rsidRPr="00632106">
              <w:t>Izmjena</w:t>
            </w:r>
          </w:p>
        </w:tc>
      </w:tr>
      <w:tr w:rsidR="006E5DD5" w:rsidRPr="00632106" w14:paraId="1F878FD4" w14:textId="77777777" w:rsidTr="007440A8">
        <w:trPr>
          <w:jc w:val="center"/>
        </w:trPr>
        <w:tc>
          <w:tcPr>
            <w:tcW w:w="4876" w:type="dxa"/>
            <w:tcBorders>
              <w:top w:val="nil"/>
              <w:left w:val="nil"/>
              <w:bottom w:val="nil"/>
              <w:right w:val="nil"/>
            </w:tcBorders>
          </w:tcPr>
          <w:p w14:paraId="43726F5A" w14:textId="77777777" w:rsidR="008A07AD" w:rsidRPr="00632106" w:rsidRDefault="008A07AD" w:rsidP="007440A8">
            <w:pPr>
              <w:pStyle w:val="Normal6a"/>
            </w:pPr>
            <w:r w:rsidRPr="00632106">
              <w:t>24.</w:t>
            </w:r>
            <w:r w:rsidRPr="00632106">
              <w:tab/>
            </w:r>
            <w:r w:rsidRPr="00632106">
              <w:rPr>
                <w:b/>
                <w:i/>
              </w:rPr>
              <w:t>snažno ustraje u potrebi za znatnim financiranjem</w:t>
            </w:r>
            <w:r w:rsidRPr="00632106">
              <w:t xml:space="preserve"> oceanske diplomacije</w:t>
            </w:r>
            <w:r w:rsidRPr="00632106">
              <w:rPr>
                <w:b/>
                <w:i/>
              </w:rPr>
              <w:t>, posebno kako bi se održao strateški sektor</w:t>
            </w:r>
            <w:r w:rsidRPr="00632106">
              <w:t xml:space="preserve"> ribarstva; sa zabrinutošću napominje da se u prijedlozima za sljedeći višegodišnji financijski okvir navodi dodjela samo 2 milijarde EUR za ribarstvo i akvakulturu za razdoblje 2028. – 2034., što predstavlja tek trećinu prethodne razine financiranja;</w:t>
            </w:r>
          </w:p>
        </w:tc>
        <w:tc>
          <w:tcPr>
            <w:tcW w:w="4876" w:type="dxa"/>
            <w:tcBorders>
              <w:top w:val="nil"/>
              <w:left w:val="nil"/>
              <w:bottom w:val="nil"/>
              <w:right w:val="nil"/>
            </w:tcBorders>
          </w:tcPr>
          <w:p w14:paraId="1826B201" w14:textId="77777777" w:rsidR="008A07AD" w:rsidRPr="00632106" w:rsidRDefault="008A07AD" w:rsidP="007440A8">
            <w:pPr>
              <w:pStyle w:val="Normal6a"/>
            </w:pPr>
            <w:r w:rsidRPr="00632106">
              <w:t>24.</w:t>
            </w:r>
            <w:r w:rsidRPr="00632106">
              <w:tab/>
            </w:r>
            <w:r w:rsidRPr="00632106">
              <w:rPr>
                <w:b/>
                <w:i/>
              </w:rPr>
              <w:t>prepoznaje ulogu</w:t>
            </w:r>
            <w:r w:rsidRPr="00632106">
              <w:t xml:space="preserve"> oceanske diplomacije </w:t>
            </w:r>
            <w:r w:rsidRPr="00632106">
              <w:rPr>
                <w:b/>
                <w:i/>
              </w:rPr>
              <w:t>u održavanju strateškog sektora</w:t>
            </w:r>
            <w:r w:rsidRPr="00632106">
              <w:t xml:space="preserve"> ribarstva; sa zabrinutošću napominje da se u prijedlozima za sljedeći višegodišnji financijski okvir navodi dodjela samo 2 milijarde EUR za ribarstvo i akvakulturu za razdoblje 2028. – 2034., što predstavlja tek trećinu prethodne razine financiranja;</w:t>
            </w:r>
          </w:p>
        </w:tc>
      </w:tr>
    </w:tbl>
    <w:p w14:paraId="2EA58C16"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FFBFA31" w14:textId="77777777" w:rsidR="008A07AD" w:rsidRPr="00632106" w:rsidRDefault="008A07AD" w:rsidP="008A07AD">
      <w:r w:rsidRPr="00632106">
        <w:rPr>
          <w:rStyle w:val="HideTWBExt"/>
          <w:color w:val="auto"/>
        </w:rPr>
        <w:t>&lt;/Amend&gt;</w:t>
      </w:r>
    </w:p>
    <w:p w14:paraId="6A81A4D2"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307</w:t>
      </w:r>
      <w:r w:rsidRPr="00632106">
        <w:rPr>
          <w:rStyle w:val="HideTWBExt"/>
          <w:color w:val="auto"/>
        </w:rPr>
        <w:t>&lt;/NumAm&gt;</w:t>
      </w:r>
    </w:p>
    <w:p w14:paraId="0A9D0587" w14:textId="77777777" w:rsidR="008A07AD" w:rsidRPr="00632106" w:rsidRDefault="008A07AD" w:rsidP="008A07AD">
      <w:pPr>
        <w:pStyle w:val="NormalBold"/>
      </w:pPr>
      <w:r w:rsidRPr="00632106">
        <w:rPr>
          <w:rStyle w:val="HideTWBExt"/>
          <w:b w:val="0"/>
          <w:color w:val="auto"/>
        </w:rPr>
        <w:t>&lt;RepeatBlock-By&gt;&lt;Members&gt;</w:t>
      </w:r>
      <w:r w:rsidRPr="00632106">
        <w:t>Karin Karlsbro</w:t>
      </w:r>
      <w:r w:rsidRPr="00632106">
        <w:rPr>
          <w:rStyle w:val="HideTWBExt"/>
          <w:b w:val="0"/>
          <w:color w:val="auto"/>
        </w:rPr>
        <w:t>&lt;/Members&gt;</w:t>
      </w:r>
    </w:p>
    <w:p w14:paraId="44E9BB79" w14:textId="77777777" w:rsidR="008A07AD" w:rsidRPr="00632106" w:rsidRDefault="008A07AD" w:rsidP="008A07AD">
      <w:pPr>
        <w:pStyle w:val="NormalBold"/>
      </w:pPr>
      <w:r w:rsidRPr="00632106">
        <w:rPr>
          <w:rStyle w:val="HideTWBExt"/>
          <w:b w:val="0"/>
          <w:color w:val="auto"/>
        </w:rPr>
        <w:t>&lt;/RepeatBlock-By&gt;</w:t>
      </w:r>
    </w:p>
    <w:p w14:paraId="55C9E9F9"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E21C734" w14:textId="77777777" w:rsidR="008A07AD" w:rsidRPr="00632106" w:rsidRDefault="008A07AD" w:rsidP="008A07AD">
      <w:pPr>
        <w:pStyle w:val="NormalBold"/>
      </w:pPr>
      <w:r w:rsidRPr="00632106">
        <w:rPr>
          <w:rStyle w:val="HideTWBExt"/>
          <w:color w:val="auto"/>
        </w:rPr>
        <w:t>&lt;Article&gt;</w:t>
      </w:r>
      <w:r w:rsidRPr="00632106">
        <w:t>Stavak 24.</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346ABF5B" w14:textId="77777777" w:rsidTr="007440A8">
        <w:trPr>
          <w:trHeight w:hRule="exact" w:val="240"/>
          <w:jc w:val="center"/>
        </w:trPr>
        <w:tc>
          <w:tcPr>
            <w:tcW w:w="9752" w:type="dxa"/>
            <w:gridSpan w:val="2"/>
            <w:tcBorders>
              <w:top w:val="nil"/>
              <w:left w:val="nil"/>
              <w:bottom w:val="nil"/>
              <w:right w:val="nil"/>
            </w:tcBorders>
          </w:tcPr>
          <w:p w14:paraId="30E3F640" w14:textId="77777777" w:rsidR="008A07AD" w:rsidRPr="00632106" w:rsidRDefault="008A07AD" w:rsidP="007440A8"/>
        </w:tc>
      </w:tr>
      <w:tr w:rsidR="006E5DD5" w:rsidRPr="00632106" w14:paraId="5D68748B" w14:textId="77777777" w:rsidTr="007440A8">
        <w:trPr>
          <w:trHeight w:val="240"/>
          <w:jc w:val="center"/>
        </w:trPr>
        <w:tc>
          <w:tcPr>
            <w:tcW w:w="4876" w:type="dxa"/>
            <w:tcBorders>
              <w:top w:val="nil"/>
              <w:left w:val="nil"/>
              <w:bottom w:val="nil"/>
              <w:right w:val="nil"/>
            </w:tcBorders>
          </w:tcPr>
          <w:p w14:paraId="7E3BD22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7FB43E4" w14:textId="77777777" w:rsidR="008A07AD" w:rsidRPr="00632106" w:rsidRDefault="008A07AD" w:rsidP="007440A8">
            <w:pPr>
              <w:pStyle w:val="AmColumnHeading"/>
            </w:pPr>
            <w:r w:rsidRPr="00632106">
              <w:t>Izmjena</w:t>
            </w:r>
          </w:p>
        </w:tc>
      </w:tr>
      <w:tr w:rsidR="006E5DD5" w:rsidRPr="00632106" w14:paraId="09BDA143" w14:textId="77777777" w:rsidTr="007440A8">
        <w:trPr>
          <w:jc w:val="center"/>
        </w:trPr>
        <w:tc>
          <w:tcPr>
            <w:tcW w:w="4876" w:type="dxa"/>
            <w:tcBorders>
              <w:top w:val="nil"/>
              <w:left w:val="nil"/>
              <w:bottom w:val="nil"/>
              <w:right w:val="nil"/>
            </w:tcBorders>
          </w:tcPr>
          <w:p w14:paraId="0B4BD5DC" w14:textId="77777777" w:rsidR="008A07AD" w:rsidRPr="00632106" w:rsidRDefault="008A07AD" w:rsidP="007440A8">
            <w:pPr>
              <w:pStyle w:val="Normal6a"/>
            </w:pPr>
            <w:r w:rsidRPr="00632106">
              <w:t>24.</w:t>
            </w:r>
            <w:r w:rsidRPr="00632106">
              <w:tab/>
              <w:t xml:space="preserve">snažno ustraje u potrebi za znatnim financiranjem oceanske diplomacije, posebno kako bi se održao strateški sektor ribarstva; sa zabrinutošću napominje da se u prijedlozima za sljedeći višegodišnji financijski okvir navodi </w:t>
            </w:r>
            <w:r w:rsidRPr="00632106">
              <w:rPr>
                <w:b/>
                <w:i/>
              </w:rPr>
              <w:t>dodjela</w:t>
            </w:r>
            <w:r w:rsidRPr="00632106">
              <w:t xml:space="preserve"> samo 2 milijarde EUR za ribarstvo i akvakulturu za razdoblje 2028. – 2034., što predstavlja tek trećinu prethodne razine financiranja;</w:t>
            </w:r>
          </w:p>
        </w:tc>
        <w:tc>
          <w:tcPr>
            <w:tcW w:w="4876" w:type="dxa"/>
            <w:tcBorders>
              <w:top w:val="nil"/>
              <w:left w:val="nil"/>
              <w:bottom w:val="nil"/>
              <w:right w:val="nil"/>
            </w:tcBorders>
          </w:tcPr>
          <w:p w14:paraId="775818D5" w14:textId="77777777" w:rsidR="008A07AD" w:rsidRPr="00632106" w:rsidRDefault="008A07AD" w:rsidP="007440A8">
            <w:pPr>
              <w:pStyle w:val="Normal6a"/>
            </w:pPr>
            <w:r w:rsidRPr="00632106">
              <w:t>24.</w:t>
            </w:r>
            <w:r w:rsidRPr="00632106">
              <w:tab/>
              <w:t xml:space="preserve">snažno ustraje u potrebi za znatnim financiranjem oceanske diplomacije, posebno kako bi se održao strateški sektor ribarstva; sa zabrinutošću napominje da se u prijedlozima za sljedeći višegodišnji financijski okvir navodi </w:t>
            </w:r>
            <w:r w:rsidRPr="00632106">
              <w:rPr>
                <w:b/>
                <w:i/>
              </w:rPr>
              <w:t>izdvajanje u zasebni novčani tok</w:t>
            </w:r>
            <w:r w:rsidRPr="00632106">
              <w:t xml:space="preserve"> samo 2 milijarde EUR za ribarstvo i akvakulturu za razdoblje 2028. – 2034., što predstavlja tek trećinu </w:t>
            </w:r>
            <w:r w:rsidRPr="00632106">
              <w:lastRenderedPageBreak/>
              <w:t xml:space="preserve">prethodne </w:t>
            </w:r>
            <w:r w:rsidRPr="00632106">
              <w:rPr>
                <w:b/>
                <w:i/>
              </w:rPr>
              <w:t>zajamčene</w:t>
            </w:r>
            <w:r w:rsidRPr="00632106">
              <w:t xml:space="preserve"> razine financiranja;</w:t>
            </w:r>
          </w:p>
        </w:tc>
      </w:tr>
    </w:tbl>
    <w:p w14:paraId="4AE040CF"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8232B41" w14:textId="77777777" w:rsidR="008A07AD" w:rsidRPr="00632106" w:rsidRDefault="008A07AD" w:rsidP="008A07AD">
      <w:r w:rsidRPr="00632106">
        <w:rPr>
          <w:rStyle w:val="HideTWBExt"/>
          <w:color w:val="auto"/>
        </w:rPr>
        <w:t>&lt;/Amend&gt;</w:t>
      </w:r>
    </w:p>
    <w:p w14:paraId="488C8CA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308</w:t>
      </w:r>
      <w:r w:rsidRPr="00632106">
        <w:rPr>
          <w:rStyle w:val="HideTWBExt"/>
          <w:color w:val="auto"/>
        </w:rPr>
        <w:t>&lt;/NumAm&gt;</w:t>
      </w:r>
    </w:p>
    <w:p w14:paraId="52FDF435"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738E7EE6" w14:textId="77777777" w:rsidR="008A07AD" w:rsidRPr="00632106" w:rsidRDefault="008A07AD" w:rsidP="008A07AD">
      <w:pPr>
        <w:pStyle w:val="NormalBold"/>
      </w:pPr>
      <w:r w:rsidRPr="00632106">
        <w:rPr>
          <w:rStyle w:val="HideTWBExt"/>
          <w:b w:val="0"/>
          <w:color w:val="auto"/>
        </w:rPr>
        <w:t>&lt;/RepeatBlock-By&gt;</w:t>
      </w:r>
    </w:p>
    <w:p w14:paraId="3CA7421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79FC5B8" w14:textId="77777777" w:rsidR="008A07AD" w:rsidRPr="00632106" w:rsidRDefault="008A07AD" w:rsidP="008A07AD">
      <w:pPr>
        <w:pStyle w:val="NormalBold"/>
      </w:pPr>
      <w:r w:rsidRPr="00632106">
        <w:rPr>
          <w:rStyle w:val="HideTWBExt"/>
          <w:color w:val="auto"/>
        </w:rPr>
        <w:t>&lt;Article&gt;</w:t>
      </w:r>
      <w:r w:rsidRPr="00632106">
        <w:t>Stavak 24.a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A27960A" w14:textId="77777777" w:rsidTr="007440A8">
        <w:trPr>
          <w:trHeight w:hRule="exact" w:val="240"/>
          <w:jc w:val="center"/>
        </w:trPr>
        <w:tc>
          <w:tcPr>
            <w:tcW w:w="9752" w:type="dxa"/>
            <w:gridSpan w:val="2"/>
            <w:tcBorders>
              <w:top w:val="nil"/>
              <w:left w:val="nil"/>
              <w:bottom w:val="nil"/>
              <w:right w:val="nil"/>
            </w:tcBorders>
          </w:tcPr>
          <w:p w14:paraId="477121B9" w14:textId="77777777" w:rsidR="008A07AD" w:rsidRPr="00632106" w:rsidRDefault="008A07AD" w:rsidP="007440A8"/>
        </w:tc>
      </w:tr>
      <w:tr w:rsidR="006E5DD5" w:rsidRPr="00632106" w14:paraId="53397C0E" w14:textId="77777777" w:rsidTr="007440A8">
        <w:trPr>
          <w:trHeight w:val="240"/>
          <w:jc w:val="center"/>
        </w:trPr>
        <w:tc>
          <w:tcPr>
            <w:tcW w:w="4876" w:type="dxa"/>
            <w:tcBorders>
              <w:top w:val="nil"/>
              <w:left w:val="nil"/>
              <w:bottom w:val="nil"/>
              <w:right w:val="nil"/>
            </w:tcBorders>
          </w:tcPr>
          <w:p w14:paraId="3BB3E3B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F32998C" w14:textId="77777777" w:rsidR="008A07AD" w:rsidRPr="00632106" w:rsidRDefault="008A07AD" w:rsidP="007440A8">
            <w:pPr>
              <w:pStyle w:val="AmColumnHeading"/>
            </w:pPr>
            <w:r w:rsidRPr="00632106">
              <w:t>Izmjena</w:t>
            </w:r>
          </w:p>
        </w:tc>
      </w:tr>
      <w:tr w:rsidR="006E5DD5" w:rsidRPr="00632106" w14:paraId="7B71E5C5" w14:textId="77777777" w:rsidTr="007440A8">
        <w:trPr>
          <w:jc w:val="center"/>
        </w:trPr>
        <w:tc>
          <w:tcPr>
            <w:tcW w:w="4876" w:type="dxa"/>
            <w:tcBorders>
              <w:top w:val="nil"/>
              <w:left w:val="nil"/>
              <w:bottom w:val="nil"/>
              <w:right w:val="nil"/>
            </w:tcBorders>
          </w:tcPr>
          <w:p w14:paraId="5F590A03" w14:textId="77777777" w:rsidR="008A07AD" w:rsidRPr="00632106" w:rsidRDefault="008A07AD" w:rsidP="007440A8">
            <w:pPr>
              <w:pStyle w:val="Normal6a"/>
            </w:pPr>
          </w:p>
        </w:tc>
        <w:tc>
          <w:tcPr>
            <w:tcW w:w="4876" w:type="dxa"/>
            <w:tcBorders>
              <w:top w:val="nil"/>
              <w:left w:val="nil"/>
              <w:bottom w:val="nil"/>
              <w:right w:val="nil"/>
            </w:tcBorders>
          </w:tcPr>
          <w:p w14:paraId="75E208A0" w14:textId="77777777" w:rsidR="008A07AD" w:rsidRPr="00632106" w:rsidRDefault="008A07AD" w:rsidP="007440A8">
            <w:pPr>
              <w:pStyle w:val="Normal6a"/>
            </w:pPr>
            <w:r w:rsidRPr="00632106">
              <w:rPr>
                <w:b/>
                <w:i/>
              </w:rPr>
              <w:t>24.a</w:t>
            </w:r>
            <w:r w:rsidRPr="00632106">
              <w:tab/>
            </w:r>
            <w:r w:rsidRPr="00632106">
              <w:rPr>
                <w:b/>
                <w:i/>
              </w:rPr>
              <w:t>poziva Komisiju da zajamči odgovarajuću razinu financiranja za višegodišnji financijski okvir za razdoblje nakon 2028. kako bi Europski fond za pomorstvo, ribarstvo i akvakulturu (EFPRA) ostao snažan instrument kojim se podupiru generacijska obnova, rodna ravnopravnost, sigurnost opskrbe hranom, modernizacija flote i socioekonomska održivost;</w:t>
            </w:r>
          </w:p>
        </w:tc>
      </w:tr>
    </w:tbl>
    <w:p w14:paraId="5B88BC50"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7AD2BBF" w14:textId="77777777" w:rsidR="008A07AD" w:rsidRPr="00632106" w:rsidRDefault="008A07AD" w:rsidP="008A07AD">
      <w:r w:rsidRPr="00632106">
        <w:rPr>
          <w:rStyle w:val="HideTWBExt"/>
          <w:color w:val="auto"/>
        </w:rPr>
        <w:t>&lt;/Amend&gt;</w:t>
      </w:r>
    </w:p>
    <w:p w14:paraId="36EAAD8E"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309</w:t>
      </w:r>
      <w:r w:rsidRPr="00632106">
        <w:rPr>
          <w:rStyle w:val="HideTWBExt"/>
          <w:color w:val="auto"/>
        </w:rPr>
        <w:t>&lt;/NumAm&gt;</w:t>
      </w:r>
    </w:p>
    <w:p w14:paraId="6410DF73"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765927D3" w14:textId="77777777" w:rsidR="008A07AD" w:rsidRPr="00632106" w:rsidRDefault="008A07AD" w:rsidP="008A07AD">
      <w:pPr>
        <w:pStyle w:val="NormalBold"/>
      </w:pPr>
      <w:r w:rsidRPr="00632106">
        <w:rPr>
          <w:rStyle w:val="HideTWBExt"/>
          <w:b w:val="0"/>
          <w:color w:val="auto"/>
        </w:rPr>
        <w:t>&lt;/RepeatBlock-By&gt;</w:t>
      </w:r>
    </w:p>
    <w:p w14:paraId="5559BCD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EAD7ECE" w14:textId="77777777" w:rsidR="008A07AD" w:rsidRPr="00632106" w:rsidRDefault="008A07AD" w:rsidP="008A07AD">
      <w:pPr>
        <w:pStyle w:val="NormalBold"/>
      </w:pPr>
      <w:r w:rsidRPr="00632106">
        <w:rPr>
          <w:rStyle w:val="HideTWBExt"/>
          <w:color w:val="auto"/>
        </w:rPr>
        <w:t>&lt;Article&gt;</w:t>
      </w:r>
      <w:r w:rsidRPr="00632106">
        <w:t>Stavak 24.a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7A8A2B7C" w14:textId="77777777" w:rsidTr="007440A8">
        <w:trPr>
          <w:trHeight w:hRule="exact" w:val="240"/>
          <w:jc w:val="center"/>
        </w:trPr>
        <w:tc>
          <w:tcPr>
            <w:tcW w:w="9752" w:type="dxa"/>
            <w:gridSpan w:val="2"/>
            <w:tcBorders>
              <w:top w:val="nil"/>
              <w:left w:val="nil"/>
              <w:bottom w:val="nil"/>
              <w:right w:val="nil"/>
            </w:tcBorders>
          </w:tcPr>
          <w:p w14:paraId="10E69FB9" w14:textId="77777777" w:rsidR="008A07AD" w:rsidRPr="00632106" w:rsidRDefault="008A07AD" w:rsidP="007440A8"/>
        </w:tc>
      </w:tr>
      <w:tr w:rsidR="006E5DD5" w:rsidRPr="00632106" w14:paraId="78B21667" w14:textId="77777777" w:rsidTr="007440A8">
        <w:trPr>
          <w:trHeight w:val="240"/>
          <w:jc w:val="center"/>
        </w:trPr>
        <w:tc>
          <w:tcPr>
            <w:tcW w:w="4876" w:type="dxa"/>
            <w:tcBorders>
              <w:top w:val="nil"/>
              <w:left w:val="nil"/>
              <w:bottom w:val="nil"/>
              <w:right w:val="nil"/>
            </w:tcBorders>
          </w:tcPr>
          <w:p w14:paraId="21B3257E"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0B2068C" w14:textId="77777777" w:rsidR="008A07AD" w:rsidRPr="00632106" w:rsidRDefault="008A07AD" w:rsidP="007440A8">
            <w:pPr>
              <w:pStyle w:val="AmColumnHeading"/>
            </w:pPr>
            <w:r w:rsidRPr="00632106">
              <w:t>Izmjena</w:t>
            </w:r>
          </w:p>
        </w:tc>
      </w:tr>
      <w:tr w:rsidR="006E5DD5" w:rsidRPr="00632106" w14:paraId="21423A14" w14:textId="77777777" w:rsidTr="007440A8">
        <w:trPr>
          <w:jc w:val="center"/>
        </w:trPr>
        <w:tc>
          <w:tcPr>
            <w:tcW w:w="4876" w:type="dxa"/>
            <w:tcBorders>
              <w:top w:val="nil"/>
              <w:left w:val="nil"/>
              <w:bottom w:val="nil"/>
              <w:right w:val="nil"/>
            </w:tcBorders>
          </w:tcPr>
          <w:p w14:paraId="63125CD6" w14:textId="77777777" w:rsidR="008A07AD" w:rsidRPr="00632106" w:rsidRDefault="008A07AD" w:rsidP="007440A8">
            <w:pPr>
              <w:pStyle w:val="Normal6a"/>
            </w:pPr>
          </w:p>
        </w:tc>
        <w:tc>
          <w:tcPr>
            <w:tcW w:w="4876" w:type="dxa"/>
            <w:tcBorders>
              <w:top w:val="nil"/>
              <w:left w:val="nil"/>
              <w:bottom w:val="nil"/>
              <w:right w:val="nil"/>
            </w:tcBorders>
          </w:tcPr>
          <w:p w14:paraId="52805B7A" w14:textId="77777777" w:rsidR="008A07AD" w:rsidRPr="00632106" w:rsidRDefault="008A07AD" w:rsidP="007440A8">
            <w:pPr>
              <w:pStyle w:val="Normal6a"/>
            </w:pPr>
            <w:r w:rsidRPr="00632106">
              <w:rPr>
                <w:b/>
                <w:i/>
              </w:rPr>
              <w:t>24.a</w:t>
            </w:r>
            <w:r w:rsidRPr="00632106">
              <w:tab/>
            </w:r>
            <w:r w:rsidRPr="00632106">
              <w:rPr>
                <w:b/>
                <w:i/>
              </w:rPr>
              <w:t>poziva Komisiju da u buduće financijske instrumente uključi posebnu klauzulu o strukturnom stanju izoliranosti i dvostruke izoliranosti, kojom bi se uzele u obzir trajne poteškoće tih regija u pogledu pristupa tržištu, logističkih troškova i infrastrukturnih nedostataka;</w:t>
            </w:r>
          </w:p>
        </w:tc>
      </w:tr>
    </w:tbl>
    <w:p w14:paraId="04BAD42E"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0E6AA40F" w14:textId="77777777" w:rsidR="008A07AD" w:rsidRPr="00632106" w:rsidRDefault="008A07AD" w:rsidP="008A07AD">
      <w:r w:rsidRPr="00632106">
        <w:rPr>
          <w:rStyle w:val="HideTWBExt"/>
          <w:color w:val="auto"/>
        </w:rPr>
        <w:t>&lt;/Amend&gt;</w:t>
      </w:r>
    </w:p>
    <w:p w14:paraId="30E5CF41"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310</w:t>
      </w:r>
      <w:r w:rsidRPr="00632106">
        <w:rPr>
          <w:rStyle w:val="HideTWBExt"/>
          <w:color w:val="auto"/>
        </w:rPr>
        <w:t>&lt;/NumAm&gt;</w:t>
      </w:r>
    </w:p>
    <w:p w14:paraId="7B4CBA1D" w14:textId="77777777" w:rsidR="008A07AD" w:rsidRPr="00632106" w:rsidRDefault="008A07AD" w:rsidP="008A07AD">
      <w:pPr>
        <w:pStyle w:val="NormalBold"/>
      </w:pPr>
      <w:r w:rsidRPr="00632106">
        <w:rPr>
          <w:rStyle w:val="HideTWBExt"/>
          <w:b w:val="0"/>
          <w:color w:val="auto"/>
        </w:rPr>
        <w:t>&lt;RepeatBlock-By&gt;&lt;Members&gt;</w:t>
      </w:r>
      <w:r w:rsidRPr="00632106">
        <w:t>Mélissa Camara</w:t>
      </w:r>
      <w:r w:rsidRPr="00632106">
        <w:rPr>
          <w:rStyle w:val="HideTWBExt"/>
          <w:b w:val="0"/>
          <w:color w:val="auto"/>
        </w:rPr>
        <w:t>&lt;/Members&gt;</w:t>
      </w:r>
    </w:p>
    <w:p w14:paraId="498CF201" w14:textId="77777777" w:rsidR="008A07AD" w:rsidRPr="00632106" w:rsidRDefault="008A07AD" w:rsidP="008A07AD">
      <w:r w:rsidRPr="00632106">
        <w:rPr>
          <w:rStyle w:val="HideTWBExt"/>
          <w:color w:val="auto"/>
        </w:rPr>
        <w:t>&lt;AuNomDe&gt;</w:t>
      </w:r>
      <w:r w:rsidRPr="00632106">
        <w:rPr>
          <w:rStyle w:val="HideTWBInt"/>
          <w:color w:val="auto"/>
        </w:rPr>
        <w:t>{Verts/ALE}</w:t>
      </w:r>
      <w:r w:rsidRPr="00632106">
        <w:t>u ime Kluba zastupnika Verts/ALE-a</w:t>
      </w:r>
      <w:r w:rsidRPr="00632106">
        <w:rPr>
          <w:rStyle w:val="HideTWBExt"/>
          <w:color w:val="auto"/>
        </w:rPr>
        <w:t>&lt;/AuNomDe&gt;</w:t>
      </w:r>
    </w:p>
    <w:p w14:paraId="3F2CF9CA" w14:textId="77777777" w:rsidR="008A07AD" w:rsidRPr="00632106" w:rsidRDefault="008A07AD" w:rsidP="008A07AD">
      <w:pPr>
        <w:pStyle w:val="NormalBold"/>
      </w:pPr>
      <w:r w:rsidRPr="00632106">
        <w:rPr>
          <w:rStyle w:val="HideTWBExt"/>
          <w:b w:val="0"/>
          <w:color w:val="auto"/>
        </w:rPr>
        <w:t>&lt;/RepeatBlock-By&gt;</w:t>
      </w:r>
    </w:p>
    <w:p w14:paraId="3B7783AA"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7302DCF5" w14:textId="77777777" w:rsidR="008A07AD" w:rsidRPr="00632106" w:rsidRDefault="008A07AD" w:rsidP="008A07AD">
      <w:pPr>
        <w:pStyle w:val="NormalBold"/>
      </w:pPr>
      <w:r w:rsidRPr="00632106">
        <w:rPr>
          <w:rStyle w:val="HideTWBExt"/>
          <w:color w:val="auto"/>
        </w:rPr>
        <w:t>&lt;Article&gt;</w:t>
      </w:r>
      <w:r w:rsidRPr="00632106">
        <w:t>Stavak 24.a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9696BE6" w14:textId="77777777" w:rsidTr="007440A8">
        <w:trPr>
          <w:trHeight w:hRule="exact" w:val="240"/>
          <w:jc w:val="center"/>
        </w:trPr>
        <w:tc>
          <w:tcPr>
            <w:tcW w:w="9752" w:type="dxa"/>
            <w:gridSpan w:val="2"/>
            <w:tcBorders>
              <w:top w:val="nil"/>
              <w:left w:val="nil"/>
              <w:bottom w:val="nil"/>
              <w:right w:val="nil"/>
            </w:tcBorders>
          </w:tcPr>
          <w:p w14:paraId="4FE398CA" w14:textId="77777777" w:rsidR="008A07AD" w:rsidRPr="00632106" w:rsidRDefault="008A07AD" w:rsidP="007440A8"/>
        </w:tc>
      </w:tr>
      <w:tr w:rsidR="006E5DD5" w:rsidRPr="00632106" w14:paraId="4FA1EFAD" w14:textId="77777777" w:rsidTr="007440A8">
        <w:trPr>
          <w:trHeight w:val="240"/>
          <w:jc w:val="center"/>
        </w:trPr>
        <w:tc>
          <w:tcPr>
            <w:tcW w:w="4876" w:type="dxa"/>
            <w:tcBorders>
              <w:top w:val="nil"/>
              <w:left w:val="nil"/>
              <w:bottom w:val="nil"/>
              <w:right w:val="nil"/>
            </w:tcBorders>
          </w:tcPr>
          <w:p w14:paraId="0C5D53B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3604773" w14:textId="77777777" w:rsidR="008A07AD" w:rsidRPr="00632106" w:rsidRDefault="008A07AD" w:rsidP="007440A8">
            <w:pPr>
              <w:pStyle w:val="AmColumnHeading"/>
            </w:pPr>
            <w:r w:rsidRPr="00632106">
              <w:t>Izmjena</w:t>
            </w:r>
          </w:p>
        </w:tc>
      </w:tr>
      <w:tr w:rsidR="006E5DD5" w:rsidRPr="00632106" w14:paraId="7CF70770" w14:textId="77777777" w:rsidTr="007440A8">
        <w:trPr>
          <w:jc w:val="center"/>
        </w:trPr>
        <w:tc>
          <w:tcPr>
            <w:tcW w:w="4876" w:type="dxa"/>
            <w:tcBorders>
              <w:top w:val="nil"/>
              <w:left w:val="nil"/>
              <w:bottom w:val="nil"/>
              <w:right w:val="nil"/>
            </w:tcBorders>
          </w:tcPr>
          <w:p w14:paraId="1274A514" w14:textId="77777777" w:rsidR="008A07AD" w:rsidRPr="00632106" w:rsidRDefault="008A07AD" w:rsidP="007440A8">
            <w:pPr>
              <w:pStyle w:val="Normal6a"/>
            </w:pPr>
          </w:p>
        </w:tc>
        <w:tc>
          <w:tcPr>
            <w:tcW w:w="4876" w:type="dxa"/>
            <w:tcBorders>
              <w:top w:val="nil"/>
              <w:left w:val="nil"/>
              <w:bottom w:val="nil"/>
              <w:right w:val="nil"/>
            </w:tcBorders>
          </w:tcPr>
          <w:p w14:paraId="1FEDB2F4" w14:textId="77777777" w:rsidR="008A07AD" w:rsidRPr="00632106" w:rsidRDefault="008A07AD" w:rsidP="007440A8">
            <w:pPr>
              <w:pStyle w:val="Normal6a"/>
            </w:pPr>
            <w:r w:rsidRPr="00632106">
              <w:rPr>
                <w:b/>
                <w:i/>
              </w:rPr>
              <w:t>24.a</w:t>
            </w:r>
            <w:r w:rsidRPr="00632106">
              <w:tab/>
            </w:r>
            <w:r w:rsidRPr="00632106">
              <w:rPr>
                <w:b/>
                <w:i/>
              </w:rPr>
              <w:t>poziva na povećanje ljudskih resursa i financijskih sredstava u Glavnoj upravi za okoliš kako bi se poboljšalo njihovo sudjelovanje u odgovarajućim tematskim međunarodnim pregovorima, uključujući sve potrebne pripremne radnje za te pregovore;</w:t>
            </w:r>
          </w:p>
        </w:tc>
      </w:tr>
    </w:tbl>
    <w:p w14:paraId="2BE55AD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8DB777A" w14:textId="77777777" w:rsidR="008A07AD" w:rsidRPr="00632106" w:rsidRDefault="008A07AD" w:rsidP="008A07AD">
      <w:r w:rsidRPr="00632106">
        <w:rPr>
          <w:rStyle w:val="HideTWBExt"/>
          <w:color w:val="auto"/>
        </w:rPr>
        <w:t>&lt;/Amend&gt;</w:t>
      </w:r>
    </w:p>
    <w:p w14:paraId="05EC992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311</w:t>
      </w:r>
      <w:r w:rsidRPr="00632106">
        <w:rPr>
          <w:rStyle w:val="HideTWBExt"/>
          <w:color w:val="auto"/>
        </w:rPr>
        <w:t>&lt;/NumAm&gt;</w:t>
      </w:r>
    </w:p>
    <w:p w14:paraId="60BC547E"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3402521F" w14:textId="77777777" w:rsidR="008A07AD" w:rsidRPr="00632106" w:rsidRDefault="008A07AD" w:rsidP="008A07AD">
      <w:pPr>
        <w:pStyle w:val="NormalBold"/>
      </w:pPr>
      <w:r w:rsidRPr="00632106">
        <w:rPr>
          <w:rStyle w:val="HideTWBExt"/>
          <w:b w:val="0"/>
          <w:color w:val="auto"/>
        </w:rPr>
        <w:t>&lt;/RepeatBlock-By&gt;</w:t>
      </w:r>
    </w:p>
    <w:p w14:paraId="58153BC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1A29323" w14:textId="77777777" w:rsidR="008A07AD" w:rsidRPr="00632106" w:rsidRDefault="008A07AD" w:rsidP="008A07AD">
      <w:pPr>
        <w:pStyle w:val="NormalBold"/>
      </w:pPr>
      <w:r w:rsidRPr="00632106">
        <w:rPr>
          <w:rStyle w:val="HideTWBExt"/>
          <w:color w:val="auto"/>
        </w:rPr>
        <w:t>&lt;Article&gt;</w:t>
      </w:r>
      <w:r w:rsidRPr="00632106">
        <w:t>Stavak 24.b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D123504" w14:textId="77777777" w:rsidTr="007440A8">
        <w:trPr>
          <w:trHeight w:hRule="exact" w:val="240"/>
          <w:jc w:val="center"/>
        </w:trPr>
        <w:tc>
          <w:tcPr>
            <w:tcW w:w="9752" w:type="dxa"/>
            <w:gridSpan w:val="2"/>
            <w:tcBorders>
              <w:top w:val="nil"/>
              <w:left w:val="nil"/>
              <w:bottom w:val="nil"/>
              <w:right w:val="nil"/>
            </w:tcBorders>
          </w:tcPr>
          <w:p w14:paraId="14F383C1" w14:textId="77777777" w:rsidR="008A07AD" w:rsidRPr="00632106" w:rsidRDefault="008A07AD" w:rsidP="007440A8"/>
        </w:tc>
      </w:tr>
      <w:tr w:rsidR="006E5DD5" w:rsidRPr="00632106" w14:paraId="2F60B04B" w14:textId="77777777" w:rsidTr="007440A8">
        <w:trPr>
          <w:trHeight w:val="240"/>
          <w:jc w:val="center"/>
        </w:trPr>
        <w:tc>
          <w:tcPr>
            <w:tcW w:w="4876" w:type="dxa"/>
            <w:tcBorders>
              <w:top w:val="nil"/>
              <w:left w:val="nil"/>
              <w:bottom w:val="nil"/>
              <w:right w:val="nil"/>
            </w:tcBorders>
          </w:tcPr>
          <w:p w14:paraId="1E88B33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7D5134BA" w14:textId="77777777" w:rsidR="008A07AD" w:rsidRPr="00632106" w:rsidRDefault="008A07AD" w:rsidP="007440A8">
            <w:pPr>
              <w:pStyle w:val="AmColumnHeading"/>
            </w:pPr>
            <w:r w:rsidRPr="00632106">
              <w:t>Izmjena</w:t>
            </w:r>
          </w:p>
        </w:tc>
      </w:tr>
      <w:tr w:rsidR="006E5DD5" w:rsidRPr="00632106" w14:paraId="14FAB3A4" w14:textId="77777777" w:rsidTr="007440A8">
        <w:trPr>
          <w:jc w:val="center"/>
        </w:trPr>
        <w:tc>
          <w:tcPr>
            <w:tcW w:w="4876" w:type="dxa"/>
            <w:tcBorders>
              <w:top w:val="nil"/>
              <w:left w:val="nil"/>
              <w:bottom w:val="nil"/>
              <w:right w:val="nil"/>
            </w:tcBorders>
          </w:tcPr>
          <w:p w14:paraId="2B57F64E" w14:textId="77777777" w:rsidR="008A07AD" w:rsidRPr="00632106" w:rsidRDefault="008A07AD" w:rsidP="007440A8">
            <w:pPr>
              <w:pStyle w:val="Normal6a"/>
            </w:pPr>
          </w:p>
        </w:tc>
        <w:tc>
          <w:tcPr>
            <w:tcW w:w="4876" w:type="dxa"/>
            <w:tcBorders>
              <w:top w:val="nil"/>
              <w:left w:val="nil"/>
              <w:bottom w:val="nil"/>
              <w:right w:val="nil"/>
            </w:tcBorders>
          </w:tcPr>
          <w:p w14:paraId="6890C5A2" w14:textId="77777777" w:rsidR="008A07AD" w:rsidRPr="00632106" w:rsidRDefault="008A07AD" w:rsidP="007440A8">
            <w:pPr>
              <w:pStyle w:val="Normal6a"/>
            </w:pPr>
            <w:r w:rsidRPr="00632106">
              <w:rPr>
                <w:b/>
                <w:i/>
              </w:rPr>
              <w:t>24.b</w:t>
            </w:r>
            <w:r w:rsidRPr="00632106">
              <w:tab/>
            </w:r>
            <w:r w:rsidRPr="00632106">
              <w:rPr>
                <w:b/>
                <w:i/>
              </w:rPr>
              <w:t>žali zbog toga što bi predložena dodjela 2 milijarde EUR za ribarstvo i akvakulturu u sljedećem višegodišnjem financijskom okviru (2028. – 2034.) predstavljala drastično smanjenje u usporedbi s trenutačnim razdobljem; ponovno ističe potrebu da se osigura znatno povećanje proračuna za Europski fond za pomorstvo, ribarstvo i akvakulturu (EFPRA), što je ključno za očuvanje sigurnosti opskrbe hranom, otvaranje radnih mjesta u plavom gospodarstvu kako bi se zajamčila generacijska obnova, rodnu ravnopravnost i modernizaciju flota;</w:t>
            </w:r>
          </w:p>
        </w:tc>
      </w:tr>
    </w:tbl>
    <w:p w14:paraId="70CA619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F0F7F02" w14:textId="77777777" w:rsidR="008A07AD" w:rsidRPr="00632106" w:rsidRDefault="008A07AD" w:rsidP="008A07AD">
      <w:r w:rsidRPr="00632106">
        <w:rPr>
          <w:rStyle w:val="HideTWBExt"/>
          <w:color w:val="auto"/>
        </w:rPr>
        <w:t>&lt;/Amend&gt;</w:t>
      </w:r>
    </w:p>
    <w:p w14:paraId="4AD7A376" w14:textId="77777777" w:rsidR="008A07AD" w:rsidRPr="00632106" w:rsidRDefault="008A07AD" w:rsidP="008A07AD">
      <w:pPr>
        <w:pStyle w:val="AmNumberTabs"/>
      </w:pPr>
      <w:r w:rsidRPr="00632106">
        <w:rPr>
          <w:rStyle w:val="HideTWBExt"/>
          <w:color w:val="auto"/>
        </w:rPr>
        <w:lastRenderedPageBreak/>
        <w:t>&lt;Amend&gt;</w:t>
      </w:r>
      <w:r w:rsidRPr="00632106">
        <w:t>Amandman</w:t>
      </w:r>
      <w:r w:rsidRPr="00632106">
        <w:tab/>
      </w:r>
      <w:r w:rsidRPr="00632106">
        <w:tab/>
      </w:r>
      <w:r w:rsidRPr="00632106">
        <w:rPr>
          <w:rStyle w:val="HideTWBExt"/>
          <w:color w:val="auto"/>
        </w:rPr>
        <w:t>&lt;NumAm&gt;</w:t>
      </w:r>
      <w:r w:rsidRPr="00632106">
        <w:t>312</w:t>
      </w:r>
      <w:r w:rsidRPr="00632106">
        <w:rPr>
          <w:rStyle w:val="HideTWBExt"/>
          <w:color w:val="auto"/>
        </w:rPr>
        <w:t>&lt;/NumAm&gt;</w:t>
      </w:r>
    </w:p>
    <w:p w14:paraId="4DA6B870" w14:textId="77777777" w:rsidR="008A07AD" w:rsidRPr="00632106" w:rsidRDefault="008A07AD" w:rsidP="008A07AD">
      <w:pPr>
        <w:pStyle w:val="NormalBold"/>
      </w:pPr>
      <w:r w:rsidRPr="00632106">
        <w:rPr>
          <w:rStyle w:val="HideTWBExt"/>
          <w:b w:val="0"/>
          <w:color w:val="auto"/>
        </w:rPr>
        <w:t>&lt;RepeatBlock-By&gt;&lt;Members&gt;</w:t>
      </w:r>
      <w:r w:rsidRPr="00632106">
        <w:t>Eric Sargiacomo</w:t>
      </w:r>
      <w:r w:rsidRPr="00632106">
        <w:rPr>
          <w:rStyle w:val="HideTWBExt"/>
          <w:b w:val="0"/>
          <w:color w:val="auto"/>
        </w:rPr>
        <w:t>&lt;/Members&gt;</w:t>
      </w:r>
    </w:p>
    <w:p w14:paraId="0FFE80F9" w14:textId="77777777" w:rsidR="008A07AD" w:rsidRPr="00632106" w:rsidRDefault="008A07AD" w:rsidP="008A07AD">
      <w:pPr>
        <w:pStyle w:val="NormalBold"/>
      </w:pPr>
      <w:r w:rsidRPr="00632106">
        <w:rPr>
          <w:rStyle w:val="HideTWBExt"/>
          <w:b w:val="0"/>
          <w:color w:val="auto"/>
        </w:rPr>
        <w:t>&lt;/RepeatBlock-By&gt;</w:t>
      </w:r>
    </w:p>
    <w:p w14:paraId="31A6939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5E78FE77" w14:textId="77777777" w:rsidR="008A07AD" w:rsidRPr="00632106" w:rsidRDefault="008A07AD" w:rsidP="008A07AD">
      <w:pPr>
        <w:pStyle w:val="NormalBold"/>
      </w:pPr>
      <w:r w:rsidRPr="00632106">
        <w:rPr>
          <w:rStyle w:val="HideTWBExt"/>
          <w:color w:val="auto"/>
        </w:rPr>
        <w:t>&lt;Article&gt;</w:t>
      </w:r>
      <w:r w:rsidRPr="00632106">
        <w:t>Stavak 25.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8CB01A6" w14:textId="77777777" w:rsidTr="007440A8">
        <w:trPr>
          <w:trHeight w:hRule="exact" w:val="240"/>
          <w:jc w:val="center"/>
        </w:trPr>
        <w:tc>
          <w:tcPr>
            <w:tcW w:w="9752" w:type="dxa"/>
            <w:gridSpan w:val="2"/>
            <w:tcBorders>
              <w:top w:val="nil"/>
              <w:left w:val="nil"/>
              <w:bottom w:val="nil"/>
              <w:right w:val="nil"/>
            </w:tcBorders>
          </w:tcPr>
          <w:p w14:paraId="62C709AC" w14:textId="77777777" w:rsidR="008A07AD" w:rsidRPr="00632106" w:rsidRDefault="008A07AD" w:rsidP="007440A8"/>
        </w:tc>
      </w:tr>
      <w:tr w:rsidR="006E5DD5" w:rsidRPr="00632106" w14:paraId="4B63FAF1" w14:textId="77777777" w:rsidTr="007440A8">
        <w:trPr>
          <w:trHeight w:val="240"/>
          <w:jc w:val="center"/>
        </w:trPr>
        <w:tc>
          <w:tcPr>
            <w:tcW w:w="4876" w:type="dxa"/>
            <w:tcBorders>
              <w:top w:val="nil"/>
              <w:left w:val="nil"/>
              <w:bottom w:val="nil"/>
              <w:right w:val="nil"/>
            </w:tcBorders>
          </w:tcPr>
          <w:p w14:paraId="6F0B01F0"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4563CB7" w14:textId="77777777" w:rsidR="008A07AD" w:rsidRPr="00632106" w:rsidRDefault="008A07AD" w:rsidP="007440A8">
            <w:pPr>
              <w:pStyle w:val="AmColumnHeading"/>
            </w:pPr>
            <w:r w:rsidRPr="00632106">
              <w:t>Izmjena</w:t>
            </w:r>
          </w:p>
        </w:tc>
      </w:tr>
      <w:tr w:rsidR="006E5DD5" w:rsidRPr="00632106" w14:paraId="6A05E7F0" w14:textId="77777777" w:rsidTr="007440A8">
        <w:trPr>
          <w:jc w:val="center"/>
        </w:trPr>
        <w:tc>
          <w:tcPr>
            <w:tcW w:w="4876" w:type="dxa"/>
            <w:tcBorders>
              <w:top w:val="nil"/>
              <w:left w:val="nil"/>
              <w:bottom w:val="nil"/>
              <w:right w:val="nil"/>
            </w:tcBorders>
          </w:tcPr>
          <w:p w14:paraId="559ECDCF" w14:textId="77777777" w:rsidR="008A07AD" w:rsidRPr="00632106" w:rsidRDefault="008A07AD" w:rsidP="007440A8">
            <w:pPr>
              <w:pStyle w:val="Normal6a"/>
            </w:pPr>
            <w:r w:rsidRPr="00632106">
              <w:t>25.</w:t>
            </w:r>
            <w:r w:rsidRPr="00632106">
              <w:tab/>
              <w:t>poziva Komisiju da ribarima i dionicima u plavom gospodarstvu osigura učinkovit i jednostavniji pristup instrumentima financiranja kao što su Europski fond za konkurentnost, kojim se podupiru ulaganja u održivo plavo gospodarstvo, i Instrument EU-a za susjedstvo, razvoj i međunarodnu suradnju Globalna Europa, na kojem se temelje oceanska diplomacija i napori u borbi protiv nezakonitog, neprijavljenog i nereguliranog ribolova, te dodatnim izvorima financiranja kao što su Fond za pravednu tranziciju, plan REPowerEU, program Obzor Europa i Europska investicijska banka;</w:t>
            </w:r>
          </w:p>
        </w:tc>
        <w:tc>
          <w:tcPr>
            <w:tcW w:w="4876" w:type="dxa"/>
            <w:tcBorders>
              <w:top w:val="nil"/>
              <w:left w:val="nil"/>
              <w:bottom w:val="nil"/>
              <w:right w:val="nil"/>
            </w:tcBorders>
          </w:tcPr>
          <w:p w14:paraId="484A6B5F" w14:textId="77777777" w:rsidR="008A07AD" w:rsidRPr="00632106" w:rsidRDefault="008A07AD" w:rsidP="007440A8">
            <w:pPr>
              <w:pStyle w:val="Normal6a"/>
            </w:pPr>
            <w:r w:rsidRPr="00632106">
              <w:t>25.</w:t>
            </w:r>
            <w:r w:rsidRPr="00632106">
              <w:tab/>
              <w:t>poziva Komisiju da ribarima i dionicima u plavom gospodarstvu osigura učinkovit i jednostavniji pristup instrumentima financiranja kao što su Europski fond za konkurentnost, kojim se podupiru ulaganja u održivo plavo gospodarstvo, i Instrument EU-a za susjedstvo, razvoj i međunarodnu suradnju Globalna Europa, na kojem se temelje oceanska diplomacija i napori u borbi protiv nezakonitog, neprijavljenog i nereguliranog ribolova, te dodatnim izvorima financiranja kao što su Fond za pravednu tranziciju, plan REPowerEU, program Obzor Europa i Europska investicijska banka;</w:t>
            </w:r>
            <w:r w:rsidRPr="00632106">
              <w:rPr>
                <w:b/>
                <w:i/>
              </w:rPr>
              <w:t> naglašava potrebu za stalnom i dovoljnom financijskom potporom za agencije EMSA, EFCA i Frontex;</w:t>
            </w:r>
          </w:p>
        </w:tc>
      </w:tr>
    </w:tbl>
    <w:p w14:paraId="7F9FC683"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{FR}</w:t>
      </w:r>
      <w:r w:rsidRPr="00632106">
        <w:t>fr</w:t>
      </w:r>
      <w:r w:rsidRPr="00632106">
        <w:rPr>
          <w:rStyle w:val="HideTWBExt"/>
          <w:color w:val="auto"/>
        </w:rPr>
        <w:t>&lt;/Original&gt;</w:t>
      </w:r>
    </w:p>
    <w:p w14:paraId="2F8F981C" w14:textId="77777777" w:rsidR="008A07AD" w:rsidRPr="00632106" w:rsidRDefault="008A07AD" w:rsidP="008A07AD">
      <w:r w:rsidRPr="00632106">
        <w:rPr>
          <w:rStyle w:val="HideTWBExt"/>
          <w:color w:val="auto"/>
        </w:rPr>
        <w:t>&lt;/Amend&gt;</w:t>
      </w:r>
    </w:p>
    <w:p w14:paraId="2978F916"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313</w:t>
      </w:r>
      <w:r w:rsidRPr="00632106">
        <w:rPr>
          <w:rStyle w:val="HideTWBExt"/>
          <w:color w:val="auto"/>
        </w:rPr>
        <w:t>&lt;/NumAm&gt;</w:t>
      </w:r>
    </w:p>
    <w:p w14:paraId="20F893CA" w14:textId="77777777" w:rsidR="008A07AD" w:rsidRPr="00632106" w:rsidRDefault="008A07AD" w:rsidP="008A07AD">
      <w:pPr>
        <w:pStyle w:val="NormalBold"/>
      </w:pPr>
      <w:r w:rsidRPr="00632106">
        <w:rPr>
          <w:rStyle w:val="HideTWBExt"/>
          <w:b w:val="0"/>
          <w:color w:val="auto"/>
        </w:rPr>
        <w:t>&lt;RepeatBlock-By&gt;&lt;Members&gt;</w:t>
      </w:r>
      <w:r w:rsidRPr="00632106">
        <w:t>Emma Fourreau, Luke Ming Flanagan</w:t>
      </w:r>
      <w:r w:rsidRPr="00632106">
        <w:rPr>
          <w:rStyle w:val="HideTWBExt"/>
          <w:b w:val="0"/>
          <w:color w:val="auto"/>
        </w:rPr>
        <w:t>&lt;/Members&gt;</w:t>
      </w:r>
    </w:p>
    <w:p w14:paraId="7B4A7B34" w14:textId="77777777" w:rsidR="008A07AD" w:rsidRPr="00632106" w:rsidRDefault="008A07AD" w:rsidP="008A07AD">
      <w:pPr>
        <w:pStyle w:val="NormalBold"/>
      </w:pPr>
      <w:r w:rsidRPr="00632106">
        <w:rPr>
          <w:rStyle w:val="HideTWBExt"/>
          <w:b w:val="0"/>
          <w:color w:val="auto"/>
        </w:rPr>
        <w:t>&lt;/RepeatBlock-By&gt;</w:t>
      </w:r>
    </w:p>
    <w:p w14:paraId="73657D63"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78836C7" w14:textId="77777777" w:rsidR="008A07AD" w:rsidRPr="00632106" w:rsidRDefault="008A07AD" w:rsidP="008A07AD">
      <w:pPr>
        <w:pStyle w:val="NormalBold"/>
      </w:pPr>
      <w:r w:rsidRPr="00632106">
        <w:rPr>
          <w:rStyle w:val="HideTWBExt"/>
          <w:color w:val="auto"/>
        </w:rPr>
        <w:t>&lt;Article&gt;</w:t>
      </w:r>
      <w:r w:rsidRPr="00632106">
        <w:t>Stavak 25.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1FBA70C1" w14:textId="77777777" w:rsidTr="007440A8">
        <w:trPr>
          <w:trHeight w:hRule="exact" w:val="240"/>
          <w:jc w:val="center"/>
        </w:trPr>
        <w:tc>
          <w:tcPr>
            <w:tcW w:w="9752" w:type="dxa"/>
            <w:gridSpan w:val="2"/>
            <w:tcBorders>
              <w:top w:val="nil"/>
              <w:left w:val="nil"/>
              <w:bottom w:val="nil"/>
              <w:right w:val="nil"/>
            </w:tcBorders>
          </w:tcPr>
          <w:p w14:paraId="5FAA34DA" w14:textId="77777777" w:rsidR="008A07AD" w:rsidRPr="00632106" w:rsidRDefault="008A07AD" w:rsidP="007440A8"/>
        </w:tc>
      </w:tr>
      <w:tr w:rsidR="006E5DD5" w:rsidRPr="00632106" w14:paraId="68FF95A9" w14:textId="77777777" w:rsidTr="007440A8">
        <w:trPr>
          <w:trHeight w:val="240"/>
          <w:jc w:val="center"/>
        </w:trPr>
        <w:tc>
          <w:tcPr>
            <w:tcW w:w="4876" w:type="dxa"/>
            <w:tcBorders>
              <w:top w:val="nil"/>
              <w:left w:val="nil"/>
              <w:bottom w:val="nil"/>
              <w:right w:val="nil"/>
            </w:tcBorders>
          </w:tcPr>
          <w:p w14:paraId="4E84629F"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47C844AE" w14:textId="77777777" w:rsidR="008A07AD" w:rsidRPr="00632106" w:rsidRDefault="008A07AD" w:rsidP="007440A8">
            <w:pPr>
              <w:pStyle w:val="AmColumnHeading"/>
            </w:pPr>
            <w:r w:rsidRPr="00632106">
              <w:t>Izmjena</w:t>
            </w:r>
          </w:p>
        </w:tc>
      </w:tr>
      <w:tr w:rsidR="006E5DD5" w:rsidRPr="00632106" w14:paraId="7D64EA08" w14:textId="77777777" w:rsidTr="007440A8">
        <w:trPr>
          <w:jc w:val="center"/>
        </w:trPr>
        <w:tc>
          <w:tcPr>
            <w:tcW w:w="4876" w:type="dxa"/>
            <w:tcBorders>
              <w:top w:val="nil"/>
              <w:left w:val="nil"/>
              <w:bottom w:val="nil"/>
              <w:right w:val="nil"/>
            </w:tcBorders>
          </w:tcPr>
          <w:p w14:paraId="301D550E" w14:textId="77777777" w:rsidR="008A07AD" w:rsidRPr="00632106" w:rsidRDefault="008A07AD" w:rsidP="007440A8">
            <w:pPr>
              <w:pStyle w:val="Normal6a"/>
            </w:pPr>
            <w:r w:rsidRPr="00632106">
              <w:t>25.</w:t>
            </w:r>
            <w:r w:rsidRPr="00632106">
              <w:tab/>
              <w:t xml:space="preserve">poziva Komisiju da ribarima i dionicima u plavom gospodarstvu osigura učinkovit i jednostavniji pristup instrumentima financiranja kao što su Europski fond za konkurentnost, kojim se podupiru ulaganja u održivo plavo gospodarstvo, i Instrument EU-a za susjedstvo, razvoj i međunarodnu suradnju Globalna Europa, na kojem se temelje </w:t>
            </w:r>
            <w:r w:rsidRPr="00632106">
              <w:lastRenderedPageBreak/>
              <w:t>oceanska diplomacija i napori u borbi protiv nezakonitog, neprijavljenog i nereguliranog ribolova, te dodatnim izvorima financiranja kao što su Fond za pravednu tranziciju, plan REPowerEU, program Obzor Europa i Europska investicijska banka;</w:t>
            </w:r>
          </w:p>
        </w:tc>
        <w:tc>
          <w:tcPr>
            <w:tcW w:w="4876" w:type="dxa"/>
            <w:tcBorders>
              <w:top w:val="nil"/>
              <w:left w:val="nil"/>
              <w:bottom w:val="nil"/>
              <w:right w:val="nil"/>
            </w:tcBorders>
          </w:tcPr>
          <w:p w14:paraId="7054B9B3" w14:textId="77777777" w:rsidR="008A07AD" w:rsidRPr="00632106" w:rsidRDefault="008A07AD" w:rsidP="007440A8">
            <w:pPr>
              <w:pStyle w:val="Normal6a"/>
            </w:pPr>
            <w:r w:rsidRPr="00632106">
              <w:lastRenderedPageBreak/>
              <w:t>25.</w:t>
            </w:r>
            <w:r w:rsidRPr="00632106">
              <w:tab/>
              <w:t>poziva Komisiju da ribarima i dionicima u plavom gospodarstvu</w:t>
            </w:r>
            <w:r w:rsidRPr="00632106">
              <w:rPr>
                <w:b/>
                <w:i/>
              </w:rPr>
              <w:t>, posebno malim gospodarskim subjektima i udruženjima malih proizvođača,</w:t>
            </w:r>
            <w:r w:rsidRPr="00632106">
              <w:t xml:space="preserve"> osigura učinkovit i jednostavniji pristup instrumentima financiranja kao što su Europski fond za konkurentnost, kojim se podupiru ulaganja u održivo plavo gospodarstvo, i Instrument EU-a za </w:t>
            </w:r>
            <w:r w:rsidRPr="00632106">
              <w:lastRenderedPageBreak/>
              <w:t>susjedstvo, razvoj i međunarodnu suradnju Globalna Europa, na kojem se temelje oceanska diplomacija i napori u borbi protiv nezakonitog, neprijavljenog i nereguliranog ribolova, te dodatnim izvorima financiranja kao što su Fond za pravednu tranziciju, plan REPowerEU, program Obzor Europa i Europska investicijska banka;</w:t>
            </w:r>
          </w:p>
        </w:tc>
      </w:tr>
    </w:tbl>
    <w:p w14:paraId="2373253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367E057" w14:textId="77777777" w:rsidR="008A07AD" w:rsidRPr="00632106" w:rsidRDefault="008A07AD" w:rsidP="008A07AD">
      <w:r w:rsidRPr="00632106">
        <w:rPr>
          <w:rStyle w:val="HideTWBExt"/>
          <w:color w:val="auto"/>
        </w:rPr>
        <w:t>&lt;/Amend&gt;</w:t>
      </w:r>
    </w:p>
    <w:p w14:paraId="0DE2B5E7"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314</w:t>
      </w:r>
      <w:r w:rsidRPr="00632106">
        <w:rPr>
          <w:rStyle w:val="HideTWBExt"/>
          <w:color w:val="auto"/>
        </w:rPr>
        <w:t>&lt;/NumAm&gt;</w:t>
      </w:r>
    </w:p>
    <w:p w14:paraId="4D6918DB" w14:textId="77777777" w:rsidR="008A07AD" w:rsidRPr="00632106" w:rsidRDefault="008A07AD" w:rsidP="008A07AD">
      <w:pPr>
        <w:pStyle w:val="NormalBold"/>
      </w:pPr>
      <w:r w:rsidRPr="00632106">
        <w:rPr>
          <w:rStyle w:val="HideTWBExt"/>
          <w:b w:val="0"/>
          <w:color w:val="auto"/>
        </w:rPr>
        <w:t>&lt;RepeatBlock-By&gt;&lt;Members&gt;</w:t>
      </w:r>
      <w:r w:rsidRPr="00632106">
        <w:t>Giuseppe Lupo, Sakis Arnaoutoglou, Thomas Bajada</w:t>
      </w:r>
      <w:r w:rsidRPr="00632106">
        <w:rPr>
          <w:rStyle w:val="HideTWBExt"/>
          <w:b w:val="0"/>
          <w:color w:val="auto"/>
        </w:rPr>
        <w:t>&lt;/Members&gt;</w:t>
      </w:r>
    </w:p>
    <w:p w14:paraId="53EB6B35" w14:textId="77777777" w:rsidR="008A07AD" w:rsidRPr="00632106" w:rsidRDefault="008A07AD" w:rsidP="008A07AD">
      <w:pPr>
        <w:pStyle w:val="NormalBold"/>
      </w:pPr>
      <w:r w:rsidRPr="00632106">
        <w:rPr>
          <w:rStyle w:val="HideTWBExt"/>
          <w:b w:val="0"/>
          <w:color w:val="auto"/>
        </w:rPr>
        <w:t>&lt;/RepeatBlock-By&gt;</w:t>
      </w:r>
    </w:p>
    <w:p w14:paraId="097CBC3B"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114DCD19" w14:textId="77777777" w:rsidR="008A07AD" w:rsidRPr="00632106" w:rsidRDefault="008A07AD" w:rsidP="008A07AD">
      <w:pPr>
        <w:pStyle w:val="NormalBold"/>
      </w:pPr>
      <w:r w:rsidRPr="00632106">
        <w:rPr>
          <w:rStyle w:val="HideTWBExt"/>
          <w:color w:val="auto"/>
        </w:rPr>
        <w:t>&lt;Article&gt;</w:t>
      </w:r>
      <w:r w:rsidRPr="00632106">
        <w:t>Stavak 25.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A6B1F23" w14:textId="77777777" w:rsidTr="007440A8">
        <w:trPr>
          <w:trHeight w:hRule="exact" w:val="240"/>
          <w:jc w:val="center"/>
        </w:trPr>
        <w:tc>
          <w:tcPr>
            <w:tcW w:w="9752" w:type="dxa"/>
            <w:gridSpan w:val="2"/>
            <w:tcBorders>
              <w:top w:val="nil"/>
              <w:left w:val="nil"/>
              <w:bottom w:val="nil"/>
              <w:right w:val="nil"/>
            </w:tcBorders>
          </w:tcPr>
          <w:p w14:paraId="70C1EB41" w14:textId="77777777" w:rsidR="008A07AD" w:rsidRPr="00632106" w:rsidRDefault="008A07AD" w:rsidP="007440A8"/>
        </w:tc>
      </w:tr>
      <w:tr w:rsidR="006E5DD5" w:rsidRPr="00632106" w14:paraId="17D59DC1" w14:textId="77777777" w:rsidTr="007440A8">
        <w:trPr>
          <w:trHeight w:val="240"/>
          <w:jc w:val="center"/>
        </w:trPr>
        <w:tc>
          <w:tcPr>
            <w:tcW w:w="4876" w:type="dxa"/>
            <w:tcBorders>
              <w:top w:val="nil"/>
              <w:left w:val="nil"/>
              <w:bottom w:val="nil"/>
              <w:right w:val="nil"/>
            </w:tcBorders>
          </w:tcPr>
          <w:p w14:paraId="5A966BBD"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7B00C53" w14:textId="77777777" w:rsidR="008A07AD" w:rsidRPr="00632106" w:rsidRDefault="008A07AD" w:rsidP="007440A8">
            <w:pPr>
              <w:pStyle w:val="AmColumnHeading"/>
            </w:pPr>
            <w:r w:rsidRPr="00632106">
              <w:t>Izmjena</w:t>
            </w:r>
          </w:p>
        </w:tc>
      </w:tr>
      <w:tr w:rsidR="006E5DD5" w:rsidRPr="00632106" w14:paraId="04977356" w14:textId="77777777" w:rsidTr="007440A8">
        <w:trPr>
          <w:jc w:val="center"/>
        </w:trPr>
        <w:tc>
          <w:tcPr>
            <w:tcW w:w="4876" w:type="dxa"/>
            <w:tcBorders>
              <w:top w:val="nil"/>
              <w:left w:val="nil"/>
              <w:bottom w:val="nil"/>
              <w:right w:val="nil"/>
            </w:tcBorders>
          </w:tcPr>
          <w:p w14:paraId="7911A12B" w14:textId="77777777" w:rsidR="008A07AD" w:rsidRPr="00632106" w:rsidRDefault="008A07AD" w:rsidP="007440A8">
            <w:pPr>
              <w:pStyle w:val="Normal6a"/>
            </w:pPr>
            <w:r w:rsidRPr="00632106">
              <w:t>25.</w:t>
            </w:r>
            <w:r w:rsidRPr="00632106">
              <w:tab/>
              <w:t>poziva Komisiju da ribarima i dionicima u plavom gospodarstvu osigura učinkovit i jednostavniji pristup instrumentima financiranja kao što su Europski fond za konkurentnost, kojim se podupiru ulaganja u održivo plavo gospodarstvo, i Instrument EU-a za susjedstvo, razvoj i međunarodnu suradnju Globalna Europa, na kojem se temelje oceanska diplomacija i napori u borbi protiv nezakonitog, neprijavljenog i nereguliranog ribolova, te dodatnim izvorima financiranja kao što su Fond za pravednu tranziciju, plan REPowerEU, program Obzor Europa i Europska investicijska banka;</w:t>
            </w:r>
          </w:p>
        </w:tc>
        <w:tc>
          <w:tcPr>
            <w:tcW w:w="4876" w:type="dxa"/>
            <w:tcBorders>
              <w:top w:val="nil"/>
              <w:left w:val="nil"/>
              <w:bottom w:val="nil"/>
              <w:right w:val="nil"/>
            </w:tcBorders>
          </w:tcPr>
          <w:p w14:paraId="3460E755" w14:textId="77777777" w:rsidR="008A07AD" w:rsidRPr="00632106" w:rsidRDefault="008A07AD" w:rsidP="007440A8">
            <w:pPr>
              <w:pStyle w:val="Normal6a"/>
            </w:pPr>
            <w:r w:rsidRPr="00632106">
              <w:t>25.</w:t>
            </w:r>
            <w:r w:rsidRPr="00632106">
              <w:tab/>
              <w:t xml:space="preserve">poziva Komisiju da ribarima i dionicima u plavom gospodarstvu osigura učinkovit i jednostavniji pristup instrumentima financiranja </w:t>
            </w:r>
            <w:r w:rsidRPr="00632106">
              <w:rPr>
                <w:b/>
                <w:i/>
              </w:rPr>
              <w:t>dodjelom minimalnih namjenskih sredstava</w:t>
            </w:r>
            <w:r w:rsidRPr="00632106">
              <w:t xml:space="preserve">, kao što su Europski fond za konkurentnost, kojim se podupiru ulaganja u održivo plavo gospodarstvo, i Instrument EU-a za susjedstvo, razvoj i međunarodnu suradnju Globalna Europa, na kojem se temelje </w:t>
            </w:r>
            <w:r w:rsidRPr="00632106">
              <w:rPr>
                <w:b/>
                <w:i/>
              </w:rPr>
              <w:t>upravljanje oceanima,</w:t>
            </w:r>
            <w:r w:rsidRPr="00632106">
              <w:t xml:space="preserve"> oceanska diplomacija i napori u borbi protiv nezakonitog, neprijavljenog i nereguliranog ribolova, te dodatnim izvorima financiranja kao što su Fond za pravednu tranziciju, plan REPowerEU, program Obzor Europa i Europska investicijska banka;</w:t>
            </w:r>
          </w:p>
        </w:tc>
      </w:tr>
    </w:tbl>
    <w:p w14:paraId="41305A59"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706D355" w14:textId="77777777" w:rsidR="008A07AD" w:rsidRPr="00632106" w:rsidRDefault="008A07AD" w:rsidP="008A07AD">
      <w:r w:rsidRPr="00632106">
        <w:rPr>
          <w:rStyle w:val="HideTWBExt"/>
          <w:color w:val="auto"/>
        </w:rPr>
        <w:t>&lt;/Amend&gt;</w:t>
      </w:r>
    </w:p>
    <w:p w14:paraId="5D703B68"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315</w:t>
      </w:r>
      <w:r w:rsidRPr="00632106">
        <w:rPr>
          <w:rStyle w:val="HideTWBExt"/>
          <w:color w:val="auto"/>
        </w:rPr>
        <w:t>&lt;/NumAm&gt;</w:t>
      </w:r>
    </w:p>
    <w:p w14:paraId="35A3E058" w14:textId="77777777" w:rsidR="008A07AD" w:rsidRPr="00632106" w:rsidRDefault="008A07AD" w:rsidP="008A07AD">
      <w:pPr>
        <w:pStyle w:val="NormalBold"/>
      </w:pPr>
      <w:r w:rsidRPr="00632106">
        <w:rPr>
          <w:rStyle w:val="HideTWBExt"/>
          <w:b w:val="0"/>
          <w:color w:val="auto"/>
        </w:rPr>
        <w:t>&lt;RepeatBlock-By&gt;&lt;Members&gt;</w:t>
      </w:r>
      <w:r w:rsidRPr="00632106">
        <w:t>Karin Karlsbro</w:t>
      </w:r>
      <w:r w:rsidRPr="00632106">
        <w:rPr>
          <w:rStyle w:val="HideTWBExt"/>
          <w:b w:val="0"/>
          <w:color w:val="auto"/>
        </w:rPr>
        <w:t>&lt;/Members&gt;</w:t>
      </w:r>
    </w:p>
    <w:p w14:paraId="6AE26875" w14:textId="77777777" w:rsidR="008A07AD" w:rsidRPr="00632106" w:rsidRDefault="008A07AD" w:rsidP="008A07AD">
      <w:pPr>
        <w:pStyle w:val="NormalBold"/>
      </w:pPr>
      <w:r w:rsidRPr="00632106">
        <w:rPr>
          <w:rStyle w:val="HideTWBExt"/>
          <w:b w:val="0"/>
          <w:color w:val="auto"/>
        </w:rPr>
        <w:t>&lt;/RepeatBlock-By&gt;</w:t>
      </w:r>
    </w:p>
    <w:p w14:paraId="0ACE3E34" w14:textId="77777777" w:rsidR="008A07AD" w:rsidRPr="00632106" w:rsidRDefault="008A07AD" w:rsidP="008A07AD">
      <w:pPr>
        <w:pStyle w:val="NormalBold"/>
      </w:pPr>
      <w:r w:rsidRPr="00632106">
        <w:rPr>
          <w:rStyle w:val="HideTWBExt"/>
          <w:color w:val="auto"/>
        </w:rPr>
        <w:lastRenderedPageBreak/>
        <w:t>&lt;DocAmend&gt;</w:t>
      </w:r>
      <w:r w:rsidRPr="00632106">
        <w:t>Prijedlog rezolucije</w:t>
      </w:r>
      <w:r w:rsidRPr="00632106">
        <w:rPr>
          <w:rStyle w:val="HideTWBExt"/>
          <w:color w:val="auto"/>
        </w:rPr>
        <w:t>&lt;/DocAmend&gt;</w:t>
      </w:r>
    </w:p>
    <w:p w14:paraId="2535015F" w14:textId="77777777" w:rsidR="008A07AD" w:rsidRPr="00632106" w:rsidRDefault="008A07AD" w:rsidP="008A07AD">
      <w:pPr>
        <w:pStyle w:val="NormalBold"/>
      </w:pPr>
      <w:r w:rsidRPr="00632106">
        <w:rPr>
          <w:rStyle w:val="HideTWBExt"/>
          <w:color w:val="auto"/>
        </w:rPr>
        <w:t>&lt;Article&gt;</w:t>
      </w:r>
      <w:r w:rsidRPr="00632106">
        <w:t>Stavak 25.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DCFD50E" w14:textId="77777777" w:rsidTr="007440A8">
        <w:trPr>
          <w:trHeight w:hRule="exact" w:val="240"/>
          <w:jc w:val="center"/>
        </w:trPr>
        <w:tc>
          <w:tcPr>
            <w:tcW w:w="9752" w:type="dxa"/>
            <w:gridSpan w:val="2"/>
            <w:tcBorders>
              <w:top w:val="nil"/>
              <w:left w:val="nil"/>
              <w:bottom w:val="nil"/>
              <w:right w:val="nil"/>
            </w:tcBorders>
          </w:tcPr>
          <w:p w14:paraId="7D8260FD" w14:textId="77777777" w:rsidR="008A07AD" w:rsidRPr="00632106" w:rsidRDefault="008A07AD" w:rsidP="007440A8"/>
        </w:tc>
      </w:tr>
      <w:tr w:rsidR="006E5DD5" w:rsidRPr="00632106" w14:paraId="32D5FDAA" w14:textId="77777777" w:rsidTr="007440A8">
        <w:trPr>
          <w:trHeight w:val="240"/>
          <w:jc w:val="center"/>
        </w:trPr>
        <w:tc>
          <w:tcPr>
            <w:tcW w:w="4876" w:type="dxa"/>
            <w:tcBorders>
              <w:top w:val="nil"/>
              <w:left w:val="nil"/>
              <w:bottom w:val="nil"/>
              <w:right w:val="nil"/>
            </w:tcBorders>
          </w:tcPr>
          <w:p w14:paraId="792D3966"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56FFEA8D" w14:textId="77777777" w:rsidR="008A07AD" w:rsidRPr="00632106" w:rsidRDefault="008A07AD" w:rsidP="007440A8">
            <w:pPr>
              <w:pStyle w:val="AmColumnHeading"/>
            </w:pPr>
            <w:r w:rsidRPr="00632106">
              <w:t>Izmjena</w:t>
            </w:r>
          </w:p>
        </w:tc>
      </w:tr>
      <w:tr w:rsidR="006E5DD5" w:rsidRPr="00632106" w14:paraId="70A22E88" w14:textId="77777777" w:rsidTr="007440A8">
        <w:trPr>
          <w:jc w:val="center"/>
        </w:trPr>
        <w:tc>
          <w:tcPr>
            <w:tcW w:w="4876" w:type="dxa"/>
            <w:tcBorders>
              <w:top w:val="nil"/>
              <w:left w:val="nil"/>
              <w:bottom w:val="nil"/>
              <w:right w:val="nil"/>
            </w:tcBorders>
          </w:tcPr>
          <w:p w14:paraId="56711F73" w14:textId="77777777" w:rsidR="008A07AD" w:rsidRPr="00632106" w:rsidRDefault="008A07AD" w:rsidP="007440A8">
            <w:pPr>
              <w:pStyle w:val="Normal6a"/>
            </w:pPr>
            <w:r w:rsidRPr="00632106">
              <w:t>25.</w:t>
            </w:r>
            <w:r w:rsidRPr="00632106">
              <w:tab/>
              <w:t>poziva Komisiju da ribarima i dionicima u plavom gospodarstvu osigura učinkovit i jednostavniji pristup instrumentima financiranja kao što su Europski fond za konkurentnost, kojim se podupiru ulaganja u održivo plavo gospodarstvo, i Instrument EU-a za susjedstvo, razvoj i međunarodnu suradnju Globalna Europa, na kojem se temelje oceanska diplomacija i napori u borbi protiv nezakonitog, neprijavljenog i nereguliranog ribolova, te dodatnim izvorima financiranja kao što su Fond za pravednu tranziciju, plan REPowerEU, program Obzor Europa i Europska investicijska banka;</w:t>
            </w:r>
          </w:p>
        </w:tc>
        <w:tc>
          <w:tcPr>
            <w:tcW w:w="4876" w:type="dxa"/>
            <w:tcBorders>
              <w:top w:val="nil"/>
              <w:left w:val="nil"/>
              <w:bottom w:val="nil"/>
              <w:right w:val="nil"/>
            </w:tcBorders>
          </w:tcPr>
          <w:p w14:paraId="4CD05D90" w14:textId="77777777" w:rsidR="008A07AD" w:rsidRPr="00632106" w:rsidRDefault="008A07AD" w:rsidP="007440A8">
            <w:pPr>
              <w:pStyle w:val="Normal6a"/>
            </w:pPr>
            <w:r w:rsidRPr="00632106">
              <w:t>25.</w:t>
            </w:r>
            <w:r w:rsidRPr="00632106">
              <w:tab/>
              <w:t xml:space="preserve">poziva Komisiju da ribarima i dionicima u plavom gospodarstvu osigura učinkovit i jednostavniji pristup instrumentima financiranja kao što su Europski fond za konkurentnost, kojim se podupiru ulaganja u održivo plavo gospodarstvo, i Instrument EU-a za susjedstvo, razvoj i međunarodnu suradnju Globalna Europa, na kojem se temelje oceanska diplomacija i napori u borbi protiv nezakonitog, neprijavljenog i nereguliranog ribolova, te </w:t>
            </w:r>
            <w:r w:rsidRPr="00632106">
              <w:rPr>
                <w:b/>
                <w:i/>
              </w:rPr>
              <w:t>financiranju sporazuma o partnerstvu u održivom ribarstvu i</w:t>
            </w:r>
            <w:r w:rsidRPr="00632106">
              <w:t xml:space="preserve"> dodatnim izvorima financiranja kao što su Fond za pravednu tranziciju, plan REPowerEU, program Obzor Europa i Europska investicijska banka;</w:t>
            </w:r>
          </w:p>
        </w:tc>
      </w:tr>
    </w:tbl>
    <w:p w14:paraId="18E013B7"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67611424" w14:textId="77777777" w:rsidR="008A07AD" w:rsidRPr="00632106" w:rsidRDefault="008A07AD" w:rsidP="008A07AD">
      <w:r w:rsidRPr="00632106">
        <w:rPr>
          <w:rStyle w:val="HideTWBExt"/>
          <w:color w:val="auto"/>
        </w:rPr>
        <w:t>&lt;/Amend&gt;</w:t>
      </w:r>
    </w:p>
    <w:p w14:paraId="6A343B6A"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316</w:t>
      </w:r>
      <w:r w:rsidRPr="00632106">
        <w:rPr>
          <w:rStyle w:val="HideTWBExt"/>
          <w:color w:val="auto"/>
        </w:rPr>
        <w:t>&lt;/NumAm&gt;</w:t>
      </w:r>
    </w:p>
    <w:p w14:paraId="70D833BC" w14:textId="77777777" w:rsidR="008A07AD" w:rsidRPr="00632106" w:rsidRDefault="008A07AD" w:rsidP="008A07AD">
      <w:pPr>
        <w:pStyle w:val="NormalBold"/>
      </w:pPr>
      <w:r w:rsidRPr="00632106">
        <w:rPr>
          <w:rStyle w:val="HideTWBExt"/>
          <w:b w:val="0"/>
          <w:color w:val="auto"/>
        </w:rPr>
        <w:t>&lt;RepeatBlock-By&gt;&lt;Members&gt;</w:t>
      </w:r>
      <w:r w:rsidRPr="00632106">
        <w:t>Paulo Do Nascimento Cabral</w:t>
      </w:r>
      <w:r w:rsidRPr="00632106">
        <w:rPr>
          <w:rStyle w:val="HideTWBExt"/>
          <w:b w:val="0"/>
          <w:color w:val="auto"/>
        </w:rPr>
        <w:t>&lt;/Members&gt;</w:t>
      </w:r>
    </w:p>
    <w:p w14:paraId="3145B885" w14:textId="77777777" w:rsidR="008A07AD" w:rsidRPr="00632106" w:rsidRDefault="008A07AD" w:rsidP="008A07AD">
      <w:pPr>
        <w:pStyle w:val="NormalBold"/>
      </w:pPr>
      <w:r w:rsidRPr="00632106">
        <w:rPr>
          <w:rStyle w:val="HideTWBExt"/>
          <w:b w:val="0"/>
          <w:color w:val="auto"/>
        </w:rPr>
        <w:t>&lt;/RepeatBlock-By&gt;</w:t>
      </w:r>
    </w:p>
    <w:p w14:paraId="5AC49EA8"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40772CA" w14:textId="77777777" w:rsidR="008A07AD" w:rsidRPr="00632106" w:rsidRDefault="008A07AD" w:rsidP="008A07AD">
      <w:pPr>
        <w:pStyle w:val="NormalBold"/>
      </w:pPr>
      <w:r w:rsidRPr="00632106">
        <w:rPr>
          <w:rStyle w:val="HideTWBExt"/>
          <w:color w:val="auto"/>
        </w:rPr>
        <w:t>&lt;Article&gt;</w:t>
      </w:r>
      <w:r w:rsidRPr="00632106">
        <w:t>Stavak 25.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8255853" w14:textId="77777777" w:rsidTr="007440A8">
        <w:trPr>
          <w:trHeight w:hRule="exact" w:val="240"/>
          <w:jc w:val="center"/>
        </w:trPr>
        <w:tc>
          <w:tcPr>
            <w:tcW w:w="9752" w:type="dxa"/>
            <w:gridSpan w:val="2"/>
            <w:tcBorders>
              <w:top w:val="nil"/>
              <w:left w:val="nil"/>
              <w:bottom w:val="nil"/>
              <w:right w:val="nil"/>
            </w:tcBorders>
          </w:tcPr>
          <w:p w14:paraId="6CCB8E77" w14:textId="77777777" w:rsidR="008A07AD" w:rsidRPr="00632106" w:rsidRDefault="008A07AD" w:rsidP="007440A8"/>
        </w:tc>
      </w:tr>
      <w:tr w:rsidR="006E5DD5" w:rsidRPr="00632106" w14:paraId="42502910" w14:textId="77777777" w:rsidTr="007440A8">
        <w:trPr>
          <w:trHeight w:val="240"/>
          <w:jc w:val="center"/>
        </w:trPr>
        <w:tc>
          <w:tcPr>
            <w:tcW w:w="4876" w:type="dxa"/>
            <w:tcBorders>
              <w:top w:val="nil"/>
              <w:left w:val="nil"/>
              <w:bottom w:val="nil"/>
              <w:right w:val="nil"/>
            </w:tcBorders>
          </w:tcPr>
          <w:p w14:paraId="2BBA53FA"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6345FE9" w14:textId="77777777" w:rsidR="008A07AD" w:rsidRPr="00632106" w:rsidRDefault="008A07AD" w:rsidP="007440A8">
            <w:pPr>
              <w:pStyle w:val="AmColumnHeading"/>
            </w:pPr>
            <w:r w:rsidRPr="00632106">
              <w:t>Izmjena</w:t>
            </w:r>
          </w:p>
        </w:tc>
      </w:tr>
      <w:tr w:rsidR="006E5DD5" w:rsidRPr="00632106" w14:paraId="59C44EB3" w14:textId="77777777" w:rsidTr="007440A8">
        <w:trPr>
          <w:jc w:val="center"/>
        </w:trPr>
        <w:tc>
          <w:tcPr>
            <w:tcW w:w="4876" w:type="dxa"/>
            <w:tcBorders>
              <w:top w:val="nil"/>
              <w:left w:val="nil"/>
              <w:bottom w:val="nil"/>
              <w:right w:val="nil"/>
            </w:tcBorders>
          </w:tcPr>
          <w:p w14:paraId="1844263A" w14:textId="77777777" w:rsidR="008A07AD" w:rsidRPr="00632106" w:rsidRDefault="008A07AD" w:rsidP="007440A8">
            <w:pPr>
              <w:pStyle w:val="Normal6a"/>
            </w:pPr>
            <w:r w:rsidRPr="00632106">
              <w:t>25.</w:t>
            </w:r>
            <w:r w:rsidRPr="00632106">
              <w:tab/>
              <w:t xml:space="preserve">poziva Komisiju da ribarima i dionicima u plavom gospodarstvu </w:t>
            </w:r>
            <w:r w:rsidRPr="00632106">
              <w:rPr>
                <w:b/>
                <w:i/>
              </w:rPr>
              <w:t>osigura</w:t>
            </w:r>
            <w:r w:rsidRPr="00632106">
              <w:t xml:space="preserve"> učinkovit i jednostavniji pristup instrumentima financiranja kao što su Europski fond za konkurentnost, kojim se podupiru ulaganja u održivo plavo gospodarstvo, i Instrument EU-a za susjedstvo, razvoj i međunarodnu suradnju Globalna Europa, na kojem se temelje oceanska diplomacija i napori u borbi protiv nezakonitog, neprijavljenog i nereguliranog ribolova, te dodatnim izvorima financiranja kao što su Fond za pravednu tranziciju, plan REPowerEU, </w:t>
            </w:r>
            <w:r w:rsidRPr="00632106">
              <w:lastRenderedPageBreak/>
              <w:t>program Obzor Europa i Europska investicijska banka;</w:t>
            </w:r>
          </w:p>
        </w:tc>
        <w:tc>
          <w:tcPr>
            <w:tcW w:w="4876" w:type="dxa"/>
            <w:tcBorders>
              <w:top w:val="nil"/>
              <w:left w:val="nil"/>
              <w:bottom w:val="nil"/>
              <w:right w:val="nil"/>
            </w:tcBorders>
          </w:tcPr>
          <w:p w14:paraId="097B49A1" w14:textId="77777777" w:rsidR="008A07AD" w:rsidRPr="00632106" w:rsidRDefault="008A07AD" w:rsidP="007440A8">
            <w:pPr>
              <w:pStyle w:val="Normal6a"/>
            </w:pPr>
            <w:r w:rsidRPr="00632106">
              <w:lastRenderedPageBreak/>
              <w:t>25.</w:t>
            </w:r>
            <w:r w:rsidRPr="00632106">
              <w:tab/>
              <w:t xml:space="preserve">poziva Komisiju </w:t>
            </w:r>
            <w:r w:rsidRPr="00632106">
              <w:rPr>
                <w:b/>
                <w:i/>
              </w:rPr>
              <w:t>i države članice</w:t>
            </w:r>
            <w:r w:rsidRPr="00632106">
              <w:t xml:space="preserve"> da ribarima i dionicima u plavom gospodarstvu </w:t>
            </w:r>
            <w:r w:rsidRPr="00632106">
              <w:rPr>
                <w:b/>
                <w:i/>
              </w:rPr>
              <w:t>osiguraju</w:t>
            </w:r>
            <w:r w:rsidRPr="00632106">
              <w:t xml:space="preserve"> učinkovit i jednostavniji pristup instrumentima financiranja kao što su Europski fond za konkurentnost, kojim se podupiru ulaganja u održivo plavo gospodarstvo, i Instrument EU-a za susjedstvo, razvoj i međunarodnu suradnju Globalna Europa, na kojem se temelje oceanska diplomacija i napori u borbi protiv nezakonitog, neprijavljenog i nereguliranog ribolova, te dodatnim izvorima financiranja kao što su Fond za pravednu tranziciju, plan REPowerEU, </w:t>
            </w:r>
            <w:r w:rsidRPr="00632106">
              <w:lastRenderedPageBreak/>
              <w:t>program Obzor Europa i Europska investicijska banka;</w:t>
            </w:r>
          </w:p>
        </w:tc>
      </w:tr>
    </w:tbl>
    <w:p w14:paraId="5B0BFF1E"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764716C9" w14:textId="77777777" w:rsidR="008A07AD" w:rsidRPr="00632106" w:rsidRDefault="008A07AD" w:rsidP="008A07AD">
      <w:r w:rsidRPr="00632106">
        <w:rPr>
          <w:rStyle w:val="HideTWBExt"/>
          <w:color w:val="auto"/>
        </w:rPr>
        <w:t>&lt;/Amend&gt;</w:t>
      </w:r>
    </w:p>
    <w:p w14:paraId="08C9D159"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317</w:t>
      </w:r>
      <w:r w:rsidRPr="00632106">
        <w:rPr>
          <w:rStyle w:val="HideTWBExt"/>
          <w:color w:val="auto"/>
        </w:rPr>
        <w:t>&lt;/NumAm&gt;</w:t>
      </w:r>
    </w:p>
    <w:p w14:paraId="4170E9C5" w14:textId="77777777" w:rsidR="008A07AD" w:rsidRPr="00632106" w:rsidRDefault="008A07AD" w:rsidP="008A07AD">
      <w:pPr>
        <w:pStyle w:val="NormalBold"/>
      </w:pPr>
      <w:r w:rsidRPr="00632106">
        <w:rPr>
          <w:rStyle w:val="HideTWBExt"/>
          <w:b w:val="0"/>
          <w:color w:val="auto"/>
        </w:rPr>
        <w:t>&lt;RepeatBlock-By&gt;&lt;Members&gt;</w:t>
      </w:r>
      <w:r w:rsidRPr="00632106">
        <w:t>Siegbert Frank Droese</w:t>
      </w:r>
      <w:r w:rsidRPr="00632106">
        <w:rPr>
          <w:rStyle w:val="HideTWBExt"/>
          <w:b w:val="0"/>
          <w:color w:val="auto"/>
        </w:rPr>
        <w:t>&lt;/Members&gt;</w:t>
      </w:r>
    </w:p>
    <w:p w14:paraId="23C50B60" w14:textId="77777777" w:rsidR="008A07AD" w:rsidRPr="00632106" w:rsidRDefault="008A07AD" w:rsidP="008A07AD">
      <w:pPr>
        <w:pStyle w:val="NormalBold"/>
      </w:pPr>
      <w:r w:rsidRPr="00632106">
        <w:rPr>
          <w:rStyle w:val="HideTWBExt"/>
          <w:b w:val="0"/>
          <w:color w:val="auto"/>
        </w:rPr>
        <w:t>&lt;/RepeatBlock-By&gt;</w:t>
      </w:r>
    </w:p>
    <w:p w14:paraId="59522F6D"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0F2425D" w14:textId="77777777" w:rsidR="008A07AD" w:rsidRPr="00632106" w:rsidRDefault="008A07AD" w:rsidP="008A07AD">
      <w:pPr>
        <w:pStyle w:val="NormalBold"/>
      </w:pPr>
      <w:r w:rsidRPr="00632106">
        <w:rPr>
          <w:rStyle w:val="HideTWBExt"/>
          <w:color w:val="auto"/>
        </w:rPr>
        <w:t>&lt;Article&gt;</w:t>
      </w:r>
      <w:r w:rsidRPr="00632106">
        <w:t>Stavak 25.</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0260FCED" w14:textId="77777777" w:rsidTr="007440A8">
        <w:trPr>
          <w:trHeight w:hRule="exact" w:val="240"/>
          <w:jc w:val="center"/>
        </w:trPr>
        <w:tc>
          <w:tcPr>
            <w:tcW w:w="9752" w:type="dxa"/>
            <w:gridSpan w:val="2"/>
            <w:tcBorders>
              <w:top w:val="nil"/>
              <w:left w:val="nil"/>
              <w:bottom w:val="nil"/>
              <w:right w:val="nil"/>
            </w:tcBorders>
          </w:tcPr>
          <w:p w14:paraId="28E8B47E" w14:textId="77777777" w:rsidR="008A07AD" w:rsidRPr="00632106" w:rsidRDefault="008A07AD" w:rsidP="007440A8"/>
        </w:tc>
      </w:tr>
      <w:tr w:rsidR="006E5DD5" w:rsidRPr="00632106" w14:paraId="36278ACA" w14:textId="77777777" w:rsidTr="007440A8">
        <w:trPr>
          <w:trHeight w:val="240"/>
          <w:jc w:val="center"/>
        </w:trPr>
        <w:tc>
          <w:tcPr>
            <w:tcW w:w="4876" w:type="dxa"/>
            <w:tcBorders>
              <w:top w:val="nil"/>
              <w:left w:val="nil"/>
              <w:bottom w:val="nil"/>
              <w:right w:val="nil"/>
            </w:tcBorders>
          </w:tcPr>
          <w:p w14:paraId="5DD3B795"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1E36C4C5" w14:textId="77777777" w:rsidR="008A07AD" w:rsidRPr="00632106" w:rsidRDefault="008A07AD" w:rsidP="007440A8">
            <w:pPr>
              <w:pStyle w:val="AmColumnHeading"/>
            </w:pPr>
            <w:r w:rsidRPr="00632106">
              <w:t>Izmjena</w:t>
            </w:r>
          </w:p>
        </w:tc>
      </w:tr>
      <w:tr w:rsidR="006E5DD5" w:rsidRPr="00632106" w14:paraId="338C5550" w14:textId="77777777" w:rsidTr="007440A8">
        <w:trPr>
          <w:jc w:val="center"/>
        </w:trPr>
        <w:tc>
          <w:tcPr>
            <w:tcW w:w="4876" w:type="dxa"/>
            <w:tcBorders>
              <w:top w:val="nil"/>
              <w:left w:val="nil"/>
              <w:bottom w:val="nil"/>
              <w:right w:val="nil"/>
            </w:tcBorders>
          </w:tcPr>
          <w:p w14:paraId="26043D54" w14:textId="77777777" w:rsidR="008A07AD" w:rsidRPr="00632106" w:rsidRDefault="008A07AD" w:rsidP="007440A8">
            <w:pPr>
              <w:pStyle w:val="Normal6a"/>
            </w:pPr>
            <w:r w:rsidRPr="00632106">
              <w:t>25.</w:t>
            </w:r>
            <w:r w:rsidRPr="00632106">
              <w:tab/>
              <w:t xml:space="preserve">poziva Komisiju da ribarima </w:t>
            </w:r>
            <w:r w:rsidRPr="00632106">
              <w:rPr>
                <w:b/>
                <w:i/>
              </w:rPr>
              <w:t>i dionicima u plavom gospodarstvu</w:t>
            </w:r>
            <w:r w:rsidRPr="00632106">
              <w:t xml:space="preserve"> osigura učinkovit i jednostavniji pristup instrumentima financiranja kao što su Europski fond za konkurentnost, kojim se podupiru ulaganja u održivo plavo gospodarstvo, i </w:t>
            </w:r>
            <w:r w:rsidRPr="00632106">
              <w:rPr>
                <w:b/>
                <w:i/>
              </w:rPr>
              <w:t>Instrument EU-a za susjedstvo, razvoj i međunarodnu suradnju</w:t>
            </w:r>
            <w:r w:rsidRPr="00632106">
              <w:t xml:space="preserve"> Globalna Europa, </w:t>
            </w:r>
            <w:r w:rsidRPr="00632106">
              <w:rPr>
                <w:b/>
                <w:i/>
              </w:rPr>
              <w:t>na kojem se temelje oceanska diplomacija i napori u borbi protiv nezakonitog, neprijavljenog i nereguliranog ribolova, te dodatnim izvorima financiranja kao što su Fond za pravednu tranziciju, plan REPowerEU, program Obzor Europa i Europska investicijska banka</w:t>
            </w:r>
            <w:r w:rsidRPr="00632106">
              <w:t>;</w:t>
            </w:r>
          </w:p>
        </w:tc>
        <w:tc>
          <w:tcPr>
            <w:tcW w:w="4876" w:type="dxa"/>
            <w:tcBorders>
              <w:top w:val="nil"/>
              <w:left w:val="nil"/>
              <w:bottom w:val="nil"/>
              <w:right w:val="nil"/>
            </w:tcBorders>
          </w:tcPr>
          <w:p w14:paraId="0BB1801B" w14:textId="77777777" w:rsidR="008A07AD" w:rsidRPr="00632106" w:rsidRDefault="008A07AD" w:rsidP="007440A8">
            <w:pPr>
              <w:pStyle w:val="Normal6a"/>
            </w:pPr>
            <w:r w:rsidRPr="00632106">
              <w:t>25.</w:t>
            </w:r>
            <w:r w:rsidRPr="00632106">
              <w:tab/>
              <w:t>poziva Komisiju da ribarima</w:t>
            </w:r>
            <w:r w:rsidRPr="00632106">
              <w:rPr>
                <w:b/>
                <w:i/>
              </w:rPr>
              <w:t>, gospodarskim subjektima u akvakulturi, obalnim zajednicama i MSP-ovima koji su izravno uključeni u taj sektor</w:t>
            </w:r>
            <w:r w:rsidRPr="00632106">
              <w:t xml:space="preserve"> osigura učinkovit i jednostavniji pristup instrumentima financiranja kao što su Europski fond za konkurentnost, kojim se podupiru ulaganja u održivo plavo gospodarstvo, i Globalna Europa, </w:t>
            </w:r>
            <w:r w:rsidRPr="00632106">
              <w:rPr>
                <w:b/>
                <w:i/>
              </w:rPr>
              <w:t>izbjegavajući pritom preusmjeravanje sredstava prema neproduktivnim ili isključivo savjetodavnim dionicima; naglašava da se okviru potpore mora dati prednost onima koji stvaraju stvarnu gospodarsku i društvenu vrijednost u obalnim područjima</w:t>
            </w:r>
            <w:r w:rsidRPr="00632106">
              <w:t>;</w:t>
            </w:r>
          </w:p>
        </w:tc>
      </w:tr>
    </w:tbl>
    <w:p w14:paraId="29B1BF2C"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22FFBE0C" w14:textId="77777777" w:rsidR="008A07AD" w:rsidRPr="00632106" w:rsidRDefault="008A07AD" w:rsidP="008A07AD">
      <w:r w:rsidRPr="00632106">
        <w:rPr>
          <w:rStyle w:val="HideTWBExt"/>
          <w:color w:val="auto"/>
        </w:rPr>
        <w:t>&lt;/Amend&gt;</w:t>
      </w:r>
    </w:p>
    <w:p w14:paraId="786D9EF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318</w:t>
      </w:r>
      <w:r w:rsidRPr="00632106">
        <w:rPr>
          <w:rStyle w:val="HideTWBExt"/>
          <w:color w:val="auto"/>
        </w:rPr>
        <w:t>&lt;/NumAm&gt;</w:t>
      </w:r>
    </w:p>
    <w:p w14:paraId="2079A396" w14:textId="77777777" w:rsidR="008A07AD" w:rsidRPr="00632106" w:rsidRDefault="008A07AD" w:rsidP="008A07AD">
      <w:pPr>
        <w:pStyle w:val="NormalBold"/>
      </w:pPr>
      <w:r w:rsidRPr="00632106">
        <w:rPr>
          <w:rStyle w:val="HideTWBExt"/>
          <w:b w:val="0"/>
          <w:color w:val="auto"/>
        </w:rPr>
        <w:t>&lt;RepeatBlock-By&gt;&lt;Members&gt;</w:t>
      </w:r>
      <w:r w:rsidRPr="00632106">
        <w:t>Carmen Crespo Díaz, Gabriel Mato</w:t>
      </w:r>
      <w:r w:rsidRPr="00632106">
        <w:rPr>
          <w:rStyle w:val="HideTWBExt"/>
          <w:b w:val="0"/>
          <w:color w:val="auto"/>
        </w:rPr>
        <w:t>&lt;/Members&gt;</w:t>
      </w:r>
    </w:p>
    <w:p w14:paraId="75856A36" w14:textId="77777777" w:rsidR="008A07AD" w:rsidRPr="00632106" w:rsidRDefault="008A07AD" w:rsidP="008A07AD">
      <w:pPr>
        <w:pStyle w:val="NormalBold"/>
      </w:pPr>
      <w:r w:rsidRPr="00632106">
        <w:rPr>
          <w:rStyle w:val="HideTWBExt"/>
          <w:b w:val="0"/>
          <w:color w:val="auto"/>
        </w:rPr>
        <w:t>&lt;/RepeatBlock-By&gt;</w:t>
      </w:r>
    </w:p>
    <w:p w14:paraId="1A4886B7"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6B64DFF0" w14:textId="77777777" w:rsidR="008A07AD" w:rsidRPr="00632106" w:rsidRDefault="008A07AD" w:rsidP="008A07AD">
      <w:pPr>
        <w:pStyle w:val="NormalBold"/>
      </w:pPr>
      <w:r w:rsidRPr="00632106">
        <w:rPr>
          <w:rStyle w:val="HideTWBExt"/>
          <w:color w:val="auto"/>
        </w:rPr>
        <w:t>&lt;Article&gt;</w:t>
      </w:r>
      <w:r w:rsidRPr="00632106">
        <w:t>Stavak 25.a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68D66925" w14:textId="77777777" w:rsidTr="007440A8">
        <w:trPr>
          <w:trHeight w:hRule="exact" w:val="240"/>
          <w:jc w:val="center"/>
        </w:trPr>
        <w:tc>
          <w:tcPr>
            <w:tcW w:w="9752" w:type="dxa"/>
            <w:gridSpan w:val="2"/>
            <w:tcBorders>
              <w:top w:val="nil"/>
              <w:left w:val="nil"/>
              <w:bottom w:val="nil"/>
              <w:right w:val="nil"/>
            </w:tcBorders>
          </w:tcPr>
          <w:p w14:paraId="17EFE2A4" w14:textId="77777777" w:rsidR="008A07AD" w:rsidRPr="00632106" w:rsidRDefault="008A07AD" w:rsidP="007440A8"/>
        </w:tc>
      </w:tr>
      <w:tr w:rsidR="006E5DD5" w:rsidRPr="00632106" w14:paraId="68EBE6C5" w14:textId="77777777" w:rsidTr="007440A8">
        <w:trPr>
          <w:trHeight w:val="240"/>
          <w:jc w:val="center"/>
        </w:trPr>
        <w:tc>
          <w:tcPr>
            <w:tcW w:w="4876" w:type="dxa"/>
            <w:tcBorders>
              <w:top w:val="nil"/>
              <w:left w:val="nil"/>
              <w:bottom w:val="nil"/>
              <w:right w:val="nil"/>
            </w:tcBorders>
          </w:tcPr>
          <w:p w14:paraId="048C99C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0F4C30F" w14:textId="77777777" w:rsidR="008A07AD" w:rsidRPr="00632106" w:rsidRDefault="008A07AD" w:rsidP="007440A8">
            <w:pPr>
              <w:pStyle w:val="AmColumnHeading"/>
            </w:pPr>
            <w:r w:rsidRPr="00632106">
              <w:t>Izmjena</w:t>
            </w:r>
          </w:p>
        </w:tc>
      </w:tr>
      <w:tr w:rsidR="006E5DD5" w:rsidRPr="00632106" w14:paraId="18A4F34C" w14:textId="77777777" w:rsidTr="007440A8">
        <w:trPr>
          <w:jc w:val="center"/>
        </w:trPr>
        <w:tc>
          <w:tcPr>
            <w:tcW w:w="4876" w:type="dxa"/>
            <w:tcBorders>
              <w:top w:val="nil"/>
              <w:left w:val="nil"/>
              <w:bottom w:val="nil"/>
              <w:right w:val="nil"/>
            </w:tcBorders>
          </w:tcPr>
          <w:p w14:paraId="3D0108FB" w14:textId="77777777" w:rsidR="008A07AD" w:rsidRPr="00632106" w:rsidRDefault="008A07AD" w:rsidP="007440A8">
            <w:pPr>
              <w:pStyle w:val="Normal6a"/>
            </w:pPr>
          </w:p>
        </w:tc>
        <w:tc>
          <w:tcPr>
            <w:tcW w:w="4876" w:type="dxa"/>
            <w:tcBorders>
              <w:top w:val="nil"/>
              <w:left w:val="nil"/>
              <w:bottom w:val="nil"/>
              <w:right w:val="nil"/>
            </w:tcBorders>
          </w:tcPr>
          <w:p w14:paraId="6BC250DC" w14:textId="77777777" w:rsidR="008A07AD" w:rsidRPr="00632106" w:rsidRDefault="008A07AD" w:rsidP="007440A8">
            <w:pPr>
              <w:pStyle w:val="Normal6a"/>
            </w:pPr>
            <w:r w:rsidRPr="00632106">
              <w:rPr>
                <w:b/>
                <w:i/>
              </w:rPr>
              <w:t>25.a</w:t>
            </w:r>
            <w:r w:rsidRPr="00632106">
              <w:tab/>
            </w:r>
            <w:r w:rsidRPr="00632106">
              <w:rPr>
                <w:b/>
                <w:i/>
              </w:rPr>
              <w:t xml:space="preserve">ponavlja da je potrebno očuvati poseban, poboljšan i zaseban fond za ribarstvo i akvakulturu u sljedećem višegodišnjem financijskom okviru za razdoblje 2028. – 2034., kako zahtijeva </w:t>
            </w:r>
            <w:r w:rsidRPr="00632106">
              <w:rPr>
                <w:b/>
                <w:i/>
              </w:rPr>
              <w:lastRenderedPageBreak/>
              <w:t>cijeli europski sektor; smatra da bi integracija postojećeg fonda EFPRA u jedinstveni fond mogla imati štetan učinak na sektor i zalaže se za primjerenu dodjelu proračunskih sredstava s pomoću kojih bi se postigao napredak u pogledu održivosti, obnove flota, konkurentnosti, digitalizacije i dekarbonizacije, uz istodobno osiguravanje teritorijalne kohezije i generacijske obnove;</w:t>
            </w:r>
          </w:p>
        </w:tc>
      </w:tr>
    </w:tbl>
    <w:p w14:paraId="0B166954"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{ES}</w:t>
      </w:r>
      <w:r w:rsidRPr="00632106">
        <w:t>es</w:t>
      </w:r>
      <w:r w:rsidRPr="00632106">
        <w:rPr>
          <w:rStyle w:val="HideTWBExt"/>
          <w:color w:val="auto"/>
        </w:rPr>
        <w:t>&lt;/Original&gt;</w:t>
      </w:r>
    </w:p>
    <w:p w14:paraId="75D37043" w14:textId="77777777" w:rsidR="008A07AD" w:rsidRPr="00632106" w:rsidRDefault="008A07AD" w:rsidP="008A07AD">
      <w:r w:rsidRPr="00632106">
        <w:rPr>
          <w:rStyle w:val="HideTWBExt"/>
          <w:color w:val="auto"/>
        </w:rPr>
        <w:t>&lt;/Amend&gt;</w:t>
      </w:r>
    </w:p>
    <w:p w14:paraId="1C31299F"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319</w:t>
      </w:r>
      <w:r w:rsidRPr="00632106">
        <w:rPr>
          <w:rStyle w:val="HideTWBExt"/>
          <w:color w:val="auto"/>
        </w:rPr>
        <w:t>&lt;/NumAm&gt;</w:t>
      </w:r>
    </w:p>
    <w:p w14:paraId="25166D10" w14:textId="77777777" w:rsidR="008A07AD" w:rsidRPr="00632106" w:rsidRDefault="008A07AD" w:rsidP="008A07AD">
      <w:pPr>
        <w:pStyle w:val="NormalBold"/>
      </w:pPr>
      <w:r w:rsidRPr="00632106">
        <w:rPr>
          <w:rStyle w:val="HideTWBExt"/>
          <w:b w:val="0"/>
          <w:color w:val="auto"/>
        </w:rPr>
        <w:t>&lt;RepeatBlock-By&gt;&lt;Members&gt;</w:t>
      </w:r>
      <w:r w:rsidRPr="00632106">
        <w:t>Marco Falcone</w:t>
      </w:r>
      <w:r w:rsidRPr="00632106">
        <w:rPr>
          <w:rStyle w:val="HideTWBExt"/>
          <w:b w:val="0"/>
          <w:color w:val="auto"/>
        </w:rPr>
        <w:t>&lt;/Members&gt;</w:t>
      </w:r>
    </w:p>
    <w:p w14:paraId="6862D068" w14:textId="77777777" w:rsidR="008A07AD" w:rsidRPr="00632106" w:rsidRDefault="008A07AD" w:rsidP="008A07AD">
      <w:pPr>
        <w:pStyle w:val="NormalBold"/>
      </w:pPr>
      <w:r w:rsidRPr="00632106">
        <w:rPr>
          <w:rStyle w:val="HideTWBExt"/>
          <w:b w:val="0"/>
          <w:color w:val="auto"/>
        </w:rPr>
        <w:t>&lt;/RepeatBlock-By&gt;</w:t>
      </w:r>
    </w:p>
    <w:p w14:paraId="31E21E91"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4ABB7306" w14:textId="77777777" w:rsidR="008A07AD" w:rsidRPr="00632106" w:rsidRDefault="008A07AD" w:rsidP="008A07AD">
      <w:pPr>
        <w:pStyle w:val="NormalBold"/>
      </w:pPr>
      <w:r w:rsidRPr="00632106">
        <w:rPr>
          <w:rStyle w:val="HideTWBExt"/>
          <w:color w:val="auto"/>
        </w:rPr>
        <w:t>&lt;Article&gt;</w:t>
      </w:r>
      <w:r w:rsidRPr="00632106">
        <w:t>Stavak 25.a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5575D572" w14:textId="77777777" w:rsidTr="007440A8">
        <w:trPr>
          <w:trHeight w:hRule="exact" w:val="240"/>
          <w:jc w:val="center"/>
        </w:trPr>
        <w:tc>
          <w:tcPr>
            <w:tcW w:w="9752" w:type="dxa"/>
            <w:gridSpan w:val="2"/>
            <w:tcBorders>
              <w:top w:val="nil"/>
              <w:left w:val="nil"/>
              <w:bottom w:val="nil"/>
              <w:right w:val="nil"/>
            </w:tcBorders>
          </w:tcPr>
          <w:p w14:paraId="14387890" w14:textId="77777777" w:rsidR="008A07AD" w:rsidRPr="00632106" w:rsidRDefault="008A07AD" w:rsidP="007440A8"/>
        </w:tc>
      </w:tr>
      <w:tr w:rsidR="006E5DD5" w:rsidRPr="00632106" w14:paraId="3CAB2E90" w14:textId="77777777" w:rsidTr="007440A8">
        <w:trPr>
          <w:trHeight w:val="240"/>
          <w:jc w:val="center"/>
        </w:trPr>
        <w:tc>
          <w:tcPr>
            <w:tcW w:w="4876" w:type="dxa"/>
            <w:tcBorders>
              <w:top w:val="nil"/>
              <w:left w:val="nil"/>
              <w:bottom w:val="nil"/>
              <w:right w:val="nil"/>
            </w:tcBorders>
          </w:tcPr>
          <w:p w14:paraId="248A6BE7"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6D5A4F90" w14:textId="77777777" w:rsidR="008A07AD" w:rsidRPr="00632106" w:rsidRDefault="008A07AD" w:rsidP="007440A8">
            <w:pPr>
              <w:pStyle w:val="AmColumnHeading"/>
            </w:pPr>
            <w:r w:rsidRPr="00632106">
              <w:t>Izmjena</w:t>
            </w:r>
          </w:p>
        </w:tc>
      </w:tr>
      <w:tr w:rsidR="006E5DD5" w:rsidRPr="00632106" w14:paraId="09794171" w14:textId="77777777" w:rsidTr="007440A8">
        <w:trPr>
          <w:jc w:val="center"/>
        </w:trPr>
        <w:tc>
          <w:tcPr>
            <w:tcW w:w="4876" w:type="dxa"/>
            <w:tcBorders>
              <w:top w:val="nil"/>
              <w:left w:val="nil"/>
              <w:bottom w:val="nil"/>
              <w:right w:val="nil"/>
            </w:tcBorders>
          </w:tcPr>
          <w:p w14:paraId="0E262FD8" w14:textId="77777777" w:rsidR="008A07AD" w:rsidRPr="00632106" w:rsidRDefault="008A07AD" w:rsidP="007440A8">
            <w:pPr>
              <w:pStyle w:val="Normal6a"/>
            </w:pPr>
          </w:p>
        </w:tc>
        <w:tc>
          <w:tcPr>
            <w:tcW w:w="4876" w:type="dxa"/>
            <w:tcBorders>
              <w:top w:val="nil"/>
              <w:left w:val="nil"/>
              <w:bottom w:val="nil"/>
              <w:right w:val="nil"/>
            </w:tcBorders>
          </w:tcPr>
          <w:p w14:paraId="6A0629AA" w14:textId="77777777" w:rsidR="008A07AD" w:rsidRPr="00632106" w:rsidRDefault="008A07AD" w:rsidP="007440A8">
            <w:pPr>
              <w:pStyle w:val="Normal6a"/>
            </w:pPr>
            <w:r w:rsidRPr="00632106">
              <w:rPr>
                <w:b/>
                <w:i/>
              </w:rPr>
              <w:t>25.a</w:t>
            </w:r>
            <w:r w:rsidRPr="00632106">
              <w:tab/>
            </w:r>
            <w:r w:rsidRPr="00632106">
              <w:rPr>
                <w:b/>
                <w:i/>
              </w:rPr>
              <w:t>naglašava da se kriterijima za pristup europskim fondovima mora nagraditi ne samo okolišna održivost, nego i društvena i gospodarska vrijednost tradicionalnih, zanatskih i obiteljskih ribolovnih aktivnosti, posebno u otočnim i najudaljenijim područjima Unije;</w:t>
            </w:r>
          </w:p>
        </w:tc>
      </w:tr>
    </w:tbl>
    <w:p w14:paraId="0BD047FF" w14:textId="77777777" w:rsidR="008A07AD" w:rsidRPr="00632106" w:rsidRDefault="008A07AD" w:rsidP="008A07AD">
      <w:pPr>
        <w:pStyle w:val="AmOrLang"/>
      </w:pPr>
      <w:r w:rsidRPr="00632106">
        <w:t xml:space="preserve">Or. </w:t>
      </w:r>
      <w:r w:rsidRPr="00632106">
        <w:rPr>
          <w:rStyle w:val="HideTWBExt"/>
          <w:color w:val="auto"/>
        </w:rPr>
        <w:t>&lt;Original&gt;</w:t>
      </w:r>
      <w:r w:rsidRPr="00632106">
        <w:rPr>
          <w:rStyle w:val="HideTWBInt"/>
          <w:color w:val="auto"/>
        </w:rPr>
        <w:t>{IT}</w:t>
      </w:r>
      <w:r w:rsidRPr="00632106">
        <w:t>it</w:t>
      </w:r>
      <w:r w:rsidRPr="00632106">
        <w:rPr>
          <w:rStyle w:val="HideTWBExt"/>
          <w:color w:val="auto"/>
        </w:rPr>
        <w:t>&lt;/Original&gt;</w:t>
      </w:r>
    </w:p>
    <w:p w14:paraId="5066C11A" w14:textId="77777777" w:rsidR="008A07AD" w:rsidRPr="00632106" w:rsidRDefault="008A07AD" w:rsidP="008A07AD">
      <w:r w:rsidRPr="00632106">
        <w:rPr>
          <w:rStyle w:val="HideTWBExt"/>
          <w:color w:val="auto"/>
        </w:rPr>
        <w:t>&lt;/Amend&gt;</w:t>
      </w:r>
    </w:p>
    <w:p w14:paraId="1A22D6E3" w14:textId="77777777" w:rsidR="008A07AD" w:rsidRPr="00632106" w:rsidRDefault="008A07AD" w:rsidP="008A07AD">
      <w:pPr>
        <w:pStyle w:val="AmNumberTabs"/>
      </w:pPr>
      <w:r w:rsidRPr="00632106">
        <w:rPr>
          <w:rStyle w:val="HideTWBExt"/>
          <w:color w:val="auto"/>
        </w:rPr>
        <w:t>&lt;Amend&gt;</w:t>
      </w:r>
      <w:r w:rsidRPr="00632106">
        <w:t>Amandman</w:t>
      </w:r>
      <w:r w:rsidRPr="00632106">
        <w:tab/>
      </w:r>
      <w:r w:rsidRPr="00632106">
        <w:tab/>
      </w:r>
      <w:r w:rsidRPr="00632106">
        <w:rPr>
          <w:rStyle w:val="HideTWBExt"/>
          <w:color w:val="auto"/>
        </w:rPr>
        <w:t>&lt;NumAm&gt;</w:t>
      </w:r>
      <w:r w:rsidRPr="00632106">
        <w:t>320</w:t>
      </w:r>
      <w:r w:rsidRPr="00632106">
        <w:rPr>
          <w:rStyle w:val="HideTWBExt"/>
          <w:color w:val="auto"/>
        </w:rPr>
        <w:t>&lt;/NumAm&gt;</w:t>
      </w:r>
    </w:p>
    <w:p w14:paraId="459A7AE3" w14:textId="77777777" w:rsidR="008A07AD" w:rsidRPr="00632106" w:rsidRDefault="008A07AD" w:rsidP="008A07AD">
      <w:pPr>
        <w:pStyle w:val="NormalBold"/>
      </w:pPr>
      <w:r w:rsidRPr="00632106">
        <w:rPr>
          <w:rStyle w:val="HideTWBExt"/>
          <w:b w:val="0"/>
          <w:color w:val="auto"/>
        </w:rPr>
        <w:t>&lt;RepeatBlock-By&gt;&lt;Members&gt;</w:t>
      </w:r>
      <w:r w:rsidRPr="00632106">
        <w:t>Nora Junco García, Diego Solier, Giuseppe Milazzo, Stephen Nikola Bartulica, Piotr Müller</w:t>
      </w:r>
      <w:r w:rsidRPr="00632106">
        <w:rPr>
          <w:rStyle w:val="HideTWBExt"/>
          <w:b w:val="0"/>
          <w:color w:val="auto"/>
        </w:rPr>
        <w:t>&lt;/Members&gt;</w:t>
      </w:r>
    </w:p>
    <w:p w14:paraId="526927B0" w14:textId="77777777" w:rsidR="008A07AD" w:rsidRPr="00632106" w:rsidRDefault="008A07AD" w:rsidP="008A07AD">
      <w:pPr>
        <w:pStyle w:val="NormalBold"/>
      </w:pPr>
      <w:r w:rsidRPr="00632106">
        <w:rPr>
          <w:rStyle w:val="HideTWBExt"/>
          <w:b w:val="0"/>
          <w:color w:val="auto"/>
        </w:rPr>
        <w:t>&lt;/RepeatBlock-By&gt;</w:t>
      </w:r>
    </w:p>
    <w:p w14:paraId="272460E2" w14:textId="77777777" w:rsidR="008A07AD" w:rsidRPr="00632106" w:rsidRDefault="008A07AD" w:rsidP="008A07AD">
      <w:pPr>
        <w:pStyle w:val="NormalBold"/>
      </w:pPr>
      <w:r w:rsidRPr="00632106">
        <w:rPr>
          <w:rStyle w:val="HideTWBExt"/>
          <w:color w:val="auto"/>
        </w:rPr>
        <w:t>&lt;DocAmend&gt;</w:t>
      </w:r>
      <w:r w:rsidRPr="00632106">
        <w:t>Prijedlog rezolucije</w:t>
      </w:r>
      <w:r w:rsidRPr="00632106">
        <w:rPr>
          <w:rStyle w:val="HideTWBExt"/>
          <w:color w:val="auto"/>
        </w:rPr>
        <w:t>&lt;/DocAmend&gt;</w:t>
      </w:r>
    </w:p>
    <w:p w14:paraId="39A57EB1" w14:textId="77777777" w:rsidR="008A07AD" w:rsidRPr="00632106" w:rsidRDefault="008A07AD" w:rsidP="008A07AD">
      <w:pPr>
        <w:pStyle w:val="NormalBold"/>
      </w:pPr>
      <w:r w:rsidRPr="00632106">
        <w:rPr>
          <w:rStyle w:val="HideTWBExt"/>
          <w:color w:val="auto"/>
        </w:rPr>
        <w:t>&lt;Article&gt;</w:t>
      </w:r>
      <w:r w:rsidRPr="00632106">
        <w:t>Stavak 26.a (novi)</w:t>
      </w:r>
      <w:r w:rsidRPr="0063210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E5DD5" w:rsidRPr="00632106" w14:paraId="412360F1" w14:textId="77777777" w:rsidTr="007440A8">
        <w:trPr>
          <w:trHeight w:hRule="exact" w:val="240"/>
          <w:jc w:val="center"/>
        </w:trPr>
        <w:tc>
          <w:tcPr>
            <w:tcW w:w="9752" w:type="dxa"/>
            <w:gridSpan w:val="2"/>
            <w:tcBorders>
              <w:top w:val="nil"/>
              <w:left w:val="nil"/>
              <w:bottom w:val="nil"/>
              <w:right w:val="nil"/>
            </w:tcBorders>
          </w:tcPr>
          <w:p w14:paraId="1CFA15CF" w14:textId="77777777" w:rsidR="008A07AD" w:rsidRPr="00632106" w:rsidRDefault="008A07AD" w:rsidP="007440A8"/>
        </w:tc>
      </w:tr>
      <w:tr w:rsidR="006E5DD5" w:rsidRPr="00632106" w14:paraId="7F6E87A5" w14:textId="77777777" w:rsidTr="007440A8">
        <w:trPr>
          <w:trHeight w:val="240"/>
          <w:jc w:val="center"/>
        </w:trPr>
        <w:tc>
          <w:tcPr>
            <w:tcW w:w="4876" w:type="dxa"/>
            <w:tcBorders>
              <w:top w:val="nil"/>
              <w:left w:val="nil"/>
              <w:bottom w:val="nil"/>
              <w:right w:val="nil"/>
            </w:tcBorders>
          </w:tcPr>
          <w:p w14:paraId="054AE6FB" w14:textId="77777777" w:rsidR="008A07AD" w:rsidRPr="00632106" w:rsidRDefault="008A07AD" w:rsidP="007440A8">
            <w:pPr>
              <w:pStyle w:val="AmColumnHeading"/>
            </w:pPr>
            <w:r w:rsidRPr="00632106">
              <w:t>Prijedlog rezolucije</w:t>
            </w:r>
          </w:p>
        </w:tc>
        <w:tc>
          <w:tcPr>
            <w:tcW w:w="4876" w:type="dxa"/>
            <w:tcBorders>
              <w:top w:val="nil"/>
              <w:left w:val="nil"/>
              <w:bottom w:val="nil"/>
              <w:right w:val="nil"/>
            </w:tcBorders>
          </w:tcPr>
          <w:p w14:paraId="258BCE1A" w14:textId="77777777" w:rsidR="008A07AD" w:rsidRPr="00632106" w:rsidRDefault="008A07AD" w:rsidP="007440A8">
            <w:pPr>
              <w:pStyle w:val="AmColumnHeading"/>
            </w:pPr>
            <w:r w:rsidRPr="00632106">
              <w:t>Izmjena</w:t>
            </w:r>
          </w:p>
        </w:tc>
      </w:tr>
      <w:tr w:rsidR="006E5DD5" w:rsidRPr="00632106" w14:paraId="56E1291F" w14:textId="77777777" w:rsidTr="007440A8">
        <w:trPr>
          <w:jc w:val="center"/>
        </w:trPr>
        <w:tc>
          <w:tcPr>
            <w:tcW w:w="4876" w:type="dxa"/>
            <w:tcBorders>
              <w:top w:val="nil"/>
              <w:left w:val="nil"/>
              <w:bottom w:val="nil"/>
              <w:right w:val="nil"/>
            </w:tcBorders>
          </w:tcPr>
          <w:p w14:paraId="4E56BABA" w14:textId="77777777" w:rsidR="008A07AD" w:rsidRPr="00632106" w:rsidRDefault="008A07AD" w:rsidP="007440A8">
            <w:pPr>
              <w:pStyle w:val="Normal6a"/>
            </w:pPr>
          </w:p>
        </w:tc>
        <w:tc>
          <w:tcPr>
            <w:tcW w:w="4876" w:type="dxa"/>
            <w:tcBorders>
              <w:top w:val="nil"/>
              <w:left w:val="nil"/>
              <w:bottom w:val="nil"/>
              <w:right w:val="nil"/>
            </w:tcBorders>
          </w:tcPr>
          <w:p w14:paraId="70466016" w14:textId="77777777" w:rsidR="008A07AD" w:rsidRPr="00632106" w:rsidRDefault="008A07AD" w:rsidP="007440A8">
            <w:pPr>
              <w:pStyle w:val="Normal6a"/>
            </w:pPr>
            <w:r w:rsidRPr="00632106">
              <w:rPr>
                <w:b/>
                <w:i/>
              </w:rPr>
              <w:t>26.a</w:t>
            </w:r>
            <w:r w:rsidRPr="00632106">
              <w:tab/>
            </w:r>
            <w:r w:rsidRPr="00632106">
              <w:rPr>
                <w:b/>
                <w:i/>
              </w:rPr>
              <w:t>potiče Europsku komisiju da osigura dostatnu administrativnu i pravnu stabilnost za privatna ulaganja kako bi se potaknuo razvoj pomorskih sektora.</w:t>
            </w:r>
          </w:p>
        </w:tc>
      </w:tr>
    </w:tbl>
    <w:p w14:paraId="16F3714A" w14:textId="77777777" w:rsidR="008A07AD" w:rsidRPr="00632106" w:rsidRDefault="008A07AD" w:rsidP="008A07AD">
      <w:pPr>
        <w:pStyle w:val="AmOrLang"/>
      </w:pPr>
      <w:r w:rsidRPr="00632106">
        <w:lastRenderedPageBreak/>
        <w:t xml:space="preserve">Or. </w:t>
      </w:r>
      <w:r w:rsidRPr="00632106">
        <w:rPr>
          <w:rStyle w:val="HideTWBExt"/>
          <w:color w:val="auto"/>
        </w:rPr>
        <w:t>&lt;Original&gt;</w:t>
      </w:r>
      <w:r w:rsidRPr="00632106">
        <w:rPr>
          <w:rStyle w:val="HideTWBInt"/>
          <w:color w:val="auto"/>
        </w:rPr>
        <w:t>{EN}</w:t>
      </w:r>
      <w:r w:rsidRPr="00632106">
        <w:t>en</w:t>
      </w:r>
      <w:r w:rsidRPr="00632106">
        <w:rPr>
          <w:rStyle w:val="HideTWBExt"/>
          <w:color w:val="auto"/>
        </w:rPr>
        <w:t>&lt;/Original&gt;</w:t>
      </w:r>
    </w:p>
    <w:p w14:paraId="144DF45C" w14:textId="768B1EDC" w:rsidR="008A07AD" w:rsidRPr="00632106" w:rsidRDefault="008A07AD" w:rsidP="008A07AD">
      <w:r w:rsidRPr="00632106">
        <w:rPr>
          <w:rStyle w:val="HideTWBExt"/>
          <w:color w:val="auto"/>
        </w:rPr>
        <w:t>&lt;/Amend&gt;&lt;/RepeatBlock-Amend&gt;</w:t>
      </w:r>
    </w:p>
    <w:p w14:paraId="20DFCA9C" w14:textId="52F55D2F" w:rsidR="00076366" w:rsidRPr="00632106" w:rsidRDefault="00076366" w:rsidP="008A07AD"/>
    <w:sectPr w:rsidR="00076366" w:rsidRPr="00632106" w:rsidSect="006E5DD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90AFB" w14:textId="77777777" w:rsidR="006F3D37" w:rsidRPr="00632106" w:rsidRDefault="006F3D37">
      <w:r w:rsidRPr="00632106">
        <w:separator/>
      </w:r>
    </w:p>
  </w:endnote>
  <w:endnote w:type="continuationSeparator" w:id="0">
    <w:p w14:paraId="11F08D93" w14:textId="77777777" w:rsidR="006F3D37" w:rsidRPr="00632106" w:rsidRDefault="006F3D37">
      <w:r w:rsidRPr="006321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E1154" w14:textId="77777777" w:rsidR="006E5DD5" w:rsidRPr="00632106" w:rsidRDefault="006E5DD5" w:rsidP="006E5DD5">
    <w:pPr>
      <w:pStyle w:val="EPFooter"/>
    </w:pPr>
    <w:r w:rsidRPr="00632106">
      <w:t>PE</w:t>
    </w:r>
    <w:r w:rsidRPr="00632106">
      <w:rPr>
        <w:rStyle w:val="HideTWBExt"/>
      </w:rPr>
      <w:t>&lt;NoPE&gt;</w:t>
    </w:r>
    <w:r w:rsidRPr="00632106">
      <w:t>779.364</w:t>
    </w:r>
    <w:r w:rsidRPr="00632106">
      <w:rPr>
        <w:rStyle w:val="HideTWBExt"/>
      </w:rPr>
      <w:t>&lt;/NoPE&gt;&lt;Version&gt;</w:t>
    </w:r>
    <w:r w:rsidRPr="00632106">
      <w:t>v01-00</w:t>
    </w:r>
    <w:r w:rsidRPr="00632106">
      <w:rPr>
        <w:rStyle w:val="HideTWBExt"/>
      </w:rPr>
      <w:t>&lt;/Version&gt;</w:t>
    </w:r>
    <w:r w:rsidRPr="00632106">
      <w:tab/>
    </w:r>
    <w:r w:rsidRPr="00632106">
      <w:fldChar w:fldCharType="begin"/>
    </w:r>
    <w:r w:rsidRPr="00632106">
      <w:instrText xml:space="preserve"> PAGE  \* MERGEFORMAT </w:instrText>
    </w:r>
    <w:r w:rsidRPr="00632106">
      <w:fldChar w:fldCharType="separate"/>
    </w:r>
    <w:r w:rsidRPr="00632106">
      <w:rPr>
        <w:noProof/>
      </w:rPr>
      <w:t>2</w:t>
    </w:r>
    <w:r w:rsidRPr="00632106">
      <w:fldChar w:fldCharType="end"/>
    </w:r>
    <w:r w:rsidRPr="00632106">
      <w:t>/</w:t>
    </w:r>
    <w:fldSimple w:instr=" NUMPAGES  \* MERGEFORMAT ">
      <w:r w:rsidRPr="00632106">
        <w:rPr>
          <w:noProof/>
        </w:rPr>
        <w:t>168</w:t>
      </w:r>
    </w:fldSimple>
    <w:r w:rsidRPr="00632106">
      <w:tab/>
    </w:r>
    <w:r w:rsidRPr="00632106">
      <w:rPr>
        <w:rStyle w:val="HideTWBExt"/>
      </w:rPr>
      <w:t>&lt;PathFdR&gt;</w:t>
    </w:r>
    <w:r w:rsidRPr="00632106">
      <w:t>AM\1330692HR.docx</w:t>
    </w:r>
    <w:r w:rsidRPr="00632106">
      <w:rPr>
        <w:rStyle w:val="HideTWBExt"/>
      </w:rPr>
      <w:t>&lt;/PathFdR&gt;</w:t>
    </w:r>
  </w:p>
  <w:p w14:paraId="372C4E3E" w14:textId="2647AA55" w:rsidR="00076366" w:rsidRPr="00632106" w:rsidRDefault="006E5DD5" w:rsidP="006E5DD5">
    <w:pPr>
      <w:pStyle w:val="EPFooter2"/>
    </w:pPr>
    <w:r w:rsidRPr="00632106">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716A" w14:textId="77777777" w:rsidR="006E5DD5" w:rsidRPr="00632106" w:rsidRDefault="006E5DD5" w:rsidP="006E5DD5">
    <w:pPr>
      <w:pStyle w:val="EPFooter"/>
    </w:pPr>
    <w:r w:rsidRPr="00632106">
      <w:rPr>
        <w:rStyle w:val="HideTWBExt"/>
      </w:rPr>
      <w:t>&lt;PathFdR&gt;</w:t>
    </w:r>
    <w:r w:rsidRPr="00632106">
      <w:t>AM\1330692HR.docx</w:t>
    </w:r>
    <w:r w:rsidRPr="00632106">
      <w:rPr>
        <w:rStyle w:val="HideTWBExt"/>
      </w:rPr>
      <w:t>&lt;/PathFdR&gt;</w:t>
    </w:r>
    <w:r w:rsidRPr="00632106">
      <w:tab/>
    </w:r>
    <w:r w:rsidRPr="00632106">
      <w:fldChar w:fldCharType="begin"/>
    </w:r>
    <w:r w:rsidRPr="00632106">
      <w:instrText xml:space="preserve"> PAGE  \* MERGEFORMAT </w:instrText>
    </w:r>
    <w:r w:rsidRPr="00632106">
      <w:fldChar w:fldCharType="separate"/>
    </w:r>
    <w:r w:rsidRPr="00632106">
      <w:rPr>
        <w:noProof/>
      </w:rPr>
      <w:t>3</w:t>
    </w:r>
    <w:r w:rsidRPr="00632106">
      <w:fldChar w:fldCharType="end"/>
    </w:r>
    <w:r w:rsidRPr="00632106">
      <w:t>/</w:t>
    </w:r>
    <w:fldSimple w:instr=" NUMPAGES  \* MERGEFORMAT ">
      <w:r w:rsidRPr="00632106">
        <w:rPr>
          <w:noProof/>
        </w:rPr>
        <w:t>168</w:t>
      </w:r>
    </w:fldSimple>
    <w:r w:rsidRPr="00632106">
      <w:tab/>
      <w:t>PE</w:t>
    </w:r>
    <w:r w:rsidRPr="00632106">
      <w:rPr>
        <w:rStyle w:val="HideTWBExt"/>
      </w:rPr>
      <w:t>&lt;NoPE&gt;</w:t>
    </w:r>
    <w:r w:rsidRPr="00632106">
      <w:t>779.364</w:t>
    </w:r>
    <w:r w:rsidRPr="00632106">
      <w:rPr>
        <w:rStyle w:val="HideTWBExt"/>
      </w:rPr>
      <w:t>&lt;/NoPE&gt;&lt;Version&gt;</w:t>
    </w:r>
    <w:r w:rsidRPr="00632106">
      <w:t>v01-00</w:t>
    </w:r>
    <w:r w:rsidRPr="00632106">
      <w:rPr>
        <w:rStyle w:val="HideTWBExt"/>
      </w:rPr>
      <w:t>&lt;/Version&gt;</w:t>
    </w:r>
  </w:p>
  <w:p w14:paraId="23D81686" w14:textId="1A8EEEB9" w:rsidR="00076366" w:rsidRPr="00632106" w:rsidRDefault="006E5DD5" w:rsidP="006E5DD5">
    <w:pPr>
      <w:pStyle w:val="EPFooter2"/>
    </w:pPr>
    <w:r w:rsidRPr="00632106">
      <w:tab/>
    </w:r>
    <w:r w:rsidRPr="00632106">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A0369" w14:textId="77777777" w:rsidR="006E5DD5" w:rsidRPr="00632106" w:rsidRDefault="006E5DD5" w:rsidP="006E5DD5">
    <w:pPr>
      <w:pStyle w:val="EPFooter"/>
    </w:pPr>
    <w:r w:rsidRPr="00632106">
      <w:rPr>
        <w:rStyle w:val="HideTWBExt"/>
      </w:rPr>
      <w:t>&lt;PathFdR&gt;</w:t>
    </w:r>
    <w:r w:rsidRPr="00632106">
      <w:t>AM\1330692HR.docx</w:t>
    </w:r>
    <w:r w:rsidRPr="00632106">
      <w:rPr>
        <w:rStyle w:val="HideTWBExt"/>
      </w:rPr>
      <w:t>&lt;/PathFdR&gt;</w:t>
    </w:r>
    <w:r w:rsidRPr="00632106">
      <w:tab/>
    </w:r>
    <w:r w:rsidRPr="00632106">
      <w:tab/>
      <w:t>PE</w:t>
    </w:r>
    <w:r w:rsidRPr="00632106">
      <w:rPr>
        <w:rStyle w:val="HideTWBExt"/>
      </w:rPr>
      <w:t>&lt;NoPE&gt;</w:t>
    </w:r>
    <w:r w:rsidRPr="00632106">
      <w:t>779.364</w:t>
    </w:r>
    <w:r w:rsidRPr="00632106">
      <w:rPr>
        <w:rStyle w:val="HideTWBExt"/>
      </w:rPr>
      <w:t>&lt;/NoPE&gt;&lt;Version&gt;</w:t>
    </w:r>
    <w:r w:rsidRPr="00632106">
      <w:t>v01-00</w:t>
    </w:r>
    <w:r w:rsidRPr="00632106">
      <w:rPr>
        <w:rStyle w:val="HideTWBExt"/>
      </w:rPr>
      <w:t>&lt;/Version&gt;</w:t>
    </w:r>
  </w:p>
  <w:p w14:paraId="66B63A7B" w14:textId="72261406" w:rsidR="00076366" w:rsidRPr="00632106" w:rsidRDefault="006E5DD5" w:rsidP="006E5DD5">
    <w:pPr>
      <w:pStyle w:val="EPFooter2"/>
    </w:pPr>
    <w:r w:rsidRPr="00632106">
      <w:t>HR</w:t>
    </w:r>
    <w:r w:rsidRPr="00632106">
      <w:tab/>
    </w:r>
    <w:r w:rsidRPr="00632106">
      <w:rPr>
        <w:b w:val="0"/>
        <w:i/>
        <w:color w:val="C0C0C0"/>
        <w:sz w:val="22"/>
      </w:rPr>
      <w:t>Ujedinjena u raznolikosti</w:t>
    </w:r>
    <w:r w:rsidRPr="00632106">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060FF" w14:textId="77777777" w:rsidR="006F3D37" w:rsidRPr="00632106" w:rsidRDefault="006F3D37">
      <w:r w:rsidRPr="00632106">
        <w:separator/>
      </w:r>
    </w:p>
  </w:footnote>
  <w:footnote w:type="continuationSeparator" w:id="0">
    <w:p w14:paraId="39F25780" w14:textId="77777777" w:rsidR="006F3D37" w:rsidRPr="00632106" w:rsidRDefault="006F3D37">
      <w:r w:rsidRPr="006321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50E5" w14:textId="77777777" w:rsidR="00072010" w:rsidRDefault="000720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3B5F7" w14:textId="77777777" w:rsidR="00072010" w:rsidRDefault="000720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46131" w14:textId="77777777" w:rsidR="00072010" w:rsidRDefault="000720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HR"/>
    <w:docVar w:name="TXTLANGUEMIN" w:val="hr"/>
    <w:docVar w:name="TXTNRPE" w:val="779.364"/>
    <w:docVar w:name="TXTPEorAP" w:val="PE"/>
    <w:docVar w:name="TXTROUTE" w:val="AM\1330692HR.docx"/>
    <w:docVar w:name="TXTVERSION" w:val="01-00"/>
  </w:docVars>
  <w:rsids>
    <w:rsidRoot w:val="00A77B3E"/>
    <w:rsid w:val="00072010"/>
    <w:rsid w:val="00076366"/>
    <w:rsid w:val="003A2906"/>
    <w:rsid w:val="004D2AFD"/>
    <w:rsid w:val="00632106"/>
    <w:rsid w:val="006E5DD5"/>
    <w:rsid w:val="006F3D37"/>
    <w:rsid w:val="008A07AD"/>
    <w:rsid w:val="00A6349B"/>
    <w:rsid w:val="00A77B3E"/>
    <w:rsid w:val="00BE4562"/>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5C06A93"/>
  <w15:docId w15:val="{EFEFC132-84C6-4433-92F8-0EFBE85D6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F3D37"/>
    <w:pPr>
      <w:tabs>
        <w:tab w:val="center" w:pos="4513"/>
        <w:tab w:val="right" w:pos="9026"/>
      </w:tabs>
    </w:pPr>
  </w:style>
  <w:style w:type="character" w:customStyle="1" w:styleId="HeaderChar">
    <w:name w:val="Header Char"/>
    <w:basedOn w:val="DefaultParagraphFont"/>
    <w:link w:val="Header"/>
    <w:rsid w:val="006F3D37"/>
    <w:rPr>
      <w:sz w:val="24"/>
      <w:szCs w:val="24"/>
    </w:rPr>
  </w:style>
  <w:style w:type="paragraph" w:styleId="Footer">
    <w:name w:val="footer"/>
    <w:basedOn w:val="Normal"/>
    <w:link w:val="FooterChar"/>
    <w:rsid w:val="00072010"/>
    <w:pPr>
      <w:tabs>
        <w:tab w:val="center" w:pos="4513"/>
        <w:tab w:val="right" w:pos="9026"/>
      </w:tabs>
    </w:pPr>
  </w:style>
  <w:style w:type="character" w:customStyle="1" w:styleId="FooterChar">
    <w:name w:val="Footer Char"/>
    <w:basedOn w:val="DefaultParagraphFont"/>
    <w:link w:val="Footer"/>
    <w:rsid w:val="000720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164</Pages>
  <Words>34801</Words>
  <Characters>218034</Characters>
  <Application>Microsoft Office Word</Application>
  <DocSecurity>0</DocSecurity>
  <Lines>9143</Lines>
  <Paragraphs>2801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2025-11-10T10:28:00Z</dcterms:created>
  <dcterms:modified xsi:type="dcterms:W3CDTF">2025-11-10T10:28:00Z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269769</vt:lpwstr>
  </property>
  <property fmtid="{D5CDD505-2E9C-101B-9397-08002B2CF9AE}" pid="7" name="dmxml.render.traceId">
    <vt:lpwstr>68fb5ccd9336420afc3585010dc2795c</vt:lpwstr>
  </property>
  <property fmtid="{D5CDD505-2E9C-101B-9397-08002B2CF9AE}" pid="8" name="FooterPath">
    <vt:lpwstr>AM\1330692HR.docx</vt:lpwstr>
  </property>
  <property fmtid="{D5CDD505-2E9C-101B-9397-08002B2CF9AE}" pid="9" name="PE Number">
    <vt:lpwstr>779.364</vt:lpwstr>
  </property>
  <property fmtid="{D5CDD505-2E9C-101B-9397-08002B2CF9AE}" pid="10" name="UID">
    <vt:lpwstr>eu.europa.europarl-DIN1-2025-0000205788_01.00-xm-01.00_text-xml</vt:lpwstr>
  </property>
  <property fmtid="{D5CDD505-2E9C-101B-9397-08002B2CF9AE}" pid="11" name="LastEdited with">
    <vt:lpwstr>10.2.0 Build [20251001]</vt:lpwstr>
  </property>
  <property fmtid="{D5CDD505-2E9C-101B-9397-08002B2CF9AE}" pid="12" name="Bookout">
    <vt:lpwstr>OK - 2025/11/10 11:28</vt:lpwstr>
  </property>
</Properties>
</file>