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90F5F" w:rsidRPr="000E5D59" w14:paraId="694470DB" w14:textId="77777777">
        <w:trPr>
          <w:trHeight w:hRule="exact" w:val="1417"/>
          <w:jc w:val="center"/>
        </w:trPr>
        <w:tc>
          <w:tcPr>
            <w:tcW w:w="6804" w:type="dxa"/>
            <w:tcBorders>
              <w:top w:val="nil"/>
              <w:left w:val="nil"/>
              <w:bottom w:val="nil"/>
              <w:right w:val="nil"/>
            </w:tcBorders>
            <w:vAlign w:val="center"/>
          </w:tcPr>
          <w:p w14:paraId="7B170734" w14:textId="77777777" w:rsidR="00B1069A" w:rsidRPr="000E5D59" w:rsidRDefault="00790F5F">
            <w:pPr>
              <w:pStyle w:val="EPName"/>
            </w:pPr>
            <w:r w:rsidRPr="000E5D59">
              <w:t>Európai Parlament</w:t>
            </w:r>
          </w:p>
          <w:p w14:paraId="3D7C40AA" w14:textId="77777777" w:rsidR="00B1069A" w:rsidRPr="000E5D59" w:rsidRDefault="00790F5F">
            <w:pPr>
              <w:pStyle w:val="EPTerm"/>
            </w:pPr>
            <w:r w:rsidRPr="000E5D59">
              <w:t>2024-2029</w:t>
            </w:r>
          </w:p>
        </w:tc>
        <w:tc>
          <w:tcPr>
            <w:tcW w:w="2268" w:type="dxa"/>
            <w:tcBorders>
              <w:top w:val="nil"/>
              <w:left w:val="nil"/>
              <w:bottom w:val="nil"/>
              <w:right w:val="nil"/>
            </w:tcBorders>
          </w:tcPr>
          <w:p w14:paraId="62C98D73" w14:textId="77777777" w:rsidR="00B1069A" w:rsidRPr="000E5D59" w:rsidRDefault="009A6688">
            <w:pPr>
              <w:pStyle w:val="EPLogo"/>
            </w:pPr>
            <w:r w:rsidRPr="000E5D59">
              <w:pict w14:anchorId="492EB4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50.4pt">
                  <v:imagedata r:id="rId6" o:title=""/>
                </v:shape>
              </w:pict>
            </w:r>
          </w:p>
        </w:tc>
      </w:tr>
    </w:tbl>
    <w:p w14:paraId="01AA79F9" w14:textId="77777777" w:rsidR="00B1069A" w:rsidRPr="000E5D59" w:rsidRDefault="00790F5F">
      <w:pPr>
        <w:pStyle w:val="LineTop"/>
      </w:pPr>
      <w:r w:rsidRPr="000E5D59">
        <w:t xml:space="preserve"> </w:t>
      </w:r>
    </w:p>
    <w:p w14:paraId="0415F4F7" w14:textId="77777777" w:rsidR="00B1069A" w:rsidRPr="000E5D59" w:rsidRDefault="00790F5F">
      <w:pPr>
        <w:pStyle w:val="EPBody"/>
      </w:pPr>
      <w:r w:rsidRPr="002C1B64">
        <w:rPr>
          <w:rStyle w:val="HideTWBExt"/>
          <w:rFonts w:eastAsia="Times New Roman"/>
          <w:i w:val="0"/>
        </w:rPr>
        <w:t>&lt;Commission&gt;</w:t>
      </w:r>
      <w:r w:rsidRPr="002C1B64">
        <w:rPr>
          <w:rStyle w:val="HideTWBInt"/>
          <w:i w:val="0"/>
        </w:rPr>
        <w:t>{PECH}</w:t>
      </w:r>
      <w:r w:rsidRPr="000E5D59">
        <w:t>Halászati Bizottság</w:t>
      </w:r>
      <w:r w:rsidRPr="002C1B64">
        <w:rPr>
          <w:rStyle w:val="HideTWBExt"/>
          <w:rFonts w:eastAsia="Times New Roman"/>
          <w:i w:val="0"/>
        </w:rPr>
        <w:t>&lt;/Commission&gt;</w:t>
      </w:r>
    </w:p>
    <w:p w14:paraId="5963615A" w14:textId="77777777" w:rsidR="00B1069A" w:rsidRPr="000E5D59" w:rsidRDefault="00790F5F">
      <w:pPr>
        <w:pStyle w:val="LineBottom"/>
      </w:pPr>
      <w:r w:rsidRPr="000E5D59">
        <w:t xml:space="preserve"> </w:t>
      </w:r>
    </w:p>
    <w:p w14:paraId="549A9E50" w14:textId="77777777" w:rsidR="00B1069A" w:rsidRPr="000E5D59" w:rsidRDefault="00790F5F">
      <w:pPr>
        <w:pStyle w:val="CoverReference"/>
      </w:pPr>
      <w:r w:rsidRPr="002C1B64">
        <w:rPr>
          <w:rStyle w:val="HideTWBExt"/>
          <w:rFonts w:eastAsia="Times New Roman"/>
          <w:b w:val="0"/>
        </w:rPr>
        <w:t>&lt;RefProc&gt;</w:t>
      </w:r>
      <w:r w:rsidRPr="000E5D59">
        <w:t>2025/2054</w:t>
      </w:r>
      <w:r w:rsidRPr="002C1B64">
        <w:rPr>
          <w:rStyle w:val="HideTWBExt"/>
          <w:rFonts w:eastAsia="Times New Roman"/>
          <w:b w:val="0"/>
        </w:rPr>
        <w:t>&lt;/RefProc&gt;&lt;RefTypeProc&gt;</w:t>
      </w:r>
      <w:r w:rsidRPr="000E5D59">
        <w:t>(INI)</w:t>
      </w:r>
      <w:r w:rsidRPr="002C1B64">
        <w:rPr>
          <w:rStyle w:val="HideTWBExt"/>
          <w:rFonts w:eastAsia="Times New Roman"/>
          <w:b w:val="0"/>
        </w:rPr>
        <w:t>&lt;/RefTypeProc&gt;</w:t>
      </w:r>
    </w:p>
    <w:p w14:paraId="4AB851CE" w14:textId="77777777" w:rsidR="00B1069A" w:rsidRPr="000E5D59" w:rsidRDefault="00790F5F">
      <w:pPr>
        <w:pStyle w:val="CoverDate"/>
      </w:pPr>
      <w:r w:rsidRPr="002C1B64">
        <w:rPr>
          <w:rStyle w:val="HideTWBExt"/>
        </w:rPr>
        <w:t>&lt;Date&gt;</w:t>
      </w:r>
      <w:r w:rsidRPr="002C1B64">
        <w:rPr>
          <w:rStyle w:val="HideTWBInt"/>
        </w:rPr>
        <w:t>{24/10/2025}</w:t>
      </w:r>
      <w:r w:rsidRPr="000E5D59">
        <w:t>24.10.2025</w:t>
      </w:r>
      <w:r w:rsidRPr="002C1B64">
        <w:rPr>
          <w:rStyle w:val="HideTWBExt"/>
        </w:rPr>
        <w:t>&lt;/Date&gt;</w:t>
      </w:r>
    </w:p>
    <w:p w14:paraId="1C273783" w14:textId="548380D3" w:rsidR="00B1069A" w:rsidRPr="000E5D59" w:rsidRDefault="00790F5F">
      <w:pPr>
        <w:pStyle w:val="CoverDocType"/>
      </w:pPr>
      <w:r w:rsidRPr="002C1B64">
        <w:rPr>
          <w:rStyle w:val="HideTWBExt"/>
          <w:b w:val="0"/>
        </w:rPr>
        <w:t>&lt;TypeAM&gt;</w:t>
      </w:r>
      <w:r w:rsidRPr="000E5D59">
        <w:t>MÓDOSÍTÁS</w:t>
      </w:r>
      <w:r w:rsidR="002C1B64">
        <w:t>:</w:t>
      </w:r>
      <w:r w:rsidRPr="002C1B64">
        <w:rPr>
          <w:rStyle w:val="HideTWBExt"/>
          <w:b w:val="0"/>
        </w:rPr>
        <w:t>&lt;/TypeAM&gt;</w:t>
      </w:r>
    </w:p>
    <w:p w14:paraId="278950BE" w14:textId="77777777" w:rsidR="00B1069A" w:rsidRPr="000E5D59" w:rsidRDefault="00790F5F">
      <w:pPr>
        <w:pStyle w:val="CoverDocType24a"/>
      </w:pPr>
      <w:r w:rsidRPr="002C1B64">
        <w:rPr>
          <w:rStyle w:val="HideTWBExt"/>
          <w:rFonts w:eastAsia="Times New Roman"/>
          <w:b w:val="0"/>
        </w:rPr>
        <w:t>&lt;RangeAM&gt;</w:t>
      </w:r>
      <w:r w:rsidRPr="000E5D59">
        <w:t>1 - 320</w:t>
      </w:r>
      <w:r w:rsidRPr="002C1B64">
        <w:rPr>
          <w:rStyle w:val="HideTWBExt"/>
          <w:rFonts w:eastAsia="Times New Roman"/>
          <w:b w:val="0"/>
        </w:rPr>
        <w:t>&lt;/RangeAM&gt;</w:t>
      </w:r>
    </w:p>
    <w:p w14:paraId="59EB4CAF" w14:textId="77777777" w:rsidR="00B1069A" w:rsidRPr="000E5D59" w:rsidRDefault="00790F5F">
      <w:pPr>
        <w:pStyle w:val="CoverBold"/>
      </w:pPr>
      <w:r w:rsidRPr="002C1B64">
        <w:rPr>
          <w:rStyle w:val="HideTWBExt"/>
          <w:b w:val="0"/>
        </w:rPr>
        <w:t>&lt;TitreType&gt;</w:t>
      </w:r>
      <w:r w:rsidRPr="000E5D59">
        <w:t>Jelentéstervezet</w:t>
      </w:r>
      <w:r w:rsidRPr="002C1B64">
        <w:rPr>
          <w:rStyle w:val="HideTWBExt"/>
          <w:b w:val="0"/>
        </w:rPr>
        <w:t>&lt;/TitreType&gt;</w:t>
      </w:r>
    </w:p>
    <w:p w14:paraId="32E9B03D" w14:textId="77777777" w:rsidR="00B1069A" w:rsidRPr="000E5D59" w:rsidRDefault="00790F5F">
      <w:pPr>
        <w:pStyle w:val="CoverBold"/>
      </w:pPr>
      <w:r w:rsidRPr="002C1B64">
        <w:rPr>
          <w:rStyle w:val="HideTWBExt"/>
          <w:b w:val="0"/>
        </w:rPr>
        <w:t>&lt;Rapporteur&gt;</w:t>
      </w:r>
      <w:r w:rsidRPr="000E5D59">
        <w:t>Željana Zovko</w:t>
      </w:r>
      <w:r w:rsidRPr="002C1B64">
        <w:rPr>
          <w:rStyle w:val="HideTWBExt"/>
          <w:b w:val="0"/>
        </w:rPr>
        <w:t>&lt;/Rapporteur&gt;</w:t>
      </w:r>
    </w:p>
    <w:p w14:paraId="4A1AE5C2" w14:textId="77777777" w:rsidR="00B1069A" w:rsidRPr="000E5D59" w:rsidRDefault="00790F5F">
      <w:pPr>
        <w:pStyle w:val="CoverNormal24a"/>
      </w:pPr>
      <w:r w:rsidRPr="002C1B64">
        <w:rPr>
          <w:rStyle w:val="HideTWBExt"/>
        </w:rPr>
        <w:t>&lt;DocRefPE&gt;</w:t>
      </w:r>
      <w:r w:rsidRPr="000E5D59">
        <w:t>(PE777.039v01-00)</w:t>
      </w:r>
      <w:r w:rsidRPr="002C1B64">
        <w:rPr>
          <w:rStyle w:val="HideTWBExt"/>
        </w:rPr>
        <w:t>&lt;/DocRefPE&gt;</w:t>
      </w:r>
    </w:p>
    <w:p w14:paraId="04ED15E7" w14:textId="77777777" w:rsidR="00B1069A" w:rsidRPr="000E5D59" w:rsidRDefault="00790F5F">
      <w:pPr>
        <w:pStyle w:val="CoverNormal"/>
      </w:pPr>
      <w:r w:rsidRPr="002C1B64">
        <w:rPr>
          <w:rStyle w:val="HideTWBExt"/>
        </w:rPr>
        <w:t>&lt;Titre&gt;</w:t>
      </w:r>
      <w:r w:rsidRPr="000E5D59">
        <w:t>Az óceándiplomácia szerepe az EU halászatának és akvakultúrájának versenyképességében</w:t>
      </w:r>
      <w:r w:rsidRPr="002C1B64">
        <w:rPr>
          <w:rStyle w:val="HideTWBExt"/>
        </w:rPr>
        <w:t>&lt;/Titre&gt;</w:t>
      </w:r>
    </w:p>
    <w:p w14:paraId="166DEAE7" w14:textId="77777777" w:rsidR="00B1069A" w:rsidRPr="000E5D59" w:rsidRDefault="00790F5F">
      <w:pPr>
        <w:pStyle w:val="CoverNormal24a"/>
      </w:pPr>
      <w:r w:rsidRPr="002C1B64">
        <w:rPr>
          <w:rStyle w:val="HideTWBExt"/>
        </w:rPr>
        <w:t>&lt;DocRef&gt;</w:t>
      </w:r>
      <w:r w:rsidRPr="000E5D59">
        <w:t>(2025/2054(INI))</w:t>
      </w:r>
      <w:r w:rsidRPr="002C1B64">
        <w:rPr>
          <w:rStyle w:val="HideTWBExt"/>
        </w:rPr>
        <w:t>&lt;/DocRef&gt;</w:t>
      </w:r>
    </w:p>
    <w:p w14:paraId="11D96B4D" w14:textId="77777777" w:rsidR="00B1069A" w:rsidRPr="000E5D59" w:rsidRDefault="00790F5F">
      <w:r w:rsidRPr="000E5D59">
        <w:br w:type="page"/>
      </w:r>
      <w:r w:rsidRPr="000E5D59">
        <w:lastRenderedPageBreak/>
        <w:t>AM_Com_NonLegReport</w:t>
      </w:r>
    </w:p>
    <w:p w14:paraId="472EC73D" w14:textId="32D32179" w:rsidR="002A714A" w:rsidRPr="000E5D59" w:rsidRDefault="00790F5F" w:rsidP="002A714A">
      <w:pPr>
        <w:pStyle w:val="AmNumberTabs"/>
      </w:pPr>
      <w:r w:rsidRPr="000E5D59">
        <w:br w:type="page"/>
      </w:r>
      <w:r w:rsidR="002A714A" w:rsidRPr="002C1B64">
        <w:rPr>
          <w:rStyle w:val="HideTWBExt"/>
          <w:b w:val="0"/>
        </w:rPr>
        <w:lastRenderedPageBreak/>
        <w:t>&lt;RepeatBlock-Amend&gt;&lt;Amend&gt;</w:t>
      </w:r>
      <w:r w:rsidR="002A714A" w:rsidRPr="000E5D59">
        <w:t>Módosítás</w:t>
      </w:r>
      <w:r w:rsidR="002A714A" w:rsidRPr="000E5D59">
        <w:tab/>
      </w:r>
      <w:r w:rsidR="002A714A" w:rsidRPr="000E5D59">
        <w:tab/>
      </w:r>
      <w:r w:rsidR="002A714A" w:rsidRPr="002C1B64">
        <w:rPr>
          <w:rStyle w:val="HideTWBExt"/>
          <w:b w:val="0"/>
        </w:rPr>
        <w:t>&lt;NumAm&gt;</w:t>
      </w:r>
      <w:r w:rsidR="002A714A" w:rsidRPr="000E5D59">
        <w:t>1</w:t>
      </w:r>
      <w:r w:rsidR="002A714A" w:rsidRPr="002C1B64">
        <w:rPr>
          <w:rStyle w:val="HideTWBExt"/>
          <w:b w:val="0"/>
        </w:rPr>
        <w:t>&lt;/NumAm&gt;</w:t>
      </w:r>
    </w:p>
    <w:p w14:paraId="689E47E0"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1B38389D" w14:textId="77777777" w:rsidR="002A714A" w:rsidRPr="000E5D59" w:rsidRDefault="002A714A" w:rsidP="002A714A">
      <w:pPr>
        <w:pStyle w:val="NormalBold"/>
      </w:pPr>
      <w:r w:rsidRPr="002C1B64">
        <w:rPr>
          <w:rStyle w:val="HideTWBExt"/>
          <w:b w:val="0"/>
        </w:rPr>
        <w:t>&lt;/RepeatBlock-By&gt;</w:t>
      </w:r>
    </w:p>
    <w:p w14:paraId="56E0A98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3D3F590" w14:textId="77777777" w:rsidR="002A714A" w:rsidRPr="000E5D59" w:rsidRDefault="002A714A" w:rsidP="002A714A">
      <w:pPr>
        <w:pStyle w:val="NormalBold"/>
      </w:pPr>
      <w:r w:rsidRPr="002C1B64">
        <w:rPr>
          <w:rStyle w:val="HideTWBExt"/>
          <w:b w:val="0"/>
        </w:rPr>
        <w:t>&lt;Article&gt;</w:t>
      </w:r>
      <w:r w:rsidRPr="000E5D59">
        <w:t>1 bevezető hivatkozás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5839E68" w14:textId="77777777" w:rsidTr="00A86B2E">
        <w:trPr>
          <w:trHeight w:hRule="exact" w:val="240"/>
          <w:jc w:val="center"/>
        </w:trPr>
        <w:tc>
          <w:tcPr>
            <w:tcW w:w="9752" w:type="dxa"/>
            <w:gridSpan w:val="2"/>
            <w:tcBorders>
              <w:top w:val="nil"/>
              <w:left w:val="nil"/>
              <w:bottom w:val="nil"/>
              <w:right w:val="nil"/>
            </w:tcBorders>
          </w:tcPr>
          <w:p w14:paraId="75804929" w14:textId="77777777" w:rsidR="002A714A" w:rsidRPr="000E5D59" w:rsidRDefault="002A714A" w:rsidP="00A86B2E"/>
        </w:tc>
      </w:tr>
      <w:tr w:rsidR="00790F5F" w:rsidRPr="000E5D59" w14:paraId="2903A059" w14:textId="77777777" w:rsidTr="00A86B2E">
        <w:trPr>
          <w:trHeight w:val="240"/>
          <w:jc w:val="center"/>
        </w:trPr>
        <w:tc>
          <w:tcPr>
            <w:tcW w:w="4876" w:type="dxa"/>
            <w:tcBorders>
              <w:top w:val="nil"/>
              <w:left w:val="nil"/>
              <w:bottom w:val="nil"/>
              <w:right w:val="nil"/>
            </w:tcBorders>
          </w:tcPr>
          <w:p w14:paraId="3560E70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18AE86E" w14:textId="77777777" w:rsidR="002A714A" w:rsidRPr="000E5D59" w:rsidRDefault="002A714A" w:rsidP="00A86B2E">
            <w:pPr>
              <w:pStyle w:val="AmColumnHeading"/>
            </w:pPr>
            <w:r w:rsidRPr="000E5D59">
              <w:t>Módosítás</w:t>
            </w:r>
          </w:p>
        </w:tc>
      </w:tr>
      <w:tr w:rsidR="00790F5F" w:rsidRPr="000E5D59" w14:paraId="12A11F80" w14:textId="77777777" w:rsidTr="00A86B2E">
        <w:trPr>
          <w:jc w:val="center"/>
        </w:trPr>
        <w:tc>
          <w:tcPr>
            <w:tcW w:w="4876" w:type="dxa"/>
            <w:tcBorders>
              <w:top w:val="nil"/>
              <w:left w:val="nil"/>
              <w:bottom w:val="nil"/>
              <w:right w:val="nil"/>
            </w:tcBorders>
          </w:tcPr>
          <w:p w14:paraId="0B2B4EC0" w14:textId="77777777" w:rsidR="002A714A" w:rsidRPr="000E5D59" w:rsidRDefault="002A714A" w:rsidP="00A86B2E">
            <w:pPr>
              <w:pStyle w:val="Normal6a"/>
            </w:pPr>
            <w:r w:rsidRPr="000E5D59">
              <w:t>–</w:t>
            </w:r>
            <w:r w:rsidRPr="000E5D59">
              <w:tab/>
              <w:t>tekintettel az Európai Unió működéséről szóló szerződésre és különösen annak 43. cikkére,</w:t>
            </w:r>
          </w:p>
        </w:tc>
        <w:tc>
          <w:tcPr>
            <w:tcW w:w="4876" w:type="dxa"/>
            <w:tcBorders>
              <w:top w:val="nil"/>
              <w:left w:val="nil"/>
              <w:bottom w:val="nil"/>
              <w:right w:val="nil"/>
            </w:tcBorders>
          </w:tcPr>
          <w:p w14:paraId="1778DC1E" w14:textId="77777777" w:rsidR="002A714A" w:rsidRPr="000E5D59" w:rsidRDefault="002A714A" w:rsidP="00A86B2E">
            <w:pPr>
              <w:pStyle w:val="Normal6a"/>
            </w:pPr>
            <w:r w:rsidRPr="000E5D59">
              <w:t>–</w:t>
            </w:r>
            <w:r w:rsidRPr="000E5D59">
              <w:tab/>
              <w:t>tekintettel az Európai Unió működéséről szóló szerződésre és különösen annak 43.</w:t>
            </w:r>
            <w:r w:rsidRPr="000E5D59">
              <w:rPr>
                <w:b/>
                <w:i/>
              </w:rPr>
              <w:t xml:space="preserve">, 349. és 355. </w:t>
            </w:r>
            <w:r w:rsidRPr="000E5D59">
              <w:t>cikkére,</w:t>
            </w:r>
          </w:p>
        </w:tc>
      </w:tr>
    </w:tbl>
    <w:p w14:paraId="4A42389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69827A9B" w14:textId="77777777" w:rsidR="002A714A" w:rsidRPr="000E5D59" w:rsidRDefault="002A714A" w:rsidP="002A714A">
      <w:r w:rsidRPr="002C1B64">
        <w:rPr>
          <w:rStyle w:val="HideTWBExt"/>
        </w:rPr>
        <w:t>&lt;/Amend&gt;</w:t>
      </w:r>
    </w:p>
    <w:p w14:paraId="73F1A1E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w:t>
      </w:r>
      <w:r w:rsidRPr="002C1B64">
        <w:rPr>
          <w:rStyle w:val="HideTWBExt"/>
          <w:b w:val="0"/>
        </w:rPr>
        <w:t>&lt;/NumAm&gt;</w:t>
      </w:r>
    </w:p>
    <w:p w14:paraId="17DC4474"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783AD899" w14:textId="77777777" w:rsidR="002A714A" w:rsidRPr="000E5D59" w:rsidRDefault="002A714A" w:rsidP="002A714A">
      <w:pPr>
        <w:pStyle w:val="NormalBold"/>
      </w:pPr>
      <w:r w:rsidRPr="002C1B64">
        <w:rPr>
          <w:rStyle w:val="HideTWBExt"/>
          <w:b w:val="0"/>
        </w:rPr>
        <w:t>&lt;/RepeatBlock-By&gt;</w:t>
      </w:r>
    </w:p>
    <w:p w14:paraId="04946A3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CBB3A36" w14:textId="77777777" w:rsidR="002A714A" w:rsidRPr="000E5D59" w:rsidRDefault="002A714A" w:rsidP="002A714A">
      <w:pPr>
        <w:pStyle w:val="NormalBold"/>
      </w:pPr>
      <w:r w:rsidRPr="002C1B64">
        <w:rPr>
          <w:rStyle w:val="HideTWBExt"/>
          <w:b w:val="0"/>
        </w:rPr>
        <w:t>&lt;Article&gt;</w:t>
      </w:r>
      <w:r w:rsidRPr="000E5D59">
        <w:t>1 a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C669045" w14:textId="77777777" w:rsidTr="00A86B2E">
        <w:trPr>
          <w:trHeight w:hRule="exact" w:val="240"/>
          <w:jc w:val="center"/>
        </w:trPr>
        <w:tc>
          <w:tcPr>
            <w:tcW w:w="9752" w:type="dxa"/>
            <w:gridSpan w:val="2"/>
            <w:tcBorders>
              <w:top w:val="nil"/>
              <w:left w:val="nil"/>
              <w:bottom w:val="nil"/>
              <w:right w:val="nil"/>
            </w:tcBorders>
          </w:tcPr>
          <w:p w14:paraId="45B503FB" w14:textId="77777777" w:rsidR="002A714A" w:rsidRPr="000E5D59" w:rsidRDefault="002A714A" w:rsidP="00A86B2E"/>
        </w:tc>
      </w:tr>
      <w:tr w:rsidR="00790F5F" w:rsidRPr="000E5D59" w14:paraId="2D0617CD" w14:textId="77777777" w:rsidTr="00A86B2E">
        <w:trPr>
          <w:trHeight w:val="240"/>
          <w:jc w:val="center"/>
        </w:trPr>
        <w:tc>
          <w:tcPr>
            <w:tcW w:w="4876" w:type="dxa"/>
            <w:tcBorders>
              <w:top w:val="nil"/>
              <w:left w:val="nil"/>
              <w:bottom w:val="nil"/>
              <w:right w:val="nil"/>
            </w:tcBorders>
          </w:tcPr>
          <w:p w14:paraId="15B989F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9EEE64F" w14:textId="77777777" w:rsidR="002A714A" w:rsidRPr="000E5D59" w:rsidRDefault="002A714A" w:rsidP="00A86B2E">
            <w:pPr>
              <w:pStyle w:val="AmColumnHeading"/>
            </w:pPr>
            <w:r w:rsidRPr="000E5D59">
              <w:t>Módosítás</w:t>
            </w:r>
          </w:p>
        </w:tc>
      </w:tr>
      <w:tr w:rsidR="00790F5F" w:rsidRPr="000E5D59" w14:paraId="72C84B76" w14:textId="77777777" w:rsidTr="00A86B2E">
        <w:trPr>
          <w:jc w:val="center"/>
        </w:trPr>
        <w:tc>
          <w:tcPr>
            <w:tcW w:w="4876" w:type="dxa"/>
            <w:tcBorders>
              <w:top w:val="nil"/>
              <w:left w:val="nil"/>
              <w:bottom w:val="nil"/>
              <w:right w:val="nil"/>
            </w:tcBorders>
          </w:tcPr>
          <w:p w14:paraId="5DCBE8AA" w14:textId="77777777" w:rsidR="002A714A" w:rsidRPr="000E5D59" w:rsidRDefault="002A714A" w:rsidP="00A86B2E">
            <w:pPr>
              <w:pStyle w:val="Normal6a"/>
            </w:pPr>
          </w:p>
        </w:tc>
        <w:tc>
          <w:tcPr>
            <w:tcW w:w="4876" w:type="dxa"/>
            <w:tcBorders>
              <w:top w:val="nil"/>
              <w:left w:val="nil"/>
              <w:bottom w:val="nil"/>
              <w:right w:val="nil"/>
            </w:tcBorders>
          </w:tcPr>
          <w:p w14:paraId="72A9AFC0" w14:textId="77777777" w:rsidR="002A714A" w:rsidRPr="000E5D59" w:rsidRDefault="002A714A" w:rsidP="00A86B2E">
            <w:pPr>
              <w:pStyle w:val="Normal6a"/>
            </w:pPr>
            <w:r w:rsidRPr="000E5D59">
              <w:rPr>
                <w:b/>
                <w:i/>
              </w:rPr>
              <w:t>–</w:t>
            </w:r>
            <w:r w:rsidRPr="000E5D59">
              <w:tab/>
            </w:r>
            <w:r w:rsidRPr="000E5D59">
              <w:rPr>
                <w:b/>
                <w:i/>
              </w:rPr>
              <w:t>tekintettel az Európai Unióról szóló szerződésre, különösen annak 2. cikkére és 3. cikkének (5) bekezdésére,</w:t>
            </w:r>
          </w:p>
        </w:tc>
      </w:tr>
    </w:tbl>
    <w:p w14:paraId="0903F1A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775AF413" w14:textId="77777777" w:rsidR="002A714A" w:rsidRPr="000E5D59" w:rsidRDefault="002A714A" w:rsidP="002A714A">
      <w:r w:rsidRPr="002C1B64">
        <w:rPr>
          <w:rStyle w:val="HideTWBExt"/>
        </w:rPr>
        <w:t>&lt;/Amend&gt;</w:t>
      </w:r>
    </w:p>
    <w:p w14:paraId="55ED35F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w:t>
      </w:r>
      <w:r w:rsidRPr="002C1B64">
        <w:rPr>
          <w:rStyle w:val="HideTWBExt"/>
          <w:b w:val="0"/>
        </w:rPr>
        <w:t>&lt;/NumAm&gt;</w:t>
      </w:r>
    </w:p>
    <w:p w14:paraId="083B1135"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5D0FC9A3" w14:textId="77777777" w:rsidR="002A714A" w:rsidRPr="000E5D59" w:rsidRDefault="002A714A" w:rsidP="002A714A">
      <w:pPr>
        <w:pStyle w:val="NormalBold"/>
      </w:pPr>
      <w:r w:rsidRPr="002C1B64">
        <w:rPr>
          <w:rStyle w:val="HideTWBExt"/>
          <w:b w:val="0"/>
        </w:rPr>
        <w:t>&lt;/RepeatBlock-By&gt;</w:t>
      </w:r>
    </w:p>
    <w:p w14:paraId="41B7529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0E79B82" w14:textId="77777777" w:rsidR="002A714A" w:rsidRPr="000E5D59" w:rsidRDefault="002A714A" w:rsidP="002A714A">
      <w:pPr>
        <w:pStyle w:val="NormalBold"/>
      </w:pPr>
      <w:r w:rsidRPr="002C1B64">
        <w:rPr>
          <w:rStyle w:val="HideTWBExt"/>
          <w:b w:val="0"/>
        </w:rPr>
        <w:t>&lt;Article&gt;</w:t>
      </w:r>
      <w:r w:rsidRPr="000E5D59">
        <w:t>2 a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8A5E984" w14:textId="77777777" w:rsidTr="00A86B2E">
        <w:trPr>
          <w:trHeight w:hRule="exact" w:val="240"/>
          <w:jc w:val="center"/>
        </w:trPr>
        <w:tc>
          <w:tcPr>
            <w:tcW w:w="9752" w:type="dxa"/>
            <w:gridSpan w:val="2"/>
            <w:tcBorders>
              <w:top w:val="nil"/>
              <w:left w:val="nil"/>
              <w:bottom w:val="nil"/>
              <w:right w:val="nil"/>
            </w:tcBorders>
          </w:tcPr>
          <w:p w14:paraId="4045965B" w14:textId="77777777" w:rsidR="002A714A" w:rsidRPr="000E5D59" w:rsidRDefault="002A714A" w:rsidP="00A86B2E"/>
        </w:tc>
      </w:tr>
      <w:tr w:rsidR="00790F5F" w:rsidRPr="000E5D59" w14:paraId="03D8230E" w14:textId="77777777" w:rsidTr="00A86B2E">
        <w:trPr>
          <w:trHeight w:val="240"/>
          <w:jc w:val="center"/>
        </w:trPr>
        <w:tc>
          <w:tcPr>
            <w:tcW w:w="4876" w:type="dxa"/>
            <w:tcBorders>
              <w:top w:val="nil"/>
              <w:left w:val="nil"/>
              <w:bottom w:val="nil"/>
              <w:right w:val="nil"/>
            </w:tcBorders>
          </w:tcPr>
          <w:p w14:paraId="1FFC393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A2C62D4" w14:textId="77777777" w:rsidR="002A714A" w:rsidRPr="000E5D59" w:rsidRDefault="002A714A" w:rsidP="00A86B2E">
            <w:pPr>
              <w:pStyle w:val="AmColumnHeading"/>
            </w:pPr>
            <w:r w:rsidRPr="000E5D59">
              <w:t>Módosítás</w:t>
            </w:r>
          </w:p>
        </w:tc>
      </w:tr>
      <w:tr w:rsidR="00790F5F" w:rsidRPr="000E5D59" w14:paraId="369344E0" w14:textId="77777777" w:rsidTr="00A86B2E">
        <w:trPr>
          <w:jc w:val="center"/>
        </w:trPr>
        <w:tc>
          <w:tcPr>
            <w:tcW w:w="4876" w:type="dxa"/>
            <w:tcBorders>
              <w:top w:val="nil"/>
              <w:left w:val="nil"/>
              <w:bottom w:val="nil"/>
              <w:right w:val="nil"/>
            </w:tcBorders>
          </w:tcPr>
          <w:p w14:paraId="15C580DE" w14:textId="77777777" w:rsidR="002A714A" w:rsidRPr="000E5D59" w:rsidRDefault="002A714A" w:rsidP="00A86B2E">
            <w:pPr>
              <w:pStyle w:val="Normal6a"/>
            </w:pPr>
          </w:p>
        </w:tc>
        <w:tc>
          <w:tcPr>
            <w:tcW w:w="4876" w:type="dxa"/>
            <w:tcBorders>
              <w:top w:val="nil"/>
              <w:left w:val="nil"/>
              <w:bottom w:val="nil"/>
              <w:right w:val="nil"/>
            </w:tcBorders>
          </w:tcPr>
          <w:p w14:paraId="54ED81A4" w14:textId="77777777" w:rsidR="002A714A" w:rsidRPr="000E5D59" w:rsidRDefault="002A714A" w:rsidP="00A86B2E">
            <w:pPr>
              <w:pStyle w:val="Normal6a"/>
            </w:pPr>
            <w:r w:rsidRPr="000E5D59">
              <w:rPr>
                <w:b/>
                <w:i/>
              </w:rPr>
              <w:t>–</w:t>
            </w:r>
            <w:r w:rsidRPr="000E5D59">
              <w:tab/>
            </w:r>
            <w:r w:rsidRPr="000E5D59">
              <w:rPr>
                <w:b/>
                <w:i/>
              </w:rPr>
              <w:t>tekintettel az ENSZ Tengerjogi Egyezménye keretében létrejött, a nemzeti joghatóságon kívül eső területek tengeri biológiai sokféleségének megőrzéséről és fenntartható hasznosításáról szóló megállapodásra (BBNJ-megállapodás),</w:t>
            </w:r>
          </w:p>
        </w:tc>
      </w:tr>
    </w:tbl>
    <w:p w14:paraId="4AC6061D"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9E55DFA" w14:textId="77777777" w:rsidR="002A714A" w:rsidRPr="000E5D59" w:rsidRDefault="002A714A" w:rsidP="002A714A">
      <w:r w:rsidRPr="002C1B64">
        <w:rPr>
          <w:rStyle w:val="HideTWBExt"/>
        </w:rPr>
        <w:t>&lt;/Amend&gt;</w:t>
      </w:r>
    </w:p>
    <w:p w14:paraId="00B055D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w:t>
      </w:r>
      <w:r w:rsidRPr="002C1B64">
        <w:rPr>
          <w:rStyle w:val="HideTWBExt"/>
          <w:b w:val="0"/>
        </w:rPr>
        <w:t>&lt;/NumAm&gt;</w:t>
      </w:r>
    </w:p>
    <w:p w14:paraId="07DA3722"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5981C9E6" w14:textId="77777777" w:rsidR="002A714A" w:rsidRPr="000E5D59" w:rsidRDefault="002A714A" w:rsidP="002A714A">
      <w:pPr>
        <w:pStyle w:val="NormalBold"/>
      </w:pPr>
      <w:r w:rsidRPr="002C1B64">
        <w:rPr>
          <w:rStyle w:val="HideTWBExt"/>
          <w:b w:val="0"/>
        </w:rPr>
        <w:t>&lt;/RepeatBlock-By&gt;</w:t>
      </w:r>
    </w:p>
    <w:p w14:paraId="632B6AE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3B05F08" w14:textId="77777777" w:rsidR="002A714A" w:rsidRPr="000E5D59" w:rsidRDefault="002A714A" w:rsidP="002A714A">
      <w:pPr>
        <w:pStyle w:val="NormalBold"/>
      </w:pPr>
      <w:r w:rsidRPr="002C1B64">
        <w:rPr>
          <w:rStyle w:val="HideTWBExt"/>
          <w:b w:val="0"/>
        </w:rPr>
        <w:t>&lt;Article&gt;</w:t>
      </w:r>
      <w:r w:rsidRPr="000E5D59">
        <w:t>2 b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FEEB7FA" w14:textId="77777777" w:rsidTr="00A86B2E">
        <w:trPr>
          <w:trHeight w:hRule="exact" w:val="240"/>
          <w:jc w:val="center"/>
        </w:trPr>
        <w:tc>
          <w:tcPr>
            <w:tcW w:w="9752" w:type="dxa"/>
            <w:gridSpan w:val="2"/>
            <w:tcBorders>
              <w:top w:val="nil"/>
              <w:left w:val="nil"/>
              <w:bottom w:val="nil"/>
              <w:right w:val="nil"/>
            </w:tcBorders>
          </w:tcPr>
          <w:p w14:paraId="703A8434" w14:textId="77777777" w:rsidR="002A714A" w:rsidRPr="000E5D59" w:rsidRDefault="002A714A" w:rsidP="00A86B2E"/>
        </w:tc>
      </w:tr>
      <w:tr w:rsidR="00790F5F" w:rsidRPr="000E5D59" w14:paraId="1297F3CF" w14:textId="77777777" w:rsidTr="00A86B2E">
        <w:trPr>
          <w:trHeight w:val="240"/>
          <w:jc w:val="center"/>
        </w:trPr>
        <w:tc>
          <w:tcPr>
            <w:tcW w:w="4876" w:type="dxa"/>
            <w:tcBorders>
              <w:top w:val="nil"/>
              <w:left w:val="nil"/>
              <w:bottom w:val="nil"/>
              <w:right w:val="nil"/>
            </w:tcBorders>
          </w:tcPr>
          <w:p w14:paraId="5414B9A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A24031B" w14:textId="77777777" w:rsidR="002A714A" w:rsidRPr="000E5D59" w:rsidRDefault="002A714A" w:rsidP="00A86B2E">
            <w:pPr>
              <w:pStyle w:val="AmColumnHeading"/>
            </w:pPr>
            <w:r w:rsidRPr="000E5D59">
              <w:t>Módosítás</w:t>
            </w:r>
          </w:p>
        </w:tc>
      </w:tr>
      <w:tr w:rsidR="00790F5F" w:rsidRPr="000E5D59" w14:paraId="702BE2EA" w14:textId="77777777" w:rsidTr="00A86B2E">
        <w:trPr>
          <w:jc w:val="center"/>
        </w:trPr>
        <w:tc>
          <w:tcPr>
            <w:tcW w:w="4876" w:type="dxa"/>
            <w:tcBorders>
              <w:top w:val="nil"/>
              <w:left w:val="nil"/>
              <w:bottom w:val="nil"/>
              <w:right w:val="nil"/>
            </w:tcBorders>
          </w:tcPr>
          <w:p w14:paraId="6A710D3C" w14:textId="77777777" w:rsidR="002A714A" w:rsidRPr="000E5D59" w:rsidRDefault="002A714A" w:rsidP="00A86B2E">
            <w:pPr>
              <w:pStyle w:val="Normal6a"/>
            </w:pPr>
          </w:p>
        </w:tc>
        <w:tc>
          <w:tcPr>
            <w:tcW w:w="4876" w:type="dxa"/>
            <w:tcBorders>
              <w:top w:val="nil"/>
              <w:left w:val="nil"/>
              <w:bottom w:val="nil"/>
              <w:right w:val="nil"/>
            </w:tcBorders>
          </w:tcPr>
          <w:p w14:paraId="0E15AA1D" w14:textId="77777777" w:rsidR="002A714A" w:rsidRPr="000E5D59" w:rsidRDefault="002A714A" w:rsidP="00A86B2E">
            <w:pPr>
              <w:pStyle w:val="Normal6a"/>
            </w:pPr>
            <w:r w:rsidRPr="000E5D59">
              <w:rPr>
                <w:b/>
                <w:i/>
              </w:rPr>
              <w:t>–</w:t>
            </w:r>
            <w:r w:rsidRPr="000E5D59">
              <w:tab/>
            </w:r>
            <w:r w:rsidRPr="000E5D59">
              <w:rPr>
                <w:b/>
                <w:i/>
              </w:rPr>
              <w:t>tekintettel a kunming-montreali globális biodiverzitás-megőrzési keretstratégiára,</w:t>
            </w:r>
          </w:p>
        </w:tc>
      </w:tr>
    </w:tbl>
    <w:p w14:paraId="5EAD16A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14BEBCD" w14:textId="77777777" w:rsidR="002A714A" w:rsidRPr="000E5D59" w:rsidRDefault="002A714A" w:rsidP="002A714A">
      <w:r w:rsidRPr="002C1B64">
        <w:rPr>
          <w:rStyle w:val="HideTWBExt"/>
        </w:rPr>
        <w:t>&lt;/Amend&gt;</w:t>
      </w:r>
    </w:p>
    <w:p w14:paraId="4D3092B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w:t>
      </w:r>
      <w:r w:rsidRPr="002C1B64">
        <w:rPr>
          <w:rStyle w:val="HideTWBExt"/>
          <w:b w:val="0"/>
        </w:rPr>
        <w:t>&lt;/NumAm&gt;</w:t>
      </w:r>
    </w:p>
    <w:p w14:paraId="5B78A7E1"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3ECD4E30" w14:textId="77777777" w:rsidR="002A714A" w:rsidRPr="000E5D59" w:rsidRDefault="002A714A" w:rsidP="002A714A">
      <w:pPr>
        <w:pStyle w:val="NormalBold"/>
      </w:pPr>
      <w:r w:rsidRPr="002C1B64">
        <w:rPr>
          <w:rStyle w:val="HideTWBExt"/>
          <w:b w:val="0"/>
        </w:rPr>
        <w:t>&lt;/RepeatBlock-By&gt;</w:t>
      </w:r>
    </w:p>
    <w:p w14:paraId="653D4D0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BC19561" w14:textId="77777777" w:rsidR="002A714A" w:rsidRPr="000E5D59" w:rsidRDefault="002A714A" w:rsidP="002A714A">
      <w:pPr>
        <w:pStyle w:val="NormalBold"/>
      </w:pPr>
      <w:r w:rsidRPr="002C1B64">
        <w:rPr>
          <w:rStyle w:val="HideTWBExt"/>
          <w:b w:val="0"/>
        </w:rPr>
        <w:t>&lt;Article&gt;</w:t>
      </w:r>
      <w:r w:rsidRPr="000E5D59">
        <w:t>2 c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B680351" w14:textId="77777777" w:rsidTr="00A86B2E">
        <w:trPr>
          <w:trHeight w:hRule="exact" w:val="240"/>
          <w:jc w:val="center"/>
        </w:trPr>
        <w:tc>
          <w:tcPr>
            <w:tcW w:w="9752" w:type="dxa"/>
            <w:gridSpan w:val="2"/>
            <w:tcBorders>
              <w:top w:val="nil"/>
              <w:left w:val="nil"/>
              <w:bottom w:val="nil"/>
              <w:right w:val="nil"/>
            </w:tcBorders>
          </w:tcPr>
          <w:p w14:paraId="4C8CAA24" w14:textId="77777777" w:rsidR="002A714A" w:rsidRPr="000E5D59" w:rsidRDefault="002A714A" w:rsidP="00A86B2E"/>
        </w:tc>
      </w:tr>
      <w:tr w:rsidR="00790F5F" w:rsidRPr="000E5D59" w14:paraId="3F27DEC1" w14:textId="77777777" w:rsidTr="00A86B2E">
        <w:trPr>
          <w:trHeight w:val="240"/>
          <w:jc w:val="center"/>
        </w:trPr>
        <w:tc>
          <w:tcPr>
            <w:tcW w:w="4876" w:type="dxa"/>
            <w:tcBorders>
              <w:top w:val="nil"/>
              <w:left w:val="nil"/>
              <w:bottom w:val="nil"/>
              <w:right w:val="nil"/>
            </w:tcBorders>
          </w:tcPr>
          <w:p w14:paraId="705404E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24D00E3" w14:textId="77777777" w:rsidR="002A714A" w:rsidRPr="000E5D59" w:rsidRDefault="002A714A" w:rsidP="00A86B2E">
            <w:pPr>
              <w:pStyle w:val="AmColumnHeading"/>
            </w:pPr>
            <w:r w:rsidRPr="000E5D59">
              <w:t>Módosítás</w:t>
            </w:r>
          </w:p>
        </w:tc>
      </w:tr>
      <w:tr w:rsidR="00790F5F" w:rsidRPr="000E5D59" w14:paraId="2DB5646B" w14:textId="77777777" w:rsidTr="00A86B2E">
        <w:trPr>
          <w:jc w:val="center"/>
        </w:trPr>
        <w:tc>
          <w:tcPr>
            <w:tcW w:w="4876" w:type="dxa"/>
            <w:tcBorders>
              <w:top w:val="nil"/>
              <w:left w:val="nil"/>
              <w:bottom w:val="nil"/>
              <w:right w:val="nil"/>
            </w:tcBorders>
          </w:tcPr>
          <w:p w14:paraId="7799673B" w14:textId="77777777" w:rsidR="002A714A" w:rsidRPr="000E5D59" w:rsidRDefault="002A714A" w:rsidP="00A86B2E">
            <w:pPr>
              <w:pStyle w:val="Normal6a"/>
            </w:pPr>
          </w:p>
        </w:tc>
        <w:tc>
          <w:tcPr>
            <w:tcW w:w="4876" w:type="dxa"/>
            <w:tcBorders>
              <w:top w:val="nil"/>
              <w:left w:val="nil"/>
              <w:bottom w:val="nil"/>
              <w:right w:val="nil"/>
            </w:tcBorders>
          </w:tcPr>
          <w:p w14:paraId="531A2976" w14:textId="77777777" w:rsidR="002A714A" w:rsidRPr="000E5D59" w:rsidRDefault="002A714A" w:rsidP="00A86B2E">
            <w:pPr>
              <w:pStyle w:val="Normal6a"/>
            </w:pPr>
            <w:r w:rsidRPr="000E5D59">
              <w:rPr>
                <w:b/>
                <w:i/>
              </w:rPr>
              <w:t>–</w:t>
            </w:r>
            <w:r w:rsidRPr="000E5D59">
              <w:tab/>
            </w:r>
            <w:r w:rsidRPr="000E5D59">
              <w:rPr>
                <w:b/>
                <w:i/>
              </w:rPr>
              <w:t>tekintettel a Jeges-tenger középső térségének nyílt tengeri részén folytatott szabályozatlan halászat megelőzéséről szóló megállapodásra,</w:t>
            </w:r>
          </w:p>
        </w:tc>
      </w:tr>
    </w:tbl>
    <w:p w14:paraId="22DA1A7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436068C" w14:textId="77777777" w:rsidR="002A714A" w:rsidRPr="000E5D59" w:rsidRDefault="002A714A" w:rsidP="002A714A">
      <w:r w:rsidRPr="002C1B64">
        <w:rPr>
          <w:rStyle w:val="HideTWBExt"/>
        </w:rPr>
        <w:t>&lt;/Amend&gt;</w:t>
      </w:r>
    </w:p>
    <w:p w14:paraId="35BB7EF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6</w:t>
      </w:r>
      <w:r w:rsidRPr="002C1B64">
        <w:rPr>
          <w:rStyle w:val="HideTWBExt"/>
          <w:b w:val="0"/>
        </w:rPr>
        <w:t>&lt;/NumAm&gt;</w:t>
      </w:r>
    </w:p>
    <w:p w14:paraId="75025ABC"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765FE76A" w14:textId="77777777" w:rsidR="002A714A" w:rsidRPr="000E5D59" w:rsidRDefault="002A714A" w:rsidP="002A714A">
      <w:pPr>
        <w:pStyle w:val="NormalBold"/>
      </w:pPr>
      <w:r w:rsidRPr="002C1B64">
        <w:rPr>
          <w:rStyle w:val="HideTWBExt"/>
          <w:b w:val="0"/>
        </w:rPr>
        <w:t>&lt;/RepeatBlock-By&gt;</w:t>
      </w:r>
    </w:p>
    <w:p w14:paraId="583DB6E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29FB82E" w14:textId="77777777" w:rsidR="002A714A" w:rsidRPr="000E5D59" w:rsidRDefault="002A714A" w:rsidP="002A714A">
      <w:pPr>
        <w:pStyle w:val="NormalBold"/>
      </w:pPr>
      <w:r w:rsidRPr="002C1B64">
        <w:rPr>
          <w:rStyle w:val="HideTWBExt"/>
          <w:b w:val="0"/>
        </w:rPr>
        <w:t>&lt;Article&gt;</w:t>
      </w:r>
      <w:r w:rsidRPr="000E5D59">
        <w:t>2 d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0C19C67" w14:textId="77777777" w:rsidTr="00A86B2E">
        <w:trPr>
          <w:trHeight w:hRule="exact" w:val="240"/>
          <w:jc w:val="center"/>
        </w:trPr>
        <w:tc>
          <w:tcPr>
            <w:tcW w:w="9752" w:type="dxa"/>
            <w:gridSpan w:val="2"/>
            <w:tcBorders>
              <w:top w:val="nil"/>
              <w:left w:val="nil"/>
              <w:bottom w:val="nil"/>
              <w:right w:val="nil"/>
            </w:tcBorders>
          </w:tcPr>
          <w:p w14:paraId="54698FE1" w14:textId="77777777" w:rsidR="002A714A" w:rsidRPr="000E5D59" w:rsidRDefault="002A714A" w:rsidP="00A86B2E"/>
        </w:tc>
      </w:tr>
      <w:tr w:rsidR="00790F5F" w:rsidRPr="000E5D59" w14:paraId="085012F9" w14:textId="77777777" w:rsidTr="00A86B2E">
        <w:trPr>
          <w:trHeight w:val="240"/>
          <w:jc w:val="center"/>
        </w:trPr>
        <w:tc>
          <w:tcPr>
            <w:tcW w:w="4876" w:type="dxa"/>
            <w:tcBorders>
              <w:top w:val="nil"/>
              <w:left w:val="nil"/>
              <w:bottom w:val="nil"/>
              <w:right w:val="nil"/>
            </w:tcBorders>
          </w:tcPr>
          <w:p w14:paraId="4E9A0A5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68A7250" w14:textId="77777777" w:rsidR="002A714A" w:rsidRPr="000E5D59" w:rsidRDefault="002A714A" w:rsidP="00A86B2E">
            <w:pPr>
              <w:pStyle w:val="AmColumnHeading"/>
            </w:pPr>
            <w:r w:rsidRPr="000E5D59">
              <w:t>Módosítás</w:t>
            </w:r>
          </w:p>
        </w:tc>
      </w:tr>
      <w:tr w:rsidR="00790F5F" w:rsidRPr="000E5D59" w14:paraId="1F1BEBD2" w14:textId="77777777" w:rsidTr="00A86B2E">
        <w:trPr>
          <w:jc w:val="center"/>
        </w:trPr>
        <w:tc>
          <w:tcPr>
            <w:tcW w:w="4876" w:type="dxa"/>
            <w:tcBorders>
              <w:top w:val="nil"/>
              <w:left w:val="nil"/>
              <w:bottom w:val="nil"/>
              <w:right w:val="nil"/>
            </w:tcBorders>
          </w:tcPr>
          <w:p w14:paraId="02F49EDF" w14:textId="77777777" w:rsidR="002A714A" w:rsidRPr="000E5D59" w:rsidRDefault="002A714A" w:rsidP="00A86B2E">
            <w:pPr>
              <w:pStyle w:val="Normal6a"/>
            </w:pPr>
          </w:p>
        </w:tc>
        <w:tc>
          <w:tcPr>
            <w:tcW w:w="4876" w:type="dxa"/>
            <w:tcBorders>
              <w:top w:val="nil"/>
              <w:left w:val="nil"/>
              <w:bottom w:val="nil"/>
              <w:right w:val="nil"/>
            </w:tcBorders>
          </w:tcPr>
          <w:p w14:paraId="7D7F7E44" w14:textId="77777777" w:rsidR="002A714A" w:rsidRPr="000E5D59" w:rsidRDefault="002A714A" w:rsidP="00A86B2E">
            <w:pPr>
              <w:pStyle w:val="Normal6a"/>
            </w:pPr>
            <w:r w:rsidRPr="000E5D59">
              <w:rPr>
                <w:b/>
                <w:i/>
              </w:rPr>
              <w:t>–</w:t>
            </w:r>
            <w:r w:rsidRPr="000E5D59">
              <w:tab/>
            </w:r>
            <w:r w:rsidRPr="000E5D59">
              <w:rPr>
                <w:b/>
                <w:i/>
              </w:rPr>
              <w:t xml:space="preserve">tekintettel az Egyesült Nemzetek Szervezetének 1982. december 10-i </w:t>
            </w:r>
            <w:r w:rsidRPr="000E5D59">
              <w:rPr>
                <w:b/>
                <w:i/>
              </w:rPr>
              <w:lastRenderedPageBreak/>
              <w:t>tengerjogi egyezményében foglalt, a kizárólagos gazdasági övezeteken túlnyúló halállományok és a hosszú távon vándorló halállományok védelmére és kezelésére vonatkozó rendelkezések végrehajtásáról szóló megállapodásra (az ENSZ halállomány-megállapodása),</w:t>
            </w:r>
          </w:p>
        </w:tc>
      </w:tr>
    </w:tbl>
    <w:p w14:paraId="0D329E1A"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9E7F182" w14:textId="77777777" w:rsidR="002A714A" w:rsidRPr="000E5D59" w:rsidRDefault="002A714A" w:rsidP="002A714A">
      <w:r w:rsidRPr="002C1B64">
        <w:rPr>
          <w:rStyle w:val="HideTWBExt"/>
        </w:rPr>
        <w:t>&lt;/Amend&gt;</w:t>
      </w:r>
    </w:p>
    <w:p w14:paraId="7883DA5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w:t>
      </w:r>
      <w:r w:rsidRPr="002C1B64">
        <w:rPr>
          <w:rStyle w:val="HideTWBExt"/>
          <w:b w:val="0"/>
        </w:rPr>
        <w:t>&lt;/NumAm&gt;</w:t>
      </w:r>
    </w:p>
    <w:p w14:paraId="755B309C"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4664D31F" w14:textId="77777777" w:rsidR="002A714A" w:rsidRPr="000E5D59" w:rsidRDefault="002A714A" w:rsidP="002A714A">
      <w:pPr>
        <w:pStyle w:val="NormalBold"/>
      </w:pPr>
      <w:r w:rsidRPr="002C1B64">
        <w:rPr>
          <w:rStyle w:val="HideTWBExt"/>
          <w:b w:val="0"/>
        </w:rPr>
        <w:t>&lt;/RepeatBlock-By&gt;</w:t>
      </w:r>
    </w:p>
    <w:p w14:paraId="25042F3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C953557" w14:textId="77777777" w:rsidR="002A714A" w:rsidRPr="000E5D59" w:rsidRDefault="002A714A" w:rsidP="002A714A">
      <w:pPr>
        <w:pStyle w:val="NormalBold"/>
      </w:pPr>
      <w:r w:rsidRPr="002C1B64">
        <w:rPr>
          <w:rStyle w:val="HideTWBExt"/>
          <w:b w:val="0"/>
        </w:rPr>
        <w:t>&lt;Article&gt;</w:t>
      </w:r>
      <w:r w:rsidRPr="000E5D59">
        <w:t>4 bevezető hivatkozás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ED282D8" w14:textId="77777777" w:rsidTr="00A86B2E">
        <w:trPr>
          <w:trHeight w:hRule="exact" w:val="240"/>
          <w:jc w:val="center"/>
        </w:trPr>
        <w:tc>
          <w:tcPr>
            <w:tcW w:w="9752" w:type="dxa"/>
            <w:gridSpan w:val="2"/>
            <w:tcBorders>
              <w:top w:val="nil"/>
              <w:left w:val="nil"/>
              <w:bottom w:val="nil"/>
              <w:right w:val="nil"/>
            </w:tcBorders>
          </w:tcPr>
          <w:p w14:paraId="732C1FF2" w14:textId="77777777" w:rsidR="002A714A" w:rsidRPr="000E5D59" w:rsidRDefault="002A714A" w:rsidP="00A86B2E"/>
        </w:tc>
      </w:tr>
      <w:tr w:rsidR="00790F5F" w:rsidRPr="000E5D59" w14:paraId="3025275B" w14:textId="77777777" w:rsidTr="00A86B2E">
        <w:trPr>
          <w:trHeight w:val="240"/>
          <w:jc w:val="center"/>
        </w:trPr>
        <w:tc>
          <w:tcPr>
            <w:tcW w:w="4876" w:type="dxa"/>
            <w:tcBorders>
              <w:top w:val="nil"/>
              <w:left w:val="nil"/>
              <w:bottom w:val="nil"/>
              <w:right w:val="nil"/>
            </w:tcBorders>
          </w:tcPr>
          <w:p w14:paraId="6CF2831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E9BF57A" w14:textId="77777777" w:rsidR="002A714A" w:rsidRPr="000E5D59" w:rsidRDefault="002A714A" w:rsidP="00A86B2E">
            <w:pPr>
              <w:pStyle w:val="AmColumnHeading"/>
            </w:pPr>
            <w:r w:rsidRPr="000E5D59">
              <w:t>Módosítás</w:t>
            </w:r>
          </w:p>
        </w:tc>
      </w:tr>
      <w:tr w:rsidR="00790F5F" w:rsidRPr="000E5D59" w14:paraId="69DB7EC1" w14:textId="77777777" w:rsidTr="00A86B2E">
        <w:trPr>
          <w:jc w:val="center"/>
        </w:trPr>
        <w:tc>
          <w:tcPr>
            <w:tcW w:w="4876" w:type="dxa"/>
            <w:tcBorders>
              <w:top w:val="nil"/>
              <w:left w:val="nil"/>
              <w:bottom w:val="nil"/>
              <w:right w:val="nil"/>
            </w:tcBorders>
          </w:tcPr>
          <w:p w14:paraId="1C63A654" w14:textId="77777777" w:rsidR="002A714A" w:rsidRPr="000E5D59" w:rsidRDefault="002A714A" w:rsidP="00A86B2E">
            <w:pPr>
              <w:pStyle w:val="Normal6a"/>
            </w:pPr>
            <w:r w:rsidRPr="000E5D59">
              <w:t>–</w:t>
            </w:r>
            <w:r w:rsidRPr="000E5D59">
              <w:tab/>
              <w:t xml:space="preserve">tekintettel „Az európai óceánügyi paktum” című, 2025. június 5-i bizottsági közleményre (COM(2025)0281), valamint a Bizottság és az Unió külügyi és biztonságpolitikai főképviselőjének „A fenntartható kék bolygó felé vezető út kijelölése – Közös közlemény az EU nemzetközi óceánpolitikai irányítási menetrendjéről” című, 2022. június 24-i közös közleményére (JOIN(2022)0028), </w:t>
            </w:r>
            <w:r w:rsidRPr="000E5D59">
              <w:rPr>
                <w:b/>
                <w:bCs/>
                <w:i/>
                <w:iCs/>
              </w:rPr>
              <w:t>amely négy fő prioritást határoz</w:t>
            </w:r>
            <w:r w:rsidRPr="000E5D59">
              <w:t xml:space="preserve"> </w:t>
            </w:r>
            <w:r w:rsidRPr="000E5D59">
              <w:rPr>
                <w:b/>
                <w:i/>
              </w:rPr>
              <w:t>meg: az óceánokra vonatkozó globális irányítási keret megerősítése, az óceánok fenntarthatóságának 2030-ig történő elérése, a tengeri biztonság és védelem javítása, valamint az óceántudomány és az óceánokkal kapcsolatos ismeretek előmozdítása,</w:t>
            </w:r>
          </w:p>
        </w:tc>
        <w:tc>
          <w:tcPr>
            <w:tcW w:w="4876" w:type="dxa"/>
            <w:tcBorders>
              <w:top w:val="nil"/>
              <w:left w:val="nil"/>
              <w:bottom w:val="nil"/>
              <w:right w:val="nil"/>
            </w:tcBorders>
          </w:tcPr>
          <w:p w14:paraId="35F096F1" w14:textId="77777777" w:rsidR="002A714A" w:rsidRPr="000E5D59" w:rsidRDefault="002A714A" w:rsidP="00A86B2E">
            <w:pPr>
              <w:pStyle w:val="Normal6a"/>
            </w:pPr>
            <w:r w:rsidRPr="000E5D59">
              <w:t>–</w:t>
            </w:r>
            <w:r w:rsidRPr="000E5D59">
              <w:tab/>
              <w:t>tekintettel „Az európai óceánügyi paktum” című, 2025. június 5-i bizottsági közleményre (COM(2025)0281), valamint a Bizottság és az Unió külügyi és biztonságpolitikai főképviselőjének „A fenntartható kék bolygó felé vezető út kijelölése – Közös közlemény az EU nemzetközi óceánpolitikai irányítási menetrendjéről” című, 2022. június 24-i közös közleményére (JOIN(2022)0028),</w:t>
            </w:r>
          </w:p>
        </w:tc>
      </w:tr>
    </w:tbl>
    <w:p w14:paraId="249A9ED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ACC40B9" w14:textId="77777777" w:rsidR="002A714A" w:rsidRPr="000E5D59" w:rsidRDefault="002A714A" w:rsidP="002A714A">
      <w:r w:rsidRPr="002C1B64">
        <w:rPr>
          <w:rStyle w:val="HideTWBExt"/>
        </w:rPr>
        <w:t>&lt;/Amend&gt;</w:t>
      </w:r>
    </w:p>
    <w:p w14:paraId="4422399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w:t>
      </w:r>
      <w:r w:rsidRPr="002C1B64">
        <w:rPr>
          <w:rStyle w:val="HideTWBExt"/>
          <w:b w:val="0"/>
        </w:rPr>
        <w:t>&lt;/NumAm&gt;</w:t>
      </w:r>
    </w:p>
    <w:p w14:paraId="70078561"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6B94D74B" w14:textId="77777777" w:rsidR="002A714A" w:rsidRPr="000E5D59" w:rsidRDefault="002A714A" w:rsidP="002A714A">
      <w:pPr>
        <w:pStyle w:val="NormalBold"/>
      </w:pPr>
      <w:r w:rsidRPr="002C1B64">
        <w:rPr>
          <w:rStyle w:val="HideTWBExt"/>
          <w:b w:val="0"/>
        </w:rPr>
        <w:t>&lt;/RepeatBlock-By&gt;</w:t>
      </w:r>
    </w:p>
    <w:p w14:paraId="4814383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ABDFD22" w14:textId="77777777" w:rsidR="002A714A" w:rsidRPr="000E5D59" w:rsidRDefault="002A714A" w:rsidP="002A714A">
      <w:pPr>
        <w:pStyle w:val="NormalBold"/>
      </w:pPr>
      <w:r w:rsidRPr="002C1B64">
        <w:rPr>
          <w:rStyle w:val="HideTWBExt"/>
          <w:b w:val="0"/>
        </w:rPr>
        <w:t>&lt;Article&gt;</w:t>
      </w:r>
      <w:r w:rsidRPr="000E5D59">
        <w:t>4 a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28D808C" w14:textId="77777777" w:rsidTr="00A86B2E">
        <w:trPr>
          <w:trHeight w:hRule="exact" w:val="240"/>
          <w:jc w:val="center"/>
        </w:trPr>
        <w:tc>
          <w:tcPr>
            <w:tcW w:w="9752" w:type="dxa"/>
            <w:gridSpan w:val="2"/>
            <w:tcBorders>
              <w:top w:val="nil"/>
              <w:left w:val="nil"/>
              <w:bottom w:val="nil"/>
              <w:right w:val="nil"/>
            </w:tcBorders>
          </w:tcPr>
          <w:p w14:paraId="75A4E90D" w14:textId="77777777" w:rsidR="002A714A" w:rsidRPr="000E5D59" w:rsidRDefault="002A714A" w:rsidP="00A86B2E"/>
        </w:tc>
      </w:tr>
      <w:tr w:rsidR="00790F5F" w:rsidRPr="000E5D59" w14:paraId="4F3E05DB" w14:textId="77777777" w:rsidTr="00A86B2E">
        <w:trPr>
          <w:trHeight w:val="240"/>
          <w:jc w:val="center"/>
        </w:trPr>
        <w:tc>
          <w:tcPr>
            <w:tcW w:w="4876" w:type="dxa"/>
            <w:tcBorders>
              <w:top w:val="nil"/>
              <w:left w:val="nil"/>
              <w:bottom w:val="nil"/>
              <w:right w:val="nil"/>
            </w:tcBorders>
          </w:tcPr>
          <w:p w14:paraId="1989593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52FA0F1" w14:textId="77777777" w:rsidR="002A714A" w:rsidRPr="000E5D59" w:rsidRDefault="002A714A" w:rsidP="00A86B2E">
            <w:pPr>
              <w:pStyle w:val="AmColumnHeading"/>
            </w:pPr>
            <w:r w:rsidRPr="000E5D59">
              <w:t>Módosítás</w:t>
            </w:r>
          </w:p>
        </w:tc>
      </w:tr>
      <w:tr w:rsidR="00790F5F" w:rsidRPr="000E5D59" w14:paraId="5854811B" w14:textId="77777777" w:rsidTr="00A86B2E">
        <w:trPr>
          <w:jc w:val="center"/>
        </w:trPr>
        <w:tc>
          <w:tcPr>
            <w:tcW w:w="4876" w:type="dxa"/>
            <w:tcBorders>
              <w:top w:val="nil"/>
              <w:left w:val="nil"/>
              <w:bottom w:val="nil"/>
              <w:right w:val="nil"/>
            </w:tcBorders>
          </w:tcPr>
          <w:p w14:paraId="19738744" w14:textId="77777777" w:rsidR="002A714A" w:rsidRPr="000E5D59" w:rsidRDefault="002A714A" w:rsidP="00A86B2E">
            <w:pPr>
              <w:pStyle w:val="Normal6a"/>
            </w:pPr>
          </w:p>
        </w:tc>
        <w:tc>
          <w:tcPr>
            <w:tcW w:w="4876" w:type="dxa"/>
            <w:tcBorders>
              <w:top w:val="nil"/>
              <w:left w:val="nil"/>
              <w:bottom w:val="nil"/>
              <w:right w:val="nil"/>
            </w:tcBorders>
          </w:tcPr>
          <w:p w14:paraId="0018F3FA" w14:textId="77777777" w:rsidR="002A714A" w:rsidRPr="000E5D59" w:rsidRDefault="002A714A" w:rsidP="00A86B2E">
            <w:pPr>
              <w:pStyle w:val="Normal6a"/>
            </w:pPr>
            <w:r w:rsidRPr="000E5D59">
              <w:rPr>
                <w:b/>
                <w:i/>
              </w:rPr>
              <w:t>–</w:t>
            </w:r>
            <w:r w:rsidRPr="000E5D59">
              <w:tab/>
            </w:r>
            <w:r w:rsidRPr="000E5D59">
              <w:rPr>
                <w:b/>
                <w:i/>
              </w:rPr>
              <w:t>tekintettel az ENSZ Tengerjogi Egyezménye keretében létrejött, a nemzeti joghatóságon kívül eső területek tengeri biológiai sokféleségének megőrzéséről és fenntartható hasznosításáról szóló, 2023. június 19-i megállapodásra,</w:t>
            </w:r>
          </w:p>
        </w:tc>
      </w:tr>
    </w:tbl>
    <w:p w14:paraId="3CE9C6F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F83F21C" w14:textId="77777777" w:rsidR="002A714A" w:rsidRPr="000E5D59" w:rsidRDefault="002A714A" w:rsidP="002A714A">
      <w:r w:rsidRPr="002C1B64">
        <w:rPr>
          <w:rStyle w:val="HideTWBExt"/>
        </w:rPr>
        <w:t>&lt;/Amend&gt;</w:t>
      </w:r>
    </w:p>
    <w:p w14:paraId="55BA4EB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w:t>
      </w:r>
      <w:r w:rsidRPr="002C1B64">
        <w:rPr>
          <w:rStyle w:val="HideTWBExt"/>
          <w:b w:val="0"/>
        </w:rPr>
        <w:t>&lt;/NumAm&gt;</w:t>
      </w:r>
    </w:p>
    <w:p w14:paraId="676AC4C7"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060C01A1" w14:textId="77777777" w:rsidR="002A714A" w:rsidRPr="000E5D59" w:rsidRDefault="002A714A" w:rsidP="002A714A">
      <w:pPr>
        <w:pStyle w:val="NormalBold"/>
      </w:pPr>
      <w:r w:rsidRPr="002C1B64">
        <w:rPr>
          <w:rStyle w:val="HideTWBExt"/>
          <w:b w:val="0"/>
        </w:rPr>
        <w:t>&lt;/RepeatBlock-By&gt;</w:t>
      </w:r>
    </w:p>
    <w:p w14:paraId="15A7303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9F186B2" w14:textId="77777777" w:rsidR="002A714A" w:rsidRPr="000E5D59" w:rsidRDefault="002A714A" w:rsidP="002A714A">
      <w:pPr>
        <w:pStyle w:val="NormalBold"/>
      </w:pPr>
      <w:r w:rsidRPr="002C1B64">
        <w:rPr>
          <w:rStyle w:val="HideTWBExt"/>
          <w:b w:val="0"/>
        </w:rPr>
        <w:t>&lt;Article&gt;</w:t>
      </w:r>
      <w:r w:rsidRPr="000E5D59">
        <w:t>4 a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F4C0666" w14:textId="77777777" w:rsidTr="00A86B2E">
        <w:trPr>
          <w:trHeight w:hRule="exact" w:val="240"/>
          <w:jc w:val="center"/>
        </w:trPr>
        <w:tc>
          <w:tcPr>
            <w:tcW w:w="9752" w:type="dxa"/>
            <w:gridSpan w:val="2"/>
            <w:tcBorders>
              <w:top w:val="nil"/>
              <w:left w:val="nil"/>
              <w:bottom w:val="nil"/>
              <w:right w:val="nil"/>
            </w:tcBorders>
          </w:tcPr>
          <w:p w14:paraId="51C936E6" w14:textId="77777777" w:rsidR="002A714A" w:rsidRPr="000E5D59" w:rsidRDefault="002A714A" w:rsidP="00A86B2E"/>
        </w:tc>
      </w:tr>
      <w:tr w:rsidR="00790F5F" w:rsidRPr="000E5D59" w14:paraId="1672FED3" w14:textId="77777777" w:rsidTr="00A86B2E">
        <w:trPr>
          <w:trHeight w:val="240"/>
          <w:jc w:val="center"/>
        </w:trPr>
        <w:tc>
          <w:tcPr>
            <w:tcW w:w="4876" w:type="dxa"/>
            <w:tcBorders>
              <w:top w:val="nil"/>
              <w:left w:val="nil"/>
              <w:bottom w:val="nil"/>
              <w:right w:val="nil"/>
            </w:tcBorders>
          </w:tcPr>
          <w:p w14:paraId="129E3FA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BFD109B" w14:textId="77777777" w:rsidR="002A714A" w:rsidRPr="000E5D59" w:rsidRDefault="002A714A" w:rsidP="00A86B2E">
            <w:pPr>
              <w:pStyle w:val="AmColumnHeading"/>
            </w:pPr>
            <w:r w:rsidRPr="000E5D59">
              <w:t>Módosítás</w:t>
            </w:r>
          </w:p>
        </w:tc>
      </w:tr>
      <w:tr w:rsidR="00790F5F" w:rsidRPr="000E5D59" w14:paraId="721AE886" w14:textId="77777777" w:rsidTr="00A86B2E">
        <w:trPr>
          <w:jc w:val="center"/>
        </w:trPr>
        <w:tc>
          <w:tcPr>
            <w:tcW w:w="4876" w:type="dxa"/>
            <w:tcBorders>
              <w:top w:val="nil"/>
              <w:left w:val="nil"/>
              <w:bottom w:val="nil"/>
              <w:right w:val="nil"/>
            </w:tcBorders>
          </w:tcPr>
          <w:p w14:paraId="54A6A970" w14:textId="77777777" w:rsidR="002A714A" w:rsidRPr="000E5D59" w:rsidRDefault="002A714A" w:rsidP="00A86B2E">
            <w:pPr>
              <w:pStyle w:val="Normal6a"/>
            </w:pPr>
          </w:p>
        </w:tc>
        <w:tc>
          <w:tcPr>
            <w:tcW w:w="4876" w:type="dxa"/>
            <w:tcBorders>
              <w:top w:val="nil"/>
              <w:left w:val="nil"/>
              <w:bottom w:val="nil"/>
              <w:right w:val="nil"/>
            </w:tcBorders>
          </w:tcPr>
          <w:p w14:paraId="18BEFDCA" w14:textId="77777777" w:rsidR="002A714A" w:rsidRPr="000E5D59" w:rsidRDefault="002A714A" w:rsidP="00A86B2E">
            <w:pPr>
              <w:pStyle w:val="Normal6a"/>
            </w:pPr>
            <w:r w:rsidRPr="000E5D59">
              <w:rPr>
                <w:b/>
                <w:i/>
              </w:rPr>
              <w:t>–</w:t>
            </w:r>
            <w:r w:rsidRPr="000E5D59">
              <w:tab/>
            </w:r>
            <w:r w:rsidRPr="000E5D59">
              <w:rPr>
                <w:b/>
                <w:i/>
              </w:rPr>
              <w:t>tekintettel a Bizottság „A földközi-tengeri paktum – Egy tenger, egy paktum, egy jövő” című, 2025. október 16-i közleményére, és különösen annak „A fenntartható kék gazdaság előmozdítása” című II.6. fejezetére,</w:t>
            </w:r>
          </w:p>
        </w:tc>
      </w:tr>
    </w:tbl>
    <w:p w14:paraId="0D575B1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B4E1EF3" w14:textId="77777777" w:rsidR="002A714A" w:rsidRPr="000E5D59" w:rsidRDefault="002A714A" w:rsidP="002A714A">
      <w:r w:rsidRPr="002C1B64">
        <w:rPr>
          <w:rStyle w:val="HideTWBExt"/>
        </w:rPr>
        <w:t>&lt;/Amend&gt;</w:t>
      </w:r>
    </w:p>
    <w:p w14:paraId="2EAB271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w:t>
      </w:r>
      <w:r w:rsidRPr="002C1B64">
        <w:rPr>
          <w:rStyle w:val="HideTWBExt"/>
          <w:b w:val="0"/>
        </w:rPr>
        <w:t>&lt;/NumAm&gt;</w:t>
      </w:r>
    </w:p>
    <w:p w14:paraId="7708373C"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113BDF60" w14:textId="77777777" w:rsidR="002A714A" w:rsidRPr="000E5D59" w:rsidRDefault="002A714A" w:rsidP="002A714A">
      <w:pPr>
        <w:pStyle w:val="NormalBold"/>
      </w:pPr>
      <w:r w:rsidRPr="002C1B64">
        <w:rPr>
          <w:rStyle w:val="HideTWBExt"/>
          <w:b w:val="0"/>
        </w:rPr>
        <w:t>&lt;/RepeatBlock-By&gt;</w:t>
      </w:r>
    </w:p>
    <w:p w14:paraId="40F532F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9B17724" w14:textId="77777777" w:rsidR="002A714A" w:rsidRPr="000E5D59" w:rsidRDefault="002A714A" w:rsidP="002A714A">
      <w:pPr>
        <w:pStyle w:val="NormalBold"/>
      </w:pPr>
      <w:r w:rsidRPr="002C1B64">
        <w:rPr>
          <w:rStyle w:val="HideTWBExt"/>
          <w:b w:val="0"/>
        </w:rPr>
        <w:t>&lt;Article&gt;</w:t>
      </w:r>
      <w:r w:rsidRPr="000E5D59">
        <w:t>4 b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BE62FB5" w14:textId="77777777" w:rsidTr="00A86B2E">
        <w:trPr>
          <w:trHeight w:hRule="exact" w:val="240"/>
          <w:jc w:val="center"/>
        </w:trPr>
        <w:tc>
          <w:tcPr>
            <w:tcW w:w="9752" w:type="dxa"/>
            <w:gridSpan w:val="2"/>
            <w:tcBorders>
              <w:top w:val="nil"/>
              <w:left w:val="nil"/>
              <w:bottom w:val="nil"/>
              <w:right w:val="nil"/>
            </w:tcBorders>
          </w:tcPr>
          <w:p w14:paraId="48345D25" w14:textId="77777777" w:rsidR="002A714A" w:rsidRPr="000E5D59" w:rsidRDefault="002A714A" w:rsidP="00A86B2E"/>
        </w:tc>
      </w:tr>
      <w:tr w:rsidR="00790F5F" w:rsidRPr="000E5D59" w14:paraId="79D656DB" w14:textId="77777777" w:rsidTr="00A86B2E">
        <w:trPr>
          <w:trHeight w:val="240"/>
          <w:jc w:val="center"/>
        </w:trPr>
        <w:tc>
          <w:tcPr>
            <w:tcW w:w="4876" w:type="dxa"/>
            <w:tcBorders>
              <w:top w:val="nil"/>
              <w:left w:val="nil"/>
              <w:bottom w:val="nil"/>
              <w:right w:val="nil"/>
            </w:tcBorders>
          </w:tcPr>
          <w:p w14:paraId="68C0EF5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CABE754" w14:textId="77777777" w:rsidR="002A714A" w:rsidRPr="000E5D59" w:rsidRDefault="002A714A" w:rsidP="00A86B2E">
            <w:pPr>
              <w:pStyle w:val="AmColumnHeading"/>
            </w:pPr>
            <w:r w:rsidRPr="000E5D59">
              <w:t>Módosítás</w:t>
            </w:r>
          </w:p>
        </w:tc>
      </w:tr>
      <w:tr w:rsidR="00790F5F" w:rsidRPr="000E5D59" w14:paraId="78E00FF3" w14:textId="77777777" w:rsidTr="00A86B2E">
        <w:trPr>
          <w:jc w:val="center"/>
        </w:trPr>
        <w:tc>
          <w:tcPr>
            <w:tcW w:w="4876" w:type="dxa"/>
            <w:tcBorders>
              <w:top w:val="nil"/>
              <w:left w:val="nil"/>
              <w:bottom w:val="nil"/>
              <w:right w:val="nil"/>
            </w:tcBorders>
          </w:tcPr>
          <w:p w14:paraId="2ECF0B7E" w14:textId="77777777" w:rsidR="002A714A" w:rsidRPr="000E5D59" w:rsidRDefault="002A714A" w:rsidP="00A86B2E">
            <w:pPr>
              <w:pStyle w:val="Normal6a"/>
            </w:pPr>
          </w:p>
        </w:tc>
        <w:tc>
          <w:tcPr>
            <w:tcW w:w="4876" w:type="dxa"/>
            <w:tcBorders>
              <w:top w:val="nil"/>
              <w:left w:val="nil"/>
              <w:bottom w:val="nil"/>
              <w:right w:val="nil"/>
            </w:tcBorders>
          </w:tcPr>
          <w:p w14:paraId="57F8A508" w14:textId="77777777" w:rsidR="002A714A" w:rsidRPr="000E5D59" w:rsidRDefault="002A714A" w:rsidP="00A86B2E">
            <w:pPr>
              <w:pStyle w:val="Normal6a"/>
            </w:pPr>
            <w:r w:rsidRPr="000E5D59">
              <w:rPr>
                <w:b/>
                <w:i/>
              </w:rPr>
              <w:t>–</w:t>
            </w:r>
            <w:r w:rsidRPr="000E5D59">
              <w:tab/>
            </w:r>
            <w:r w:rsidRPr="000E5D59">
              <w:rPr>
                <w:b/>
                <w:i/>
              </w:rPr>
              <w:t>tekintettel a WTO halászati támogatásokról szóló, 2022. június 17-i miniszteri határozatára,</w:t>
            </w:r>
          </w:p>
        </w:tc>
      </w:tr>
    </w:tbl>
    <w:p w14:paraId="46D0DAA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5604E58" w14:textId="77777777" w:rsidR="002A714A" w:rsidRPr="000E5D59" w:rsidRDefault="002A714A" w:rsidP="002A714A">
      <w:r w:rsidRPr="002C1B64">
        <w:rPr>
          <w:rStyle w:val="HideTWBExt"/>
        </w:rPr>
        <w:t>&lt;/Amend&gt;</w:t>
      </w:r>
    </w:p>
    <w:p w14:paraId="42C89B86"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11</w:t>
      </w:r>
      <w:r w:rsidRPr="002C1B64">
        <w:rPr>
          <w:rStyle w:val="HideTWBExt"/>
          <w:b w:val="0"/>
        </w:rPr>
        <w:t>&lt;/NumAm&gt;</w:t>
      </w:r>
    </w:p>
    <w:p w14:paraId="25034B28"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0A671174" w14:textId="77777777" w:rsidR="002A714A" w:rsidRPr="000E5D59" w:rsidRDefault="002A714A" w:rsidP="002A714A">
      <w:pPr>
        <w:pStyle w:val="NormalBold"/>
      </w:pPr>
      <w:r w:rsidRPr="002C1B64">
        <w:rPr>
          <w:rStyle w:val="HideTWBExt"/>
          <w:b w:val="0"/>
        </w:rPr>
        <w:t>&lt;/RepeatBlock-By&gt;</w:t>
      </w:r>
    </w:p>
    <w:p w14:paraId="2F15536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02D5C1A" w14:textId="77777777" w:rsidR="002A714A" w:rsidRPr="000E5D59" w:rsidRDefault="002A714A" w:rsidP="002A714A">
      <w:pPr>
        <w:pStyle w:val="NormalBold"/>
      </w:pPr>
      <w:r w:rsidRPr="002C1B64">
        <w:rPr>
          <w:rStyle w:val="HideTWBExt"/>
          <w:b w:val="0"/>
        </w:rPr>
        <w:t>&lt;Article&gt;</w:t>
      </w:r>
      <w:r w:rsidRPr="000E5D59">
        <w:t>4 c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0A3261C" w14:textId="77777777" w:rsidTr="00A86B2E">
        <w:trPr>
          <w:trHeight w:hRule="exact" w:val="240"/>
          <w:jc w:val="center"/>
        </w:trPr>
        <w:tc>
          <w:tcPr>
            <w:tcW w:w="9752" w:type="dxa"/>
            <w:gridSpan w:val="2"/>
            <w:tcBorders>
              <w:top w:val="nil"/>
              <w:left w:val="nil"/>
              <w:bottom w:val="nil"/>
              <w:right w:val="nil"/>
            </w:tcBorders>
          </w:tcPr>
          <w:p w14:paraId="47332870" w14:textId="77777777" w:rsidR="002A714A" w:rsidRPr="000E5D59" w:rsidRDefault="002A714A" w:rsidP="00A86B2E"/>
        </w:tc>
      </w:tr>
      <w:tr w:rsidR="00790F5F" w:rsidRPr="000E5D59" w14:paraId="41450C46" w14:textId="77777777" w:rsidTr="00A86B2E">
        <w:trPr>
          <w:trHeight w:val="240"/>
          <w:jc w:val="center"/>
        </w:trPr>
        <w:tc>
          <w:tcPr>
            <w:tcW w:w="4876" w:type="dxa"/>
            <w:tcBorders>
              <w:top w:val="nil"/>
              <w:left w:val="nil"/>
              <w:bottom w:val="nil"/>
              <w:right w:val="nil"/>
            </w:tcBorders>
          </w:tcPr>
          <w:p w14:paraId="5DF9B65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FD53452" w14:textId="77777777" w:rsidR="002A714A" w:rsidRPr="000E5D59" w:rsidRDefault="002A714A" w:rsidP="00A86B2E">
            <w:pPr>
              <w:pStyle w:val="AmColumnHeading"/>
            </w:pPr>
            <w:r w:rsidRPr="000E5D59">
              <w:t>Módosítás</w:t>
            </w:r>
          </w:p>
        </w:tc>
      </w:tr>
      <w:tr w:rsidR="00790F5F" w:rsidRPr="000E5D59" w14:paraId="2CAA9651" w14:textId="77777777" w:rsidTr="00A86B2E">
        <w:trPr>
          <w:jc w:val="center"/>
        </w:trPr>
        <w:tc>
          <w:tcPr>
            <w:tcW w:w="4876" w:type="dxa"/>
            <w:tcBorders>
              <w:top w:val="nil"/>
              <w:left w:val="nil"/>
              <w:bottom w:val="nil"/>
              <w:right w:val="nil"/>
            </w:tcBorders>
          </w:tcPr>
          <w:p w14:paraId="10F4B525" w14:textId="77777777" w:rsidR="002A714A" w:rsidRPr="000E5D59" w:rsidRDefault="002A714A" w:rsidP="00A86B2E">
            <w:pPr>
              <w:pStyle w:val="Normal6a"/>
            </w:pPr>
          </w:p>
        </w:tc>
        <w:tc>
          <w:tcPr>
            <w:tcW w:w="4876" w:type="dxa"/>
            <w:tcBorders>
              <w:top w:val="nil"/>
              <w:left w:val="nil"/>
              <w:bottom w:val="nil"/>
              <w:right w:val="nil"/>
            </w:tcBorders>
          </w:tcPr>
          <w:p w14:paraId="16D60C82" w14:textId="77777777" w:rsidR="002A714A" w:rsidRPr="000E5D59" w:rsidRDefault="002A714A" w:rsidP="00A86B2E">
            <w:pPr>
              <w:pStyle w:val="Normal6a"/>
            </w:pPr>
            <w:r w:rsidRPr="000E5D59">
              <w:rPr>
                <w:b/>
                <w:i/>
              </w:rPr>
              <w:t>–</w:t>
            </w:r>
            <w:r w:rsidRPr="000E5D59">
              <w:tab/>
            </w:r>
            <w:r w:rsidRPr="000E5D59">
              <w:rPr>
                <w:b/>
                <w:i/>
              </w:rPr>
              <w:t>tekintettel az Európai Unió és Izland közötti halászati és óceánpolitikai együttműködés fokozásáról szóló, 2025. július 15-i egyetértési megállapodásra,</w:t>
            </w:r>
          </w:p>
        </w:tc>
      </w:tr>
    </w:tbl>
    <w:p w14:paraId="2755790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5107542" w14:textId="77777777" w:rsidR="002A714A" w:rsidRPr="000E5D59" w:rsidRDefault="002A714A" w:rsidP="002A714A">
      <w:r w:rsidRPr="002C1B64">
        <w:rPr>
          <w:rStyle w:val="HideTWBExt"/>
        </w:rPr>
        <w:t>&lt;/Amend&gt;</w:t>
      </w:r>
    </w:p>
    <w:p w14:paraId="1565002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w:t>
      </w:r>
      <w:r w:rsidRPr="002C1B64">
        <w:rPr>
          <w:rStyle w:val="HideTWBExt"/>
          <w:b w:val="0"/>
        </w:rPr>
        <w:t>&lt;/NumAm&gt;</w:t>
      </w:r>
    </w:p>
    <w:p w14:paraId="5EC2D2CB"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731DA9A8" w14:textId="77777777" w:rsidR="002A714A" w:rsidRPr="000E5D59" w:rsidRDefault="002A714A" w:rsidP="002A714A">
      <w:pPr>
        <w:pStyle w:val="NormalBold"/>
      </w:pPr>
      <w:r w:rsidRPr="002C1B64">
        <w:rPr>
          <w:rStyle w:val="HideTWBExt"/>
          <w:b w:val="0"/>
        </w:rPr>
        <w:t>&lt;/RepeatBlock-By&gt;</w:t>
      </w:r>
    </w:p>
    <w:p w14:paraId="5402922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1ADF9C1" w14:textId="77777777" w:rsidR="002A714A" w:rsidRPr="000E5D59" w:rsidRDefault="002A714A" w:rsidP="002A714A">
      <w:pPr>
        <w:pStyle w:val="NormalBold"/>
      </w:pPr>
      <w:r w:rsidRPr="002C1B64">
        <w:rPr>
          <w:rStyle w:val="HideTWBExt"/>
          <w:b w:val="0"/>
        </w:rPr>
        <w:t>&lt;Article&gt;</w:t>
      </w:r>
      <w:r w:rsidRPr="000E5D59">
        <w:t>4 d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D2D7A5B" w14:textId="77777777" w:rsidTr="00A86B2E">
        <w:trPr>
          <w:trHeight w:hRule="exact" w:val="240"/>
          <w:jc w:val="center"/>
        </w:trPr>
        <w:tc>
          <w:tcPr>
            <w:tcW w:w="9752" w:type="dxa"/>
            <w:gridSpan w:val="2"/>
            <w:tcBorders>
              <w:top w:val="nil"/>
              <w:left w:val="nil"/>
              <w:bottom w:val="nil"/>
              <w:right w:val="nil"/>
            </w:tcBorders>
          </w:tcPr>
          <w:p w14:paraId="0A52FFD6" w14:textId="77777777" w:rsidR="002A714A" w:rsidRPr="000E5D59" w:rsidRDefault="002A714A" w:rsidP="00A86B2E"/>
        </w:tc>
      </w:tr>
      <w:tr w:rsidR="00790F5F" w:rsidRPr="000E5D59" w14:paraId="067060FC" w14:textId="77777777" w:rsidTr="00A86B2E">
        <w:trPr>
          <w:trHeight w:val="240"/>
          <w:jc w:val="center"/>
        </w:trPr>
        <w:tc>
          <w:tcPr>
            <w:tcW w:w="4876" w:type="dxa"/>
            <w:tcBorders>
              <w:top w:val="nil"/>
              <w:left w:val="nil"/>
              <w:bottom w:val="nil"/>
              <w:right w:val="nil"/>
            </w:tcBorders>
          </w:tcPr>
          <w:p w14:paraId="44BBB5B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036EEB4" w14:textId="77777777" w:rsidR="002A714A" w:rsidRPr="000E5D59" w:rsidRDefault="002A714A" w:rsidP="00A86B2E">
            <w:pPr>
              <w:pStyle w:val="AmColumnHeading"/>
            </w:pPr>
            <w:r w:rsidRPr="000E5D59">
              <w:t>Módosítás</w:t>
            </w:r>
          </w:p>
        </w:tc>
      </w:tr>
      <w:tr w:rsidR="00790F5F" w:rsidRPr="000E5D59" w14:paraId="64B51207" w14:textId="77777777" w:rsidTr="00A86B2E">
        <w:trPr>
          <w:jc w:val="center"/>
        </w:trPr>
        <w:tc>
          <w:tcPr>
            <w:tcW w:w="4876" w:type="dxa"/>
            <w:tcBorders>
              <w:top w:val="nil"/>
              <w:left w:val="nil"/>
              <w:bottom w:val="nil"/>
              <w:right w:val="nil"/>
            </w:tcBorders>
          </w:tcPr>
          <w:p w14:paraId="2045651D" w14:textId="77777777" w:rsidR="002A714A" w:rsidRPr="000E5D59" w:rsidRDefault="002A714A" w:rsidP="00A86B2E">
            <w:pPr>
              <w:pStyle w:val="Normal6a"/>
            </w:pPr>
          </w:p>
        </w:tc>
        <w:tc>
          <w:tcPr>
            <w:tcW w:w="4876" w:type="dxa"/>
            <w:tcBorders>
              <w:top w:val="nil"/>
              <w:left w:val="nil"/>
              <w:bottom w:val="nil"/>
              <w:right w:val="nil"/>
            </w:tcBorders>
          </w:tcPr>
          <w:p w14:paraId="2144BA8A" w14:textId="77777777" w:rsidR="002A714A" w:rsidRPr="000E5D59" w:rsidRDefault="002A714A" w:rsidP="00A86B2E">
            <w:pPr>
              <w:pStyle w:val="Normal6a"/>
            </w:pPr>
            <w:r w:rsidRPr="000E5D59">
              <w:rPr>
                <w:b/>
                <w:i/>
              </w:rPr>
              <w:t>–</w:t>
            </w:r>
            <w:r w:rsidRPr="000E5D59">
              <w:tab/>
            </w:r>
            <w:r w:rsidRPr="000E5D59">
              <w:rPr>
                <w:b/>
                <w:i/>
              </w:rPr>
              <w:t>tekintettel a FAO által a világ tengeri halászati erőforrásainak helyzetéről 2025-ben elvégzett felülvizsgálatra,</w:t>
            </w:r>
          </w:p>
        </w:tc>
      </w:tr>
    </w:tbl>
    <w:p w14:paraId="118184D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0D1EDF8" w14:textId="77777777" w:rsidR="002A714A" w:rsidRPr="000E5D59" w:rsidRDefault="002A714A" w:rsidP="002A714A">
      <w:r w:rsidRPr="002C1B64">
        <w:rPr>
          <w:rStyle w:val="HideTWBExt"/>
        </w:rPr>
        <w:t>&lt;/Amend&gt;</w:t>
      </w:r>
    </w:p>
    <w:p w14:paraId="546B7F3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w:t>
      </w:r>
      <w:r w:rsidRPr="002C1B64">
        <w:rPr>
          <w:rStyle w:val="HideTWBExt"/>
          <w:b w:val="0"/>
        </w:rPr>
        <w:t>&lt;/NumAm&gt;</w:t>
      </w:r>
    </w:p>
    <w:p w14:paraId="3AFCECC6"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141448D1" w14:textId="77777777" w:rsidR="002A714A" w:rsidRPr="000E5D59" w:rsidRDefault="002A714A" w:rsidP="002A714A">
      <w:pPr>
        <w:pStyle w:val="NormalBold"/>
      </w:pPr>
      <w:r w:rsidRPr="002C1B64">
        <w:rPr>
          <w:rStyle w:val="HideTWBExt"/>
          <w:b w:val="0"/>
        </w:rPr>
        <w:t>&lt;/RepeatBlock-By&gt;</w:t>
      </w:r>
    </w:p>
    <w:p w14:paraId="693A281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7208345" w14:textId="77777777" w:rsidR="002A714A" w:rsidRPr="000E5D59" w:rsidRDefault="002A714A" w:rsidP="002A714A">
      <w:pPr>
        <w:pStyle w:val="NormalBold"/>
      </w:pPr>
      <w:r w:rsidRPr="002C1B64">
        <w:rPr>
          <w:rStyle w:val="HideTWBExt"/>
          <w:b w:val="0"/>
        </w:rPr>
        <w:t>&lt;Article&gt;</w:t>
      </w:r>
      <w:r w:rsidRPr="000E5D59">
        <w:t>4 e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D83585E" w14:textId="77777777" w:rsidTr="00A86B2E">
        <w:trPr>
          <w:trHeight w:hRule="exact" w:val="240"/>
          <w:jc w:val="center"/>
        </w:trPr>
        <w:tc>
          <w:tcPr>
            <w:tcW w:w="9752" w:type="dxa"/>
            <w:gridSpan w:val="2"/>
            <w:tcBorders>
              <w:top w:val="nil"/>
              <w:left w:val="nil"/>
              <w:bottom w:val="nil"/>
              <w:right w:val="nil"/>
            </w:tcBorders>
          </w:tcPr>
          <w:p w14:paraId="3558DF82" w14:textId="77777777" w:rsidR="002A714A" w:rsidRPr="000E5D59" w:rsidRDefault="002A714A" w:rsidP="00A86B2E"/>
        </w:tc>
      </w:tr>
      <w:tr w:rsidR="00790F5F" w:rsidRPr="000E5D59" w14:paraId="45BF7CBE" w14:textId="77777777" w:rsidTr="00A86B2E">
        <w:trPr>
          <w:trHeight w:val="240"/>
          <w:jc w:val="center"/>
        </w:trPr>
        <w:tc>
          <w:tcPr>
            <w:tcW w:w="4876" w:type="dxa"/>
            <w:tcBorders>
              <w:top w:val="nil"/>
              <w:left w:val="nil"/>
              <w:bottom w:val="nil"/>
              <w:right w:val="nil"/>
            </w:tcBorders>
          </w:tcPr>
          <w:p w14:paraId="22E1D55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CC1E6C9" w14:textId="77777777" w:rsidR="002A714A" w:rsidRPr="000E5D59" w:rsidRDefault="002A714A" w:rsidP="00A86B2E">
            <w:pPr>
              <w:pStyle w:val="AmColumnHeading"/>
            </w:pPr>
            <w:r w:rsidRPr="000E5D59">
              <w:t>Módosítás</w:t>
            </w:r>
          </w:p>
        </w:tc>
      </w:tr>
      <w:tr w:rsidR="00790F5F" w:rsidRPr="000E5D59" w14:paraId="0E5C7287" w14:textId="77777777" w:rsidTr="00A86B2E">
        <w:trPr>
          <w:jc w:val="center"/>
        </w:trPr>
        <w:tc>
          <w:tcPr>
            <w:tcW w:w="4876" w:type="dxa"/>
            <w:tcBorders>
              <w:top w:val="nil"/>
              <w:left w:val="nil"/>
              <w:bottom w:val="nil"/>
              <w:right w:val="nil"/>
            </w:tcBorders>
          </w:tcPr>
          <w:p w14:paraId="5E21690D" w14:textId="77777777" w:rsidR="002A714A" w:rsidRPr="000E5D59" w:rsidRDefault="002A714A" w:rsidP="00A86B2E">
            <w:pPr>
              <w:pStyle w:val="Normal6a"/>
            </w:pPr>
          </w:p>
        </w:tc>
        <w:tc>
          <w:tcPr>
            <w:tcW w:w="4876" w:type="dxa"/>
            <w:tcBorders>
              <w:top w:val="nil"/>
              <w:left w:val="nil"/>
              <w:bottom w:val="nil"/>
              <w:right w:val="nil"/>
            </w:tcBorders>
          </w:tcPr>
          <w:p w14:paraId="42C8045E" w14:textId="77777777" w:rsidR="002A714A" w:rsidRPr="000E5D59" w:rsidRDefault="002A714A" w:rsidP="00A86B2E">
            <w:pPr>
              <w:pStyle w:val="Normal6a"/>
            </w:pPr>
            <w:r w:rsidRPr="000E5D59">
              <w:rPr>
                <w:b/>
                <w:i/>
              </w:rPr>
              <w:t>–</w:t>
            </w:r>
            <w:r w:rsidRPr="000E5D59">
              <w:tab/>
            </w:r>
            <w:r w:rsidRPr="000E5D59">
              <w:rPr>
                <w:b/>
                <w:i/>
              </w:rPr>
              <w:t>tekintettel a kínai halászati műveleteknek az uniós halászatra gyakorolt hatásáról és a további lépésekről szóló, 2023. október 17-i állásfoglalására,</w:t>
            </w:r>
          </w:p>
        </w:tc>
      </w:tr>
    </w:tbl>
    <w:p w14:paraId="0BA2597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E50164E" w14:textId="77777777" w:rsidR="002A714A" w:rsidRPr="000E5D59" w:rsidRDefault="002A714A" w:rsidP="002A714A">
      <w:r w:rsidRPr="002C1B64">
        <w:rPr>
          <w:rStyle w:val="HideTWBExt"/>
        </w:rPr>
        <w:lastRenderedPageBreak/>
        <w:t>&lt;/Amend&gt;</w:t>
      </w:r>
    </w:p>
    <w:p w14:paraId="0B578C3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w:t>
      </w:r>
      <w:r w:rsidRPr="002C1B64">
        <w:rPr>
          <w:rStyle w:val="HideTWBExt"/>
          <w:b w:val="0"/>
        </w:rPr>
        <w:t>&lt;/NumAm&gt;</w:t>
      </w:r>
    </w:p>
    <w:p w14:paraId="38AB7E83"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26214195" w14:textId="77777777" w:rsidR="002A714A" w:rsidRPr="000E5D59" w:rsidRDefault="002A714A" w:rsidP="002A714A">
      <w:pPr>
        <w:pStyle w:val="NormalBold"/>
      </w:pPr>
      <w:r w:rsidRPr="002C1B64">
        <w:rPr>
          <w:rStyle w:val="HideTWBExt"/>
          <w:b w:val="0"/>
        </w:rPr>
        <w:t>&lt;/RepeatBlock-By&gt;</w:t>
      </w:r>
    </w:p>
    <w:p w14:paraId="64DDAA5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6DDF606" w14:textId="77777777" w:rsidR="002A714A" w:rsidRPr="000E5D59" w:rsidRDefault="002A714A" w:rsidP="002A714A">
      <w:pPr>
        <w:pStyle w:val="NormalBold"/>
      </w:pPr>
      <w:r w:rsidRPr="002C1B64">
        <w:rPr>
          <w:rStyle w:val="HideTWBExt"/>
          <w:b w:val="0"/>
        </w:rPr>
        <w:t>&lt;Article&gt;</w:t>
      </w:r>
      <w:r w:rsidRPr="000E5D59">
        <w:t>7 a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4CFAA3D" w14:textId="77777777" w:rsidTr="00A86B2E">
        <w:trPr>
          <w:trHeight w:hRule="exact" w:val="240"/>
          <w:jc w:val="center"/>
        </w:trPr>
        <w:tc>
          <w:tcPr>
            <w:tcW w:w="9752" w:type="dxa"/>
            <w:gridSpan w:val="2"/>
            <w:tcBorders>
              <w:top w:val="nil"/>
              <w:left w:val="nil"/>
              <w:bottom w:val="nil"/>
              <w:right w:val="nil"/>
            </w:tcBorders>
          </w:tcPr>
          <w:p w14:paraId="2C341328" w14:textId="77777777" w:rsidR="002A714A" w:rsidRPr="000E5D59" w:rsidRDefault="002A714A" w:rsidP="00A86B2E"/>
        </w:tc>
      </w:tr>
      <w:tr w:rsidR="00790F5F" w:rsidRPr="000E5D59" w14:paraId="28FAD747" w14:textId="77777777" w:rsidTr="00A86B2E">
        <w:trPr>
          <w:trHeight w:val="240"/>
          <w:jc w:val="center"/>
        </w:trPr>
        <w:tc>
          <w:tcPr>
            <w:tcW w:w="4876" w:type="dxa"/>
            <w:tcBorders>
              <w:top w:val="nil"/>
              <w:left w:val="nil"/>
              <w:bottom w:val="nil"/>
              <w:right w:val="nil"/>
            </w:tcBorders>
          </w:tcPr>
          <w:p w14:paraId="0DC2D5A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68B4C4D" w14:textId="77777777" w:rsidR="002A714A" w:rsidRPr="000E5D59" w:rsidRDefault="002A714A" w:rsidP="00A86B2E">
            <w:pPr>
              <w:pStyle w:val="AmColumnHeading"/>
            </w:pPr>
            <w:r w:rsidRPr="000E5D59">
              <w:t>Módosítás</w:t>
            </w:r>
          </w:p>
        </w:tc>
      </w:tr>
      <w:tr w:rsidR="00790F5F" w:rsidRPr="000E5D59" w14:paraId="5B193CF7" w14:textId="77777777" w:rsidTr="00A86B2E">
        <w:trPr>
          <w:jc w:val="center"/>
        </w:trPr>
        <w:tc>
          <w:tcPr>
            <w:tcW w:w="4876" w:type="dxa"/>
            <w:tcBorders>
              <w:top w:val="nil"/>
              <w:left w:val="nil"/>
              <w:bottom w:val="nil"/>
              <w:right w:val="nil"/>
            </w:tcBorders>
          </w:tcPr>
          <w:p w14:paraId="3A218633" w14:textId="77777777" w:rsidR="002A714A" w:rsidRPr="000E5D59" w:rsidRDefault="002A714A" w:rsidP="00A86B2E">
            <w:pPr>
              <w:pStyle w:val="Normal6a"/>
            </w:pPr>
          </w:p>
        </w:tc>
        <w:tc>
          <w:tcPr>
            <w:tcW w:w="4876" w:type="dxa"/>
            <w:tcBorders>
              <w:top w:val="nil"/>
              <w:left w:val="nil"/>
              <w:bottom w:val="nil"/>
              <w:right w:val="nil"/>
            </w:tcBorders>
          </w:tcPr>
          <w:p w14:paraId="33263057" w14:textId="77777777" w:rsidR="002A714A" w:rsidRPr="000E5D59" w:rsidRDefault="002A714A" w:rsidP="00A86B2E">
            <w:pPr>
              <w:pStyle w:val="Normal6a"/>
            </w:pPr>
            <w:r w:rsidRPr="000E5D59">
              <w:rPr>
                <w:b/>
                <w:i/>
              </w:rPr>
              <w:t>–</w:t>
            </w:r>
            <w:r w:rsidRPr="000E5D59">
              <w:tab/>
            </w:r>
            <w:r w:rsidRPr="000E5D59">
              <w:rPr>
                <w:b/>
                <w:i/>
              </w:rPr>
              <w:t>tekintettel a halállományok megőrzésére irányuló, a nem fenntartható halászatot lehetővé tevő országok esetében alkalmazandó egyes intézkedésekről szóló 1026/2012/EU rendelet módosításáról szóló, 2025. október 25-i (EU) 2025/2077 európai parlamenti és tanácsi rendeletre,</w:t>
            </w:r>
          </w:p>
        </w:tc>
      </w:tr>
    </w:tbl>
    <w:p w14:paraId="7244B4E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0DC242F" w14:textId="77777777" w:rsidR="002A714A" w:rsidRPr="000E5D59" w:rsidRDefault="002A714A" w:rsidP="002A714A">
      <w:r w:rsidRPr="002C1B64">
        <w:rPr>
          <w:rStyle w:val="HideTWBExt"/>
        </w:rPr>
        <w:t>&lt;/Amend&gt;</w:t>
      </w:r>
    </w:p>
    <w:p w14:paraId="11179CC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w:t>
      </w:r>
      <w:r w:rsidRPr="002C1B64">
        <w:rPr>
          <w:rStyle w:val="HideTWBExt"/>
          <w:b w:val="0"/>
        </w:rPr>
        <w:t>&lt;/NumAm&gt;</w:t>
      </w:r>
    </w:p>
    <w:p w14:paraId="51E66B9D"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0FBB4067" w14:textId="77777777" w:rsidR="002A714A" w:rsidRPr="000E5D59" w:rsidRDefault="002A714A" w:rsidP="002A714A">
      <w:pPr>
        <w:pStyle w:val="NormalBold"/>
      </w:pPr>
      <w:r w:rsidRPr="002C1B64">
        <w:rPr>
          <w:rStyle w:val="HideTWBExt"/>
          <w:b w:val="0"/>
        </w:rPr>
        <w:t>&lt;/RepeatBlock-By&gt;</w:t>
      </w:r>
    </w:p>
    <w:p w14:paraId="1DA2652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A0EF8FB" w14:textId="77777777" w:rsidR="002A714A" w:rsidRPr="000E5D59" w:rsidRDefault="002A714A" w:rsidP="002A714A">
      <w:pPr>
        <w:pStyle w:val="NormalBold"/>
      </w:pPr>
      <w:r w:rsidRPr="002C1B64">
        <w:rPr>
          <w:rStyle w:val="HideTWBExt"/>
          <w:b w:val="0"/>
        </w:rPr>
        <w:t>&lt;Article&gt;</w:t>
      </w:r>
      <w:r w:rsidRPr="000E5D59">
        <w:t>7 a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94C783B" w14:textId="77777777" w:rsidTr="00A86B2E">
        <w:trPr>
          <w:trHeight w:hRule="exact" w:val="240"/>
          <w:jc w:val="center"/>
        </w:trPr>
        <w:tc>
          <w:tcPr>
            <w:tcW w:w="9752" w:type="dxa"/>
            <w:gridSpan w:val="2"/>
            <w:tcBorders>
              <w:top w:val="nil"/>
              <w:left w:val="nil"/>
              <w:bottom w:val="nil"/>
              <w:right w:val="nil"/>
            </w:tcBorders>
          </w:tcPr>
          <w:p w14:paraId="2B72AC65" w14:textId="77777777" w:rsidR="002A714A" w:rsidRPr="000E5D59" w:rsidRDefault="002A714A" w:rsidP="00A86B2E"/>
        </w:tc>
      </w:tr>
      <w:tr w:rsidR="00790F5F" w:rsidRPr="000E5D59" w14:paraId="4DBC9572" w14:textId="77777777" w:rsidTr="00A86B2E">
        <w:trPr>
          <w:trHeight w:val="240"/>
          <w:jc w:val="center"/>
        </w:trPr>
        <w:tc>
          <w:tcPr>
            <w:tcW w:w="4876" w:type="dxa"/>
            <w:tcBorders>
              <w:top w:val="nil"/>
              <w:left w:val="nil"/>
              <w:bottom w:val="nil"/>
              <w:right w:val="nil"/>
            </w:tcBorders>
          </w:tcPr>
          <w:p w14:paraId="35AD4B9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439F017" w14:textId="77777777" w:rsidR="002A714A" w:rsidRPr="000E5D59" w:rsidRDefault="002A714A" w:rsidP="00A86B2E">
            <w:pPr>
              <w:pStyle w:val="AmColumnHeading"/>
            </w:pPr>
            <w:r w:rsidRPr="000E5D59">
              <w:t>Módosítás</w:t>
            </w:r>
          </w:p>
        </w:tc>
      </w:tr>
      <w:tr w:rsidR="00790F5F" w:rsidRPr="000E5D59" w14:paraId="288E4CE9" w14:textId="77777777" w:rsidTr="00A86B2E">
        <w:trPr>
          <w:jc w:val="center"/>
        </w:trPr>
        <w:tc>
          <w:tcPr>
            <w:tcW w:w="4876" w:type="dxa"/>
            <w:tcBorders>
              <w:top w:val="nil"/>
              <w:left w:val="nil"/>
              <w:bottom w:val="nil"/>
              <w:right w:val="nil"/>
            </w:tcBorders>
          </w:tcPr>
          <w:p w14:paraId="56BE1041" w14:textId="77777777" w:rsidR="002A714A" w:rsidRPr="000E5D59" w:rsidRDefault="002A714A" w:rsidP="00A86B2E">
            <w:pPr>
              <w:pStyle w:val="Normal6a"/>
            </w:pPr>
          </w:p>
        </w:tc>
        <w:tc>
          <w:tcPr>
            <w:tcW w:w="4876" w:type="dxa"/>
            <w:tcBorders>
              <w:top w:val="nil"/>
              <w:left w:val="nil"/>
              <w:bottom w:val="nil"/>
              <w:right w:val="nil"/>
            </w:tcBorders>
          </w:tcPr>
          <w:p w14:paraId="54825F49" w14:textId="77777777" w:rsidR="002A714A" w:rsidRPr="000E5D59" w:rsidRDefault="002A714A" w:rsidP="00A86B2E">
            <w:pPr>
              <w:pStyle w:val="Normal6a"/>
            </w:pPr>
            <w:r w:rsidRPr="000E5D59">
              <w:rPr>
                <w:b/>
                <w:i/>
              </w:rPr>
              <w:t>–</w:t>
            </w:r>
            <w:r w:rsidRPr="000E5D59">
              <w:tab/>
            </w:r>
            <w:r w:rsidRPr="000E5D59">
              <w:rPr>
                <w:b/>
                <w:i/>
              </w:rPr>
              <w:t>tekintettel a Bizottságnak az európai uniós halászflottáról szóló 2024. évi éves gazdasági jelentésére,</w:t>
            </w:r>
          </w:p>
        </w:tc>
      </w:tr>
    </w:tbl>
    <w:p w14:paraId="762954D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AA9BAC4" w14:textId="77777777" w:rsidR="002A714A" w:rsidRPr="000E5D59" w:rsidRDefault="002A714A" w:rsidP="002A714A">
      <w:r w:rsidRPr="002C1B64">
        <w:rPr>
          <w:rStyle w:val="HideTWBExt"/>
        </w:rPr>
        <w:t>&lt;/Amend&gt;</w:t>
      </w:r>
    </w:p>
    <w:p w14:paraId="43FEE05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w:t>
      </w:r>
      <w:r w:rsidRPr="002C1B64">
        <w:rPr>
          <w:rStyle w:val="HideTWBExt"/>
          <w:b w:val="0"/>
        </w:rPr>
        <w:t>&lt;/NumAm&gt;</w:t>
      </w:r>
    </w:p>
    <w:p w14:paraId="23F0E736"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6BE2BD49" w14:textId="77777777" w:rsidR="002A714A" w:rsidRPr="000E5D59" w:rsidRDefault="002A714A" w:rsidP="002A714A">
      <w:pPr>
        <w:pStyle w:val="NormalBold"/>
      </w:pPr>
      <w:r w:rsidRPr="002C1B64">
        <w:rPr>
          <w:rStyle w:val="HideTWBExt"/>
          <w:b w:val="0"/>
        </w:rPr>
        <w:t>&lt;/RepeatBlock-By&gt;</w:t>
      </w:r>
    </w:p>
    <w:p w14:paraId="74847BF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994F360" w14:textId="77777777" w:rsidR="002A714A" w:rsidRPr="000E5D59" w:rsidRDefault="002A714A" w:rsidP="002A714A">
      <w:pPr>
        <w:pStyle w:val="NormalBold"/>
      </w:pPr>
      <w:r w:rsidRPr="002C1B64">
        <w:rPr>
          <w:rStyle w:val="HideTWBExt"/>
          <w:b w:val="0"/>
        </w:rPr>
        <w:t>&lt;Article&gt;</w:t>
      </w:r>
      <w:r w:rsidRPr="000E5D59">
        <w:t>7 b bevezető hivatkozás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38F175E" w14:textId="77777777" w:rsidTr="00A86B2E">
        <w:trPr>
          <w:trHeight w:hRule="exact" w:val="240"/>
          <w:jc w:val="center"/>
        </w:trPr>
        <w:tc>
          <w:tcPr>
            <w:tcW w:w="9752" w:type="dxa"/>
            <w:gridSpan w:val="2"/>
            <w:tcBorders>
              <w:top w:val="nil"/>
              <w:left w:val="nil"/>
              <w:bottom w:val="nil"/>
              <w:right w:val="nil"/>
            </w:tcBorders>
          </w:tcPr>
          <w:p w14:paraId="02495D5B" w14:textId="77777777" w:rsidR="002A714A" w:rsidRPr="000E5D59" w:rsidRDefault="002A714A" w:rsidP="00A86B2E"/>
        </w:tc>
      </w:tr>
      <w:tr w:rsidR="00790F5F" w:rsidRPr="000E5D59" w14:paraId="4E7B3379" w14:textId="77777777" w:rsidTr="00A86B2E">
        <w:trPr>
          <w:trHeight w:val="240"/>
          <w:jc w:val="center"/>
        </w:trPr>
        <w:tc>
          <w:tcPr>
            <w:tcW w:w="4876" w:type="dxa"/>
            <w:tcBorders>
              <w:top w:val="nil"/>
              <w:left w:val="nil"/>
              <w:bottom w:val="nil"/>
              <w:right w:val="nil"/>
            </w:tcBorders>
          </w:tcPr>
          <w:p w14:paraId="33804A8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BB8755C" w14:textId="77777777" w:rsidR="002A714A" w:rsidRPr="000E5D59" w:rsidRDefault="002A714A" w:rsidP="00A86B2E">
            <w:pPr>
              <w:pStyle w:val="AmColumnHeading"/>
            </w:pPr>
            <w:r w:rsidRPr="000E5D59">
              <w:t>Módosítás</w:t>
            </w:r>
          </w:p>
        </w:tc>
      </w:tr>
      <w:tr w:rsidR="00790F5F" w:rsidRPr="000E5D59" w14:paraId="37A5E212" w14:textId="77777777" w:rsidTr="00A86B2E">
        <w:trPr>
          <w:jc w:val="center"/>
        </w:trPr>
        <w:tc>
          <w:tcPr>
            <w:tcW w:w="4876" w:type="dxa"/>
            <w:tcBorders>
              <w:top w:val="nil"/>
              <w:left w:val="nil"/>
              <w:bottom w:val="nil"/>
              <w:right w:val="nil"/>
            </w:tcBorders>
          </w:tcPr>
          <w:p w14:paraId="677275C2" w14:textId="77777777" w:rsidR="002A714A" w:rsidRPr="000E5D59" w:rsidRDefault="002A714A" w:rsidP="00A86B2E">
            <w:pPr>
              <w:pStyle w:val="Normal6a"/>
            </w:pPr>
          </w:p>
        </w:tc>
        <w:tc>
          <w:tcPr>
            <w:tcW w:w="4876" w:type="dxa"/>
            <w:tcBorders>
              <w:top w:val="nil"/>
              <w:left w:val="nil"/>
              <w:bottom w:val="nil"/>
              <w:right w:val="nil"/>
            </w:tcBorders>
          </w:tcPr>
          <w:p w14:paraId="2D1C7449" w14:textId="77777777" w:rsidR="002A714A" w:rsidRPr="000E5D59" w:rsidRDefault="002A714A" w:rsidP="00A86B2E">
            <w:pPr>
              <w:pStyle w:val="Normal6a"/>
            </w:pPr>
            <w:r w:rsidRPr="000E5D59">
              <w:rPr>
                <w:b/>
                <w:i/>
              </w:rPr>
              <w:t>–</w:t>
            </w:r>
            <w:r w:rsidRPr="000E5D59">
              <w:tab/>
            </w:r>
            <w:r w:rsidRPr="000E5D59">
              <w:rPr>
                <w:b/>
                <w:i/>
              </w:rPr>
              <w:t>tekintettel „A halászat és az akvakultúra helyzete a világban” című, 2024. évi FAO-jelentésre,</w:t>
            </w:r>
          </w:p>
        </w:tc>
      </w:tr>
    </w:tbl>
    <w:p w14:paraId="71DEA64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59EC90B" w14:textId="77777777" w:rsidR="002A714A" w:rsidRPr="000E5D59" w:rsidRDefault="002A714A" w:rsidP="002A714A">
      <w:r w:rsidRPr="002C1B64">
        <w:rPr>
          <w:rStyle w:val="HideTWBExt"/>
        </w:rPr>
        <w:t>&lt;/Amend&gt;</w:t>
      </w:r>
    </w:p>
    <w:p w14:paraId="6131B3A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w:t>
      </w:r>
      <w:r w:rsidRPr="002C1B64">
        <w:rPr>
          <w:rStyle w:val="HideTWBExt"/>
          <w:b w:val="0"/>
        </w:rPr>
        <w:t>&lt;/NumAm&gt;</w:t>
      </w:r>
    </w:p>
    <w:p w14:paraId="4AC6D242"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487D02B8" w14:textId="77777777" w:rsidR="002A714A" w:rsidRPr="000E5D59" w:rsidRDefault="002A714A" w:rsidP="002A714A">
      <w:pPr>
        <w:pStyle w:val="NormalBold"/>
      </w:pPr>
      <w:r w:rsidRPr="002C1B64">
        <w:rPr>
          <w:rStyle w:val="HideTWBExt"/>
          <w:b w:val="0"/>
        </w:rPr>
        <w:t>&lt;/RepeatBlock-By&gt;</w:t>
      </w:r>
    </w:p>
    <w:p w14:paraId="7EDE376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DFFDC68" w14:textId="77777777" w:rsidR="002A714A" w:rsidRPr="000E5D59" w:rsidRDefault="002A714A" w:rsidP="002A714A">
      <w:pPr>
        <w:pStyle w:val="NormalBold"/>
      </w:pPr>
      <w:r w:rsidRPr="002C1B64">
        <w:rPr>
          <w:rStyle w:val="HideTWBExt"/>
          <w:b w:val="0"/>
        </w:rPr>
        <w:t>&lt;Article&gt;</w:t>
      </w:r>
      <w:r w:rsidRPr="000E5D59">
        <w:t>A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476721B" w14:textId="77777777" w:rsidTr="00A86B2E">
        <w:trPr>
          <w:trHeight w:hRule="exact" w:val="240"/>
          <w:jc w:val="center"/>
        </w:trPr>
        <w:tc>
          <w:tcPr>
            <w:tcW w:w="9752" w:type="dxa"/>
            <w:gridSpan w:val="2"/>
            <w:tcBorders>
              <w:top w:val="nil"/>
              <w:left w:val="nil"/>
              <w:bottom w:val="nil"/>
              <w:right w:val="nil"/>
            </w:tcBorders>
          </w:tcPr>
          <w:p w14:paraId="4BB75CF8" w14:textId="77777777" w:rsidR="002A714A" w:rsidRPr="000E5D59" w:rsidRDefault="002A714A" w:rsidP="00A86B2E"/>
        </w:tc>
      </w:tr>
      <w:tr w:rsidR="00790F5F" w:rsidRPr="000E5D59" w14:paraId="59923926" w14:textId="77777777" w:rsidTr="00A86B2E">
        <w:trPr>
          <w:trHeight w:val="240"/>
          <w:jc w:val="center"/>
        </w:trPr>
        <w:tc>
          <w:tcPr>
            <w:tcW w:w="4876" w:type="dxa"/>
            <w:tcBorders>
              <w:top w:val="nil"/>
              <w:left w:val="nil"/>
              <w:bottom w:val="nil"/>
              <w:right w:val="nil"/>
            </w:tcBorders>
          </w:tcPr>
          <w:p w14:paraId="5F0451B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3C0E15B" w14:textId="77777777" w:rsidR="002A714A" w:rsidRPr="000E5D59" w:rsidRDefault="002A714A" w:rsidP="00A86B2E">
            <w:pPr>
              <w:pStyle w:val="AmColumnHeading"/>
            </w:pPr>
            <w:r w:rsidRPr="000E5D59">
              <w:t>Módosítás</w:t>
            </w:r>
          </w:p>
        </w:tc>
      </w:tr>
      <w:tr w:rsidR="00790F5F" w:rsidRPr="000E5D59" w14:paraId="32DAEB11" w14:textId="77777777" w:rsidTr="00A86B2E">
        <w:trPr>
          <w:jc w:val="center"/>
        </w:trPr>
        <w:tc>
          <w:tcPr>
            <w:tcW w:w="4876" w:type="dxa"/>
            <w:tcBorders>
              <w:top w:val="nil"/>
              <w:left w:val="nil"/>
              <w:bottom w:val="nil"/>
              <w:right w:val="nil"/>
            </w:tcBorders>
          </w:tcPr>
          <w:p w14:paraId="59A73F85" w14:textId="77777777" w:rsidR="002A714A" w:rsidRPr="000E5D59" w:rsidRDefault="002A714A" w:rsidP="00A86B2E">
            <w:pPr>
              <w:pStyle w:val="Normal6a"/>
            </w:pPr>
            <w:r w:rsidRPr="000E5D59">
              <w:t>A.</w:t>
            </w:r>
            <w:r w:rsidRPr="000E5D59">
              <w:tab/>
              <w:t>mivel a Föld felszínének 71%-át és az EU területének több mint 65%-át óceánok és tengerek borítják; mivel az EU felügyeli a világ legnagyobb kollektív tengeri térségét, amely 25 millió km² kizárólagos gazdasági övezetet, több mint 70 000 km partvonalat foglal magában, és polgárainak 40%-a a tenger 50 km-es körzetén belül él;</w:t>
            </w:r>
          </w:p>
        </w:tc>
        <w:tc>
          <w:tcPr>
            <w:tcW w:w="4876" w:type="dxa"/>
            <w:tcBorders>
              <w:top w:val="nil"/>
              <w:left w:val="nil"/>
              <w:bottom w:val="nil"/>
              <w:right w:val="nil"/>
            </w:tcBorders>
          </w:tcPr>
          <w:p w14:paraId="003CAD8F" w14:textId="77777777" w:rsidR="002A714A" w:rsidRPr="000E5D59" w:rsidRDefault="002A714A" w:rsidP="00A86B2E">
            <w:pPr>
              <w:pStyle w:val="Normal6a"/>
            </w:pPr>
            <w:r w:rsidRPr="000E5D59">
              <w:t>A.</w:t>
            </w:r>
            <w:r w:rsidRPr="000E5D59">
              <w:tab/>
              <w:t xml:space="preserve">mivel a Föld felszínének 71%-át és az EU területének több mint 65%-át óceánok és tengerek borítják; mivel </w:t>
            </w:r>
            <w:r w:rsidRPr="000E5D59">
              <w:rPr>
                <w:b/>
                <w:bCs/>
                <w:i/>
                <w:iCs/>
              </w:rPr>
              <w:t>a legkülső régióknak köszönhetően, amelyek biztosítják az EU jelenlétét a világ valamennyi óceánján,</w:t>
            </w:r>
            <w:r w:rsidRPr="000E5D59">
              <w:t xml:space="preserve"> az EU felügyeli a világ legnagyobb kollektív tengeri térségét, amely 25 millió km² kizárólagos gazdasági övezetet, több mint 70 000 km partvonalat foglal magában, és polgárainak 40%-a a tenger 50 km-es körzetén belül él;</w:t>
            </w:r>
          </w:p>
        </w:tc>
      </w:tr>
    </w:tbl>
    <w:p w14:paraId="1378B3C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1895E842" w14:textId="77777777" w:rsidR="002A714A" w:rsidRPr="000E5D59" w:rsidRDefault="002A714A" w:rsidP="002A714A">
      <w:r w:rsidRPr="002C1B64">
        <w:rPr>
          <w:rStyle w:val="HideTWBExt"/>
        </w:rPr>
        <w:t>&lt;/Amend&gt;</w:t>
      </w:r>
    </w:p>
    <w:p w14:paraId="40232AD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w:t>
      </w:r>
      <w:r w:rsidRPr="002C1B64">
        <w:rPr>
          <w:rStyle w:val="HideTWBExt"/>
          <w:b w:val="0"/>
        </w:rPr>
        <w:t>&lt;/NumAm&gt;</w:t>
      </w:r>
    </w:p>
    <w:p w14:paraId="202FF737"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6B2BC2C8" w14:textId="77777777" w:rsidR="002A714A" w:rsidRPr="000E5D59" w:rsidRDefault="002A714A" w:rsidP="002A714A">
      <w:pPr>
        <w:pStyle w:val="NormalBold"/>
      </w:pPr>
      <w:r w:rsidRPr="002C1B64">
        <w:rPr>
          <w:rStyle w:val="HideTWBExt"/>
          <w:b w:val="0"/>
        </w:rPr>
        <w:t>&lt;/RepeatBlock-By&gt;</w:t>
      </w:r>
    </w:p>
    <w:p w14:paraId="08DC6FA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BB39929" w14:textId="77777777" w:rsidR="002A714A" w:rsidRPr="000E5D59" w:rsidRDefault="002A714A" w:rsidP="002A714A">
      <w:pPr>
        <w:pStyle w:val="NormalBold"/>
      </w:pPr>
      <w:r w:rsidRPr="002C1B64">
        <w:rPr>
          <w:rStyle w:val="HideTWBExt"/>
          <w:b w:val="0"/>
        </w:rPr>
        <w:t>&lt;Article&gt;</w:t>
      </w:r>
      <w:r w:rsidRPr="000E5D59">
        <w:t>A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9B9E12E" w14:textId="77777777" w:rsidTr="00A86B2E">
        <w:trPr>
          <w:trHeight w:hRule="exact" w:val="240"/>
          <w:jc w:val="center"/>
        </w:trPr>
        <w:tc>
          <w:tcPr>
            <w:tcW w:w="9752" w:type="dxa"/>
            <w:gridSpan w:val="2"/>
            <w:tcBorders>
              <w:top w:val="nil"/>
              <w:left w:val="nil"/>
              <w:bottom w:val="nil"/>
              <w:right w:val="nil"/>
            </w:tcBorders>
          </w:tcPr>
          <w:p w14:paraId="04075E50" w14:textId="77777777" w:rsidR="002A714A" w:rsidRPr="000E5D59" w:rsidRDefault="002A714A" w:rsidP="00A86B2E"/>
        </w:tc>
      </w:tr>
      <w:tr w:rsidR="00790F5F" w:rsidRPr="000E5D59" w14:paraId="767CB916" w14:textId="77777777" w:rsidTr="00A86B2E">
        <w:trPr>
          <w:trHeight w:val="240"/>
          <w:jc w:val="center"/>
        </w:trPr>
        <w:tc>
          <w:tcPr>
            <w:tcW w:w="4876" w:type="dxa"/>
            <w:tcBorders>
              <w:top w:val="nil"/>
              <w:left w:val="nil"/>
              <w:bottom w:val="nil"/>
              <w:right w:val="nil"/>
            </w:tcBorders>
          </w:tcPr>
          <w:p w14:paraId="5B006B7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A269DB3" w14:textId="77777777" w:rsidR="002A714A" w:rsidRPr="000E5D59" w:rsidRDefault="002A714A" w:rsidP="00A86B2E">
            <w:pPr>
              <w:pStyle w:val="AmColumnHeading"/>
            </w:pPr>
            <w:r w:rsidRPr="000E5D59">
              <w:t>Módosítás</w:t>
            </w:r>
          </w:p>
        </w:tc>
      </w:tr>
      <w:tr w:rsidR="00790F5F" w:rsidRPr="000E5D59" w14:paraId="70809186" w14:textId="77777777" w:rsidTr="00A86B2E">
        <w:trPr>
          <w:jc w:val="center"/>
        </w:trPr>
        <w:tc>
          <w:tcPr>
            <w:tcW w:w="4876" w:type="dxa"/>
            <w:tcBorders>
              <w:top w:val="nil"/>
              <w:left w:val="nil"/>
              <w:bottom w:val="nil"/>
              <w:right w:val="nil"/>
            </w:tcBorders>
          </w:tcPr>
          <w:p w14:paraId="29D571C3" w14:textId="77777777" w:rsidR="002A714A" w:rsidRPr="000E5D59" w:rsidRDefault="002A714A" w:rsidP="00A86B2E">
            <w:pPr>
              <w:pStyle w:val="Normal6a"/>
            </w:pPr>
            <w:r w:rsidRPr="000E5D59">
              <w:t>A.</w:t>
            </w:r>
            <w:r w:rsidRPr="000E5D59">
              <w:tab/>
              <w:t xml:space="preserve">mivel a Föld felszínének 71%-át és az EU területének több mint 65%-át óceánok és tengerek borítják; mivel az EU felügyeli a világ legnagyobb kollektív tengeri térségét, amely 25 millió km² kizárólagos gazdasági övezetet, több mint 70 000 km partvonalat foglal magában, és polgárainak 40%-a a tenger 50 km-es </w:t>
            </w:r>
            <w:r w:rsidRPr="000E5D59">
              <w:lastRenderedPageBreak/>
              <w:t>körzetén belül él;</w:t>
            </w:r>
          </w:p>
        </w:tc>
        <w:tc>
          <w:tcPr>
            <w:tcW w:w="4876" w:type="dxa"/>
            <w:tcBorders>
              <w:top w:val="nil"/>
              <w:left w:val="nil"/>
              <w:bottom w:val="nil"/>
              <w:right w:val="nil"/>
            </w:tcBorders>
          </w:tcPr>
          <w:p w14:paraId="7C7A078C" w14:textId="77777777" w:rsidR="002A714A" w:rsidRPr="000E5D59" w:rsidRDefault="002A714A" w:rsidP="00A86B2E">
            <w:pPr>
              <w:pStyle w:val="Normal6a"/>
            </w:pPr>
            <w:r w:rsidRPr="000E5D59">
              <w:lastRenderedPageBreak/>
              <w:t>A.</w:t>
            </w:r>
            <w:r w:rsidRPr="000E5D59">
              <w:tab/>
              <w:t xml:space="preserve">mivel a Föld felszínének 71%-át és az EU területének több mint 65%-át óceánok és tengerek borítják; mivel az EU felügyeli a világ legnagyobb kollektív tengeri térségét, amely </w:t>
            </w:r>
            <w:r w:rsidRPr="000E5D59">
              <w:rPr>
                <w:b/>
                <w:bCs/>
                <w:i/>
                <w:iCs/>
              </w:rPr>
              <w:t xml:space="preserve">– a legkülső régióknak is köszönhetően – </w:t>
            </w:r>
            <w:r w:rsidRPr="000E5D59">
              <w:t xml:space="preserve">25 millió km² kizárólagos gazdasági övezetet, több mint 70 000 km partvonalat foglal magában, és </w:t>
            </w:r>
            <w:r w:rsidRPr="000E5D59">
              <w:lastRenderedPageBreak/>
              <w:t>polgárainak 40%-a a tenger 50 km-es körzetén belül él;</w:t>
            </w:r>
          </w:p>
        </w:tc>
      </w:tr>
    </w:tbl>
    <w:p w14:paraId="0F5BB1B3"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BBCE8C8" w14:textId="77777777" w:rsidR="002A714A" w:rsidRPr="000E5D59" w:rsidRDefault="002A714A" w:rsidP="002A714A">
      <w:r w:rsidRPr="002C1B64">
        <w:rPr>
          <w:rStyle w:val="HideTWBExt"/>
        </w:rPr>
        <w:t>&lt;/Amend&gt;</w:t>
      </w:r>
    </w:p>
    <w:p w14:paraId="5EE82DA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w:t>
      </w:r>
      <w:r w:rsidRPr="002C1B64">
        <w:rPr>
          <w:rStyle w:val="HideTWBExt"/>
          <w:b w:val="0"/>
        </w:rPr>
        <w:t>&lt;/NumAm&gt;</w:t>
      </w:r>
    </w:p>
    <w:p w14:paraId="0C2D16EC"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38D523BE" w14:textId="77777777" w:rsidR="002A714A" w:rsidRPr="000E5D59" w:rsidRDefault="002A714A" w:rsidP="002A714A">
      <w:pPr>
        <w:pStyle w:val="NormalBold"/>
      </w:pPr>
      <w:r w:rsidRPr="002C1B64">
        <w:rPr>
          <w:rStyle w:val="HideTWBExt"/>
          <w:b w:val="0"/>
        </w:rPr>
        <w:t>&lt;/RepeatBlock-By&gt;</w:t>
      </w:r>
    </w:p>
    <w:p w14:paraId="63C8F8D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FFFB251" w14:textId="77777777" w:rsidR="002A714A" w:rsidRPr="000E5D59" w:rsidRDefault="002A714A" w:rsidP="002A714A">
      <w:pPr>
        <w:pStyle w:val="NormalBold"/>
      </w:pPr>
      <w:r w:rsidRPr="002C1B64">
        <w:rPr>
          <w:rStyle w:val="HideTWBExt"/>
          <w:b w:val="0"/>
        </w:rPr>
        <w:t>&lt;Article&gt;</w:t>
      </w:r>
      <w:r w:rsidRPr="000E5D59">
        <w:t>A a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94AF6E3" w14:textId="77777777" w:rsidTr="00A86B2E">
        <w:trPr>
          <w:trHeight w:hRule="exact" w:val="240"/>
          <w:jc w:val="center"/>
        </w:trPr>
        <w:tc>
          <w:tcPr>
            <w:tcW w:w="9752" w:type="dxa"/>
            <w:gridSpan w:val="2"/>
            <w:tcBorders>
              <w:top w:val="nil"/>
              <w:left w:val="nil"/>
              <w:bottom w:val="nil"/>
              <w:right w:val="nil"/>
            </w:tcBorders>
          </w:tcPr>
          <w:p w14:paraId="7F688F36" w14:textId="77777777" w:rsidR="002A714A" w:rsidRPr="000E5D59" w:rsidRDefault="002A714A" w:rsidP="00A86B2E"/>
        </w:tc>
      </w:tr>
      <w:tr w:rsidR="00790F5F" w:rsidRPr="000E5D59" w14:paraId="492995A8" w14:textId="77777777" w:rsidTr="00A86B2E">
        <w:trPr>
          <w:trHeight w:val="240"/>
          <w:jc w:val="center"/>
        </w:trPr>
        <w:tc>
          <w:tcPr>
            <w:tcW w:w="4876" w:type="dxa"/>
            <w:tcBorders>
              <w:top w:val="nil"/>
              <w:left w:val="nil"/>
              <w:bottom w:val="nil"/>
              <w:right w:val="nil"/>
            </w:tcBorders>
          </w:tcPr>
          <w:p w14:paraId="7BEE4E6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043EEB7" w14:textId="77777777" w:rsidR="002A714A" w:rsidRPr="000E5D59" w:rsidRDefault="002A714A" w:rsidP="00A86B2E">
            <w:pPr>
              <w:pStyle w:val="AmColumnHeading"/>
            </w:pPr>
            <w:r w:rsidRPr="000E5D59">
              <w:t>Módosítás</w:t>
            </w:r>
          </w:p>
        </w:tc>
      </w:tr>
      <w:tr w:rsidR="00790F5F" w:rsidRPr="000E5D59" w14:paraId="4B0A37BE" w14:textId="77777777" w:rsidTr="00A86B2E">
        <w:trPr>
          <w:jc w:val="center"/>
        </w:trPr>
        <w:tc>
          <w:tcPr>
            <w:tcW w:w="4876" w:type="dxa"/>
            <w:tcBorders>
              <w:top w:val="nil"/>
              <w:left w:val="nil"/>
              <w:bottom w:val="nil"/>
              <w:right w:val="nil"/>
            </w:tcBorders>
          </w:tcPr>
          <w:p w14:paraId="5B5F2A31" w14:textId="77777777" w:rsidR="002A714A" w:rsidRPr="000E5D59" w:rsidRDefault="002A714A" w:rsidP="00A86B2E">
            <w:pPr>
              <w:pStyle w:val="Normal6a"/>
            </w:pPr>
          </w:p>
        </w:tc>
        <w:tc>
          <w:tcPr>
            <w:tcW w:w="4876" w:type="dxa"/>
            <w:tcBorders>
              <w:top w:val="nil"/>
              <w:left w:val="nil"/>
              <w:bottom w:val="nil"/>
              <w:right w:val="nil"/>
            </w:tcBorders>
          </w:tcPr>
          <w:p w14:paraId="6CE2920F" w14:textId="77777777" w:rsidR="002A714A" w:rsidRPr="000E5D59" w:rsidRDefault="002A714A" w:rsidP="00A86B2E">
            <w:pPr>
              <w:pStyle w:val="Normal6a"/>
            </w:pPr>
            <w:r w:rsidRPr="000E5D59">
              <w:rPr>
                <w:b/>
                <w:i/>
              </w:rPr>
              <w:t>Aa.</w:t>
            </w:r>
            <w:r w:rsidRPr="000E5D59">
              <w:tab/>
            </w:r>
            <w:r w:rsidRPr="000E5D59">
              <w:rPr>
                <w:b/>
                <w:i/>
              </w:rPr>
              <w:t>mivel az Európai Unió halászati és akvakultúra-ágazata évente mintegy 5,5 milliárd euróval járul hozzá az uniós gazdasághoz, és Európa-szerte mintegy 193 000 halásznak és akvakultúrával foglalkozó haltenyésztőnek biztosít közvetlen foglalkoztatást;</w:t>
            </w:r>
          </w:p>
        </w:tc>
      </w:tr>
    </w:tbl>
    <w:p w14:paraId="62095C3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C24D021" w14:textId="77777777" w:rsidR="002A714A" w:rsidRPr="000E5D59" w:rsidRDefault="002A714A" w:rsidP="002A714A">
      <w:r w:rsidRPr="002C1B64">
        <w:rPr>
          <w:rStyle w:val="HideTWBExt"/>
        </w:rPr>
        <w:t>&lt;/Amend&gt;</w:t>
      </w:r>
    </w:p>
    <w:p w14:paraId="6294440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w:t>
      </w:r>
      <w:r w:rsidRPr="002C1B64">
        <w:rPr>
          <w:rStyle w:val="HideTWBExt"/>
          <w:b w:val="0"/>
        </w:rPr>
        <w:t>&lt;/NumAm&gt;</w:t>
      </w:r>
    </w:p>
    <w:p w14:paraId="6D02EB9A"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24156716" w14:textId="77777777" w:rsidR="002A714A" w:rsidRPr="000E5D59" w:rsidRDefault="002A714A" w:rsidP="002A714A">
      <w:pPr>
        <w:pStyle w:val="NormalBold"/>
      </w:pPr>
      <w:r w:rsidRPr="002C1B64">
        <w:rPr>
          <w:rStyle w:val="HideTWBExt"/>
          <w:b w:val="0"/>
        </w:rPr>
        <w:t>&lt;/RepeatBlock-By&gt;</w:t>
      </w:r>
    </w:p>
    <w:p w14:paraId="64207F7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DC62B0E" w14:textId="77777777" w:rsidR="002A714A" w:rsidRPr="000E5D59" w:rsidRDefault="002A714A" w:rsidP="002A714A">
      <w:pPr>
        <w:pStyle w:val="NormalBold"/>
      </w:pPr>
      <w:r w:rsidRPr="002C1B64">
        <w:rPr>
          <w:rStyle w:val="HideTWBExt"/>
          <w:b w:val="0"/>
        </w:rPr>
        <w:t>&lt;Article&gt;</w:t>
      </w:r>
      <w:r w:rsidRPr="000E5D59">
        <w:t>B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A5CC8B9" w14:textId="77777777" w:rsidTr="00A86B2E">
        <w:trPr>
          <w:trHeight w:hRule="exact" w:val="240"/>
          <w:jc w:val="center"/>
        </w:trPr>
        <w:tc>
          <w:tcPr>
            <w:tcW w:w="9752" w:type="dxa"/>
            <w:gridSpan w:val="2"/>
            <w:tcBorders>
              <w:top w:val="nil"/>
              <w:left w:val="nil"/>
              <w:bottom w:val="nil"/>
              <w:right w:val="nil"/>
            </w:tcBorders>
          </w:tcPr>
          <w:p w14:paraId="466E8E7A" w14:textId="77777777" w:rsidR="002A714A" w:rsidRPr="000E5D59" w:rsidRDefault="002A714A" w:rsidP="00A86B2E"/>
        </w:tc>
      </w:tr>
      <w:tr w:rsidR="00790F5F" w:rsidRPr="000E5D59" w14:paraId="5889195C" w14:textId="77777777" w:rsidTr="00A86B2E">
        <w:trPr>
          <w:trHeight w:val="240"/>
          <w:jc w:val="center"/>
        </w:trPr>
        <w:tc>
          <w:tcPr>
            <w:tcW w:w="4876" w:type="dxa"/>
            <w:tcBorders>
              <w:top w:val="nil"/>
              <w:left w:val="nil"/>
              <w:bottom w:val="nil"/>
              <w:right w:val="nil"/>
            </w:tcBorders>
          </w:tcPr>
          <w:p w14:paraId="748D11F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2F7D3E6" w14:textId="77777777" w:rsidR="002A714A" w:rsidRPr="000E5D59" w:rsidRDefault="002A714A" w:rsidP="00A86B2E">
            <w:pPr>
              <w:pStyle w:val="AmColumnHeading"/>
            </w:pPr>
            <w:r w:rsidRPr="000E5D59">
              <w:t>Módosítás</w:t>
            </w:r>
          </w:p>
        </w:tc>
      </w:tr>
      <w:tr w:rsidR="00790F5F" w:rsidRPr="000E5D59" w14:paraId="3551D6CA" w14:textId="77777777" w:rsidTr="00A86B2E">
        <w:trPr>
          <w:jc w:val="center"/>
        </w:trPr>
        <w:tc>
          <w:tcPr>
            <w:tcW w:w="4876" w:type="dxa"/>
            <w:tcBorders>
              <w:top w:val="nil"/>
              <w:left w:val="nil"/>
              <w:bottom w:val="nil"/>
              <w:right w:val="nil"/>
            </w:tcBorders>
          </w:tcPr>
          <w:p w14:paraId="1E9ED376" w14:textId="77777777" w:rsidR="002A714A" w:rsidRPr="000E5D59" w:rsidRDefault="002A714A" w:rsidP="00A86B2E">
            <w:pPr>
              <w:pStyle w:val="Normal6a"/>
            </w:pPr>
            <w:r w:rsidRPr="000E5D59">
              <w:t>B.</w:t>
            </w:r>
            <w:r w:rsidRPr="000E5D59">
              <w:tab/>
              <w:t xml:space="preserve">mivel a mintegy 69 000 hajóból álló uniós halászflotta, amely az EU tengeri jelenlétét testesíti meg, a világ egyik legfenntarthatóbb és legszigorúbban szabályozott halászflottája, de csökkenő kvótákkal, magas működési költségekkel, </w:t>
            </w:r>
            <w:r w:rsidRPr="000E5D59">
              <w:rPr>
                <w:b/>
                <w:bCs/>
                <w:i/>
                <w:iCs/>
              </w:rPr>
              <w:t>nehézkes szabályozással</w:t>
            </w:r>
            <w:r w:rsidRPr="000E5D59">
              <w:t xml:space="preserve"> gyengébb normákat követő, EU-n kívüli országok tisztességtelen versenyével szembesül;</w:t>
            </w:r>
          </w:p>
        </w:tc>
        <w:tc>
          <w:tcPr>
            <w:tcW w:w="4876" w:type="dxa"/>
            <w:tcBorders>
              <w:top w:val="nil"/>
              <w:left w:val="nil"/>
              <w:bottom w:val="nil"/>
              <w:right w:val="nil"/>
            </w:tcBorders>
          </w:tcPr>
          <w:p w14:paraId="4E232511" w14:textId="77777777" w:rsidR="002A714A" w:rsidRPr="000E5D59" w:rsidRDefault="002A714A" w:rsidP="00A86B2E">
            <w:pPr>
              <w:pStyle w:val="Normal6a"/>
            </w:pPr>
            <w:r w:rsidRPr="000E5D59">
              <w:t>B.</w:t>
            </w:r>
            <w:r w:rsidRPr="000E5D59">
              <w:tab/>
              <w:t xml:space="preserve">mivel a mintegy 69 000 hajóból álló uniós halászflotta, amely az EU tengeri jelenlétét testesíti meg, a világ egyik legfenntarthatóbb és legszigorúbban szabályozott halászflottája, </w:t>
            </w:r>
            <w:r w:rsidRPr="000E5D59">
              <w:rPr>
                <w:b/>
                <w:bCs/>
                <w:i/>
                <w:iCs/>
              </w:rPr>
              <w:t xml:space="preserve">ugyanakkor további erőfeszítésekre van szükség a közös halászati politikában meghatározott célkitűzések elérése és azok hatékony megvalósítása érdekében, </w:t>
            </w:r>
            <w:r w:rsidRPr="000E5D59">
              <w:t xml:space="preserve">de csökkenő kvótákkal, magas működési költségekkel, gyengébb normákat követő, EU-n kívüli országok tisztességtelen versenyével szembesül; </w:t>
            </w:r>
            <w:r w:rsidRPr="000E5D59">
              <w:rPr>
                <w:b/>
                <w:i/>
              </w:rPr>
              <w:t xml:space="preserve">mivel az európai uniós </w:t>
            </w:r>
            <w:r w:rsidRPr="000E5D59">
              <w:rPr>
                <w:b/>
                <w:i/>
              </w:rPr>
              <w:lastRenderedPageBreak/>
              <w:t>halászflottáról szóló 2024. évi éves gazdasági jelentés jelentős javulást mutatott a flotta gazdasági teljesítményében, részben a fenntartható halpopulációk elérése és a halászati kapacitás csökkentése terén elért javulás miatt, a strukturális kihívások és a flottaszegmensek közötti különbségek, valamint a lemaradó kisüzemi part menti halászflották társadalmi-gazdasági teljesítménye ellenére;</w:t>
            </w:r>
          </w:p>
        </w:tc>
      </w:tr>
    </w:tbl>
    <w:p w14:paraId="1FA9E684"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3FD1557" w14:textId="77777777" w:rsidR="002A714A" w:rsidRPr="000E5D59" w:rsidRDefault="002A714A" w:rsidP="002A714A">
      <w:r w:rsidRPr="002C1B64">
        <w:rPr>
          <w:rStyle w:val="HideTWBExt"/>
        </w:rPr>
        <w:t>&lt;/Amend&gt;</w:t>
      </w:r>
    </w:p>
    <w:p w14:paraId="454A9D6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w:t>
      </w:r>
      <w:r w:rsidRPr="002C1B64">
        <w:rPr>
          <w:rStyle w:val="HideTWBExt"/>
          <w:b w:val="0"/>
        </w:rPr>
        <w:t>&lt;/NumAm&gt;</w:t>
      </w:r>
    </w:p>
    <w:p w14:paraId="5A85B649"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56AEF2FF"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10AD10BC" w14:textId="77777777" w:rsidR="002A714A" w:rsidRPr="000E5D59" w:rsidRDefault="002A714A" w:rsidP="002A714A">
      <w:pPr>
        <w:pStyle w:val="NormalBold"/>
      </w:pPr>
      <w:r w:rsidRPr="002C1B64">
        <w:rPr>
          <w:rStyle w:val="HideTWBExt"/>
          <w:b w:val="0"/>
        </w:rPr>
        <w:t>&lt;/RepeatBlock-By&gt;</w:t>
      </w:r>
    </w:p>
    <w:p w14:paraId="5A67A59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5482230" w14:textId="77777777" w:rsidR="002A714A" w:rsidRPr="000E5D59" w:rsidRDefault="002A714A" w:rsidP="002A714A">
      <w:pPr>
        <w:pStyle w:val="NormalBold"/>
      </w:pPr>
      <w:r w:rsidRPr="002C1B64">
        <w:rPr>
          <w:rStyle w:val="HideTWBExt"/>
          <w:b w:val="0"/>
        </w:rPr>
        <w:t>&lt;Article&gt;</w:t>
      </w:r>
      <w:r w:rsidRPr="000E5D59">
        <w:t>B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32DBEE5" w14:textId="77777777" w:rsidTr="00A86B2E">
        <w:trPr>
          <w:trHeight w:hRule="exact" w:val="240"/>
          <w:jc w:val="center"/>
        </w:trPr>
        <w:tc>
          <w:tcPr>
            <w:tcW w:w="9752" w:type="dxa"/>
            <w:gridSpan w:val="2"/>
            <w:tcBorders>
              <w:top w:val="nil"/>
              <w:left w:val="nil"/>
              <w:bottom w:val="nil"/>
              <w:right w:val="nil"/>
            </w:tcBorders>
          </w:tcPr>
          <w:p w14:paraId="4B547C34" w14:textId="77777777" w:rsidR="002A714A" w:rsidRPr="000E5D59" w:rsidRDefault="002A714A" w:rsidP="00A86B2E"/>
        </w:tc>
      </w:tr>
      <w:tr w:rsidR="00790F5F" w:rsidRPr="000E5D59" w14:paraId="759C1491" w14:textId="77777777" w:rsidTr="00A86B2E">
        <w:trPr>
          <w:trHeight w:val="240"/>
          <w:jc w:val="center"/>
        </w:trPr>
        <w:tc>
          <w:tcPr>
            <w:tcW w:w="4876" w:type="dxa"/>
            <w:tcBorders>
              <w:top w:val="nil"/>
              <w:left w:val="nil"/>
              <w:bottom w:val="nil"/>
              <w:right w:val="nil"/>
            </w:tcBorders>
          </w:tcPr>
          <w:p w14:paraId="0D010F2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CAF8C08" w14:textId="77777777" w:rsidR="002A714A" w:rsidRPr="000E5D59" w:rsidRDefault="002A714A" w:rsidP="00A86B2E">
            <w:pPr>
              <w:pStyle w:val="AmColumnHeading"/>
            </w:pPr>
            <w:r w:rsidRPr="000E5D59">
              <w:t>Módosítás</w:t>
            </w:r>
          </w:p>
        </w:tc>
      </w:tr>
      <w:tr w:rsidR="00790F5F" w:rsidRPr="000E5D59" w14:paraId="25AA07F2" w14:textId="77777777" w:rsidTr="00A86B2E">
        <w:trPr>
          <w:jc w:val="center"/>
        </w:trPr>
        <w:tc>
          <w:tcPr>
            <w:tcW w:w="4876" w:type="dxa"/>
            <w:tcBorders>
              <w:top w:val="nil"/>
              <w:left w:val="nil"/>
              <w:bottom w:val="nil"/>
              <w:right w:val="nil"/>
            </w:tcBorders>
          </w:tcPr>
          <w:p w14:paraId="7FCDF18A" w14:textId="77777777" w:rsidR="002A714A" w:rsidRPr="000E5D59" w:rsidRDefault="002A714A" w:rsidP="00A86B2E">
            <w:pPr>
              <w:pStyle w:val="Normal6a"/>
            </w:pPr>
            <w:r w:rsidRPr="000E5D59">
              <w:t>B.</w:t>
            </w:r>
            <w:r w:rsidRPr="000E5D59">
              <w:tab/>
              <w:t xml:space="preserve">mivel a mintegy 69 000 hajóból álló uniós halászflotta, amely az EU tengeri jelenlétét testesíti meg, a világ egyik legfenntarthatóbb és legszigorúbban szabályozott halászflottája, de csökkenő kvótákkal, magas működési költségekkel, </w:t>
            </w:r>
            <w:r w:rsidRPr="000E5D59">
              <w:rPr>
                <w:b/>
                <w:bCs/>
                <w:i/>
                <w:iCs/>
              </w:rPr>
              <w:t>nehézkes szabályozással</w:t>
            </w:r>
            <w:r w:rsidRPr="000E5D59">
              <w:t xml:space="preserve"> gyengébb normákat követő, EU-n kívüli országok tisztességtelen versenyével szembesül;</w:t>
            </w:r>
          </w:p>
        </w:tc>
        <w:tc>
          <w:tcPr>
            <w:tcW w:w="4876" w:type="dxa"/>
            <w:tcBorders>
              <w:top w:val="nil"/>
              <w:left w:val="nil"/>
              <w:bottom w:val="nil"/>
              <w:right w:val="nil"/>
            </w:tcBorders>
          </w:tcPr>
          <w:p w14:paraId="1AB82682" w14:textId="77777777" w:rsidR="002A714A" w:rsidRPr="000E5D59" w:rsidRDefault="002A714A" w:rsidP="00A86B2E">
            <w:pPr>
              <w:pStyle w:val="Normal6a"/>
            </w:pPr>
            <w:r w:rsidRPr="000E5D59">
              <w:t>B.</w:t>
            </w:r>
            <w:r w:rsidRPr="000E5D59">
              <w:tab/>
              <w:t xml:space="preserve">mivel a mintegy 69 000 hajóból álló uniós halászflotta, amely az EU tengeri jelenlétét testesíti meg, a világ egyik legfenntarthatóbb és legszigorúbban szabályozott halászflottája, de </w:t>
            </w:r>
            <w:r w:rsidRPr="000E5D59">
              <w:rPr>
                <w:b/>
                <w:bCs/>
                <w:i/>
                <w:iCs/>
              </w:rPr>
              <w:t xml:space="preserve">bizonyos esetekben a több évtizednyi túlhalászás és a figyelmen kívül hagyott környezetromlás miatt </w:t>
            </w:r>
            <w:r w:rsidRPr="000E5D59">
              <w:t xml:space="preserve">csökkenő kvótákkal, </w:t>
            </w:r>
            <w:r w:rsidRPr="000E5D59">
              <w:rPr>
                <w:b/>
                <w:bCs/>
                <w:i/>
                <w:iCs/>
              </w:rPr>
              <w:t xml:space="preserve">bizonyos magas üzemanyag-fogyasztású tevékenységek miatt </w:t>
            </w:r>
            <w:r w:rsidRPr="000E5D59">
              <w:t xml:space="preserve">magas működési költségekkel, </w:t>
            </w:r>
            <w:r w:rsidRPr="000E5D59">
              <w:rPr>
                <w:b/>
                <w:bCs/>
                <w:i/>
                <w:iCs/>
              </w:rPr>
              <w:t xml:space="preserve">a halállomány hosszú távú fenntarthatóságának biztosítását célzó szabályozásokkal, valamint bizonyos esetekben </w:t>
            </w:r>
            <w:r w:rsidRPr="000E5D59">
              <w:t>gyengébb normákat követő, EU-n kívüli országok tisztességtelen versenyével szembesül;</w:t>
            </w:r>
          </w:p>
        </w:tc>
      </w:tr>
    </w:tbl>
    <w:p w14:paraId="06FF83A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36AE5CE" w14:textId="77777777" w:rsidR="002A714A" w:rsidRPr="000E5D59" w:rsidRDefault="002A714A" w:rsidP="002A714A">
      <w:r w:rsidRPr="002C1B64">
        <w:rPr>
          <w:rStyle w:val="HideTWBExt"/>
        </w:rPr>
        <w:t>&lt;/Amend&gt;</w:t>
      </w:r>
    </w:p>
    <w:p w14:paraId="1A75001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w:t>
      </w:r>
      <w:r w:rsidRPr="002C1B64">
        <w:rPr>
          <w:rStyle w:val="HideTWBExt"/>
          <w:b w:val="0"/>
        </w:rPr>
        <w:t>&lt;/NumAm&gt;</w:t>
      </w:r>
    </w:p>
    <w:p w14:paraId="159036BD" w14:textId="77777777" w:rsidR="002A714A" w:rsidRPr="000E5D59" w:rsidRDefault="002A714A" w:rsidP="002A714A">
      <w:pPr>
        <w:pStyle w:val="NormalBold"/>
      </w:pPr>
      <w:r w:rsidRPr="002C1B64">
        <w:rPr>
          <w:rStyle w:val="HideTWBExt"/>
          <w:b w:val="0"/>
        </w:rPr>
        <w:lastRenderedPageBreak/>
        <w:t>&lt;RepeatBlock-By&gt;&lt;Members&gt;</w:t>
      </w:r>
      <w:r w:rsidRPr="000E5D59">
        <w:t>Sakis Arnaoutoglou, Giuseppe Lupo, Thomas Bajada</w:t>
      </w:r>
      <w:r w:rsidRPr="002C1B64">
        <w:rPr>
          <w:rStyle w:val="HideTWBExt"/>
          <w:b w:val="0"/>
        </w:rPr>
        <w:t>&lt;/Members&gt;</w:t>
      </w:r>
    </w:p>
    <w:p w14:paraId="5890AABA" w14:textId="77777777" w:rsidR="002A714A" w:rsidRPr="000E5D59" w:rsidRDefault="002A714A" w:rsidP="002A714A">
      <w:pPr>
        <w:pStyle w:val="NormalBold"/>
      </w:pPr>
      <w:r w:rsidRPr="002C1B64">
        <w:rPr>
          <w:rStyle w:val="HideTWBExt"/>
          <w:b w:val="0"/>
        </w:rPr>
        <w:t>&lt;/RepeatBlock-By&gt;</w:t>
      </w:r>
    </w:p>
    <w:p w14:paraId="40F2990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5E4A9BC" w14:textId="77777777" w:rsidR="002A714A" w:rsidRPr="000E5D59" w:rsidRDefault="002A714A" w:rsidP="002A714A">
      <w:pPr>
        <w:pStyle w:val="NormalBold"/>
      </w:pPr>
      <w:r w:rsidRPr="002C1B64">
        <w:rPr>
          <w:rStyle w:val="HideTWBExt"/>
          <w:b w:val="0"/>
        </w:rPr>
        <w:t>&lt;Article&gt;</w:t>
      </w:r>
      <w:r w:rsidRPr="000E5D59">
        <w:t>B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59E6CBE" w14:textId="77777777" w:rsidTr="00A86B2E">
        <w:trPr>
          <w:trHeight w:hRule="exact" w:val="240"/>
          <w:jc w:val="center"/>
        </w:trPr>
        <w:tc>
          <w:tcPr>
            <w:tcW w:w="9752" w:type="dxa"/>
            <w:gridSpan w:val="2"/>
            <w:tcBorders>
              <w:top w:val="nil"/>
              <w:left w:val="nil"/>
              <w:bottom w:val="nil"/>
              <w:right w:val="nil"/>
            </w:tcBorders>
          </w:tcPr>
          <w:p w14:paraId="20505A21" w14:textId="77777777" w:rsidR="002A714A" w:rsidRPr="000E5D59" w:rsidRDefault="002A714A" w:rsidP="00A86B2E"/>
        </w:tc>
      </w:tr>
      <w:tr w:rsidR="00790F5F" w:rsidRPr="000E5D59" w14:paraId="3A57E283" w14:textId="77777777" w:rsidTr="00A86B2E">
        <w:trPr>
          <w:trHeight w:val="240"/>
          <w:jc w:val="center"/>
        </w:trPr>
        <w:tc>
          <w:tcPr>
            <w:tcW w:w="4876" w:type="dxa"/>
            <w:tcBorders>
              <w:top w:val="nil"/>
              <w:left w:val="nil"/>
              <w:bottom w:val="nil"/>
              <w:right w:val="nil"/>
            </w:tcBorders>
          </w:tcPr>
          <w:p w14:paraId="69BE9D2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0A08D41" w14:textId="77777777" w:rsidR="002A714A" w:rsidRPr="000E5D59" w:rsidRDefault="002A714A" w:rsidP="00A86B2E">
            <w:pPr>
              <w:pStyle w:val="AmColumnHeading"/>
            </w:pPr>
            <w:r w:rsidRPr="000E5D59">
              <w:t>Módosítás</w:t>
            </w:r>
          </w:p>
        </w:tc>
      </w:tr>
      <w:tr w:rsidR="00790F5F" w:rsidRPr="000E5D59" w14:paraId="6F326EBB" w14:textId="77777777" w:rsidTr="00A86B2E">
        <w:trPr>
          <w:jc w:val="center"/>
        </w:trPr>
        <w:tc>
          <w:tcPr>
            <w:tcW w:w="4876" w:type="dxa"/>
            <w:tcBorders>
              <w:top w:val="nil"/>
              <w:left w:val="nil"/>
              <w:bottom w:val="nil"/>
              <w:right w:val="nil"/>
            </w:tcBorders>
          </w:tcPr>
          <w:p w14:paraId="589984A5" w14:textId="77777777" w:rsidR="002A714A" w:rsidRPr="000E5D59" w:rsidRDefault="002A714A" w:rsidP="00A86B2E">
            <w:pPr>
              <w:pStyle w:val="Normal6a"/>
            </w:pPr>
            <w:r w:rsidRPr="000E5D59">
              <w:t>B.</w:t>
            </w:r>
            <w:r w:rsidRPr="000E5D59">
              <w:tab/>
              <w:t>mivel a mintegy 69 000 hajóból álló uniós halászflotta, amely az EU tengeri jelenlétét testesíti meg, a világ egyik legfenntarthatóbb és legszigorúbban szabályozott halászflottája, de csökkenő kvótákkal, magas működési költségekkel, nehézkes szabályozással gyengébb normákat követő, EU-n kívüli országok tisztességtelen versenyével szembesül;</w:t>
            </w:r>
          </w:p>
        </w:tc>
        <w:tc>
          <w:tcPr>
            <w:tcW w:w="4876" w:type="dxa"/>
            <w:tcBorders>
              <w:top w:val="nil"/>
              <w:left w:val="nil"/>
              <w:bottom w:val="nil"/>
              <w:right w:val="nil"/>
            </w:tcBorders>
          </w:tcPr>
          <w:p w14:paraId="14828B9B" w14:textId="77777777" w:rsidR="002A714A" w:rsidRPr="000E5D59" w:rsidRDefault="002A714A" w:rsidP="00A86B2E">
            <w:pPr>
              <w:pStyle w:val="Normal6a"/>
            </w:pPr>
            <w:r w:rsidRPr="000E5D59">
              <w:t>B.</w:t>
            </w:r>
            <w:r w:rsidRPr="000E5D59">
              <w:tab/>
              <w:t xml:space="preserve">mivel a mintegy 69 000 hajóból álló uniós halászflotta, amely az EU tengeri jelenlétét testesíti meg, a világ egyik legfenntarthatóbb és legszigorúbban szabályozott halászflottája, de csökkenő kvótákkal, magas működési költségekkel, </w:t>
            </w:r>
            <w:r w:rsidRPr="000E5D59">
              <w:rPr>
                <w:b/>
                <w:bCs/>
                <w:i/>
                <w:iCs/>
              </w:rPr>
              <w:t xml:space="preserve">a halászflotta és a halászok elöregedésével, az ágazatba új belépőket vonzó ösztönzők hiányával, </w:t>
            </w:r>
            <w:r w:rsidRPr="000E5D59">
              <w:t xml:space="preserve">nehézkes szabályozással </w:t>
            </w:r>
            <w:r w:rsidRPr="000E5D59">
              <w:rPr>
                <w:b/>
                <w:bCs/>
                <w:i/>
                <w:iCs/>
              </w:rPr>
              <w:t xml:space="preserve">és </w:t>
            </w:r>
            <w:r w:rsidRPr="000E5D59">
              <w:t>gyengébb normákat követő, EU-n kívüli országok tisztességtelen versenyével szembesül;</w:t>
            </w:r>
          </w:p>
        </w:tc>
      </w:tr>
    </w:tbl>
    <w:p w14:paraId="7CCEE95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8DA1CD9" w14:textId="77777777" w:rsidR="002A714A" w:rsidRPr="000E5D59" w:rsidRDefault="002A714A" w:rsidP="002A714A">
      <w:r w:rsidRPr="002C1B64">
        <w:rPr>
          <w:rStyle w:val="HideTWBExt"/>
        </w:rPr>
        <w:t>&lt;/Amend&gt;</w:t>
      </w:r>
    </w:p>
    <w:p w14:paraId="619057D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w:t>
      </w:r>
      <w:r w:rsidRPr="002C1B64">
        <w:rPr>
          <w:rStyle w:val="HideTWBExt"/>
          <w:b w:val="0"/>
        </w:rPr>
        <w:t>&lt;/NumAm&gt;</w:t>
      </w:r>
    </w:p>
    <w:p w14:paraId="7987F786" w14:textId="77777777" w:rsidR="002A714A" w:rsidRPr="000E5D59" w:rsidRDefault="002A714A" w:rsidP="002A714A">
      <w:pPr>
        <w:pStyle w:val="NormalBold"/>
      </w:pPr>
      <w:r w:rsidRPr="002C1B64">
        <w:rPr>
          <w:rStyle w:val="HideTWBExt"/>
          <w:b w:val="0"/>
        </w:rPr>
        <w:t>&lt;RepeatBlock-By&gt;&lt;Members&gt;</w:t>
      </w:r>
      <w:r w:rsidRPr="000E5D59">
        <w:t>Karin Karlsbro</w:t>
      </w:r>
      <w:r w:rsidRPr="002C1B64">
        <w:rPr>
          <w:rStyle w:val="HideTWBExt"/>
          <w:b w:val="0"/>
        </w:rPr>
        <w:t>&lt;/Members&gt;</w:t>
      </w:r>
    </w:p>
    <w:p w14:paraId="702FD6FF" w14:textId="77777777" w:rsidR="002A714A" w:rsidRPr="000E5D59" w:rsidRDefault="002A714A" w:rsidP="002A714A">
      <w:pPr>
        <w:pStyle w:val="NormalBold"/>
      </w:pPr>
      <w:r w:rsidRPr="002C1B64">
        <w:rPr>
          <w:rStyle w:val="HideTWBExt"/>
          <w:b w:val="0"/>
        </w:rPr>
        <w:t>&lt;/RepeatBlock-By&gt;</w:t>
      </w:r>
    </w:p>
    <w:p w14:paraId="7657F6A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79DAAC0" w14:textId="77777777" w:rsidR="002A714A" w:rsidRPr="000E5D59" w:rsidRDefault="002A714A" w:rsidP="002A714A">
      <w:pPr>
        <w:pStyle w:val="NormalBold"/>
      </w:pPr>
      <w:r w:rsidRPr="002C1B64">
        <w:rPr>
          <w:rStyle w:val="HideTWBExt"/>
          <w:b w:val="0"/>
        </w:rPr>
        <w:t>&lt;Article&gt;</w:t>
      </w:r>
      <w:r w:rsidRPr="000E5D59">
        <w:t>B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BD2CA6C" w14:textId="77777777" w:rsidTr="00A86B2E">
        <w:trPr>
          <w:trHeight w:hRule="exact" w:val="240"/>
          <w:jc w:val="center"/>
        </w:trPr>
        <w:tc>
          <w:tcPr>
            <w:tcW w:w="9752" w:type="dxa"/>
            <w:gridSpan w:val="2"/>
            <w:tcBorders>
              <w:top w:val="nil"/>
              <w:left w:val="nil"/>
              <w:bottom w:val="nil"/>
              <w:right w:val="nil"/>
            </w:tcBorders>
          </w:tcPr>
          <w:p w14:paraId="66AC5200" w14:textId="77777777" w:rsidR="002A714A" w:rsidRPr="000E5D59" w:rsidRDefault="002A714A" w:rsidP="00A86B2E"/>
        </w:tc>
      </w:tr>
      <w:tr w:rsidR="00790F5F" w:rsidRPr="000E5D59" w14:paraId="12079F19" w14:textId="77777777" w:rsidTr="00A86B2E">
        <w:trPr>
          <w:trHeight w:val="240"/>
          <w:jc w:val="center"/>
        </w:trPr>
        <w:tc>
          <w:tcPr>
            <w:tcW w:w="4876" w:type="dxa"/>
            <w:tcBorders>
              <w:top w:val="nil"/>
              <w:left w:val="nil"/>
              <w:bottom w:val="nil"/>
              <w:right w:val="nil"/>
            </w:tcBorders>
          </w:tcPr>
          <w:p w14:paraId="60AC9E2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93CF173" w14:textId="77777777" w:rsidR="002A714A" w:rsidRPr="000E5D59" w:rsidRDefault="002A714A" w:rsidP="00A86B2E">
            <w:pPr>
              <w:pStyle w:val="AmColumnHeading"/>
            </w:pPr>
            <w:r w:rsidRPr="000E5D59">
              <w:t>Módosítás</w:t>
            </w:r>
          </w:p>
        </w:tc>
      </w:tr>
      <w:tr w:rsidR="00790F5F" w:rsidRPr="000E5D59" w14:paraId="7C961F27" w14:textId="77777777" w:rsidTr="00A86B2E">
        <w:trPr>
          <w:jc w:val="center"/>
        </w:trPr>
        <w:tc>
          <w:tcPr>
            <w:tcW w:w="4876" w:type="dxa"/>
            <w:tcBorders>
              <w:top w:val="nil"/>
              <w:left w:val="nil"/>
              <w:bottom w:val="nil"/>
              <w:right w:val="nil"/>
            </w:tcBorders>
          </w:tcPr>
          <w:p w14:paraId="496F3F26" w14:textId="77777777" w:rsidR="002A714A" w:rsidRPr="000E5D59" w:rsidRDefault="002A714A" w:rsidP="00A86B2E">
            <w:pPr>
              <w:pStyle w:val="Normal6a"/>
            </w:pPr>
            <w:r w:rsidRPr="000E5D59">
              <w:t>B.</w:t>
            </w:r>
            <w:r w:rsidRPr="000E5D59">
              <w:tab/>
              <w:t>mivel a mintegy 69 000 hajóból álló uniós halászflotta, amely az EU tengeri jelenlétét testesíti meg, a világ egyik legfenntarthatóbb és legszigorúbban szabályozott halászflottája</w:t>
            </w:r>
            <w:r w:rsidRPr="000E5D59">
              <w:rPr>
                <w:b/>
                <w:bCs/>
                <w:i/>
                <w:iCs/>
              </w:rPr>
              <w:t>, de</w:t>
            </w:r>
            <w:r w:rsidRPr="000E5D59">
              <w:t xml:space="preserve"> csökkenő kvótákkal, magas működési költségekkel, </w:t>
            </w:r>
            <w:r w:rsidRPr="000E5D59">
              <w:rPr>
                <w:b/>
                <w:bCs/>
                <w:i/>
                <w:iCs/>
              </w:rPr>
              <w:t>nehézkes szabályozással</w:t>
            </w:r>
            <w:r w:rsidRPr="000E5D59">
              <w:t xml:space="preserve"> gyengébb normákat követő, EU-n kívüli országok tisztességtelen versenyével szembesül;</w:t>
            </w:r>
          </w:p>
        </w:tc>
        <w:tc>
          <w:tcPr>
            <w:tcW w:w="4876" w:type="dxa"/>
            <w:tcBorders>
              <w:top w:val="nil"/>
              <w:left w:val="nil"/>
              <w:bottom w:val="nil"/>
              <w:right w:val="nil"/>
            </w:tcBorders>
          </w:tcPr>
          <w:p w14:paraId="4BD67011" w14:textId="77777777" w:rsidR="002A714A" w:rsidRPr="000E5D59" w:rsidRDefault="002A714A" w:rsidP="00A86B2E">
            <w:pPr>
              <w:pStyle w:val="Normal6a"/>
            </w:pPr>
            <w:r w:rsidRPr="000E5D59">
              <w:t>B.</w:t>
            </w:r>
            <w:r w:rsidRPr="000E5D59">
              <w:tab/>
              <w:t>mivel a mintegy 69 000 hajóból álló uniós halászflotta, amely az EU tengeri jelenlétét testesíti meg, a világ egyik legfenntarthatóbb és legszigorúbban szabályozott halászflottája</w:t>
            </w:r>
            <w:r w:rsidRPr="000E5D59">
              <w:rPr>
                <w:b/>
                <w:bCs/>
                <w:i/>
                <w:iCs/>
              </w:rPr>
              <w:t>;</w:t>
            </w:r>
            <w:r w:rsidRPr="000E5D59">
              <w:rPr>
                <w:b/>
                <w:i/>
              </w:rPr>
              <w:t xml:space="preserve"> </w:t>
            </w:r>
            <w:r w:rsidRPr="000E5D59">
              <w:rPr>
                <w:b/>
                <w:bCs/>
                <w:i/>
                <w:iCs/>
              </w:rPr>
              <w:t>mivel ez flotta</w:t>
            </w:r>
            <w:r w:rsidRPr="000E5D59">
              <w:t xml:space="preserve"> csökkenő kvótákkal, magas működési költségekkel, </w:t>
            </w:r>
            <w:r w:rsidRPr="000E5D59">
              <w:rPr>
                <w:b/>
                <w:bCs/>
                <w:i/>
                <w:iCs/>
              </w:rPr>
              <w:t>adminisztratív terhekkel és</w:t>
            </w:r>
            <w:r w:rsidRPr="000E5D59">
              <w:t xml:space="preserve"> gyengébb normákat követő, EU-n kívüli országok tisztességtelen versenyével szembesül; </w:t>
            </w:r>
            <w:r w:rsidRPr="000E5D59">
              <w:rPr>
                <w:b/>
                <w:i/>
              </w:rPr>
              <w:t>mivel a tisztességes verseny és a fenntartható halászati gazdálkodás a virágzó és nyereséges ágazat alapvető fontosságú elemei;</w:t>
            </w:r>
          </w:p>
        </w:tc>
      </w:tr>
    </w:tbl>
    <w:p w14:paraId="2636195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47740AE" w14:textId="77777777" w:rsidR="002A714A" w:rsidRPr="000E5D59" w:rsidRDefault="002A714A" w:rsidP="002A714A">
      <w:r w:rsidRPr="002C1B64">
        <w:rPr>
          <w:rStyle w:val="HideTWBExt"/>
        </w:rPr>
        <w:lastRenderedPageBreak/>
        <w:t>&lt;/Amend&gt;</w:t>
      </w:r>
    </w:p>
    <w:p w14:paraId="2429384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w:t>
      </w:r>
      <w:r w:rsidRPr="002C1B64">
        <w:rPr>
          <w:rStyle w:val="HideTWBExt"/>
          <w:b w:val="0"/>
        </w:rPr>
        <w:t>&lt;/NumAm&gt;</w:t>
      </w:r>
    </w:p>
    <w:p w14:paraId="5C606936"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79B114A8" w14:textId="77777777" w:rsidR="002A714A" w:rsidRPr="000E5D59" w:rsidRDefault="002A714A" w:rsidP="002A714A">
      <w:pPr>
        <w:pStyle w:val="NormalBold"/>
      </w:pPr>
      <w:r w:rsidRPr="002C1B64">
        <w:rPr>
          <w:rStyle w:val="HideTWBExt"/>
          <w:b w:val="0"/>
        </w:rPr>
        <w:t>&lt;/RepeatBlock-By&gt;</w:t>
      </w:r>
    </w:p>
    <w:p w14:paraId="19725B4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324A283" w14:textId="77777777" w:rsidR="002A714A" w:rsidRPr="000E5D59" w:rsidRDefault="002A714A" w:rsidP="002A714A">
      <w:pPr>
        <w:pStyle w:val="NormalBold"/>
      </w:pPr>
      <w:r w:rsidRPr="002C1B64">
        <w:rPr>
          <w:rStyle w:val="HideTWBExt"/>
          <w:b w:val="0"/>
        </w:rPr>
        <w:t>&lt;Article&gt;</w:t>
      </w:r>
      <w:r w:rsidRPr="000E5D59">
        <w:t>B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8895A24" w14:textId="77777777" w:rsidTr="00A86B2E">
        <w:trPr>
          <w:trHeight w:hRule="exact" w:val="240"/>
          <w:jc w:val="center"/>
        </w:trPr>
        <w:tc>
          <w:tcPr>
            <w:tcW w:w="9752" w:type="dxa"/>
            <w:gridSpan w:val="2"/>
            <w:tcBorders>
              <w:top w:val="nil"/>
              <w:left w:val="nil"/>
              <w:bottom w:val="nil"/>
              <w:right w:val="nil"/>
            </w:tcBorders>
          </w:tcPr>
          <w:p w14:paraId="3F7B4EC3" w14:textId="77777777" w:rsidR="002A714A" w:rsidRPr="000E5D59" w:rsidRDefault="002A714A" w:rsidP="00A86B2E"/>
        </w:tc>
      </w:tr>
      <w:tr w:rsidR="00790F5F" w:rsidRPr="000E5D59" w14:paraId="7A396FA9" w14:textId="77777777" w:rsidTr="00A86B2E">
        <w:trPr>
          <w:trHeight w:val="240"/>
          <w:jc w:val="center"/>
        </w:trPr>
        <w:tc>
          <w:tcPr>
            <w:tcW w:w="4876" w:type="dxa"/>
            <w:tcBorders>
              <w:top w:val="nil"/>
              <w:left w:val="nil"/>
              <w:bottom w:val="nil"/>
              <w:right w:val="nil"/>
            </w:tcBorders>
          </w:tcPr>
          <w:p w14:paraId="485405F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A75F4B3" w14:textId="77777777" w:rsidR="002A714A" w:rsidRPr="000E5D59" w:rsidRDefault="002A714A" w:rsidP="00A86B2E">
            <w:pPr>
              <w:pStyle w:val="AmColumnHeading"/>
            </w:pPr>
            <w:r w:rsidRPr="000E5D59">
              <w:t>Módosítás</w:t>
            </w:r>
          </w:p>
        </w:tc>
      </w:tr>
      <w:tr w:rsidR="00790F5F" w:rsidRPr="000E5D59" w14:paraId="5AFAE324" w14:textId="77777777" w:rsidTr="00A86B2E">
        <w:trPr>
          <w:jc w:val="center"/>
        </w:trPr>
        <w:tc>
          <w:tcPr>
            <w:tcW w:w="4876" w:type="dxa"/>
            <w:tcBorders>
              <w:top w:val="nil"/>
              <w:left w:val="nil"/>
              <w:bottom w:val="nil"/>
              <w:right w:val="nil"/>
            </w:tcBorders>
          </w:tcPr>
          <w:p w14:paraId="087D912C" w14:textId="77777777" w:rsidR="002A714A" w:rsidRPr="000E5D59" w:rsidRDefault="002A714A" w:rsidP="00A86B2E">
            <w:pPr>
              <w:pStyle w:val="Normal6a"/>
            </w:pPr>
            <w:r w:rsidRPr="000E5D59">
              <w:t>B.</w:t>
            </w:r>
            <w:r w:rsidRPr="000E5D59">
              <w:tab/>
              <w:t xml:space="preserve">mivel a mintegy 69 000 hajóból álló uniós halászflotta, amely az EU tengeri jelenlétét testesíti meg, a világ egyik legfenntarthatóbb és legszigorúbban szabályozott halászflottája, de csökkenő kvótákkal, magas működési költségekkel, </w:t>
            </w:r>
            <w:r w:rsidRPr="000E5D59">
              <w:rPr>
                <w:b/>
                <w:bCs/>
                <w:i/>
                <w:iCs/>
              </w:rPr>
              <w:t>nehézkes szabályozással</w:t>
            </w:r>
            <w:r w:rsidRPr="000E5D59">
              <w:t xml:space="preserve"> gyengébb normákat követő, EU-n kívüli országok tisztességtelen versenyével szembesül;</w:t>
            </w:r>
          </w:p>
        </w:tc>
        <w:tc>
          <w:tcPr>
            <w:tcW w:w="4876" w:type="dxa"/>
            <w:tcBorders>
              <w:top w:val="nil"/>
              <w:left w:val="nil"/>
              <w:bottom w:val="nil"/>
              <w:right w:val="nil"/>
            </w:tcBorders>
          </w:tcPr>
          <w:p w14:paraId="5436F251" w14:textId="77777777" w:rsidR="002A714A" w:rsidRPr="000E5D59" w:rsidRDefault="002A714A" w:rsidP="00A86B2E">
            <w:pPr>
              <w:pStyle w:val="Normal6a"/>
            </w:pPr>
            <w:r w:rsidRPr="000E5D59">
              <w:t>B.</w:t>
            </w:r>
            <w:r w:rsidRPr="000E5D59">
              <w:tab/>
              <w:t>mivel a mintegy 69 000 hajóból álló uniós halászflotta</w:t>
            </w:r>
            <w:r w:rsidRPr="000E5D59">
              <w:rPr>
                <w:b/>
                <w:bCs/>
                <w:i/>
                <w:iCs/>
              </w:rPr>
              <w:t>, amelyek 75%-a part menti és kisüzemi halászhajó</w:t>
            </w:r>
            <w:r w:rsidRPr="000E5D59">
              <w:t xml:space="preserve">, </w:t>
            </w:r>
            <w:r w:rsidRPr="000E5D59">
              <w:rPr>
                <w:b/>
                <w:bCs/>
                <w:i/>
                <w:iCs/>
              </w:rPr>
              <w:t>és</w:t>
            </w:r>
            <w:r w:rsidRPr="000E5D59">
              <w:t xml:space="preserve"> amely az EU tengeri jelenlétét testesíti meg, a világ egyik legfenntarthatóbb és legszigorúbban szabályozott halászflottája, de csökkenő kvótákkal, magas működési költségekkel, gyengébb </w:t>
            </w:r>
            <w:r w:rsidRPr="000E5D59">
              <w:rPr>
                <w:b/>
                <w:bCs/>
                <w:i/>
                <w:iCs/>
              </w:rPr>
              <w:t>társadalmi és környezetvédelmi</w:t>
            </w:r>
            <w:r w:rsidRPr="000E5D59">
              <w:t xml:space="preserve"> normákat követő </w:t>
            </w:r>
            <w:r w:rsidRPr="000E5D59">
              <w:rPr>
                <w:b/>
                <w:bCs/>
                <w:i/>
                <w:iCs/>
              </w:rPr>
              <w:t>és a WTO követelményeit megkerülő</w:t>
            </w:r>
            <w:r w:rsidRPr="000E5D59">
              <w:t>, EU-n kívüli országok tisztességtelen versenyével szembesül;</w:t>
            </w:r>
          </w:p>
        </w:tc>
      </w:tr>
    </w:tbl>
    <w:p w14:paraId="65E8D47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302C9547" w14:textId="77777777" w:rsidR="002A714A" w:rsidRPr="000E5D59" w:rsidRDefault="002A714A" w:rsidP="002A714A">
      <w:r w:rsidRPr="002C1B64">
        <w:rPr>
          <w:rStyle w:val="HideTWBExt"/>
        </w:rPr>
        <w:t>&lt;/Amend&gt;</w:t>
      </w:r>
    </w:p>
    <w:p w14:paraId="55F3B53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w:t>
      </w:r>
      <w:r w:rsidRPr="002C1B64">
        <w:rPr>
          <w:rStyle w:val="HideTWBExt"/>
          <w:b w:val="0"/>
        </w:rPr>
        <w:t>&lt;/NumAm&gt;</w:t>
      </w:r>
    </w:p>
    <w:p w14:paraId="017BAE6A"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00DECB2A" w14:textId="77777777" w:rsidR="002A714A" w:rsidRPr="000E5D59" w:rsidRDefault="002A714A" w:rsidP="002A714A">
      <w:pPr>
        <w:pStyle w:val="NormalBold"/>
      </w:pPr>
      <w:r w:rsidRPr="002C1B64">
        <w:rPr>
          <w:rStyle w:val="HideTWBExt"/>
          <w:b w:val="0"/>
        </w:rPr>
        <w:t>&lt;/RepeatBlock-By&gt;</w:t>
      </w:r>
    </w:p>
    <w:p w14:paraId="7E24B5A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159406F" w14:textId="77777777" w:rsidR="002A714A" w:rsidRPr="000E5D59" w:rsidRDefault="002A714A" w:rsidP="002A714A">
      <w:pPr>
        <w:pStyle w:val="NormalBold"/>
      </w:pPr>
      <w:r w:rsidRPr="002C1B64">
        <w:rPr>
          <w:rStyle w:val="HideTWBExt"/>
          <w:b w:val="0"/>
        </w:rPr>
        <w:t>&lt;Article&gt;</w:t>
      </w:r>
      <w:r w:rsidRPr="000E5D59">
        <w:t>B a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AAC5019" w14:textId="77777777" w:rsidTr="00A86B2E">
        <w:trPr>
          <w:trHeight w:hRule="exact" w:val="240"/>
          <w:jc w:val="center"/>
        </w:trPr>
        <w:tc>
          <w:tcPr>
            <w:tcW w:w="9752" w:type="dxa"/>
            <w:gridSpan w:val="2"/>
            <w:tcBorders>
              <w:top w:val="nil"/>
              <w:left w:val="nil"/>
              <w:bottom w:val="nil"/>
              <w:right w:val="nil"/>
            </w:tcBorders>
          </w:tcPr>
          <w:p w14:paraId="3809CA8D" w14:textId="77777777" w:rsidR="002A714A" w:rsidRPr="000E5D59" w:rsidRDefault="002A714A" w:rsidP="00A86B2E"/>
        </w:tc>
      </w:tr>
      <w:tr w:rsidR="00790F5F" w:rsidRPr="000E5D59" w14:paraId="4DDD59D5" w14:textId="77777777" w:rsidTr="00A86B2E">
        <w:trPr>
          <w:trHeight w:val="240"/>
          <w:jc w:val="center"/>
        </w:trPr>
        <w:tc>
          <w:tcPr>
            <w:tcW w:w="4876" w:type="dxa"/>
            <w:tcBorders>
              <w:top w:val="nil"/>
              <w:left w:val="nil"/>
              <w:bottom w:val="nil"/>
              <w:right w:val="nil"/>
            </w:tcBorders>
          </w:tcPr>
          <w:p w14:paraId="6F89B6D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138DF5B" w14:textId="77777777" w:rsidR="002A714A" w:rsidRPr="000E5D59" w:rsidRDefault="002A714A" w:rsidP="00A86B2E">
            <w:pPr>
              <w:pStyle w:val="AmColumnHeading"/>
            </w:pPr>
            <w:r w:rsidRPr="000E5D59">
              <w:t>Módosítás</w:t>
            </w:r>
          </w:p>
        </w:tc>
      </w:tr>
      <w:tr w:rsidR="00790F5F" w:rsidRPr="000E5D59" w14:paraId="0E8F4417" w14:textId="77777777" w:rsidTr="00A86B2E">
        <w:trPr>
          <w:jc w:val="center"/>
        </w:trPr>
        <w:tc>
          <w:tcPr>
            <w:tcW w:w="4876" w:type="dxa"/>
            <w:tcBorders>
              <w:top w:val="nil"/>
              <w:left w:val="nil"/>
              <w:bottom w:val="nil"/>
              <w:right w:val="nil"/>
            </w:tcBorders>
          </w:tcPr>
          <w:p w14:paraId="3FCC2DED" w14:textId="77777777" w:rsidR="002A714A" w:rsidRPr="000E5D59" w:rsidRDefault="002A714A" w:rsidP="00A86B2E">
            <w:pPr>
              <w:pStyle w:val="Normal6a"/>
            </w:pPr>
          </w:p>
        </w:tc>
        <w:tc>
          <w:tcPr>
            <w:tcW w:w="4876" w:type="dxa"/>
            <w:tcBorders>
              <w:top w:val="nil"/>
              <w:left w:val="nil"/>
              <w:bottom w:val="nil"/>
              <w:right w:val="nil"/>
            </w:tcBorders>
          </w:tcPr>
          <w:p w14:paraId="170AA601" w14:textId="77777777" w:rsidR="002A714A" w:rsidRPr="000E5D59" w:rsidRDefault="002A714A" w:rsidP="00A86B2E">
            <w:pPr>
              <w:pStyle w:val="Normal6a"/>
            </w:pPr>
            <w:r w:rsidRPr="000E5D59">
              <w:rPr>
                <w:b/>
                <w:i/>
              </w:rPr>
              <w:t>Ba.</w:t>
            </w:r>
            <w:r w:rsidRPr="000E5D59">
              <w:tab/>
            </w:r>
            <w:r w:rsidRPr="000E5D59">
              <w:rPr>
                <w:b/>
                <w:i/>
              </w:rPr>
              <w:t xml:space="preserve">mivel az egyenlő feltételek hiánya az uniós hajók számának jelentős csökkenéséhez vezetett az elmúlt években, amelyeket vagy ideiglenesen exportáltak, vagy harmadik országoknak értékesítettek; mivel amikor egy európai hajó elhagy egy regionális halászati gazdálkodási szervezethez tartozó halászterületet, akkor a helyébe egy harmadik országból származó hajó lép, amely általában alacsonyabb környezetvédelmi és szociális normák szerint működik; mivel ugyanakkor az </w:t>
            </w:r>
            <w:r w:rsidRPr="000E5D59">
              <w:rPr>
                <w:b/>
                <w:i/>
              </w:rPr>
              <w:lastRenderedPageBreak/>
              <w:t>ilyen országokból az uniós piacra irányuló behozatal növekszik;</w:t>
            </w:r>
          </w:p>
        </w:tc>
      </w:tr>
    </w:tbl>
    <w:p w14:paraId="2933E406"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6BF8076" w14:textId="77777777" w:rsidR="002A714A" w:rsidRPr="000E5D59" w:rsidRDefault="002A714A" w:rsidP="002A714A">
      <w:r w:rsidRPr="002C1B64">
        <w:rPr>
          <w:rStyle w:val="HideTWBExt"/>
        </w:rPr>
        <w:t>&lt;/Amend&gt;</w:t>
      </w:r>
    </w:p>
    <w:p w14:paraId="584F6A9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w:t>
      </w:r>
      <w:r w:rsidRPr="002C1B64">
        <w:rPr>
          <w:rStyle w:val="HideTWBExt"/>
          <w:b w:val="0"/>
        </w:rPr>
        <w:t>&lt;/NumAm&gt;</w:t>
      </w:r>
    </w:p>
    <w:p w14:paraId="79B979F9"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5B89321A" w14:textId="77777777" w:rsidR="002A714A" w:rsidRPr="000E5D59" w:rsidRDefault="002A714A" w:rsidP="002A714A">
      <w:pPr>
        <w:pStyle w:val="NormalBold"/>
      </w:pPr>
      <w:r w:rsidRPr="002C1B64">
        <w:rPr>
          <w:rStyle w:val="HideTWBExt"/>
          <w:b w:val="0"/>
        </w:rPr>
        <w:t>&lt;/RepeatBlock-By&gt;</w:t>
      </w:r>
    </w:p>
    <w:p w14:paraId="3953F7F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55CCDD7" w14:textId="77777777" w:rsidR="002A714A" w:rsidRPr="000E5D59" w:rsidRDefault="002A714A" w:rsidP="002A714A">
      <w:pPr>
        <w:pStyle w:val="NormalBold"/>
      </w:pPr>
      <w:r w:rsidRPr="002C1B64">
        <w:rPr>
          <w:rStyle w:val="HideTWBExt"/>
          <w:b w:val="0"/>
        </w:rPr>
        <w:t>&lt;Article&gt;</w:t>
      </w:r>
      <w:r w:rsidRPr="000E5D59">
        <w:t>B b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CAA39C5" w14:textId="77777777" w:rsidTr="00A86B2E">
        <w:trPr>
          <w:trHeight w:hRule="exact" w:val="240"/>
          <w:jc w:val="center"/>
        </w:trPr>
        <w:tc>
          <w:tcPr>
            <w:tcW w:w="9752" w:type="dxa"/>
            <w:gridSpan w:val="2"/>
            <w:tcBorders>
              <w:top w:val="nil"/>
              <w:left w:val="nil"/>
              <w:bottom w:val="nil"/>
              <w:right w:val="nil"/>
            </w:tcBorders>
          </w:tcPr>
          <w:p w14:paraId="3451AEC3" w14:textId="77777777" w:rsidR="002A714A" w:rsidRPr="000E5D59" w:rsidRDefault="002A714A" w:rsidP="00A86B2E"/>
        </w:tc>
      </w:tr>
      <w:tr w:rsidR="00790F5F" w:rsidRPr="000E5D59" w14:paraId="0D603EA7" w14:textId="77777777" w:rsidTr="00A86B2E">
        <w:trPr>
          <w:trHeight w:val="240"/>
          <w:jc w:val="center"/>
        </w:trPr>
        <w:tc>
          <w:tcPr>
            <w:tcW w:w="4876" w:type="dxa"/>
            <w:tcBorders>
              <w:top w:val="nil"/>
              <w:left w:val="nil"/>
              <w:bottom w:val="nil"/>
              <w:right w:val="nil"/>
            </w:tcBorders>
          </w:tcPr>
          <w:p w14:paraId="6977069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645C340" w14:textId="77777777" w:rsidR="002A714A" w:rsidRPr="000E5D59" w:rsidRDefault="002A714A" w:rsidP="00A86B2E">
            <w:pPr>
              <w:pStyle w:val="AmColumnHeading"/>
            </w:pPr>
            <w:r w:rsidRPr="000E5D59">
              <w:t>Módosítás</w:t>
            </w:r>
          </w:p>
        </w:tc>
      </w:tr>
      <w:tr w:rsidR="00790F5F" w:rsidRPr="000E5D59" w14:paraId="30C62281" w14:textId="77777777" w:rsidTr="00A86B2E">
        <w:trPr>
          <w:jc w:val="center"/>
        </w:trPr>
        <w:tc>
          <w:tcPr>
            <w:tcW w:w="4876" w:type="dxa"/>
            <w:tcBorders>
              <w:top w:val="nil"/>
              <w:left w:val="nil"/>
              <w:bottom w:val="nil"/>
              <w:right w:val="nil"/>
            </w:tcBorders>
          </w:tcPr>
          <w:p w14:paraId="40503C53" w14:textId="77777777" w:rsidR="002A714A" w:rsidRPr="000E5D59" w:rsidRDefault="002A714A" w:rsidP="00A86B2E">
            <w:pPr>
              <w:pStyle w:val="Normal6a"/>
            </w:pPr>
          </w:p>
        </w:tc>
        <w:tc>
          <w:tcPr>
            <w:tcW w:w="4876" w:type="dxa"/>
            <w:tcBorders>
              <w:top w:val="nil"/>
              <w:left w:val="nil"/>
              <w:bottom w:val="nil"/>
              <w:right w:val="nil"/>
            </w:tcBorders>
          </w:tcPr>
          <w:p w14:paraId="612703B5" w14:textId="77777777" w:rsidR="002A714A" w:rsidRPr="000E5D59" w:rsidRDefault="002A714A" w:rsidP="00A86B2E">
            <w:pPr>
              <w:pStyle w:val="Normal6a"/>
            </w:pPr>
            <w:r w:rsidRPr="000E5D59">
              <w:rPr>
                <w:b/>
                <w:i/>
              </w:rPr>
              <w:t>Bb.</w:t>
            </w:r>
            <w:r w:rsidRPr="000E5D59">
              <w:tab/>
            </w:r>
            <w:r w:rsidRPr="000E5D59">
              <w:rPr>
                <w:b/>
                <w:i/>
              </w:rPr>
              <w:t>mivel az Európai Unió jelentős társadalmi-gazdasági dimenzióval rendelkező halfeldolgozó és konzervgyártó iparral rendelkezik, amelyet szintén meg kell őrizni és meg kell erősíteni;</w:t>
            </w:r>
          </w:p>
        </w:tc>
      </w:tr>
    </w:tbl>
    <w:p w14:paraId="3C2669F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8BCA816" w14:textId="77777777" w:rsidR="002A714A" w:rsidRPr="000E5D59" w:rsidRDefault="002A714A" w:rsidP="002A714A">
      <w:r w:rsidRPr="002C1B64">
        <w:rPr>
          <w:rStyle w:val="HideTWBExt"/>
        </w:rPr>
        <w:t>&lt;/Amend&gt;</w:t>
      </w:r>
    </w:p>
    <w:p w14:paraId="1BBB798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w:t>
      </w:r>
      <w:r w:rsidRPr="002C1B64">
        <w:rPr>
          <w:rStyle w:val="HideTWBExt"/>
          <w:b w:val="0"/>
        </w:rPr>
        <w:t>&lt;/NumAm&gt;</w:t>
      </w:r>
    </w:p>
    <w:p w14:paraId="023234F8"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5B26CA69" w14:textId="77777777" w:rsidR="002A714A" w:rsidRPr="000E5D59" w:rsidRDefault="002A714A" w:rsidP="002A714A">
      <w:pPr>
        <w:pStyle w:val="NormalBold"/>
      </w:pPr>
      <w:r w:rsidRPr="002C1B64">
        <w:rPr>
          <w:rStyle w:val="HideTWBExt"/>
          <w:b w:val="0"/>
        </w:rPr>
        <w:t>&lt;/RepeatBlock-By&gt;</w:t>
      </w:r>
    </w:p>
    <w:p w14:paraId="7A30007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E8E389C" w14:textId="77777777" w:rsidR="002A714A" w:rsidRPr="000E5D59" w:rsidRDefault="002A714A" w:rsidP="002A714A">
      <w:pPr>
        <w:pStyle w:val="NormalBold"/>
      </w:pPr>
      <w:r w:rsidRPr="002C1B64">
        <w:rPr>
          <w:rStyle w:val="HideTWBExt"/>
          <w:b w:val="0"/>
        </w:rPr>
        <w:t>&lt;Article&gt;</w:t>
      </w:r>
      <w:r w:rsidRPr="000E5D59">
        <w:t>B c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AB4169D" w14:textId="77777777" w:rsidTr="00A86B2E">
        <w:trPr>
          <w:trHeight w:hRule="exact" w:val="240"/>
          <w:jc w:val="center"/>
        </w:trPr>
        <w:tc>
          <w:tcPr>
            <w:tcW w:w="9752" w:type="dxa"/>
            <w:gridSpan w:val="2"/>
            <w:tcBorders>
              <w:top w:val="nil"/>
              <w:left w:val="nil"/>
              <w:bottom w:val="nil"/>
              <w:right w:val="nil"/>
            </w:tcBorders>
          </w:tcPr>
          <w:p w14:paraId="511E83D3" w14:textId="77777777" w:rsidR="002A714A" w:rsidRPr="000E5D59" w:rsidRDefault="002A714A" w:rsidP="00A86B2E"/>
        </w:tc>
      </w:tr>
      <w:tr w:rsidR="00790F5F" w:rsidRPr="000E5D59" w14:paraId="6DF7BC52" w14:textId="77777777" w:rsidTr="00A86B2E">
        <w:trPr>
          <w:trHeight w:val="240"/>
          <w:jc w:val="center"/>
        </w:trPr>
        <w:tc>
          <w:tcPr>
            <w:tcW w:w="4876" w:type="dxa"/>
            <w:tcBorders>
              <w:top w:val="nil"/>
              <w:left w:val="nil"/>
              <w:bottom w:val="nil"/>
              <w:right w:val="nil"/>
            </w:tcBorders>
          </w:tcPr>
          <w:p w14:paraId="09D43A2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DC8086B" w14:textId="77777777" w:rsidR="002A714A" w:rsidRPr="000E5D59" w:rsidRDefault="002A714A" w:rsidP="00A86B2E">
            <w:pPr>
              <w:pStyle w:val="AmColumnHeading"/>
            </w:pPr>
            <w:r w:rsidRPr="000E5D59">
              <w:t>Módosítás</w:t>
            </w:r>
          </w:p>
        </w:tc>
      </w:tr>
      <w:tr w:rsidR="00790F5F" w:rsidRPr="000E5D59" w14:paraId="352DF9F7" w14:textId="77777777" w:rsidTr="00A86B2E">
        <w:trPr>
          <w:jc w:val="center"/>
        </w:trPr>
        <w:tc>
          <w:tcPr>
            <w:tcW w:w="4876" w:type="dxa"/>
            <w:tcBorders>
              <w:top w:val="nil"/>
              <w:left w:val="nil"/>
              <w:bottom w:val="nil"/>
              <w:right w:val="nil"/>
            </w:tcBorders>
          </w:tcPr>
          <w:p w14:paraId="5400929E" w14:textId="77777777" w:rsidR="002A714A" w:rsidRPr="000E5D59" w:rsidRDefault="002A714A" w:rsidP="00A86B2E">
            <w:pPr>
              <w:pStyle w:val="Normal6a"/>
            </w:pPr>
          </w:p>
        </w:tc>
        <w:tc>
          <w:tcPr>
            <w:tcW w:w="4876" w:type="dxa"/>
            <w:tcBorders>
              <w:top w:val="nil"/>
              <w:left w:val="nil"/>
              <w:bottom w:val="nil"/>
              <w:right w:val="nil"/>
            </w:tcBorders>
          </w:tcPr>
          <w:p w14:paraId="3505A8EA" w14:textId="77777777" w:rsidR="002A714A" w:rsidRPr="000E5D59" w:rsidRDefault="002A714A" w:rsidP="00A86B2E">
            <w:pPr>
              <w:pStyle w:val="Normal6a"/>
            </w:pPr>
            <w:r w:rsidRPr="000E5D59">
              <w:rPr>
                <w:b/>
                <w:i/>
              </w:rPr>
              <w:t>Bc.</w:t>
            </w:r>
            <w:r w:rsidRPr="000E5D59">
              <w:tab/>
            </w:r>
            <w:r w:rsidRPr="000E5D59">
              <w:rPr>
                <w:b/>
                <w:i/>
              </w:rPr>
              <w:t>mivel a halászati, akvakultúra-, feldolgozó- és konzervipari ágazatokat az Európai Unió szempontjából kiemelt ágazatként kell elismerni, tekintettel az élelmiszer-ellátás és az élelmezésbiztonság szempontjából betöltött stratégiai jelentőségükre és a part menti közösségek fenntartásában játszott alapvető fontosságú szerepükre, és ezeknek a nemzetközi óceánpolitikai irányítás terén folytatott uniós fellépés fő vezérelvei közé kell tartozniuk;</w:t>
            </w:r>
          </w:p>
        </w:tc>
      </w:tr>
    </w:tbl>
    <w:p w14:paraId="3FDB543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C3AB9DD" w14:textId="77777777" w:rsidR="002A714A" w:rsidRPr="000E5D59" w:rsidRDefault="002A714A" w:rsidP="002A714A">
      <w:r w:rsidRPr="002C1B64">
        <w:rPr>
          <w:rStyle w:val="HideTWBExt"/>
        </w:rPr>
        <w:lastRenderedPageBreak/>
        <w:t>&lt;/Amend&gt;</w:t>
      </w:r>
    </w:p>
    <w:p w14:paraId="104E322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w:t>
      </w:r>
      <w:r w:rsidRPr="002C1B64">
        <w:rPr>
          <w:rStyle w:val="HideTWBExt"/>
          <w:b w:val="0"/>
        </w:rPr>
        <w:t>&lt;/NumAm&gt;</w:t>
      </w:r>
    </w:p>
    <w:p w14:paraId="22E7E27C"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34E8655F" w14:textId="77777777" w:rsidR="002A714A" w:rsidRPr="000E5D59" w:rsidRDefault="002A714A" w:rsidP="002A714A">
      <w:pPr>
        <w:pStyle w:val="NormalBold"/>
      </w:pPr>
      <w:r w:rsidRPr="002C1B64">
        <w:rPr>
          <w:rStyle w:val="HideTWBExt"/>
          <w:b w:val="0"/>
        </w:rPr>
        <w:t>&lt;/RepeatBlock-By&gt;</w:t>
      </w:r>
    </w:p>
    <w:p w14:paraId="5285BB7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F748DED" w14:textId="77777777" w:rsidR="002A714A" w:rsidRPr="000E5D59" w:rsidRDefault="002A714A" w:rsidP="002A714A">
      <w:pPr>
        <w:pStyle w:val="NormalBold"/>
      </w:pPr>
      <w:r w:rsidRPr="002C1B64">
        <w:rPr>
          <w:rStyle w:val="HideTWBExt"/>
          <w:b w:val="0"/>
        </w:rPr>
        <w:t>&lt;Article&gt;</w:t>
      </w:r>
      <w:r w:rsidRPr="000E5D59">
        <w:t>C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150A044" w14:textId="77777777" w:rsidTr="00A86B2E">
        <w:trPr>
          <w:trHeight w:hRule="exact" w:val="240"/>
          <w:jc w:val="center"/>
        </w:trPr>
        <w:tc>
          <w:tcPr>
            <w:tcW w:w="9752" w:type="dxa"/>
            <w:gridSpan w:val="2"/>
            <w:tcBorders>
              <w:top w:val="nil"/>
              <w:left w:val="nil"/>
              <w:bottom w:val="nil"/>
              <w:right w:val="nil"/>
            </w:tcBorders>
          </w:tcPr>
          <w:p w14:paraId="6575BFEC" w14:textId="77777777" w:rsidR="002A714A" w:rsidRPr="000E5D59" w:rsidRDefault="002A714A" w:rsidP="00A86B2E"/>
        </w:tc>
      </w:tr>
      <w:tr w:rsidR="00790F5F" w:rsidRPr="000E5D59" w14:paraId="4B59A79F" w14:textId="77777777" w:rsidTr="00A86B2E">
        <w:trPr>
          <w:trHeight w:val="240"/>
          <w:jc w:val="center"/>
        </w:trPr>
        <w:tc>
          <w:tcPr>
            <w:tcW w:w="4876" w:type="dxa"/>
            <w:tcBorders>
              <w:top w:val="nil"/>
              <w:left w:val="nil"/>
              <w:bottom w:val="nil"/>
              <w:right w:val="nil"/>
            </w:tcBorders>
          </w:tcPr>
          <w:p w14:paraId="3D21413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FD0E122" w14:textId="77777777" w:rsidR="002A714A" w:rsidRPr="000E5D59" w:rsidRDefault="002A714A" w:rsidP="00A86B2E">
            <w:pPr>
              <w:pStyle w:val="AmColumnHeading"/>
            </w:pPr>
            <w:r w:rsidRPr="000E5D59">
              <w:t>Módosítás</w:t>
            </w:r>
          </w:p>
        </w:tc>
      </w:tr>
      <w:tr w:rsidR="00790F5F" w:rsidRPr="000E5D59" w14:paraId="44134B14" w14:textId="77777777" w:rsidTr="00A86B2E">
        <w:trPr>
          <w:jc w:val="center"/>
        </w:trPr>
        <w:tc>
          <w:tcPr>
            <w:tcW w:w="4876" w:type="dxa"/>
            <w:tcBorders>
              <w:top w:val="nil"/>
              <w:left w:val="nil"/>
              <w:bottom w:val="nil"/>
              <w:right w:val="nil"/>
            </w:tcBorders>
          </w:tcPr>
          <w:p w14:paraId="49806989" w14:textId="77777777" w:rsidR="002A714A" w:rsidRPr="000E5D59" w:rsidRDefault="002A714A" w:rsidP="00A86B2E">
            <w:pPr>
              <w:pStyle w:val="Normal6a"/>
            </w:pPr>
            <w:r w:rsidRPr="000E5D59">
              <w:t>C.</w:t>
            </w:r>
            <w:r w:rsidRPr="000E5D59">
              <w:tab/>
              <w:t>mivel az EU tengeri eredetű élelmiszereinek 70%-át importálja, ami stratégiai függőséget teremt, aláássa az önellátást és az ágazatot tisztességtelen gyakorlatoknak teszi ki;</w:t>
            </w:r>
          </w:p>
        </w:tc>
        <w:tc>
          <w:tcPr>
            <w:tcW w:w="4876" w:type="dxa"/>
            <w:tcBorders>
              <w:top w:val="nil"/>
              <w:left w:val="nil"/>
              <w:bottom w:val="nil"/>
              <w:right w:val="nil"/>
            </w:tcBorders>
          </w:tcPr>
          <w:p w14:paraId="5E5D8063" w14:textId="77777777" w:rsidR="002A714A" w:rsidRPr="000E5D59" w:rsidRDefault="002A714A" w:rsidP="00A86B2E">
            <w:pPr>
              <w:pStyle w:val="Normal6a"/>
            </w:pPr>
            <w:r w:rsidRPr="000E5D59">
              <w:t>C.</w:t>
            </w:r>
            <w:r w:rsidRPr="000E5D59">
              <w:tab/>
              <w:t xml:space="preserve">mivel az EU tengeri eredetű élelmiszereinek 70%-át importálja, ami stratégiai függőséget teremt, aláássa az önellátást és az ágazatot tisztességtelen gyakorlatoknak teszi ki; </w:t>
            </w:r>
            <w:r w:rsidRPr="000E5D59">
              <w:rPr>
                <w:b/>
                <w:i/>
              </w:rPr>
              <w:t>mivel emiatt a helyzet miatt meg kell erősíteni a határellenőrzéseket, harmonizálni kell a vámmechanizmusokat, az automatikus védzáradékokat és viszonossági záradékokat, valamint egy európai importellenőrzési hivatal létrehozása révén biztosítani kell, hogy minden behozatal megfeleljen az EU-ban alkalmazandó szabályokkal egyenértékű előírásoknak;</w:t>
            </w:r>
          </w:p>
        </w:tc>
      </w:tr>
    </w:tbl>
    <w:p w14:paraId="3334146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7000BBD1" w14:textId="77777777" w:rsidR="002A714A" w:rsidRPr="000E5D59" w:rsidRDefault="002A714A" w:rsidP="002A714A">
      <w:r w:rsidRPr="002C1B64">
        <w:rPr>
          <w:rStyle w:val="HideTWBExt"/>
        </w:rPr>
        <w:t>&lt;/Amend&gt;</w:t>
      </w:r>
    </w:p>
    <w:p w14:paraId="06EB9BE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w:t>
      </w:r>
      <w:r w:rsidRPr="002C1B64">
        <w:rPr>
          <w:rStyle w:val="HideTWBExt"/>
          <w:b w:val="0"/>
        </w:rPr>
        <w:t>&lt;/NumAm&gt;</w:t>
      </w:r>
    </w:p>
    <w:p w14:paraId="17C8C9AF"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0CEDED1C"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1EADF6EF" w14:textId="77777777" w:rsidR="002A714A" w:rsidRPr="000E5D59" w:rsidRDefault="002A714A" w:rsidP="002A714A">
      <w:pPr>
        <w:pStyle w:val="NormalBold"/>
      </w:pPr>
      <w:r w:rsidRPr="002C1B64">
        <w:rPr>
          <w:rStyle w:val="HideTWBExt"/>
          <w:b w:val="0"/>
        </w:rPr>
        <w:t>&lt;/RepeatBlock-By&gt;</w:t>
      </w:r>
    </w:p>
    <w:p w14:paraId="12E6E54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EF77079" w14:textId="77777777" w:rsidR="002A714A" w:rsidRPr="000E5D59" w:rsidRDefault="002A714A" w:rsidP="002A714A">
      <w:pPr>
        <w:pStyle w:val="NormalBold"/>
      </w:pPr>
      <w:r w:rsidRPr="002C1B64">
        <w:rPr>
          <w:rStyle w:val="HideTWBExt"/>
          <w:b w:val="0"/>
        </w:rPr>
        <w:t>&lt;Article&gt;</w:t>
      </w:r>
      <w:r w:rsidRPr="000E5D59">
        <w:t>C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ADF5737" w14:textId="77777777" w:rsidTr="00A86B2E">
        <w:trPr>
          <w:trHeight w:hRule="exact" w:val="240"/>
          <w:jc w:val="center"/>
        </w:trPr>
        <w:tc>
          <w:tcPr>
            <w:tcW w:w="9752" w:type="dxa"/>
            <w:gridSpan w:val="2"/>
            <w:tcBorders>
              <w:top w:val="nil"/>
              <w:left w:val="nil"/>
              <w:bottom w:val="nil"/>
              <w:right w:val="nil"/>
            </w:tcBorders>
          </w:tcPr>
          <w:p w14:paraId="35A29FF5" w14:textId="77777777" w:rsidR="002A714A" w:rsidRPr="000E5D59" w:rsidRDefault="002A714A" w:rsidP="00A86B2E"/>
        </w:tc>
      </w:tr>
      <w:tr w:rsidR="00790F5F" w:rsidRPr="000E5D59" w14:paraId="457CB7F2" w14:textId="77777777" w:rsidTr="00A86B2E">
        <w:trPr>
          <w:trHeight w:val="240"/>
          <w:jc w:val="center"/>
        </w:trPr>
        <w:tc>
          <w:tcPr>
            <w:tcW w:w="4876" w:type="dxa"/>
            <w:tcBorders>
              <w:top w:val="nil"/>
              <w:left w:val="nil"/>
              <w:bottom w:val="nil"/>
              <w:right w:val="nil"/>
            </w:tcBorders>
          </w:tcPr>
          <w:p w14:paraId="2521B15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89C768D" w14:textId="77777777" w:rsidR="002A714A" w:rsidRPr="000E5D59" w:rsidRDefault="002A714A" w:rsidP="00A86B2E">
            <w:pPr>
              <w:pStyle w:val="AmColumnHeading"/>
            </w:pPr>
            <w:r w:rsidRPr="000E5D59">
              <w:t>Módosítás</w:t>
            </w:r>
          </w:p>
        </w:tc>
      </w:tr>
      <w:tr w:rsidR="00790F5F" w:rsidRPr="000E5D59" w14:paraId="319F7F4B" w14:textId="77777777" w:rsidTr="00A86B2E">
        <w:trPr>
          <w:jc w:val="center"/>
        </w:trPr>
        <w:tc>
          <w:tcPr>
            <w:tcW w:w="4876" w:type="dxa"/>
            <w:tcBorders>
              <w:top w:val="nil"/>
              <w:left w:val="nil"/>
              <w:bottom w:val="nil"/>
              <w:right w:val="nil"/>
            </w:tcBorders>
          </w:tcPr>
          <w:p w14:paraId="5CA985A5" w14:textId="77777777" w:rsidR="002A714A" w:rsidRPr="000E5D59" w:rsidRDefault="002A714A" w:rsidP="00A86B2E">
            <w:pPr>
              <w:pStyle w:val="Normal6a"/>
            </w:pPr>
            <w:r w:rsidRPr="000E5D59">
              <w:t>C.</w:t>
            </w:r>
            <w:r w:rsidRPr="000E5D59">
              <w:tab/>
              <w:t>mivel az EU tengeri eredetű élelmiszereinek 70%-át importálja, ami stratégiai függőséget teremt, aláássa az önellátást és az ágazatot tisztességtelen gyakorlatoknak teszi ki;</w:t>
            </w:r>
          </w:p>
        </w:tc>
        <w:tc>
          <w:tcPr>
            <w:tcW w:w="4876" w:type="dxa"/>
            <w:tcBorders>
              <w:top w:val="nil"/>
              <w:left w:val="nil"/>
              <w:bottom w:val="nil"/>
              <w:right w:val="nil"/>
            </w:tcBorders>
          </w:tcPr>
          <w:p w14:paraId="6E78F6C3" w14:textId="77777777" w:rsidR="002A714A" w:rsidRPr="000E5D59" w:rsidRDefault="002A714A" w:rsidP="00A86B2E">
            <w:pPr>
              <w:pStyle w:val="Normal6a"/>
            </w:pPr>
            <w:r w:rsidRPr="000E5D59">
              <w:t>C.</w:t>
            </w:r>
            <w:r w:rsidRPr="000E5D59">
              <w:tab/>
              <w:t xml:space="preserve">mivel az EU tengeri eredetű élelmiszereinek 70%-át importálja, ami stratégiai függőséget teremt, aláássa az önellátást és az ágazatot tisztességtelen gyakorlatoknak teszi ki; </w:t>
            </w:r>
            <w:r w:rsidRPr="000E5D59">
              <w:rPr>
                <w:b/>
                <w:i/>
              </w:rPr>
              <w:t>mivel ennek biztosítania kell az állományok újjáépítésére, valamint a meglévő és jövőbeli nyomonkövethetőségi és átláthatósági rendelkezések teljes körű végrehajtására irányuló törekvést;</w:t>
            </w:r>
          </w:p>
        </w:tc>
      </w:tr>
    </w:tbl>
    <w:p w14:paraId="4EE31BD0"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9AEE3E9" w14:textId="77777777" w:rsidR="002A714A" w:rsidRPr="000E5D59" w:rsidRDefault="002A714A" w:rsidP="002A714A">
      <w:r w:rsidRPr="002C1B64">
        <w:rPr>
          <w:rStyle w:val="HideTWBExt"/>
        </w:rPr>
        <w:t>&lt;/Amend&gt;</w:t>
      </w:r>
    </w:p>
    <w:p w14:paraId="0FD2A8F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w:t>
      </w:r>
      <w:r w:rsidRPr="002C1B64">
        <w:rPr>
          <w:rStyle w:val="HideTWBExt"/>
          <w:b w:val="0"/>
        </w:rPr>
        <w:t>&lt;/NumAm&gt;</w:t>
      </w:r>
    </w:p>
    <w:p w14:paraId="1FA82801"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11136AE9" w14:textId="77777777" w:rsidR="002A714A" w:rsidRPr="000E5D59" w:rsidRDefault="002A714A" w:rsidP="002A714A">
      <w:pPr>
        <w:pStyle w:val="NormalBold"/>
      </w:pPr>
      <w:r w:rsidRPr="002C1B64">
        <w:rPr>
          <w:rStyle w:val="HideTWBExt"/>
          <w:b w:val="0"/>
        </w:rPr>
        <w:t>&lt;/RepeatBlock-By&gt;</w:t>
      </w:r>
    </w:p>
    <w:p w14:paraId="30F9172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EF92673" w14:textId="77777777" w:rsidR="002A714A" w:rsidRPr="000E5D59" w:rsidRDefault="002A714A" w:rsidP="002A714A">
      <w:pPr>
        <w:pStyle w:val="NormalBold"/>
      </w:pPr>
      <w:r w:rsidRPr="002C1B64">
        <w:rPr>
          <w:rStyle w:val="HideTWBExt"/>
          <w:b w:val="0"/>
        </w:rPr>
        <w:t>&lt;Article&gt;</w:t>
      </w:r>
      <w:r w:rsidRPr="000E5D59">
        <w:t>C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DEA7BE0" w14:textId="77777777" w:rsidTr="00A86B2E">
        <w:trPr>
          <w:trHeight w:hRule="exact" w:val="240"/>
          <w:jc w:val="center"/>
        </w:trPr>
        <w:tc>
          <w:tcPr>
            <w:tcW w:w="9752" w:type="dxa"/>
            <w:gridSpan w:val="2"/>
            <w:tcBorders>
              <w:top w:val="nil"/>
              <w:left w:val="nil"/>
              <w:bottom w:val="nil"/>
              <w:right w:val="nil"/>
            </w:tcBorders>
          </w:tcPr>
          <w:p w14:paraId="17450556" w14:textId="77777777" w:rsidR="002A714A" w:rsidRPr="000E5D59" w:rsidRDefault="002A714A" w:rsidP="00A86B2E"/>
        </w:tc>
      </w:tr>
      <w:tr w:rsidR="00790F5F" w:rsidRPr="000E5D59" w14:paraId="10A148BE" w14:textId="77777777" w:rsidTr="00A86B2E">
        <w:trPr>
          <w:trHeight w:val="240"/>
          <w:jc w:val="center"/>
        </w:trPr>
        <w:tc>
          <w:tcPr>
            <w:tcW w:w="4876" w:type="dxa"/>
            <w:tcBorders>
              <w:top w:val="nil"/>
              <w:left w:val="nil"/>
              <w:bottom w:val="nil"/>
              <w:right w:val="nil"/>
            </w:tcBorders>
          </w:tcPr>
          <w:p w14:paraId="379F0CB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BB818EE" w14:textId="77777777" w:rsidR="002A714A" w:rsidRPr="000E5D59" w:rsidRDefault="002A714A" w:rsidP="00A86B2E">
            <w:pPr>
              <w:pStyle w:val="AmColumnHeading"/>
            </w:pPr>
            <w:r w:rsidRPr="000E5D59">
              <w:t>Módosítás</w:t>
            </w:r>
          </w:p>
        </w:tc>
      </w:tr>
      <w:tr w:rsidR="00790F5F" w:rsidRPr="000E5D59" w14:paraId="01A8FCA8" w14:textId="77777777" w:rsidTr="00A86B2E">
        <w:trPr>
          <w:jc w:val="center"/>
        </w:trPr>
        <w:tc>
          <w:tcPr>
            <w:tcW w:w="4876" w:type="dxa"/>
            <w:tcBorders>
              <w:top w:val="nil"/>
              <w:left w:val="nil"/>
              <w:bottom w:val="nil"/>
              <w:right w:val="nil"/>
            </w:tcBorders>
          </w:tcPr>
          <w:p w14:paraId="16705241" w14:textId="77777777" w:rsidR="002A714A" w:rsidRPr="000E5D59" w:rsidRDefault="002A714A" w:rsidP="00A86B2E">
            <w:pPr>
              <w:pStyle w:val="Normal6a"/>
            </w:pPr>
            <w:r w:rsidRPr="000E5D59">
              <w:t>C.</w:t>
            </w:r>
            <w:r w:rsidRPr="000E5D59">
              <w:tab/>
              <w:t>mivel az EU tengeri eredetű élelmiszereinek 70%-át importálja, ami stratégiai függőséget teremt, aláássa az önellátást és az ágazatot tisztességtelen gyakorlatoknak teszi ki;</w:t>
            </w:r>
          </w:p>
        </w:tc>
        <w:tc>
          <w:tcPr>
            <w:tcW w:w="4876" w:type="dxa"/>
            <w:tcBorders>
              <w:top w:val="nil"/>
              <w:left w:val="nil"/>
              <w:bottom w:val="nil"/>
              <w:right w:val="nil"/>
            </w:tcBorders>
          </w:tcPr>
          <w:p w14:paraId="6E10480D" w14:textId="77777777" w:rsidR="002A714A" w:rsidRPr="000E5D59" w:rsidRDefault="002A714A" w:rsidP="00A86B2E">
            <w:pPr>
              <w:pStyle w:val="Normal6a"/>
            </w:pPr>
            <w:r w:rsidRPr="000E5D59">
              <w:t>C.</w:t>
            </w:r>
            <w:r w:rsidRPr="000E5D59">
              <w:tab/>
              <w:t>mivel az EU tengeri eredetű élelmiszereinek 70%-át importálja, ami stratégiai függőséget teremt, aláássa az önellátást és az ágazatot tisztességtelen gyakorlatoknak teszi ki</w:t>
            </w:r>
            <w:r w:rsidRPr="000E5D59">
              <w:rPr>
                <w:b/>
                <w:bCs/>
                <w:i/>
                <w:iCs/>
              </w:rPr>
              <w:t>, ami rámutat arra, hogy sürgősen biztosítani kell az Unió élelmiszer-önrendelkezését és az importált vízi élelmiszerekre vonatkozó egyenértékű uniós normákat</w:t>
            </w:r>
            <w:r w:rsidRPr="000E5D59">
              <w:t>;</w:t>
            </w:r>
          </w:p>
        </w:tc>
      </w:tr>
    </w:tbl>
    <w:p w14:paraId="4AF17C1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D326E00" w14:textId="77777777" w:rsidR="002A714A" w:rsidRPr="000E5D59" w:rsidRDefault="002A714A" w:rsidP="002A714A">
      <w:r w:rsidRPr="002C1B64">
        <w:rPr>
          <w:rStyle w:val="HideTWBExt"/>
        </w:rPr>
        <w:t>&lt;/Amend&gt;</w:t>
      </w:r>
    </w:p>
    <w:p w14:paraId="4689DF6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w:t>
      </w:r>
      <w:r w:rsidRPr="002C1B64">
        <w:rPr>
          <w:rStyle w:val="HideTWBExt"/>
          <w:b w:val="0"/>
        </w:rPr>
        <w:t>&lt;/NumAm&gt;</w:t>
      </w:r>
    </w:p>
    <w:p w14:paraId="324D829C"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629879FB" w14:textId="77777777" w:rsidR="002A714A" w:rsidRPr="000E5D59" w:rsidRDefault="002A714A" w:rsidP="002A714A">
      <w:pPr>
        <w:pStyle w:val="NormalBold"/>
      </w:pPr>
      <w:r w:rsidRPr="002C1B64">
        <w:rPr>
          <w:rStyle w:val="HideTWBExt"/>
          <w:b w:val="0"/>
        </w:rPr>
        <w:t>&lt;/RepeatBlock-By&gt;</w:t>
      </w:r>
    </w:p>
    <w:p w14:paraId="0E8C6DD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C5DF0C0" w14:textId="77777777" w:rsidR="002A714A" w:rsidRPr="000E5D59" w:rsidRDefault="002A714A" w:rsidP="002A714A">
      <w:pPr>
        <w:pStyle w:val="NormalBold"/>
      </w:pPr>
      <w:r w:rsidRPr="002C1B64">
        <w:rPr>
          <w:rStyle w:val="HideTWBExt"/>
          <w:b w:val="0"/>
        </w:rPr>
        <w:t>&lt;Article&gt;</w:t>
      </w:r>
      <w:r w:rsidRPr="000E5D59">
        <w:t>C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3698C95" w14:textId="77777777" w:rsidTr="00A86B2E">
        <w:trPr>
          <w:trHeight w:hRule="exact" w:val="240"/>
          <w:jc w:val="center"/>
        </w:trPr>
        <w:tc>
          <w:tcPr>
            <w:tcW w:w="9752" w:type="dxa"/>
            <w:gridSpan w:val="2"/>
            <w:tcBorders>
              <w:top w:val="nil"/>
              <w:left w:val="nil"/>
              <w:bottom w:val="nil"/>
              <w:right w:val="nil"/>
            </w:tcBorders>
          </w:tcPr>
          <w:p w14:paraId="7AE9B8F5" w14:textId="77777777" w:rsidR="002A714A" w:rsidRPr="000E5D59" w:rsidRDefault="002A714A" w:rsidP="00A86B2E"/>
        </w:tc>
      </w:tr>
      <w:tr w:rsidR="00790F5F" w:rsidRPr="000E5D59" w14:paraId="20615869" w14:textId="77777777" w:rsidTr="00A86B2E">
        <w:trPr>
          <w:trHeight w:val="240"/>
          <w:jc w:val="center"/>
        </w:trPr>
        <w:tc>
          <w:tcPr>
            <w:tcW w:w="4876" w:type="dxa"/>
            <w:tcBorders>
              <w:top w:val="nil"/>
              <w:left w:val="nil"/>
              <w:bottom w:val="nil"/>
              <w:right w:val="nil"/>
            </w:tcBorders>
          </w:tcPr>
          <w:p w14:paraId="33431A7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05AA464" w14:textId="77777777" w:rsidR="002A714A" w:rsidRPr="000E5D59" w:rsidRDefault="002A714A" w:rsidP="00A86B2E">
            <w:pPr>
              <w:pStyle w:val="AmColumnHeading"/>
            </w:pPr>
            <w:r w:rsidRPr="000E5D59">
              <w:t>Módosítás</w:t>
            </w:r>
          </w:p>
        </w:tc>
      </w:tr>
      <w:tr w:rsidR="00790F5F" w:rsidRPr="000E5D59" w14:paraId="0AD0A663" w14:textId="77777777" w:rsidTr="00A86B2E">
        <w:trPr>
          <w:jc w:val="center"/>
        </w:trPr>
        <w:tc>
          <w:tcPr>
            <w:tcW w:w="4876" w:type="dxa"/>
            <w:tcBorders>
              <w:top w:val="nil"/>
              <w:left w:val="nil"/>
              <w:bottom w:val="nil"/>
              <w:right w:val="nil"/>
            </w:tcBorders>
          </w:tcPr>
          <w:p w14:paraId="518983F1" w14:textId="77777777" w:rsidR="002A714A" w:rsidRPr="000E5D59" w:rsidRDefault="002A714A" w:rsidP="00A86B2E">
            <w:pPr>
              <w:pStyle w:val="Normal6a"/>
            </w:pPr>
            <w:r w:rsidRPr="000E5D59">
              <w:t>C.</w:t>
            </w:r>
            <w:r w:rsidRPr="000E5D59">
              <w:tab/>
              <w:t xml:space="preserve">mivel az EU tengeri eredetű élelmiszereinek 70%-át importálja, ami stratégiai függőséget teremt, aláássa az önellátást és az ágazatot tisztességtelen </w:t>
            </w:r>
            <w:r w:rsidRPr="000E5D59">
              <w:rPr>
                <w:b/>
                <w:bCs/>
                <w:i/>
                <w:iCs/>
              </w:rPr>
              <w:t>gyakorlatoknak</w:t>
            </w:r>
            <w:r w:rsidRPr="000E5D59">
              <w:t xml:space="preserve"> teszi ki;</w:t>
            </w:r>
          </w:p>
        </w:tc>
        <w:tc>
          <w:tcPr>
            <w:tcW w:w="4876" w:type="dxa"/>
            <w:tcBorders>
              <w:top w:val="nil"/>
              <w:left w:val="nil"/>
              <w:bottom w:val="nil"/>
              <w:right w:val="nil"/>
            </w:tcBorders>
          </w:tcPr>
          <w:p w14:paraId="23979F8D" w14:textId="77777777" w:rsidR="002A714A" w:rsidRPr="000E5D59" w:rsidRDefault="002A714A" w:rsidP="00A86B2E">
            <w:pPr>
              <w:pStyle w:val="Normal6a"/>
            </w:pPr>
            <w:r w:rsidRPr="000E5D59">
              <w:t>C.</w:t>
            </w:r>
            <w:r w:rsidRPr="000E5D59">
              <w:tab/>
              <w:t xml:space="preserve">mivel az EU tengeri eredetű élelmiszereinek 70%-át importálja, ami stratégiai függőséget teremt, aláássa az önellátást és az ágazatot tisztességtelen </w:t>
            </w:r>
            <w:r w:rsidRPr="000E5D59">
              <w:rPr>
                <w:b/>
                <w:bCs/>
                <w:i/>
                <w:iCs/>
              </w:rPr>
              <w:t>gyakorlatok, valamint a kevésbé fenntartató módon előállított tengeri eredetű élelmiszerek behozatala kockázatának</w:t>
            </w:r>
            <w:r w:rsidRPr="000E5D59">
              <w:t xml:space="preserve"> teszi ki;</w:t>
            </w:r>
          </w:p>
        </w:tc>
      </w:tr>
    </w:tbl>
    <w:p w14:paraId="018BE65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F10E1FC" w14:textId="77777777" w:rsidR="002A714A" w:rsidRPr="000E5D59" w:rsidRDefault="002A714A" w:rsidP="002A714A">
      <w:r w:rsidRPr="002C1B64">
        <w:rPr>
          <w:rStyle w:val="HideTWBExt"/>
        </w:rPr>
        <w:t>&lt;/Amend&gt;</w:t>
      </w:r>
    </w:p>
    <w:p w14:paraId="29F458C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32</w:t>
      </w:r>
      <w:r w:rsidRPr="002C1B64">
        <w:rPr>
          <w:rStyle w:val="HideTWBExt"/>
          <w:b w:val="0"/>
        </w:rPr>
        <w:t>&lt;/NumAm&gt;</w:t>
      </w:r>
    </w:p>
    <w:p w14:paraId="1DFF1E91" w14:textId="77777777" w:rsidR="002A714A" w:rsidRPr="000E5D59" w:rsidRDefault="002A714A" w:rsidP="002A714A">
      <w:pPr>
        <w:pStyle w:val="NormalBold"/>
      </w:pPr>
      <w:r w:rsidRPr="002C1B64">
        <w:rPr>
          <w:rStyle w:val="HideTWBExt"/>
          <w:b w:val="0"/>
        </w:rPr>
        <w:lastRenderedPageBreak/>
        <w:t>&lt;RepeatBlock-By&gt;&lt;Members&gt;</w:t>
      </w:r>
      <w:r w:rsidRPr="000E5D59">
        <w:t>Thomas Bajada, Sakis Arnaoutoglou, Giuseppe Lupo</w:t>
      </w:r>
      <w:r w:rsidRPr="002C1B64">
        <w:rPr>
          <w:rStyle w:val="HideTWBExt"/>
          <w:b w:val="0"/>
        </w:rPr>
        <w:t>&lt;/Members&gt;</w:t>
      </w:r>
    </w:p>
    <w:p w14:paraId="5F446AB4" w14:textId="77777777" w:rsidR="002A714A" w:rsidRPr="000E5D59" w:rsidRDefault="002A714A" w:rsidP="002A714A">
      <w:pPr>
        <w:pStyle w:val="NormalBold"/>
      </w:pPr>
      <w:r w:rsidRPr="002C1B64">
        <w:rPr>
          <w:rStyle w:val="HideTWBExt"/>
          <w:b w:val="0"/>
        </w:rPr>
        <w:t>&lt;/RepeatBlock-By&gt;</w:t>
      </w:r>
    </w:p>
    <w:p w14:paraId="5EBE66E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97EEB96" w14:textId="77777777" w:rsidR="002A714A" w:rsidRPr="000E5D59" w:rsidRDefault="002A714A" w:rsidP="002A714A">
      <w:pPr>
        <w:pStyle w:val="NormalBold"/>
      </w:pPr>
      <w:r w:rsidRPr="002C1B64">
        <w:rPr>
          <w:rStyle w:val="HideTWBExt"/>
          <w:b w:val="0"/>
        </w:rPr>
        <w:t>&lt;Article&gt;</w:t>
      </w:r>
      <w:r w:rsidRPr="000E5D59">
        <w:t>D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075ED9A" w14:textId="77777777" w:rsidTr="00A86B2E">
        <w:trPr>
          <w:trHeight w:hRule="exact" w:val="240"/>
          <w:jc w:val="center"/>
        </w:trPr>
        <w:tc>
          <w:tcPr>
            <w:tcW w:w="9752" w:type="dxa"/>
            <w:gridSpan w:val="2"/>
            <w:tcBorders>
              <w:top w:val="nil"/>
              <w:left w:val="nil"/>
              <w:bottom w:val="nil"/>
              <w:right w:val="nil"/>
            </w:tcBorders>
          </w:tcPr>
          <w:p w14:paraId="2520A566" w14:textId="77777777" w:rsidR="002A714A" w:rsidRPr="000E5D59" w:rsidRDefault="002A714A" w:rsidP="00A86B2E"/>
        </w:tc>
      </w:tr>
      <w:tr w:rsidR="00790F5F" w:rsidRPr="000E5D59" w14:paraId="54744F67" w14:textId="77777777" w:rsidTr="00A86B2E">
        <w:trPr>
          <w:trHeight w:val="240"/>
          <w:jc w:val="center"/>
        </w:trPr>
        <w:tc>
          <w:tcPr>
            <w:tcW w:w="4876" w:type="dxa"/>
            <w:tcBorders>
              <w:top w:val="nil"/>
              <w:left w:val="nil"/>
              <w:bottom w:val="nil"/>
              <w:right w:val="nil"/>
            </w:tcBorders>
          </w:tcPr>
          <w:p w14:paraId="77292BF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187DEA0" w14:textId="77777777" w:rsidR="002A714A" w:rsidRPr="000E5D59" w:rsidRDefault="002A714A" w:rsidP="00A86B2E">
            <w:pPr>
              <w:pStyle w:val="AmColumnHeading"/>
            </w:pPr>
            <w:r w:rsidRPr="000E5D59">
              <w:t>Módosítás</w:t>
            </w:r>
          </w:p>
        </w:tc>
      </w:tr>
      <w:tr w:rsidR="00790F5F" w:rsidRPr="000E5D59" w14:paraId="46B76E77" w14:textId="77777777" w:rsidTr="00A86B2E">
        <w:trPr>
          <w:jc w:val="center"/>
        </w:trPr>
        <w:tc>
          <w:tcPr>
            <w:tcW w:w="4876" w:type="dxa"/>
            <w:tcBorders>
              <w:top w:val="nil"/>
              <w:left w:val="nil"/>
              <w:bottom w:val="nil"/>
              <w:right w:val="nil"/>
            </w:tcBorders>
          </w:tcPr>
          <w:p w14:paraId="0D1713DD" w14:textId="77777777" w:rsidR="002A714A" w:rsidRPr="000E5D59" w:rsidRDefault="002A714A" w:rsidP="00A86B2E">
            <w:pPr>
              <w:pStyle w:val="Normal6a"/>
            </w:pPr>
            <w:r w:rsidRPr="000E5D59">
              <w:t>D.</w:t>
            </w:r>
            <w:r w:rsidRPr="000E5D59">
              <w:tab/>
              <w:t xml:space="preserve">mivel az EU 18 regionális halászati gazdálkodási szervezet tagja, és vezető szerepet játszik a halászati </w:t>
            </w:r>
            <w:r w:rsidRPr="000E5D59">
              <w:rPr>
                <w:b/>
                <w:bCs/>
                <w:i/>
                <w:iCs/>
              </w:rPr>
              <w:t>gazdálkodásra</w:t>
            </w:r>
            <w:r w:rsidRPr="000E5D59">
              <w:rPr>
                <w:i/>
                <w:iCs/>
              </w:rPr>
              <w:t xml:space="preserve"> </w:t>
            </w:r>
            <w:r w:rsidRPr="000E5D59">
              <w:t xml:space="preserve">és a tengervédelmi </w:t>
            </w:r>
            <w:r w:rsidRPr="000E5D59">
              <w:rPr>
                <w:b/>
                <w:bCs/>
                <w:i/>
                <w:iCs/>
              </w:rPr>
              <w:t>gyakorlatokra vonatkozó szabályokról és azok végrehajtásáról</w:t>
            </w:r>
            <w:r w:rsidRPr="000E5D59">
              <w:t xml:space="preserve"> folytatott többoldalú tárgyalásokon;</w:t>
            </w:r>
          </w:p>
        </w:tc>
        <w:tc>
          <w:tcPr>
            <w:tcW w:w="4876" w:type="dxa"/>
            <w:tcBorders>
              <w:top w:val="nil"/>
              <w:left w:val="nil"/>
              <w:bottom w:val="nil"/>
              <w:right w:val="nil"/>
            </w:tcBorders>
          </w:tcPr>
          <w:p w14:paraId="4961C460" w14:textId="77777777" w:rsidR="002A714A" w:rsidRPr="000E5D59" w:rsidRDefault="002A714A" w:rsidP="00A86B2E">
            <w:pPr>
              <w:pStyle w:val="Normal6a"/>
            </w:pPr>
            <w:r w:rsidRPr="000E5D59">
              <w:t>D.</w:t>
            </w:r>
            <w:r w:rsidRPr="000E5D59">
              <w:tab/>
              <w:t xml:space="preserve">mivel az EU 18 regionális halászati gazdálkodási szervezet </w:t>
            </w:r>
            <w:r w:rsidRPr="000E5D59">
              <w:rPr>
                <w:b/>
                <w:bCs/>
                <w:i/>
                <w:iCs/>
              </w:rPr>
              <w:t xml:space="preserve">(RFMO) </w:t>
            </w:r>
            <w:r w:rsidRPr="000E5D59">
              <w:t xml:space="preserve">tagja, és vezető szerepet játszik a halászati </w:t>
            </w:r>
            <w:r w:rsidRPr="000E5D59">
              <w:rPr>
                <w:b/>
                <w:bCs/>
                <w:i/>
                <w:iCs/>
              </w:rPr>
              <w:t>gazdálkodásról</w:t>
            </w:r>
            <w:r w:rsidRPr="000E5D59">
              <w:rPr>
                <w:i/>
                <w:iCs/>
              </w:rPr>
              <w:t xml:space="preserve"> </w:t>
            </w:r>
            <w:r w:rsidRPr="000E5D59">
              <w:t xml:space="preserve">és a tengervédelmi </w:t>
            </w:r>
            <w:r w:rsidRPr="000E5D59">
              <w:rPr>
                <w:b/>
                <w:bCs/>
                <w:i/>
                <w:iCs/>
              </w:rPr>
              <w:t xml:space="preserve">gyakorlatokról </w:t>
            </w:r>
            <w:r w:rsidRPr="000E5D59">
              <w:t>folytatott többoldalú tárgyalásokon</w:t>
            </w:r>
            <w:r w:rsidRPr="000E5D59">
              <w:rPr>
                <w:b/>
                <w:bCs/>
                <w:i/>
                <w:iCs/>
              </w:rPr>
              <w:t>, elismerve, hogy az RFMO-k alapvető eszközök a nemzetközi óceándiplomácia előmozdításában, a part menti és halászországok közötti együttműködés megerősítésében, valamint a nyílt tengerek fenntartható irányításának biztosításában</w:t>
            </w:r>
            <w:r w:rsidRPr="000E5D59">
              <w:t>;</w:t>
            </w:r>
          </w:p>
        </w:tc>
      </w:tr>
    </w:tbl>
    <w:p w14:paraId="0615B20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95BBED7" w14:textId="77777777" w:rsidR="002A714A" w:rsidRPr="000E5D59" w:rsidRDefault="002A714A" w:rsidP="002A714A">
      <w:r w:rsidRPr="002C1B64">
        <w:rPr>
          <w:rStyle w:val="HideTWBExt"/>
        </w:rPr>
        <w:t>&lt;/Amend&gt;</w:t>
      </w:r>
    </w:p>
    <w:p w14:paraId="270083D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33</w:t>
      </w:r>
      <w:r w:rsidRPr="002C1B64">
        <w:rPr>
          <w:rStyle w:val="HideTWBExt"/>
          <w:b w:val="0"/>
        </w:rPr>
        <w:t>&lt;/NumAm&gt;</w:t>
      </w:r>
    </w:p>
    <w:p w14:paraId="59CD961B"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3F0477F4" w14:textId="77777777" w:rsidR="002A714A" w:rsidRPr="000E5D59" w:rsidRDefault="002A714A" w:rsidP="002A714A">
      <w:pPr>
        <w:pStyle w:val="NormalBold"/>
      </w:pPr>
      <w:r w:rsidRPr="002C1B64">
        <w:rPr>
          <w:rStyle w:val="HideTWBExt"/>
          <w:b w:val="0"/>
        </w:rPr>
        <w:t>&lt;/RepeatBlock-By&gt;</w:t>
      </w:r>
    </w:p>
    <w:p w14:paraId="297AA5E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13C7094" w14:textId="77777777" w:rsidR="002A714A" w:rsidRPr="000E5D59" w:rsidRDefault="002A714A" w:rsidP="002A714A">
      <w:pPr>
        <w:pStyle w:val="NormalBold"/>
      </w:pPr>
      <w:r w:rsidRPr="002C1B64">
        <w:rPr>
          <w:rStyle w:val="HideTWBExt"/>
          <w:b w:val="0"/>
        </w:rPr>
        <w:t>&lt;Article&gt;</w:t>
      </w:r>
      <w:r w:rsidRPr="000E5D59">
        <w:t>D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3057038" w14:textId="77777777" w:rsidTr="00A86B2E">
        <w:trPr>
          <w:trHeight w:hRule="exact" w:val="240"/>
          <w:jc w:val="center"/>
        </w:trPr>
        <w:tc>
          <w:tcPr>
            <w:tcW w:w="9752" w:type="dxa"/>
            <w:gridSpan w:val="2"/>
            <w:tcBorders>
              <w:top w:val="nil"/>
              <w:left w:val="nil"/>
              <w:bottom w:val="nil"/>
              <w:right w:val="nil"/>
            </w:tcBorders>
          </w:tcPr>
          <w:p w14:paraId="66B7C4CA" w14:textId="77777777" w:rsidR="002A714A" w:rsidRPr="000E5D59" w:rsidRDefault="002A714A" w:rsidP="00A86B2E"/>
        </w:tc>
      </w:tr>
      <w:tr w:rsidR="00790F5F" w:rsidRPr="000E5D59" w14:paraId="3EA4A22F" w14:textId="77777777" w:rsidTr="00A86B2E">
        <w:trPr>
          <w:trHeight w:val="240"/>
          <w:jc w:val="center"/>
        </w:trPr>
        <w:tc>
          <w:tcPr>
            <w:tcW w:w="4876" w:type="dxa"/>
            <w:tcBorders>
              <w:top w:val="nil"/>
              <w:left w:val="nil"/>
              <w:bottom w:val="nil"/>
              <w:right w:val="nil"/>
            </w:tcBorders>
          </w:tcPr>
          <w:p w14:paraId="72AEF15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C6D0D51" w14:textId="77777777" w:rsidR="002A714A" w:rsidRPr="000E5D59" w:rsidRDefault="002A714A" w:rsidP="00A86B2E">
            <w:pPr>
              <w:pStyle w:val="AmColumnHeading"/>
            </w:pPr>
            <w:r w:rsidRPr="000E5D59">
              <w:t>Módosítás</w:t>
            </w:r>
          </w:p>
        </w:tc>
      </w:tr>
      <w:tr w:rsidR="00790F5F" w:rsidRPr="000E5D59" w14:paraId="33F1F497" w14:textId="77777777" w:rsidTr="00A86B2E">
        <w:trPr>
          <w:jc w:val="center"/>
        </w:trPr>
        <w:tc>
          <w:tcPr>
            <w:tcW w:w="4876" w:type="dxa"/>
            <w:tcBorders>
              <w:top w:val="nil"/>
              <w:left w:val="nil"/>
              <w:bottom w:val="nil"/>
              <w:right w:val="nil"/>
            </w:tcBorders>
          </w:tcPr>
          <w:p w14:paraId="4CEEC309" w14:textId="77777777" w:rsidR="002A714A" w:rsidRPr="000E5D59" w:rsidRDefault="002A714A" w:rsidP="00A86B2E">
            <w:pPr>
              <w:pStyle w:val="Normal6a"/>
            </w:pPr>
            <w:r w:rsidRPr="000E5D59">
              <w:t>D.</w:t>
            </w:r>
            <w:r w:rsidRPr="000E5D59">
              <w:tab/>
              <w:t>mivel az EU 18 regionális halászati gazdálkodási szervezet tagja, és vezető szerepet játszik a halászati gazdálkodásra és a tengervédelmi gyakorlatokra vonatkozó szabályokról és azok végrehajtásáról folytatott többoldalú tárgyalásokon;</w:t>
            </w:r>
          </w:p>
        </w:tc>
        <w:tc>
          <w:tcPr>
            <w:tcW w:w="4876" w:type="dxa"/>
            <w:tcBorders>
              <w:top w:val="nil"/>
              <w:left w:val="nil"/>
              <w:bottom w:val="nil"/>
              <w:right w:val="nil"/>
            </w:tcBorders>
          </w:tcPr>
          <w:p w14:paraId="7EBD0190" w14:textId="77777777" w:rsidR="002A714A" w:rsidRPr="000E5D59" w:rsidRDefault="002A714A" w:rsidP="00A86B2E">
            <w:pPr>
              <w:pStyle w:val="Normal6a"/>
            </w:pPr>
            <w:r w:rsidRPr="000E5D59">
              <w:t>D.</w:t>
            </w:r>
            <w:r w:rsidRPr="000E5D59">
              <w:tab/>
            </w:r>
            <w:r w:rsidRPr="000E5D59">
              <w:rPr>
                <w:b/>
                <w:i/>
              </w:rPr>
              <w:t>mivel a regionális halászati gazdálkodási szervezetek a halállományok kezelése és megőrzése tekintetében a nemzetközi óceánpolitikai irányítás építőelemei;</w:t>
            </w:r>
            <w:r w:rsidRPr="000E5D59">
              <w:t xml:space="preserve"> mivel az EU 18 regionális halászati gazdálkodási szervezet tagja, és vezető szerepet játszik a halászati gazdálkodásra és a tengervédelmi gyakorlatokra vonatkozó szabályokról és azok végrehajtásáról folytatott többoldalú tárgyalásokon;</w:t>
            </w:r>
          </w:p>
        </w:tc>
      </w:tr>
    </w:tbl>
    <w:p w14:paraId="6441015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CDC9708" w14:textId="77777777" w:rsidR="002A714A" w:rsidRPr="000E5D59" w:rsidRDefault="002A714A" w:rsidP="002A714A">
      <w:r w:rsidRPr="002C1B64">
        <w:rPr>
          <w:rStyle w:val="HideTWBExt"/>
        </w:rPr>
        <w:t>&lt;/Amend&gt;</w:t>
      </w:r>
    </w:p>
    <w:p w14:paraId="226BAE05"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34</w:t>
      </w:r>
      <w:r w:rsidRPr="002C1B64">
        <w:rPr>
          <w:rStyle w:val="HideTWBExt"/>
          <w:b w:val="0"/>
        </w:rPr>
        <w:t>&lt;/NumAm&gt;</w:t>
      </w:r>
    </w:p>
    <w:p w14:paraId="17FFBDE6"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4924F05A" w14:textId="77777777" w:rsidR="002A714A" w:rsidRPr="000E5D59" w:rsidRDefault="002A714A" w:rsidP="002A714A">
      <w:pPr>
        <w:pStyle w:val="NormalBold"/>
      </w:pPr>
      <w:r w:rsidRPr="002C1B64">
        <w:rPr>
          <w:rStyle w:val="HideTWBExt"/>
          <w:b w:val="0"/>
        </w:rPr>
        <w:t>&lt;/RepeatBlock-By&gt;</w:t>
      </w:r>
    </w:p>
    <w:p w14:paraId="292597B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23949D4" w14:textId="77777777" w:rsidR="002A714A" w:rsidRPr="000E5D59" w:rsidRDefault="002A714A" w:rsidP="002A714A">
      <w:pPr>
        <w:pStyle w:val="NormalBold"/>
      </w:pPr>
      <w:r w:rsidRPr="002C1B64">
        <w:rPr>
          <w:rStyle w:val="HideTWBExt"/>
          <w:b w:val="0"/>
        </w:rPr>
        <w:t>&lt;Article&gt;</w:t>
      </w:r>
      <w:r w:rsidRPr="000E5D59">
        <w:t>D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732A2B6" w14:textId="77777777" w:rsidTr="00A86B2E">
        <w:trPr>
          <w:trHeight w:hRule="exact" w:val="240"/>
          <w:jc w:val="center"/>
        </w:trPr>
        <w:tc>
          <w:tcPr>
            <w:tcW w:w="9752" w:type="dxa"/>
            <w:gridSpan w:val="2"/>
            <w:tcBorders>
              <w:top w:val="nil"/>
              <w:left w:val="nil"/>
              <w:bottom w:val="nil"/>
              <w:right w:val="nil"/>
            </w:tcBorders>
          </w:tcPr>
          <w:p w14:paraId="0AD20C68" w14:textId="77777777" w:rsidR="002A714A" w:rsidRPr="000E5D59" w:rsidRDefault="002A714A" w:rsidP="00A86B2E"/>
        </w:tc>
      </w:tr>
      <w:tr w:rsidR="00790F5F" w:rsidRPr="000E5D59" w14:paraId="58895EFE" w14:textId="77777777" w:rsidTr="00A86B2E">
        <w:trPr>
          <w:trHeight w:val="240"/>
          <w:jc w:val="center"/>
        </w:trPr>
        <w:tc>
          <w:tcPr>
            <w:tcW w:w="4876" w:type="dxa"/>
            <w:tcBorders>
              <w:top w:val="nil"/>
              <w:left w:val="nil"/>
              <w:bottom w:val="nil"/>
              <w:right w:val="nil"/>
            </w:tcBorders>
          </w:tcPr>
          <w:p w14:paraId="2C98EB0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17DF76A" w14:textId="77777777" w:rsidR="002A714A" w:rsidRPr="000E5D59" w:rsidRDefault="002A714A" w:rsidP="00A86B2E">
            <w:pPr>
              <w:pStyle w:val="AmColumnHeading"/>
            </w:pPr>
            <w:r w:rsidRPr="000E5D59">
              <w:t>Módosítás</w:t>
            </w:r>
          </w:p>
        </w:tc>
      </w:tr>
      <w:tr w:rsidR="00790F5F" w:rsidRPr="000E5D59" w14:paraId="524B12A7" w14:textId="77777777" w:rsidTr="00A86B2E">
        <w:trPr>
          <w:jc w:val="center"/>
        </w:trPr>
        <w:tc>
          <w:tcPr>
            <w:tcW w:w="4876" w:type="dxa"/>
            <w:tcBorders>
              <w:top w:val="nil"/>
              <w:left w:val="nil"/>
              <w:bottom w:val="nil"/>
              <w:right w:val="nil"/>
            </w:tcBorders>
          </w:tcPr>
          <w:p w14:paraId="290E2D0A" w14:textId="77777777" w:rsidR="002A714A" w:rsidRPr="000E5D59" w:rsidRDefault="002A714A" w:rsidP="00A86B2E">
            <w:pPr>
              <w:pStyle w:val="Normal6a"/>
            </w:pPr>
            <w:r w:rsidRPr="000E5D59">
              <w:t>D.</w:t>
            </w:r>
            <w:r w:rsidRPr="000E5D59">
              <w:tab/>
              <w:t>mivel az EU 18 regionális halászati gazdálkodási szervezet tagja, és vezető szerepet játszik a halászati gazdálkodásra és a tengervédelmi gyakorlatokra vonatkozó szabályokról és azok végrehajtásáról folytatott többoldalú tárgyalásokon;</w:t>
            </w:r>
          </w:p>
        </w:tc>
        <w:tc>
          <w:tcPr>
            <w:tcW w:w="4876" w:type="dxa"/>
            <w:tcBorders>
              <w:top w:val="nil"/>
              <w:left w:val="nil"/>
              <w:bottom w:val="nil"/>
              <w:right w:val="nil"/>
            </w:tcBorders>
          </w:tcPr>
          <w:p w14:paraId="1FE293C1" w14:textId="77777777" w:rsidR="002A714A" w:rsidRPr="000E5D59" w:rsidRDefault="002A714A" w:rsidP="00A86B2E">
            <w:pPr>
              <w:pStyle w:val="Normal6a"/>
            </w:pPr>
            <w:r w:rsidRPr="000E5D59">
              <w:t>D.</w:t>
            </w:r>
            <w:r w:rsidRPr="000E5D59">
              <w:tab/>
              <w:t>mivel az EU 18 regionális halászati gazdálkodási szervezet tagja, és vezető szerepet játszik a halászati gazdálkodásra és a tengervédelmi gyakorlatokra vonatkozó szabályokról és azok végrehajtásáról folytatott többoldalú tárgyalásokon;</w:t>
            </w:r>
            <w:r w:rsidRPr="000E5D59">
              <w:rPr>
                <w:b/>
                <w:i/>
              </w:rPr>
              <w:t> mivel fontos a regionális halászati gazdálkodási szervezetek között a halászati gazdálkodás bevált gyakorlatairól és más közös érdekű kérdésekről folyó kommunikáció és koordináció elősegítése;</w:t>
            </w:r>
          </w:p>
        </w:tc>
      </w:tr>
    </w:tbl>
    <w:p w14:paraId="25176BB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E8BCCD5" w14:textId="77777777" w:rsidR="002A714A" w:rsidRPr="000E5D59" w:rsidRDefault="002A714A" w:rsidP="002A714A">
      <w:r w:rsidRPr="002C1B64">
        <w:rPr>
          <w:rStyle w:val="HideTWBExt"/>
        </w:rPr>
        <w:t>&lt;/Amend&gt;</w:t>
      </w:r>
    </w:p>
    <w:p w14:paraId="4640A65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35</w:t>
      </w:r>
      <w:r w:rsidRPr="002C1B64">
        <w:rPr>
          <w:rStyle w:val="HideTWBExt"/>
          <w:b w:val="0"/>
        </w:rPr>
        <w:t>&lt;/NumAm&gt;</w:t>
      </w:r>
    </w:p>
    <w:p w14:paraId="39392534"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60550312" w14:textId="77777777" w:rsidR="002A714A" w:rsidRPr="000E5D59" w:rsidRDefault="002A714A" w:rsidP="002A714A">
      <w:pPr>
        <w:pStyle w:val="NormalBold"/>
      </w:pPr>
      <w:r w:rsidRPr="002C1B64">
        <w:rPr>
          <w:rStyle w:val="HideTWBExt"/>
          <w:b w:val="0"/>
        </w:rPr>
        <w:t>&lt;/RepeatBlock-By&gt;</w:t>
      </w:r>
    </w:p>
    <w:p w14:paraId="3863B8C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4B5ACEC" w14:textId="77777777" w:rsidR="002A714A" w:rsidRPr="000E5D59" w:rsidRDefault="002A714A" w:rsidP="002A714A">
      <w:pPr>
        <w:pStyle w:val="NormalBold"/>
      </w:pPr>
      <w:r w:rsidRPr="002C1B64">
        <w:rPr>
          <w:rStyle w:val="HideTWBExt"/>
          <w:b w:val="0"/>
        </w:rPr>
        <w:t>&lt;Article&gt;</w:t>
      </w:r>
      <w:r w:rsidRPr="000E5D59">
        <w:t>D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BF7CE7D" w14:textId="77777777" w:rsidTr="00A86B2E">
        <w:trPr>
          <w:trHeight w:hRule="exact" w:val="240"/>
          <w:jc w:val="center"/>
        </w:trPr>
        <w:tc>
          <w:tcPr>
            <w:tcW w:w="9752" w:type="dxa"/>
            <w:gridSpan w:val="2"/>
            <w:tcBorders>
              <w:top w:val="nil"/>
              <w:left w:val="nil"/>
              <w:bottom w:val="nil"/>
              <w:right w:val="nil"/>
            </w:tcBorders>
          </w:tcPr>
          <w:p w14:paraId="28B7BDC4" w14:textId="77777777" w:rsidR="002A714A" w:rsidRPr="000E5D59" w:rsidRDefault="002A714A" w:rsidP="00A86B2E"/>
        </w:tc>
      </w:tr>
      <w:tr w:rsidR="00790F5F" w:rsidRPr="000E5D59" w14:paraId="50E078E4" w14:textId="77777777" w:rsidTr="00A86B2E">
        <w:trPr>
          <w:trHeight w:val="240"/>
          <w:jc w:val="center"/>
        </w:trPr>
        <w:tc>
          <w:tcPr>
            <w:tcW w:w="4876" w:type="dxa"/>
            <w:tcBorders>
              <w:top w:val="nil"/>
              <w:left w:val="nil"/>
              <w:bottom w:val="nil"/>
              <w:right w:val="nil"/>
            </w:tcBorders>
          </w:tcPr>
          <w:p w14:paraId="5CB9536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CC2310C" w14:textId="77777777" w:rsidR="002A714A" w:rsidRPr="000E5D59" w:rsidRDefault="002A714A" w:rsidP="00A86B2E">
            <w:pPr>
              <w:pStyle w:val="AmColumnHeading"/>
            </w:pPr>
            <w:r w:rsidRPr="000E5D59">
              <w:t>Módosítás</w:t>
            </w:r>
          </w:p>
        </w:tc>
      </w:tr>
      <w:tr w:rsidR="00790F5F" w:rsidRPr="000E5D59" w14:paraId="16402302" w14:textId="77777777" w:rsidTr="00A86B2E">
        <w:trPr>
          <w:jc w:val="center"/>
        </w:trPr>
        <w:tc>
          <w:tcPr>
            <w:tcW w:w="4876" w:type="dxa"/>
            <w:tcBorders>
              <w:top w:val="nil"/>
              <w:left w:val="nil"/>
              <w:bottom w:val="nil"/>
              <w:right w:val="nil"/>
            </w:tcBorders>
          </w:tcPr>
          <w:p w14:paraId="4E8AB35F" w14:textId="77777777" w:rsidR="002A714A" w:rsidRPr="000E5D59" w:rsidRDefault="002A714A" w:rsidP="00A86B2E">
            <w:pPr>
              <w:pStyle w:val="Normal6a"/>
            </w:pPr>
            <w:r w:rsidRPr="000E5D59">
              <w:t>D.</w:t>
            </w:r>
            <w:r w:rsidRPr="000E5D59">
              <w:tab/>
              <w:t xml:space="preserve">mivel az EU 18 regionális halászati gazdálkodási szervezet </w:t>
            </w:r>
            <w:r w:rsidRPr="000E5D59">
              <w:rPr>
                <w:b/>
                <w:bCs/>
                <w:i/>
                <w:iCs/>
              </w:rPr>
              <w:t>tagja</w:t>
            </w:r>
            <w:r w:rsidRPr="000E5D59">
              <w:t xml:space="preserve">, és vezető szerepet játszik a halászati gazdálkodásra és a tengervédelmi </w:t>
            </w:r>
            <w:r w:rsidRPr="000E5D59">
              <w:rPr>
                <w:b/>
                <w:bCs/>
                <w:i/>
                <w:iCs/>
              </w:rPr>
              <w:t>gyakorlatokra</w:t>
            </w:r>
            <w:r w:rsidRPr="000E5D59">
              <w:t xml:space="preserve"> vonatkozó szabályokról és azok végrehajtásáról folytatott többoldalú tárgyalásokon;</w:t>
            </w:r>
          </w:p>
        </w:tc>
        <w:tc>
          <w:tcPr>
            <w:tcW w:w="4876" w:type="dxa"/>
            <w:tcBorders>
              <w:top w:val="nil"/>
              <w:left w:val="nil"/>
              <w:bottom w:val="nil"/>
              <w:right w:val="nil"/>
            </w:tcBorders>
          </w:tcPr>
          <w:p w14:paraId="3A10169C" w14:textId="77777777" w:rsidR="002A714A" w:rsidRPr="000E5D59" w:rsidRDefault="002A714A" w:rsidP="00A86B2E">
            <w:pPr>
              <w:pStyle w:val="Normal6a"/>
            </w:pPr>
            <w:r w:rsidRPr="000E5D59">
              <w:t>D.</w:t>
            </w:r>
            <w:r w:rsidRPr="000E5D59">
              <w:tab/>
              <w:t xml:space="preserve">mivel az EU 18 regionális halászati gazdálkodási szervezet </w:t>
            </w:r>
            <w:r w:rsidRPr="000E5D59">
              <w:rPr>
                <w:b/>
                <w:bCs/>
                <w:i/>
                <w:iCs/>
              </w:rPr>
              <w:t>és 4 regionális tengeri egyezmény szerződő fele</w:t>
            </w:r>
            <w:r w:rsidRPr="000E5D59">
              <w:t xml:space="preserve">, és vezető szerepet játszik a halászati gazdálkodásra és a tengervédelmi </w:t>
            </w:r>
            <w:r w:rsidRPr="000E5D59">
              <w:rPr>
                <w:b/>
                <w:bCs/>
                <w:i/>
                <w:iCs/>
              </w:rPr>
              <w:t>intézkedésekre</w:t>
            </w:r>
            <w:r w:rsidRPr="000E5D59">
              <w:rPr>
                <w:i/>
                <w:iCs/>
              </w:rPr>
              <w:t xml:space="preserve"> </w:t>
            </w:r>
            <w:r w:rsidRPr="000E5D59">
              <w:t>vonatkozó szabályokról és azok végrehajtásáról folytatott többoldalú tárgyalásokon;</w:t>
            </w:r>
          </w:p>
        </w:tc>
      </w:tr>
    </w:tbl>
    <w:p w14:paraId="358BD06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FC5EC1C" w14:textId="77777777" w:rsidR="002A714A" w:rsidRPr="000E5D59" w:rsidRDefault="002A714A" w:rsidP="002A714A">
      <w:r w:rsidRPr="002C1B64">
        <w:rPr>
          <w:rStyle w:val="HideTWBExt"/>
        </w:rPr>
        <w:t>&lt;/Amend&gt;</w:t>
      </w:r>
    </w:p>
    <w:p w14:paraId="41B5197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36</w:t>
      </w:r>
      <w:r w:rsidRPr="002C1B64">
        <w:rPr>
          <w:rStyle w:val="HideTWBExt"/>
          <w:b w:val="0"/>
        </w:rPr>
        <w:t>&lt;/NumAm&gt;</w:t>
      </w:r>
    </w:p>
    <w:p w14:paraId="5B9EF3CD"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7BFBDCD4" w14:textId="77777777" w:rsidR="002A714A" w:rsidRPr="000E5D59" w:rsidRDefault="002A714A" w:rsidP="002A714A">
      <w:pPr>
        <w:pStyle w:val="NormalBold"/>
      </w:pPr>
      <w:r w:rsidRPr="002C1B64">
        <w:rPr>
          <w:rStyle w:val="HideTWBExt"/>
          <w:b w:val="0"/>
        </w:rPr>
        <w:lastRenderedPageBreak/>
        <w:t>&lt;/RepeatBlock-By&gt;</w:t>
      </w:r>
    </w:p>
    <w:p w14:paraId="0853BDA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F9FADA0" w14:textId="77777777" w:rsidR="002A714A" w:rsidRPr="000E5D59" w:rsidRDefault="002A714A" w:rsidP="002A714A">
      <w:pPr>
        <w:pStyle w:val="NormalBold"/>
      </w:pPr>
      <w:r w:rsidRPr="002C1B64">
        <w:rPr>
          <w:rStyle w:val="HideTWBExt"/>
          <w:b w:val="0"/>
        </w:rPr>
        <w:t>&lt;Article&gt;</w:t>
      </w:r>
      <w:r w:rsidRPr="000E5D59">
        <w:t>D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52DDD3F" w14:textId="77777777" w:rsidTr="00A86B2E">
        <w:trPr>
          <w:trHeight w:hRule="exact" w:val="240"/>
          <w:jc w:val="center"/>
        </w:trPr>
        <w:tc>
          <w:tcPr>
            <w:tcW w:w="9752" w:type="dxa"/>
            <w:gridSpan w:val="2"/>
            <w:tcBorders>
              <w:top w:val="nil"/>
              <w:left w:val="nil"/>
              <w:bottom w:val="nil"/>
              <w:right w:val="nil"/>
            </w:tcBorders>
          </w:tcPr>
          <w:p w14:paraId="7BD4938F" w14:textId="77777777" w:rsidR="002A714A" w:rsidRPr="000E5D59" w:rsidRDefault="002A714A" w:rsidP="00A86B2E"/>
        </w:tc>
      </w:tr>
      <w:tr w:rsidR="00790F5F" w:rsidRPr="000E5D59" w14:paraId="34361D4D" w14:textId="77777777" w:rsidTr="00A86B2E">
        <w:trPr>
          <w:trHeight w:val="240"/>
          <w:jc w:val="center"/>
        </w:trPr>
        <w:tc>
          <w:tcPr>
            <w:tcW w:w="4876" w:type="dxa"/>
            <w:tcBorders>
              <w:top w:val="nil"/>
              <w:left w:val="nil"/>
              <w:bottom w:val="nil"/>
              <w:right w:val="nil"/>
            </w:tcBorders>
          </w:tcPr>
          <w:p w14:paraId="6B8D7CF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DFF3F8F" w14:textId="77777777" w:rsidR="002A714A" w:rsidRPr="000E5D59" w:rsidRDefault="002A714A" w:rsidP="00A86B2E">
            <w:pPr>
              <w:pStyle w:val="AmColumnHeading"/>
            </w:pPr>
            <w:r w:rsidRPr="000E5D59">
              <w:t>Módosítás</w:t>
            </w:r>
          </w:p>
        </w:tc>
      </w:tr>
      <w:tr w:rsidR="00790F5F" w:rsidRPr="000E5D59" w14:paraId="177F7D0D" w14:textId="77777777" w:rsidTr="00A86B2E">
        <w:trPr>
          <w:jc w:val="center"/>
        </w:trPr>
        <w:tc>
          <w:tcPr>
            <w:tcW w:w="4876" w:type="dxa"/>
            <w:tcBorders>
              <w:top w:val="nil"/>
              <w:left w:val="nil"/>
              <w:bottom w:val="nil"/>
              <w:right w:val="nil"/>
            </w:tcBorders>
          </w:tcPr>
          <w:p w14:paraId="1B0EF056" w14:textId="77777777" w:rsidR="002A714A" w:rsidRPr="000E5D59" w:rsidRDefault="002A714A" w:rsidP="00A86B2E">
            <w:pPr>
              <w:pStyle w:val="Normal6a"/>
            </w:pPr>
            <w:r w:rsidRPr="000E5D59">
              <w:t>D.</w:t>
            </w:r>
            <w:r w:rsidRPr="000E5D59">
              <w:tab/>
              <w:t xml:space="preserve">mivel az EU 18 regionális halászati gazdálkodási szervezet tagja, és vezető szerepet </w:t>
            </w:r>
            <w:r w:rsidRPr="000E5D59">
              <w:rPr>
                <w:b/>
                <w:bCs/>
                <w:i/>
                <w:iCs/>
              </w:rPr>
              <w:t>játszik</w:t>
            </w:r>
            <w:r w:rsidRPr="000E5D59">
              <w:t xml:space="preserve"> a halászati gazdálkodásra és a tengervédelmi gyakorlatokra vonatkozó szabályokról és azok végrehajtásáról folytatott többoldalú tárgyalásokon;</w:t>
            </w:r>
          </w:p>
        </w:tc>
        <w:tc>
          <w:tcPr>
            <w:tcW w:w="4876" w:type="dxa"/>
            <w:tcBorders>
              <w:top w:val="nil"/>
              <w:left w:val="nil"/>
              <w:bottom w:val="nil"/>
              <w:right w:val="nil"/>
            </w:tcBorders>
          </w:tcPr>
          <w:p w14:paraId="2726D328" w14:textId="77777777" w:rsidR="002A714A" w:rsidRPr="000E5D59" w:rsidRDefault="002A714A" w:rsidP="00A86B2E">
            <w:pPr>
              <w:pStyle w:val="Normal6a"/>
            </w:pPr>
            <w:r w:rsidRPr="000E5D59">
              <w:t>D.</w:t>
            </w:r>
            <w:r w:rsidRPr="000E5D59">
              <w:tab/>
              <w:t xml:space="preserve">mivel az EU 18 regionális halászati gazdálkodási szervezet tagja, és vezető szerepet </w:t>
            </w:r>
            <w:r w:rsidRPr="000E5D59">
              <w:rPr>
                <w:b/>
                <w:bCs/>
                <w:i/>
                <w:iCs/>
              </w:rPr>
              <w:t xml:space="preserve">kíván betölteni </w:t>
            </w:r>
            <w:r w:rsidRPr="000E5D59">
              <w:t>a halászati gazdálkodásra és a tengervédelmi gyakorlatokra vonatkozó szabályokról és azok végrehajtásáról folytatott többoldalú tárgyalásokon;</w:t>
            </w:r>
          </w:p>
        </w:tc>
      </w:tr>
    </w:tbl>
    <w:p w14:paraId="10ED153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252DEDA" w14:textId="77777777" w:rsidR="002A714A" w:rsidRPr="000E5D59" w:rsidRDefault="002A714A" w:rsidP="002A714A">
      <w:r w:rsidRPr="002C1B64">
        <w:rPr>
          <w:rStyle w:val="HideTWBExt"/>
        </w:rPr>
        <w:t>&lt;/Amend&gt;</w:t>
      </w:r>
    </w:p>
    <w:p w14:paraId="7ADC391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37</w:t>
      </w:r>
      <w:r w:rsidRPr="002C1B64">
        <w:rPr>
          <w:rStyle w:val="HideTWBExt"/>
          <w:b w:val="0"/>
        </w:rPr>
        <w:t>&lt;/NumAm&gt;</w:t>
      </w:r>
    </w:p>
    <w:p w14:paraId="6D8822B7"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1AA8B933" w14:textId="77777777" w:rsidR="002A714A" w:rsidRPr="000E5D59" w:rsidRDefault="002A714A" w:rsidP="002A714A">
      <w:pPr>
        <w:pStyle w:val="NormalBold"/>
      </w:pPr>
      <w:r w:rsidRPr="002C1B64">
        <w:rPr>
          <w:rStyle w:val="HideTWBExt"/>
          <w:b w:val="0"/>
        </w:rPr>
        <w:t>&lt;/RepeatBlock-By&gt;</w:t>
      </w:r>
    </w:p>
    <w:p w14:paraId="55D5909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D192AD3" w14:textId="77777777" w:rsidR="002A714A" w:rsidRPr="000E5D59" w:rsidRDefault="002A714A" w:rsidP="002A714A">
      <w:pPr>
        <w:pStyle w:val="NormalBold"/>
      </w:pPr>
      <w:r w:rsidRPr="002C1B64">
        <w:rPr>
          <w:rStyle w:val="HideTWBExt"/>
          <w:b w:val="0"/>
        </w:rPr>
        <w:t>&lt;Article&gt;</w:t>
      </w:r>
      <w:r w:rsidRPr="000E5D59">
        <w:t>D a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BA3CE6E" w14:textId="77777777" w:rsidTr="00A86B2E">
        <w:trPr>
          <w:trHeight w:hRule="exact" w:val="240"/>
          <w:jc w:val="center"/>
        </w:trPr>
        <w:tc>
          <w:tcPr>
            <w:tcW w:w="9752" w:type="dxa"/>
            <w:gridSpan w:val="2"/>
            <w:tcBorders>
              <w:top w:val="nil"/>
              <w:left w:val="nil"/>
              <w:bottom w:val="nil"/>
              <w:right w:val="nil"/>
            </w:tcBorders>
          </w:tcPr>
          <w:p w14:paraId="498CDA69" w14:textId="77777777" w:rsidR="002A714A" w:rsidRPr="000E5D59" w:rsidRDefault="002A714A" w:rsidP="00A86B2E"/>
        </w:tc>
      </w:tr>
      <w:tr w:rsidR="00790F5F" w:rsidRPr="000E5D59" w14:paraId="34F3F4F6" w14:textId="77777777" w:rsidTr="00A86B2E">
        <w:trPr>
          <w:trHeight w:val="240"/>
          <w:jc w:val="center"/>
        </w:trPr>
        <w:tc>
          <w:tcPr>
            <w:tcW w:w="4876" w:type="dxa"/>
            <w:tcBorders>
              <w:top w:val="nil"/>
              <w:left w:val="nil"/>
              <w:bottom w:val="nil"/>
              <w:right w:val="nil"/>
            </w:tcBorders>
          </w:tcPr>
          <w:p w14:paraId="1633151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0BD3055" w14:textId="77777777" w:rsidR="002A714A" w:rsidRPr="000E5D59" w:rsidRDefault="002A714A" w:rsidP="00A86B2E">
            <w:pPr>
              <w:pStyle w:val="AmColumnHeading"/>
            </w:pPr>
            <w:r w:rsidRPr="000E5D59">
              <w:t>Módosítás</w:t>
            </w:r>
          </w:p>
        </w:tc>
      </w:tr>
      <w:tr w:rsidR="00790F5F" w:rsidRPr="000E5D59" w14:paraId="2032DD24" w14:textId="77777777" w:rsidTr="00A86B2E">
        <w:trPr>
          <w:jc w:val="center"/>
        </w:trPr>
        <w:tc>
          <w:tcPr>
            <w:tcW w:w="4876" w:type="dxa"/>
            <w:tcBorders>
              <w:top w:val="nil"/>
              <w:left w:val="nil"/>
              <w:bottom w:val="nil"/>
              <w:right w:val="nil"/>
            </w:tcBorders>
          </w:tcPr>
          <w:p w14:paraId="0E09512B" w14:textId="77777777" w:rsidR="002A714A" w:rsidRPr="000E5D59" w:rsidRDefault="002A714A" w:rsidP="00A86B2E">
            <w:pPr>
              <w:pStyle w:val="Normal6a"/>
            </w:pPr>
          </w:p>
        </w:tc>
        <w:tc>
          <w:tcPr>
            <w:tcW w:w="4876" w:type="dxa"/>
            <w:tcBorders>
              <w:top w:val="nil"/>
              <w:left w:val="nil"/>
              <w:bottom w:val="nil"/>
              <w:right w:val="nil"/>
            </w:tcBorders>
          </w:tcPr>
          <w:p w14:paraId="167BA342" w14:textId="77777777" w:rsidR="002A714A" w:rsidRPr="000E5D59" w:rsidRDefault="002A714A" w:rsidP="00A86B2E">
            <w:pPr>
              <w:pStyle w:val="Normal6a"/>
            </w:pPr>
            <w:r w:rsidRPr="000E5D59">
              <w:rPr>
                <w:b/>
                <w:i/>
              </w:rPr>
              <w:t>Da.</w:t>
            </w:r>
            <w:r w:rsidRPr="000E5D59">
              <w:tab/>
            </w:r>
            <w:r w:rsidRPr="000E5D59">
              <w:rPr>
                <w:b/>
                <w:i/>
              </w:rPr>
              <w:t>mivel az EU 20 fenntartható halászati partnerségi megállapodással rendelkezik, amelyek közül hét szünetel, létrehozva a partnerországokkal kötött megállapodások hálózatát, amelyek a globális halászati gazdálkodással és a nemzetközi óceánpolitikai irányítással kapcsolatos további együttműködés platformját is képezik;</w:t>
            </w:r>
          </w:p>
        </w:tc>
      </w:tr>
    </w:tbl>
    <w:p w14:paraId="5A5A707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A995C85" w14:textId="77777777" w:rsidR="002A714A" w:rsidRPr="000E5D59" w:rsidRDefault="002A714A" w:rsidP="002A714A">
      <w:r w:rsidRPr="002C1B64">
        <w:rPr>
          <w:rStyle w:val="HideTWBExt"/>
        </w:rPr>
        <w:t>&lt;/Amend&gt;</w:t>
      </w:r>
    </w:p>
    <w:p w14:paraId="2FA5D6C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38</w:t>
      </w:r>
      <w:r w:rsidRPr="002C1B64">
        <w:rPr>
          <w:rStyle w:val="HideTWBExt"/>
          <w:b w:val="0"/>
        </w:rPr>
        <w:t>&lt;/NumAm&gt;</w:t>
      </w:r>
    </w:p>
    <w:p w14:paraId="082E0DB4"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69D071B4"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7CA6F2E2" w14:textId="77777777" w:rsidR="002A714A" w:rsidRPr="000E5D59" w:rsidRDefault="002A714A" w:rsidP="002A714A">
      <w:pPr>
        <w:pStyle w:val="NormalBold"/>
      </w:pPr>
      <w:r w:rsidRPr="002C1B64">
        <w:rPr>
          <w:rStyle w:val="HideTWBExt"/>
          <w:b w:val="0"/>
        </w:rPr>
        <w:t>&lt;/RepeatBlock-By&gt;</w:t>
      </w:r>
    </w:p>
    <w:p w14:paraId="2BC0C8E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DE8290D"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66100A4" w14:textId="77777777" w:rsidTr="00A86B2E">
        <w:trPr>
          <w:trHeight w:hRule="exact" w:val="240"/>
          <w:jc w:val="center"/>
        </w:trPr>
        <w:tc>
          <w:tcPr>
            <w:tcW w:w="9752" w:type="dxa"/>
            <w:gridSpan w:val="2"/>
            <w:tcBorders>
              <w:top w:val="nil"/>
              <w:left w:val="nil"/>
              <w:bottom w:val="nil"/>
              <w:right w:val="nil"/>
            </w:tcBorders>
          </w:tcPr>
          <w:p w14:paraId="6E7B971C" w14:textId="77777777" w:rsidR="002A714A" w:rsidRPr="000E5D59" w:rsidRDefault="002A714A" w:rsidP="00A86B2E"/>
        </w:tc>
      </w:tr>
      <w:tr w:rsidR="00790F5F" w:rsidRPr="000E5D59" w14:paraId="5C3EA5E5" w14:textId="77777777" w:rsidTr="00A86B2E">
        <w:trPr>
          <w:trHeight w:val="240"/>
          <w:jc w:val="center"/>
        </w:trPr>
        <w:tc>
          <w:tcPr>
            <w:tcW w:w="4876" w:type="dxa"/>
            <w:tcBorders>
              <w:top w:val="nil"/>
              <w:left w:val="nil"/>
              <w:bottom w:val="nil"/>
              <w:right w:val="nil"/>
            </w:tcBorders>
          </w:tcPr>
          <w:p w14:paraId="2262439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EC87BB5" w14:textId="77777777" w:rsidR="002A714A" w:rsidRPr="000E5D59" w:rsidRDefault="002A714A" w:rsidP="00A86B2E">
            <w:pPr>
              <w:pStyle w:val="AmColumnHeading"/>
            </w:pPr>
            <w:r w:rsidRPr="000E5D59">
              <w:t>Módosítás</w:t>
            </w:r>
          </w:p>
        </w:tc>
      </w:tr>
      <w:tr w:rsidR="00790F5F" w:rsidRPr="000E5D59" w14:paraId="35A9FF45" w14:textId="77777777" w:rsidTr="00A86B2E">
        <w:trPr>
          <w:jc w:val="center"/>
        </w:trPr>
        <w:tc>
          <w:tcPr>
            <w:tcW w:w="4876" w:type="dxa"/>
            <w:tcBorders>
              <w:top w:val="nil"/>
              <w:left w:val="nil"/>
              <w:bottom w:val="nil"/>
              <w:right w:val="nil"/>
            </w:tcBorders>
          </w:tcPr>
          <w:p w14:paraId="6A6F258B" w14:textId="77777777" w:rsidR="002A714A" w:rsidRPr="000E5D59" w:rsidRDefault="002A714A" w:rsidP="00A86B2E">
            <w:pPr>
              <w:pStyle w:val="Normal6a"/>
            </w:pPr>
            <w:r w:rsidRPr="000E5D59">
              <w:lastRenderedPageBreak/>
              <w:t>E.</w:t>
            </w:r>
            <w:r w:rsidRPr="000E5D59">
              <w:tab/>
              <w:t>mivel az óceánok elsavasodása, a tengeri hulladék, az élőhelyek állapotának romlása és az éghajlatváltozás veszélyezteti a tengeri biológiai sokféleséget, míg a jogellenes, be nem jelentett és szabályozatlan halászat és az árnyékflották veszélyeztetik az EU biológiai sokféleségét és halászatát, és tisztességtelen versenyt teremtenek;</w:t>
            </w:r>
          </w:p>
        </w:tc>
        <w:tc>
          <w:tcPr>
            <w:tcW w:w="4876" w:type="dxa"/>
            <w:tcBorders>
              <w:top w:val="nil"/>
              <w:left w:val="nil"/>
              <w:bottom w:val="nil"/>
              <w:right w:val="nil"/>
            </w:tcBorders>
          </w:tcPr>
          <w:p w14:paraId="45004027"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éghajlatváltozás veszélyezteti a tengeri biológiai sokféleséget, míg a jogellenes, be nem jelentett és szabályozatlan halászat és az árnyékflották veszélyeztetik az EU biológiai sokféleségét és halászatát, és tisztességtelen versenyt teremtenek; </w:t>
            </w:r>
            <w:r w:rsidRPr="000E5D59">
              <w:rPr>
                <w:b/>
                <w:i/>
              </w:rPr>
              <w:t>mivel az olcsó lobogók, a gyakori lobogóváltás, az összetett vállalati struktúrák és a tényleges tulajdonosokra vonatkozó nyilvános információk hiánya károsítja az élelmezésbiztonságot és a part menti országok lakosságának megélhetését, valamint az óceánok ökoszisztémáit;</w:t>
            </w:r>
          </w:p>
        </w:tc>
      </w:tr>
    </w:tbl>
    <w:p w14:paraId="55B2D18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81C4117" w14:textId="77777777" w:rsidR="002A714A" w:rsidRPr="000E5D59" w:rsidRDefault="002A714A" w:rsidP="002A714A">
      <w:r w:rsidRPr="002C1B64">
        <w:rPr>
          <w:rStyle w:val="HideTWBExt"/>
        </w:rPr>
        <w:t>&lt;/Amend&gt;</w:t>
      </w:r>
    </w:p>
    <w:p w14:paraId="0A593DC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39</w:t>
      </w:r>
      <w:r w:rsidRPr="002C1B64">
        <w:rPr>
          <w:rStyle w:val="HideTWBExt"/>
          <w:b w:val="0"/>
        </w:rPr>
        <w:t>&lt;/NumAm&gt;</w:t>
      </w:r>
    </w:p>
    <w:p w14:paraId="1CA413D9" w14:textId="77777777" w:rsidR="002A714A" w:rsidRPr="000E5D59" w:rsidRDefault="002A714A" w:rsidP="002A714A">
      <w:pPr>
        <w:pStyle w:val="NormalBold"/>
      </w:pPr>
      <w:r w:rsidRPr="002C1B64">
        <w:rPr>
          <w:rStyle w:val="HideTWBExt"/>
          <w:b w:val="0"/>
        </w:rPr>
        <w:t>&lt;RepeatBlock-By&gt;&lt;Members&gt;</w:t>
      </w:r>
      <w:r w:rsidRPr="000E5D59">
        <w:t>Sakis Arnaoutoglou, Giuseppe Lupo, Thomas Bajada</w:t>
      </w:r>
      <w:r w:rsidRPr="002C1B64">
        <w:rPr>
          <w:rStyle w:val="HideTWBExt"/>
          <w:b w:val="0"/>
        </w:rPr>
        <w:t>&lt;/Members&gt;</w:t>
      </w:r>
    </w:p>
    <w:p w14:paraId="5D9A3EC7" w14:textId="77777777" w:rsidR="002A714A" w:rsidRPr="000E5D59" w:rsidRDefault="002A714A" w:rsidP="002A714A">
      <w:pPr>
        <w:pStyle w:val="NormalBold"/>
      </w:pPr>
      <w:r w:rsidRPr="002C1B64">
        <w:rPr>
          <w:rStyle w:val="HideTWBExt"/>
          <w:b w:val="0"/>
        </w:rPr>
        <w:t>&lt;/RepeatBlock-By&gt;</w:t>
      </w:r>
    </w:p>
    <w:p w14:paraId="0167350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F6B2EFA"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70209B6" w14:textId="77777777" w:rsidTr="00A86B2E">
        <w:trPr>
          <w:trHeight w:hRule="exact" w:val="240"/>
          <w:jc w:val="center"/>
        </w:trPr>
        <w:tc>
          <w:tcPr>
            <w:tcW w:w="9752" w:type="dxa"/>
            <w:gridSpan w:val="2"/>
            <w:tcBorders>
              <w:top w:val="nil"/>
              <w:left w:val="nil"/>
              <w:bottom w:val="nil"/>
              <w:right w:val="nil"/>
            </w:tcBorders>
          </w:tcPr>
          <w:p w14:paraId="7DF6254D" w14:textId="77777777" w:rsidR="002A714A" w:rsidRPr="000E5D59" w:rsidRDefault="002A714A" w:rsidP="00A86B2E"/>
        </w:tc>
      </w:tr>
      <w:tr w:rsidR="00790F5F" w:rsidRPr="000E5D59" w14:paraId="75A47CB4" w14:textId="77777777" w:rsidTr="00A86B2E">
        <w:trPr>
          <w:trHeight w:val="240"/>
          <w:jc w:val="center"/>
        </w:trPr>
        <w:tc>
          <w:tcPr>
            <w:tcW w:w="4876" w:type="dxa"/>
            <w:tcBorders>
              <w:top w:val="nil"/>
              <w:left w:val="nil"/>
              <w:bottom w:val="nil"/>
              <w:right w:val="nil"/>
            </w:tcBorders>
          </w:tcPr>
          <w:p w14:paraId="543B660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5C51ADE" w14:textId="77777777" w:rsidR="002A714A" w:rsidRPr="000E5D59" w:rsidRDefault="002A714A" w:rsidP="00A86B2E">
            <w:pPr>
              <w:pStyle w:val="AmColumnHeading"/>
            </w:pPr>
            <w:r w:rsidRPr="000E5D59">
              <w:t>Módosítás</w:t>
            </w:r>
          </w:p>
        </w:tc>
      </w:tr>
      <w:tr w:rsidR="00790F5F" w:rsidRPr="000E5D59" w14:paraId="3F9FC041" w14:textId="77777777" w:rsidTr="00A86B2E">
        <w:trPr>
          <w:jc w:val="center"/>
        </w:trPr>
        <w:tc>
          <w:tcPr>
            <w:tcW w:w="4876" w:type="dxa"/>
            <w:tcBorders>
              <w:top w:val="nil"/>
              <w:left w:val="nil"/>
              <w:bottom w:val="nil"/>
              <w:right w:val="nil"/>
            </w:tcBorders>
          </w:tcPr>
          <w:p w14:paraId="4250FF39"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éghajlatváltozás </w:t>
            </w:r>
            <w:r w:rsidRPr="000E5D59">
              <w:rPr>
                <w:b/>
                <w:bCs/>
                <w:i/>
                <w:iCs/>
              </w:rPr>
              <w:t>veszélyezteti</w:t>
            </w:r>
            <w:r w:rsidRPr="000E5D59">
              <w:t xml:space="preserve"> a tengeri biológiai sokféleséget, míg a jogellenes, be nem jelentett és szabályozatlan halászat és az árnyékflották veszélyeztetik az EU biológiai sokféleségét és halászatát, és tisztességtelen versenyt teremtenek;</w:t>
            </w:r>
          </w:p>
        </w:tc>
        <w:tc>
          <w:tcPr>
            <w:tcW w:w="4876" w:type="dxa"/>
            <w:tcBorders>
              <w:top w:val="nil"/>
              <w:left w:val="nil"/>
              <w:bottom w:val="nil"/>
              <w:right w:val="nil"/>
            </w:tcBorders>
          </w:tcPr>
          <w:p w14:paraId="385C1509"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w:t>
            </w:r>
            <w:r w:rsidRPr="000E5D59">
              <w:rPr>
                <w:b/>
                <w:bCs/>
                <w:i/>
                <w:iCs/>
              </w:rPr>
              <w:t xml:space="preserve">emelkedő tengerhőmérsékleten keresztül az </w:t>
            </w:r>
            <w:r w:rsidRPr="000E5D59">
              <w:t>éghajlatváltozás</w:t>
            </w:r>
            <w:r w:rsidRPr="000E5D59">
              <w:rPr>
                <w:b/>
                <w:bCs/>
                <w:i/>
                <w:iCs/>
              </w:rPr>
              <w:t>, valamint az egyre gyakoribb tengeri hőhullámok</w:t>
            </w:r>
            <w:r w:rsidRPr="000E5D59">
              <w:t xml:space="preserve"> </w:t>
            </w:r>
            <w:r w:rsidRPr="000E5D59">
              <w:rPr>
                <w:b/>
                <w:bCs/>
                <w:i/>
                <w:iCs/>
              </w:rPr>
              <w:t xml:space="preserve">jelentős veszélynek teszik ki </w:t>
            </w:r>
            <w:r w:rsidRPr="000E5D59">
              <w:t>a tengeri biológiai sokféleséget, míg a jogellenes, be nem jelentett és szabályozatlan halászat és az árnyékflották veszélyeztetik az EU biológiai sokféleségét és halászatát, és tisztességtelen versenyt teremtenek;</w:t>
            </w:r>
          </w:p>
        </w:tc>
      </w:tr>
    </w:tbl>
    <w:p w14:paraId="6E9F4A1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FEB25D4" w14:textId="77777777" w:rsidR="002A714A" w:rsidRPr="000E5D59" w:rsidRDefault="002A714A" w:rsidP="002A714A">
      <w:r w:rsidRPr="002C1B64">
        <w:rPr>
          <w:rStyle w:val="HideTWBExt"/>
        </w:rPr>
        <w:t>&lt;/Amend&gt;</w:t>
      </w:r>
    </w:p>
    <w:p w14:paraId="007314F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40</w:t>
      </w:r>
      <w:r w:rsidRPr="002C1B64">
        <w:rPr>
          <w:rStyle w:val="HideTWBExt"/>
          <w:b w:val="0"/>
        </w:rPr>
        <w:t>&lt;/NumAm&gt;</w:t>
      </w:r>
    </w:p>
    <w:p w14:paraId="59F74415" w14:textId="77777777" w:rsidR="002A714A" w:rsidRPr="000E5D59" w:rsidRDefault="002A714A" w:rsidP="002A714A">
      <w:pPr>
        <w:pStyle w:val="NormalBold"/>
      </w:pPr>
      <w:r w:rsidRPr="002C1B64">
        <w:rPr>
          <w:rStyle w:val="HideTWBExt"/>
          <w:b w:val="0"/>
        </w:rPr>
        <w:lastRenderedPageBreak/>
        <w:t>&lt;RepeatBlock-By&gt;&lt;Members&gt;</w:t>
      </w:r>
      <w:r w:rsidRPr="000E5D59">
        <w:t>Karin Karlsbro, Emma Wiesner</w:t>
      </w:r>
      <w:r w:rsidRPr="002C1B64">
        <w:rPr>
          <w:rStyle w:val="HideTWBExt"/>
          <w:b w:val="0"/>
        </w:rPr>
        <w:t>&lt;/Members&gt;</w:t>
      </w:r>
    </w:p>
    <w:p w14:paraId="7DFBADFF" w14:textId="77777777" w:rsidR="002A714A" w:rsidRPr="000E5D59" w:rsidRDefault="002A714A" w:rsidP="002A714A">
      <w:pPr>
        <w:pStyle w:val="NormalBold"/>
      </w:pPr>
      <w:r w:rsidRPr="002C1B64">
        <w:rPr>
          <w:rStyle w:val="HideTWBExt"/>
          <w:b w:val="0"/>
        </w:rPr>
        <w:t>&lt;/RepeatBlock-By&gt;</w:t>
      </w:r>
    </w:p>
    <w:p w14:paraId="3B4F092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21FA86F"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C527489" w14:textId="77777777" w:rsidTr="00A86B2E">
        <w:trPr>
          <w:trHeight w:hRule="exact" w:val="240"/>
          <w:jc w:val="center"/>
        </w:trPr>
        <w:tc>
          <w:tcPr>
            <w:tcW w:w="9752" w:type="dxa"/>
            <w:gridSpan w:val="2"/>
            <w:tcBorders>
              <w:top w:val="nil"/>
              <w:left w:val="nil"/>
              <w:bottom w:val="nil"/>
              <w:right w:val="nil"/>
            </w:tcBorders>
          </w:tcPr>
          <w:p w14:paraId="738DA727" w14:textId="77777777" w:rsidR="002A714A" w:rsidRPr="000E5D59" w:rsidRDefault="002A714A" w:rsidP="00A86B2E"/>
        </w:tc>
      </w:tr>
      <w:tr w:rsidR="00790F5F" w:rsidRPr="000E5D59" w14:paraId="76F96632" w14:textId="77777777" w:rsidTr="00A86B2E">
        <w:trPr>
          <w:trHeight w:val="240"/>
          <w:jc w:val="center"/>
        </w:trPr>
        <w:tc>
          <w:tcPr>
            <w:tcW w:w="4876" w:type="dxa"/>
            <w:tcBorders>
              <w:top w:val="nil"/>
              <w:left w:val="nil"/>
              <w:bottom w:val="nil"/>
              <w:right w:val="nil"/>
            </w:tcBorders>
          </w:tcPr>
          <w:p w14:paraId="224D7ED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208CEFC" w14:textId="77777777" w:rsidR="002A714A" w:rsidRPr="000E5D59" w:rsidRDefault="002A714A" w:rsidP="00A86B2E">
            <w:pPr>
              <w:pStyle w:val="AmColumnHeading"/>
            </w:pPr>
            <w:r w:rsidRPr="000E5D59">
              <w:t>Módosítás</w:t>
            </w:r>
          </w:p>
        </w:tc>
      </w:tr>
      <w:tr w:rsidR="00790F5F" w:rsidRPr="000E5D59" w14:paraId="05597098" w14:textId="77777777" w:rsidTr="00A86B2E">
        <w:trPr>
          <w:jc w:val="center"/>
        </w:trPr>
        <w:tc>
          <w:tcPr>
            <w:tcW w:w="4876" w:type="dxa"/>
            <w:tcBorders>
              <w:top w:val="nil"/>
              <w:left w:val="nil"/>
              <w:bottom w:val="nil"/>
              <w:right w:val="nil"/>
            </w:tcBorders>
          </w:tcPr>
          <w:p w14:paraId="58D28566"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éghajlatváltozás veszélyezteti a tengeri biológiai sokféleséget, míg a jogellenes, be nem jelentett és szabályozatlan halászat és az árnyékflották veszélyeztetik </w:t>
            </w:r>
            <w:r w:rsidRPr="000E5D59">
              <w:rPr>
                <w:b/>
                <w:bCs/>
                <w:i/>
                <w:iCs/>
              </w:rPr>
              <w:t>az EU</w:t>
            </w:r>
            <w:r w:rsidRPr="000E5D59">
              <w:t xml:space="preserve"> biológiai sokféleségét és halászatát, és tisztességtelen versenyt teremtenek;</w:t>
            </w:r>
          </w:p>
        </w:tc>
        <w:tc>
          <w:tcPr>
            <w:tcW w:w="4876" w:type="dxa"/>
            <w:tcBorders>
              <w:top w:val="nil"/>
              <w:left w:val="nil"/>
              <w:bottom w:val="nil"/>
              <w:right w:val="nil"/>
            </w:tcBorders>
          </w:tcPr>
          <w:p w14:paraId="1F547000"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éghajlatváltozás veszélyezteti a tengeri biológiai sokféleséget </w:t>
            </w:r>
            <w:r w:rsidRPr="000E5D59">
              <w:rPr>
                <w:b/>
                <w:bCs/>
                <w:i/>
                <w:iCs/>
              </w:rPr>
              <w:t>mind globálisan, mind pedig az EU-ban</w:t>
            </w:r>
            <w:r w:rsidRPr="000E5D59">
              <w:t>, míg a jogellenes, be nem jelentett és szabályozatlan halászat</w:t>
            </w:r>
            <w:r w:rsidRPr="000E5D59">
              <w:rPr>
                <w:b/>
                <w:bCs/>
                <w:i/>
                <w:iCs/>
              </w:rPr>
              <w:t>, a túlhalászás</w:t>
            </w:r>
            <w:r w:rsidRPr="000E5D59">
              <w:t xml:space="preserve"> és az árnyékflották veszélyeztetik </w:t>
            </w:r>
            <w:r w:rsidRPr="000E5D59">
              <w:rPr>
                <w:b/>
                <w:bCs/>
                <w:i/>
                <w:iCs/>
              </w:rPr>
              <w:t xml:space="preserve">a világ </w:t>
            </w:r>
            <w:r w:rsidRPr="000E5D59">
              <w:t xml:space="preserve">biológiai sokféleségét és halászatát, és tisztességtelen versenyt teremtenek </w:t>
            </w:r>
            <w:r w:rsidRPr="000E5D59">
              <w:rPr>
                <w:b/>
                <w:bCs/>
                <w:i/>
                <w:iCs/>
              </w:rPr>
              <w:t>az uniós halászok számára</w:t>
            </w:r>
            <w:r w:rsidRPr="000E5D59">
              <w:t>;</w:t>
            </w:r>
          </w:p>
        </w:tc>
      </w:tr>
    </w:tbl>
    <w:p w14:paraId="53411A5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39D1C88" w14:textId="77777777" w:rsidR="002A714A" w:rsidRPr="000E5D59" w:rsidRDefault="002A714A" w:rsidP="002A714A">
      <w:r w:rsidRPr="002C1B64">
        <w:rPr>
          <w:rStyle w:val="HideTWBExt"/>
        </w:rPr>
        <w:t>&lt;/Amend&gt;</w:t>
      </w:r>
    </w:p>
    <w:p w14:paraId="5A3A7FE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41</w:t>
      </w:r>
      <w:r w:rsidRPr="002C1B64">
        <w:rPr>
          <w:rStyle w:val="HideTWBExt"/>
          <w:b w:val="0"/>
        </w:rPr>
        <w:t>&lt;/NumAm&gt;</w:t>
      </w:r>
    </w:p>
    <w:p w14:paraId="114979A4"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4ACC4F4F" w14:textId="77777777" w:rsidR="002A714A" w:rsidRPr="000E5D59" w:rsidRDefault="002A714A" w:rsidP="002A714A">
      <w:pPr>
        <w:pStyle w:val="NormalBold"/>
      </w:pPr>
      <w:r w:rsidRPr="002C1B64">
        <w:rPr>
          <w:rStyle w:val="HideTWBExt"/>
          <w:b w:val="0"/>
        </w:rPr>
        <w:t>&lt;/RepeatBlock-By&gt;</w:t>
      </w:r>
    </w:p>
    <w:p w14:paraId="1B0B758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1A857C5"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D732DF5" w14:textId="77777777" w:rsidTr="00A86B2E">
        <w:trPr>
          <w:trHeight w:hRule="exact" w:val="240"/>
          <w:jc w:val="center"/>
        </w:trPr>
        <w:tc>
          <w:tcPr>
            <w:tcW w:w="9752" w:type="dxa"/>
            <w:gridSpan w:val="2"/>
            <w:tcBorders>
              <w:top w:val="nil"/>
              <w:left w:val="nil"/>
              <w:bottom w:val="nil"/>
              <w:right w:val="nil"/>
            </w:tcBorders>
          </w:tcPr>
          <w:p w14:paraId="523BDBFC" w14:textId="77777777" w:rsidR="002A714A" w:rsidRPr="000E5D59" w:rsidRDefault="002A714A" w:rsidP="00A86B2E"/>
        </w:tc>
      </w:tr>
      <w:tr w:rsidR="00790F5F" w:rsidRPr="000E5D59" w14:paraId="22F605CB" w14:textId="77777777" w:rsidTr="00A86B2E">
        <w:trPr>
          <w:trHeight w:val="240"/>
          <w:jc w:val="center"/>
        </w:trPr>
        <w:tc>
          <w:tcPr>
            <w:tcW w:w="4876" w:type="dxa"/>
            <w:tcBorders>
              <w:top w:val="nil"/>
              <w:left w:val="nil"/>
              <w:bottom w:val="nil"/>
              <w:right w:val="nil"/>
            </w:tcBorders>
          </w:tcPr>
          <w:p w14:paraId="26B700E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5AB2D4F" w14:textId="77777777" w:rsidR="002A714A" w:rsidRPr="000E5D59" w:rsidRDefault="002A714A" w:rsidP="00A86B2E">
            <w:pPr>
              <w:pStyle w:val="AmColumnHeading"/>
            </w:pPr>
            <w:r w:rsidRPr="000E5D59">
              <w:t>Módosítás</w:t>
            </w:r>
          </w:p>
        </w:tc>
      </w:tr>
      <w:tr w:rsidR="00790F5F" w:rsidRPr="000E5D59" w14:paraId="6C459128" w14:textId="77777777" w:rsidTr="00A86B2E">
        <w:trPr>
          <w:jc w:val="center"/>
        </w:trPr>
        <w:tc>
          <w:tcPr>
            <w:tcW w:w="4876" w:type="dxa"/>
            <w:tcBorders>
              <w:top w:val="nil"/>
              <w:left w:val="nil"/>
              <w:bottom w:val="nil"/>
              <w:right w:val="nil"/>
            </w:tcBorders>
          </w:tcPr>
          <w:p w14:paraId="53490B45" w14:textId="77777777" w:rsidR="002A714A" w:rsidRPr="000E5D59" w:rsidRDefault="002A714A" w:rsidP="00A86B2E">
            <w:pPr>
              <w:pStyle w:val="Normal6a"/>
            </w:pPr>
            <w:r w:rsidRPr="000E5D59">
              <w:t>E.</w:t>
            </w:r>
            <w:r w:rsidRPr="000E5D59">
              <w:tab/>
              <w:t xml:space="preserve">mivel az óceánok </w:t>
            </w:r>
            <w:r w:rsidRPr="000E5D59">
              <w:rPr>
                <w:b/>
                <w:bCs/>
                <w:i/>
                <w:iCs/>
              </w:rPr>
              <w:t>elsavasodása</w:t>
            </w:r>
            <w:r w:rsidRPr="000E5D59">
              <w:t>, a tengeri hulladék, az élőhelyek állapotának romlása és az éghajlatváltozás veszélyezteti a tengeri biológiai sokféleséget, míg a jogellenes, be nem jelentett és szabályozatlan halászat és az árnyékflották veszélyeztetik az EU biológiai sokféleségét és halászatát, és tisztességtelen versenyt teremtenek;</w:t>
            </w:r>
          </w:p>
        </w:tc>
        <w:tc>
          <w:tcPr>
            <w:tcW w:w="4876" w:type="dxa"/>
            <w:tcBorders>
              <w:top w:val="nil"/>
              <w:left w:val="nil"/>
              <w:bottom w:val="nil"/>
              <w:right w:val="nil"/>
            </w:tcBorders>
          </w:tcPr>
          <w:p w14:paraId="34423DB1" w14:textId="77777777" w:rsidR="002A714A" w:rsidRPr="000E5D59" w:rsidRDefault="002A714A" w:rsidP="00A86B2E">
            <w:pPr>
              <w:pStyle w:val="Normal6a"/>
            </w:pPr>
            <w:r w:rsidRPr="000E5D59">
              <w:t>E.</w:t>
            </w:r>
            <w:r w:rsidRPr="000E5D59">
              <w:tab/>
            </w:r>
            <w:r w:rsidRPr="000E5D59">
              <w:rPr>
                <w:b/>
                <w:i/>
              </w:rPr>
              <w:t> </w:t>
            </w:r>
            <w:r w:rsidRPr="000E5D59">
              <w:t xml:space="preserve">mivel </w:t>
            </w:r>
            <w:r w:rsidRPr="000E5D59">
              <w:rPr>
                <w:b/>
                <w:bCs/>
                <w:i/>
                <w:iCs/>
              </w:rPr>
              <w:t>a szén-dioxid-többletkibocsátás</w:t>
            </w:r>
            <w:r w:rsidRPr="000E5D59">
              <w:t xml:space="preserve"> az óceánok </w:t>
            </w:r>
            <w:r w:rsidRPr="000E5D59">
              <w:rPr>
                <w:b/>
                <w:bCs/>
                <w:i/>
                <w:iCs/>
              </w:rPr>
              <w:t>elsavasodásához vezet</w:t>
            </w:r>
            <w:r w:rsidRPr="000E5D59">
              <w:t>,</w:t>
            </w:r>
            <w:r w:rsidRPr="000E5D59">
              <w:rPr>
                <w:b/>
                <w:bCs/>
                <w:i/>
                <w:iCs/>
              </w:rPr>
              <w:t xml:space="preserve"> mivel</w:t>
            </w:r>
            <w:r w:rsidRPr="000E5D59">
              <w:t xml:space="preserve"> a tengeri hulladék, az élőhelyek állapotának romlása és az éghajlatváltozás veszélyezteti a tengeri biológiai sokféleséget, míg a jogellenes, be nem jelentett és szabályozatlan halászat és az árnyékflották veszélyeztetik az EU biológiai sokféleségét és halászatát, és tisztességtelen versenyt teremtenek;</w:t>
            </w:r>
          </w:p>
        </w:tc>
      </w:tr>
    </w:tbl>
    <w:p w14:paraId="43DE8DE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4BF71084" w14:textId="77777777" w:rsidR="002A714A" w:rsidRPr="000E5D59" w:rsidRDefault="002A714A" w:rsidP="002A714A">
      <w:r w:rsidRPr="002C1B64">
        <w:rPr>
          <w:rStyle w:val="HideTWBExt"/>
        </w:rPr>
        <w:t>&lt;/Amend&gt;</w:t>
      </w:r>
    </w:p>
    <w:p w14:paraId="0A0EF26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42</w:t>
      </w:r>
      <w:r w:rsidRPr="002C1B64">
        <w:rPr>
          <w:rStyle w:val="HideTWBExt"/>
          <w:b w:val="0"/>
        </w:rPr>
        <w:t>&lt;/NumAm&gt;</w:t>
      </w:r>
    </w:p>
    <w:p w14:paraId="7A769D34" w14:textId="77777777" w:rsidR="002A714A" w:rsidRPr="000E5D59" w:rsidRDefault="002A714A" w:rsidP="002A714A">
      <w:pPr>
        <w:pStyle w:val="NormalBold"/>
      </w:pPr>
      <w:r w:rsidRPr="002C1B64">
        <w:rPr>
          <w:rStyle w:val="HideTWBExt"/>
          <w:b w:val="0"/>
        </w:rPr>
        <w:lastRenderedPageBreak/>
        <w:t>&lt;RepeatBlock-By&gt;&lt;Members&gt;</w:t>
      </w:r>
      <w:r w:rsidRPr="000E5D59">
        <w:t>Paulo Do Nascimento Cabral</w:t>
      </w:r>
      <w:r w:rsidRPr="002C1B64">
        <w:rPr>
          <w:rStyle w:val="HideTWBExt"/>
          <w:b w:val="0"/>
        </w:rPr>
        <w:t>&lt;/Members&gt;</w:t>
      </w:r>
    </w:p>
    <w:p w14:paraId="3379C5C8" w14:textId="77777777" w:rsidR="002A714A" w:rsidRPr="000E5D59" w:rsidRDefault="002A714A" w:rsidP="002A714A">
      <w:pPr>
        <w:pStyle w:val="NormalBold"/>
      </w:pPr>
      <w:r w:rsidRPr="002C1B64">
        <w:rPr>
          <w:rStyle w:val="HideTWBExt"/>
          <w:b w:val="0"/>
        </w:rPr>
        <w:t>&lt;/RepeatBlock-By&gt;</w:t>
      </w:r>
    </w:p>
    <w:p w14:paraId="61A5671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170CA9A"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81F6ED1" w14:textId="77777777" w:rsidTr="00A86B2E">
        <w:trPr>
          <w:trHeight w:hRule="exact" w:val="240"/>
          <w:jc w:val="center"/>
        </w:trPr>
        <w:tc>
          <w:tcPr>
            <w:tcW w:w="9752" w:type="dxa"/>
            <w:gridSpan w:val="2"/>
            <w:tcBorders>
              <w:top w:val="nil"/>
              <w:left w:val="nil"/>
              <w:bottom w:val="nil"/>
              <w:right w:val="nil"/>
            </w:tcBorders>
          </w:tcPr>
          <w:p w14:paraId="7F194956" w14:textId="77777777" w:rsidR="002A714A" w:rsidRPr="000E5D59" w:rsidRDefault="002A714A" w:rsidP="00A86B2E"/>
        </w:tc>
      </w:tr>
      <w:tr w:rsidR="00790F5F" w:rsidRPr="000E5D59" w14:paraId="0EAFF711" w14:textId="77777777" w:rsidTr="00A86B2E">
        <w:trPr>
          <w:trHeight w:val="240"/>
          <w:jc w:val="center"/>
        </w:trPr>
        <w:tc>
          <w:tcPr>
            <w:tcW w:w="4876" w:type="dxa"/>
            <w:tcBorders>
              <w:top w:val="nil"/>
              <w:left w:val="nil"/>
              <w:bottom w:val="nil"/>
              <w:right w:val="nil"/>
            </w:tcBorders>
          </w:tcPr>
          <w:p w14:paraId="38EB041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B08E117" w14:textId="77777777" w:rsidR="002A714A" w:rsidRPr="000E5D59" w:rsidRDefault="002A714A" w:rsidP="00A86B2E">
            <w:pPr>
              <w:pStyle w:val="AmColumnHeading"/>
            </w:pPr>
            <w:r w:rsidRPr="000E5D59">
              <w:t>Módosítás</w:t>
            </w:r>
          </w:p>
        </w:tc>
      </w:tr>
      <w:tr w:rsidR="00790F5F" w:rsidRPr="000E5D59" w14:paraId="74DEA881" w14:textId="77777777" w:rsidTr="00A86B2E">
        <w:trPr>
          <w:jc w:val="center"/>
        </w:trPr>
        <w:tc>
          <w:tcPr>
            <w:tcW w:w="4876" w:type="dxa"/>
            <w:tcBorders>
              <w:top w:val="nil"/>
              <w:left w:val="nil"/>
              <w:bottom w:val="nil"/>
              <w:right w:val="nil"/>
            </w:tcBorders>
          </w:tcPr>
          <w:p w14:paraId="0FA5F423" w14:textId="77777777" w:rsidR="002A714A" w:rsidRPr="000E5D59" w:rsidRDefault="002A714A" w:rsidP="00A86B2E">
            <w:pPr>
              <w:pStyle w:val="Normal6a"/>
            </w:pPr>
            <w:r w:rsidRPr="000E5D59">
              <w:t>E.</w:t>
            </w:r>
            <w:r w:rsidRPr="000E5D59">
              <w:tab/>
              <w:t>mivel az óceánok elsavasodása, a tengeri hulladék, az élőhelyek állapotának romlása és az éghajlatváltozás veszélyezteti a tengeri biológiai sokféleséget, míg a jogellenes, be nem jelentett és szabályozatlan halászat és az árnyékflották veszélyeztetik az EU biológiai sokféleségét és halászatát, és tisztességtelen versenyt teremtenek;</w:t>
            </w:r>
          </w:p>
        </w:tc>
        <w:tc>
          <w:tcPr>
            <w:tcW w:w="4876" w:type="dxa"/>
            <w:tcBorders>
              <w:top w:val="nil"/>
              <w:left w:val="nil"/>
              <w:bottom w:val="nil"/>
              <w:right w:val="nil"/>
            </w:tcBorders>
          </w:tcPr>
          <w:p w14:paraId="6C939597" w14:textId="77777777" w:rsidR="002A714A" w:rsidRPr="000E5D59" w:rsidRDefault="002A714A" w:rsidP="00A86B2E">
            <w:pPr>
              <w:pStyle w:val="Normal6a"/>
            </w:pPr>
            <w:r w:rsidRPr="000E5D59">
              <w:t>E.</w:t>
            </w:r>
            <w:r w:rsidRPr="000E5D59">
              <w:tab/>
              <w:t xml:space="preserve">mivel az óceánok elsavasodása, a tengeri hulladék, </w:t>
            </w:r>
            <w:r w:rsidRPr="000E5D59">
              <w:rPr>
                <w:b/>
                <w:bCs/>
                <w:i/>
                <w:iCs/>
              </w:rPr>
              <w:t xml:space="preserve">a műanyagszennyezés, </w:t>
            </w:r>
            <w:r w:rsidRPr="000E5D59">
              <w:t>az élőhelyek állapotának romlása és az éghajlatváltozás veszélyezteti a tengeri biológiai sokféleséget, míg a jogellenes, be nem jelentett és szabályozatlan halászat és az árnyékflották veszélyeztetik az EU biológiai sokféleségét és halászatát, és tisztességtelen versenyt teremtenek;</w:t>
            </w:r>
          </w:p>
        </w:tc>
      </w:tr>
    </w:tbl>
    <w:p w14:paraId="1CF3576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E6BB0C0" w14:textId="77777777" w:rsidR="002A714A" w:rsidRPr="000E5D59" w:rsidRDefault="002A714A" w:rsidP="002A714A">
      <w:r w:rsidRPr="002C1B64">
        <w:rPr>
          <w:rStyle w:val="HideTWBExt"/>
        </w:rPr>
        <w:t>&lt;/Amend&gt;</w:t>
      </w:r>
    </w:p>
    <w:p w14:paraId="5BE76FA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43</w:t>
      </w:r>
      <w:r w:rsidRPr="002C1B64">
        <w:rPr>
          <w:rStyle w:val="HideTWBExt"/>
          <w:b w:val="0"/>
        </w:rPr>
        <w:t>&lt;/NumAm&gt;</w:t>
      </w:r>
    </w:p>
    <w:p w14:paraId="58B2A66A"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58A7276B" w14:textId="77777777" w:rsidR="002A714A" w:rsidRPr="000E5D59" w:rsidRDefault="002A714A" w:rsidP="002A714A">
      <w:pPr>
        <w:pStyle w:val="NormalBold"/>
      </w:pPr>
      <w:r w:rsidRPr="002C1B64">
        <w:rPr>
          <w:rStyle w:val="HideTWBExt"/>
          <w:b w:val="0"/>
        </w:rPr>
        <w:t>&lt;/RepeatBlock-By&gt;</w:t>
      </w:r>
    </w:p>
    <w:p w14:paraId="1FA017D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BBEDF54"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143FB88" w14:textId="77777777" w:rsidTr="00A86B2E">
        <w:trPr>
          <w:trHeight w:hRule="exact" w:val="240"/>
          <w:jc w:val="center"/>
        </w:trPr>
        <w:tc>
          <w:tcPr>
            <w:tcW w:w="9752" w:type="dxa"/>
            <w:gridSpan w:val="2"/>
            <w:tcBorders>
              <w:top w:val="nil"/>
              <w:left w:val="nil"/>
              <w:bottom w:val="nil"/>
              <w:right w:val="nil"/>
            </w:tcBorders>
          </w:tcPr>
          <w:p w14:paraId="448A8603" w14:textId="77777777" w:rsidR="002A714A" w:rsidRPr="000E5D59" w:rsidRDefault="002A714A" w:rsidP="00A86B2E"/>
        </w:tc>
      </w:tr>
      <w:tr w:rsidR="00790F5F" w:rsidRPr="000E5D59" w14:paraId="5D1793F2" w14:textId="77777777" w:rsidTr="00A86B2E">
        <w:trPr>
          <w:trHeight w:val="240"/>
          <w:jc w:val="center"/>
        </w:trPr>
        <w:tc>
          <w:tcPr>
            <w:tcW w:w="4876" w:type="dxa"/>
            <w:tcBorders>
              <w:top w:val="nil"/>
              <w:left w:val="nil"/>
              <w:bottom w:val="nil"/>
              <w:right w:val="nil"/>
            </w:tcBorders>
          </w:tcPr>
          <w:p w14:paraId="78154D1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43B96DD" w14:textId="77777777" w:rsidR="002A714A" w:rsidRPr="000E5D59" w:rsidRDefault="002A714A" w:rsidP="00A86B2E">
            <w:pPr>
              <w:pStyle w:val="AmColumnHeading"/>
            </w:pPr>
            <w:r w:rsidRPr="000E5D59">
              <w:t>Módosítás</w:t>
            </w:r>
          </w:p>
        </w:tc>
      </w:tr>
      <w:tr w:rsidR="00790F5F" w:rsidRPr="000E5D59" w14:paraId="78F03AFF" w14:textId="77777777" w:rsidTr="00A86B2E">
        <w:trPr>
          <w:jc w:val="center"/>
        </w:trPr>
        <w:tc>
          <w:tcPr>
            <w:tcW w:w="4876" w:type="dxa"/>
            <w:tcBorders>
              <w:top w:val="nil"/>
              <w:left w:val="nil"/>
              <w:bottom w:val="nil"/>
              <w:right w:val="nil"/>
            </w:tcBorders>
          </w:tcPr>
          <w:p w14:paraId="6C9387D3" w14:textId="77777777" w:rsidR="002A714A" w:rsidRPr="000E5D59" w:rsidRDefault="002A714A" w:rsidP="00A86B2E">
            <w:pPr>
              <w:pStyle w:val="Normal6a"/>
            </w:pPr>
            <w:r w:rsidRPr="000E5D59">
              <w:t>E.</w:t>
            </w:r>
            <w:r w:rsidRPr="000E5D59">
              <w:tab/>
              <w:t>mivel az óceánok elsavasodása, a tengeri hulladék, az élőhelyek állapotának romlása és az éghajlatváltozás veszélyezteti a tengeri biológiai sokféleséget, míg a jogellenes, be nem jelentett és szabályozatlan halászat és az árnyékflották veszélyeztetik az EU biológiai sokféleségét és halászatát, és tisztességtelen versenyt teremtenek;</w:t>
            </w:r>
          </w:p>
        </w:tc>
        <w:tc>
          <w:tcPr>
            <w:tcW w:w="4876" w:type="dxa"/>
            <w:tcBorders>
              <w:top w:val="nil"/>
              <w:left w:val="nil"/>
              <w:bottom w:val="nil"/>
              <w:right w:val="nil"/>
            </w:tcBorders>
          </w:tcPr>
          <w:p w14:paraId="72CE8C7B" w14:textId="77777777" w:rsidR="002A714A" w:rsidRPr="000E5D59" w:rsidRDefault="002A714A" w:rsidP="00A86B2E">
            <w:pPr>
              <w:pStyle w:val="Normal6a"/>
            </w:pPr>
            <w:r w:rsidRPr="000E5D59">
              <w:t>E.</w:t>
            </w:r>
            <w:r w:rsidRPr="000E5D59">
              <w:tab/>
              <w:t xml:space="preserve">mivel </w:t>
            </w:r>
            <w:r w:rsidRPr="000E5D59">
              <w:rPr>
                <w:b/>
                <w:bCs/>
                <w:i/>
                <w:iCs/>
              </w:rPr>
              <w:t xml:space="preserve">a túlhalászás, </w:t>
            </w:r>
            <w:r w:rsidRPr="000E5D59">
              <w:t xml:space="preserve">az óceánok elsavasodása, a tengeri hulladék, az élőhelyek állapotának romlása és az éghajlatváltozás veszélyezteti a tengeri biológiai sokféleséget, míg a jogellenes, be nem jelentett és szabályozatlan halászat és az árnyékflották veszélyeztetik </w:t>
            </w:r>
            <w:r w:rsidRPr="000E5D59">
              <w:rPr>
                <w:b/>
                <w:bCs/>
                <w:i/>
                <w:iCs/>
              </w:rPr>
              <w:t>az EU</w:t>
            </w:r>
            <w:r w:rsidRPr="000E5D59">
              <w:t xml:space="preserve"> biológiai sokféleségét és halászatát, és tisztességtelen versenyt teremtenek;</w:t>
            </w:r>
          </w:p>
        </w:tc>
      </w:tr>
    </w:tbl>
    <w:p w14:paraId="331453A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DD91F3B" w14:textId="77777777" w:rsidR="002A714A" w:rsidRPr="000E5D59" w:rsidRDefault="002A714A" w:rsidP="002A714A">
      <w:r w:rsidRPr="002C1B64">
        <w:rPr>
          <w:rStyle w:val="HideTWBExt"/>
        </w:rPr>
        <w:t>&lt;/Amend&gt;</w:t>
      </w:r>
    </w:p>
    <w:p w14:paraId="2A4F3B3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44</w:t>
      </w:r>
      <w:r w:rsidRPr="002C1B64">
        <w:rPr>
          <w:rStyle w:val="HideTWBExt"/>
          <w:b w:val="0"/>
        </w:rPr>
        <w:t>&lt;/NumAm&gt;</w:t>
      </w:r>
    </w:p>
    <w:p w14:paraId="3C9EFADB"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3A0A750B" w14:textId="77777777" w:rsidR="002A714A" w:rsidRPr="000E5D59" w:rsidRDefault="002A714A" w:rsidP="002A714A">
      <w:pPr>
        <w:pStyle w:val="NormalBold"/>
      </w:pPr>
      <w:r w:rsidRPr="002C1B64">
        <w:rPr>
          <w:rStyle w:val="HideTWBExt"/>
          <w:b w:val="0"/>
        </w:rPr>
        <w:t>&lt;/RepeatBlock-By&gt;</w:t>
      </w:r>
    </w:p>
    <w:p w14:paraId="3E39021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C12C138"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664C33B" w14:textId="77777777" w:rsidTr="00A86B2E">
        <w:trPr>
          <w:trHeight w:hRule="exact" w:val="240"/>
          <w:jc w:val="center"/>
        </w:trPr>
        <w:tc>
          <w:tcPr>
            <w:tcW w:w="9752" w:type="dxa"/>
            <w:gridSpan w:val="2"/>
            <w:tcBorders>
              <w:top w:val="nil"/>
              <w:left w:val="nil"/>
              <w:bottom w:val="nil"/>
              <w:right w:val="nil"/>
            </w:tcBorders>
          </w:tcPr>
          <w:p w14:paraId="668B3B09" w14:textId="77777777" w:rsidR="002A714A" w:rsidRPr="000E5D59" w:rsidRDefault="002A714A" w:rsidP="00A86B2E"/>
        </w:tc>
      </w:tr>
      <w:tr w:rsidR="00790F5F" w:rsidRPr="000E5D59" w14:paraId="33A0BFC5" w14:textId="77777777" w:rsidTr="00A86B2E">
        <w:trPr>
          <w:trHeight w:val="240"/>
          <w:jc w:val="center"/>
        </w:trPr>
        <w:tc>
          <w:tcPr>
            <w:tcW w:w="4876" w:type="dxa"/>
            <w:tcBorders>
              <w:top w:val="nil"/>
              <w:left w:val="nil"/>
              <w:bottom w:val="nil"/>
              <w:right w:val="nil"/>
            </w:tcBorders>
          </w:tcPr>
          <w:p w14:paraId="62A264A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AFD5489" w14:textId="77777777" w:rsidR="002A714A" w:rsidRPr="000E5D59" w:rsidRDefault="002A714A" w:rsidP="00A86B2E">
            <w:pPr>
              <w:pStyle w:val="AmColumnHeading"/>
            </w:pPr>
            <w:r w:rsidRPr="000E5D59">
              <w:t>Módosítás</w:t>
            </w:r>
          </w:p>
        </w:tc>
      </w:tr>
      <w:tr w:rsidR="00790F5F" w:rsidRPr="000E5D59" w14:paraId="19BD6141" w14:textId="77777777" w:rsidTr="00A86B2E">
        <w:trPr>
          <w:jc w:val="center"/>
        </w:trPr>
        <w:tc>
          <w:tcPr>
            <w:tcW w:w="4876" w:type="dxa"/>
            <w:tcBorders>
              <w:top w:val="nil"/>
              <w:left w:val="nil"/>
              <w:bottom w:val="nil"/>
              <w:right w:val="nil"/>
            </w:tcBorders>
          </w:tcPr>
          <w:p w14:paraId="38E9C4A7"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w:t>
            </w:r>
            <w:r w:rsidRPr="000E5D59">
              <w:rPr>
                <w:b/>
                <w:bCs/>
                <w:i/>
                <w:iCs/>
              </w:rPr>
              <w:t>éghajlatváltozás veszélyezteti</w:t>
            </w:r>
            <w:r w:rsidRPr="000E5D59">
              <w:t xml:space="preserve"> a tengeri biológiai sokféleséget, míg a jogellenes, be nem jelentett és szabályozatlan halászat és az árnyékflották veszélyeztetik az EU biológiai sokféleségét és halászatát, és tisztességtelen versenyt teremtenek;</w:t>
            </w:r>
          </w:p>
        </w:tc>
        <w:tc>
          <w:tcPr>
            <w:tcW w:w="4876" w:type="dxa"/>
            <w:tcBorders>
              <w:top w:val="nil"/>
              <w:left w:val="nil"/>
              <w:bottom w:val="nil"/>
              <w:right w:val="nil"/>
            </w:tcBorders>
          </w:tcPr>
          <w:p w14:paraId="7B2A1D92"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w:t>
            </w:r>
            <w:r w:rsidRPr="000E5D59">
              <w:rPr>
                <w:b/>
                <w:bCs/>
                <w:i/>
                <w:iCs/>
              </w:rPr>
              <w:t>invazív fajok veszélyeztetik</w:t>
            </w:r>
            <w:r w:rsidRPr="000E5D59">
              <w:t xml:space="preserve"> a tengeri biológiai sokféleséget, míg a jogellenes, be nem jelentett és szabályozatlan halászat és az árnyékflották veszélyeztetik az EU biológiai sokféleségét és halászatát, és tisztességtelen versenyt teremtenek;</w:t>
            </w:r>
          </w:p>
        </w:tc>
      </w:tr>
    </w:tbl>
    <w:p w14:paraId="1148ADC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C3FFA8C" w14:textId="77777777" w:rsidR="002A714A" w:rsidRPr="000E5D59" w:rsidRDefault="002A714A" w:rsidP="002A714A">
      <w:r w:rsidRPr="002C1B64">
        <w:rPr>
          <w:rStyle w:val="HideTWBExt"/>
        </w:rPr>
        <w:t>&lt;/Amend&gt;</w:t>
      </w:r>
    </w:p>
    <w:p w14:paraId="2977BFD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45</w:t>
      </w:r>
      <w:r w:rsidRPr="002C1B64">
        <w:rPr>
          <w:rStyle w:val="HideTWBExt"/>
          <w:b w:val="0"/>
        </w:rPr>
        <w:t>&lt;/NumAm&gt;</w:t>
      </w:r>
    </w:p>
    <w:p w14:paraId="7207D60C"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31AB91FB" w14:textId="77777777" w:rsidR="002A714A" w:rsidRPr="000E5D59" w:rsidRDefault="002A714A" w:rsidP="002A714A">
      <w:pPr>
        <w:pStyle w:val="NormalBold"/>
      </w:pPr>
      <w:r w:rsidRPr="002C1B64">
        <w:rPr>
          <w:rStyle w:val="HideTWBExt"/>
          <w:b w:val="0"/>
        </w:rPr>
        <w:t>&lt;/RepeatBlock-By&gt;</w:t>
      </w:r>
    </w:p>
    <w:p w14:paraId="1E0C1B5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1815ADA"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2EC4832" w14:textId="77777777" w:rsidTr="00A86B2E">
        <w:trPr>
          <w:trHeight w:hRule="exact" w:val="240"/>
          <w:jc w:val="center"/>
        </w:trPr>
        <w:tc>
          <w:tcPr>
            <w:tcW w:w="9752" w:type="dxa"/>
            <w:gridSpan w:val="2"/>
            <w:tcBorders>
              <w:top w:val="nil"/>
              <w:left w:val="nil"/>
              <w:bottom w:val="nil"/>
              <w:right w:val="nil"/>
            </w:tcBorders>
          </w:tcPr>
          <w:p w14:paraId="6A874844" w14:textId="77777777" w:rsidR="002A714A" w:rsidRPr="000E5D59" w:rsidRDefault="002A714A" w:rsidP="00A86B2E"/>
        </w:tc>
      </w:tr>
      <w:tr w:rsidR="00790F5F" w:rsidRPr="000E5D59" w14:paraId="31FE5AEA" w14:textId="77777777" w:rsidTr="00A86B2E">
        <w:trPr>
          <w:trHeight w:val="240"/>
          <w:jc w:val="center"/>
        </w:trPr>
        <w:tc>
          <w:tcPr>
            <w:tcW w:w="4876" w:type="dxa"/>
            <w:tcBorders>
              <w:top w:val="nil"/>
              <w:left w:val="nil"/>
              <w:bottom w:val="nil"/>
              <w:right w:val="nil"/>
            </w:tcBorders>
          </w:tcPr>
          <w:p w14:paraId="1D9A8AC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CCB6569" w14:textId="77777777" w:rsidR="002A714A" w:rsidRPr="000E5D59" w:rsidRDefault="002A714A" w:rsidP="00A86B2E">
            <w:pPr>
              <w:pStyle w:val="AmColumnHeading"/>
            </w:pPr>
            <w:r w:rsidRPr="000E5D59">
              <w:t>Módosítás</w:t>
            </w:r>
          </w:p>
        </w:tc>
      </w:tr>
      <w:tr w:rsidR="00790F5F" w:rsidRPr="000E5D59" w14:paraId="3698D475" w14:textId="77777777" w:rsidTr="00A86B2E">
        <w:trPr>
          <w:jc w:val="center"/>
        </w:trPr>
        <w:tc>
          <w:tcPr>
            <w:tcW w:w="4876" w:type="dxa"/>
            <w:tcBorders>
              <w:top w:val="nil"/>
              <w:left w:val="nil"/>
              <w:bottom w:val="nil"/>
              <w:right w:val="nil"/>
            </w:tcBorders>
          </w:tcPr>
          <w:p w14:paraId="05F2A0D2"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w:t>
            </w:r>
            <w:r w:rsidRPr="000E5D59">
              <w:rPr>
                <w:b/>
                <w:bCs/>
                <w:i/>
                <w:iCs/>
              </w:rPr>
              <w:t>éghajlatváltozás veszélyezteti</w:t>
            </w:r>
            <w:r w:rsidRPr="000E5D59">
              <w:t xml:space="preserve"> a tengeri biológiai sokféleséget, míg a jogellenes, be nem jelentett és szabályozatlan halászat és az árnyékflották veszélyeztetik az EU biológiai sokféleségét és halászatát, és tisztességtelen versenyt teremtenek;</w:t>
            </w:r>
          </w:p>
        </w:tc>
        <w:tc>
          <w:tcPr>
            <w:tcW w:w="4876" w:type="dxa"/>
            <w:tcBorders>
              <w:top w:val="nil"/>
              <w:left w:val="nil"/>
              <w:bottom w:val="nil"/>
              <w:right w:val="nil"/>
            </w:tcBorders>
          </w:tcPr>
          <w:p w14:paraId="48105BA6"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w:t>
            </w:r>
            <w:r w:rsidRPr="000E5D59">
              <w:rPr>
                <w:b/>
                <w:bCs/>
                <w:i/>
                <w:iCs/>
              </w:rPr>
              <w:t>invazív fajok veszélyeztetik</w:t>
            </w:r>
            <w:r w:rsidRPr="000E5D59">
              <w:t xml:space="preserve"> a tengeri biológiai sokféleséget, míg a jogellenes, be nem jelentett és szabályozatlan halászat és az árnyékflották veszélyeztetik az EU biológiai sokféleségét és halászatát, és tisztességtelen versenyt teremtenek;</w:t>
            </w:r>
          </w:p>
        </w:tc>
      </w:tr>
    </w:tbl>
    <w:p w14:paraId="201B6E9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76E416A" w14:textId="77777777" w:rsidR="002A714A" w:rsidRPr="000E5D59" w:rsidRDefault="002A714A" w:rsidP="002A714A">
      <w:r w:rsidRPr="002C1B64">
        <w:rPr>
          <w:rStyle w:val="HideTWBExt"/>
        </w:rPr>
        <w:t>&lt;/Amend&gt;</w:t>
      </w:r>
    </w:p>
    <w:p w14:paraId="6B7C144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46</w:t>
      </w:r>
      <w:r w:rsidRPr="002C1B64">
        <w:rPr>
          <w:rStyle w:val="HideTWBExt"/>
          <w:b w:val="0"/>
        </w:rPr>
        <w:t>&lt;/NumAm&gt;</w:t>
      </w:r>
    </w:p>
    <w:p w14:paraId="12221992"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413BB79A" w14:textId="77777777" w:rsidR="002A714A" w:rsidRPr="000E5D59" w:rsidRDefault="002A714A" w:rsidP="002A714A">
      <w:pPr>
        <w:pStyle w:val="NormalBold"/>
      </w:pPr>
      <w:r w:rsidRPr="002C1B64">
        <w:rPr>
          <w:rStyle w:val="HideTWBExt"/>
          <w:b w:val="0"/>
        </w:rPr>
        <w:t>&lt;/RepeatBlock-By&gt;</w:t>
      </w:r>
    </w:p>
    <w:p w14:paraId="2AFF665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304DCF6"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3DBF8D6" w14:textId="77777777" w:rsidTr="00A86B2E">
        <w:trPr>
          <w:trHeight w:hRule="exact" w:val="240"/>
          <w:jc w:val="center"/>
        </w:trPr>
        <w:tc>
          <w:tcPr>
            <w:tcW w:w="9752" w:type="dxa"/>
            <w:gridSpan w:val="2"/>
            <w:tcBorders>
              <w:top w:val="nil"/>
              <w:left w:val="nil"/>
              <w:bottom w:val="nil"/>
              <w:right w:val="nil"/>
            </w:tcBorders>
          </w:tcPr>
          <w:p w14:paraId="0C9D914D" w14:textId="77777777" w:rsidR="002A714A" w:rsidRPr="000E5D59" w:rsidRDefault="002A714A" w:rsidP="00A86B2E"/>
        </w:tc>
      </w:tr>
      <w:tr w:rsidR="00790F5F" w:rsidRPr="000E5D59" w14:paraId="22A7CEDB" w14:textId="77777777" w:rsidTr="00A86B2E">
        <w:trPr>
          <w:trHeight w:val="240"/>
          <w:jc w:val="center"/>
        </w:trPr>
        <w:tc>
          <w:tcPr>
            <w:tcW w:w="4876" w:type="dxa"/>
            <w:tcBorders>
              <w:top w:val="nil"/>
              <w:left w:val="nil"/>
              <w:bottom w:val="nil"/>
              <w:right w:val="nil"/>
            </w:tcBorders>
          </w:tcPr>
          <w:p w14:paraId="78E5F69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932F32D" w14:textId="77777777" w:rsidR="002A714A" w:rsidRPr="000E5D59" w:rsidRDefault="002A714A" w:rsidP="00A86B2E">
            <w:pPr>
              <w:pStyle w:val="AmColumnHeading"/>
            </w:pPr>
            <w:r w:rsidRPr="000E5D59">
              <w:t>Módosítás</w:t>
            </w:r>
          </w:p>
        </w:tc>
      </w:tr>
      <w:tr w:rsidR="00790F5F" w:rsidRPr="000E5D59" w14:paraId="0F65CB56" w14:textId="77777777" w:rsidTr="00A86B2E">
        <w:trPr>
          <w:jc w:val="center"/>
        </w:trPr>
        <w:tc>
          <w:tcPr>
            <w:tcW w:w="4876" w:type="dxa"/>
            <w:tcBorders>
              <w:top w:val="nil"/>
              <w:left w:val="nil"/>
              <w:bottom w:val="nil"/>
              <w:right w:val="nil"/>
            </w:tcBorders>
          </w:tcPr>
          <w:p w14:paraId="1AB7624E" w14:textId="77777777" w:rsidR="002A714A" w:rsidRPr="000E5D59" w:rsidRDefault="002A714A" w:rsidP="00A86B2E">
            <w:pPr>
              <w:pStyle w:val="Normal6a"/>
            </w:pPr>
            <w:r w:rsidRPr="000E5D59">
              <w:t>E.</w:t>
            </w:r>
            <w:r w:rsidRPr="000E5D59">
              <w:tab/>
              <w:t xml:space="preserve">mivel az óceánok elsavasodása, a tengeri hulladék, az élőhelyek állapotának </w:t>
            </w:r>
            <w:r w:rsidRPr="000E5D59">
              <w:lastRenderedPageBreak/>
              <w:t xml:space="preserve">romlása és az éghajlatváltozás veszélyezteti a tengeri biológiai sokféleséget, míg a jogellenes, be nem jelentett és szabályozatlan halászat </w:t>
            </w:r>
            <w:r w:rsidRPr="000E5D59">
              <w:rPr>
                <w:b/>
                <w:bCs/>
                <w:i/>
                <w:iCs/>
              </w:rPr>
              <w:t>és az árnyékflották veszélyeztetik</w:t>
            </w:r>
            <w:r w:rsidRPr="000E5D59">
              <w:t xml:space="preserve"> az EU biológiai sokféleségét és halászatát, és tisztességtelen versenyt </w:t>
            </w:r>
            <w:r w:rsidRPr="000E5D59">
              <w:rPr>
                <w:b/>
                <w:bCs/>
                <w:i/>
                <w:iCs/>
              </w:rPr>
              <w:t>teremtenek</w:t>
            </w:r>
            <w:r w:rsidRPr="000E5D59">
              <w:t>;</w:t>
            </w:r>
          </w:p>
        </w:tc>
        <w:tc>
          <w:tcPr>
            <w:tcW w:w="4876" w:type="dxa"/>
            <w:tcBorders>
              <w:top w:val="nil"/>
              <w:left w:val="nil"/>
              <w:bottom w:val="nil"/>
              <w:right w:val="nil"/>
            </w:tcBorders>
          </w:tcPr>
          <w:p w14:paraId="08430D67" w14:textId="77777777" w:rsidR="002A714A" w:rsidRPr="000E5D59" w:rsidRDefault="002A714A" w:rsidP="00A86B2E">
            <w:pPr>
              <w:pStyle w:val="Normal6a"/>
            </w:pPr>
            <w:r w:rsidRPr="000E5D59">
              <w:lastRenderedPageBreak/>
              <w:t>E.</w:t>
            </w:r>
            <w:r w:rsidRPr="000E5D59">
              <w:tab/>
              <w:t xml:space="preserve">mivel az óceánok elsavasodása, a tengeri hulladék, az élőhelyek állapotának </w:t>
            </w:r>
            <w:r w:rsidRPr="000E5D59">
              <w:lastRenderedPageBreak/>
              <w:t xml:space="preserve">romlása és az éghajlatváltozás veszélyezteti a tengeri biológiai sokféleséget, míg a jogellenes, be nem jelentett és szabályozatlan halászat </w:t>
            </w:r>
            <w:r w:rsidRPr="000E5D59">
              <w:rPr>
                <w:b/>
                <w:bCs/>
                <w:i/>
                <w:iCs/>
              </w:rPr>
              <w:t>veszélyezteti</w:t>
            </w:r>
            <w:r w:rsidRPr="000E5D59">
              <w:t xml:space="preserve"> az EU biológiai sokféleségét és halászatát, és tisztességtelen versenyt </w:t>
            </w:r>
            <w:r w:rsidRPr="000E5D59">
              <w:rPr>
                <w:b/>
                <w:bCs/>
                <w:i/>
                <w:iCs/>
              </w:rPr>
              <w:t>teremt</w:t>
            </w:r>
            <w:r w:rsidRPr="000E5D59">
              <w:t>;</w:t>
            </w:r>
          </w:p>
        </w:tc>
      </w:tr>
    </w:tbl>
    <w:p w14:paraId="4F366E72"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637DAD6" w14:textId="77777777" w:rsidR="002A714A" w:rsidRPr="000E5D59" w:rsidRDefault="002A714A" w:rsidP="002A714A">
      <w:r w:rsidRPr="002C1B64">
        <w:rPr>
          <w:rStyle w:val="HideTWBExt"/>
        </w:rPr>
        <w:t>&lt;/Amend&gt;</w:t>
      </w:r>
    </w:p>
    <w:p w14:paraId="09733A6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47</w:t>
      </w:r>
      <w:r w:rsidRPr="002C1B64">
        <w:rPr>
          <w:rStyle w:val="HideTWBExt"/>
          <w:b w:val="0"/>
        </w:rPr>
        <w:t>&lt;/NumAm&gt;</w:t>
      </w:r>
    </w:p>
    <w:p w14:paraId="249429E2"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631779DF" w14:textId="77777777" w:rsidR="002A714A" w:rsidRPr="000E5D59" w:rsidRDefault="002A714A" w:rsidP="002A714A">
      <w:pPr>
        <w:pStyle w:val="NormalBold"/>
      </w:pPr>
      <w:r w:rsidRPr="002C1B64">
        <w:rPr>
          <w:rStyle w:val="HideTWBExt"/>
          <w:b w:val="0"/>
        </w:rPr>
        <w:t>&lt;/RepeatBlock-By&gt;</w:t>
      </w:r>
    </w:p>
    <w:p w14:paraId="16AB57C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6521E44" w14:textId="77777777" w:rsidR="002A714A" w:rsidRPr="000E5D59" w:rsidRDefault="002A714A" w:rsidP="002A714A">
      <w:pPr>
        <w:pStyle w:val="NormalBold"/>
      </w:pPr>
      <w:r w:rsidRPr="002C1B64">
        <w:rPr>
          <w:rStyle w:val="HideTWBExt"/>
          <w:b w:val="0"/>
        </w:rPr>
        <w:t>&lt;Article&gt;</w:t>
      </w:r>
      <w:r w:rsidRPr="000E5D59">
        <w:t>E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756ADC4" w14:textId="77777777" w:rsidTr="00A86B2E">
        <w:trPr>
          <w:trHeight w:hRule="exact" w:val="240"/>
          <w:jc w:val="center"/>
        </w:trPr>
        <w:tc>
          <w:tcPr>
            <w:tcW w:w="9752" w:type="dxa"/>
            <w:gridSpan w:val="2"/>
            <w:tcBorders>
              <w:top w:val="nil"/>
              <w:left w:val="nil"/>
              <w:bottom w:val="nil"/>
              <w:right w:val="nil"/>
            </w:tcBorders>
          </w:tcPr>
          <w:p w14:paraId="575FF569" w14:textId="77777777" w:rsidR="002A714A" w:rsidRPr="000E5D59" w:rsidRDefault="002A714A" w:rsidP="00A86B2E"/>
        </w:tc>
      </w:tr>
      <w:tr w:rsidR="00790F5F" w:rsidRPr="000E5D59" w14:paraId="1D264C3E" w14:textId="77777777" w:rsidTr="00A86B2E">
        <w:trPr>
          <w:trHeight w:val="240"/>
          <w:jc w:val="center"/>
        </w:trPr>
        <w:tc>
          <w:tcPr>
            <w:tcW w:w="4876" w:type="dxa"/>
            <w:tcBorders>
              <w:top w:val="nil"/>
              <w:left w:val="nil"/>
              <w:bottom w:val="nil"/>
              <w:right w:val="nil"/>
            </w:tcBorders>
          </w:tcPr>
          <w:p w14:paraId="7354EBE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BEAE37F" w14:textId="77777777" w:rsidR="002A714A" w:rsidRPr="000E5D59" w:rsidRDefault="002A714A" w:rsidP="00A86B2E">
            <w:pPr>
              <w:pStyle w:val="AmColumnHeading"/>
            </w:pPr>
            <w:r w:rsidRPr="000E5D59">
              <w:t>Módosítás</w:t>
            </w:r>
          </w:p>
        </w:tc>
      </w:tr>
      <w:tr w:rsidR="00790F5F" w:rsidRPr="000E5D59" w14:paraId="3AD10603" w14:textId="77777777" w:rsidTr="00A86B2E">
        <w:trPr>
          <w:jc w:val="center"/>
        </w:trPr>
        <w:tc>
          <w:tcPr>
            <w:tcW w:w="4876" w:type="dxa"/>
            <w:tcBorders>
              <w:top w:val="nil"/>
              <w:left w:val="nil"/>
              <w:bottom w:val="nil"/>
              <w:right w:val="nil"/>
            </w:tcBorders>
          </w:tcPr>
          <w:p w14:paraId="6147967A"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w:t>
            </w:r>
            <w:r w:rsidRPr="000E5D59">
              <w:rPr>
                <w:b/>
                <w:bCs/>
                <w:i/>
                <w:iCs/>
              </w:rPr>
              <w:t>éghajlatváltozás veszélyezteti</w:t>
            </w:r>
            <w:r w:rsidRPr="000E5D59">
              <w:t xml:space="preserve"> a tengeri biológiai sokféleséget, míg a jogellenes, be nem jelentett és szabályozatlan halászat </w:t>
            </w:r>
            <w:r w:rsidRPr="000E5D59">
              <w:rPr>
                <w:b/>
                <w:bCs/>
                <w:i/>
                <w:iCs/>
              </w:rPr>
              <w:t>és az árnyékflották veszélyeztetik</w:t>
            </w:r>
            <w:r w:rsidRPr="000E5D59">
              <w:t xml:space="preserve"> az EU biológiai sokféleségét és halászatát, és tisztességtelen versenyt teremtenek;</w:t>
            </w:r>
          </w:p>
        </w:tc>
        <w:tc>
          <w:tcPr>
            <w:tcW w:w="4876" w:type="dxa"/>
            <w:tcBorders>
              <w:top w:val="nil"/>
              <w:left w:val="nil"/>
              <w:bottom w:val="nil"/>
              <w:right w:val="nil"/>
            </w:tcBorders>
          </w:tcPr>
          <w:p w14:paraId="1264A9C1" w14:textId="77777777" w:rsidR="002A714A" w:rsidRPr="000E5D59" w:rsidRDefault="002A714A" w:rsidP="00A86B2E">
            <w:pPr>
              <w:pStyle w:val="Normal6a"/>
            </w:pPr>
            <w:r w:rsidRPr="000E5D59">
              <w:t>E.</w:t>
            </w:r>
            <w:r w:rsidRPr="000E5D59">
              <w:tab/>
              <w:t xml:space="preserve">mivel az óceánok elsavasodása, a tengeri hulladék, az élőhelyek állapotának romlása és az </w:t>
            </w:r>
            <w:r w:rsidRPr="000E5D59">
              <w:rPr>
                <w:b/>
                <w:bCs/>
                <w:i/>
                <w:iCs/>
              </w:rPr>
              <w:t>invazív fajok veszélyeztetik</w:t>
            </w:r>
            <w:r w:rsidRPr="000E5D59">
              <w:t xml:space="preserve"> a tengeri biológiai sokféleséget, míg a jogellenes, be nem jelentett és szabályozatlan halászat </w:t>
            </w:r>
            <w:r w:rsidRPr="000E5D59">
              <w:rPr>
                <w:b/>
                <w:bCs/>
                <w:i/>
                <w:iCs/>
              </w:rPr>
              <w:t>veszélyezteti</w:t>
            </w:r>
            <w:r w:rsidRPr="000E5D59">
              <w:rPr>
                <w:i/>
                <w:iCs/>
              </w:rPr>
              <w:t xml:space="preserve"> </w:t>
            </w:r>
            <w:r w:rsidRPr="000E5D59">
              <w:t>az EU biológiai sokféleségét és halászatát, és tisztességtelen versenyt teremtenek;</w:t>
            </w:r>
          </w:p>
        </w:tc>
      </w:tr>
    </w:tbl>
    <w:p w14:paraId="7FE0841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3377E5A" w14:textId="77777777" w:rsidR="002A714A" w:rsidRPr="000E5D59" w:rsidRDefault="002A714A" w:rsidP="002A714A">
      <w:r w:rsidRPr="002C1B64">
        <w:rPr>
          <w:rStyle w:val="HideTWBExt"/>
        </w:rPr>
        <w:t>&lt;/Amend&gt;</w:t>
      </w:r>
    </w:p>
    <w:p w14:paraId="421818E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48</w:t>
      </w:r>
      <w:r w:rsidRPr="002C1B64">
        <w:rPr>
          <w:rStyle w:val="HideTWBExt"/>
          <w:b w:val="0"/>
        </w:rPr>
        <w:t>&lt;/NumAm&gt;</w:t>
      </w:r>
    </w:p>
    <w:p w14:paraId="317FB314" w14:textId="77777777" w:rsidR="002A714A" w:rsidRPr="000E5D59" w:rsidRDefault="002A714A" w:rsidP="002A714A">
      <w:pPr>
        <w:pStyle w:val="NormalBold"/>
      </w:pPr>
      <w:r w:rsidRPr="002C1B64">
        <w:rPr>
          <w:rStyle w:val="HideTWBExt"/>
          <w:b w:val="0"/>
        </w:rPr>
        <w:t>&lt;RepeatBlock-By&gt;&lt;Members&gt;</w:t>
      </w:r>
      <w:r w:rsidRPr="000E5D59">
        <w:t>Piotr Müller, Nora Junco García</w:t>
      </w:r>
      <w:r w:rsidRPr="002C1B64">
        <w:rPr>
          <w:rStyle w:val="HideTWBExt"/>
          <w:b w:val="0"/>
        </w:rPr>
        <w:t>&lt;/Members&gt;</w:t>
      </w:r>
    </w:p>
    <w:p w14:paraId="0B05CE5A" w14:textId="77777777" w:rsidR="002A714A" w:rsidRPr="000E5D59" w:rsidRDefault="002A714A" w:rsidP="002A714A">
      <w:pPr>
        <w:pStyle w:val="NormalBold"/>
      </w:pPr>
      <w:r w:rsidRPr="002C1B64">
        <w:rPr>
          <w:rStyle w:val="HideTWBExt"/>
          <w:b w:val="0"/>
        </w:rPr>
        <w:t>&lt;/RepeatBlock-By&gt;</w:t>
      </w:r>
    </w:p>
    <w:p w14:paraId="78C9FC2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7DA68FC" w14:textId="77777777" w:rsidR="002A714A" w:rsidRPr="000E5D59" w:rsidRDefault="002A714A" w:rsidP="002A714A">
      <w:pPr>
        <w:pStyle w:val="NormalBold"/>
      </w:pPr>
      <w:r w:rsidRPr="002C1B64">
        <w:rPr>
          <w:rStyle w:val="HideTWBExt"/>
          <w:b w:val="0"/>
        </w:rPr>
        <w:t>&lt;Article&gt;</w:t>
      </w:r>
      <w:r w:rsidRPr="000E5D59">
        <w:t>E a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343BF5C" w14:textId="77777777" w:rsidTr="00A86B2E">
        <w:trPr>
          <w:trHeight w:hRule="exact" w:val="240"/>
          <w:jc w:val="center"/>
        </w:trPr>
        <w:tc>
          <w:tcPr>
            <w:tcW w:w="9752" w:type="dxa"/>
            <w:gridSpan w:val="2"/>
            <w:tcBorders>
              <w:top w:val="nil"/>
              <w:left w:val="nil"/>
              <w:bottom w:val="nil"/>
              <w:right w:val="nil"/>
            </w:tcBorders>
          </w:tcPr>
          <w:p w14:paraId="10FA7413" w14:textId="77777777" w:rsidR="002A714A" w:rsidRPr="000E5D59" w:rsidRDefault="002A714A" w:rsidP="00A86B2E"/>
        </w:tc>
      </w:tr>
      <w:tr w:rsidR="00790F5F" w:rsidRPr="000E5D59" w14:paraId="77E2DDC9" w14:textId="77777777" w:rsidTr="00A86B2E">
        <w:trPr>
          <w:trHeight w:val="240"/>
          <w:jc w:val="center"/>
        </w:trPr>
        <w:tc>
          <w:tcPr>
            <w:tcW w:w="4876" w:type="dxa"/>
            <w:tcBorders>
              <w:top w:val="nil"/>
              <w:left w:val="nil"/>
              <w:bottom w:val="nil"/>
              <w:right w:val="nil"/>
            </w:tcBorders>
          </w:tcPr>
          <w:p w14:paraId="0911310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3936050" w14:textId="77777777" w:rsidR="002A714A" w:rsidRPr="000E5D59" w:rsidRDefault="002A714A" w:rsidP="00A86B2E">
            <w:pPr>
              <w:pStyle w:val="AmColumnHeading"/>
            </w:pPr>
            <w:r w:rsidRPr="000E5D59">
              <w:t>Módosítás</w:t>
            </w:r>
          </w:p>
        </w:tc>
      </w:tr>
      <w:tr w:rsidR="00790F5F" w:rsidRPr="000E5D59" w14:paraId="6D2A92FF" w14:textId="77777777" w:rsidTr="00A86B2E">
        <w:trPr>
          <w:jc w:val="center"/>
        </w:trPr>
        <w:tc>
          <w:tcPr>
            <w:tcW w:w="4876" w:type="dxa"/>
            <w:tcBorders>
              <w:top w:val="nil"/>
              <w:left w:val="nil"/>
              <w:bottom w:val="nil"/>
              <w:right w:val="nil"/>
            </w:tcBorders>
          </w:tcPr>
          <w:p w14:paraId="55636A9E" w14:textId="77777777" w:rsidR="002A714A" w:rsidRPr="000E5D59" w:rsidRDefault="002A714A" w:rsidP="00A86B2E">
            <w:pPr>
              <w:pStyle w:val="Normal6a"/>
            </w:pPr>
          </w:p>
        </w:tc>
        <w:tc>
          <w:tcPr>
            <w:tcW w:w="4876" w:type="dxa"/>
            <w:tcBorders>
              <w:top w:val="nil"/>
              <w:left w:val="nil"/>
              <w:bottom w:val="nil"/>
              <w:right w:val="nil"/>
            </w:tcBorders>
          </w:tcPr>
          <w:p w14:paraId="61FE2050" w14:textId="77777777" w:rsidR="002A714A" w:rsidRPr="000E5D59" w:rsidRDefault="002A714A" w:rsidP="00A86B2E">
            <w:pPr>
              <w:pStyle w:val="Normal6a"/>
            </w:pPr>
            <w:r w:rsidRPr="000E5D59">
              <w:rPr>
                <w:b/>
                <w:i/>
              </w:rPr>
              <w:t>Ea.</w:t>
            </w:r>
            <w:r w:rsidRPr="000E5D59">
              <w:tab/>
            </w:r>
            <w:r w:rsidRPr="000E5D59">
              <w:rPr>
                <w:b/>
                <w:i/>
              </w:rPr>
              <w:t xml:space="preserve">mivel az árnyékflották és az átláthatatlan tulajdonosi struktúrák egy körülhatárolható és fokozott fenyegetést jelentenek a tengerbiztonságra, a közegészségügyre és a part menti területek biztonságára nézve, többek között az olajszennyezések, a balesetekből származó </w:t>
            </w:r>
            <w:r w:rsidRPr="000E5D59">
              <w:rPr>
                <w:b/>
                <w:i/>
              </w:rPr>
              <w:lastRenderedPageBreak/>
              <w:t>kibocsátások, a veszélyes hulladékok kibocsátása és az emberi életet, a megélhetést és a part menti ökoszisztémákat veszélyeztető egyéb események megnövekedett kockázata révén;</w:t>
            </w:r>
          </w:p>
        </w:tc>
      </w:tr>
    </w:tbl>
    <w:p w14:paraId="15563D18"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8729052" w14:textId="77777777" w:rsidR="002A714A" w:rsidRPr="000E5D59" w:rsidRDefault="002A714A" w:rsidP="002A714A">
      <w:r w:rsidRPr="002C1B64">
        <w:rPr>
          <w:rStyle w:val="HideTWBExt"/>
        </w:rPr>
        <w:t>&lt;/Amend&gt;</w:t>
      </w:r>
    </w:p>
    <w:p w14:paraId="38650EB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49</w:t>
      </w:r>
      <w:r w:rsidRPr="002C1B64">
        <w:rPr>
          <w:rStyle w:val="HideTWBExt"/>
          <w:b w:val="0"/>
        </w:rPr>
        <w:t>&lt;/NumAm&gt;</w:t>
      </w:r>
    </w:p>
    <w:p w14:paraId="17F2B723"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55686AB8" w14:textId="77777777" w:rsidR="002A714A" w:rsidRPr="000E5D59" w:rsidRDefault="002A714A" w:rsidP="002A714A">
      <w:pPr>
        <w:pStyle w:val="NormalBold"/>
      </w:pPr>
      <w:r w:rsidRPr="002C1B64">
        <w:rPr>
          <w:rStyle w:val="HideTWBExt"/>
          <w:b w:val="0"/>
        </w:rPr>
        <w:t>&lt;/RepeatBlock-By&gt;</w:t>
      </w:r>
    </w:p>
    <w:p w14:paraId="21D2E6B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2EACEF5" w14:textId="77777777" w:rsidR="002A714A" w:rsidRPr="000E5D59" w:rsidRDefault="002A714A" w:rsidP="002A714A">
      <w:pPr>
        <w:pStyle w:val="NormalBold"/>
      </w:pPr>
      <w:r w:rsidRPr="002C1B64">
        <w:rPr>
          <w:rStyle w:val="HideTWBExt"/>
          <w:b w:val="0"/>
        </w:rPr>
        <w:t>&lt;Article&gt;</w:t>
      </w:r>
      <w:r w:rsidRPr="000E5D59">
        <w:t>E a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A686786" w14:textId="77777777" w:rsidTr="00A86B2E">
        <w:trPr>
          <w:trHeight w:hRule="exact" w:val="240"/>
          <w:jc w:val="center"/>
        </w:trPr>
        <w:tc>
          <w:tcPr>
            <w:tcW w:w="9752" w:type="dxa"/>
            <w:gridSpan w:val="2"/>
            <w:tcBorders>
              <w:top w:val="nil"/>
              <w:left w:val="nil"/>
              <w:bottom w:val="nil"/>
              <w:right w:val="nil"/>
            </w:tcBorders>
          </w:tcPr>
          <w:p w14:paraId="75124EDD" w14:textId="77777777" w:rsidR="002A714A" w:rsidRPr="000E5D59" w:rsidRDefault="002A714A" w:rsidP="00A86B2E"/>
        </w:tc>
      </w:tr>
      <w:tr w:rsidR="00790F5F" w:rsidRPr="000E5D59" w14:paraId="363ACAE5" w14:textId="77777777" w:rsidTr="00A86B2E">
        <w:trPr>
          <w:trHeight w:val="240"/>
          <w:jc w:val="center"/>
        </w:trPr>
        <w:tc>
          <w:tcPr>
            <w:tcW w:w="4876" w:type="dxa"/>
            <w:tcBorders>
              <w:top w:val="nil"/>
              <w:left w:val="nil"/>
              <w:bottom w:val="nil"/>
              <w:right w:val="nil"/>
            </w:tcBorders>
          </w:tcPr>
          <w:p w14:paraId="7258679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48B7CAD" w14:textId="77777777" w:rsidR="002A714A" w:rsidRPr="000E5D59" w:rsidRDefault="002A714A" w:rsidP="00A86B2E">
            <w:pPr>
              <w:pStyle w:val="AmColumnHeading"/>
            </w:pPr>
            <w:r w:rsidRPr="000E5D59">
              <w:t>Módosítás</w:t>
            </w:r>
          </w:p>
        </w:tc>
      </w:tr>
      <w:tr w:rsidR="00790F5F" w:rsidRPr="000E5D59" w14:paraId="69FC43F3" w14:textId="77777777" w:rsidTr="00A86B2E">
        <w:trPr>
          <w:jc w:val="center"/>
        </w:trPr>
        <w:tc>
          <w:tcPr>
            <w:tcW w:w="4876" w:type="dxa"/>
            <w:tcBorders>
              <w:top w:val="nil"/>
              <w:left w:val="nil"/>
              <w:bottom w:val="nil"/>
              <w:right w:val="nil"/>
            </w:tcBorders>
          </w:tcPr>
          <w:p w14:paraId="08868910" w14:textId="77777777" w:rsidR="002A714A" w:rsidRPr="000E5D59" w:rsidRDefault="002A714A" w:rsidP="00A86B2E">
            <w:pPr>
              <w:pStyle w:val="Normal6a"/>
            </w:pPr>
          </w:p>
        </w:tc>
        <w:tc>
          <w:tcPr>
            <w:tcW w:w="4876" w:type="dxa"/>
            <w:tcBorders>
              <w:top w:val="nil"/>
              <w:left w:val="nil"/>
              <w:bottom w:val="nil"/>
              <w:right w:val="nil"/>
            </w:tcBorders>
          </w:tcPr>
          <w:p w14:paraId="2C44E46F" w14:textId="77777777" w:rsidR="002A714A" w:rsidRPr="000E5D59" w:rsidRDefault="002A714A" w:rsidP="00A86B2E">
            <w:pPr>
              <w:pStyle w:val="Normal6a"/>
            </w:pPr>
            <w:r w:rsidRPr="000E5D59">
              <w:rPr>
                <w:b/>
                <w:i/>
              </w:rPr>
              <w:t>Ea.</w:t>
            </w:r>
            <w:r w:rsidRPr="000E5D59">
              <w:tab/>
            </w:r>
            <w:r w:rsidRPr="000E5D59">
              <w:rPr>
                <w:b/>
                <w:i/>
              </w:rPr>
              <w:t>mivel a káros halászati támogatásokról szóló WTO-megállapodás 2025. szeptember 15-én lépett hatályba, és fontos lépés abba az irányba, hogy a támogatásokat a halászati képességek bővítése felé tereljék el, ami azzal a kockázattal jár, hogy világszerte súlyosbítja a túlhalászást;</w:t>
            </w:r>
          </w:p>
        </w:tc>
      </w:tr>
    </w:tbl>
    <w:p w14:paraId="0DC7A20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E9F13AC" w14:textId="77777777" w:rsidR="002A714A" w:rsidRPr="000E5D59" w:rsidRDefault="002A714A" w:rsidP="002A714A">
      <w:r w:rsidRPr="002C1B64">
        <w:rPr>
          <w:rStyle w:val="HideTWBExt"/>
        </w:rPr>
        <w:t>&lt;/Amend&gt;</w:t>
      </w:r>
    </w:p>
    <w:p w14:paraId="039FD63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50</w:t>
      </w:r>
      <w:r w:rsidRPr="002C1B64">
        <w:rPr>
          <w:rStyle w:val="HideTWBExt"/>
          <w:b w:val="0"/>
        </w:rPr>
        <w:t>&lt;/NumAm&gt;</w:t>
      </w:r>
    </w:p>
    <w:p w14:paraId="25E8D917"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70DCFF2D" w14:textId="77777777" w:rsidR="002A714A" w:rsidRPr="000E5D59" w:rsidRDefault="002A714A" w:rsidP="002A714A">
      <w:pPr>
        <w:pStyle w:val="NormalBold"/>
      </w:pPr>
      <w:r w:rsidRPr="002C1B64">
        <w:rPr>
          <w:rStyle w:val="HideTWBExt"/>
          <w:b w:val="0"/>
        </w:rPr>
        <w:t>&lt;/RepeatBlock-By&gt;</w:t>
      </w:r>
    </w:p>
    <w:p w14:paraId="6936478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263BCC5" w14:textId="77777777" w:rsidR="002A714A" w:rsidRPr="000E5D59" w:rsidRDefault="002A714A" w:rsidP="002A714A">
      <w:pPr>
        <w:pStyle w:val="NormalBold"/>
      </w:pPr>
      <w:r w:rsidRPr="002C1B64">
        <w:rPr>
          <w:rStyle w:val="HideTWBExt"/>
          <w:b w:val="0"/>
        </w:rPr>
        <w:t>&lt;Article&gt;</w:t>
      </w:r>
      <w:r w:rsidRPr="000E5D59">
        <w:t>E a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B3994FE" w14:textId="77777777" w:rsidTr="00A86B2E">
        <w:trPr>
          <w:trHeight w:hRule="exact" w:val="240"/>
          <w:jc w:val="center"/>
        </w:trPr>
        <w:tc>
          <w:tcPr>
            <w:tcW w:w="9752" w:type="dxa"/>
            <w:gridSpan w:val="2"/>
            <w:tcBorders>
              <w:top w:val="nil"/>
              <w:left w:val="nil"/>
              <w:bottom w:val="nil"/>
              <w:right w:val="nil"/>
            </w:tcBorders>
          </w:tcPr>
          <w:p w14:paraId="274DB586" w14:textId="77777777" w:rsidR="002A714A" w:rsidRPr="000E5D59" w:rsidRDefault="002A714A" w:rsidP="00A86B2E"/>
        </w:tc>
      </w:tr>
      <w:tr w:rsidR="00790F5F" w:rsidRPr="000E5D59" w14:paraId="5685A96B" w14:textId="77777777" w:rsidTr="00A86B2E">
        <w:trPr>
          <w:trHeight w:val="240"/>
          <w:jc w:val="center"/>
        </w:trPr>
        <w:tc>
          <w:tcPr>
            <w:tcW w:w="4876" w:type="dxa"/>
            <w:tcBorders>
              <w:top w:val="nil"/>
              <w:left w:val="nil"/>
              <w:bottom w:val="nil"/>
              <w:right w:val="nil"/>
            </w:tcBorders>
          </w:tcPr>
          <w:p w14:paraId="1B15C0C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C912002" w14:textId="77777777" w:rsidR="002A714A" w:rsidRPr="000E5D59" w:rsidRDefault="002A714A" w:rsidP="00A86B2E">
            <w:pPr>
              <w:pStyle w:val="AmColumnHeading"/>
            </w:pPr>
            <w:r w:rsidRPr="000E5D59">
              <w:t>Módosítás</w:t>
            </w:r>
          </w:p>
        </w:tc>
      </w:tr>
      <w:tr w:rsidR="00790F5F" w:rsidRPr="000E5D59" w14:paraId="7C78858D" w14:textId="77777777" w:rsidTr="00A86B2E">
        <w:trPr>
          <w:jc w:val="center"/>
        </w:trPr>
        <w:tc>
          <w:tcPr>
            <w:tcW w:w="4876" w:type="dxa"/>
            <w:tcBorders>
              <w:top w:val="nil"/>
              <w:left w:val="nil"/>
              <w:bottom w:val="nil"/>
              <w:right w:val="nil"/>
            </w:tcBorders>
          </w:tcPr>
          <w:p w14:paraId="60C14CA7" w14:textId="77777777" w:rsidR="002A714A" w:rsidRPr="000E5D59" w:rsidRDefault="002A714A" w:rsidP="00A86B2E">
            <w:pPr>
              <w:pStyle w:val="Normal6a"/>
            </w:pPr>
          </w:p>
        </w:tc>
        <w:tc>
          <w:tcPr>
            <w:tcW w:w="4876" w:type="dxa"/>
            <w:tcBorders>
              <w:top w:val="nil"/>
              <w:left w:val="nil"/>
              <w:bottom w:val="nil"/>
              <w:right w:val="nil"/>
            </w:tcBorders>
          </w:tcPr>
          <w:p w14:paraId="72A69A40" w14:textId="77777777" w:rsidR="002A714A" w:rsidRPr="000E5D59" w:rsidRDefault="002A714A" w:rsidP="00A86B2E">
            <w:pPr>
              <w:pStyle w:val="Normal6a"/>
            </w:pPr>
            <w:r w:rsidRPr="000E5D59">
              <w:rPr>
                <w:b/>
                <w:i/>
              </w:rPr>
              <w:t>Ea.</w:t>
            </w:r>
            <w:r w:rsidRPr="000E5D59">
              <w:tab/>
            </w:r>
            <w:r w:rsidRPr="000E5D59">
              <w:rPr>
                <w:b/>
                <w:i/>
              </w:rPr>
              <w:t>mivel a hajózás szabadsága és a tengeri műveletek folytatásának képessége világszerte egyre nagyobb kihívásokba ütközik, miközben az alapvető tengeri infrastruktúra egyre nagyobb kockázatokkal néz szembe;</w:t>
            </w:r>
          </w:p>
        </w:tc>
      </w:tr>
    </w:tbl>
    <w:p w14:paraId="36A87F9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9347A94" w14:textId="77777777" w:rsidR="002A714A" w:rsidRPr="000E5D59" w:rsidRDefault="002A714A" w:rsidP="002A714A">
      <w:r w:rsidRPr="002C1B64">
        <w:rPr>
          <w:rStyle w:val="HideTWBExt"/>
        </w:rPr>
        <w:lastRenderedPageBreak/>
        <w:t>&lt;/Amend&gt;</w:t>
      </w:r>
    </w:p>
    <w:p w14:paraId="766D60D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51</w:t>
      </w:r>
      <w:r w:rsidRPr="002C1B64">
        <w:rPr>
          <w:rStyle w:val="HideTWBExt"/>
          <w:b w:val="0"/>
        </w:rPr>
        <w:t>&lt;/NumAm&gt;</w:t>
      </w:r>
    </w:p>
    <w:p w14:paraId="5D2921BF"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0E009028" w14:textId="77777777" w:rsidR="002A714A" w:rsidRPr="000E5D59" w:rsidRDefault="002A714A" w:rsidP="002A714A">
      <w:pPr>
        <w:pStyle w:val="NormalBold"/>
      </w:pPr>
      <w:r w:rsidRPr="002C1B64">
        <w:rPr>
          <w:rStyle w:val="HideTWBExt"/>
          <w:b w:val="0"/>
        </w:rPr>
        <w:t>&lt;/RepeatBlock-By&gt;</w:t>
      </w:r>
    </w:p>
    <w:p w14:paraId="46A6F3F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DEB5096" w14:textId="77777777" w:rsidR="002A714A" w:rsidRPr="000E5D59" w:rsidRDefault="002A714A" w:rsidP="002A714A">
      <w:pPr>
        <w:pStyle w:val="NormalBold"/>
      </w:pPr>
      <w:r w:rsidRPr="002C1B64">
        <w:rPr>
          <w:rStyle w:val="HideTWBExt"/>
          <w:b w:val="0"/>
        </w:rPr>
        <w:t>&lt;Article&gt;</w:t>
      </w:r>
      <w:r w:rsidRPr="000E5D59">
        <w:t>E b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7E93FBA" w14:textId="77777777" w:rsidTr="00A86B2E">
        <w:trPr>
          <w:trHeight w:hRule="exact" w:val="240"/>
          <w:jc w:val="center"/>
        </w:trPr>
        <w:tc>
          <w:tcPr>
            <w:tcW w:w="9752" w:type="dxa"/>
            <w:gridSpan w:val="2"/>
            <w:tcBorders>
              <w:top w:val="nil"/>
              <w:left w:val="nil"/>
              <w:bottom w:val="nil"/>
              <w:right w:val="nil"/>
            </w:tcBorders>
          </w:tcPr>
          <w:p w14:paraId="177F40E5" w14:textId="77777777" w:rsidR="002A714A" w:rsidRPr="000E5D59" w:rsidRDefault="002A714A" w:rsidP="00A86B2E"/>
        </w:tc>
      </w:tr>
      <w:tr w:rsidR="00790F5F" w:rsidRPr="000E5D59" w14:paraId="7EA57D8E" w14:textId="77777777" w:rsidTr="00A86B2E">
        <w:trPr>
          <w:trHeight w:val="240"/>
          <w:jc w:val="center"/>
        </w:trPr>
        <w:tc>
          <w:tcPr>
            <w:tcW w:w="4876" w:type="dxa"/>
            <w:tcBorders>
              <w:top w:val="nil"/>
              <w:left w:val="nil"/>
              <w:bottom w:val="nil"/>
              <w:right w:val="nil"/>
            </w:tcBorders>
          </w:tcPr>
          <w:p w14:paraId="1A3E6E5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81B695A" w14:textId="77777777" w:rsidR="002A714A" w:rsidRPr="000E5D59" w:rsidRDefault="002A714A" w:rsidP="00A86B2E">
            <w:pPr>
              <w:pStyle w:val="AmColumnHeading"/>
            </w:pPr>
            <w:r w:rsidRPr="000E5D59">
              <w:t>Módosítás</w:t>
            </w:r>
          </w:p>
        </w:tc>
      </w:tr>
      <w:tr w:rsidR="00790F5F" w:rsidRPr="000E5D59" w14:paraId="2EE6029F" w14:textId="77777777" w:rsidTr="00A86B2E">
        <w:trPr>
          <w:jc w:val="center"/>
        </w:trPr>
        <w:tc>
          <w:tcPr>
            <w:tcW w:w="4876" w:type="dxa"/>
            <w:tcBorders>
              <w:top w:val="nil"/>
              <w:left w:val="nil"/>
              <w:bottom w:val="nil"/>
              <w:right w:val="nil"/>
            </w:tcBorders>
          </w:tcPr>
          <w:p w14:paraId="2DCEA4F3" w14:textId="77777777" w:rsidR="002A714A" w:rsidRPr="000E5D59" w:rsidRDefault="002A714A" w:rsidP="00A86B2E">
            <w:pPr>
              <w:pStyle w:val="Normal6a"/>
            </w:pPr>
          </w:p>
        </w:tc>
        <w:tc>
          <w:tcPr>
            <w:tcW w:w="4876" w:type="dxa"/>
            <w:tcBorders>
              <w:top w:val="nil"/>
              <w:left w:val="nil"/>
              <w:bottom w:val="nil"/>
              <w:right w:val="nil"/>
            </w:tcBorders>
          </w:tcPr>
          <w:p w14:paraId="6B9ADB90" w14:textId="77777777" w:rsidR="002A714A" w:rsidRPr="000E5D59" w:rsidRDefault="002A714A" w:rsidP="00A86B2E">
            <w:pPr>
              <w:pStyle w:val="Normal6a"/>
            </w:pPr>
            <w:r w:rsidRPr="000E5D59">
              <w:rPr>
                <w:b/>
                <w:i/>
              </w:rPr>
              <w:t>Eb.</w:t>
            </w:r>
            <w:r w:rsidRPr="000E5D59">
              <w:tab/>
            </w:r>
            <w:r w:rsidRPr="000E5D59">
              <w:rPr>
                <w:b/>
                <w:i/>
              </w:rPr>
              <w:t>mivel a hibrid fenyegetések, a kibertámadások és a közelmúltban lekövetett szabotázsok túllépik a határokat, beleértve a csővezetékek és a víz alatti kommunikációs kábelek károsodását, a GPS-interferenciát a Balti- és a Fekete-tengeren, valamint a Vörös-tenger hajózási útvonalai elleni támadásokat, amelyek rámutatnak a tengeri infrastruktúra, a tengeri kommunikációs vonalak és a globális kereskedelem hibrid fenyegetéseknek, kibertámadásoknak, kalózkodásnak és növekvő geopolitikai feszültségeknek való kitettségére, és ezért a tengerbiztonság az Európai Unió gazdasága, összekapcsoltsága és digitális szuverenitása szempontjából stratégiai prioritássá vált;</w:t>
            </w:r>
          </w:p>
        </w:tc>
      </w:tr>
    </w:tbl>
    <w:p w14:paraId="48FF696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97B4D84" w14:textId="77777777" w:rsidR="002A714A" w:rsidRPr="000E5D59" w:rsidRDefault="002A714A" w:rsidP="002A714A">
      <w:r w:rsidRPr="002C1B64">
        <w:rPr>
          <w:rStyle w:val="HideTWBExt"/>
        </w:rPr>
        <w:t>&lt;/Amend&gt;</w:t>
      </w:r>
    </w:p>
    <w:p w14:paraId="7206FC4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52</w:t>
      </w:r>
      <w:r w:rsidRPr="002C1B64">
        <w:rPr>
          <w:rStyle w:val="HideTWBExt"/>
          <w:b w:val="0"/>
        </w:rPr>
        <w:t>&lt;/NumAm&gt;</w:t>
      </w:r>
    </w:p>
    <w:p w14:paraId="11095FCD"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2FAD08E0" w14:textId="77777777" w:rsidR="002A714A" w:rsidRPr="000E5D59" w:rsidRDefault="002A714A" w:rsidP="002A714A">
      <w:pPr>
        <w:pStyle w:val="NormalBold"/>
      </w:pPr>
      <w:r w:rsidRPr="002C1B64">
        <w:rPr>
          <w:rStyle w:val="HideTWBExt"/>
          <w:b w:val="0"/>
        </w:rPr>
        <w:t>&lt;/RepeatBlock-By&gt;</w:t>
      </w:r>
    </w:p>
    <w:p w14:paraId="1C3A453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27DAED7" w14:textId="77777777" w:rsidR="002A714A" w:rsidRPr="000E5D59" w:rsidRDefault="002A714A" w:rsidP="002A714A">
      <w:pPr>
        <w:pStyle w:val="NormalBold"/>
      </w:pPr>
      <w:r w:rsidRPr="002C1B64">
        <w:rPr>
          <w:rStyle w:val="HideTWBExt"/>
          <w:b w:val="0"/>
        </w:rPr>
        <w:t>&lt;Article&gt;</w:t>
      </w:r>
      <w:r w:rsidRPr="000E5D59">
        <w:t>E b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5EA3DC3" w14:textId="77777777" w:rsidTr="00A86B2E">
        <w:trPr>
          <w:trHeight w:hRule="exact" w:val="240"/>
          <w:jc w:val="center"/>
        </w:trPr>
        <w:tc>
          <w:tcPr>
            <w:tcW w:w="9752" w:type="dxa"/>
            <w:gridSpan w:val="2"/>
            <w:tcBorders>
              <w:top w:val="nil"/>
              <w:left w:val="nil"/>
              <w:bottom w:val="nil"/>
              <w:right w:val="nil"/>
            </w:tcBorders>
          </w:tcPr>
          <w:p w14:paraId="2AA92481" w14:textId="77777777" w:rsidR="002A714A" w:rsidRPr="000E5D59" w:rsidRDefault="002A714A" w:rsidP="00A86B2E"/>
        </w:tc>
      </w:tr>
      <w:tr w:rsidR="00790F5F" w:rsidRPr="000E5D59" w14:paraId="36FD7851" w14:textId="77777777" w:rsidTr="00A86B2E">
        <w:trPr>
          <w:trHeight w:val="240"/>
          <w:jc w:val="center"/>
        </w:trPr>
        <w:tc>
          <w:tcPr>
            <w:tcW w:w="4876" w:type="dxa"/>
            <w:tcBorders>
              <w:top w:val="nil"/>
              <w:left w:val="nil"/>
              <w:bottom w:val="nil"/>
              <w:right w:val="nil"/>
            </w:tcBorders>
          </w:tcPr>
          <w:p w14:paraId="7650249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B98FBB6" w14:textId="77777777" w:rsidR="002A714A" w:rsidRPr="000E5D59" w:rsidRDefault="002A714A" w:rsidP="00A86B2E">
            <w:pPr>
              <w:pStyle w:val="AmColumnHeading"/>
            </w:pPr>
            <w:r w:rsidRPr="000E5D59">
              <w:t>Módosítás</w:t>
            </w:r>
          </w:p>
        </w:tc>
      </w:tr>
      <w:tr w:rsidR="00790F5F" w:rsidRPr="000E5D59" w14:paraId="69918833" w14:textId="77777777" w:rsidTr="00A86B2E">
        <w:trPr>
          <w:jc w:val="center"/>
        </w:trPr>
        <w:tc>
          <w:tcPr>
            <w:tcW w:w="4876" w:type="dxa"/>
            <w:tcBorders>
              <w:top w:val="nil"/>
              <w:left w:val="nil"/>
              <w:bottom w:val="nil"/>
              <w:right w:val="nil"/>
            </w:tcBorders>
          </w:tcPr>
          <w:p w14:paraId="34FD975D" w14:textId="77777777" w:rsidR="002A714A" w:rsidRPr="000E5D59" w:rsidRDefault="002A714A" w:rsidP="00A86B2E">
            <w:pPr>
              <w:pStyle w:val="Normal6a"/>
            </w:pPr>
          </w:p>
        </w:tc>
        <w:tc>
          <w:tcPr>
            <w:tcW w:w="4876" w:type="dxa"/>
            <w:tcBorders>
              <w:top w:val="nil"/>
              <w:left w:val="nil"/>
              <w:bottom w:val="nil"/>
              <w:right w:val="nil"/>
            </w:tcBorders>
          </w:tcPr>
          <w:p w14:paraId="7FA49FC0" w14:textId="77777777" w:rsidR="002A714A" w:rsidRPr="000E5D59" w:rsidRDefault="002A714A" w:rsidP="00A86B2E">
            <w:pPr>
              <w:pStyle w:val="Normal6a"/>
            </w:pPr>
            <w:r w:rsidRPr="000E5D59">
              <w:rPr>
                <w:b/>
                <w:i/>
              </w:rPr>
              <w:t>Eb.</w:t>
            </w:r>
            <w:r w:rsidRPr="000E5D59">
              <w:tab/>
            </w:r>
            <w:r w:rsidRPr="000E5D59">
              <w:rPr>
                <w:b/>
                <w:i/>
              </w:rPr>
              <w:t>mivel a műanyagokról szóló közelgő globális szerződésre irányuló tárgyalások ötödik fordulójára 2025 augusztusában került sor, de nem értek el konszenzust a szerződésről;</w:t>
            </w:r>
          </w:p>
        </w:tc>
      </w:tr>
    </w:tbl>
    <w:p w14:paraId="0F230BA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E83F56A" w14:textId="77777777" w:rsidR="002A714A" w:rsidRPr="000E5D59" w:rsidRDefault="002A714A" w:rsidP="002A714A">
      <w:r w:rsidRPr="002C1B64">
        <w:rPr>
          <w:rStyle w:val="HideTWBExt"/>
        </w:rPr>
        <w:lastRenderedPageBreak/>
        <w:t>&lt;/Amend&gt;</w:t>
      </w:r>
    </w:p>
    <w:p w14:paraId="4F4F252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53</w:t>
      </w:r>
      <w:r w:rsidRPr="002C1B64">
        <w:rPr>
          <w:rStyle w:val="HideTWBExt"/>
          <w:b w:val="0"/>
        </w:rPr>
        <w:t>&lt;/NumAm&gt;</w:t>
      </w:r>
    </w:p>
    <w:p w14:paraId="2A5210F2"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2960CAC3" w14:textId="77777777" w:rsidR="002A714A" w:rsidRPr="000E5D59" w:rsidRDefault="002A714A" w:rsidP="002A714A">
      <w:pPr>
        <w:pStyle w:val="NormalBold"/>
      </w:pPr>
      <w:r w:rsidRPr="002C1B64">
        <w:rPr>
          <w:rStyle w:val="HideTWBExt"/>
          <w:b w:val="0"/>
        </w:rPr>
        <w:t>&lt;/RepeatBlock-By&gt;</w:t>
      </w:r>
    </w:p>
    <w:p w14:paraId="014F732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0028B78" w14:textId="77777777" w:rsidR="002A714A" w:rsidRPr="000E5D59" w:rsidRDefault="002A714A" w:rsidP="002A714A">
      <w:pPr>
        <w:pStyle w:val="NormalBold"/>
      </w:pPr>
      <w:r w:rsidRPr="002C1B64">
        <w:rPr>
          <w:rStyle w:val="HideTWBExt"/>
          <w:b w:val="0"/>
        </w:rPr>
        <w:t>&lt;Article&gt;</w:t>
      </w:r>
      <w:r w:rsidRPr="000E5D59">
        <w:t>F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1563A69" w14:textId="77777777" w:rsidTr="00A86B2E">
        <w:trPr>
          <w:trHeight w:hRule="exact" w:val="240"/>
          <w:jc w:val="center"/>
        </w:trPr>
        <w:tc>
          <w:tcPr>
            <w:tcW w:w="9752" w:type="dxa"/>
            <w:gridSpan w:val="2"/>
            <w:tcBorders>
              <w:top w:val="nil"/>
              <w:left w:val="nil"/>
              <w:bottom w:val="nil"/>
              <w:right w:val="nil"/>
            </w:tcBorders>
          </w:tcPr>
          <w:p w14:paraId="5CAD59AD" w14:textId="77777777" w:rsidR="002A714A" w:rsidRPr="000E5D59" w:rsidRDefault="002A714A" w:rsidP="00A86B2E"/>
        </w:tc>
      </w:tr>
      <w:tr w:rsidR="00790F5F" w:rsidRPr="000E5D59" w14:paraId="7CC5C4A2" w14:textId="77777777" w:rsidTr="00A86B2E">
        <w:trPr>
          <w:trHeight w:val="240"/>
          <w:jc w:val="center"/>
        </w:trPr>
        <w:tc>
          <w:tcPr>
            <w:tcW w:w="4876" w:type="dxa"/>
            <w:tcBorders>
              <w:top w:val="nil"/>
              <w:left w:val="nil"/>
              <w:bottom w:val="nil"/>
              <w:right w:val="nil"/>
            </w:tcBorders>
          </w:tcPr>
          <w:p w14:paraId="640B8B9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9F6D13C" w14:textId="77777777" w:rsidR="002A714A" w:rsidRPr="000E5D59" w:rsidRDefault="002A714A" w:rsidP="00A86B2E">
            <w:pPr>
              <w:pStyle w:val="AmColumnHeading"/>
            </w:pPr>
            <w:r w:rsidRPr="000E5D59">
              <w:t>Módosítás</w:t>
            </w:r>
          </w:p>
        </w:tc>
      </w:tr>
      <w:tr w:rsidR="00790F5F" w:rsidRPr="000E5D59" w14:paraId="7E082A86" w14:textId="77777777" w:rsidTr="00A86B2E">
        <w:trPr>
          <w:jc w:val="center"/>
        </w:trPr>
        <w:tc>
          <w:tcPr>
            <w:tcW w:w="4876" w:type="dxa"/>
            <w:tcBorders>
              <w:top w:val="nil"/>
              <w:left w:val="nil"/>
              <w:bottom w:val="nil"/>
              <w:right w:val="nil"/>
            </w:tcBorders>
          </w:tcPr>
          <w:p w14:paraId="4A1572E3" w14:textId="77777777" w:rsidR="002A714A" w:rsidRPr="000E5D59" w:rsidRDefault="002A714A" w:rsidP="00A86B2E">
            <w:pPr>
              <w:pStyle w:val="Normal6a"/>
            </w:pPr>
            <w:r w:rsidRPr="000E5D59">
              <w:t>F.</w:t>
            </w:r>
            <w:r w:rsidRPr="000E5D59">
              <w:tab/>
              <w:t>mivel a brexit új nehézségeket idézett elő az Atlanti-óceán északkeleti részén folytatott uniós halászati irányítás terén, ami hatással van a kvótaelosztásra, a halászterületekhez való hozzáférésre és a kereskedelem dinamikájára;</w:t>
            </w:r>
          </w:p>
        </w:tc>
        <w:tc>
          <w:tcPr>
            <w:tcW w:w="4876" w:type="dxa"/>
            <w:tcBorders>
              <w:top w:val="nil"/>
              <w:left w:val="nil"/>
              <w:bottom w:val="nil"/>
              <w:right w:val="nil"/>
            </w:tcBorders>
          </w:tcPr>
          <w:p w14:paraId="33E54801" w14:textId="77777777" w:rsidR="002A714A" w:rsidRPr="000E5D59" w:rsidRDefault="002A714A" w:rsidP="00A86B2E">
            <w:pPr>
              <w:pStyle w:val="Normal6a"/>
            </w:pPr>
            <w:r w:rsidRPr="000E5D59">
              <w:t>F.</w:t>
            </w:r>
            <w:r w:rsidRPr="000E5D59">
              <w:tab/>
              <w:t xml:space="preserve">mivel a brexit új nehézségeket idézett elő az Atlanti-óceán északkeleti részén folytatott uniós halászati irányítás terén, ami </w:t>
            </w:r>
            <w:r w:rsidRPr="000E5D59">
              <w:rPr>
                <w:b/>
                <w:bCs/>
                <w:i/>
                <w:iCs/>
              </w:rPr>
              <w:t xml:space="preserve">negatív </w:t>
            </w:r>
            <w:r w:rsidRPr="000E5D59">
              <w:t xml:space="preserve">hatással van </w:t>
            </w:r>
            <w:r w:rsidRPr="000E5D59">
              <w:rPr>
                <w:b/>
                <w:bCs/>
                <w:i/>
                <w:iCs/>
              </w:rPr>
              <w:t xml:space="preserve">a halászati gazdálkodás és az óceánirányítás terén folytatott strukturált és szabályos együttműködésre, ezen belül </w:t>
            </w:r>
            <w:r w:rsidRPr="000E5D59">
              <w:t>a kvótaelosztásra, a halászterületekhez való hozzáférésre és a kereskedelem dinamikájára;</w:t>
            </w:r>
          </w:p>
        </w:tc>
      </w:tr>
    </w:tbl>
    <w:p w14:paraId="1A54408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D3D5464" w14:textId="77777777" w:rsidR="002A714A" w:rsidRPr="000E5D59" w:rsidRDefault="002A714A" w:rsidP="002A714A">
      <w:r w:rsidRPr="002C1B64">
        <w:rPr>
          <w:rStyle w:val="HideTWBExt"/>
        </w:rPr>
        <w:t>&lt;/Amend&gt;</w:t>
      </w:r>
    </w:p>
    <w:p w14:paraId="68559F6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54</w:t>
      </w:r>
      <w:r w:rsidRPr="002C1B64">
        <w:rPr>
          <w:rStyle w:val="HideTWBExt"/>
          <w:b w:val="0"/>
        </w:rPr>
        <w:t>&lt;/NumAm&gt;</w:t>
      </w:r>
    </w:p>
    <w:p w14:paraId="37D0CEAB"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60953BF4" w14:textId="77777777" w:rsidR="002A714A" w:rsidRPr="000E5D59" w:rsidRDefault="002A714A" w:rsidP="002A714A">
      <w:pPr>
        <w:pStyle w:val="NormalBold"/>
      </w:pPr>
      <w:r w:rsidRPr="002C1B64">
        <w:rPr>
          <w:rStyle w:val="HideTWBExt"/>
          <w:b w:val="0"/>
        </w:rPr>
        <w:t>&lt;/RepeatBlock-By&gt;</w:t>
      </w:r>
    </w:p>
    <w:p w14:paraId="5829E49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A328237" w14:textId="77777777" w:rsidR="002A714A" w:rsidRPr="000E5D59" w:rsidRDefault="002A714A" w:rsidP="002A714A">
      <w:pPr>
        <w:pStyle w:val="NormalBold"/>
      </w:pPr>
      <w:r w:rsidRPr="002C1B64">
        <w:rPr>
          <w:rStyle w:val="HideTWBExt"/>
          <w:b w:val="0"/>
        </w:rPr>
        <w:t>&lt;Article&gt;</w:t>
      </w:r>
      <w:r w:rsidRPr="000E5D59">
        <w:t>F preambulumbekezdés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D65F103" w14:textId="77777777" w:rsidTr="00A86B2E">
        <w:trPr>
          <w:trHeight w:hRule="exact" w:val="240"/>
          <w:jc w:val="center"/>
        </w:trPr>
        <w:tc>
          <w:tcPr>
            <w:tcW w:w="9752" w:type="dxa"/>
            <w:gridSpan w:val="2"/>
            <w:tcBorders>
              <w:top w:val="nil"/>
              <w:left w:val="nil"/>
              <w:bottom w:val="nil"/>
              <w:right w:val="nil"/>
            </w:tcBorders>
          </w:tcPr>
          <w:p w14:paraId="5EBA5544" w14:textId="77777777" w:rsidR="002A714A" w:rsidRPr="000E5D59" w:rsidRDefault="002A714A" w:rsidP="00A86B2E"/>
        </w:tc>
      </w:tr>
      <w:tr w:rsidR="00790F5F" w:rsidRPr="000E5D59" w14:paraId="71834C1D" w14:textId="77777777" w:rsidTr="00A86B2E">
        <w:trPr>
          <w:trHeight w:val="240"/>
          <w:jc w:val="center"/>
        </w:trPr>
        <w:tc>
          <w:tcPr>
            <w:tcW w:w="4876" w:type="dxa"/>
            <w:tcBorders>
              <w:top w:val="nil"/>
              <w:left w:val="nil"/>
              <w:bottom w:val="nil"/>
              <w:right w:val="nil"/>
            </w:tcBorders>
          </w:tcPr>
          <w:p w14:paraId="3ADBDBB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F894E08" w14:textId="77777777" w:rsidR="002A714A" w:rsidRPr="000E5D59" w:rsidRDefault="002A714A" w:rsidP="00A86B2E">
            <w:pPr>
              <w:pStyle w:val="AmColumnHeading"/>
            </w:pPr>
            <w:r w:rsidRPr="000E5D59">
              <w:t>Módosítás</w:t>
            </w:r>
          </w:p>
        </w:tc>
      </w:tr>
      <w:tr w:rsidR="00790F5F" w:rsidRPr="000E5D59" w14:paraId="2649C419" w14:textId="77777777" w:rsidTr="00A86B2E">
        <w:trPr>
          <w:jc w:val="center"/>
        </w:trPr>
        <w:tc>
          <w:tcPr>
            <w:tcW w:w="4876" w:type="dxa"/>
            <w:tcBorders>
              <w:top w:val="nil"/>
              <w:left w:val="nil"/>
              <w:bottom w:val="nil"/>
              <w:right w:val="nil"/>
            </w:tcBorders>
          </w:tcPr>
          <w:p w14:paraId="550BF21D" w14:textId="77777777" w:rsidR="002A714A" w:rsidRPr="000E5D59" w:rsidRDefault="002A714A" w:rsidP="00A86B2E">
            <w:pPr>
              <w:pStyle w:val="Normal6a"/>
            </w:pPr>
            <w:r w:rsidRPr="000E5D59">
              <w:t>F.</w:t>
            </w:r>
            <w:r w:rsidRPr="000E5D59">
              <w:tab/>
              <w:t xml:space="preserve">mivel a brexit új nehézségeket idézett elő az Atlanti-óceán északkeleti részén folytatott </w:t>
            </w:r>
            <w:r w:rsidRPr="000E5D59">
              <w:rPr>
                <w:b/>
                <w:bCs/>
                <w:i/>
                <w:iCs/>
              </w:rPr>
              <w:t>uniós</w:t>
            </w:r>
            <w:r w:rsidRPr="000E5D59">
              <w:t xml:space="preserve"> halászati irányítás terén, ami hatással van a kvótaelosztásra, a halászterületekhez való hozzáférésre és a kereskedelem dinamikájára;</w:t>
            </w:r>
          </w:p>
        </w:tc>
        <w:tc>
          <w:tcPr>
            <w:tcW w:w="4876" w:type="dxa"/>
            <w:tcBorders>
              <w:top w:val="nil"/>
              <w:left w:val="nil"/>
              <w:bottom w:val="nil"/>
              <w:right w:val="nil"/>
            </w:tcBorders>
          </w:tcPr>
          <w:p w14:paraId="46542CDC" w14:textId="77777777" w:rsidR="002A714A" w:rsidRPr="000E5D59" w:rsidRDefault="002A714A" w:rsidP="00A86B2E">
            <w:pPr>
              <w:pStyle w:val="Normal6a"/>
            </w:pPr>
            <w:r w:rsidRPr="000E5D59">
              <w:t>F.</w:t>
            </w:r>
            <w:r w:rsidRPr="000E5D59">
              <w:tab/>
              <w:t>mivel a brexit új nehézségeket idézett elő az Atlanti-óceán északkeleti részén folytatott halászati irányítás terén, ami hatással van a kvótaelosztásra, a halászterületekhez való hozzáférésre és a kereskedelem dinamikájára;</w:t>
            </w:r>
          </w:p>
        </w:tc>
      </w:tr>
    </w:tbl>
    <w:p w14:paraId="76F4B43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4B1B616" w14:textId="77777777" w:rsidR="002A714A" w:rsidRPr="000E5D59" w:rsidRDefault="002A714A" w:rsidP="002A714A">
      <w:r w:rsidRPr="002C1B64">
        <w:rPr>
          <w:rStyle w:val="HideTWBExt"/>
        </w:rPr>
        <w:t>&lt;/Amend&gt;</w:t>
      </w:r>
    </w:p>
    <w:p w14:paraId="4E93D86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55</w:t>
      </w:r>
      <w:r w:rsidRPr="002C1B64">
        <w:rPr>
          <w:rStyle w:val="HideTWBExt"/>
          <w:b w:val="0"/>
        </w:rPr>
        <w:t>&lt;/NumAm&gt;</w:t>
      </w:r>
    </w:p>
    <w:p w14:paraId="18E0EB57"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07B123E1" w14:textId="77777777" w:rsidR="002A714A" w:rsidRPr="000E5D59" w:rsidRDefault="002A714A" w:rsidP="002A714A">
      <w:pPr>
        <w:pStyle w:val="NormalBold"/>
      </w:pPr>
      <w:r w:rsidRPr="002C1B64">
        <w:rPr>
          <w:rStyle w:val="HideTWBExt"/>
          <w:b w:val="0"/>
        </w:rPr>
        <w:t>&lt;/RepeatBlock-By&gt;</w:t>
      </w:r>
    </w:p>
    <w:p w14:paraId="31BA15DA"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4AE51EFE" w14:textId="77777777" w:rsidR="002A714A" w:rsidRPr="000E5D59" w:rsidRDefault="002A714A" w:rsidP="002A714A">
      <w:pPr>
        <w:pStyle w:val="NormalBold"/>
      </w:pPr>
      <w:r w:rsidRPr="002C1B64">
        <w:rPr>
          <w:rStyle w:val="HideTWBExt"/>
          <w:b w:val="0"/>
        </w:rPr>
        <w:t>&lt;Article&gt;</w:t>
      </w:r>
      <w:r w:rsidRPr="000E5D59">
        <w:t>F a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0B02D37" w14:textId="77777777" w:rsidTr="00A86B2E">
        <w:trPr>
          <w:trHeight w:hRule="exact" w:val="240"/>
          <w:jc w:val="center"/>
        </w:trPr>
        <w:tc>
          <w:tcPr>
            <w:tcW w:w="9752" w:type="dxa"/>
            <w:gridSpan w:val="2"/>
            <w:tcBorders>
              <w:top w:val="nil"/>
              <w:left w:val="nil"/>
              <w:bottom w:val="nil"/>
              <w:right w:val="nil"/>
            </w:tcBorders>
          </w:tcPr>
          <w:p w14:paraId="52E2C519" w14:textId="77777777" w:rsidR="002A714A" w:rsidRPr="000E5D59" w:rsidRDefault="002A714A" w:rsidP="00A86B2E"/>
        </w:tc>
      </w:tr>
      <w:tr w:rsidR="00790F5F" w:rsidRPr="000E5D59" w14:paraId="09003623" w14:textId="77777777" w:rsidTr="00A86B2E">
        <w:trPr>
          <w:trHeight w:val="240"/>
          <w:jc w:val="center"/>
        </w:trPr>
        <w:tc>
          <w:tcPr>
            <w:tcW w:w="4876" w:type="dxa"/>
            <w:tcBorders>
              <w:top w:val="nil"/>
              <w:left w:val="nil"/>
              <w:bottom w:val="nil"/>
              <w:right w:val="nil"/>
            </w:tcBorders>
          </w:tcPr>
          <w:p w14:paraId="61C38EB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646E65D" w14:textId="77777777" w:rsidR="002A714A" w:rsidRPr="000E5D59" w:rsidRDefault="002A714A" w:rsidP="00A86B2E">
            <w:pPr>
              <w:pStyle w:val="AmColumnHeading"/>
            </w:pPr>
            <w:r w:rsidRPr="000E5D59">
              <w:t>Módosítás</w:t>
            </w:r>
          </w:p>
        </w:tc>
      </w:tr>
      <w:tr w:rsidR="00790F5F" w:rsidRPr="000E5D59" w14:paraId="3E43E717" w14:textId="77777777" w:rsidTr="00A86B2E">
        <w:trPr>
          <w:jc w:val="center"/>
        </w:trPr>
        <w:tc>
          <w:tcPr>
            <w:tcW w:w="4876" w:type="dxa"/>
            <w:tcBorders>
              <w:top w:val="nil"/>
              <w:left w:val="nil"/>
              <w:bottom w:val="nil"/>
              <w:right w:val="nil"/>
            </w:tcBorders>
          </w:tcPr>
          <w:p w14:paraId="6829809A" w14:textId="77777777" w:rsidR="002A714A" w:rsidRPr="000E5D59" w:rsidRDefault="002A714A" w:rsidP="00A86B2E">
            <w:pPr>
              <w:pStyle w:val="Normal6a"/>
            </w:pPr>
          </w:p>
        </w:tc>
        <w:tc>
          <w:tcPr>
            <w:tcW w:w="4876" w:type="dxa"/>
            <w:tcBorders>
              <w:top w:val="nil"/>
              <w:left w:val="nil"/>
              <w:bottom w:val="nil"/>
              <w:right w:val="nil"/>
            </w:tcBorders>
          </w:tcPr>
          <w:p w14:paraId="1B379460" w14:textId="77777777" w:rsidR="002A714A" w:rsidRPr="000E5D59" w:rsidRDefault="002A714A" w:rsidP="00A86B2E">
            <w:pPr>
              <w:pStyle w:val="Normal6a"/>
            </w:pPr>
            <w:r w:rsidRPr="000E5D59">
              <w:rPr>
                <w:b/>
                <w:i/>
              </w:rPr>
              <w:t>Fa.</w:t>
            </w:r>
            <w:r w:rsidRPr="000E5D59">
              <w:tab/>
            </w:r>
            <w:r w:rsidRPr="000E5D59">
              <w:rPr>
                <w:b/>
                <w:i/>
              </w:rPr>
              <w:t>mivel az (EU) 2025/2077 rendelet megerősíti az EU azon képességét, hogy fellépjen a harmadik országok nem fenntartható halászati gyakorlatai ellen azáltal, hogy a nemzetközi jogon és független tudományos bizonyítékokon alapuló egyértelmű kritériumokat határoz meg az „együttműködés elmulasztására” vonatkozóan azzal a céllal, hogy megvédje a közös halállományokat, megerősítse a regionális halászati gazdálkodási szervezeteken belüli együttműködést, és egyenlő versenyfeltételeket biztosítson a magas fenntarthatósági normák alapján működő uniós halászok számára;</w:t>
            </w:r>
          </w:p>
        </w:tc>
      </w:tr>
    </w:tbl>
    <w:p w14:paraId="4E052A6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737C0F4" w14:textId="77777777" w:rsidR="002A714A" w:rsidRPr="000E5D59" w:rsidRDefault="002A714A" w:rsidP="002A714A">
      <w:r w:rsidRPr="002C1B64">
        <w:rPr>
          <w:rStyle w:val="HideTWBExt"/>
        </w:rPr>
        <w:t>&lt;/Amend&gt;</w:t>
      </w:r>
    </w:p>
    <w:p w14:paraId="270FC54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56</w:t>
      </w:r>
      <w:r w:rsidRPr="002C1B64">
        <w:rPr>
          <w:rStyle w:val="HideTWBExt"/>
          <w:b w:val="0"/>
        </w:rPr>
        <w:t>&lt;/NumAm&gt;</w:t>
      </w:r>
    </w:p>
    <w:p w14:paraId="230FEA25"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34964D82" w14:textId="77777777" w:rsidR="002A714A" w:rsidRPr="000E5D59" w:rsidRDefault="002A714A" w:rsidP="002A714A">
      <w:pPr>
        <w:pStyle w:val="NormalBold"/>
      </w:pPr>
      <w:r w:rsidRPr="002C1B64">
        <w:rPr>
          <w:rStyle w:val="HideTWBExt"/>
          <w:b w:val="0"/>
        </w:rPr>
        <w:t>&lt;/RepeatBlock-By&gt;</w:t>
      </w:r>
    </w:p>
    <w:p w14:paraId="0528335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2458204" w14:textId="77777777" w:rsidR="002A714A" w:rsidRPr="000E5D59" w:rsidRDefault="002A714A" w:rsidP="002A714A">
      <w:pPr>
        <w:pStyle w:val="NormalBold"/>
      </w:pPr>
      <w:r w:rsidRPr="002C1B64">
        <w:rPr>
          <w:rStyle w:val="HideTWBExt"/>
          <w:b w:val="0"/>
        </w:rPr>
        <w:t>&lt;Article&gt;</w:t>
      </w:r>
      <w:r w:rsidRPr="000E5D59">
        <w:t>F a preambulumbekezdés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78B318B" w14:textId="77777777" w:rsidTr="00A86B2E">
        <w:trPr>
          <w:trHeight w:hRule="exact" w:val="240"/>
          <w:jc w:val="center"/>
        </w:trPr>
        <w:tc>
          <w:tcPr>
            <w:tcW w:w="9752" w:type="dxa"/>
            <w:gridSpan w:val="2"/>
            <w:tcBorders>
              <w:top w:val="nil"/>
              <w:left w:val="nil"/>
              <w:bottom w:val="nil"/>
              <w:right w:val="nil"/>
            </w:tcBorders>
          </w:tcPr>
          <w:p w14:paraId="6F99BA41" w14:textId="77777777" w:rsidR="002A714A" w:rsidRPr="000E5D59" w:rsidRDefault="002A714A" w:rsidP="00A86B2E"/>
        </w:tc>
      </w:tr>
      <w:tr w:rsidR="00790F5F" w:rsidRPr="000E5D59" w14:paraId="515ECA86" w14:textId="77777777" w:rsidTr="00A86B2E">
        <w:trPr>
          <w:trHeight w:val="240"/>
          <w:jc w:val="center"/>
        </w:trPr>
        <w:tc>
          <w:tcPr>
            <w:tcW w:w="4876" w:type="dxa"/>
            <w:tcBorders>
              <w:top w:val="nil"/>
              <w:left w:val="nil"/>
              <w:bottom w:val="nil"/>
              <w:right w:val="nil"/>
            </w:tcBorders>
          </w:tcPr>
          <w:p w14:paraId="31F88AE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6F64917" w14:textId="77777777" w:rsidR="002A714A" w:rsidRPr="000E5D59" w:rsidRDefault="002A714A" w:rsidP="00A86B2E">
            <w:pPr>
              <w:pStyle w:val="AmColumnHeading"/>
            </w:pPr>
            <w:r w:rsidRPr="000E5D59">
              <w:t>Módosítás</w:t>
            </w:r>
          </w:p>
        </w:tc>
      </w:tr>
      <w:tr w:rsidR="00790F5F" w:rsidRPr="000E5D59" w14:paraId="1F247F88" w14:textId="77777777" w:rsidTr="00A86B2E">
        <w:trPr>
          <w:jc w:val="center"/>
        </w:trPr>
        <w:tc>
          <w:tcPr>
            <w:tcW w:w="4876" w:type="dxa"/>
            <w:tcBorders>
              <w:top w:val="nil"/>
              <w:left w:val="nil"/>
              <w:bottom w:val="nil"/>
              <w:right w:val="nil"/>
            </w:tcBorders>
          </w:tcPr>
          <w:p w14:paraId="3C8C6859" w14:textId="77777777" w:rsidR="002A714A" w:rsidRPr="000E5D59" w:rsidRDefault="002A714A" w:rsidP="00A86B2E">
            <w:pPr>
              <w:pStyle w:val="Normal6a"/>
            </w:pPr>
          </w:p>
        </w:tc>
        <w:tc>
          <w:tcPr>
            <w:tcW w:w="4876" w:type="dxa"/>
            <w:tcBorders>
              <w:top w:val="nil"/>
              <w:left w:val="nil"/>
              <w:bottom w:val="nil"/>
              <w:right w:val="nil"/>
            </w:tcBorders>
          </w:tcPr>
          <w:p w14:paraId="718BE6DC" w14:textId="77777777" w:rsidR="002A714A" w:rsidRPr="000E5D59" w:rsidRDefault="002A714A" w:rsidP="00A86B2E">
            <w:pPr>
              <w:pStyle w:val="Normal6a"/>
            </w:pPr>
            <w:r w:rsidRPr="000E5D59">
              <w:rPr>
                <w:b/>
                <w:i/>
              </w:rPr>
              <w:t>Fa.</w:t>
            </w:r>
            <w:r w:rsidRPr="000E5D59">
              <w:tab/>
            </w:r>
            <w:r w:rsidRPr="000E5D59">
              <w:rPr>
                <w:b/>
                <w:i/>
              </w:rPr>
              <w:t>mivel az európai óceánügyi paktum négy fő prioritást javasol az EU számára az óceánokra vonatkozó globális irányítási keret megerősítésére, az óceánok fenntarthatóságának 2030-ig történő elérésére, a tengerbiztonság és -védelem javítására, valamint az óceánokkal kapcsolatos tudomány és ismeretek előmozdítására;</w:t>
            </w:r>
          </w:p>
        </w:tc>
      </w:tr>
    </w:tbl>
    <w:p w14:paraId="563D56C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A35F57F" w14:textId="77777777" w:rsidR="002A714A" w:rsidRPr="000E5D59" w:rsidRDefault="002A714A" w:rsidP="002A714A">
      <w:r w:rsidRPr="002C1B64">
        <w:rPr>
          <w:rStyle w:val="HideTWBExt"/>
        </w:rPr>
        <w:t>&lt;/Amend&gt;</w:t>
      </w:r>
    </w:p>
    <w:p w14:paraId="5AA36B5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57</w:t>
      </w:r>
      <w:r w:rsidRPr="002C1B64">
        <w:rPr>
          <w:rStyle w:val="HideTWBExt"/>
          <w:b w:val="0"/>
        </w:rPr>
        <w:t>&lt;/NumAm&gt;</w:t>
      </w:r>
    </w:p>
    <w:p w14:paraId="4A5960BD" w14:textId="77777777" w:rsidR="002A714A" w:rsidRPr="000E5D59" w:rsidRDefault="002A714A" w:rsidP="002A714A">
      <w:pPr>
        <w:pStyle w:val="NormalBold"/>
      </w:pPr>
      <w:r w:rsidRPr="002C1B64">
        <w:rPr>
          <w:rStyle w:val="HideTWBExt"/>
          <w:b w:val="0"/>
        </w:rPr>
        <w:lastRenderedPageBreak/>
        <w:t>&lt;RepeatBlock-By&gt;&lt;Members&gt;</w:t>
      </w:r>
      <w:r w:rsidRPr="000E5D59">
        <w:t>Emma Fourreau, Sebastian Everding, Luke Ming Flanagan</w:t>
      </w:r>
      <w:r w:rsidRPr="002C1B64">
        <w:rPr>
          <w:rStyle w:val="HideTWBExt"/>
          <w:b w:val="0"/>
        </w:rPr>
        <w:t>&lt;/Members&gt;</w:t>
      </w:r>
    </w:p>
    <w:p w14:paraId="61E109BA" w14:textId="77777777" w:rsidR="002A714A" w:rsidRPr="000E5D59" w:rsidRDefault="002A714A" w:rsidP="002A714A">
      <w:pPr>
        <w:pStyle w:val="NormalBold"/>
      </w:pPr>
      <w:r w:rsidRPr="002C1B64">
        <w:rPr>
          <w:rStyle w:val="HideTWBExt"/>
          <w:b w:val="0"/>
        </w:rPr>
        <w:t>&lt;/RepeatBlock-By&gt;</w:t>
      </w:r>
    </w:p>
    <w:p w14:paraId="113F00F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9148F6C" w14:textId="77777777" w:rsidR="002A714A" w:rsidRPr="000E5D59" w:rsidRDefault="002A714A" w:rsidP="002A714A">
      <w:pPr>
        <w:pStyle w:val="NormalBold"/>
      </w:pPr>
      <w:r w:rsidRPr="002C1B64">
        <w:rPr>
          <w:rStyle w:val="HideTWBExt"/>
          <w:b w:val="0"/>
        </w:rPr>
        <w:t>&lt;Article&gt;</w:t>
      </w:r>
      <w:r w:rsidRPr="000E5D59">
        <w:t>1 a alfejezet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FD7E28B" w14:textId="77777777" w:rsidTr="00A86B2E">
        <w:trPr>
          <w:trHeight w:hRule="exact" w:val="240"/>
          <w:jc w:val="center"/>
        </w:trPr>
        <w:tc>
          <w:tcPr>
            <w:tcW w:w="9752" w:type="dxa"/>
            <w:gridSpan w:val="2"/>
            <w:tcBorders>
              <w:top w:val="nil"/>
              <w:left w:val="nil"/>
              <w:bottom w:val="nil"/>
              <w:right w:val="nil"/>
            </w:tcBorders>
          </w:tcPr>
          <w:p w14:paraId="64CEE299" w14:textId="77777777" w:rsidR="002A714A" w:rsidRPr="000E5D59" w:rsidRDefault="002A714A" w:rsidP="00A86B2E"/>
        </w:tc>
      </w:tr>
      <w:tr w:rsidR="00790F5F" w:rsidRPr="000E5D59" w14:paraId="3B00959F" w14:textId="77777777" w:rsidTr="00A86B2E">
        <w:trPr>
          <w:trHeight w:val="240"/>
          <w:jc w:val="center"/>
        </w:trPr>
        <w:tc>
          <w:tcPr>
            <w:tcW w:w="4876" w:type="dxa"/>
            <w:tcBorders>
              <w:top w:val="nil"/>
              <w:left w:val="nil"/>
              <w:bottom w:val="nil"/>
              <w:right w:val="nil"/>
            </w:tcBorders>
          </w:tcPr>
          <w:p w14:paraId="481ADBF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9757B1B" w14:textId="77777777" w:rsidR="002A714A" w:rsidRPr="000E5D59" w:rsidRDefault="002A714A" w:rsidP="00A86B2E">
            <w:pPr>
              <w:pStyle w:val="AmColumnHeading"/>
            </w:pPr>
            <w:r w:rsidRPr="000E5D59">
              <w:t>Módosítás</w:t>
            </w:r>
          </w:p>
        </w:tc>
      </w:tr>
      <w:tr w:rsidR="00790F5F" w:rsidRPr="000E5D59" w14:paraId="6903E57A" w14:textId="77777777" w:rsidTr="00A86B2E">
        <w:trPr>
          <w:jc w:val="center"/>
        </w:trPr>
        <w:tc>
          <w:tcPr>
            <w:tcW w:w="4876" w:type="dxa"/>
            <w:tcBorders>
              <w:top w:val="nil"/>
              <w:left w:val="nil"/>
              <w:bottom w:val="nil"/>
              <w:right w:val="nil"/>
            </w:tcBorders>
          </w:tcPr>
          <w:p w14:paraId="2078D44C" w14:textId="77777777" w:rsidR="002A714A" w:rsidRPr="000E5D59" w:rsidRDefault="002A714A" w:rsidP="00A86B2E">
            <w:pPr>
              <w:pStyle w:val="Normal6a"/>
            </w:pPr>
          </w:p>
        </w:tc>
        <w:tc>
          <w:tcPr>
            <w:tcW w:w="4876" w:type="dxa"/>
            <w:tcBorders>
              <w:top w:val="nil"/>
              <w:left w:val="nil"/>
              <w:bottom w:val="nil"/>
              <w:right w:val="nil"/>
            </w:tcBorders>
          </w:tcPr>
          <w:p w14:paraId="567531CA" w14:textId="77777777" w:rsidR="002A714A" w:rsidRPr="000E5D59" w:rsidRDefault="002A714A" w:rsidP="00A86B2E">
            <w:pPr>
              <w:pStyle w:val="Normal6a"/>
            </w:pPr>
            <w:r w:rsidRPr="000E5D59">
              <w:rPr>
                <w:b/>
                <w:i/>
              </w:rPr>
              <w:t>kéri, hogy az óceánokat nemzetközi szinten ismerjék el globális közjavakként az uniós óceándiplomácia keretében;</w:t>
            </w:r>
          </w:p>
        </w:tc>
      </w:tr>
    </w:tbl>
    <w:p w14:paraId="55876404"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614E078" w14:textId="77777777" w:rsidR="002A714A" w:rsidRPr="000E5D59" w:rsidRDefault="002A714A" w:rsidP="002A714A">
      <w:r w:rsidRPr="002C1B64">
        <w:rPr>
          <w:rStyle w:val="HideTWBExt"/>
        </w:rPr>
        <w:t>&lt;/Amend&gt;</w:t>
      </w:r>
    </w:p>
    <w:p w14:paraId="4FDECB7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58</w:t>
      </w:r>
      <w:r w:rsidRPr="002C1B64">
        <w:rPr>
          <w:rStyle w:val="HideTWBExt"/>
          <w:b w:val="0"/>
        </w:rPr>
        <w:t>&lt;/NumAm&gt;</w:t>
      </w:r>
    </w:p>
    <w:p w14:paraId="31317BE3"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526A8882" w14:textId="77777777" w:rsidR="002A714A" w:rsidRPr="000E5D59" w:rsidRDefault="002A714A" w:rsidP="002A714A">
      <w:pPr>
        <w:pStyle w:val="NormalBold"/>
      </w:pPr>
      <w:r w:rsidRPr="002C1B64">
        <w:rPr>
          <w:rStyle w:val="HideTWBExt"/>
          <w:b w:val="0"/>
        </w:rPr>
        <w:t>&lt;/RepeatBlock-By&gt;</w:t>
      </w:r>
    </w:p>
    <w:p w14:paraId="5C03C34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7679C1E" w14:textId="77777777" w:rsidR="002A714A" w:rsidRPr="000E5D59" w:rsidRDefault="002A714A" w:rsidP="002A714A">
      <w:pPr>
        <w:pStyle w:val="NormalBold"/>
      </w:pPr>
      <w:r w:rsidRPr="002C1B64">
        <w:rPr>
          <w:rStyle w:val="HideTWBExt"/>
          <w:b w:val="0"/>
        </w:rPr>
        <w:t>&lt;Article&gt;</w:t>
      </w:r>
      <w:r w:rsidRPr="000E5D59">
        <w:t>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0B635C3" w14:textId="77777777" w:rsidTr="00A86B2E">
        <w:trPr>
          <w:trHeight w:hRule="exact" w:val="240"/>
          <w:jc w:val="center"/>
        </w:trPr>
        <w:tc>
          <w:tcPr>
            <w:tcW w:w="9752" w:type="dxa"/>
            <w:gridSpan w:val="2"/>
            <w:tcBorders>
              <w:top w:val="nil"/>
              <w:left w:val="nil"/>
              <w:bottom w:val="nil"/>
              <w:right w:val="nil"/>
            </w:tcBorders>
          </w:tcPr>
          <w:p w14:paraId="7CDCE125" w14:textId="77777777" w:rsidR="002A714A" w:rsidRPr="000E5D59" w:rsidRDefault="002A714A" w:rsidP="00A86B2E"/>
        </w:tc>
      </w:tr>
      <w:tr w:rsidR="00790F5F" w:rsidRPr="000E5D59" w14:paraId="4DA4059E" w14:textId="77777777" w:rsidTr="00A86B2E">
        <w:trPr>
          <w:trHeight w:val="240"/>
          <w:jc w:val="center"/>
        </w:trPr>
        <w:tc>
          <w:tcPr>
            <w:tcW w:w="4876" w:type="dxa"/>
            <w:tcBorders>
              <w:top w:val="nil"/>
              <w:left w:val="nil"/>
              <w:bottom w:val="nil"/>
              <w:right w:val="nil"/>
            </w:tcBorders>
          </w:tcPr>
          <w:p w14:paraId="2939544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7630ADA" w14:textId="77777777" w:rsidR="002A714A" w:rsidRPr="000E5D59" w:rsidRDefault="002A714A" w:rsidP="00A86B2E">
            <w:pPr>
              <w:pStyle w:val="AmColumnHeading"/>
            </w:pPr>
            <w:r w:rsidRPr="000E5D59">
              <w:t>Módosítás</w:t>
            </w:r>
          </w:p>
        </w:tc>
      </w:tr>
      <w:tr w:rsidR="00790F5F" w:rsidRPr="000E5D59" w14:paraId="72584C57" w14:textId="77777777" w:rsidTr="00A86B2E">
        <w:trPr>
          <w:jc w:val="center"/>
        </w:trPr>
        <w:tc>
          <w:tcPr>
            <w:tcW w:w="4876" w:type="dxa"/>
            <w:tcBorders>
              <w:top w:val="nil"/>
              <w:left w:val="nil"/>
              <w:bottom w:val="nil"/>
              <w:right w:val="nil"/>
            </w:tcBorders>
          </w:tcPr>
          <w:p w14:paraId="28784F9F" w14:textId="77777777" w:rsidR="002A714A" w:rsidRPr="000E5D59" w:rsidRDefault="002A714A" w:rsidP="00A86B2E">
            <w:pPr>
              <w:pStyle w:val="Normal6a"/>
            </w:pPr>
            <w:r w:rsidRPr="000E5D59">
              <w:t>1.</w:t>
            </w:r>
            <w:r w:rsidRPr="000E5D59">
              <w:tab/>
              <w:t>kiemeli, hogy tengeri területének mérete, gazdasági súlya, valamint jogi és szabályozási vezető szerepe miatt az EU egyedülálló helyzetben van ahhoz, hogy vezető szerepet töltsön be a globális óceánpolitikai irányítás terén; emlékeztet arra, hogy az EU rendelkezik a világ legnagyobb kizárólagos gazdasági övezetével, és már most is elkötelezett tengeri erőforrásainak a jövő generációi számára történő megóvása mellett;</w:t>
            </w:r>
          </w:p>
        </w:tc>
        <w:tc>
          <w:tcPr>
            <w:tcW w:w="4876" w:type="dxa"/>
            <w:tcBorders>
              <w:top w:val="nil"/>
              <w:left w:val="nil"/>
              <w:bottom w:val="nil"/>
              <w:right w:val="nil"/>
            </w:tcBorders>
          </w:tcPr>
          <w:p w14:paraId="2A935CB5" w14:textId="77777777" w:rsidR="002A714A" w:rsidRPr="000E5D59" w:rsidRDefault="002A714A" w:rsidP="00A86B2E">
            <w:pPr>
              <w:pStyle w:val="Normal6a"/>
            </w:pPr>
            <w:r w:rsidRPr="000E5D59">
              <w:t>1.</w:t>
            </w:r>
            <w:r w:rsidRPr="000E5D59">
              <w:tab/>
              <w:t>kiemeli, hogy tengeri területének mérete, gazdasági súlya, valamint jogi és szabályozási vezető szerepe miatt az EU egyedülálló helyzetben van ahhoz, hogy vezető szerepet töltsön be a globális óceánpolitikai irányítás terén; emlékeztet arra, hogy az EU rendelkezik a világ legnagyobb kizárólagos gazdasági övezetével, és már most is elkötelezett tengeri erőforrásainak a jövő generációi számára történő megóvása mellett;</w:t>
            </w:r>
            <w:r w:rsidRPr="000E5D59">
              <w:rPr>
                <w:b/>
                <w:i/>
              </w:rPr>
              <w:t> hangsúlyozza, hogy az EU-nak ki kell használnia geostratégiai pozícióját annak érdekében, hogy jobban megerősítse az Atlanti-óceán körüli kapcsolatokat az Egyesült Államokkal, Kanadával, Közép- és Dél-Amerikával, Afrikával és más stratégiai régiókkal;</w:t>
            </w:r>
          </w:p>
        </w:tc>
      </w:tr>
    </w:tbl>
    <w:p w14:paraId="4075957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9F42423" w14:textId="77777777" w:rsidR="002A714A" w:rsidRPr="000E5D59" w:rsidRDefault="002A714A" w:rsidP="002A714A">
      <w:r w:rsidRPr="002C1B64">
        <w:rPr>
          <w:rStyle w:val="HideTWBExt"/>
        </w:rPr>
        <w:t>&lt;/Amend&gt;</w:t>
      </w:r>
    </w:p>
    <w:p w14:paraId="0A3086B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59</w:t>
      </w:r>
      <w:r w:rsidRPr="002C1B64">
        <w:rPr>
          <w:rStyle w:val="HideTWBExt"/>
          <w:b w:val="0"/>
        </w:rPr>
        <w:t>&lt;/NumAm&gt;</w:t>
      </w:r>
    </w:p>
    <w:p w14:paraId="02AD9425"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58190B9C" w14:textId="77777777" w:rsidR="002A714A" w:rsidRPr="000E5D59" w:rsidRDefault="002A714A" w:rsidP="002A714A">
      <w:pPr>
        <w:pStyle w:val="NormalBold"/>
      </w:pPr>
      <w:r w:rsidRPr="002C1B64">
        <w:rPr>
          <w:rStyle w:val="HideTWBExt"/>
          <w:b w:val="0"/>
        </w:rPr>
        <w:lastRenderedPageBreak/>
        <w:t>&lt;/RepeatBlock-By&gt;</w:t>
      </w:r>
    </w:p>
    <w:p w14:paraId="53DF340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4DC68B5" w14:textId="77777777" w:rsidR="002A714A" w:rsidRPr="000E5D59" w:rsidRDefault="002A714A" w:rsidP="002A714A">
      <w:pPr>
        <w:pStyle w:val="NormalBold"/>
      </w:pPr>
      <w:r w:rsidRPr="002C1B64">
        <w:rPr>
          <w:rStyle w:val="HideTWBExt"/>
          <w:b w:val="0"/>
        </w:rPr>
        <w:t>&lt;Article&gt;</w:t>
      </w:r>
      <w:r w:rsidRPr="000E5D59">
        <w:t>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71ED0CB" w14:textId="77777777" w:rsidTr="00A86B2E">
        <w:trPr>
          <w:trHeight w:hRule="exact" w:val="240"/>
          <w:jc w:val="center"/>
        </w:trPr>
        <w:tc>
          <w:tcPr>
            <w:tcW w:w="9752" w:type="dxa"/>
            <w:gridSpan w:val="2"/>
            <w:tcBorders>
              <w:top w:val="nil"/>
              <w:left w:val="nil"/>
              <w:bottom w:val="nil"/>
              <w:right w:val="nil"/>
            </w:tcBorders>
          </w:tcPr>
          <w:p w14:paraId="06A9B203" w14:textId="77777777" w:rsidR="002A714A" w:rsidRPr="000E5D59" w:rsidRDefault="002A714A" w:rsidP="00A86B2E"/>
        </w:tc>
      </w:tr>
      <w:tr w:rsidR="00790F5F" w:rsidRPr="000E5D59" w14:paraId="3A20870B" w14:textId="77777777" w:rsidTr="00A86B2E">
        <w:trPr>
          <w:trHeight w:val="240"/>
          <w:jc w:val="center"/>
        </w:trPr>
        <w:tc>
          <w:tcPr>
            <w:tcW w:w="4876" w:type="dxa"/>
            <w:tcBorders>
              <w:top w:val="nil"/>
              <w:left w:val="nil"/>
              <w:bottom w:val="nil"/>
              <w:right w:val="nil"/>
            </w:tcBorders>
          </w:tcPr>
          <w:p w14:paraId="343CBBF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9039965" w14:textId="77777777" w:rsidR="002A714A" w:rsidRPr="000E5D59" w:rsidRDefault="002A714A" w:rsidP="00A86B2E">
            <w:pPr>
              <w:pStyle w:val="AmColumnHeading"/>
            </w:pPr>
            <w:r w:rsidRPr="000E5D59">
              <w:t>Módosítás</w:t>
            </w:r>
          </w:p>
        </w:tc>
      </w:tr>
      <w:tr w:rsidR="00790F5F" w:rsidRPr="000E5D59" w14:paraId="6FDE76DE" w14:textId="77777777" w:rsidTr="00A86B2E">
        <w:trPr>
          <w:jc w:val="center"/>
        </w:trPr>
        <w:tc>
          <w:tcPr>
            <w:tcW w:w="4876" w:type="dxa"/>
            <w:tcBorders>
              <w:top w:val="nil"/>
              <w:left w:val="nil"/>
              <w:bottom w:val="nil"/>
              <w:right w:val="nil"/>
            </w:tcBorders>
          </w:tcPr>
          <w:p w14:paraId="0CE97230" w14:textId="77777777" w:rsidR="002A714A" w:rsidRPr="000E5D59" w:rsidRDefault="002A714A" w:rsidP="00A86B2E">
            <w:pPr>
              <w:pStyle w:val="Normal6a"/>
            </w:pPr>
            <w:r w:rsidRPr="000E5D59">
              <w:t>1.</w:t>
            </w:r>
            <w:r w:rsidRPr="000E5D59">
              <w:tab/>
              <w:t>kiemeli, hogy tengeri területének mérete, gazdasági súlya, valamint jogi és szabályozási vezető szerepe miatt az EU egyedülálló helyzetben van ahhoz, hogy vezető szerepet töltsön be a globális óceánpolitikai irányítás terén; emlékeztet arra, hogy az EU rendelkezik a világ legnagyobb kizárólagos gazdasági övezetével, és már most is elkötelezett tengeri erőforrásainak a jövő generációi számára történő megóvása mellett;</w:t>
            </w:r>
          </w:p>
        </w:tc>
        <w:tc>
          <w:tcPr>
            <w:tcW w:w="4876" w:type="dxa"/>
            <w:tcBorders>
              <w:top w:val="nil"/>
              <w:left w:val="nil"/>
              <w:bottom w:val="nil"/>
              <w:right w:val="nil"/>
            </w:tcBorders>
          </w:tcPr>
          <w:p w14:paraId="72CE4FF6" w14:textId="77777777" w:rsidR="002A714A" w:rsidRPr="000E5D59" w:rsidRDefault="002A714A" w:rsidP="00A86B2E">
            <w:pPr>
              <w:pStyle w:val="Normal6a"/>
            </w:pPr>
            <w:r w:rsidRPr="000E5D59">
              <w:t>1.</w:t>
            </w:r>
            <w:r w:rsidRPr="000E5D59">
              <w:tab/>
              <w:t xml:space="preserve">kiemeli, hogy tengeri területének mérete, </w:t>
            </w:r>
            <w:r w:rsidRPr="000E5D59">
              <w:rPr>
                <w:b/>
                <w:bCs/>
                <w:i/>
                <w:iCs/>
              </w:rPr>
              <w:t>a legkülső régióknak valamennyi óceánon az EU „kihelyezett egységeiként” elfoglalt helye,</w:t>
            </w:r>
            <w:r w:rsidRPr="000E5D59">
              <w:t xml:space="preserve"> gazdasági súlya, valamint jogi és szabályozási vezető szerepe miatt az EU egyedülálló helyzetben van ahhoz, hogy vezető szerepet töltsön be a globális óceánpolitikai irányítás terén; emlékeztet arra, hogy az EU rendelkezik a világ legnagyobb kizárólagos gazdasági övezetével, és már most is elkötelezett tengeri erőforrásainak a jövő generációi számára történő megóvása mellett;</w:t>
            </w:r>
          </w:p>
        </w:tc>
      </w:tr>
    </w:tbl>
    <w:p w14:paraId="44830F1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72E5F915" w14:textId="77777777" w:rsidR="002A714A" w:rsidRPr="000E5D59" w:rsidRDefault="002A714A" w:rsidP="002A714A">
      <w:r w:rsidRPr="002C1B64">
        <w:rPr>
          <w:rStyle w:val="HideTWBExt"/>
        </w:rPr>
        <w:t>&lt;/Amend&gt;</w:t>
      </w:r>
    </w:p>
    <w:p w14:paraId="59B9CBB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60</w:t>
      </w:r>
      <w:r w:rsidRPr="002C1B64">
        <w:rPr>
          <w:rStyle w:val="HideTWBExt"/>
          <w:b w:val="0"/>
        </w:rPr>
        <w:t>&lt;/NumAm&gt;</w:t>
      </w:r>
    </w:p>
    <w:p w14:paraId="47C89FF1"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76ACBB70" w14:textId="77777777" w:rsidR="002A714A" w:rsidRPr="000E5D59" w:rsidRDefault="002A714A" w:rsidP="002A714A">
      <w:pPr>
        <w:pStyle w:val="NormalBold"/>
      </w:pPr>
      <w:r w:rsidRPr="002C1B64">
        <w:rPr>
          <w:rStyle w:val="HideTWBExt"/>
          <w:b w:val="0"/>
        </w:rPr>
        <w:t>&lt;/RepeatBlock-By&gt;</w:t>
      </w:r>
    </w:p>
    <w:p w14:paraId="5B9F9E3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58483DD" w14:textId="77777777" w:rsidR="002A714A" w:rsidRPr="000E5D59" w:rsidRDefault="002A714A" w:rsidP="002A714A">
      <w:pPr>
        <w:pStyle w:val="NormalBold"/>
      </w:pPr>
      <w:r w:rsidRPr="002C1B64">
        <w:rPr>
          <w:rStyle w:val="HideTWBExt"/>
          <w:b w:val="0"/>
        </w:rPr>
        <w:t>&lt;Article&gt;</w:t>
      </w:r>
      <w:r w:rsidRPr="000E5D59">
        <w:t>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DA27D81" w14:textId="77777777" w:rsidTr="00A86B2E">
        <w:trPr>
          <w:trHeight w:hRule="exact" w:val="240"/>
          <w:jc w:val="center"/>
        </w:trPr>
        <w:tc>
          <w:tcPr>
            <w:tcW w:w="9752" w:type="dxa"/>
            <w:gridSpan w:val="2"/>
            <w:tcBorders>
              <w:top w:val="nil"/>
              <w:left w:val="nil"/>
              <w:bottom w:val="nil"/>
              <w:right w:val="nil"/>
            </w:tcBorders>
          </w:tcPr>
          <w:p w14:paraId="17C36265" w14:textId="77777777" w:rsidR="002A714A" w:rsidRPr="000E5D59" w:rsidRDefault="002A714A" w:rsidP="00A86B2E"/>
        </w:tc>
      </w:tr>
      <w:tr w:rsidR="00790F5F" w:rsidRPr="000E5D59" w14:paraId="347BC889" w14:textId="77777777" w:rsidTr="00A86B2E">
        <w:trPr>
          <w:trHeight w:val="240"/>
          <w:jc w:val="center"/>
        </w:trPr>
        <w:tc>
          <w:tcPr>
            <w:tcW w:w="4876" w:type="dxa"/>
            <w:tcBorders>
              <w:top w:val="nil"/>
              <w:left w:val="nil"/>
              <w:bottom w:val="nil"/>
              <w:right w:val="nil"/>
            </w:tcBorders>
          </w:tcPr>
          <w:p w14:paraId="1DB59C4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B38FE2C" w14:textId="77777777" w:rsidR="002A714A" w:rsidRPr="000E5D59" w:rsidRDefault="002A714A" w:rsidP="00A86B2E">
            <w:pPr>
              <w:pStyle w:val="AmColumnHeading"/>
            </w:pPr>
            <w:r w:rsidRPr="000E5D59">
              <w:t>Módosítás</w:t>
            </w:r>
          </w:p>
        </w:tc>
      </w:tr>
      <w:tr w:rsidR="00790F5F" w:rsidRPr="000E5D59" w14:paraId="4A9787F0" w14:textId="77777777" w:rsidTr="00A86B2E">
        <w:trPr>
          <w:jc w:val="center"/>
        </w:trPr>
        <w:tc>
          <w:tcPr>
            <w:tcW w:w="4876" w:type="dxa"/>
            <w:tcBorders>
              <w:top w:val="nil"/>
              <w:left w:val="nil"/>
              <w:bottom w:val="nil"/>
              <w:right w:val="nil"/>
            </w:tcBorders>
          </w:tcPr>
          <w:p w14:paraId="0BC8EE7D" w14:textId="77777777" w:rsidR="002A714A" w:rsidRPr="000E5D59" w:rsidRDefault="002A714A" w:rsidP="00A86B2E">
            <w:pPr>
              <w:pStyle w:val="Normal6a"/>
            </w:pPr>
            <w:r w:rsidRPr="000E5D59">
              <w:t>1.</w:t>
            </w:r>
            <w:r w:rsidRPr="000E5D59">
              <w:tab/>
              <w:t xml:space="preserve">kiemeli, hogy tengeri területének </w:t>
            </w:r>
            <w:r w:rsidRPr="000E5D59">
              <w:rPr>
                <w:b/>
                <w:bCs/>
                <w:i/>
                <w:iCs/>
              </w:rPr>
              <w:t>mérete</w:t>
            </w:r>
            <w:r w:rsidRPr="000E5D59">
              <w:t xml:space="preserve">, gazdasági </w:t>
            </w:r>
            <w:r w:rsidRPr="000E5D59">
              <w:rPr>
                <w:b/>
                <w:bCs/>
                <w:i/>
                <w:iCs/>
              </w:rPr>
              <w:t>súlya</w:t>
            </w:r>
            <w:r w:rsidRPr="000E5D59">
              <w:t xml:space="preserve">, valamint jogi és szabályozási vezető </w:t>
            </w:r>
            <w:r w:rsidRPr="000E5D59">
              <w:rPr>
                <w:b/>
                <w:bCs/>
                <w:i/>
                <w:iCs/>
              </w:rPr>
              <w:t>szerepe miatt</w:t>
            </w:r>
            <w:r w:rsidRPr="000E5D59">
              <w:t xml:space="preserve"> az </w:t>
            </w:r>
            <w:r w:rsidRPr="000E5D59">
              <w:rPr>
                <w:b/>
                <w:bCs/>
                <w:i/>
                <w:iCs/>
              </w:rPr>
              <w:t>EU egyedülálló helyzetben van ahhoz, hogy</w:t>
            </w:r>
            <w:r w:rsidRPr="000E5D59">
              <w:t xml:space="preserve"> vezető </w:t>
            </w:r>
            <w:r w:rsidRPr="000E5D59">
              <w:rPr>
                <w:b/>
                <w:bCs/>
                <w:i/>
                <w:iCs/>
              </w:rPr>
              <w:t>szerepet töltsön be</w:t>
            </w:r>
            <w:r w:rsidRPr="000E5D59">
              <w:t xml:space="preserve"> a </w:t>
            </w:r>
            <w:r w:rsidRPr="000E5D59">
              <w:rPr>
                <w:b/>
                <w:bCs/>
                <w:i/>
                <w:iCs/>
              </w:rPr>
              <w:t>globális</w:t>
            </w:r>
            <w:r w:rsidRPr="000E5D59">
              <w:t xml:space="preserve"> óceánpolitikai irányítás terén; emlékeztet arra, hogy az EU rendelkezik a világ legnagyobb kizárólagos gazdasági övezetével, és </w:t>
            </w:r>
            <w:r w:rsidRPr="000E5D59">
              <w:rPr>
                <w:b/>
                <w:bCs/>
                <w:i/>
                <w:iCs/>
              </w:rPr>
              <w:t xml:space="preserve">már most is elkötelezett </w:t>
            </w:r>
            <w:r w:rsidRPr="000E5D59">
              <w:t xml:space="preserve">tengeri </w:t>
            </w:r>
            <w:r w:rsidRPr="000E5D59">
              <w:rPr>
                <w:b/>
                <w:bCs/>
                <w:i/>
                <w:iCs/>
              </w:rPr>
              <w:t>erőforrásainak a jövő generációi számára történő megóvása mellett</w:t>
            </w:r>
            <w:r w:rsidRPr="000E5D59">
              <w:t>;</w:t>
            </w:r>
          </w:p>
        </w:tc>
        <w:tc>
          <w:tcPr>
            <w:tcW w:w="4876" w:type="dxa"/>
            <w:tcBorders>
              <w:top w:val="nil"/>
              <w:left w:val="nil"/>
              <w:bottom w:val="nil"/>
              <w:right w:val="nil"/>
            </w:tcBorders>
          </w:tcPr>
          <w:p w14:paraId="3671E629" w14:textId="77777777" w:rsidR="002A714A" w:rsidRPr="000E5D59" w:rsidRDefault="002A714A" w:rsidP="00A86B2E">
            <w:pPr>
              <w:pStyle w:val="Normal6a"/>
            </w:pPr>
            <w:r w:rsidRPr="000E5D59">
              <w:t>1.</w:t>
            </w:r>
            <w:r w:rsidRPr="000E5D59">
              <w:tab/>
              <w:t xml:space="preserve">kiemeli, hogy tengeri területének </w:t>
            </w:r>
            <w:r w:rsidRPr="000E5D59">
              <w:rPr>
                <w:b/>
                <w:bCs/>
                <w:i/>
                <w:iCs/>
              </w:rPr>
              <w:t>méretét</w:t>
            </w:r>
            <w:r w:rsidRPr="000E5D59">
              <w:t xml:space="preserve">, gazdasági </w:t>
            </w:r>
            <w:r w:rsidRPr="000E5D59">
              <w:rPr>
                <w:b/>
                <w:bCs/>
                <w:i/>
                <w:iCs/>
              </w:rPr>
              <w:t>relevanciáját és</w:t>
            </w:r>
            <w:r w:rsidRPr="000E5D59">
              <w:rPr>
                <w:i/>
                <w:iCs/>
              </w:rPr>
              <w:t xml:space="preserve"> </w:t>
            </w:r>
            <w:r w:rsidRPr="000E5D59">
              <w:rPr>
                <w:b/>
                <w:bCs/>
                <w:i/>
                <w:iCs/>
              </w:rPr>
              <w:t>súlyát</w:t>
            </w:r>
            <w:r w:rsidRPr="000E5D59">
              <w:t xml:space="preserve">, valamint jogi és szabályozási vezető </w:t>
            </w:r>
            <w:r w:rsidRPr="000E5D59">
              <w:rPr>
                <w:b/>
                <w:bCs/>
                <w:i/>
                <w:iCs/>
              </w:rPr>
              <w:t>szerepét figyelembe véve</w:t>
            </w:r>
            <w:r w:rsidRPr="000E5D59">
              <w:t xml:space="preserve"> az </w:t>
            </w:r>
            <w:r w:rsidRPr="000E5D59">
              <w:rPr>
                <w:b/>
                <w:bCs/>
                <w:i/>
                <w:iCs/>
              </w:rPr>
              <w:t>EU-nak történelmi</w:t>
            </w:r>
            <w:r w:rsidRPr="000E5D59">
              <w:t xml:space="preserve"> vezető </w:t>
            </w:r>
            <w:r w:rsidRPr="000E5D59">
              <w:rPr>
                <w:b/>
                <w:bCs/>
                <w:i/>
                <w:iCs/>
              </w:rPr>
              <w:t>szerepe volt és lesz</w:t>
            </w:r>
            <w:r w:rsidRPr="000E5D59">
              <w:t xml:space="preserve"> a </w:t>
            </w:r>
            <w:r w:rsidRPr="000E5D59">
              <w:rPr>
                <w:b/>
                <w:bCs/>
                <w:i/>
                <w:iCs/>
              </w:rPr>
              <w:t>nemzetközi</w:t>
            </w:r>
            <w:r w:rsidRPr="000E5D59">
              <w:t xml:space="preserve"> óceánpolitikai irányítás terén; emlékeztet arra, hogy az EU rendelkezik a világ legnagyobb kizárólagos gazdasági övezetével, és </w:t>
            </w:r>
            <w:r w:rsidRPr="000E5D59">
              <w:rPr>
                <w:b/>
                <w:bCs/>
                <w:i/>
                <w:iCs/>
              </w:rPr>
              <w:t xml:space="preserve">az egyik élenjárója a </w:t>
            </w:r>
            <w:r w:rsidRPr="000E5D59">
              <w:t xml:space="preserve">tengeri </w:t>
            </w:r>
            <w:r w:rsidRPr="000E5D59">
              <w:rPr>
                <w:b/>
                <w:bCs/>
                <w:i/>
                <w:iCs/>
              </w:rPr>
              <w:t>erőforrások helyreállításának és védelmének</w:t>
            </w:r>
            <w:r w:rsidRPr="000E5D59">
              <w:t>;</w:t>
            </w:r>
          </w:p>
        </w:tc>
      </w:tr>
    </w:tbl>
    <w:p w14:paraId="3246E23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4625F7B" w14:textId="77777777" w:rsidR="002A714A" w:rsidRPr="000E5D59" w:rsidRDefault="002A714A" w:rsidP="002A714A">
      <w:r w:rsidRPr="002C1B64">
        <w:rPr>
          <w:rStyle w:val="HideTWBExt"/>
        </w:rPr>
        <w:t>&lt;/Amend&gt;</w:t>
      </w:r>
    </w:p>
    <w:p w14:paraId="68E6D78D"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61</w:t>
      </w:r>
      <w:r w:rsidRPr="002C1B64">
        <w:rPr>
          <w:rStyle w:val="HideTWBExt"/>
          <w:b w:val="0"/>
        </w:rPr>
        <w:t>&lt;/NumAm&gt;</w:t>
      </w:r>
    </w:p>
    <w:p w14:paraId="7AE832AE"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38ED4415" w14:textId="77777777" w:rsidR="002A714A" w:rsidRPr="000E5D59" w:rsidRDefault="002A714A" w:rsidP="002A714A">
      <w:pPr>
        <w:pStyle w:val="NormalBold"/>
      </w:pPr>
      <w:r w:rsidRPr="002C1B64">
        <w:rPr>
          <w:rStyle w:val="HideTWBExt"/>
          <w:b w:val="0"/>
        </w:rPr>
        <w:t>&lt;/RepeatBlock-By&gt;</w:t>
      </w:r>
    </w:p>
    <w:p w14:paraId="0159B1A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901D75E" w14:textId="77777777" w:rsidR="002A714A" w:rsidRPr="000E5D59" w:rsidRDefault="002A714A" w:rsidP="002A714A">
      <w:pPr>
        <w:pStyle w:val="NormalBold"/>
      </w:pPr>
      <w:r w:rsidRPr="002C1B64">
        <w:rPr>
          <w:rStyle w:val="HideTWBExt"/>
          <w:b w:val="0"/>
        </w:rPr>
        <w:t>&lt;Article&gt;</w:t>
      </w:r>
      <w:r w:rsidRPr="000E5D59">
        <w:t>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DE4038B" w14:textId="77777777" w:rsidTr="00A86B2E">
        <w:trPr>
          <w:trHeight w:hRule="exact" w:val="240"/>
          <w:jc w:val="center"/>
        </w:trPr>
        <w:tc>
          <w:tcPr>
            <w:tcW w:w="9752" w:type="dxa"/>
            <w:gridSpan w:val="2"/>
            <w:tcBorders>
              <w:top w:val="nil"/>
              <w:left w:val="nil"/>
              <w:bottom w:val="nil"/>
              <w:right w:val="nil"/>
            </w:tcBorders>
          </w:tcPr>
          <w:p w14:paraId="06B020B9" w14:textId="77777777" w:rsidR="002A714A" w:rsidRPr="000E5D59" w:rsidRDefault="002A714A" w:rsidP="00A86B2E"/>
        </w:tc>
      </w:tr>
      <w:tr w:rsidR="00790F5F" w:rsidRPr="000E5D59" w14:paraId="7B68FA47" w14:textId="77777777" w:rsidTr="00A86B2E">
        <w:trPr>
          <w:trHeight w:val="240"/>
          <w:jc w:val="center"/>
        </w:trPr>
        <w:tc>
          <w:tcPr>
            <w:tcW w:w="4876" w:type="dxa"/>
            <w:tcBorders>
              <w:top w:val="nil"/>
              <w:left w:val="nil"/>
              <w:bottom w:val="nil"/>
              <w:right w:val="nil"/>
            </w:tcBorders>
          </w:tcPr>
          <w:p w14:paraId="1F68B70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F423E9E" w14:textId="77777777" w:rsidR="002A714A" w:rsidRPr="000E5D59" w:rsidRDefault="002A714A" w:rsidP="00A86B2E">
            <w:pPr>
              <w:pStyle w:val="AmColumnHeading"/>
            </w:pPr>
            <w:r w:rsidRPr="000E5D59">
              <w:t>Módosítás</w:t>
            </w:r>
          </w:p>
        </w:tc>
      </w:tr>
      <w:tr w:rsidR="00790F5F" w:rsidRPr="000E5D59" w14:paraId="5470C25D" w14:textId="77777777" w:rsidTr="00A86B2E">
        <w:trPr>
          <w:jc w:val="center"/>
        </w:trPr>
        <w:tc>
          <w:tcPr>
            <w:tcW w:w="4876" w:type="dxa"/>
            <w:tcBorders>
              <w:top w:val="nil"/>
              <w:left w:val="nil"/>
              <w:bottom w:val="nil"/>
              <w:right w:val="nil"/>
            </w:tcBorders>
          </w:tcPr>
          <w:p w14:paraId="05566F8E" w14:textId="77777777" w:rsidR="002A714A" w:rsidRPr="000E5D59" w:rsidRDefault="002A714A" w:rsidP="00A86B2E">
            <w:pPr>
              <w:pStyle w:val="Normal6a"/>
            </w:pPr>
            <w:r w:rsidRPr="000E5D59">
              <w:t>1.</w:t>
            </w:r>
            <w:r w:rsidRPr="000E5D59">
              <w:tab/>
              <w:t xml:space="preserve">kiemeli, hogy tengeri területének mérete, gazdasági súlya, valamint jogi és szabályozási vezető szerepe miatt az EU egyedülálló helyzetben van ahhoz, hogy vezető szerepet töltsön be a globális óceánpolitikai irányítás terén; emlékeztet arra, hogy az EU rendelkezik a világ legnagyobb kizárólagos gazdasági övezetével, és már most is elkötelezett tengeri erőforrásainak a jövő generációi számára történő </w:t>
            </w:r>
            <w:r w:rsidRPr="000E5D59">
              <w:rPr>
                <w:b/>
                <w:bCs/>
                <w:i/>
                <w:iCs/>
              </w:rPr>
              <w:t>megóvása</w:t>
            </w:r>
            <w:r w:rsidRPr="000E5D59">
              <w:t xml:space="preserve"> mellett;</w:t>
            </w:r>
          </w:p>
        </w:tc>
        <w:tc>
          <w:tcPr>
            <w:tcW w:w="4876" w:type="dxa"/>
            <w:tcBorders>
              <w:top w:val="nil"/>
              <w:left w:val="nil"/>
              <w:bottom w:val="nil"/>
              <w:right w:val="nil"/>
            </w:tcBorders>
          </w:tcPr>
          <w:p w14:paraId="60025481" w14:textId="77777777" w:rsidR="002A714A" w:rsidRPr="000E5D59" w:rsidRDefault="002A714A" w:rsidP="00A86B2E">
            <w:pPr>
              <w:pStyle w:val="Normal6a"/>
            </w:pPr>
            <w:r w:rsidRPr="000E5D59">
              <w:t>1.</w:t>
            </w:r>
            <w:r w:rsidRPr="000E5D59">
              <w:tab/>
              <w:t xml:space="preserve">kiemeli, hogy tengeri területének mérete, gazdasági súlya, valamint jogi és szabályozási vezető szerepe miatt az EU egyedülálló helyzetben van ahhoz, hogy vezető szerepet töltsön be a globális óceánpolitikai irányítás terén; emlékeztet arra, hogy az EU rendelkezik a világ legnagyobb kizárólagos gazdasági övezetével, és már most is elkötelezett tengeri erőforrásainak a jövő generációi számára történő </w:t>
            </w:r>
            <w:r w:rsidRPr="000E5D59">
              <w:rPr>
                <w:b/>
                <w:bCs/>
                <w:i/>
                <w:iCs/>
              </w:rPr>
              <w:t xml:space="preserve">fenntartható kezelés és hasznosítása </w:t>
            </w:r>
            <w:r w:rsidRPr="000E5D59">
              <w:t>mellett;</w:t>
            </w:r>
          </w:p>
        </w:tc>
      </w:tr>
    </w:tbl>
    <w:p w14:paraId="04DD3A0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608335A" w14:textId="77777777" w:rsidR="002A714A" w:rsidRPr="000E5D59" w:rsidRDefault="002A714A" w:rsidP="002A714A">
      <w:r w:rsidRPr="002C1B64">
        <w:rPr>
          <w:rStyle w:val="HideTWBExt"/>
        </w:rPr>
        <w:t>&lt;/Amend&gt;</w:t>
      </w:r>
    </w:p>
    <w:p w14:paraId="1941B49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62</w:t>
      </w:r>
      <w:r w:rsidRPr="002C1B64">
        <w:rPr>
          <w:rStyle w:val="HideTWBExt"/>
          <w:b w:val="0"/>
        </w:rPr>
        <w:t>&lt;/NumAm&gt;</w:t>
      </w:r>
    </w:p>
    <w:p w14:paraId="08BA6498"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71B1DD3A" w14:textId="77777777" w:rsidR="002A714A" w:rsidRPr="000E5D59" w:rsidRDefault="002A714A" w:rsidP="002A714A">
      <w:pPr>
        <w:pStyle w:val="NormalBold"/>
      </w:pPr>
      <w:r w:rsidRPr="002C1B64">
        <w:rPr>
          <w:rStyle w:val="HideTWBExt"/>
          <w:b w:val="0"/>
        </w:rPr>
        <w:t>&lt;/RepeatBlock-By&gt;</w:t>
      </w:r>
    </w:p>
    <w:p w14:paraId="4F80FB3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2337F6C" w14:textId="77777777" w:rsidR="002A714A" w:rsidRPr="000E5D59" w:rsidRDefault="002A714A" w:rsidP="002A714A">
      <w:pPr>
        <w:pStyle w:val="NormalBold"/>
      </w:pPr>
      <w:r w:rsidRPr="002C1B64">
        <w:rPr>
          <w:rStyle w:val="HideTWBExt"/>
          <w:b w:val="0"/>
        </w:rPr>
        <w:t>&lt;Article&gt;</w:t>
      </w:r>
      <w:r w:rsidRPr="000E5D59">
        <w:t>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1CAE19A" w14:textId="77777777" w:rsidTr="00A86B2E">
        <w:trPr>
          <w:trHeight w:hRule="exact" w:val="240"/>
          <w:jc w:val="center"/>
        </w:trPr>
        <w:tc>
          <w:tcPr>
            <w:tcW w:w="9752" w:type="dxa"/>
            <w:gridSpan w:val="2"/>
            <w:tcBorders>
              <w:top w:val="nil"/>
              <w:left w:val="nil"/>
              <w:bottom w:val="nil"/>
              <w:right w:val="nil"/>
            </w:tcBorders>
          </w:tcPr>
          <w:p w14:paraId="2CAC1C6A" w14:textId="77777777" w:rsidR="002A714A" w:rsidRPr="000E5D59" w:rsidRDefault="002A714A" w:rsidP="00A86B2E"/>
        </w:tc>
      </w:tr>
      <w:tr w:rsidR="00790F5F" w:rsidRPr="000E5D59" w14:paraId="49301B17" w14:textId="77777777" w:rsidTr="00A86B2E">
        <w:trPr>
          <w:trHeight w:val="240"/>
          <w:jc w:val="center"/>
        </w:trPr>
        <w:tc>
          <w:tcPr>
            <w:tcW w:w="4876" w:type="dxa"/>
            <w:tcBorders>
              <w:top w:val="nil"/>
              <w:left w:val="nil"/>
              <w:bottom w:val="nil"/>
              <w:right w:val="nil"/>
            </w:tcBorders>
          </w:tcPr>
          <w:p w14:paraId="3F3DBBA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E547598" w14:textId="77777777" w:rsidR="002A714A" w:rsidRPr="000E5D59" w:rsidRDefault="002A714A" w:rsidP="00A86B2E">
            <w:pPr>
              <w:pStyle w:val="AmColumnHeading"/>
            </w:pPr>
            <w:r w:rsidRPr="000E5D59">
              <w:t>Módosítás</w:t>
            </w:r>
          </w:p>
        </w:tc>
      </w:tr>
      <w:tr w:rsidR="00790F5F" w:rsidRPr="000E5D59" w14:paraId="725D7B08" w14:textId="77777777" w:rsidTr="00A86B2E">
        <w:trPr>
          <w:jc w:val="center"/>
        </w:trPr>
        <w:tc>
          <w:tcPr>
            <w:tcW w:w="4876" w:type="dxa"/>
            <w:tcBorders>
              <w:top w:val="nil"/>
              <w:left w:val="nil"/>
              <w:bottom w:val="nil"/>
              <w:right w:val="nil"/>
            </w:tcBorders>
          </w:tcPr>
          <w:p w14:paraId="558C1726" w14:textId="77777777" w:rsidR="002A714A" w:rsidRPr="000E5D59" w:rsidRDefault="002A714A" w:rsidP="00A86B2E">
            <w:pPr>
              <w:pStyle w:val="Normal6a"/>
            </w:pPr>
            <w:r w:rsidRPr="000E5D59">
              <w:t>1.</w:t>
            </w:r>
            <w:r w:rsidRPr="000E5D59">
              <w:tab/>
            </w:r>
            <w:r w:rsidRPr="000E5D59">
              <w:rPr>
                <w:b/>
                <w:bCs/>
                <w:i/>
                <w:iCs/>
              </w:rPr>
              <w:t>kiemeli</w:t>
            </w:r>
            <w:r w:rsidRPr="000E5D59">
              <w:t xml:space="preserve">, hogy tengeri területének mérete, gazdasági súlya, valamint jogi és szabályozási vezető szerepe miatt </w:t>
            </w:r>
            <w:r w:rsidRPr="000E5D59">
              <w:rPr>
                <w:b/>
                <w:bCs/>
                <w:i/>
                <w:iCs/>
              </w:rPr>
              <w:t xml:space="preserve">az EU </w:t>
            </w:r>
            <w:r w:rsidRPr="000E5D59">
              <w:t xml:space="preserve">egyedülálló helyzetben van </w:t>
            </w:r>
            <w:r w:rsidRPr="000E5D59">
              <w:rPr>
                <w:b/>
                <w:bCs/>
                <w:i/>
                <w:iCs/>
              </w:rPr>
              <w:t>ahhoz, hogy vezető szerepet töltsön be a globális óceánpolitikai irányítás terén</w:t>
            </w:r>
            <w:r w:rsidRPr="000E5D59">
              <w:t>; emlékeztet arra, hogy az EU rendelkezik a világ legnagyobb kizárólagos gazdasági övezetével, és már most is elkötelezett tengeri erőforrásainak a jövő generációi számára történő megóvása mellett;</w:t>
            </w:r>
          </w:p>
        </w:tc>
        <w:tc>
          <w:tcPr>
            <w:tcW w:w="4876" w:type="dxa"/>
            <w:tcBorders>
              <w:top w:val="nil"/>
              <w:left w:val="nil"/>
              <w:bottom w:val="nil"/>
              <w:right w:val="nil"/>
            </w:tcBorders>
          </w:tcPr>
          <w:p w14:paraId="7A60E5D1" w14:textId="77777777" w:rsidR="002A714A" w:rsidRPr="000E5D59" w:rsidRDefault="002A714A" w:rsidP="00A86B2E">
            <w:pPr>
              <w:pStyle w:val="Normal6a"/>
            </w:pPr>
            <w:r w:rsidRPr="000E5D59">
              <w:t>1.</w:t>
            </w:r>
            <w:r w:rsidRPr="000E5D59">
              <w:tab/>
            </w:r>
            <w:r w:rsidRPr="000E5D59">
              <w:rPr>
                <w:b/>
                <w:bCs/>
                <w:i/>
                <w:iCs/>
              </w:rPr>
              <w:t>úgy véli</w:t>
            </w:r>
            <w:r w:rsidRPr="000E5D59">
              <w:t xml:space="preserve">, hogy </w:t>
            </w:r>
            <w:r w:rsidRPr="000E5D59">
              <w:rPr>
                <w:b/>
                <w:bCs/>
                <w:i/>
                <w:iCs/>
              </w:rPr>
              <w:t xml:space="preserve">az EU-nak vezető szerepet kell betöltenie a globális óceánpolitika irányításában, mivel </w:t>
            </w:r>
            <w:r w:rsidRPr="000E5D59">
              <w:t xml:space="preserve">tengeri területének mérete, gazdasági súlya, valamint jogi és szabályozási vezető szerepe miatt </w:t>
            </w:r>
            <w:r w:rsidRPr="000E5D59">
              <w:rPr>
                <w:b/>
                <w:bCs/>
                <w:i/>
                <w:iCs/>
              </w:rPr>
              <w:t>egyedülálló helyzetben van</w:t>
            </w:r>
            <w:r w:rsidRPr="000E5D59">
              <w:t>; emlékeztet arra, hogy az EU rendelkezik a világ legnagyobb kizárólagos gazdasági övezetével, és már most is elkötelezett tengeri erőforrásainak a jövő generációi számára történő megóvása mellett;</w:t>
            </w:r>
          </w:p>
        </w:tc>
      </w:tr>
    </w:tbl>
    <w:p w14:paraId="0745E8B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FFD128A" w14:textId="77777777" w:rsidR="002A714A" w:rsidRPr="000E5D59" w:rsidRDefault="002A714A" w:rsidP="002A714A">
      <w:r w:rsidRPr="002C1B64">
        <w:rPr>
          <w:rStyle w:val="HideTWBExt"/>
        </w:rPr>
        <w:t>&lt;/Amend&gt;</w:t>
      </w:r>
    </w:p>
    <w:p w14:paraId="0797D80D"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63</w:t>
      </w:r>
      <w:r w:rsidRPr="002C1B64">
        <w:rPr>
          <w:rStyle w:val="HideTWBExt"/>
          <w:b w:val="0"/>
        </w:rPr>
        <w:t>&lt;/NumAm&gt;</w:t>
      </w:r>
    </w:p>
    <w:p w14:paraId="67482E15"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571CC0C8" w14:textId="77777777" w:rsidR="002A714A" w:rsidRPr="000E5D59" w:rsidRDefault="002A714A" w:rsidP="002A714A">
      <w:pPr>
        <w:pStyle w:val="NormalBold"/>
      </w:pPr>
      <w:r w:rsidRPr="002C1B64">
        <w:rPr>
          <w:rStyle w:val="HideTWBExt"/>
          <w:b w:val="0"/>
        </w:rPr>
        <w:t>&lt;/RepeatBlock-By&gt;</w:t>
      </w:r>
    </w:p>
    <w:p w14:paraId="051C9AB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5691595" w14:textId="77777777" w:rsidR="002A714A" w:rsidRPr="000E5D59" w:rsidRDefault="002A714A" w:rsidP="002A714A">
      <w:pPr>
        <w:pStyle w:val="NormalBold"/>
      </w:pPr>
      <w:r w:rsidRPr="002C1B64">
        <w:rPr>
          <w:rStyle w:val="HideTWBExt"/>
          <w:b w:val="0"/>
        </w:rPr>
        <w:t>&lt;Article&gt;</w:t>
      </w:r>
      <w:r w:rsidRPr="000E5D59">
        <w:t>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FA6C662" w14:textId="77777777" w:rsidTr="00A86B2E">
        <w:trPr>
          <w:trHeight w:hRule="exact" w:val="240"/>
          <w:jc w:val="center"/>
        </w:trPr>
        <w:tc>
          <w:tcPr>
            <w:tcW w:w="9752" w:type="dxa"/>
            <w:gridSpan w:val="2"/>
            <w:tcBorders>
              <w:top w:val="nil"/>
              <w:left w:val="nil"/>
              <w:bottom w:val="nil"/>
              <w:right w:val="nil"/>
            </w:tcBorders>
          </w:tcPr>
          <w:p w14:paraId="1B6DD590" w14:textId="77777777" w:rsidR="002A714A" w:rsidRPr="000E5D59" w:rsidRDefault="002A714A" w:rsidP="00A86B2E"/>
        </w:tc>
      </w:tr>
      <w:tr w:rsidR="00790F5F" w:rsidRPr="000E5D59" w14:paraId="158A17A4" w14:textId="77777777" w:rsidTr="00A86B2E">
        <w:trPr>
          <w:trHeight w:val="240"/>
          <w:jc w:val="center"/>
        </w:trPr>
        <w:tc>
          <w:tcPr>
            <w:tcW w:w="4876" w:type="dxa"/>
            <w:tcBorders>
              <w:top w:val="nil"/>
              <w:left w:val="nil"/>
              <w:bottom w:val="nil"/>
              <w:right w:val="nil"/>
            </w:tcBorders>
          </w:tcPr>
          <w:p w14:paraId="1C158BF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1A7984B" w14:textId="77777777" w:rsidR="002A714A" w:rsidRPr="000E5D59" w:rsidRDefault="002A714A" w:rsidP="00A86B2E">
            <w:pPr>
              <w:pStyle w:val="AmColumnHeading"/>
            </w:pPr>
            <w:r w:rsidRPr="000E5D59">
              <w:t>Módosítás</w:t>
            </w:r>
          </w:p>
        </w:tc>
      </w:tr>
      <w:tr w:rsidR="00790F5F" w:rsidRPr="000E5D59" w14:paraId="7FED5D3D" w14:textId="77777777" w:rsidTr="00A86B2E">
        <w:trPr>
          <w:jc w:val="center"/>
        </w:trPr>
        <w:tc>
          <w:tcPr>
            <w:tcW w:w="4876" w:type="dxa"/>
            <w:tcBorders>
              <w:top w:val="nil"/>
              <w:left w:val="nil"/>
              <w:bottom w:val="nil"/>
              <w:right w:val="nil"/>
            </w:tcBorders>
          </w:tcPr>
          <w:p w14:paraId="6DB9B05D" w14:textId="77777777" w:rsidR="002A714A" w:rsidRPr="000E5D59" w:rsidRDefault="002A714A" w:rsidP="00A86B2E">
            <w:pPr>
              <w:pStyle w:val="Normal6a"/>
            </w:pPr>
            <w:r w:rsidRPr="000E5D59">
              <w:t>1.</w:t>
            </w:r>
            <w:r w:rsidRPr="000E5D59">
              <w:tab/>
              <w:t>kiemeli, hogy tengeri területének mérete</w:t>
            </w:r>
            <w:r w:rsidRPr="000E5D59">
              <w:rPr>
                <w:b/>
                <w:bCs/>
                <w:i/>
                <w:iCs/>
              </w:rPr>
              <w:t>,</w:t>
            </w:r>
            <w:r w:rsidRPr="000E5D59">
              <w:t xml:space="preserve"> gazdasági súlya</w:t>
            </w:r>
            <w:r w:rsidRPr="000E5D59">
              <w:rPr>
                <w:b/>
                <w:bCs/>
                <w:i/>
                <w:iCs/>
              </w:rPr>
              <w:t>, valamint jogi és szabályozási vezető szerepe</w:t>
            </w:r>
            <w:r w:rsidRPr="000E5D59">
              <w:t xml:space="preserve"> miatt az EU egyedülálló helyzetben van ahhoz, hogy vezető szerepet töltsön be a globális óceánpolitikai irányítás terén; emlékeztet arra, hogy az EU rendelkezik a világ legnagyobb kizárólagos gazdasági övezetével, és már most is </w:t>
            </w:r>
            <w:r w:rsidRPr="000E5D59">
              <w:rPr>
                <w:b/>
                <w:bCs/>
                <w:i/>
                <w:iCs/>
              </w:rPr>
              <w:t>elkötelezett</w:t>
            </w:r>
            <w:r w:rsidRPr="000E5D59">
              <w:t xml:space="preserve"> tengeri erőforrásainak a jövő generációi számára történő </w:t>
            </w:r>
            <w:r w:rsidRPr="000E5D59">
              <w:rPr>
                <w:b/>
                <w:bCs/>
                <w:i/>
                <w:iCs/>
              </w:rPr>
              <w:t>megóvása mellett</w:t>
            </w:r>
            <w:r w:rsidRPr="000E5D59">
              <w:t>;</w:t>
            </w:r>
          </w:p>
        </w:tc>
        <w:tc>
          <w:tcPr>
            <w:tcW w:w="4876" w:type="dxa"/>
            <w:tcBorders>
              <w:top w:val="nil"/>
              <w:left w:val="nil"/>
              <w:bottom w:val="nil"/>
              <w:right w:val="nil"/>
            </w:tcBorders>
          </w:tcPr>
          <w:p w14:paraId="07AFD790" w14:textId="77777777" w:rsidR="002A714A" w:rsidRPr="000E5D59" w:rsidRDefault="002A714A" w:rsidP="00A86B2E">
            <w:pPr>
              <w:pStyle w:val="Normal6a"/>
            </w:pPr>
            <w:r w:rsidRPr="000E5D59">
              <w:t>1.</w:t>
            </w:r>
            <w:r w:rsidRPr="000E5D59">
              <w:tab/>
              <w:t xml:space="preserve">kiemeli, hogy tengeri területének mérete </w:t>
            </w:r>
            <w:r w:rsidRPr="000E5D59">
              <w:rPr>
                <w:b/>
                <w:bCs/>
                <w:i/>
                <w:iCs/>
              </w:rPr>
              <w:t xml:space="preserve">és </w:t>
            </w:r>
            <w:r w:rsidRPr="000E5D59">
              <w:t xml:space="preserve">gazdasági súlya miatt az EU egyedülálló helyzetben van ahhoz, hogy vezető szerepet töltsön be a globális óceánpolitikai irányítás terén; emlékeztet arra, hogy az EU rendelkezik a világ legnagyobb kizárólagos gazdasági övezetével, és már most is </w:t>
            </w:r>
            <w:r w:rsidRPr="000E5D59">
              <w:rPr>
                <w:b/>
                <w:bCs/>
                <w:i/>
                <w:iCs/>
              </w:rPr>
              <w:t xml:space="preserve">foglalkozik </w:t>
            </w:r>
            <w:r w:rsidRPr="000E5D59">
              <w:t xml:space="preserve">tengeri erőforrásainak a jövő generációi számára történő </w:t>
            </w:r>
            <w:r w:rsidRPr="000E5D59">
              <w:rPr>
                <w:b/>
                <w:bCs/>
                <w:i/>
                <w:iCs/>
              </w:rPr>
              <w:t>megóvásával</w:t>
            </w:r>
            <w:r w:rsidRPr="000E5D59">
              <w:t>;</w:t>
            </w:r>
          </w:p>
        </w:tc>
      </w:tr>
    </w:tbl>
    <w:p w14:paraId="501EFAA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F81A391" w14:textId="77777777" w:rsidR="002A714A" w:rsidRPr="000E5D59" w:rsidRDefault="002A714A" w:rsidP="002A714A">
      <w:r w:rsidRPr="002C1B64">
        <w:rPr>
          <w:rStyle w:val="HideTWBExt"/>
        </w:rPr>
        <w:t>&lt;/Amend&gt;</w:t>
      </w:r>
    </w:p>
    <w:p w14:paraId="14F6B4D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64</w:t>
      </w:r>
      <w:r w:rsidRPr="002C1B64">
        <w:rPr>
          <w:rStyle w:val="HideTWBExt"/>
          <w:b w:val="0"/>
        </w:rPr>
        <w:t>&lt;/NumAm&gt;</w:t>
      </w:r>
    </w:p>
    <w:p w14:paraId="57856EA1"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34F2095B" w14:textId="77777777" w:rsidR="002A714A" w:rsidRPr="000E5D59" w:rsidRDefault="002A714A" w:rsidP="002A714A">
      <w:pPr>
        <w:pStyle w:val="NormalBold"/>
      </w:pPr>
      <w:r w:rsidRPr="002C1B64">
        <w:rPr>
          <w:rStyle w:val="HideTWBExt"/>
          <w:b w:val="0"/>
        </w:rPr>
        <w:t>&lt;/RepeatBlock-By&gt;</w:t>
      </w:r>
    </w:p>
    <w:p w14:paraId="445DACF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8C26A4F" w14:textId="77777777" w:rsidR="002A714A" w:rsidRPr="000E5D59" w:rsidRDefault="002A714A" w:rsidP="002A714A">
      <w:pPr>
        <w:pStyle w:val="NormalBold"/>
      </w:pPr>
      <w:r w:rsidRPr="002C1B64">
        <w:rPr>
          <w:rStyle w:val="HideTWBExt"/>
          <w:b w:val="0"/>
        </w:rPr>
        <w:t>&lt;Article&gt;</w:t>
      </w:r>
      <w:r w:rsidRPr="000E5D59">
        <w:t>1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BE44C85" w14:textId="77777777" w:rsidTr="00A86B2E">
        <w:trPr>
          <w:trHeight w:hRule="exact" w:val="240"/>
          <w:jc w:val="center"/>
        </w:trPr>
        <w:tc>
          <w:tcPr>
            <w:tcW w:w="9752" w:type="dxa"/>
            <w:gridSpan w:val="2"/>
            <w:tcBorders>
              <w:top w:val="nil"/>
              <w:left w:val="nil"/>
              <w:bottom w:val="nil"/>
              <w:right w:val="nil"/>
            </w:tcBorders>
          </w:tcPr>
          <w:p w14:paraId="357530F7" w14:textId="77777777" w:rsidR="002A714A" w:rsidRPr="000E5D59" w:rsidRDefault="002A714A" w:rsidP="00A86B2E"/>
        </w:tc>
      </w:tr>
      <w:tr w:rsidR="00790F5F" w:rsidRPr="000E5D59" w14:paraId="67666C9C" w14:textId="77777777" w:rsidTr="00A86B2E">
        <w:trPr>
          <w:trHeight w:val="240"/>
          <w:jc w:val="center"/>
        </w:trPr>
        <w:tc>
          <w:tcPr>
            <w:tcW w:w="4876" w:type="dxa"/>
            <w:tcBorders>
              <w:top w:val="nil"/>
              <w:left w:val="nil"/>
              <w:bottom w:val="nil"/>
              <w:right w:val="nil"/>
            </w:tcBorders>
          </w:tcPr>
          <w:p w14:paraId="30586D8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B6E7409" w14:textId="77777777" w:rsidR="002A714A" w:rsidRPr="000E5D59" w:rsidRDefault="002A714A" w:rsidP="00A86B2E">
            <w:pPr>
              <w:pStyle w:val="AmColumnHeading"/>
            </w:pPr>
            <w:r w:rsidRPr="000E5D59">
              <w:t>Módosítás</w:t>
            </w:r>
          </w:p>
        </w:tc>
      </w:tr>
      <w:tr w:rsidR="00790F5F" w:rsidRPr="000E5D59" w14:paraId="1DDCB958" w14:textId="77777777" w:rsidTr="00A86B2E">
        <w:trPr>
          <w:jc w:val="center"/>
        </w:trPr>
        <w:tc>
          <w:tcPr>
            <w:tcW w:w="4876" w:type="dxa"/>
            <w:tcBorders>
              <w:top w:val="nil"/>
              <w:left w:val="nil"/>
              <w:bottom w:val="nil"/>
              <w:right w:val="nil"/>
            </w:tcBorders>
          </w:tcPr>
          <w:p w14:paraId="5F6199BA" w14:textId="77777777" w:rsidR="002A714A" w:rsidRPr="000E5D59" w:rsidRDefault="002A714A" w:rsidP="00A86B2E">
            <w:pPr>
              <w:pStyle w:val="Normal6a"/>
            </w:pPr>
          </w:p>
        </w:tc>
        <w:tc>
          <w:tcPr>
            <w:tcW w:w="4876" w:type="dxa"/>
            <w:tcBorders>
              <w:top w:val="nil"/>
              <w:left w:val="nil"/>
              <w:bottom w:val="nil"/>
              <w:right w:val="nil"/>
            </w:tcBorders>
          </w:tcPr>
          <w:p w14:paraId="3E53547B" w14:textId="77777777" w:rsidR="002A714A" w:rsidRPr="000E5D59" w:rsidRDefault="002A714A" w:rsidP="00A86B2E">
            <w:pPr>
              <w:pStyle w:val="Normal6a"/>
            </w:pPr>
            <w:r w:rsidRPr="000E5D59">
              <w:rPr>
                <w:b/>
                <w:i/>
              </w:rPr>
              <w:t>1a.</w:t>
            </w:r>
            <w:r w:rsidRPr="000E5D59">
              <w:tab/>
            </w:r>
            <w:r w:rsidRPr="000E5D59">
              <w:rPr>
                <w:b/>
                <w:i/>
              </w:rPr>
              <w:t>hangsúlyozza, hogy az óceándiplomácia a nemzetközi óceánpolitikai irányítás része, és annak nem szabad geopolitikai vagy biztonsági megközelítésre korlátozódnia, hanem figyelembe kell vennie az általános óceángazdálkodást és -irányítást is, amely tükrözi a tenger környezeti, gazdasági, kulturális, társadalmi és területi dimenzióját, valamint annak fontosságát a part menti, szigeti és legkülső régiók halászközösségei számára;</w:t>
            </w:r>
          </w:p>
        </w:tc>
      </w:tr>
    </w:tbl>
    <w:p w14:paraId="37BF237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AC02C13" w14:textId="77777777" w:rsidR="002A714A" w:rsidRPr="000E5D59" w:rsidRDefault="002A714A" w:rsidP="002A714A">
      <w:r w:rsidRPr="002C1B64">
        <w:rPr>
          <w:rStyle w:val="HideTWBExt"/>
        </w:rPr>
        <w:t>&lt;/Amend&gt;</w:t>
      </w:r>
    </w:p>
    <w:p w14:paraId="6FE8201A"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65</w:t>
      </w:r>
      <w:r w:rsidRPr="002C1B64">
        <w:rPr>
          <w:rStyle w:val="HideTWBExt"/>
          <w:b w:val="0"/>
        </w:rPr>
        <w:t>&lt;/NumAm&gt;</w:t>
      </w:r>
    </w:p>
    <w:p w14:paraId="37247E75"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0E140F78" w14:textId="77777777" w:rsidR="002A714A" w:rsidRPr="000E5D59" w:rsidRDefault="002A714A" w:rsidP="002A714A">
      <w:pPr>
        <w:pStyle w:val="NormalBold"/>
      </w:pPr>
      <w:r w:rsidRPr="002C1B64">
        <w:rPr>
          <w:rStyle w:val="HideTWBExt"/>
          <w:b w:val="0"/>
        </w:rPr>
        <w:t>&lt;/RepeatBlock-By&gt;</w:t>
      </w:r>
    </w:p>
    <w:p w14:paraId="32A2349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3C7DE45" w14:textId="77777777" w:rsidR="002A714A" w:rsidRPr="000E5D59" w:rsidRDefault="002A714A" w:rsidP="002A714A">
      <w:pPr>
        <w:pStyle w:val="NormalBold"/>
      </w:pPr>
      <w:r w:rsidRPr="002C1B64">
        <w:rPr>
          <w:rStyle w:val="HideTWBExt"/>
          <w:b w:val="0"/>
        </w:rPr>
        <w:t>&lt;Article&gt;</w:t>
      </w:r>
      <w:r w:rsidRPr="000E5D59">
        <w:t>1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96D580A" w14:textId="77777777" w:rsidTr="00A86B2E">
        <w:trPr>
          <w:trHeight w:hRule="exact" w:val="240"/>
          <w:jc w:val="center"/>
        </w:trPr>
        <w:tc>
          <w:tcPr>
            <w:tcW w:w="9752" w:type="dxa"/>
            <w:gridSpan w:val="2"/>
            <w:tcBorders>
              <w:top w:val="nil"/>
              <w:left w:val="nil"/>
              <w:bottom w:val="nil"/>
              <w:right w:val="nil"/>
            </w:tcBorders>
          </w:tcPr>
          <w:p w14:paraId="75A6C1FF" w14:textId="77777777" w:rsidR="002A714A" w:rsidRPr="000E5D59" w:rsidRDefault="002A714A" w:rsidP="00A86B2E"/>
        </w:tc>
      </w:tr>
      <w:tr w:rsidR="00790F5F" w:rsidRPr="000E5D59" w14:paraId="13FCCC0C" w14:textId="77777777" w:rsidTr="00A86B2E">
        <w:trPr>
          <w:trHeight w:val="240"/>
          <w:jc w:val="center"/>
        </w:trPr>
        <w:tc>
          <w:tcPr>
            <w:tcW w:w="4876" w:type="dxa"/>
            <w:tcBorders>
              <w:top w:val="nil"/>
              <w:left w:val="nil"/>
              <w:bottom w:val="nil"/>
              <w:right w:val="nil"/>
            </w:tcBorders>
          </w:tcPr>
          <w:p w14:paraId="12D7299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364256E" w14:textId="77777777" w:rsidR="002A714A" w:rsidRPr="000E5D59" w:rsidRDefault="002A714A" w:rsidP="00A86B2E">
            <w:pPr>
              <w:pStyle w:val="AmColumnHeading"/>
            </w:pPr>
            <w:r w:rsidRPr="000E5D59">
              <w:t>Módosítás</w:t>
            </w:r>
          </w:p>
        </w:tc>
      </w:tr>
      <w:tr w:rsidR="00790F5F" w:rsidRPr="000E5D59" w14:paraId="134233CD" w14:textId="77777777" w:rsidTr="00A86B2E">
        <w:trPr>
          <w:jc w:val="center"/>
        </w:trPr>
        <w:tc>
          <w:tcPr>
            <w:tcW w:w="4876" w:type="dxa"/>
            <w:tcBorders>
              <w:top w:val="nil"/>
              <w:left w:val="nil"/>
              <w:bottom w:val="nil"/>
              <w:right w:val="nil"/>
            </w:tcBorders>
          </w:tcPr>
          <w:p w14:paraId="642CAF17" w14:textId="77777777" w:rsidR="002A714A" w:rsidRPr="000E5D59" w:rsidRDefault="002A714A" w:rsidP="00A86B2E">
            <w:pPr>
              <w:pStyle w:val="Normal6a"/>
            </w:pPr>
          </w:p>
        </w:tc>
        <w:tc>
          <w:tcPr>
            <w:tcW w:w="4876" w:type="dxa"/>
            <w:tcBorders>
              <w:top w:val="nil"/>
              <w:left w:val="nil"/>
              <w:bottom w:val="nil"/>
              <w:right w:val="nil"/>
            </w:tcBorders>
          </w:tcPr>
          <w:p w14:paraId="2145F12E" w14:textId="77777777" w:rsidR="002A714A" w:rsidRPr="000E5D59" w:rsidRDefault="002A714A" w:rsidP="00A86B2E">
            <w:pPr>
              <w:pStyle w:val="Normal6a"/>
            </w:pPr>
            <w:r w:rsidRPr="000E5D59">
              <w:rPr>
                <w:b/>
                <w:i/>
              </w:rPr>
              <w:t>1a.</w:t>
            </w:r>
            <w:r w:rsidRPr="000E5D59">
              <w:tab/>
            </w:r>
            <w:r w:rsidRPr="000E5D59">
              <w:rPr>
                <w:b/>
                <w:i/>
              </w:rPr>
              <w:t>hangsúlyozza, hogy az óceán egy központi jelentőségű geopolitikai és gazdasági eszköz Európa versenyképessége és kulturális identitása szempontjából;</w:t>
            </w:r>
          </w:p>
        </w:tc>
      </w:tr>
    </w:tbl>
    <w:p w14:paraId="6DC9FAE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8AAD83D" w14:textId="77777777" w:rsidR="002A714A" w:rsidRPr="000E5D59" w:rsidRDefault="002A714A" w:rsidP="002A714A">
      <w:r w:rsidRPr="002C1B64">
        <w:rPr>
          <w:rStyle w:val="HideTWBExt"/>
        </w:rPr>
        <w:t>&lt;/Amend&gt;</w:t>
      </w:r>
    </w:p>
    <w:p w14:paraId="10CBDD4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66</w:t>
      </w:r>
      <w:r w:rsidRPr="002C1B64">
        <w:rPr>
          <w:rStyle w:val="HideTWBExt"/>
          <w:b w:val="0"/>
        </w:rPr>
        <w:t>&lt;/NumAm&gt;</w:t>
      </w:r>
    </w:p>
    <w:p w14:paraId="77F3B451"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5B597FFC" w14:textId="77777777" w:rsidR="002A714A" w:rsidRPr="000E5D59" w:rsidRDefault="002A714A" w:rsidP="002A714A">
      <w:pPr>
        <w:pStyle w:val="NormalBold"/>
      </w:pPr>
      <w:r w:rsidRPr="002C1B64">
        <w:rPr>
          <w:rStyle w:val="HideTWBExt"/>
          <w:b w:val="0"/>
        </w:rPr>
        <w:t>&lt;/RepeatBlock-By&gt;</w:t>
      </w:r>
    </w:p>
    <w:p w14:paraId="138FCA6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E55964F"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5D450B4" w14:textId="77777777" w:rsidTr="00A86B2E">
        <w:trPr>
          <w:trHeight w:hRule="exact" w:val="240"/>
          <w:jc w:val="center"/>
        </w:trPr>
        <w:tc>
          <w:tcPr>
            <w:tcW w:w="9752" w:type="dxa"/>
            <w:gridSpan w:val="2"/>
            <w:tcBorders>
              <w:top w:val="nil"/>
              <w:left w:val="nil"/>
              <w:bottom w:val="nil"/>
              <w:right w:val="nil"/>
            </w:tcBorders>
          </w:tcPr>
          <w:p w14:paraId="04741EF5" w14:textId="77777777" w:rsidR="002A714A" w:rsidRPr="000E5D59" w:rsidRDefault="002A714A" w:rsidP="00A86B2E"/>
        </w:tc>
      </w:tr>
      <w:tr w:rsidR="00790F5F" w:rsidRPr="000E5D59" w14:paraId="257BB68F" w14:textId="77777777" w:rsidTr="00A86B2E">
        <w:trPr>
          <w:trHeight w:val="240"/>
          <w:jc w:val="center"/>
        </w:trPr>
        <w:tc>
          <w:tcPr>
            <w:tcW w:w="4876" w:type="dxa"/>
            <w:tcBorders>
              <w:top w:val="nil"/>
              <w:left w:val="nil"/>
              <w:bottom w:val="nil"/>
              <w:right w:val="nil"/>
            </w:tcBorders>
          </w:tcPr>
          <w:p w14:paraId="6D28EFF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68ACA32" w14:textId="77777777" w:rsidR="002A714A" w:rsidRPr="000E5D59" w:rsidRDefault="002A714A" w:rsidP="00A86B2E">
            <w:pPr>
              <w:pStyle w:val="AmColumnHeading"/>
            </w:pPr>
            <w:r w:rsidRPr="000E5D59">
              <w:t>Módosítás</w:t>
            </w:r>
          </w:p>
        </w:tc>
      </w:tr>
      <w:tr w:rsidR="00790F5F" w:rsidRPr="000E5D59" w14:paraId="7E053C4A" w14:textId="77777777" w:rsidTr="00A86B2E">
        <w:trPr>
          <w:jc w:val="center"/>
        </w:trPr>
        <w:tc>
          <w:tcPr>
            <w:tcW w:w="4876" w:type="dxa"/>
            <w:tcBorders>
              <w:top w:val="nil"/>
              <w:left w:val="nil"/>
              <w:bottom w:val="nil"/>
              <w:right w:val="nil"/>
            </w:tcBorders>
          </w:tcPr>
          <w:p w14:paraId="16174FFD" w14:textId="77777777" w:rsidR="002A714A" w:rsidRPr="000E5D59" w:rsidRDefault="002A714A" w:rsidP="00A86B2E">
            <w:pPr>
              <w:pStyle w:val="Normal6a"/>
            </w:pPr>
            <w:r w:rsidRPr="000E5D59">
              <w:t>2.</w:t>
            </w:r>
            <w:r w:rsidRPr="000E5D59">
              <w:tab/>
              <w:t xml:space="preserve">kéri, hogy az óceándiplomáciát </w:t>
            </w:r>
            <w:r w:rsidRPr="000E5D59">
              <w:rPr>
                <w:b/>
                <w:bCs/>
                <w:i/>
                <w:iCs/>
              </w:rPr>
              <w:t>építsék be</w:t>
            </w:r>
            <w:r w:rsidRPr="000E5D59">
              <w:t xml:space="preserve"> az EU </w:t>
            </w:r>
            <w:r w:rsidRPr="000E5D59">
              <w:rPr>
                <w:b/>
                <w:bCs/>
                <w:i/>
                <w:iCs/>
              </w:rPr>
              <w:t>közös kül- és biztonságpolitikájába</w:t>
            </w:r>
            <w:r w:rsidRPr="000E5D59">
              <w:t xml:space="preserve">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17644DB1" w14:textId="77777777" w:rsidR="002A714A" w:rsidRPr="000E5D59" w:rsidRDefault="002A714A" w:rsidP="00A86B2E">
            <w:pPr>
              <w:pStyle w:val="Normal6a"/>
            </w:pPr>
            <w:r w:rsidRPr="000E5D59">
              <w:t>2.</w:t>
            </w:r>
            <w:r w:rsidRPr="000E5D59">
              <w:tab/>
              <w:t xml:space="preserve">kéri, hogy az óceándiplomáciát </w:t>
            </w:r>
            <w:r w:rsidRPr="000E5D59">
              <w:rPr>
                <w:b/>
                <w:bCs/>
                <w:i/>
                <w:iCs/>
              </w:rPr>
              <w:t>általánosan érvényesítsék</w:t>
            </w:r>
            <w:r w:rsidRPr="000E5D59">
              <w:t xml:space="preserve"> az EU </w:t>
            </w:r>
            <w:r w:rsidRPr="000E5D59">
              <w:rPr>
                <w:b/>
                <w:bCs/>
                <w:i/>
                <w:iCs/>
              </w:rPr>
              <w:t>külső politikáiban</w:t>
            </w:r>
            <w:r w:rsidRPr="000E5D59">
              <w:t xml:space="preserve"> </w:t>
            </w:r>
            <w:r w:rsidRPr="000E5D59">
              <w:rPr>
                <w:b/>
                <w:bCs/>
                <w:i/>
                <w:iCs/>
              </w:rPr>
              <w:t xml:space="preserve">a fenntartható és igazságos óceánirányítás, a multilaterális együttműködés és az Egyesült Nemzetek Tengerjogi Egyezményével összhangban </w:t>
            </w:r>
            <w:r w:rsidRPr="000E5D59">
              <w:t xml:space="preserve">a szabályokon alapuló tengeri rend védelme, a tengeri erőforrások fenntartható kiaknázásának </w:t>
            </w:r>
            <w:r w:rsidRPr="000E5D59">
              <w:rPr>
                <w:b/>
                <w:bCs/>
                <w:i/>
                <w:iCs/>
              </w:rPr>
              <w:t xml:space="preserve">és a tengeri ökoszisztémák egészségi állapotának </w:t>
            </w:r>
            <w:r w:rsidRPr="000E5D59">
              <w:t>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r w:rsidRPr="000E5D59">
              <w:rPr>
                <w:b/>
                <w:bCs/>
                <w:i/>
                <w:iCs/>
              </w:rPr>
              <w:t xml:space="preserve">, valamint hogy javítsák az átláthatóságot a halászatban és a tengeri eredetű </w:t>
            </w:r>
            <w:r w:rsidRPr="000E5D59">
              <w:rPr>
                <w:b/>
                <w:bCs/>
                <w:i/>
                <w:iCs/>
              </w:rPr>
              <w:lastRenderedPageBreak/>
              <w:t>élelmiszerek ellátási láncában</w:t>
            </w:r>
            <w:r w:rsidRPr="000E5D59">
              <w:t>;</w:t>
            </w:r>
          </w:p>
        </w:tc>
      </w:tr>
    </w:tbl>
    <w:p w14:paraId="29E6DD8B"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8CDDE50" w14:textId="77777777" w:rsidR="002A714A" w:rsidRPr="000E5D59" w:rsidRDefault="002A714A" w:rsidP="002A714A">
      <w:r w:rsidRPr="002C1B64">
        <w:rPr>
          <w:rStyle w:val="HideTWBExt"/>
        </w:rPr>
        <w:t>&lt;/Amend&gt;</w:t>
      </w:r>
    </w:p>
    <w:p w14:paraId="57933D3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67</w:t>
      </w:r>
      <w:r w:rsidRPr="002C1B64">
        <w:rPr>
          <w:rStyle w:val="HideTWBExt"/>
          <w:b w:val="0"/>
        </w:rPr>
        <w:t>&lt;/NumAm&gt;</w:t>
      </w:r>
    </w:p>
    <w:p w14:paraId="46A17EBD"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3C88053B" w14:textId="77777777" w:rsidR="002A714A" w:rsidRPr="000E5D59" w:rsidRDefault="002A714A" w:rsidP="002A714A">
      <w:pPr>
        <w:pStyle w:val="NormalBold"/>
      </w:pPr>
      <w:r w:rsidRPr="002C1B64">
        <w:rPr>
          <w:rStyle w:val="HideTWBExt"/>
          <w:b w:val="0"/>
        </w:rPr>
        <w:t>&lt;/RepeatBlock-By&gt;</w:t>
      </w:r>
    </w:p>
    <w:p w14:paraId="493D89D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8DDDC0A"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6F51B72" w14:textId="77777777" w:rsidTr="00A86B2E">
        <w:trPr>
          <w:trHeight w:hRule="exact" w:val="240"/>
          <w:jc w:val="center"/>
        </w:trPr>
        <w:tc>
          <w:tcPr>
            <w:tcW w:w="9752" w:type="dxa"/>
            <w:gridSpan w:val="2"/>
            <w:tcBorders>
              <w:top w:val="nil"/>
              <w:left w:val="nil"/>
              <w:bottom w:val="nil"/>
              <w:right w:val="nil"/>
            </w:tcBorders>
          </w:tcPr>
          <w:p w14:paraId="524F4ACA" w14:textId="77777777" w:rsidR="002A714A" w:rsidRPr="000E5D59" w:rsidRDefault="002A714A" w:rsidP="00A86B2E"/>
        </w:tc>
      </w:tr>
      <w:tr w:rsidR="00790F5F" w:rsidRPr="000E5D59" w14:paraId="523B70AE" w14:textId="77777777" w:rsidTr="00A86B2E">
        <w:trPr>
          <w:trHeight w:val="240"/>
          <w:jc w:val="center"/>
        </w:trPr>
        <w:tc>
          <w:tcPr>
            <w:tcW w:w="4876" w:type="dxa"/>
            <w:tcBorders>
              <w:top w:val="nil"/>
              <w:left w:val="nil"/>
              <w:bottom w:val="nil"/>
              <w:right w:val="nil"/>
            </w:tcBorders>
          </w:tcPr>
          <w:p w14:paraId="442ACC1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8E55D5C" w14:textId="77777777" w:rsidR="002A714A" w:rsidRPr="000E5D59" w:rsidRDefault="002A714A" w:rsidP="00A86B2E">
            <w:pPr>
              <w:pStyle w:val="AmColumnHeading"/>
            </w:pPr>
            <w:r w:rsidRPr="000E5D59">
              <w:t>Módosítás</w:t>
            </w:r>
          </w:p>
        </w:tc>
      </w:tr>
      <w:tr w:rsidR="00790F5F" w:rsidRPr="000E5D59" w14:paraId="7FBA2CDE" w14:textId="77777777" w:rsidTr="00A86B2E">
        <w:trPr>
          <w:jc w:val="center"/>
        </w:trPr>
        <w:tc>
          <w:tcPr>
            <w:tcW w:w="4876" w:type="dxa"/>
            <w:tcBorders>
              <w:top w:val="nil"/>
              <w:left w:val="nil"/>
              <w:bottom w:val="nil"/>
              <w:right w:val="nil"/>
            </w:tcBorders>
          </w:tcPr>
          <w:p w14:paraId="4D5EB062" w14:textId="77777777" w:rsidR="002A714A" w:rsidRPr="000E5D59" w:rsidRDefault="002A714A" w:rsidP="00A86B2E">
            <w:pPr>
              <w:pStyle w:val="Normal6a"/>
            </w:pPr>
            <w:r w:rsidRPr="000E5D59">
              <w:t>2.</w:t>
            </w:r>
            <w:r w:rsidRPr="000E5D59">
              <w:tab/>
              <w:t>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44A16C07"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 </w:t>
            </w:r>
            <w:r w:rsidRPr="000E5D59">
              <w:rPr>
                <w:b/>
                <w:i/>
              </w:rPr>
              <w:t>kéri a jogellenes, be nem jelentett és szabályozatlan (IUU) halászati tevékenységek, az emberkereskedelem és az árnyékflották nyomon követésére és az ellenük folytatott küzdelemre irányuló uniós katonai és haditengerészeti missziók megerősítését;</w:t>
            </w:r>
          </w:p>
        </w:tc>
      </w:tr>
    </w:tbl>
    <w:p w14:paraId="2458492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9FBCEA9" w14:textId="77777777" w:rsidR="002A714A" w:rsidRPr="000E5D59" w:rsidRDefault="002A714A" w:rsidP="002A714A">
      <w:r w:rsidRPr="002C1B64">
        <w:rPr>
          <w:rStyle w:val="HideTWBExt"/>
        </w:rPr>
        <w:t>&lt;/Amend&gt;</w:t>
      </w:r>
    </w:p>
    <w:p w14:paraId="4F70C70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68</w:t>
      </w:r>
      <w:r w:rsidRPr="002C1B64">
        <w:rPr>
          <w:rStyle w:val="HideTWBExt"/>
          <w:b w:val="0"/>
        </w:rPr>
        <w:t>&lt;/NumAm&gt;</w:t>
      </w:r>
    </w:p>
    <w:p w14:paraId="34900ED7"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159629E5" w14:textId="77777777" w:rsidR="002A714A" w:rsidRPr="000E5D59" w:rsidRDefault="002A714A" w:rsidP="002A714A">
      <w:pPr>
        <w:pStyle w:val="NormalBold"/>
      </w:pPr>
      <w:r w:rsidRPr="002C1B64">
        <w:rPr>
          <w:rStyle w:val="HideTWBExt"/>
          <w:b w:val="0"/>
        </w:rPr>
        <w:t>&lt;/RepeatBlock-By&gt;</w:t>
      </w:r>
    </w:p>
    <w:p w14:paraId="3CD1FD3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EEC550A"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D9328DC" w14:textId="77777777" w:rsidTr="00A86B2E">
        <w:trPr>
          <w:trHeight w:hRule="exact" w:val="240"/>
          <w:jc w:val="center"/>
        </w:trPr>
        <w:tc>
          <w:tcPr>
            <w:tcW w:w="9752" w:type="dxa"/>
            <w:gridSpan w:val="2"/>
            <w:tcBorders>
              <w:top w:val="nil"/>
              <w:left w:val="nil"/>
              <w:bottom w:val="nil"/>
              <w:right w:val="nil"/>
            </w:tcBorders>
          </w:tcPr>
          <w:p w14:paraId="2B87389A" w14:textId="77777777" w:rsidR="002A714A" w:rsidRPr="000E5D59" w:rsidRDefault="002A714A" w:rsidP="00A86B2E"/>
        </w:tc>
      </w:tr>
      <w:tr w:rsidR="00790F5F" w:rsidRPr="000E5D59" w14:paraId="502CB242" w14:textId="77777777" w:rsidTr="00A86B2E">
        <w:trPr>
          <w:trHeight w:val="240"/>
          <w:jc w:val="center"/>
        </w:trPr>
        <w:tc>
          <w:tcPr>
            <w:tcW w:w="4876" w:type="dxa"/>
            <w:tcBorders>
              <w:top w:val="nil"/>
              <w:left w:val="nil"/>
              <w:bottom w:val="nil"/>
              <w:right w:val="nil"/>
            </w:tcBorders>
          </w:tcPr>
          <w:p w14:paraId="1193739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0C712E5" w14:textId="77777777" w:rsidR="002A714A" w:rsidRPr="000E5D59" w:rsidRDefault="002A714A" w:rsidP="00A86B2E">
            <w:pPr>
              <w:pStyle w:val="AmColumnHeading"/>
            </w:pPr>
            <w:r w:rsidRPr="000E5D59">
              <w:t>Módosítás</w:t>
            </w:r>
          </w:p>
        </w:tc>
      </w:tr>
      <w:tr w:rsidR="00790F5F" w:rsidRPr="000E5D59" w14:paraId="700B6D40" w14:textId="77777777" w:rsidTr="00A86B2E">
        <w:trPr>
          <w:jc w:val="center"/>
        </w:trPr>
        <w:tc>
          <w:tcPr>
            <w:tcW w:w="4876" w:type="dxa"/>
            <w:tcBorders>
              <w:top w:val="nil"/>
              <w:left w:val="nil"/>
              <w:bottom w:val="nil"/>
              <w:right w:val="nil"/>
            </w:tcBorders>
          </w:tcPr>
          <w:p w14:paraId="5DBF6A5D" w14:textId="77777777" w:rsidR="002A714A" w:rsidRPr="000E5D59" w:rsidRDefault="002A714A" w:rsidP="00A86B2E">
            <w:pPr>
              <w:pStyle w:val="Normal6a"/>
            </w:pPr>
            <w:r w:rsidRPr="000E5D59">
              <w:lastRenderedPageBreak/>
              <w:t>2.</w:t>
            </w:r>
            <w:r w:rsidRPr="000E5D59">
              <w:tab/>
              <w:t>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13604A34"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a tengeri erőforrások fenntartható kiaknázásának biztosítása, az uniós </w:t>
            </w:r>
            <w:r w:rsidRPr="000E5D59">
              <w:rPr>
                <w:b/>
                <w:bCs/>
                <w:i/>
                <w:iCs/>
              </w:rPr>
              <w:t>környezetvédelmi, gazdasági és társadalmi</w:t>
            </w:r>
            <w:r w:rsidRPr="000E5D59">
              <w:t xml:space="preserve"> normák előmozdítása, </w:t>
            </w:r>
            <w:r w:rsidRPr="000E5D59">
              <w:rPr>
                <w:b/>
                <w:bCs/>
                <w:i/>
                <w:iCs/>
              </w:rPr>
              <w:t>különösen a nemzetközi szervezetekben, többek között a FAO-ban, az ILO-ban és a WTO-ban,</w:t>
            </w:r>
            <w:r w:rsidRPr="000E5D59">
              <w:t xml:space="preserve">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w:t>
            </w:r>
            <w:r w:rsidRPr="000E5D59">
              <w:rPr>
                <w:b/>
                <w:bCs/>
                <w:i/>
                <w:iCs/>
              </w:rPr>
              <w:t>közös</w:t>
            </w:r>
            <w:r w:rsidRPr="000E5D59">
              <w:rPr>
                <w:b/>
                <w:bCs/>
              </w:rPr>
              <w:t xml:space="preserve"> </w:t>
            </w:r>
            <w:r w:rsidRPr="000E5D59">
              <w:t>haditengerészeti missziók</w:t>
            </w:r>
            <w:r w:rsidRPr="000E5D59">
              <w:rPr>
                <w:b/>
                <w:bCs/>
                <w:i/>
                <w:iCs/>
              </w:rPr>
              <w:t>, a Kopernikusszal való műholdas megfigyelés és tengeri drónok</w:t>
            </w:r>
            <w:r w:rsidRPr="000E5D59">
              <w:t xml:space="preserve"> révén;</w:t>
            </w:r>
          </w:p>
        </w:tc>
      </w:tr>
    </w:tbl>
    <w:p w14:paraId="016B319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859C207" w14:textId="77777777" w:rsidR="002A714A" w:rsidRPr="000E5D59" w:rsidRDefault="002A714A" w:rsidP="002A714A">
      <w:r w:rsidRPr="002C1B64">
        <w:rPr>
          <w:rStyle w:val="HideTWBExt"/>
        </w:rPr>
        <w:t>&lt;/Amend&gt;</w:t>
      </w:r>
    </w:p>
    <w:p w14:paraId="2D97772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69</w:t>
      </w:r>
      <w:r w:rsidRPr="002C1B64">
        <w:rPr>
          <w:rStyle w:val="HideTWBExt"/>
          <w:b w:val="0"/>
        </w:rPr>
        <w:t>&lt;/NumAm&gt;</w:t>
      </w:r>
    </w:p>
    <w:p w14:paraId="26C38E8E"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3740A093" w14:textId="77777777" w:rsidR="002A714A" w:rsidRPr="000E5D59" w:rsidRDefault="002A714A" w:rsidP="002A714A">
      <w:pPr>
        <w:pStyle w:val="NormalBold"/>
      </w:pPr>
      <w:r w:rsidRPr="002C1B64">
        <w:rPr>
          <w:rStyle w:val="HideTWBExt"/>
          <w:b w:val="0"/>
        </w:rPr>
        <w:t>&lt;/RepeatBlock-By&gt;</w:t>
      </w:r>
    </w:p>
    <w:p w14:paraId="455CE9B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87EE1CE"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C765225" w14:textId="77777777" w:rsidTr="00A86B2E">
        <w:trPr>
          <w:trHeight w:hRule="exact" w:val="240"/>
          <w:jc w:val="center"/>
        </w:trPr>
        <w:tc>
          <w:tcPr>
            <w:tcW w:w="9752" w:type="dxa"/>
            <w:gridSpan w:val="2"/>
            <w:tcBorders>
              <w:top w:val="nil"/>
              <w:left w:val="nil"/>
              <w:bottom w:val="nil"/>
              <w:right w:val="nil"/>
            </w:tcBorders>
          </w:tcPr>
          <w:p w14:paraId="56A96AE2" w14:textId="77777777" w:rsidR="002A714A" w:rsidRPr="000E5D59" w:rsidRDefault="002A714A" w:rsidP="00A86B2E"/>
        </w:tc>
      </w:tr>
      <w:tr w:rsidR="00790F5F" w:rsidRPr="000E5D59" w14:paraId="18ACD6CE" w14:textId="77777777" w:rsidTr="00A86B2E">
        <w:trPr>
          <w:trHeight w:val="240"/>
          <w:jc w:val="center"/>
        </w:trPr>
        <w:tc>
          <w:tcPr>
            <w:tcW w:w="4876" w:type="dxa"/>
            <w:tcBorders>
              <w:top w:val="nil"/>
              <w:left w:val="nil"/>
              <w:bottom w:val="nil"/>
              <w:right w:val="nil"/>
            </w:tcBorders>
          </w:tcPr>
          <w:p w14:paraId="223A1A7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A1592C8" w14:textId="77777777" w:rsidR="002A714A" w:rsidRPr="000E5D59" w:rsidRDefault="002A714A" w:rsidP="00A86B2E">
            <w:pPr>
              <w:pStyle w:val="AmColumnHeading"/>
            </w:pPr>
            <w:r w:rsidRPr="000E5D59">
              <w:t>Módosítás</w:t>
            </w:r>
          </w:p>
        </w:tc>
      </w:tr>
      <w:tr w:rsidR="00790F5F" w:rsidRPr="000E5D59" w14:paraId="13D5F2AC" w14:textId="77777777" w:rsidTr="00A86B2E">
        <w:trPr>
          <w:jc w:val="center"/>
        </w:trPr>
        <w:tc>
          <w:tcPr>
            <w:tcW w:w="4876" w:type="dxa"/>
            <w:tcBorders>
              <w:top w:val="nil"/>
              <w:left w:val="nil"/>
              <w:bottom w:val="nil"/>
              <w:right w:val="nil"/>
            </w:tcBorders>
          </w:tcPr>
          <w:p w14:paraId="39B94FA3" w14:textId="77777777" w:rsidR="002A714A" w:rsidRPr="000E5D59" w:rsidRDefault="002A714A" w:rsidP="00A86B2E">
            <w:pPr>
              <w:pStyle w:val="Normal6a"/>
            </w:pPr>
            <w:r w:rsidRPr="000E5D59">
              <w:t>2.</w:t>
            </w:r>
            <w:r w:rsidRPr="000E5D59">
              <w:tab/>
              <w:t>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w:t>
            </w:r>
            <w:r w:rsidRPr="000E5D59">
              <w:rPr>
                <w:b/>
                <w:bCs/>
                <w:i/>
                <w:iCs/>
              </w:rPr>
              <w:t>, különösen a tenger alatti infrastruktúrákkal</w:t>
            </w:r>
            <w:r w:rsidRPr="000E5D59">
              <w:t xml:space="preserve"> szembeni ellenséges vagy erőszakos cselekmények elleni küzdelem érdekében, </w:t>
            </w:r>
            <w:r w:rsidRPr="000E5D59">
              <w:rPr>
                <w:b/>
                <w:bCs/>
                <w:i/>
                <w:iCs/>
              </w:rPr>
              <w:t xml:space="preserve">konkrét </w:t>
            </w:r>
            <w:r w:rsidRPr="000E5D59">
              <w:rPr>
                <w:b/>
                <w:bCs/>
                <w:i/>
                <w:iCs/>
              </w:rPr>
              <w:lastRenderedPageBreak/>
              <w:t>intézkedések</w:t>
            </w:r>
            <w:r w:rsidRPr="000E5D59">
              <w:t xml:space="preserve">, például </w:t>
            </w:r>
            <w:r w:rsidRPr="000E5D59">
              <w:rPr>
                <w:b/>
                <w:bCs/>
                <w:i/>
                <w:iCs/>
              </w:rPr>
              <w:t>haditengerészeti missziók révén</w:t>
            </w:r>
            <w:r w:rsidRPr="000E5D59">
              <w:t>;</w:t>
            </w:r>
          </w:p>
        </w:tc>
        <w:tc>
          <w:tcPr>
            <w:tcW w:w="4876" w:type="dxa"/>
            <w:tcBorders>
              <w:top w:val="nil"/>
              <w:left w:val="nil"/>
              <w:bottom w:val="nil"/>
              <w:right w:val="nil"/>
            </w:tcBorders>
          </w:tcPr>
          <w:p w14:paraId="1530FFE7" w14:textId="77777777" w:rsidR="002A714A" w:rsidRPr="000E5D59" w:rsidRDefault="002A714A" w:rsidP="00A86B2E">
            <w:pPr>
              <w:pStyle w:val="Normal6a"/>
            </w:pPr>
            <w:r w:rsidRPr="000E5D59">
              <w:lastRenderedPageBreak/>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w:t>
            </w:r>
            <w:r w:rsidRPr="000E5D59">
              <w:rPr>
                <w:b/>
                <w:bCs/>
                <w:i/>
                <w:iCs/>
              </w:rPr>
              <w:t xml:space="preserve">többek között a harmadik országokkal – különös tekintettel az észak-afrikai országokra – folytatott új együttműködési tevékenységek révén történő </w:t>
            </w:r>
            <w:r w:rsidRPr="000E5D59">
              <w:t xml:space="preserve">előmozdítása, valamint a jogellenes, be nem jelentett és szabályozatlan halászat és az árnyékflották, a kalózkodás, valamint az uniós halászhajókkal és az uniós </w:t>
            </w:r>
            <w:r w:rsidRPr="000E5D59">
              <w:lastRenderedPageBreak/>
              <w:t xml:space="preserve">infrastruktúrákkal szembeni ellenséges vagy erőszakos cselekmények elleni küzdelem érdekében, </w:t>
            </w:r>
            <w:r w:rsidRPr="000E5D59">
              <w:rPr>
                <w:b/>
                <w:bCs/>
                <w:i/>
                <w:iCs/>
              </w:rPr>
              <w:t>utóbbiak közé értve az európai halászok megfélemlítését és zaklatását, különösen a tengeri határok közelében található területeken</w:t>
            </w:r>
            <w:r w:rsidRPr="000E5D59">
              <w:t xml:space="preserve">, például </w:t>
            </w:r>
            <w:r w:rsidRPr="000E5D59">
              <w:rPr>
                <w:b/>
                <w:bCs/>
                <w:i/>
                <w:iCs/>
              </w:rPr>
              <w:t>a Tuniszi-csatornában</w:t>
            </w:r>
            <w:r w:rsidRPr="000E5D59">
              <w:t>;</w:t>
            </w:r>
          </w:p>
        </w:tc>
      </w:tr>
    </w:tbl>
    <w:p w14:paraId="11CB7B57"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46477DB0" w14:textId="77777777" w:rsidR="002A714A" w:rsidRPr="000E5D59" w:rsidRDefault="002A714A" w:rsidP="002A714A">
      <w:r w:rsidRPr="002C1B64">
        <w:rPr>
          <w:rStyle w:val="HideTWBExt"/>
        </w:rPr>
        <w:t>&lt;/Amend&gt;</w:t>
      </w:r>
    </w:p>
    <w:p w14:paraId="3DEAB8A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70</w:t>
      </w:r>
      <w:r w:rsidRPr="002C1B64">
        <w:rPr>
          <w:rStyle w:val="HideTWBExt"/>
          <w:b w:val="0"/>
        </w:rPr>
        <w:t>&lt;/NumAm&gt;</w:t>
      </w:r>
    </w:p>
    <w:p w14:paraId="70BB2407"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56620B51" w14:textId="77777777" w:rsidR="002A714A" w:rsidRPr="000E5D59" w:rsidRDefault="002A714A" w:rsidP="002A714A">
      <w:pPr>
        <w:pStyle w:val="NormalBold"/>
      </w:pPr>
      <w:r w:rsidRPr="002C1B64">
        <w:rPr>
          <w:rStyle w:val="HideTWBExt"/>
          <w:b w:val="0"/>
        </w:rPr>
        <w:t>&lt;/RepeatBlock-By&gt;</w:t>
      </w:r>
    </w:p>
    <w:p w14:paraId="0A58F62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1E6D8FC"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C99984E" w14:textId="77777777" w:rsidTr="00A86B2E">
        <w:trPr>
          <w:trHeight w:hRule="exact" w:val="240"/>
          <w:jc w:val="center"/>
        </w:trPr>
        <w:tc>
          <w:tcPr>
            <w:tcW w:w="9752" w:type="dxa"/>
            <w:gridSpan w:val="2"/>
            <w:tcBorders>
              <w:top w:val="nil"/>
              <w:left w:val="nil"/>
              <w:bottom w:val="nil"/>
              <w:right w:val="nil"/>
            </w:tcBorders>
          </w:tcPr>
          <w:p w14:paraId="601EE73A" w14:textId="77777777" w:rsidR="002A714A" w:rsidRPr="000E5D59" w:rsidRDefault="002A714A" w:rsidP="00A86B2E"/>
        </w:tc>
      </w:tr>
      <w:tr w:rsidR="00790F5F" w:rsidRPr="000E5D59" w14:paraId="4E295E38" w14:textId="77777777" w:rsidTr="00A86B2E">
        <w:trPr>
          <w:trHeight w:val="240"/>
          <w:jc w:val="center"/>
        </w:trPr>
        <w:tc>
          <w:tcPr>
            <w:tcW w:w="4876" w:type="dxa"/>
            <w:tcBorders>
              <w:top w:val="nil"/>
              <w:left w:val="nil"/>
              <w:bottom w:val="nil"/>
              <w:right w:val="nil"/>
            </w:tcBorders>
          </w:tcPr>
          <w:p w14:paraId="4B74A1F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47601A1" w14:textId="77777777" w:rsidR="002A714A" w:rsidRPr="000E5D59" w:rsidRDefault="002A714A" w:rsidP="00A86B2E">
            <w:pPr>
              <w:pStyle w:val="AmColumnHeading"/>
            </w:pPr>
            <w:r w:rsidRPr="000E5D59">
              <w:t>Módosítás</w:t>
            </w:r>
          </w:p>
        </w:tc>
      </w:tr>
      <w:tr w:rsidR="00790F5F" w:rsidRPr="000E5D59" w14:paraId="42DE62E5" w14:textId="77777777" w:rsidTr="00A86B2E">
        <w:trPr>
          <w:jc w:val="center"/>
        </w:trPr>
        <w:tc>
          <w:tcPr>
            <w:tcW w:w="4876" w:type="dxa"/>
            <w:tcBorders>
              <w:top w:val="nil"/>
              <w:left w:val="nil"/>
              <w:bottom w:val="nil"/>
              <w:right w:val="nil"/>
            </w:tcBorders>
          </w:tcPr>
          <w:p w14:paraId="2410774B" w14:textId="77777777" w:rsidR="002A714A" w:rsidRPr="000E5D59" w:rsidRDefault="002A714A" w:rsidP="00A86B2E">
            <w:pPr>
              <w:pStyle w:val="Normal6a"/>
            </w:pPr>
            <w:r w:rsidRPr="000E5D59">
              <w:t>2.</w:t>
            </w:r>
            <w:r w:rsidRPr="000E5D59">
              <w:tab/>
              <w:t>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26BD2FC5"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w:t>
            </w:r>
            <w:r w:rsidRPr="000E5D59">
              <w:rPr>
                <w:b/>
                <w:i/>
              </w:rPr>
              <w:t>elleni küzdelem érdekében a szabályozatlan halászatból származó termékek behozatalának szigorúbb ellenőrzése révén,</w:t>
            </w:r>
            <w:r w:rsidRPr="000E5D59">
              <w:t xml:space="preserve"> és az árnyékflották, a kalózkodás, valamint az uniós halászhajókkal és az uniós infrastruktúrákkal, különösen a tenger alatti infrastruktúrákkal szembeni ellenséges vagy erőszakos cselekmények elleni fellépés érdekében, konkrét intézkedések, például haditengerészeti missziók révén;</w:t>
            </w:r>
          </w:p>
        </w:tc>
      </w:tr>
    </w:tbl>
    <w:p w14:paraId="6884CC3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499B892A" w14:textId="77777777" w:rsidR="002A714A" w:rsidRPr="000E5D59" w:rsidRDefault="002A714A" w:rsidP="002A714A">
      <w:r w:rsidRPr="002C1B64">
        <w:rPr>
          <w:rStyle w:val="HideTWBExt"/>
        </w:rPr>
        <w:t>&lt;/Amend&gt;</w:t>
      </w:r>
    </w:p>
    <w:p w14:paraId="4A7442B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71</w:t>
      </w:r>
      <w:r w:rsidRPr="002C1B64">
        <w:rPr>
          <w:rStyle w:val="HideTWBExt"/>
          <w:b w:val="0"/>
        </w:rPr>
        <w:t>&lt;/NumAm&gt;</w:t>
      </w:r>
    </w:p>
    <w:p w14:paraId="692F3B31"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53FEBE29"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6ED2124B" w14:textId="77777777" w:rsidR="002A714A" w:rsidRPr="000E5D59" w:rsidRDefault="002A714A" w:rsidP="002A714A">
      <w:pPr>
        <w:pStyle w:val="NormalBold"/>
      </w:pPr>
      <w:r w:rsidRPr="002C1B64">
        <w:rPr>
          <w:rStyle w:val="HideTWBExt"/>
          <w:b w:val="0"/>
        </w:rPr>
        <w:t>&lt;/RepeatBlock-By&gt;</w:t>
      </w:r>
    </w:p>
    <w:p w14:paraId="0C14BA9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245EEC5"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D307FDC" w14:textId="77777777" w:rsidTr="00A86B2E">
        <w:trPr>
          <w:trHeight w:hRule="exact" w:val="240"/>
          <w:jc w:val="center"/>
        </w:trPr>
        <w:tc>
          <w:tcPr>
            <w:tcW w:w="9752" w:type="dxa"/>
            <w:gridSpan w:val="2"/>
            <w:tcBorders>
              <w:top w:val="nil"/>
              <w:left w:val="nil"/>
              <w:bottom w:val="nil"/>
              <w:right w:val="nil"/>
            </w:tcBorders>
          </w:tcPr>
          <w:p w14:paraId="1FE5C7D8" w14:textId="77777777" w:rsidR="002A714A" w:rsidRPr="000E5D59" w:rsidRDefault="002A714A" w:rsidP="00A86B2E"/>
        </w:tc>
      </w:tr>
      <w:tr w:rsidR="00790F5F" w:rsidRPr="000E5D59" w14:paraId="151C1AD2" w14:textId="77777777" w:rsidTr="00A86B2E">
        <w:trPr>
          <w:trHeight w:val="240"/>
          <w:jc w:val="center"/>
        </w:trPr>
        <w:tc>
          <w:tcPr>
            <w:tcW w:w="4876" w:type="dxa"/>
            <w:tcBorders>
              <w:top w:val="nil"/>
              <w:left w:val="nil"/>
              <w:bottom w:val="nil"/>
              <w:right w:val="nil"/>
            </w:tcBorders>
          </w:tcPr>
          <w:p w14:paraId="58A6055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426F1EE" w14:textId="77777777" w:rsidR="002A714A" w:rsidRPr="000E5D59" w:rsidRDefault="002A714A" w:rsidP="00A86B2E">
            <w:pPr>
              <w:pStyle w:val="AmColumnHeading"/>
            </w:pPr>
            <w:r w:rsidRPr="000E5D59">
              <w:t>Módosítás</w:t>
            </w:r>
          </w:p>
        </w:tc>
      </w:tr>
      <w:tr w:rsidR="00790F5F" w:rsidRPr="000E5D59" w14:paraId="0B1D57CA" w14:textId="77777777" w:rsidTr="00A86B2E">
        <w:trPr>
          <w:jc w:val="center"/>
        </w:trPr>
        <w:tc>
          <w:tcPr>
            <w:tcW w:w="4876" w:type="dxa"/>
            <w:tcBorders>
              <w:top w:val="nil"/>
              <w:left w:val="nil"/>
              <w:bottom w:val="nil"/>
              <w:right w:val="nil"/>
            </w:tcBorders>
          </w:tcPr>
          <w:p w14:paraId="723D985E"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w:t>
            </w:r>
            <w:r w:rsidRPr="000E5D59">
              <w:rPr>
                <w:b/>
                <w:bCs/>
                <w:i/>
                <w:iCs/>
              </w:rPr>
              <w:t>valamint</w:t>
            </w:r>
            <w:r w:rsidRPr="000E5D59">
              <w:t xml:space="preserve">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400B4330"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w:t>
            </w:r>
            <w:r w:rsidRPr="000E5D59">
              <w:rPr>
                <w:b/>
                <w:bCs/>
                <w:i/>
                <w:iCs/>
              </w:rPr>
              <w:t xml:space="preserve">a multilaterális együttműködés megerősítése, a nemzetközi jog fenntartása, </w:t>
            </w:r>
            <w:r w:rsidRPr="000E5D59">
              <w:t xml:space="preserve">a tengeri erőforrások fenntartható kiaknázásának biztosítása, az uniós normák előmozdítása, a jogellenes, be nem jelentett és szabályozatlan halászat </w:t>
            </w:r>
            <w:r w:rsidRPr="000E5D59">
              <w:rPr>
                <w:b/>
                <w:bCs/>
                <w:i/>
                <w:iCs/>
              </w:rPr>
              <w:t xml:space="preserve">– beleértve azt is, amelyet olcsó lobogó alatt hajózó, uniós tulajdonú hajók folytatnak – </w:t>
            </w:r>
            <w:r w:rsidRPr="000E5D59">
              <w:t>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r>
    </w:tbl>
    <w:p w14:paraId="7FBDA19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8EC38EE" w14:textId="77777777" w:rsidR="002A714A" w:rsidRPr="000E5D59" w:rsidRDefault="002A714A" w:rsidP="002A714A">
      <w:r w:rsidRPr="002C1B64">
        <w:rPr>
          <w:rStyle w:val="HideTWBExt"/>
        </w:rPr>
        <w:t>&lt;/Amend&gt;</w:t>
      </w:r>
    </w:p>
    <w:p w14:paraId="5BDEC2E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72</w:t>
      </w:r>
      <w:r w:rsidRPr="002C1B64">
        <w:rPr>
          <w:rStyle w:val="HideTWBExt"/>
          <w:b w:val="0"/>
        </w:rPr>
        <w:t>&lt;/NumAm&gt;</w:t>
      </w:r>
    </w:p>
    <w:p w14:paraId="0BE848FA"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69445A9C" w14:textId="77777777" w:rsidR="002A714A" w:rsidRPr="000E5D59" w:rsidRDefault="002A714A" w:rsidP="002A714A">
      <w:pPr>
        <w:pStyle w:val="NormalBold"/>
      </w:pPr>
      <w:r w:rsidRPr="002C1B64">
        <w:rPr>
          <w:rStyle w:val="HideTWBExt"/>
          <w:b w:val="0"/>
        </w:rPr>
        <w:t>&lt;/RepeatBlock-By&gt;</w:t>
      </w:r>
    </w:p>
    <w:p w14:paraId="7E5510E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0773069"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D7574B3" w14:textId="77777777" w:rsidTr="00A86B2E">
        <w:trPr>
          <w:trHeight w:hRule="exact" w:val="240"/>
          <w:jc w:val="center"/>
        </w:trPr>
        <w:tc>
          <w:tcPr>
            <w:tcW w:w="9752" w:type="dxa"/>
            <w:gridSpan w:val="2"/>
            <w:tcBorders>
              <w:top w:val="nil"/>
              <w:left w:val="nil"/>
              <w:bottom w:val="nil"/>
              <w:right w:val="nil"/>
            </w:tcBorders>
          </w:tcPr>
          <w:p w14:paraId="1788FD98" w14:textId="77777777" w:rsidR="002A714A" w:rsidRPr="000E5D59" w:rsidRDefault="002A714A" w:rsidP="00A86B2E"/>
        </w:tc>
      </w:tr>
      <w:tr w:rsidR="00790F5F" w:rsidRPr="000E5D59" w14:paraId="6FBF3BF9" w14:textId="77777777" w:rsidTr="00A86B2E">
        <w:trPr>
          <w:trHeight w:val="240"/>
          <w:jc w:val="center"/>
        </w:trPr>
        <w:tc>
          <w:tcPr>
            <w:tcW w:w="4876" w:type="dxa"/>
            <w:tcBorders>
              <w:top w:val="nil"/>
              <w:left w:val="nil"/>
              <w:bottom w:val="nil"/>
              <w:right w:val="nil"/>
            </w:tcBorders>
          </w:tcPr>
          <w:p w14:paraId="1E0AF7F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5D822E4" w14:textId="77777777" w:rsidR="002A714A" w:rsidRPr="000E5D59" w:rsidRDefault="002A714A" w:rsidP="00A86B2E">
            <w:pPr>
              <w:pStyle w:val="AmColumnHeading"/>
            </w:pPr>
            <w:r w:rsidRPr="000E5D59">
              <w:t>Módosítás</w:t>
            </w:r>
          </w:p>
        </w:tc>
      </w:tr>
      <w:tr w:rsidR="00790F5F" w:rsidRPr="000E5D59" w14:paraId="1ACE7EEF" w14:textId="77777777" w:rsidTr="00A86B2E">
        <w:trPr>
          <w:jc w:val="center"/>
        </w:trPr>
        <w:tc>
          <w:tcPr>
            <w:tcW w:w="4876" w:type="dxa"/>
            <w:tcBorders>
              <w:top w:val="nil"/>
              <w:left w:val="nil"/>
              <w:bottom w:val="nil"/>
              <w:right w:val="nil"/>
            </w:tcBorders>
          </w:tcPr>
          <w:p w14:paraId="166CB3AC"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w:t>
            </w:r>
            <w:r w:rsidRPr="000E5D59">
              <w:lastRenderedPageBreak/>
              <w:t>küzdelem érdekében, konkrét intézkedések, például haditengerészeti missziók révén;</w:t>
            </w:r>
          </w:p>
        </w:tc>
        <w:tc>
          <w:tcPr>
            <w:tcW w:w="4876" w:type="dxa"/>
            <w:tcBorders>
              <w:top w:val="nil"/>
              <w:left w:val="nil"/>
              <w:bottom w:val="nil"/>
              <w:right w:val="nil"/>
            </w:tcBorders>
          </w:tcPr>
          <w:p w14:paraId="63359CD5" w14:textId="77777777" w:rsidR="002A714A" w:rsidRPr="000E5D59" w:rsidRDefault="002A714A" w:rsidP="00A86B2E">
            <w:pPr>
              <w:pStyle w:val="Normal6a"/>
            </w:pPr>
            <w:r w:rsidRPr="000E5D59">
              <w:lastRenderedPageBreak/>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w:t>
            </w:r>
            <w:r w:rsidRPr="000E5D59">
              <w:lastRenderedPageBreak/>
              <w:t xml:space="preserve">küzdelem érdekében, konkrét intézkedések, például haditengerészeti missziók révén; </w:t>
            </w:r>
            <w:r w:rsidRPr="000E5D59">
              <w:rPr>
                <w:b/>
                <w:i/>
              </w:rPr>
              <w:t>emellett szorgalmazza az európai ügynökségek, köztük az EMSA, a Frontex, az EFCA és az EUSPA közötti megerősített együttműködést;</w:t>
            </w:r>
          </w:p>
        </w:tc>
      </w:tr>
    </w:tbl>
    <w:p w14:paraId="7EE84B58"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09F7BD6" w14:textId="77777777" w:rsidR="002A714A" w:rsidRPr="000E5D59" w:rsidRDefault="002A714A" w:rsidP="002A714A">
      <w:r w:rsidRPr="002C1B64">
        <w:rPr>
          <w:rStyle w:val="HideTWBExt"/>
        </w:rPr>
        <w:t>&lt;/Amend&gt;</w:t>
      </w:r>
    </w:p>
    <w:p w14:paraId="77DDABF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73</w:t>
      </w:r>
      <w:r w:rsidRPr="002C1B64">
        <w:rPr>
          <w:rStyle w:val="HideTWBExt"/>
          <w:b w:val="0"/>
        </w:rPr>
        <w:t>&lt;/NumAm&gt;</w:t>
      </w:r>
    </w:p>
    <w:p w14:paraId="0E1B24A9" w14:textId="77777777" w:rsidR="002A714A" w:rsidRPr="000E5D59" w:rsidRDefault="002A714A" w:rsidP="002A714A">
      <w:pPr>
        <w:pStyle w:val="NormalBold"/>
      </w:pPr>
      <w:r w:rsidRPr="002C1B64">
        <w:rPr>
          <w:rStyle w:val="HideTWBExt"/>
          <w:b w:val="0"/>
        </w:rPr>
        <w:t>&lt;RepeatBlock-By&gt;&lt;Members&gt;</w:t>
      </w:r>
      <w:r w:rsidRPr="000E5D59">
        <w:t>Sakis Arnaoutoglou, Giuseppe Lupo, Thomas Bajada</w:t>
      </w:r>
      <w:r w:rsidRPr="002C1B64">
        <w:rPr>
          <w:rStyle w:val="HideTWBExt"/>
          <w:b w:val="0"/>
        </w:rPr>
        <w:t>&lt;/Members&gt;</w:t>
      </w:r>
    </w:p>
    <w:p w14:paraId="425A19AC" w14:textId="77777777" w:rsidR="002A714A" w:rsidRPr="000E5D59" w:rsidRDefault="002A714A" w:rsidP="002A714A">
      <w:pPr>
        <w:pStyle w:val="NormalBold"/>
      </w:pPr>
      <w:r w:rsidRPr="002C1B64">
        <w:rPr>
          <w:rStyle w:val="HideTWBExt"/>
          <w:b w:val="0"/>
        </w:rPr>
        <w:t>&lt;/RepeatBlock-By&gt;</w:t>
      </w:r>
    </w:p>
    <w:p w14:paraId="1597B0C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764AAB6"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60681DA" w14:textId="77777777" w:rsidTr="00A86B2E">
        <w:trPr>
          <w:trHeight w:hRule="exact" w:val="240"/>
          <w:jc w:val="center"/>
        </w:trPr>
        <w:tc>
          <w:tcPr>
            <w:tcW w:w="9752" w:type="dxa"/>
            <w:gridSpan w:val="2"/>
            <w:tcBorders>
              <w:top w:val="nil"/>
              <w:left w:val="nil"/>
              <w:bottom w:val="nil"/>
              <w:right w:val="nil"/>
            </w:tcBorders>
          </w:tcPr>
          <w:p w14:paraId="6BF5F6B6" w14:textId="77777777" w:rsidR="002A714A" w:rsidRPr="000E5D59" w:rsidRDefault="002A714A" w:rsidP="00A86B2E"/>
        </w:tc>
      </w:tr>
      <w:tr w:rsidR="00790F5F" w:rsidRPr="000E5D59" w14:paraId="7D6ACDD1" w14:textId="77777777" w:rsidTr="00A86B2E">
        <w:trPr>
          <w:trHeight w:val="240"/>
          <w:jc w:val="center"/>
        </w:trPr>
        <w:tc>
          <w:tcPr>
            <w:tcW w:w="4876" w:type="dxa"/>
            <w:tcBorders>
              <w:top w:val="nil"/>
              <w:left w:val="nil"/>
              <w:bottom w:val="nil"/>
              <w:right w:val="nil"/>
            </w:tcBorders>
          </w:tcPr>
          <w:p w14:paraId="52B06B0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506B56C" w14:textId="77777777" w:rsidR="002A714A" w:rsidRPr="000E5D59" w:rsidRDefault="002A714A" w:rsidP="00A86B2E">
            <w:pPr>
              <w:pStyle w:val="AmColumnHeading"/>
            </w:pPr>
            <w:r w:rsidRPr="000E5D59">
              <w:t>Módosítás</w:t>
            </w:r>
          </w:p>
        </w:tc>
      </w:tr>
      <w:tr w:rsidR="00790F5F" w:rsidRPr="000E5D59" w14:paraId="4DB2B01C" w14:textId="77777777" w:rsidTr="00A86B2E">
        <w:trPr>
          <w:jc w:val="center"/>
        </w:trPr>
        <w:tc>
          <w:tcPr>
            <w:tcW w:w="4876" w:type="dxa"/>
            <w:tcBorders>
              <w:top w:val="nil"/>
              <w:left w:val="nil"/>
              <w:bottom w:val="nil"/>
              <w:right w:val="nil"/>
            </w:tcBorders>
          </w:tcPr>
          <w:p w14:paraId="0566C61D" w14:textId="77777777" w:rsidR="002A714A" w:rsidRPr="000E5D59" w:rsidRDefault="002A714A" w:rsidP="00A86B2E">
            <w:pPr>
              <w:pStyle w:val="Normal6a"/>
            </w:pPr>
            <w:r w:rsidRPr="000E5D59">
              <w:t>2.</w:t>
            </w:r>
            <w:r w:rsidRPr="000E5D59">
              <w:tab/>
              <w:t>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w:t>
            </w:r>
            <w:r w:rsidRPr="000E5D59">
              <w:rPr>
                <w:b/>
                <w:bCs/>
                <w:i/>
                <w:iCs/>
              </w:rPr>
              <w:t>, különösen a tenger alatti infrastruktúrákkal</w:t>
            </w:r>
            <w:r w:rsidRPr="000E5D59">
              <w:t xml:space="preserve"> szembeni ellenséges vagy erőszakos cselekmények elleni küzdelem érdekében</w:t>
            </w:r>
            <w:r w:rsidRPr="000E5D59">
              <w:rPr>
                <w:b/>
                <w:bCs/>
                <w:i/>
                <w:iCs/>
              </w:rPr>
              <w:t>, konkrét intézkedések, például haditengerészeti missziók révén</w:t>
            </w:r>
            <w:r w:rsidRPr="000E5D59">
              <w:t>;</w:t>
            </w:r>
          </w:p>
        </w:tc>
        <w:tc>
          <w:tcPr>
            <w:tcW w:w="4876" w:type="dxa"/>
            <w:tcBorders>
              <w:top w:val="nil"/>
              <w:left w:val="nil"/>
              <w:bottom w:val="nil"/>
              <w:right w:val="nil"/>
            </w:tcBorders>
          </w:tcPr>
          <w:p w14:paraId="52CAEB53"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valamint </w:t>
            </w:r>
            <w:r w:rsidRPr="000E5D59">
              <w:rPr>
                <w:b/>
                <w:bCs/>
                <w:i/>
                <w:iCs/>
              </w:rPr>
              <w:t xml:space="preserve">– konkrét intézkedéseken, például haditengerészeti missziókon keresztül – </w:t>
            </w:r>
            <w:r w:rsidRPr="000E5D59">
              <w:t xml:space="preserve">a jogellenes, be nem jelentett és szabályozatlan halászat és az árnyékflották, a kalózkodás, valamint </w:t>
            </w:r>
            <w:r w:rsidRPr="000E5D59">
              <w:rPr>
                <w:b/>
                <w:bCs/>
                <w:i/>
                <w:iCs/>
              </w:rPr>
              <w:t xml:space="preserve">harmadik országoknak </w:t>
            </w:r>
            <w:r w:rsidRPr="000E5D59">
              <w:t xml:space="preserve">az uniós halászhajókkal és az uniós </w:t>
            </w:r>
            <w:r w:rsidRPr="000E5D59">
              <w:rPr>
                <w:b/>
                <w:bCs/>
                <w:i/>
                <w:iCs/>
              </w:rPr>
              <w:t xml:space="preserve">tengeri </w:t>
            </w:r>
            <w:r w:rsidRPr="000E5D59">
              <w:t xml:space="preserve">infrastruktúrákkal szembeni </w:t>
            </w:r>
            <w:r w:rsidRPr="000E5D59">
              <w:rPr>
                <w:b/>
                <w:bCs/>
                <w:i/>
                <w:iCs/>
              </w:rPr>
              <w:t xml:space="preserve">egyéb </w:t>
            </w:r>
            <w:r w:rsidRPr="000E5D59">
              <w:t xml:space="preserve">ellenséges vagy erőszakos cselekmények elleni küzdelem érdekében, </w:t>
            </w:r>
            <w:r w:rsidRPr="000E5D59">
              <w:rPr>
                <w:b/>
                <w:bCs/>
                <w:i/>
                <w:iCs/>
              </w:rPr>
              <w:t>különösen a Földközi-tenger medencéjében és más tengereken</w:t>
            </w:r>
            <w:r w:rsidRPr="000E5D59">
              <w:t>;</w:t>
            </w:r>
          </w:p>
        </w:tc>
      </w:tr>
    </w:tbl>
    <w:p w14:paraId="5B1AFDA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5820DEB" w14:textId="77777777" w:rsidR="002A714A" w:rsidRPr="000E5D59" w:rsidRDefault="002A714A" w:rsidP="002A714A">
      <w:r w:rsidRPr="002C1B64">
        <w:rPr>
          <w:rStyle w:val="HideTWBExt"/>
        </w:rPr>
        <w:t>&lt;/Amend&gt;</w:t>
      </w:r>
    </w:p>
    <w:p w14:paraId="32F7DEA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74</w:t>
      </w:r>
      <w:r w:rsidRPr="002C1B64">
        <w:rPr>
          <w:rStyle w:val="HideTWBExt"/>
          <w:b w:val="0"/>
        </w:rPr>
        <w:t>&lt;/NumAm&gt;</w:t>
      </w:r>
    </w:p>
    <w:p w14:paraId="6A2472C5"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1353D6D2" w14:textId="77777777" w:rsidR="002A714A" w:rsidRPr="000E5D59" w:rsidRDefault="002A714A" w:rsidP="002A714A">
      <w:pPr>
        <w:pStyle w:val="NormalBold"/>
      </w:pPr>
      <w:r w:rsidRPr="002C1B64">
        <w:rPr>
          <w:rStyle w:val="HideTWBExt"/>
          <w:b w:val="0"/>
        </w:rPr>
        <w:t>&lt;/RepeatBlock-By&gt;</w:t>
      </w:r>
    </w:p>
    <w:p w14:paraId="1264F54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62381F5"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13B2BA7" w14:textId="77777777" w:rsidTr="00A86B2E">
        <w:trPr>
          <w:trHeight w:hRule="exact" w:val="240"/>
          <w:jc w:val="center"/>
        </w:trPr>
        <w:tc>
          <w:tcPr>
            <w:tcW w:w="9752" w:type="dxa"/>
            <w:gridSpan w:val="2"/>
            <w:tcBorders>
              <w:top w:val="nil"/>
              <w:left w:val="nil"/>
              <w:bottom w:val="nil"/>
              <w:right w:val="nil"/>
            </w:tcBorders>
          </w:tcPr>
          <w:p w14:paraId="5B3D7EED" w14:textId="77777777" w:rsidR="002A714A" w:rsidRPr="000E5D59" w:rsidRDefault="002A714A" w:rsidP="00A86B2E"/>
        </w:tc>
      </w:tr>
      <w:tr w:rsidR="00790F5F" w:rsidRPr="000E5D59" w14:paraId="22ECB42D" w14:textId="77777777" w:rsidTr="00A86B2E">
        <w:trPr>
          <w:trHeight w:val="240"/>
          <w:jc w:val="center"/>
        </w:trPr>
        <w:tc>
          <w:tcPr>
            <w:tcW w:w="4876" w:type="dxa"/>
            <w:tcBorders>
              <w:top w:val="nil"/>
              <w:left w:val="nil"/>
              <w:bottom w:val="nil"/>
              <w:right w:val="nil"/>
            </w:tcBorders>
          </w:tcPr>
          <w:p w14:paraId="3606928A"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35308F0D" w14:textId="77777777" w:rsidR="002A714A" w:rsidRPr="000E5D59" w:rsidRDefault="002A714A" w:rsidP="00A86B2E">
            <w:pPr>
              <w:pStyle w:val="AmColumnHeading"/>
            </w:pPr>
            <w:r w:rsidRPr="000E5D59">
              <w:t>Módosítás</w:t>
            </w:r>
          </w:p>
        </w:tc>
      </w:tr>
      <w:tr w:rsidR="00790F5F" w:rsidRPr="000E5D59" w14:paraId="28D5DAAB" w14:textId="77777777" w:rsidTr="00A86B2E">
        <w:trPr>
          <w:jc w:val="center"/>
        </w:trPr>
        <w:tc>
          <w:tcPr>
            <w:tcW w:w="4876" w:type="dxa"/>
            <w:tcBorders>
              <w:top w:val="nil"/>
              <w:left w:val="nil"/>
              <w:bottom w:val="nil"/>
              <w:right w:val="nil"/>
            </w:tcBorders>
          </w:tcPr>
          <w:p w14:paraId="6DC8DCA4" w14:textId="77777777" w:rsidR="002A714A" w:rsidRPr="000E5D59" w:rsidRDefault="002A714A" w:rsidP="00A86B2E">
            <w:pPr>
              <w:pStyle w:val="Normal6a"/>
            </w:pPr>
            <w:r w:rsidRPr="000E5D59">
              <w:t>2.</w:t>
            </w:r>
            <w:r w:rsidRPr="000E5D59">
              <w:tab/>
              <w:t xml:space="preserve">kéri, hogy az óceándiplomáciát építsék be az EU </w:t>
            </w:r>
            <w:r w:rsidRPr="000E5D59">
              <w:rPr>
                <w:b/>
                <w:bCs/>
                <w:i/>
                <w:iCs/>
              </w:rPr>
              <w:t>közös kül- és biztonságpolitikájába</w:t>
            </w:r>
            <w:r w:rsidRPr="000E5D59">
              <w:t xml:space="preserve">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4DC5658E" w14:textId="77777777" w:rsidR="002A714A" w:rsidRPr="000E5D59" w:rsidRDefault="002A714A" w:rsidP="00A86B2E">
            <w:pPr>
              <w:pStyle w:val="Normal6a"/>
            </w:pPr>
            <w:r w:rsidRPr="000E5D59">
              <w:t>2.</w:t>
            </w:r>
            <w:r w:rsidRPr="000E5D59">
              <w:tab/>
              <w:t xml:space="preserve">kéri, hogy az óceándiplomáciát </w:t>
            </w:r>
            <w:r w:rsidRPr="000E5D59">
              <w:rPr>
                <w:b/>
                <w:bCs/>
                <w:i/>
                <w:iCs/>
              </w:rPr>
              <w:t xml:space="preserve">– a tagállamok szuverén hatásköreit teljes mértékben tiszteletben tartva – </w:t>
            </w:r>
            <w:r w:rsidRPr="000E5D59">
              <w:t xml:space="preserve">építsék be az EU </w:t>
            </w:r>
            <w:r w:rsidRPr="000E5D59">
              <w:rPr>
                <w:b/>
                <w:bCs/>
                <w:i/>
                <w:iCs/>
              </w:rPr>
              <w:t>külső fellépésébe</w:t>
            </w:r>
            <w:r w:rsidRPr="000E5D59">
              <w:rPr>
                <w:i/>
                <w:iCs/>
              </w:rPr>
              <w:t xml:space="preserve"> </w:t>
            </w:r>
            <w:r w:rsidRPr="000E5D59">
              <w:t>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r>
    </w:tbl>
    <w:p w14:paraId="2F32A30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4A5BD6E" w14:textId="77777777" w:rsidR="002A714A" w:rsidRPr="000E5D59" w:rsidRDefault="002A714A" w:rsidP="002A714A">
      <w:r w:rsidRPr="002C1B64">
        <w:rPr>
          <w:rStyle w:val="HideTWBExt"/>
        </w:rPr>
        <w:t>&lt;/Amend&gt;</w:t>
      </w:r>
    </w:p>
    <w:p w14:paraId="521EEE3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75</w:t>
      </w:r>
      <w:r w:rsidRPr="002C1B64">
        <w:rPr>
          <w:rStyle w:val="HideTWBExt"/>
          <w:b w:val="0"/>
        </w:rPr>
        <w:t>&lt;/NumAm&gt;</w:t>
      </w:r>
    </w:p>
    <w:p w14:paraId="07A6611F" w14:textId="77777777" w:rsidR="002A714A" w:rsidRPr="000E5D59" w:rsidRDefault="002A714A" w:rsidP="002A714A">
      <w:pPr>
        <w:pStyle w:val="NormalBold"/>
      </w:pPr>
      <w:r w:rsidRPr="002C1B64">
        <w:rPr>
          <w:rStyle w:val="HideTWBExt"/>
          <w:b w:val="0"/>
        </w:rPr>
        <w:t>&lt;RepeatBlock-By&gt;&lt;Members&gt;</w:t>
      </w:r>
      <w:r w:rsidRPr="000E5D59">
        <w:t>France Jamet, António Tânger Corrêa, Ton Diepeveen</w:t>
      </w:r>
      <w:r w:rsidRPr="002C1B64">
        <w:rPr>
          <w:rStyle w:val="HideTWBExt"/>
          <w:b w:val="0"/>
        </w:rPr>
        <w:t>&lt;/Members&gt;</w:t>
      </w:r>
    </w:p>
    <w:p w14:paraId="14E89644" w14:textId="77777777" w:rsidR="002A714A" w:rsidRPr="000E5D59" w:rsidRDefault="002A714A" w:rsidP="002A714A">
      <w:pPr>
        <w:pStyle w:val="NormalBold"/>
      </w:pPr>
      <w:r w:rsidRPr="002C1B64">
        <w:rPr>
          <w:rStyle w:val="HideTWBExt"/>
          <w:b w:val="0"/>
        </w:rPr>
        <w:t>&lt;/RepeatBlock-By&gt;</w:t>
      </w:r>
    </w:p>
    <w:p w14:paraId="39D9646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3EE8C80"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2FB7C95" w14:textId="77777777" w:rsidTr="00A86B2E">
        <w:trPr>
          <w:trHeight w:hRule="exact" w:val="240"/>
          <w:jc w:val="center"/>
        </w:trPr>
        <w:tc>
          <w:tcPr>
            <w:tcW w:w="9752" w:type="dxa"/>
            <w:gridSpan w:val="2"/>
            <w:tcBorders>
              <w:top w:val="nil"/>
              <w:left w:val="nil"/>
              <w:bottom w:val="nil"/>
              <w:right w:val="nil"/>
            </w:tcBorders>
          </w:tcPr>
          <w:p w14:paraId="519101B6" w14:textId="77777777" w:rsidR="002A714A" w:rsidRPr="000E5D59" w:rsidRDefault="002A714A" w:rsidP="00A86B2E"/>
        </w:tc>
      </w:tr>
      <w:tr w:rsidR="00790F5F" w:rsidRPr="000E5D59" w14:paraId="08278360" w14:textId="77777777" w:rsidTr="00A86B2E">
        <w:trPr>
          <w:trHeight w:val="240"/>
          <w:jc w:val="center"/>
        </w:trPr>
        <w:tc>
          <w:tcPr>
            <w:tcW w:w="4876" w:type="dxa"/>
            <w:tcBorders>
              <w:top w:val="nil"/>
              <w:left w:val="nil"/>
              <w:bottom w:val="nil"/>
              <w:right w:val="nil"/>
            </w:tcBorders>
          </w:tcPr>
          <w:p w14:paraId="44E7355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4F578C8" w14:textId="77777777" w:rsidR="002A714A" w:rsidRPr="000E5D59" w:rsidRDefault="002A714A" w:rsidP="00A86B2E">
            <w:pPr>
              <w:pStyle w:val="AmColumnHeading"/>
            </w:pPr>
            <w:r w:rsidRPr="000E5D59">
              <w:t>Módosítás</w:t>
            </w:r>
          </w:p>
        </w:tc>
      </w:tr>
      <w:tr w:rsidR="00790F5F" w:rsidRPr="000E5D59" w14:paraId="3A10F571" w14:textId="77777777" w:rsidTr="00A86B2E">
        <w:trPr>
          <w:jc w:val="center"/>
        </w:trPr>
        <w:tc>
          <w:tcPr>
            <w:tcW w:w="4876" w:type="dxa"/>
            <w:tcBorders>
              <w:top w:val="nil"/>
              <w:left w:val="nil"/>
              <w:bottom w:val="nil"/>
              <w:right w:val="nil"/>
            </w:tcBorders>
          </w:tcPr>
          <w:p w14:paraId="6EE7B0F2" w14:textId="77777777" w:rsidR="002A714A" w:rsidRPr="000E5D59" w:rsidRDefault="002A714A" w:rsidP="00A86B2E">
            <w:pPr>
              <w:pStyle w:val="Normal6a"/>
            </w:pPr>
            <w:r w:rsidRPr="000E5D59">
              <w:t>2.</w:t>
            </w:r>
            <w:r w:rsidRPr="000E5D59">
              <w:tab/>
            </w:r>
            <w:r w:rsidRPr="000E5D59">
              <w:rPr>
                <w:b/>
                <w:bCs/>
                <w:i/>
                <w:iCs/>
              </w:rPr>
              <w:t>kéri, hogy az óceándiplomáciát építsék be az EU közös kül- és biztonságpolitikájába</w:t>
            </w:r>
            <w:r w:rsidRPr="000E5D59">
              <w:t xml:space="preserve"> a szabályokon alapuló tengeri rend védelme, a tengeri erőforrások fenntartható kiaknázásának biztosítása, </w:t>
            </w:r>
            <w:r w:rsidRPr="000E5D59">
              <w:rPr>
                <w:b/>
                <w:bCs/>
                <w:i/>
                <w:iCs/>
              </w:rPr>
              <w:t>az uniós normák előmozdítása,</w:t>
            </w:r>
            <w:r w:rsidRPr="000E5D59">
              <w:t xml:space="preserve">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497C2129" w14:textId="77777777" w:rsidR="002A714A" w:rsidRPr="000E5D59" w:rsidRDefault="002A714A" w:rsidP="00A86B2E">
            <w:pPr>
              <w:pStyle w:val="Normal6a"/>
            </w:pPr>
            <w:r w:rsidRPr="000E5D59">
              <w:t>2.</w:t>
            </w:r>
            <w:r w:rsidRPr="000E5D59">
              <w:tab/>
            </w:r>
            <w:r w:rsidRPr="000E5D59">
              <w:rPr>
                <w:b/>
                <w:bCs/>
                <w:i/>
                <w:iCs/>
              </w:rPr>
              <w:t>felszólít az uniós tagállamok közötti jobb együttműködésre</w:t>
            </w:r>
            <w:r w:rsidRPr="000E5D59">
              <w:t xml:space="preserve"> a szabályokon alapuló tengeri rend védelme, a tengeri erőforrások fenntartható kiaknázásának biztosítása,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r>
    </w:tbl>
    <w:p w14:paraId="37A4B7D5"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452D40AB" w14:textId="77777777" w:rsidR="002A714A" w:rsidRPr="000E5D59" w:rsidRDefault="002A714A" w:rsidP="002A714A">
      <w:r w:rsidRPr="002C1B64">
        <w:rPr>
          <w:rStyle w:val="HideTWBExt"/>
        </w:rPr>
        <w:t>&lt;/Amend&gt;</w:t>
      </w:r>
    </w:p>
    <w:p w14:paraId="4AF18A2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76</w:t>
      </w:r>
      <w:r w:rsidRPr="002C1B64">
        <w:rPr>
          <w:rStyle w:val="HideTWBExt"/>
          <w:b w:val="0"/>
        </w:rPr>
        <w:t>&lt;/NumAm&gt;</w:t>
      </w:r>
    </w:p>
    <w:p w14:paraId="2F4DA866"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51422DAA" w14:textId="77777777" w:rsidR="002A714A" w:rsidRPr="000E5D59" w:rsidRDefault="002A714A" w:rsidP="002A714A">
      <w:pPr>
        <w:pStyle w:val="NormalBold"/>
      </w:pPr>
      <w:r w:rsidRPr="002C1B64">
        <w:rPr>
          <w:rStyle w:val="HideTWBExt"/>
          <w:b w:val="0"/>
        </w:rPr>
        <w:t>&lt;/RepeatBlock-By&gt;</w:t>
      </w:r>
    </w:p>
    <w:p w14:paraId="72DEC01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67B99A1"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300570C" w14:textId="77777777" w:rsidTr="00A86B2E">
        <w:trPr>
          <w:trHeight w:hRule="exact" w:val="240"/>
          <w:jc w:val="center"/>
        </w:trPr>
        <w:tc>
          <w:tcPr>
            <w:tcW w:w="9752" w:type="dxa"/>
            <w:gridSpan w:val="2"/>
            <w:tcBorders>
              <w:top w:val="nil"/>
              <w:left w:val="nil"/>
              <w:bottom w:val="nil"/>
              <w:right w:val="nil"/>
            </w:tcBorders>
          </w:tcPr>
          <w:p w14:paraId="2EC191BA" w14:textId="77777777" w:rsidR="002A714A" w:rsidRPr="000E5D59" w:rsidRDefault="002A714A" w:rsidP="00A86B2E"/>
        </w:tc>
      </w:tr>
      <w:tr w:rsidR="00790F5F" w:rsidRPr="000E5D59" w14:paraId="75A00A15" w14:textId="77777777" w:rsidTr="00A86B2E">
        <w:trPr>
          <w:trHeight w:val="240"/>
          <w:jc w:val="center"/>
        </w:trPr>
        <w:tc>
          <w:tcPr>
            <w:tcW w:w="4876" w:type="dxa"/>
            <w:tcBorders>
              <w:top w:val="nil"/>
              <w:left w:val="nil"/>
              <w:bottom w:val="nil"/>
              <w:right w:val="nil"/>
            </w:tcBorders>
          </w:tcPr>
          <w:p w14:paraId="4F18565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3B4AEBA" w14:textId="77777777" w:rsidR="002A714A" w:rsidRPr="000E5D59" w:rsidRDefault="002A714A" w:rsidP="00A86B2E">
            <w:pPr>
              <w:pStyle w:val="AmColumnHeading"/>
            </w:pPr>
            <w:r w:rsidRPr="000E5D59">
              <w:t>Módosítás</w:t>
            </w:r>
          </w:p>
        </w:tc>
      </w:tr>
      <w:tr w:rsidR="00790F5F" w:rsidRPr="000E5D59" w14:paraId="594AC299" w14:textId="77777777" w:rsidTr="00A86B2E">
        <w:trPr>
          <w:jc w:val="center"/>
        </w:trPr>
        <w:tc>
          <w:tcPr>
            <w:tcW w:w="4876" w:type="dxa"/>
            <w:tcBorders>
              <w:top w:val="nil"/>
              <w:left w:val="nil"/>
              <w:bottom w:val="nil"/>
              <w:right w:val="nil"/>
            </w:tcBorders>
          </w:tcPr>
          <w:p w14:paraId="17AFB2DB" w14:textId="77777777" w:rsidR="002A714A" w:rsidRPr="000E5D59" w:rsidRDefault="002A714A" w:rsidP="00A86B2E">
            <w:pPr>
              <w:pStyle w:val="Normal6a"/>
            </w:pPr>
            <w:r w:rsidRPr="000E5D59">
              <w:t>2.</w:t>
            </w:r>
            <w:r w:rsidRPr="000E5D59">
              <w:tab/>
              <w:t>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4A6D2C56"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szabályozatlan halászat és az árnyékflották, a kalózkodás, valamint az uniós halászhajókkal és az uniós infrastruktúrákkal, különösen a tenger alatti infrastruktúrákkal szembeni ellenséges vagy erőszakos cselekmények elleni küzdelem érdekében, konkrét intézkedések, például haditengerészeti missziók </w:t>
            </w:r>
            <w:r w:rsidRPr="000E5D59">
              <w:rPr>
                <w:b/>
                <w:bCs/>
                <w:i/>
                <w:iCs/>
              </w:rPr>
              <w:t xml:space="preserve">és a biztosítás nélküli hajók szigorúbb ellenőrzése </w:t>
            </w:r>
            <w:r w:rsidRPr="000E5D59">
              <w:t>révén;</w:t>
            </w:r>
          </w:p>
        </w:tc>
      </w:tr>
    </w:tbl>
    <w:p w14:paraId="24183BE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0BDE77A" w14:textId="77777777" w:rsidR="002A714A" w:rsidRPr="000E5D59" w:rsidRDefault="002A714A" w:rsidP="002A714A">
      <w:r w:rsidRPr="002C1B64">
        <w:rPr>
          <w:rStyle w:val="HideTWBExt"/>
        </w:rPr>
        <w:t>&lt;/Amend&gt;</w:t>
      </w:r>
    </w:p>
    <w:p w14:paraId="64E9D59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77</w:t>
      </w:r>
      <w:r w:rsidRPr="002C1B64">
        <w:rPr>
          <w:rStyle w:val="HideTWBExt"/>
          <w:b w:val="0"/>
        </w:rPr>
        <w:t>&lt;/NumAm&gt;</w:t>
      </w:r>
    </w:p>
    <w:p w14:paraId="79B3D120"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026ABF93" w14:textId="77777777" w:rsidR="002A714A" w:rsidRPr="000E5D59" w:rsidRDefault="002A714A" w:rsidP="002A714A">
      <w:pPr>
        <w:pStyle w:val="NormalBold"/>
      </w:pPr>
      <w:r w:rsidRPr="002C1B64">
        <w:rPr>
          <w:rStyle w:val="HideTWBExt"/>
          <w:b w:val="0"/>
        </w:rPr>
        <w:t>&lt;/RepeatBlock-By&gt;</w:t>
      </w:r>
    </w:p>
    <w:p w14:paraId="5444231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504495C" w14:textId="77777777" w:rsidR="002A714A" w:rsidRPr="000E5D59" w:rsidRDefault="002A714A" w:rsidP="002A714A">
      <w:pPr>
        <w:pStyle w:val="NormalBold"/>
      </w:pPr>
      <w:r w:rsidRPr="002C1B64">
        <w:rPr>
          <w:rStyle w:val="HideTWBExt"/>
          <w:b w:val="0"/>
        </w:rPr>
        <w:t>&lt;Article&gt;</w:t>
      </w:r>
      <w:r w:rsidRPr="000E5D59">
        <w:t>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99CFF7C" w14:textId="77777777" w:rsidTr="00A86B2E">
        <w:trPr>
          <w:trHeight w:hRule="exact" w:val="240"/>
          <w:jc w:val="center"/>
        </w:trPr>
        <w:tc>
          <w:tcPr>
            <w:tcW w:w="9752" w:type="dxa"/>
            <w:gridSpan w:val="2"/>
            <w:tcBorders>
              <w:top w:val="nil"/>
              <w:left w:val="nil"/>
              <w:bottom w:val="nil"/>
              <w:right w:val="nil"/>
            </w:tcBorders>
          </w:tcPr>
          <w:p w14:paraId="207F2AE3" w14:textId="77777777" w:rsidR="002A714A" w:rsidRPr="000E5D59" w:rsidRDefault="002A714A" w:rsidP="00A86B2E"/>
        </w:tc>
      </w:tr>
      <w:tr w:rsidR="00790F5F" w:rsidRPr="000E5D59" w14:paraId="2B349450" w14:textId="77777777" w:rsidTr="00A86B2E">
        <w:trPr>
          <w:trHeight w:val="240"/>
          <w:jc w:val="center"/>
        </w:trPr>
        <w:tc>
          <w:tcPr>
            <w:tcW w:w="4876" w:type="dxa"/>
            <w:tcBorders>
              <w:top w:val="nil"/>
              <w:left w:val="nil"/>
              <w:bottom w:val="nil"/>
              <w:right w:val="nil"/>
            </w:tcBorders>
          </w:tcPr>
          <w:p w14:paraId="27021AA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6C55402" w14:textId="77777777" w:rsidR="002A714A" w:rsidRPr="000E5D59" w:rsidRDefault="002A714A" w:rsidP="00A86B2E">
            <w:pPr>
              <w:pStyle w:val="AmColumnHeading"/>
            </w:pPr>
            <w:r w:rsidRPr="000E5D59">
              <w:t>Módosítás</w:t>
            </w:r>
          </w:p>
        </w:tc>
      </w:tr>
      <w:tr w:rsidR="00790F5F" w:rsidRPr="000E5D59" w14:paraId="616FCC35" w14:textId="77777777" w:rsidTr="00A86B2E">
        <w:trPr>
          <w:jc w:val="center"/>
        </w:trPr>
        <w:tc>
          <w:tcPr>
            <w:tcW w:w="4876" w:type="dxa"/>
            <w:tcBorders>
              <w:top w:val="nil"/>
              <w:left w:val="nil"/>
              <w:bottom w:val="nil"/>
              <w:right w:val="nil"/>
            </w:tcBorders>
          </w:tcPr>
          <w:p w14:paraId="1B2A94C3" w14:textId="77777777" w:rsidR="002A714A" w:rsidRPr="000E5D59" w:rsidRDefault="002A714A" w:rsidP="00A86B2E">
            <w:pPr>
              <w:pStyle w:val="Normal6a"/>
            </w:pPr>
            <w:r w:rsidRPr="000E5D59">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w:t>
            </w:r>
            <w:r w:rsidRPr="000E5D59">
              <w:lastRenderedPageBreak/>
              <w:t xml:space="preserve">szabályozatlan halászat </w:t>
            </w:r>
            <w:r w:rsidRPr="000E5D59">
              <w:rPr>
                <w:b/>
                <w:bCs/>
                <w:i/>
                <w:iCs/>
              </w:rPr>
              <w:t>és az árnyékflották</w:t>
            </w:r>
            <w:r w:rsidRPr="000E5D59">
              <w:t xml:space="preserve">, a kalózkodás, valamint az uniós halászhajókkal és az uniós infrastruktúrákkal, </w:t>
            </w:r>
            <w:r w:rsidRPr="000E5D59">
              <w:rPr>
                <w:b/>
                <w:bCs/>
                <w:i/>
                <w:iCs/>
              </w:rPr>
              <w:t>különösen</w:t>
            </w:r>
            <w:r w:rsidRPr="000E5D59">
              <w:t xml:space="preserve"> a tenger alatti infrastruktúrákkal szembeni ellenséges vagy erőszakos cselekmények elleni küzdelem érdekében, konkrét intézkedések, például haditengerészeti missziók révén;</w:t>
            </w:r>
          </w:p>
        </w:tc>
        <w:tc>
          <w:tcPr>
            <w:tcW w:w="4876" w:type="dxa"/>
            <w:tcBorders>
              <w:top w:val="nil"/>
              <w:left w:val="nil"/>
              <w:bottom w:val="nil"/>
              <w:right w:val="nil"/>
            </w:tcBorders>
          </w:tcPr>
          <w:p w14:paraId="4B99AC32" w14:textId="77777777" w:rsidR="002A714A" w:rsidRPr="000E5D59" w:rsidRDefault="002A714A" w:rsidP="00A86B2E">
            <w:pPr>
              <w:pStyle w:val="Normal6a"/>
            </w:pPr>
            <w:r w:rsidRPr="000E5D59">
              <w:lastRenderedPageBreak/>
              <w:t>2.</w:t>
            </w:r>
            <w:r w:rsidRPr="000E5D59">
              <w:tab/>
              <w:t xml:space="preserve">kéri, hogy az óceándiplomáciát építsék be az EU közös kül- és biztonságpolitikájába a szabályokon alapuló tengeri rend védelme, a tengeri erőforrások fenntartható kiaknázásának biztosítása, az uniós normák előmozdítása, valamint a jogellenes, be nem jelentett és </w:t>
            </w:r>
            <w:r w:rsidRPr="000E5D59">
              <w:lastRenderedPageBreak/>
              <w:t xml:space="preserve">szabályozatlan halászat, a kalózkodás, valamint az uniós halászhajókkal és az uniós infrastruktúrákkal, </w:t>
            </w:r>
            <w:r w:rsidRPr="000E5D59">
              <w:rPr>
                <w:b/>
                <w:bCs/>
                <w:i/>
                <w:iCs/>
              </w:rPr>
              <w:t>továbbá</w:t>
            </w:r>
            <w:r w:rsidRPr="000E5D59">
              <w:t xml:space="preserve"> a tenger alatti infrastruktúrákkal szembeni ellenséges vagy erőszakos cselekmények elleni küzdelem érdekében, konkrét intézkedések, például haditengerészeti missziók révén;</w:t>
            </w:r>
          </w:p>
        </w:tc>
      </w:tr>
    </w:tbl>
    <w:p w14:paraId="18FA097D"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B4ABA08" w14:textId="77777777" w:rsidR="002A714A" w:rsidRPr="000E5D59" w:rsidRDefault="002A714A" w:rsidP="002A714A">
      <w:r w:rsidRPr="002C1B64">
        <w:rPr>
          <w:rStyle w:val="HideTWBExt"/>
        </w:rPr>
        <w:t>&lt;/Amend&gt;</w:t>
      </w:r>
    </w:p>
    <w:p w14:paraId="6407D9D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78</w:t>
      </w:r>
      <w:r w:rsidRPr="002C1B64">
        <w:rPr>
          <w:rStyle w:val="HideTWBExt"/>
          <w:b w:val="0"/>
        </w:rPr>
        <w:t>&lt;/NumAm&gt;</w:t>
      </w:r>
    </w:p>
    <w:p w14:paraId="1C3D7935" w14:textId="77777777" w:rsidR="002A714A" w:rsidRPr="000E5D59" w:rsidRDefault="002A714A" w:rsidP="002A714A">
      <w:pPr>
        <w:pStyle w:val="NormalBold"/>
      </w:pPr>
      <w:r w:rsidRPr="002C1B64">
        <w:rPr>
          <w:rStyle w:val="HideTWBExt"/>
          <w:b w:val="0"/>
        </w:rPr>
        <w:t>&lt;RepeatBlock-By&gt;&lt;Members&gt;</w:t>
      </w:r>
      <w:r w:rsidRPr="000E5D59">
        <w:t>Piotr Müller, Nora Junco García</w:t>
      </w:r>
      <w:r w:rsidRPr="002C1B64">
        <w:rPr>
          <w:rStyle w:val="HideTWBExt"/>
          <w:b w:val="0"/>
        </w:rPr>
        <w:t>&lt;/Members&gt;</w:t>
      </w:r>
    </w:p>
    <w:p w14:paraId="7D5FA723" w14:textId="77777777" w:rsidR="002A714A" w:rsidRPr="000E5D59" w:rsidRDefault="002A714A" w:rsidP="002A714A">
      <w:pPr>
        <w:pStyle w:val="NormalBold"/>
      </w:pPr>
      <w:r w:rsidRPr="002C1B64">
        <w:rPr>
          <w:rStyle w:val="HideTWBExt"/>
          <w:b w:val="0"/>
        </w:rPr>
        <w:t>&lt;/RepeatBlock-By&gt;</w:t>
      </w:r>
    </w:p>
    <w:p w14:paraId="599BF57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F245A33" w14:textId="77777777" w:rsidR="002A714A" w:rsidRPr="000E5D59" w:rsidRDefault="002A714A" w:rsidP="002A714A">
      <w:pPr>
        <w:pStyle w:val="NormalBold"/>
      </w:pPr>
      <w:r w:rsidRPr="002C1B64">
        <w:rPr>
          <w:rStyle w:val="HideTWBExt"/>
          <w:b w:val="0"/>
        </w:rPr>
        <w:t>&lt;Article&gt;</w:t>
      </w:r>
      <w:r w:rsidRPr="000E5D59">
        <w:t>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FD80E4F" w14:textId="77777777" w:rsidTr="00A86B2E">
        <w:trPr>
          <w:trHeight w:hRule="exact" w:val="240"/>
          <w:jc w:val="center"/>
        </w:trPr>
        <w:tc>
          <w:tcPr>
            <w:tcW w:w="9752" w:type="dxa"/>
            <w:gridSpan w:val="2"/>
            <w:tcBorders>
              <w:top w:val="nil"/>
              <w:left w:val="nil"/>
              <w:bottom w:val="nil"/>
              <w:right w:val="nil"/>
            </w:tcBorders>
          </w:tcPr>
          <w:p w14:paraId="40A5486B" w14:textId="77777777" w:rsidR="002A714A" w:rsidRPr="000E5D59" w:rsidRDefault="002A714A" w:rsidP="00A86B2E"/>
        </w:tc>
      </w:tr>
      <w:tr w:rsidR="00790F5F" w:rsidRPr="000E5D59" w14:paraId="3814AAE3" w14:textId="77777777" w:rsidTr="00A86B2E">
        <w:trPr>
          <w:trHeight w:val="240"/>
          <w:jc w:val="center"/>
        </w:trPr>
        <w:tc>
          <w:tcPr>
            <w:tcW w:w="4876" w:type="dxa"/>
            <w:tcBorders>
              <w:top w:val="nil"/>
              <w:left w:val="nil"/>
              <w:bottom w:val="nil"/>
              <w:right w:val="nil"/>
            </w:tcBorders>
          </w:tcPr>
          <w:p w14:paraId="3EA9B39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F5B2E87" w14:textId="77777777" w:rsidR="002A714A" w:rsidRPr="000E5D59" w:rsidRDefault="002A714A" w:rsidP="00A86B2E">
            <w:pPr>
              <w:pStyle w:val="AmColumnHeading"/>
            </w:pPr>
            <w:r w:rsidRPr="000E5D59">
              <w:t>Módosítás</w:t>
            </w:r>
          </w:p>
        </w:tc>
      </w:tr>
      <w:tr w:rsidR="00790F5F" w:rsidRPr="000E5D59" w14:paraId="7D11FB6E" w14:textId="77777777" w:rsidTr="00A86B2E">
        <w:trPr>
          <w:jc w:val="center"/>
        </w:trPr>
        <w:tc>
          <w:tcPr>
            <w:tcW w:w="4876" w:type="dxa"/>
            <w:tcBorders>
              <w:top w:val="nil"/>
              <w:left w:val="nil"/>
              <w:bottom w:val="nil"/>
              <w:right w:val="nil"/>
            </w:tcBorders>
          </w:tcPr>
          <w:p w14:paraId="0BECA900" w14:textId="77777777" w:rsidR="002A714A" w:rsidRPr="000E5D59" w:rsidRDefault="002A714A" w:rsidP="00A86B2E">
            <w:pPr>
              <w:pStyle w:val="Normal6a"/>
            </w:pPr>
          </w:p>
        </w:tc>
        <w:tc>
          <w:tcPr>
            <w:tcW w:w="4876" w:type="dxa"/>
            <w:tcBorders>
              <w:top w:val="nil"/>
              <w:left w:val="nil"/>
              <w:bottom w:val="nil"/>
              <w:right w:val="nil"/>
            </w:tcBorders>
          </w:tcPr>
          <w:p w14:paraId="111C1302" w14:textId="77777777" w:rsidR="002A714A" w:rsidRPr="000E5D59" w:rsidRDefault="002A714A" w:rsidP="00A86B2E">
            <w:pPr>
              <w:pStyle w:val="Normal6a"/>
            </w:pPr>
            <w:r w:rsidRPr="000E5D59">
              <w:rPr>
                <w:b/>
                <w:i/>
              </w:rPr>
              <w:t>2a.</w:t>
            </w:r>
            <w:r w:rsidRPr="000E5D59">
              <w:tab/>
            </w:r>
            <w:r w:rsidRPr="000E5D59">
              <w:rPr>
                <w:b/>
                <w:i/>
              </w:rPr>
              <w:t>sürgeti a Bizottságot, az Európai Külügyi Szolgálatot és a tagállamokat, hogy fokozzák az összehangolt fellépést az átláthatatlan tulajdonosi vagy „olcsó lobogó” rendszerek keretében működő árnyékflották használata ellen; hangsúlyozza, hogy az ilyen hajók gyakran vesznek részt jogellenes szállításban és hajók közötti átrakodásban, ami növeli a súlyos szennyezések kockázatát, és veszélyezteti a part menti lakosságot; megerősített tengerfelügyelet, összehangolt szankcionálási mechanizmusok, valamint egy uniós vészhelyzeti és helyreállítási eszköz létrehozását szorgalmazza az e műveletekhez kapcsolódó környezeti baleseteket követő reagálási és helyreállítási erőfeszítések támogatása érdekében;</w:t>
            </w:r>
          </w:p>
        </w:tc>
      </w:tr>
    </w:tbl>
    <w:p w14:paraId="35E7A4A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2A4272F" w14:textId="77777777" w:rsidR="002A714A" w:rsidRPr="000E5D59" w:rsidRDefault="002A714A" w:rsidP="002A714A">
      <w:r w:rsidRPr="002C1B64">
        <w:rPr>
          <w:rStyle w:val="HideTWBExt"/>
        </w:rPr>
        <w:t>&lt;/Amend&gt;</w:t>
      </w:r>
    </w:p>
    <w:p w14:paraId="4CEE9A5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79</w:t>
      </w:r>
      <w:r w:rsidRPr="002C1B64">
        <w:rPr>
          <w:rStyle w:val="HideTWBExt"/>
          <w:b w:val="0"/>
        </w:rPr>
        <w:t>&lt;/NumAm&gt;</w:t>
      </w:r>
    </w:p>
    <w:p w14:paraId="78A34907" w14:textId="77777777" w:rsidR="002A714A" w:rsidRPr="000E5D59" w:rsidRDefault="002A714A" w:rsidP="002A714A">
      <w:pPr>
        <w:pStyle w:val="NormalBold"/>
      </w:pPr>
      <w:r w:rsidRPr="002C1B64">
        <w:rPr>
          <w:rStyle w:val="HideTWBExt"/>
          <w:b w:val="0"/>
        </w:rPr>
        <w:lastRenderedPageBreak/>
        <w:t>&lt;RepeatBlock-By&gt;&lt;Members&gt;</w:t>
      </w:r>
      <w:r w:rsidRPr="000E5D59">
        <w:t>Isabelle Le Callennec</w:t>
      </w:r>
      <w:r w:rsidRPr="002C1B64">
        <w:rPr>
          <w:rStyle w:val="HideTWBExt"/>
          <w:b w:val="0"/>
        </w:rPr>
        <w:t>&lt;/Members&gt;</w:t>
      </w:r>
    </w:p>
    <w:p w14:paraId="2B357A72" w14:textId="77777777" w:rsidR="002A714A" w:rsidRPr="000E5D59" w:rsidRDefault="002A714A" w:rsidP="002A714A">
      <w:pPr>
        <w:pStyle w:val="NormalBold"/>
      </w:pPr>
      <w:r w:rsidRPr="002C1B64">
        <w:rPr>
          <w:rStyle w:val="HideTWBExt"/>
          <w:b w:val="0"/>
        </w:rPr>
        <w:t>&lt;/RepeatBlock-By&gt;</w:t>
      </w:r>
    </w:p>
    <w:p w14:paraId="3DA7264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0745AD7" w14:textId="77777777" w:rsidR="002A714A" w:rsidRPr="000E5D59" w:rsidRDefault="002A714A" w:rsidP="002A714A">
      <w:pPr>
        <w:pStyle w:val="NormalBold"/>
      </w:pPr>
      <w:r w:rsidRPr="002C1B64">
        <w:rPr>
          <w:rStyle w:val="HideTWBExt"/>
          <w:b w:val="0"/>
        </w:rPr>
        <w:t>&lt;Article&gt;</w:t>
      </w:r>
      <w:r w:rsidRPr="000E5D59">
        <w:t>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6AE80DF" w14:textId="77777777" w:rsidTr="00A86B2E">
        <w:trPr>
          <w:trHeight w:hRule="exact" w:val="240"/>
          <w:jc w:val="center"/>
        </w:trPr>
        <w:tc>
          <w:tcPr>
            <w:tcW w:w="9752" w:type="dxa"/>
            <w:gridSpan w:val="2"/>
            <w:tcBorders>
              <w:top w:val="nil"/>
              <w:left w:val="nil"/>
              <w:bottom w:val="nil"/>
              <w:right w:val="nil"/>
            </w:tcBorders>
          </w:tcPr>
          <w:p w14:paraId="1ACDDD46" w14:textId="77777777" w:rsidR="002A714A" w:rsidRPr="000E5D59" w:rsidRDefault="002A714A" w:rsidP="00A86B2E"/>
        </w:tc>
      </w:tr>
      <w:tr w:rsidR="00790F5F" w:rsidRPr="000E5D59" w14:paraId="33C3FFFD" w14:textId="77777777" w:rsidTr="00A86B2E">
        <w:trPr>
          <w:trHeight w:val="240"/>
          <w:jc w:val="center"/>
        </w:trPr>
        <w:tc>
          <w:tcPr>
            <w:tcW w:w="4876" w:type="dxa"/>
            <w:tcBorders>
              <w:top w:val="nil"/>
              <w:left w:val="nil"/>
              <w:bottom w:val="nil"/>
              <w:right w:val="nil"/>
            </w:tcBorders>
          </w:tcPr>
          <w:p w14:paraId="4F92DEE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07F03DC" w14:textId="77777777" w:rsidR="002A714A" w:rsidRPr="000E5D59" w:rsidRDefault="002A714A" w:rsidP="00A86B2E">
            <w:pPr>
              <w:pStyle w:val="AmColumnHeading"/>
            </w:pPr>
            <w:r w:rsidRPr="000E5D59">
              <w:t>Módosítás</w:t>
            </w:r>
          </w:p>
        </w:tc>
      </w:tr>
      <w:tr w:rsidR="00790F5F" w:rsidRPr="000E5D59" w14:paraId="61FB3E44" w14:textId="77777777" w:rsidTr="00A86B2E">
        <w:trPr>
          <w:jc w:val="center"/>
        </w:trPr>
        <w:tc>
          <w:tcPr>
            <w:tcW w:w="4876" w:type="dxa"/>
            <w:tcBorders>
              <w:top w:val="nil"/>
              <w:left w:val="nil"/>
              <w:bottom w:val="nil"/>
              <w:right w:val="nil"/>
            </w:tcBorders>
          </w:tcPr>
          <w:p w14:paraId="01406A6D" w14:textId="77777777" w:rsidR="002A714A" w:rsidRPr="000E5D59" w:rsidRDefault="002A714A" w:rsidP="00A86B2E">
            <w:pPr>
              <w:pStyle w:val="Normal6a"/>
            </w:pPr>
          </w:p>
        </w:tc>
        <w:tc>
          <w:tcPr>
            <w:tcW w:w="4876" w:type="dxa"/>
            <w:tcBorders>
              <w:top w:val="nil"/>
              <w:left w:val="nil"/>
              <w:bottom w:val="nil"/>
              <w:right w:val="nil"/>
            </w:tcBorders>
          </w:tcPr>
          <w:p w14:paraId="1F3F7F16" w14:textId="77777777" w:rsidR="002A714A" w:rsidRPr="000E5D59" w:rsidRDefault="002A714A" w:rsidP="00A86B2E">
            <w:pPr>
              <w:pStyle w:val="Normal6a"/>
            </w:pPr>
            <w:r w:rsidRPr="000E5D59">
              <w:rPr>
                <w:b/>
                <w:i/>
              </w:rPr>
              <w:t>2a.</w:t>
            </w:r>
            <w:r w:rsidRPr="000E5D59">
              <w:tab/>
            </w:r>
            <w:r w:rsidRPr="000E5D59">
              <w:rPr>
                <w:b/>
                <w:i/>
              </w:rPr>
              <w:t>hangsúlyozza a jogellenes, be nem jelentett és szabályozatlan halászattal szembeni zéró tolerancia politikája folytatásának és megerősítésének fontosságát; rámutat annak fontosságára, hogy a jogellenes, be nem jelentett és szabályozatlan halászat elleni küzdelemben minden rendelkezésre álló nemzetközi eszközt felhasználjanak; hangsúlyozza, hogy az EU-nak aktívan részt kell vennie a harmadik országokkal a halászat területén folytatott együttműködésben, különös tekintettel a halászati ellenőrzésre és a jogellenes, be nem jelentett és szabályozatlan halászat elleni küzdelemre, valamint a kizárólagos gazdasági övezeteikhez való hozzáférés feltételeire;</w:t>
            </w:r>
          </w:p>
        </w:tc>
      </w:tr>
    </w:tbl>
    <w:p w14:paraId="7E90A2C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DC1E6B8" w14:textId="77777777" w:rsidR="002A714A" w:rsidRPr="000E5D59" w:rsidRDefault="002A714A" w:rsidP="002A714A">
      <w:r w:rsidRPr="002C1B64">
        <w:rPr>
          <w:rStyle w:val="HideTWBExt"/>
        </w:rPr>
        <w:t>&lt;/Amend&gt;</w:t>
      </w:r>
    </w:p>
    <w:p w14:paraId="4135575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80</w:t>
      </w:r>
      <w:r w:rsidRPr="002C1B64">
        <w:rPr>
          <w:rStyle w:val="HideTWBExt"/>
          <w:b w:val="0"/>
        </w:rPr>
        <w:t>&lt;/NumAm&gt;</w:t>
      </w:r>
    </w:p>
    <w:p w14:paraId="3664FFC6"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5BB50DDE" w14:textId="77777777" w:rsidR="002A714A" w:rsidRPr="000E5D59" w:rsidRDefault="002A714A" w:rsidP="002A714A">
      <w:pPr>
        <w:pStyle w:val="NormalBold"/>
      </w:pPr>
      <w:r w:rsidRPr="002C1B64">
        <w:rPr>
          <w:rStyle w:val="HideTWBExt"/>
          <w:b w:val="0"/>
        </w:rPr>
        <w:t>&lt;/RepeatBlock-By&gt;</w:t>
      </w:r>
    </w:p>
    <w:p w14:paraId="4BE1EDA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56781CD" w14:textId="77777777" w:rsidR="002A714A" w:rsidRPr="000E5D59" w:rsidRDefault="002A714A" w:rsidP="002A714A">
      <w:pPr>
        <w:pStyle w:val="NormalBold"/>
      </w:pPr>
      <w:r w:rsidRPr="002C1B64">
        <w:rPr>
          <w:rStyle w:val="HideTWBExt"/>
          <w:b w:val="0"/>
        </w:rPr>
        <w:t>&lt;Article&gt;</w:t>
      </w:r>
      <w:r w:rsidRPr="000E5D59">
        <w:t>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A33D510" w14:textId="77777777" w:rsidTr="00A86B2E">
        <w:trPr>
          <w:trHeight w:hRule="exact" w:val="240"/>
          <w:jc w:val="center"/>
        </w:trPr>
        <w:tc>
          <w:tcPr>
            <w:tcW w:w="9752" w:type="dxa"/>
            <w:gridSpan w:val="2"/>
            <w:tcBorders>
              <w:top w:val="nil"/>
              <w:left w:val="nil"/>
              <w:bottom w:val="nil"/>
              <w:right w:val="nil"/>
            </w:tcBorders>
          </w:tcPr>
          <w:p w14:paraId="5EEB76A7" w14:textId="77777777" w:rsidR="002A714A" w:rsidRPr="000E5D59" w:rsidRDefault="002A714A" w:rsidP="00A86B2E"/>
        </w:tc>
      </w:tr>
      <w:tr w:rsidR="00790F5F" w:rsidRPr="000E5D59" w14:paraId="73E5D12C" w14:textId="77777777" w:rsidTr="00A86B2E">
        <w:trPr>
          <w:trHeight w:val="240"/>
          <w:jc w:val="center"/>
        </w:trPr>
        <w:tc>
          <w:tcPr>
            <w:tcW w:w="4876" w:type="dxa"/>
            <w:tcBorders>
              <w:top w:val="nil"/>
              <w:left w:val="nil"/>
              <w:bottom w:val="nil"/>
              <w:right w:val="nil"/>
            </w:tcBorders>
          </w:tcPr>
          <w:p w14:paraId="01818BF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1E39C08" w14:textId="77777777" w:rsidR="002A714A" w:rsidRPr="000E5D59" w:rsidRDefault="002A714A" w:rsidP="00A86B2E">
            <w:pPr>
              <w:pStyle w:val="AmColumnHeading"/>
            </w:pPr>
            <w:r w:rsidRPr="000E5D59">
              <w:t>Módosítás</w:t>
            </w:r>
          </w:p>
        </w:tc>
      </w:tr>
      <w:tr w:rsidR="00790F5F" w:rsidRPr="000E5D59" w14:paraId="66B25A93" w14:textId="77777777" w:rsidTr="00A86B2E">
        <w:trPr>
          <w:jc w:val="center"/>
        </w:trPr>
        <w:tc>
          <w:tcPr>
            <w:tcW w:w="4876" w:type="dxa"/>
            <w:tcBorders>
              <w:top w:val="nil"/>
              <w:left w:val="nil"/>
              <w:bottom w:val="nil"/>
              <w:right w:val="nil"/>
            </w:tcBorders>
          </w:tcPr>
          <w:p w14:paraId="52966A5D" w14:textId="77777777" w:rsidR="002A714A" w:rsidRPr="000E5D59" w:rsidRDefault="002A714A" w:rsidP="00A86B2E">
            <w:pPr>
              <w:pStyle w:val="Normal6a"/>
            </w:pPr>
          </w:p>
        </w:tc>
        <w:tc>
          <w:tcPr>
            <w:tcW w:w="4876" w:type="dxa"/>
            <w:tcBorders>
              <w:top w:val="nil"/>
              <w:left w:val="nil"/>
              <w:bottom w:val="nil"/>
              <w:right w:val="nil"/>
            </w:tcBorders>
          </w:tcPr>
          <w:p w14:paraId="6F7B427B" w14:textId="77777777" w:rsidR="002A714A" w:rsidRPr="000E5D59" w:rsidRDefault="002A714A" w:rsidP="00A86B2E">
            <w:pPr>
              <w:pStyle w:val="Normal6a"/>
            </w:pPr>
            <w:r w:rsidRPr="000E5D59">
              <w:rPr>
                <w:b/>
                <w:i/>
              </w:rPr>
              <w:t>2a.</w:t>
            </w:r>
            <w:r w:rsidRPr="000E5D59">
              <w:tab/>
            </w:r>
            <w:r w:rsidRPr="000E5D59">
              <w:rPr>
                <w:b/>
                <w:i/>
              </w:rPr>
              <w:t>felszólítja a Bizottságot a tengeri területrendezés (MSP) és a tengervédelmi stratégiáról szóló keretirányelv (MSFD) átfogó felülvizsgálatát, és szorgalmazza egy megújított uniós atlanti stratégia elfogadását az olyan pillérek integrálása érdekében, mint a biztonság, a védelem, az óceándiplomácia és a geopolitikai kihívások az Atlanti-óceán egészében; </w:t>
            </w:r>
          </w:p>
        </w:tc>
      </w:tr>
    </w:tbl>
    <w:p w14:paraId="634996D6"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92C7CFE" w14:textId="77777777" w:rsidR="002A714A" w:rsidRPr="000E5D59" w:rsidRDefault="002A714A" w:rsidP="002A714A">
      <w:r w:rsidRPr="002C1B64">
        <w:rPr>
          <w:rStyle w:val="HideTWBExt"/>
        </w:rPr>
        <w:t>&lt;/Amend&gt;</w:t>
      </w:r>
    </w:p>
    <w:p w14:paraId="26B415E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81</w:t>
      </w:r>
      <w:r w:rsidRPr="002C1B64">
        <w:rPr>
          <w:rStyle w:val="HideTWBExt"/>
          <w:b w:val="0"/>
        </w:rPr>
        <w:t>&lt;/NumAm&gt;</w:t>
      </w:r>
    </w:p>
    <w:p w14:paraId="65B908DF"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06963792" w14:textId="77777777" w:rsidR="002A714A" w:rsidRPr="000E5D59" w:rsidRDefault="002A714A" w:rsidP="002A714A">
      <w:pPr>
        <w:pStyle w:val="NormalBold"/>
      </w:pPr>
      <w:r w:rsidRPr="002C1B64">
        <w:rPr>
          <w:rStyle w:val="HideTWBExt"/>
          <w:b w:val="0"/>
        </w:rPr>
        <w:t>&lt;/RepeatBlock-By&gt;</w:t>
      </w:r>
    </w:p>
    <w:p w14:paraId="4BDE866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2D5DC67" w14:textId="77777777" w:rsidR="002A714A" w:rsidRPr="000E5D59" w:rsidRDefault="002A714A" w:rsidP="002A714A">
      <w:pPr>
        <w:pStyle w:val="NormalBold"/>
      </w:pPr>
      <w:r w:rsidRPr="002C1B64">
        <w:rPr>
          <w:rStyle w:val="HideTWBExt"/>
          <w:b w:val="0"/>
        </w:rPr>
        <w:t>&lt;Article&gt;</w:t>
      </w:r>
      <w:r w:rsidRPr="000E5D59">
        <w:t>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912F072" w14:textId="77777777" w:rsidTr="00A86B2E">
        <w:trPr>
          <w:trHeight w:hRule="exact" w:val="240"/>
          <w:jc w:val="center"/>
        </w:trPr>
        <w:tc>
          <w:tcPr>
            <w:tcW w:w="9752" w:type="dxa"/>
            <w:gridSpan w:val="2"/>
            <w:tcBorders>
              <w:top w:val="nil"/>
              <w:left w:val="nil"/>
              <w:bottom w:val="nil"/>
              <w:right w:val="nil"/>
            </w:tcBorders>
          </w:tcPr>
          <w:p w14:paraId="517538DA" w14:textId="77777777" w:rsidR="002A714A" w:rsidRPr="000E5D59" w:rsidRDefault="002A714A" w:rsidP="00A86B2E"/>
        </w:tc>
      </w:tr>
      <w:tr w:rsidR="00790F5F" w:rsidRPr="000E5D59" w14:paraId="00DAB94C" w14:textId="77777777" w:rsidTr="00A86B2E">
        <w:trPr>
          <w:trHeight w:val="240"/>
          <w:jc w:val="center"/>
        </w:trPr>
        <w:tc>
          <w:tcPr>
            <w:tcW w:w="4876" w:type="dxa"/>
            <w:tcBorders>
              <w:top w:val="nil"/>
              <w:left w:val="nil"/>
              <w:bottom w:val="nil"/>
              <w:right w:val="nil"/>
            </w:tcBorders>
          </w:tcPr>
          <w:p w14:paraId="069EF27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AC7DFA0" w14:textId="77777777" w:rsidR="002A714A" w:rsidRPr="000E5D59" w:rsidRDefault="002A714A" w:rsidP="00A86B2E">
            <w:pPr>
              <w:pStyle w:val="AmColumnHeading"/>
            </w:pPr>
            <w:r w:rsidRPr="000E5D59">
              <w:t>Módosítás</w:t>
            </w:r>
          </w:p>
        </w:tc>
      </w:tr>
      <w:tr w:rsidR="00790F5F" w:rsidRPr="000E5D59" w14:paraId="79ED6197" w14:textId="77777777" w:rsidTr="00A86B2E">
        <w:trPr>
          <w:jc w:val="center"/>
        </w:trPr>
        <w:tc>
          <w:tcPr>
            <w:tcW w:w="4876" w:type="dxa"/>
            <w:tcBorders>
              <w:top w:val="nil"/>
              <w:left w:val="nil"/>
              <w:bottom w:val="nil"/>
              <w:right w:val="nil"/>
            </w:tcBorders>
          </w:tcPr>
          <w:p w14:paraId="6203469D" w14:textId="77777777" w:rsidR="002A714A" w:rsidRPr="000E5D59" w:rsidRDefault="002A714A" w:rsidP="00A86B2E">
            <w:pPr>
              <w:pStyle w:val="Normal6a"/>
            </w:pPr>
          </w:p>
        </w:tc>
        <w:tc>
          <w:tcPr>
            <w:tcW w:w="4876" w:type="dxa"/>
            <w:tcBorders>
              <w:top w:val="nil"/>
              <w:left w:val="nil"/>
              <w:bottom w:val="nil"/>
              <w:right w:val="nil"/>
            </w:tcBorders>
          </w:tcPr>
          <w:p w14:paraId="32B8E31B" w14:textId="77777777" w:rsidR="002A714A" w:rsidRPr="000E5D59" w:rsidRDefault="002A714A" w:rsidP="00A86B2E">
            <w:pPr>
              <w:pStyle w:val="Normal6a"/>
            </w:pPr>
            <w:r w:rsidRPr="000E5D59">
              <w:rPr>
                <w:b/>
                <w:i/>
              </w:rPr>
              <w:t>2a.</w:t>
            </w:r>
            <w:r w:rsidRPr="000E5D59">
              <w:tab/>
            </w:r>
            <w:r w:rsidRPr="000E5D59">
              <w:rPr>
                <w:b/>
                <w:i/>
              </w:rPr>
              <w:t>ösztönzi a Bizottságot, hogy tegyen javaslatot egy óceánokkal foglalkozó világtanács létrehozására az ENSZ égisze alatt az UNOC alapján, amely koordinálja a globális irányítást olyan ügynökségekkel együttműködve, mint az IMO, a FAO és a regionális halászati gazdálkodási szervezet, az ILO, az NTJB és az UNESCO;</w:t>
            </w:r>
          </w:p>
        </w:tc>
      </w:tr>
    </w:tbl>
    <w:p w14:paraId="22C5D57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1A9A25FF" w14:textId="77777777" w:rsidR="002A714A" w:rsidRPr="000E5D59" w:rsidRDefault="002A714A" w:rsidP="002A714A">
      <w:r w:rsidRPr="002C1B64">
        <w:rPr>
          <w:rStyle w:val="HideTWBExt"/>
        </w:rPr>
        <w:t>&lt;/Amend&gt;</w:t>
      </w:r>
    </w:p>
    <w:p w14:paraId="03C8EEA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82</w:t>
      </w:r>
      <w:r w:rsidRPr="002C1B64">
        <w:rPr>
          <w:rStyle w:val="HideTWBExt"/>
          <w:b w:val="0"/>
        </w:rPr>
        <w:t>&lt;/NumAm&gt;</w:t>
      </w:r>
    </w:p>
    <w:p w14:paraId="4E77AC45"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6018B0BA" w14:textId="77777777" w:rsidR="002A714A" w:rsidRPr="000E5D59" w:rsidRDefault="002A714A" w:rsidP="002A714A">
      <w:pPr>
        <w:pStyle w:val="NormalBold"/>
      </w:pPr>
      <w:r w:rsidRPr="002C1B64">
        <w:rPr>
          <w:rStyle w:val="HideTWBExt"/>
          <w:b w:val="0"/>
        </w:rPr>
        <w:t>&lt;/RepeatBlock-By&gt;</w:t>
      </w:r>
    </w:p>
    <w:p w14:paraId="2E40AB5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1FAAF75" w14:textId="77777777" w:rsidR="002A714A" w:rsidRPr="000E5D59" w:rsidRDefault="002A714A" w:rsidP="002A714A">
      <w:pPr>
        <w:pStyle w:val="NormalBold"/>
      </w:pPr>
      <w:r w:rsidRPr="002C1B64">
        <w:rPr>
          <w:rStyle w:val="HideTWBExt"/>
          <w:b w:val="0"/>
        </w:rPr>
        <w:t>&lt;Article&gt;</w:t>
      </w:r>
      <w:r w:rsidRPr="000E5D59">
        <w:t>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515B7ED" w14:textId="77777777" w:rsidTr="00A86B2E">
        <w:trPr>
          <w:trHeight w:hRule="exact" w:val="240"/>
          <w:jc w:val="center"/>
        </w:trPr>
        <w:tc>
          <w:tcPr>
            <w:tcW w:w="9752" w:type="dxa"/>
            <w:gridSpan w:val="2"/>
            <w:tcBorders>
              <w:top w:val="nil"/>
              <w:left w:val="nil"/>
              <w:bottom w:val="nil"/>
              <w:right w:val="nil"/>
            </w:tcBorders>
          </w:tcPr>
          <w:p w14:paraId="0929D67A" w14:textId="77777777" w:rsidR="002A714A" w:rsidRPr="000E5D59" w:rsidRDefault="002A714A" w:rsidP="00A86B2E"/>
        </w:tc>
      </w:tr>
      <w:tr w:rsidR="00790F5F" w:rsidRPr="000E5D59" w14:paraId="1A19F2A9" w14:textId="77777777" w:rsidTr="00A86B2E">
        <w:trPr>
          <w:trHeight w:val="240"/>
          <w:jc w:val="center"/>
        </w:trPr>
        <w:tc>
          <w:tcPr>
            <w:tcW w:w="4876" w:type="dxa"/>
            <w:tcBorders>
              <w:top w:val="nil"/>
              <w:left w:val="nil"/>
              <w:bottom w:val="nil"/>
              <w:right w:val="nil"/>
            </w:tcBorders>
          </w:tcPr>
          <w:p w14:paraId="4D3DD30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7D4CF1A" w14:textId="77777777" w:rsidR="002A714A" w:rsidRPr="000E5D59" w:rsidRDefault="002A714A" w:rsidP="00A86B2E">
            <w:pPr>
              <w:pStyle w:val="AmColumnHeading"/>
            </w:pPr>
            <w:r w:rsidRPr="000E5D59">
              <w:t>Módosítás</w:t>
            </w:r>
          </w:p>
        </w:tc>
      </w:tr>
      <w:tr w:rsidR="00790F5F" w:rsidRPr="000E5D59" w14:paraId="4CA09030" w14:textId="77777777" w:rsidTr="00A86B2E">
        <w:trPr>
          <w:jc w:val="center"/>
        </w:trPr>
        <w:tc>
          <w:tcPr>
            <w:tcW w:w="4876" w:type="dxa"/>
            <w:tcBorders>
              <w:top w:val="nil"/>
              <w:left w:val="nil"/>
              <w:bottom w:val="nil"/>
              <w:right w:val="nil"/>
            </w:tcBorders>
          </w:tcPr>
          <w:p w14:paraId="707F0B8B" w14:textId="77777777" w:rsidR="002A714A" w:rsidRPr="000E5D59" w:rsidRDefault="002A714A" w:rsidP="00A86B2E">
            <w:pPr>
              <w:pStyle w:val="Normal6a"/>
            </w:pPr>
          </w:p>
        </w:tc>
        <w:tc>
          <w:tcPr>
            <w:tcW w:w="4876" w:type="dxa"/>
            <w:tcBorders>
              <w:top w:val="nil"/>
              <w:left w:val="nil"/>
              <w:bottom w:val="nil"/>
              <w:right w:val="nil"/>
            </w:tcBorders>
          </w:tcPr>
          <w:p w14:paraId="54EABEA5" w14:textId="77777777" w:rsidR="002A714A" w:rsidRPr="000E5D59" w:rsidRDefault="002A714A" w:rsidP="00A86B2E">
            <w:pPr>
              <w:pStyle w:val="Normal6a"/>
            </w:pPr>
            <w:r w:rsidRPr="000E5D59">
              <w:rPr>
                <w:b/>
                <w:i/>
              </w:rPr>
              <w:t>2a.</w:t>
            </w:r>
            <w:r w:rsidRPr="000E5D59">
              <w:tab/>
            </w:r>
            <w:r w:rsidRPr="000E5D59">
              <w:rPr>
                <w:b/>
                <w:i/>
              </w:rPr>
              <w:t>hangsúlyozza, hogy az Európai Uniónak biztosítania kell halászati, akvakultúra-, feldolgozó- és konzervipari ágazatai érdekeinek teljes körű védelmét a nemzetközi és globális fórumokon;</w:t>
            </w:r>
          </w:p>
        </w:tc>
      </w:tr>
    </w:tbl>
    <w:p w14:paraId="46C86FE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27900E7" w14:textId="77777777" w:rsidR="002A714A" w:rsidRPr="000E5D59" w:rsidRDefault="002A714A" w:rsidP="002A714A">
      <w:r w:rsidRPr="002C1B64">
        <w:rPr>
          <w:rStyle w:val="HideTWBExt"/>
        </w:rPr>
        <w:t>&lt;/Amend&gt;</w:t>
      </w:r>
    </w:p>
    <w:p w14:paraId="5E1B823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83</w:t>
      </w:r>
      <w:r w:rsidRPr="002C1B64">
        <w:rPr>
          <w:rStyle w:val="HideTWBExt"/>
          <w:b w:val="0"/>
        </w:rPr>
        <w:t>&lt;/NumAm&gt;</w:t>
      </w:r>
    </w:p>
    <w:p w14:paraId="605EC015"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2DFBD280" w14:textId="77777777" w:rsidR="002A714A" w:rsidRPr="000E5D59" w:rsidRDefault="002A714A" w:rsidP="002A714A">
      <w:pPr>
        <w:pStyle w:val="NormalBold"/>
      </w:pPr>
      <w:r w:rsidRPr="002C1B64">
        <w:rPr>
          <w:rStyle w:val="HideTWBExt"/>
          <w:b w:val="0"/>
        </w:rPr>
        <w:t>&lt;/RepeatBlock-By&gt;</w:t>
      </w:r>
    </w:p>
    <w:p w14:paraId="30C74F6B"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693E8A52" w14:textId="77777777" w:rsidR="002A714A" w:rsidRPr="000E5D59" w:rsidRDefault="002A714A" w:rsidP="002A714A">
      <w:pPr>
        <w:pStyle w:val="NormalBold"/>
      </w:pPr>
      <w:r w:rsidRPr="002C1B64">
        <w:rPr>
          <w:rStyle w:val="HideTWBExt"/>
          <w:b w:val="0"/>
        </w:rPr>
        <w:t>&lt;Article&gt;</w:t>
      </w:r>
      <w:r w:rsidRPr="000E5D59">
        <w:t>2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37A9763" w14:textId="77777777" w:rsidTr="00A86B2E">
        <w:trPr>
          <w:trHeight w:hRule="exact" w:val="240"/>
          <w:jc w:val="center"/>
        </w:trPr>
        <w:tc>
          <w:tcPr>
            <w:tcW w:w="9752" w:type="dxa"/>
            <w:gridSpan w:val="2"/>
            <w:tcBorders>
              <w:top w:val="nil"/>
              <w:left w:val="nil"/>
              <w:bottom w:val="nil"/>
              <w:right w:val="nil"/>
            </w:tcBorders>
          </w:tcPr>
          <w:p w14:paraId="1F4D4C73" w14:textId="77777777" w:rsidR="002A714A" w:rsidRPr="000E5D59" w:rsidRDefault="002A714A" w:rsidP="00A86B2E"/>
        </w:tc>
      </w:tr>
      <w:tr w:rsidR="00790F5F" w:rsidRPr="000E5D59" w14:paraId="3D3A7CB8" w14:textId="77777777" w:rsidTr="00A86B2E">
        <w:trPr>
          <w:trHeight w:val="240"/>
          <w:jc w:val="center"/>
        </w:trPr>
        <w:tc>
          <w:tcPr>
            <w:tcW w:w="4876" w:type="dxa"/>
            <w:tcBorders>
              <w:top w:val="nil"/>
              <w:left w:val="nil"/>
              <w:bottom w:val="nil"/>
              <w:right w:val="nil"/>
            </w:tcBorders>
          </w:tcPr>
          <w:p w14:paraId="410EB95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CE8E232" w14:textId="77777777" w:rsidR="002A714A" w:rsidRPr="000E5D59" w:rsidRDefault="002A714A" w:rsidP="00A86B2E">
            <w:pPr>
              <w:pStyle w:val="AmColumnHeading"/>
            </w:pPr>
            <w:r w:rsidRPr="000E5D59">
              <w:t>Módosítás</w:t>
            </w:r>
          </w:p>
        </w:tc>
      </w:tr>
      <w:tr w:rsidR="00790F5F" w:rsidRPr="000E5D59" w14:paraId="6862DE65" w14:textId="77777777" w:rsidTr="00A86B2E">
        <w:trPr>
          <w:jc w:val="center"/>
        </w:trPr>
        <w:tc>
          <w:tcPr>
            <w:tcW w:w="4876" w:type="dxa"/>
            <w:tcBorders>
              <w:top w:val="nil"/>
              <w:left w:val="nil"/>
              <w:bottom w:val="nil"/>
              <w:right w:val="nil"/>
            </w:tcBorders>
          </w:tcPr>
          <w:p w14:paraId="07CF6FB2" w14:textId="77777777" w:rsidR="002A714A" w:rsidRPr="000E5D59" w:rsidRDefault="002A714A" w:rsidP="00A86B2E">
            <w:pPr>
              <w:pStyle w:val="Normal6a"/>
            </w:pPr>
          </w:p>
        </w:tc>
        <w:tc>
          <w:tcPr>
            <w:tcW w:w="4876" w:type="dxa"/>
            <w:tcBorders>
              <w:top w:val="nil"/>
              <w:left w:val="nil"/>
              <w:bottom w:val="nil"/>
              <w:right w:val="nil"/>
            </w:tcBorders>
          </w:tcPr>
          <w:p w14:paraId="3BFCB2C4" w14:textId="77777777" w:rsidR="002A714A" w:rsidRPr="000E5D59" w:rsidRDefault="002A714A" w:rsidP="00A86B2E">
            <w:pPr>
              <w:pStyle w:val="Normal6a"/>
            </w:pPr>
            <w:r w:rsidRPr="000E5D59">
              <w:rPr>
                <w:b/>
                <w:i/>
              </w:rPr>
              <w:t>2b.</w:t>
            </w:r>
            <w:r w:rsidRPr="000E5D59">
              <w:tab/>
            </w:r>
            <w:r w:rsidRPr="000E5D59">
              <w:rPr>
                <w:b/>
                <w:i/>
              </w:rPr>
              <w:t>hangsúlyozza továbbá, hogy meg kell akadályozni, hogy az európai flottát kevésbé fenntartható nem uniós flották váltsák fel; úgy véli, hogy a tárgyalások során prioritásként kell kezelni az európai lobogó védelmét, megőrzését és kiterjesztését valamennyi halászati területen, mivel az uniós tagállamok lobogója alatt közlekedő hajók létfontosságúak az élelmiszer-ellátás szempontjából, és hozzájárulnak az Unió stratégiai autonómiájához az élelmezésbiztonság terén;</w:t>
            </w:r>
          </w:p>
        </w:tc>
      </w:tr>
    </w:tbl>
    <w:p w14:paraId="33FAB6B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43F4A4A" w14:textId="77777777" w:rsidR="002A714A" w:rsidRPr="000E5D59" w:rsidRDefault="002A714A" w:rsidP="002A714A">
      <w:r w:rsidRPr="002C1B64">
        <w:rPr>
          <w:rStyle w:val="HideTWBExt"/>
        </w:rPr>
        <w:t>&lt;/Amend&gt;</w:t>
      </w:r>
    </w:p>
    <w:p w14:paraId="545D45B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84</w:t>
      </w:r>
      <w:r w:rsidRPr="002C1B64">
        <w:rPr>
          <w:rStyle w:val="HideTWBExt"/>
          <w:b w:val="0"/>
        </w:rPr>
        <w:t>&lt;/NumAm&gt;</w:t>
      </w:r>
    </w:p>
    <w:p w14:paraId="19497A1E"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32DEA08C" w14:textId="77777777" w:rsidR="002A714A" w:rsidRPr="000E5D59" w:rsidRDefault="002A714A" w:rsidP="002A714A">
      <w:pPr>
        <w:pStyle w:val="NormalBold"/>
      </w:pPr>
      <w:r w:rsidRPr="002C1B64">
        <w:rPr>
          <w:rStyle w:val="HideTWBExt"/>
          <w:b w:val="0"/>
        </w:rPr>
        <w:t>&lt;/RepeatBlock-By&gt;</w:t>
      </w:r>
    </w:p>
    <w:p w14:paraId="21C1F7E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950E324" w14:textId="77777777" w:rsidR="002A714A" w:rsidRPr="000E5D59" w:rsidRDefault="002A714A" w:rsidP="002A714A">
      <w:pPr>
        <w:pStyle w:val="NormalBold"/>
      </w:pPr>
      <w:r w:rsidRPr="002C1B64">
        <w:rPr>
          <w:rStyle w:val="HideTWBExt"/>
          <w:b w:val="0"/>
        </w:rPr>
        <w:t>&lt;Article&gt;</w:t>
      </w:r>
      <w:r w:rsidRPr="000E5D59">
        <w:t>2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77D53D1" w14:textId="77777777" w:rsidTr="00A86B2E">
        <w:trPr>
          <w:trHeight w:hRule="exact" w:val="240"/>
          <w:jc w:val="center"/>
        </w:trPr>
        <w:tc>
          <w:tcPr>
            <w:tcW w:w="9752" w:type="dxa"/>
            <w:gridSpan w:val="2"/>
            <w:tcBorders>
              <w:top w:val="nil"/>
              <w:left w:val="nil"/>
              <w:bottom w:val="nil"/>
              <w:right w:val="nil"/>
            </w:tcBorders>
          </w:tcPr>
          <w:p w14:paraId="1F269DB8" w14:textId="77777777" w:rsidR="002A714A" w:rsidRPr="000E5D59" w:rsidRDefault="002A714A" w:rsidP="00A86B2E"/>
        </w:tc>
      </w:tr>
      <w:tr w:rsidR="00790F5F" w:rsidRPr="000E5D59" w14:paraId="0010A45F" w14:textId="77777777" w:rsidTr="00A86B2E">
        <w:trPr>
          <w:trHeight w:val="240"/>
          <w:jc w:val="center"/>
        </w:trPr>
        <w:tc>
          <w:tcPr>
            <w:tcW w:w="4876" w:type="dxa"/>
            <w:tcBorders>
              <w:top w:val="nil"/>
              <w:left w:val="nil"/>
              <w:bottom w:val="nil"/>
              <w:right w:val="nil"/>
            </w:tcBorders>
          </w:tcPr>
          <w:p w14:paraId="0E0546B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B762FB1" w14:textId="77777777" w:rsidR="002A714A" w:rsidRPr="000E5D59" w:rsidRDefault="002A714A" w:rsidP="00A86B2E">
            <w:pPr>
              <w:pStyle w:val="AmColumnHeading"/>
            </w:pPr>
            <w:r w:rsidRPr="000E5D59">
              <w:t>Módosítás</w:t>
            </w:r>
          </w:p>
        </w:tc>
      </w:tr>
      <w:tr w:rsidR="00790F5F" w:rsidRPr="000E5D59" w14:paraId="3DF97E2D" w14:textId="77777777" w:rsidTr="00A86B2E">
        <w:trPr>
          <w:jc w:val="center"/>
        </w:trPr>
        <w:tc>
          <w:tcPr>
            <w:tcW w:w="4876" w:type="dxa"/>
            <w:tcBorders>
              <w:top w:val="nil"/>
              <w:left w:val="nil"/>
              <w:bottom w:val="nil"/>
              <w:right w:val="nil"/>
            </w:tcBorders>
          </w:tcPr>
          <w:p w14:paraId="197E88C9" w14:textId="77777777" w:rsidR="002A714A" w:rsidRPr="000E5D59" w:rsidRDefault="002A714A" w:rsidP="00A86B2E">
            <w:pPr>
              <w:pStyle w:val="Normal6a"/>
            </w:pPr>
          </w:p>
        </w:tc>
        <w:tc>
          <w:tcPr>
            <w:tcW w:w="4876" w:type="dxa"/>
            <w:tcBorders>
              <w:top w:val="nil"/>
              <w:left w:val="nil"/>
              <w:bottom w:val="nil"/>
              <w:right w:val="nil"/>
            </w:tcBorders>
          </w:tcPr>
          <w:p w14:paraId="26524A4F" w14:textId="77777777" w:rsidR="002A714A" w:rsidRPr="000E5D59" w:rsidRDefault="002A714A" w:rsidP="00A86B2E">
            <w:pPr>
              <w:pStyle w:val="Normal6a"/>
            </w:pPr>
            <w:r w:rsidRPr="000E5D59">
              <w:rPr>
                <w:b/>
                <w:i/>
              </w:rPr>
              <w:t>2b.</w:t>
            </w:r>
            <w:r w:rsidRPr="000E5D59">
              <w:tab/>
            </w:r>
            <w:r w:rsidRPr="000E5D59">
              <w:rPr>
                <w:b/>
                <w:i/>
              </w:rPr>
              <w:t>felhívja a Bizottságot, hogy fogadjon el egy globális befolyással bíró kommunikációs stratégiát ambícióinak és vezető szerepének megerősítése érdekében;</w:t>
            </w:r>
          </w:p>
        </w:tc>
      </w:tr>
    </w:tbl>
    <w:p w14:paraId="276A64E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37AEDD79" w14:textId="77777777" w:rsidR="002A714A" w:rsidRPr="000E5D59" w:rsidRDefault="002A714A" w:rsidP="002A714A">
      <w:r w:rsidRPr="002C1B64">
        <w:rPr>
          <w:rStyle w:val="HideTWBExt"/>
        </w:rPr>
        <w:t>&lt;/Amend&gt;</w:t>
      </w:r>
    </w:p>
    <w:p w14:paraId="7C97244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85</w:t>
      </w:r>
      <w:r w:rsidRPr="002C1B64">
        <w:rPr>
          <w:rStyle w:val="HideTWBExt"/>
          <w:b w:val="0"/>
        </w:rPr>
        <w:t>&lt;/NumAm&gt;</w:t>
      </w:r>
    </w:p>
    <w:p w14:paraId="4D57D522"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3D985524" w14:textId="77777777" w:rsidR="002A714A" w:rsidRPr="000E5D59" w:rsidRDefault="002A714A" w:rsidP="002A714A">
      <w:pPr>
        <w:pStyle w:val="NormalBold"/>
      </w:pPr>
      <w:r w:rsidRPr="002C1B64">
        <w:rPr>
          <w:rStyle w:val="HideTWBExt"/>
          <w:b w:val="0"/>
        </w:rPr>
        <w:t>&lt;/RepeatBlock-By&gt;</w:t>
      </w:r>
    </w:p>
    <w:p w14:paraId="18070D1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18ECC81" w14:textId="77777777" w:rsidR="002A714A" w:rsidRPr="000E5D59" w:rsidRDefault="002A714A" w:rsidP="002A714A">
      <w:pPr>
        <w:pStyle w:val="NormalBold"/>
      </w:pPr>
      <w:r w:rsidRPr="002C1B64">
        <w:rPr>
          <w:rStyle w:val="HideTWBExt"/>
          <w:b w:val="0"/>
        </w:rPr>
        <w:t>&lt;Article&gt;</w:t>
      </w:r>
      <w:r w:rsidRPr="000E5D59">
        <w:t>2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61ED04B" w14:textId="77777777" w:rsidTr="00A86B2E">
        <w:trPr>
          <w:trHeight w:hRule="exact" w:val="240"/>
          <w:jc w:val="center"/>
        </w:trPr>
        <w:tc>
          <w:tcPr>
            <w:tcW w:w="9752" w:type="dxa"/>
            <w:gridSpan w:val="2"/>
            <w:tcBorders>
              <w:top w:val="nil"/>
              <w:left w:val="nil"/>
              <w:bottom w:val="nil"/>
              <w:right w:val="nil"/>
            </w:tcBorders>
          </w:tcPr>
          <w:p w14:paraId="3E4848D4" w14:textId="77777777" w:rsidR="002A714A" w:rsidRPr="000E5D59" w:rsidRDefault="002A714A" w:rsidP="00A86B2E"/>
        </w:tc>
      </w:tr>
      <w:tr w:rsidR="00790F5F" w:rsidRPr="000E5D59" w14:paraId="7A32AF6C" w14:textId="77777777" w:rsidTr="00A86B2E">
        <w:trPr>
          <w:trHeight w:val="240"/>
          <w:jc w:val="center"/>
        </w:trPr>
        <w:tc>
          <w:tcPr>
            <w:tcW w:w="4876" w:type="dxa"/>
            <w:tcBorders>
              <w:top w:val="nil"/>
              <w:left w:val="nil"/>
              <w:bottom w:val="nil"/>
              <w:right w:val="nil"/>
            </w:tcBorders>
          </w:tcPr>
          <w:p w14:paraId="1729C0F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7DB7C0C" w14:textId="77777777" w:rsidR="002A714A" w:rsidRPr="000E5D59" w:rsidRDefault="002A714A" w:rsidP="00A86B2E">
            <w:pPr>
              <w:pStyle w:val="AmColumnHeading"/>
            </w:pPr>
            <w:r w:rsidRPr="000E5D59">
              <w:t>Módosítás</w:t>
            </w:r>
          </w:p>
        </w:tc>
      </w:tr>
      <w:tr w:rsidR="00790F5F" w:rsidRPr="000E5D59" w14:paraId="1E66D6F8" w14:textId="77777777" w:rsidTr="00A86B2E">
        <w:trPr>
          <w:jc w:val="center"/>
        </w:trPr>
        <w:tc>
          <w:tcPr>
            <w:tcW w:w="4876" w:type="dxa"/>
            <w:tcBorders>
              <w:top w:val="nil"/>
              <w:left w:val="nil"/>
              <w:bottom w:val="nil"/>
              <w:right w:val="nil"/>
            </w:tcBorders>
          </w:tcPr>
          <w:p w14:paraId="0580C4FD" w14:textId="77777777" w:rsidR="002A714A" w:rsidRPr="000E5D59" w:rsidRDefault="002A714A" w:rsidP="00A86B2E">
            <w:pPr>
              <w:pStyle w:val="Normal6a"/>
            </w:pPr>
          </w:p>
        </w:tc>
        <w:tc>
          <w:tcPr>
            <w:tcW w:w="4876" w:type="dxa"/>
            <w:tcBorders>
              <w:top w:val="nil"/>
              <w:left w:val="nil"/>
              <w:bottom w:val="nil"/>
              <w:right w:val="nil"/>
            </w:tcBorders>
          </w:tcPr>
          <w:p w14:paraId="3811D00A" w14:textId="77777777" w:rsidR="002A714A" w:rsidRPr="000E5D59" w:rsidRDefault="002A714A" w:rsidP="00A86B2E">
            <w:pPr>
              <w:pStyle w:val="Normal6a"/>
            </w:pPr>
            <w:r w:rsidRPr="000E5D59">
              <w:rPr>
                <w:b/>
                <w:i/>
              </w:rPr>
              <w:t>2b.</w:t>
            </w:r>
            <w:r w:rsidRPr="000E5D59">
              <w:tab/>
            </w:r>
            <w:r w:rsidRPr="000E5D59">
              <w:rPr>
                <w:b/>
                <w:i/>
              </w:rPr>
              <w:t>támogatja egy atlanti makrorégió létrehozását Portugália, Spanyolország, Franciaország és Írország közös projektjében;</w:t>
            </w:r>
          </w:p>
        </w:tc>
      </w:tr>
    </w:tbl>
    <w:p w14:paraId="6A51989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75706E2" w14:textId="77777777" w:rsidR="002A714A" w:rsidRPr="000E5D59" w:rsidRDefault="002A714A" w:rsidP="002A714A">
      <w:r w:rsidRPr="002C1B64">
        <w:rPr>
          <w:rStyle w:val="HideTWBExt"/>
        </w:rPr>
        <w:t>&lt;/Amend&gt;</w:t>
      </w:r>
    </w:p>
    <w:p w14:paraId="48DA453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86</w:t>
      </w:r>
      <w:r w:rsidRPr="002C1B64">
        <w:rPr>
          <w:rStyle w:val="HideTWBExt"/>
          <w:b w:val="0"/>
        </w:rPr>
        <w:t>&lt;/NumAm&gt;</w:t>
      </w:r>
    </w:p>
    <w:p w14:paraId="789E32A2" w14:textId="77777777" w:rsidR="002A714A" w:rsidRPr="000E5D59" w:rsidRDefault="002A714A" w:rsidP="002A714A">
      <w:pPr>
        <w:pStyle w:val="NormalBold"/>
      </w:pPr>
      <w:r w:rsidRPr="002C1B64">
        <w:rPr>
          <w:rStyle w:val="HideTWBExt"/>
          <w:b w:val="0"/>
        </w:rPr>
        <w:t>&lt;RepeatBlock-By&gt;&lt;Members&gt;</w:t>
      </w:r>
      <w:r w:rsidRPr="000E5D59">
        <w:t>France Jamet, António Tânger Corrêa, Ton Diepeveen</w:t>
      </w:r>
      <w:r w:rsidRPr="002C1B64">
        <w:rPr>
          <w:rStyle w:val="HideTWBExt"/>
          <w:b w:val="0"/>
        </w:rPr>
        <w:t>&lt;/Members&gt;</w:t>
      </w:r>
    </w:p>
    <w:p w14:paraId="68096104" w14:textId="77777777" w:rsidR="002A714A" w:rsidRPr="000E5D59" w:rsidRDefault="002A714A" w:rsidP="002A714A">
      <w:pPr>
        <w:pStyle w:val="NormalBold"/>
      </w:pPr>
      <w:r w:rsidRPr="002C1B64">
        <w:rPr>
          <w:rStyle w:val="HideTWBExt"/>
          <w:b w:val="0"/>
        </w:rPr>
        <w:t>&lt;/RepeatBlock-By&gt;</w:t>
      </w:r>
    </w:p>
    <w:p w14:paraId="4ADBD38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E4E0222" w14:textId="77777777" w:rsidR="002A714A" w:rsidRPr="000E5D59" w:rsidRDefault="002A714A" w:rsidP="002A714A">
      <w:pPr>
        <w:pStyle w:val="NormalBold"/>
      </w:pPr>
      <w:r w:rsidRPr="002C1B64">
        <w:rPr>
          <w:rStyle w:val="HideTWBExt"/>
          <w:b w:val="0"/>
        </w:rPr>
        <w:t>&lt;Article&gt;</w:t>
      </w:r>
      <w:r w:rsidRPr="000E5D59">
        <w:t>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E1E8471" w14:textId="77777777" w:rsidTr="00A86B2E">
        <w:trPr>
          <w:trHeight w:hRule="exact" w:val="240"/>
          <w:jc w:val="center"/>
        </w:trPr>
        <w:tc>
          <w:tcPr>
            <w:tcW w:w="9752" w:type="dxa"/>
            <w:gridSpan w:val="2"/>
            <w:tcBorders>
              <w:top w:val="nil"/>
              <w:left w:val="nil"/>
              <w:bottom w:val="nil"/>
              <w:right w:val="nil"/>
            </w:tcBorders>
          </w:tcPr>
          <w:p w14:paraId="41B4BF5F" w14:textId="77777777" w:rsidR="002A714A" w:rsidRPr="000E5D59" w:rsidRDefault="002A714A" w:rsidP="00A86B2E"/>
        </w:tc>
      </w:tr>
      <w:tr w:rsidR="00790F5F" w:rsidRPr="000E5D59" w14:paraId="50E0485E" w14:textId="77777777" w:rsidTr="00A86B2E">
        <w:trPr>
          <w:trHeight w:val="240"/>
          <w:jc w:val="center"/>
        </w:trPr>
        <w:tc>
          <w:tcPr>
            <w:tcW w:w="4876" w:type="dxa"/>
            <w:tcBorders>
              <w:top w:val="nil"/>
              <w:left w:val="nil"/>
              <w:bottom w:val="nil"/>
              <w:right w:val="nil"/>
            </w:tcBorders>
          </w:tcPr>
          <w:p w14:paraId="03CBB03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8347E5B" w14:textId="77777777" w:rsidR="002A714A" w:rsidRPr="000E5D59" w:rsidRDefault="002A714A" w:rsidP="00A86B2E">
            <w:pPr>
              <w:pStyle w:val="AmColumnHeading"/>
            </w:pPr>
            <w:r w:rsidRPr="000E5D59">
              <w:t>Módosítás</w:t>
            </w:r>
          </w:p>
        </w:tc>
      </w:tr>
      <w:tr w:rsidR="00790F5F" w:rsidRPr="000E5D59" w14:paraId="7B2718E4" w14:textId="77777777" w:rsidTr="00A86B2E">
        <w:trPr>
          <w:jc w:val="center"/>
        </w:trPr>
        <w:tc>
          <w:tcPr>
            <w:tcW w:w="4876" w:type="dxa"/>
            <w:tcBorders>
              <w:top w:val="nil"/>
              <w:left w:val="nil"/>
              <w:bottom w:val="nil"/>
              <w:right w:val="nil"/>
            </w:tcBorders>
          </w:tcPr>
          <w:p w14:paraId="474519C9" w14:textId="77777777" w:rsidR="002A714A" w:rsidRPr="000E5D59" w:rsidRDefault="002A714A" w:rsidP="00A86B2E">
            <w:pPr>
              <w:pStyle w:val="Normal6a"/>
            </w:pPr>
            <w:r w:rsidRPr="000E5D59">
              <w:rPr>
                <w:b/>
                <w:i/>
              </w:rPr>
              <w:t>3.</w:t>
            </w:r>
            <w:r w:rsidRPr="000E5D59">
              <w:tab/>
            </w:r>
            <w:r w:rsidRPr="000E5D59">
              <w:rPr>
                <w:b/>
                <w:i/>
              </w:rPr>
              <w:t>üdvözli az európai óceánügyi paktumot mint olyan integrált stratégiát, amely egyesíti a tengeri biztonságot, a kereskedelem védelmét, a környezeti felelősséget és a diplomáciát; 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w:t>
            </w:r>
          </w:p>
        </w:tc>
        <w:tc>
          <w:tcPr>
            <w:tcW w:w="4876" w:type="dxa"/>
            <w:tcBorders>
              <w:top w:val="nil"/>
              <w:left w:val="nil"/>
              <w:bottom w:val="nil"/>
              <w:right w:val="nil"/>
            </w:tcBorders>
          </w:tcPr>
          <w:p w14:paraId="40FB137A" w14:textId="77777777" w:rsidR="002A714A" w:rsidRPr="000E5D59" w:rsidRDefault="002A714A" w:rsidP="00A86B2E">
            <w:pPr>
              <w:pStyle w:val="Normal6a"/>
            </w:pPr>
            <w:r w:rsidRPr="000E5D59">
              <w:rPr>
                <w:b/>
                <w:i/>
              </w:rPr>
              <w:t>törölve</w:t>
            </w:r>
          </w:p>
        </w:tc>
      </w:tr>
    </w:tbl>
    <w:p w14:paraId="25F2E06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7197E01A" w14:textId="77777777" w:rsidR="002A714A" w:rsidRPr="000E5D59" w:rsidRDefault="002A714A" w:rsidP="002A714A">
      <w:r w:rsidRPr="002C1B64">
        <w:rPr>
          <w:rStyle w:val="HideTWBExt"/>
        </w:rPr>
        <w:t>&lt;/Amend&gt;</w:t>
      </w:r>
    </w:p>
    <w:p w14:paraId="72EF366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87</w:t>
      </w:r>
      <w:r w:rsidRPr="002C1B64">
        <w:rPr>
          <w:rStyle w:val="HideTWBExt"/>
          <w:b w:val="0"/>
        </w:rPr>
        <w:t>&lt;/NumAm&gt;</w:t>
      </w:r>
    </w:p>
    <w:p w14:paraId="5E06D1E7"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46AF65A8" w14:textId="77777777" w:rsidR="002A714A" w:rsidRPr="000E5D59" w:rsidRDefault="002A714A" w:rsidP="002A714A">
      <w:pPr>
        <w:pStyle w:val="NormalBold"/>
      </w:pPr>
      <w:r w:rsidRPr="002C1B64">
        <w:rPr>
          <w:rStyle w:val="HideTWBExt"/>
          <w:b w:val="0"/>
        </w:rPr>
        <w:t>&lt;/RepeatBlock-By&gt;</w:t>
      </w:r>
    </w:p>
    <w:p w14:paraId="51DBB69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4F8D9E1" w14:textId="77777777" w:rsidR="002A714A" w:rsidRPr="000E5D59" w:rsidRDefault="002A714A" w:rsidP="002A714A">
      <w:pPr>
        <w:pStyle w:val="NormalBold"/>
      </w:pPr>
      <w:r w:rsidRPr="002C1B64">
        <w:rPr>
          <w:rStyle w:val="HideTWBExt"/>
          <w:b w:val="0"/>
        </w:rPr>
        <w:t>&lt;Article&gt;</w:t>
      </w:r>
      <w:r w:rsidRPr="000E5D59">
        <w:t>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FD9B782" w14:textId="77777777" w:rsidTr="00A86B2E">
        <w:trPr>
          <w:trHeight w:hRule="exact" w:val="240"/>
          <w:jc w:val="center"/>
        </w:trPr>
        <w:tc>
          <w:tcPr>
            <w:tcW w:w="9752" w:type="dxa"/>
            <w:gridSpan w:val="2"/>
            <w:tcBorders>
              <w:top w:val="nil"/>
              <w:left w:val="nil"/>
              <w:bottom w:val="nil"/>
              <w:right w:val="nil"/>
            </w:tcBorders>
          </w:tcPr>
          <w:p w14:paraId="09CB85D3" w14:textId="77777777" w:rsidR="002A714A" w:rsidRPr="000E5D59" w:rsidRDefault="002A714A" w:rsidP="00A86B2E"/>
        </w:tc>
      </w:tr>
      <w:tr w:rsidR="00790F5F" w:rsidRPr="000E5D59" w14:paraId="3E276A66" w14:textId="77777777" w:rsidTr="00A86B2E">
        <w:trPr>
          <w:trHeight w:val="240"/>
          <w:jc w:val="center"/>
        </w:trPr>
        <w:tc>
          <w:tcPr>
            <w:tcW w:w="4876" w:type="dxa"/>
            <w:tcBorders>
              <w:top w:val="nil"/>
              <w:left w:val="nil"/>
              <w:bottom w:val="nil"/>
              <w:right w:val="nil"/>
            </w:tcBorders>
          </w:tcPr>
          <w:p w14:paraId="3E61D77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A94810B" w14:textId="77777777" w:rsidR="002A714A" w:rsidRPr="000E5D59" w:rsidRDefault="002A714A" w:rsidP="00A86B2E">
            <w:pPr>
              <w:pStyle w:val="AmColumnHeading"/>
            </w:pPr>
            <w:r w:rsidRPr="000E5D59">
              <w:t>Módosítás</w:t>
            </w:r>
          </w:p>
        </w:tc>
      </w:tr>
      <w:tr w:rsidR="00790F5F" w:rsidRPr="000E5D59" w14:paraId="2ECFF07B" w14:textId="77777777" w:rsidTr="00A86B2E">
        <w:trPr>
          <w:jc w:val="center"/>
        </w:trPr>
        <w:tc>
          <w:tcPr>
            <w:tcW w:w="4876" w:type="dxa"/>
            <w:tcBorders>
              <w:top w:val="nil"/>
              <w:left w:val="nil"/>
              <w:bottom w:val="nil"/>
              <w:right w:val="nil"/>
            </w:tcBorders>
          </w:tcPr>
          <w:p w14:paraId="09299802" w14:textId="77777777" w:rsidR="002A714A" w:rsidRPr="000E5D59" w:rsidRDefault="002A714A" w:rsidP="00A86B2E">
            <w:pPr>
              <w:pStyle w:val="Normal6a"/>
            </w:pPr>
            <w:r w:rsidRPr="000E5D59">
              <w:t>3.</w:t>
            </w:r>
            <w:r w:rsidRPr="000E5D59">
              <w:tab/>
              <w:t xml:space="preserve">üdvözli az európai óceánügyi paktumot mint olyan integrált stratégiát, </w:t>
            </w:r>
            <w:r w:rsidRPr="000E5D59">
              <w:lastRenderedPageBreak/>
              <w:t>amely egyesíti a tengeri biztonságot, a kereskedelem védelmét, a környezeti felelősséget és a diplomáciát; 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w:t>
            </w:r>
          </w:p>
        </w:tc>
        <w:tc>
          <w:tcPr>
            <w:tcW w:w="4876" w:type="dxa"/>
            <w:tcBorders>
              <w:top w:val="nil"/>
              <w:left w:val="nil"/>
              <w:bottom w:val="nil"/>
              <w:right w:val="nil"/>
            </w:tcBorders>
          </w:tcPr>
          <w:p w14:paraId="1BB94D1C" w14:textId="77777777" w:rsidR="002A714A" w:rsidRPr="000E5D59" w:rsidRDefault="002A714A" w:rsidP="00A86B2E">
            <w:pPr>
              <w:pStyle w:val="Normal6a"/>
            </w:pPr>
            <w:r w:rsidRPr="000E5D59">
              <w:lastRenderedPageBreak/>
              <w:t>3.</w:t>
            </w:r>
            <w:r w:rsidRPr="000E5D59">
              <w:tab/>
              <w:t xml:space="preserve">üdvözli az európai óceánügyi paktumot mint olyan integrált stratégiát, </w:t>
            </w:r>
            <w:r w:rsidRPr="000E5D59">
              <w:lastRenderedPageBreak/>
              <w:t xml:space="preserve">amely egyesíti a tengeri biztonságot, a kereskedelem védelmét, a környezeti felelősséget és a diplomáciát; 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 </w:t>
            </w:r>
            <w:r w:rsidRPr="000E5D59">
              <w:rPr>
                <w:b/>
                <w:i/>
              </w:rPr>
              <w:t>hangsúlyozza, hogy ahhoz, hogy az EU javítsa stratégiai és élelmezési autonómiáját, döntő fontosságú az uniós állományok újjáépítése, az EU hosszú távú rezilienciájához és versenyképességéhez szükséges feltételek megteremtése érdekében pedig elengedhetetlen az európai kisüzemi halászati ágazat megfelelő támogatása;</w:t>
            </w:r>
          </w:p>
        </w:tc>
      </w:tr>
    </w:tbl>
    <w:p w14:paraId="7A497932"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FBB5D2F" w14:textId="77777777" w:rsidR="002A714A" w:rsidRPr="000E5D59" w:rsidRDefault="002A714A" w:rsidP="002A714A">
      <w:r w:rsidRPr="002C1B64">
        <w:rPr>
          <w:rStyle w:val="HideTWBExt"/>
        </w:rPr>
        <w:t>&lt;/Amend&gt;</w:t>
      </w:r>
    </w:p>
    <w:p w14:paraId="3661ED6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88</w:t>
      </w:r>
      <w:r w:rsidRPr="002C1B64">
        <w:rPr>
          <w:rStyle w:val="HideTWBExt"/>
          <w:b w:val="0"/>
        </w:rPr>
        <w:t>&lt;/NumAm&gt;</w:t>
      </w:r>
    </w:p>
    <w:p w14:paraId="65DCBC37"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602D6E3C"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49EACEFC" w14:textId="77777777" w:rsidR="002A714A" w:rsidRPr="000E5D59" w:rsidRDefault="002A714A" w:rsidP="002A714A">
      <w:pPr>
        <w:pStyle w:val="NormalBold"/>
      </w:pPr>
      <w:r w:rsidRPr="002C1B64">
        <w:rPr>
          <w:rStyle w:val="HideTWBExt"/>
          <w:b w:val="0"/>
        </w:rPr>
        <w:t>&lt;/RepeatBlock-By&gt;</w:t>
      </w:r>
    </w:p>
    <w:p w14:paraId="5013758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591CAE4" w14:textId="77777777" w:rsidR="002A714A" w:rsidRPr="000E5D59" w:rsidRDefault="002A714A" w:rsidP="002A714A">
      <w:pPr>
        <w:pStyle w:val="NormalBold"/>
      </w:pPr>
      <w:r w:rsidRPr="002C1B64">
        <w:rPr>
          <w:rStyle w:val="HideTWBExt"/>
          <w:b w:val="0"/>
        </w:rPr>
        <w:t>&lt;Article&gt;</w:t>
      </w:r>
      <w:r w:rsidRPr="000E5D59">
        <w:t>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6F1EA6A" w14:textId="77777777" w:rsidTr="00A86B2E">
        <w:trPr>
          <w:trHeight w:hRule="exact" w:val="240"/>
          <w:jc w:val="center"/>
        </w:trPr>
        <w:tc>
          <w:tcPr>
            <w:tcW w:w="9752" w:type="dxa"/>
            <w:gridSpan w:val="2"/>
            <w:tcBorders>
              <w:top w:val="nil"/>
              <w:left w:val="nil"/>
              <w:bottom w:val="nil"/>
              <w:right w:val="nil"/>
            </w:tcBorders>
          </w:tcPr>
          <w:p w14:paraId="15213B70" w14:textId="77777777" w:rsidR="002A714A" w:rsidRPr="000E5D59" w:rsidRDefault="002A714A" w:rsidP="00A86B2E"/>
        </w:tc>
      </w:tr>
      <w:tr w:rsidR="00790F5F" w:rsidRPr="000E5D59" w14:paraId="13428179" w14:textId="77777777" w:rsidTr="00A86B2E">
        <w:trPr>
          <w:trHeight w:val="240"/>
          <w:jc w:val="center"/>
        </w:trPr>
        <w:tc>
          <w:tcPr>
            <w:tcW w:w="4876" w:type="dxa"/>
            <w:tcBorders>
              <w:top w:val="nil"/>
              <w:left w:val="nil"/>
              <w:bottom w:val="nil"/>
              <w:right w:val="nil"/>
            </w:tcBorders>
          </w:tcPr>
          <w:p w14:paraId="79BABD3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BFA0FF3" w14:textId="77777777" w:rsidR="002A714A" w:rsidRPr="000E5D59" w:rsidRDefault="002A714A" w:rsidP="00A86B2E">
            <w:pPr>
              <w:pStyle w:val="AmColumnHeading"/>
            </w:pPr>
            <w:r w:rsidRPr="000E5D59">
              <w:t>Módosítás</w:t>
            </w:r>
          </w:p>
        </w:tc>
      </w:tr>
      <w:tr w:rsidR="00790F5F" w:rsidRPr="000E5D59" w14:paraId="71D3EE14" w14:textId="77777777" w:rsidTr="00A86B2E">
        <w:trPr>
          <w:jc w:val="center"/>
        </w:trPr>
        <w:tc>
          <w:tcPr>
            <w:tcW w:w="4876" w:type="dxa"/>
            <w:tcBorders>
              <w:top w:val="nil"/>
              <w:left w:val="nil"/>
              <w:bottom w:val="nil"/>
              <w:right w:val="nil"/>
            </w:tcBorders>
          </w:tcPr>
          <w:p w14:paraId="796DA82A" w14:textId="77777777" w:rsidR="002A714A" w:rsidRPr="000E5D59" w:rsidRDefault="002A714A" w:rsidP="00A86B2E">
            <w:pPr>
              <w:pStyle w:val="Normal6a"/>
            </w:pPr>
            <w:r w:rsidRPr="000E5D59">
              <w:t>3.</w:t>
            </w:r>
            <w:r w:rsidRPr="000E5D59">
              <w:tab/>
              <w:t xml:space="preserve">üdvözli az európai óceánügyi paktumot mint olyan integrált stratégiát, amely egyesíti a tengeri biztonságot, a kereskedelem védelmét, a </w:t>
            </w:r>
            <w:r w:rsidRPr="000E5D59">
              <w:rPr>
                <w:b/>
                <w:bCs/>
                <w:i/>
                <w:iCs/>
              </w:rPr>
              <w:t>környezeti felelősséget</w:t>
            </w:r>
            <w:r w:rsidRPr="000E5D59">
              <w:t xml:space="preserve"> és a diplomáciát; 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w:t>
            </w:r>
            <w:r w:rsidRPr="000E5D59">
              <w:lastRenderedPageBreak/>
              <w:t>szerepét a szabályokon alapuló globális rendben;</w:t>
            </w:r>
          </w:p>
        </w:tc>
        <w:tc>
          <w:tcPr>
            <w:tcW w:w="4876" w:type="dxa"/>
            <w:tcBorders>
              <w:top w:val="nil"/>
              <w:left w:val="nil"/>
              <w:bottom w:val="nil"/>
              <w:right w:val="nil"/>
            </w:tcBorders>
          </w:tcPr>
          <w:p w14:paraId="7ED94FB6" w14:textId="77777777" w:rsidR="002A714A" w:rsidRPr="000E5D59" w:rsidRDefault="002A714A" w:rsidP="00A86B2E">
            <w:pPr>
              <w:pStyle w:val="Normal6a"/>
            </w:pPr>
            <w:r w:rsidRPr="000E5D59">
              <w:lastRenderedPageBreak/>
              <w:t>3.</w:t>
            </w:r>
            <w:r w:rsidRPr="000E5D59">
              <w:tab/>
              <w:t xml:space="preserve">üdvözli az európai óceánügyi paktumot mint olyan integrált stratégiát, amely egyesíti a tengeri biztonságot, a kereskedelem védelmét, a </w:t>
            </w:r>
            <w:r w:rsidRPr="000E5D59">
              <w:rPr>
                <w:b/>
                <w:bCs/>
                <w:i/>
                <w:iCs/>
              </w:rPr>
              <w:t>környezetvédelmet</w:t>
            </w:r>
            <w:r w:rsidRPr="000E5D59">
              <w:rPr>
                <w:i/>
                <w:iCs/>
              </w:rPr>
              <w:t xml:space="preserve"> </w:t>
            </w:r>
            <w:r w:rsidRPr="000E5D59">
              <w:t xml:space="preserve">és a diplomáciát; 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w:t>
            </w:r>
            <w:r w:rsidRPr="000E5D59">
              <w:lastRenderedPageBreak/>
              <w:t xml:space="preserve">szerepét a szabályokon alapuló globális rendben; </w:t>
            </w:r>
            <w:r w:rsidRPr="000E5D59">
              <w:rPr>
                <w:b/>
                <w:i/>
              </w:rPr>
              <w:t>rámutat arra, hogy az olyan rendelkezések, mint az ökoszisztéma-alapú halászati gazdálkodás, valamint a halállományok és élőhelyek helyreállítása, amit az uniós jogszabályok már rögzítenek, hozzá fognak járulni az óceánügyi paktum céljainak eléréséhez;</w:t>
            </w:r>
          </w:p>
        </w:tc>
      </w:tr>
    </w:tbl>
    <w:p w14:paraId="6A6163EF"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543AC9B" w14:textId="77777777" w:rsidR="002A714A" w:rsidRPr="000E5D59" w:rsidRDefault="002A714A" w:rsidP="002A714A">
      <w:r w:rsidRPr="002C1B64">
        <w:rPr>
          <w:rStyle w:val="HideTWBExt"/>
        </w:rPr>
        <w:t>&lt;/Amend&gt;</w:t>
      </w:r>
    </w:p>
    <w:p w14:paraId="0357C19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89</w:t>
      </w:r>
      <w:r w:rsidRPr="002C1B64">
        <w:rPr>
          <w:rStyle w:val="HideTWBExt"/>
          <w:b w:val="0"/>
        </w:rPr>
        <w:t>&lt;/NumAm&gt;</w:t>
      </w:r>
    </w:p>
    <w:p w14:paraId="58A97499"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77EAEFC4" w14:textId="77777777" w:rsidR="002A714A" w:rsidRPr="000E5D59" w:rsidRDefault="002A714A" w:rsidP="002A714A">
      <w:pPr>
        <w:pStyle w:val="NormalBold"/>
      </w:pPr>
      <w:r w:rsidRPr="002C1B64">
        <w:rPr>
          <w:rStyle w:val="HideTWBExt"/>
          <w:b w:val="0"/>
        </w:rPr>
        <w:t>&lt;/RepeatBlock-By&gt;</w:t>
      </w:r>
    </w:p>
    <w:p w14:paraId="0AFD186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A9E1E55" w14:textId="77777777" w:rsidR="002A714A" w:rsidRPr="000E5D59" w:rsidRDefault="002A714A" w:rsidP="002A714A">
      <w:pPr>
        <w:pStyle w:val="NormalBold"/>
      </w:pPr>
      <w:r w:rsidRPr="002C1B64">
        <w:rPr>
          <w:rStyle w:val="HideTWBExt"/>
          <w:b w:val="0"/>
        </w:rPr>
        <w:t>&lt;Article&gt;</w:t>
      </w:r>
      <w:r w:rsidRPr="000E5D59">
        <w:t>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FC7C145" w14:textId="77777777" w:rsidTr="00A86B2E">
        <w:trPr>
          <w:trHeight w:hRule="exact" w:val="240"/>
          <w:jc w:val="center"/>
        </w:trPr>
        <w:tc>
          <w:tcPr>
            <w:tcW w:w="9752" w:type="dxa"/>
            <w:gridSpan w:val="2"/>
            <w:tcBorders>
              <w:top w:val="nil"/>
              <w:left w:val="nil"/>
              <w:bottom w:val="nil"/>
              <w:right w:val="nil"/>
            </w:tcBorders>
          </w:tcPr>
          <w:p w14:paraId="0EFE6079" w14:textId="77777777" w:rsidR="002A714A" w:rsidRPr="000E5D59" w:rsidRDefault="002A714A" w:rsidP="00A86B2E"/>
        </w:tc>
      </w:tr>
      <w:tr w:rsidR="00790F5F" w:rsidRPr="000E5D59" w14:paraId="3268FECE" w14:textId="77777777" w:rsidTr="00A86B2E">
        <w:trPr>
          <w:trHeight w:val="240"/>
          <w:jc w:val="center"/>
        </w:trPr>
        <w:tc>
          <w:tcPr>
            <w:tcW w:w="4876" w:type="dxa"/>
            <w:tcBorders>
              <w:top w:val="nil"/>
              <w:left w:val="nil"/>
              <w:bottom w:val="nil"/>
              <w:right w:val="nil"/>
            </w:tcBorders>
          </w:tcPr>
          <w:p w14:paraId="3D4E609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2DB4EC1" w14:textId="77777777" w:rsidR="002A714A" w:rsidRPr="000E5D59" w:rsidRDefault="002A714A" w:rsidP="00A86B2E">
            <w:pPr>
              <w:pStyle w:val="AmColumnHeading"/>
            </w:pPr>
            <w:r w:rsidRPr="000E5D59">
              <w:t>Módosítás</w:t>
            </w:r>
          </w:p>
        </w:tc>
      </w:tr>
      <w:tr w:rsidR="00790F5F" w:rsidRPr="000E5D59" w14:paraId="6AAA00C9" w14:textId="77777777" w:rsidTr="00A86B2E">
        <w:trPr>
          <w:jc w:val="center"/>
        </w:trPr>
        <w:tc>
          <w:tcPr>
            <w:tcW w:w="4876" w:type="dxa"/>
            <w:tcBorders>
              <w:top w:val="nil"/>
              <w:left w:val="nil"/>
              <w:bottom w:val="nil"/>
              <w:right w:val="nil"/>
            </w:tcBorders>
          </w:tcPr>
          <w:p w14:paraId="010403A0" w14:textId="77777777" w:rsidR="002A714A" w:rsidRPr="000E5D59" w:rsidRDefault="002A714A" w:rsidP="00A86B2E">
            <w:pPr>
              <w:pStyle w:val="Normal6a"/>
            </w:pPr>
            <w:r w:rsidRPr="000E5D59">
              <w:t>3.</w:t>
            </w:r>
            <w:r w:rsidRPr="000E5D59">
              <w:tab/>
              <w:t xml:space="preserve">üdvözli az európai óceánügyi paktumot mint olyan integrált stratégiát, amely egyesíti a </w:t>
            </w:r>
            <w:r w:rsidRPr="000E5D59">
              <w:rPr>
                <w:b/>
                <w:bCs/>
                <w:i/>
                <w:iCs/>
              </w:rPr>
              <w:t>tengeri biztonságot, a kereskedelem védelmét, a környezeti felelősséget és a diplomáciát;</w:t>
            </w:r>
            <w:r w:rsidRPr="000E5D59">
              <w:rPr>
                <w:b/>
                <w:i/>
              </w:rPr>
              <w:t xml:space="preserve"> </w:t>
            </w:r>
            <w:r w:rsidRPr="000E5D59">
              <w:rPr>
                <w:b/>
                <w:bCs/>
                <w:i/>
                <w:iCs/>
              </w:rPr>
              <w:t>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w:t>
            </w:r>
            <w:r w:rsidRPr="000E5D59">
              <w:t>;</w:t>
            </w:r>
          </w:p>
        </w:tc>
        <w:tc>
          <w:tcPr>
            <w:tcW w:w="4876" w:type="dxa"/>
            <w:tcBorders>
              <w:top w:val="nil"/>
              <w:left w:val="nil"/>
              <w:bottom w:val="nil"/>
              <w:right w:val="nil"/>
            </w:tcBorders>
          </w:tcPr>
          <w:p w14:paraId="120BD2FD" w14:textId="77777777" w:rsidR="002A714A" w:rsidRPr="000E5D59" w:rsidRDefault="002A714A" w:rsidP="00A86B2E">
            <w:pPr>
              <w:pStyle w:val="Normal6a"/>
            </w:pPr>
            <w:r w:rsidRPr="000E5D59">
              <w:t>3.</w:t>
            </w:r>
            <w:r w:rsidRPr="000E5D59">
              <w:tab/>
              <w:t xml:space="preserve">üdvözli az európai óceánügyi paktumot mint olyan integrált stratégiát, amely egyesíti a </w:t>
            </w:r>
            <w:r w:rsidRPr="000E5D59">
              <w:rPr>
                <w:b/>
                <w:bCs/>
                <w:i/>
                <w:iCs/>
              </w:rPr>
              <w:t>tengerpolitikákat, és koherenciát teremt az ágazatok között, beleértve az óceándiplomáciát, a környezetvédelmet, az ipari tengerstratégiát, a halászatot és az akvakultúrát, a tengeri biztonságot, valamint a kereskedelem- és fejlesztéspolitikát</w:t>
            </w:r>
            <w:r w:rsidRPr="000E5D59">
              <w:t>;</w:t>
            </w:r>
          </w:p>
        </w:tc>
      </w:tr>
    </w:tbl>
    <w:p w14:paraId="16ED124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FE3C5BA" w14:textId="77777777" w:rsidR="002A714A" w:rsidRPr="000E5D59" w:rsidRDefault="002A714A" w:rsidP="002A714A">
      <w:r w:rsidRPr="002C1B64">
        <w:rPr>
          <w:rStyle w:val="HideTWBExt"/>
        </w:rPr>
        <w:t>&lt;/Amend&gt;</w:t>
      </w:r>
    </w:p>
    <w:p w14:paraId="3A29B4E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90</w:t>
      </w:r>
      <w:r w:rsidRPr="002C1B64">
        <w:rPr>
          <w:rStyle w:val="HideTWBExt"/>
          <w:b w:val="0"/>
        </w:rPr>
        <w:t>&lt;/NumAm&gt;</w:t>
      </w:r>
    </w:p>
    <w:p w14:paraId="6D0D9D44"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3E571F02" w14:textId="77777777" w:rsidR="002A714A" w:rsidRPr="000E5D59" w:rsidRDefault="002A714A" w:rsidP="002A714A">
      <w:pPr>
        <w:pStyle w:val="NormalBold"/>
      </w:pPr>
      <w:r w:rsidRPr="002C1B64">
        <w:rPr>
          <w:rStyle w:val="HideTWBExt"/>
          <w:b w:val="0"/>
        </w:rPr>
        <w:t>&lt;/RepeatBlock-By&gt;</w:t>
      </w:r>
    </w:p>
    <w:p w14:paraId="2F4D596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56ACD48" w14:textId="77777777" w:rsidR="002A714A" w:rsidRPr="000E5D59" w:rsidRDefault="002A714A" w:rsidP="002A714A">
      <w:pPr>
        <w:pStyle w:val="NormalBold"/>
      </w:pPr>
      <w:r w:rsidRPr="002C1B64">
        <w:rPr>
          <w:rStyle w:val="HideTWBExt"/>
          <w:b w:val="0"/>
        </w:rPr>
        <w:t>&lt;Article&gt;</w:t>
      </w:r>
      <w:r w:rsidRPr="000E5D59">
        <w:t>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348E7A2" w14:textId="77777777" w:rsidTr="00A86B2E">
        <w:trPr>
          <w:trHeight w:hRule="exact" w:val="240"/>
          <w:jc w:val="center"/>
        </w:trPr>
        <w:tc>
          <w:tcPr>
            <w:tcW w:w="9752" w:type="dxa"/>
            <w:gridSpan w:val="2"/>
            <w:tcBorders>
              <w:top w:val="nil"/>
              <w:left w:val="nil"/>
              <w:bottom w:val="nil"/>
              <w:right w:val="nil"/>
            </w:tcBorders>
          </w:tcPr>
          <w:p w14:paraId="2D522457" w14:textId="77777777" w:rsidR="002A714A" w:rsidRPr="000E5D59" w:rsidRDefault="002A714A" w:rsidP="00A86B2E"/>
        </w:tc>
      </w:tr>
      <w:tr w:rsidR="00790F5F" w:rsidRPr="000E5D59" w14:paraId="3AFB060B" w14:textId="77777777" w:rsidTr="00A86B2E">
        <w:trPr>
          <w:trHeight w:val="240"/>
          <w:jc w:val="center"/>
        </w:trPr>
        <w:tc>
          <w:tcPr>
            <w:tcW w:w="4876" w:type="dxa"/>
            <w:tcBorders>
              <w:top w:val="nil"/>
              <w:left w:val="nil"/>
              <w:bottom w:val="nil"/>
              <w:right w:val="nil"/>
            </w:tcBorders>
          </w:tcPr>
          <w:p w14:paraId="5EEB1D5F"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7CD2B873" w14:textId="77777777" w:rsidR="002A714A" w:rsidRPr="000E5D59" w:rsidRDefault="002A714A" w:rsidP="00A86B2E">
            <w:pPr>
              <w:pStyle w:val="AmColumnHeading"/>
            </w:pPr>
            <w:r w:rsidRPr="000E5D59">
              <w:t>Módosítás</w:t>
            </w:r>
          </w:p>
        </w:tc>
      </w:tr>
      <w:tr w:rsidR="00790F5F" w:rsidRPr="000E5D59" w14:paraId="6965DBAD" w14:textId="77777777" w:rsidTr="00A86B2E">
        <w:trPr>
          <w:jc w:val="center"/>
        </w:trPr>
        <w:tc>
          <w:tcPr>
            <w:tcW w:w="4876" w:type="dxa"/>
            <w:tcBorders>
              <w:top w:val="nil"/>
              <w:left w:val="nil"/>
              <w:bottom w:val="nil"/>
              <w:right w:val="nil"/>
            </w:tcBorders>
          </w:tcPr>
          <w:p w14:paraId="4B23ADFC" w14:textId="77777777" w:rsidR="002A714A" w:rsidRPr="000E5D59" w:rsidRDefault="002A714A" w:rsidP="00A86B2E">
            <w:pPr>
              <w:pStyle w:val="Normal6a"/>
            </w:pPr>
            <w:r w:rsidRPr="000E5D59">
              <w:t>3.</w:t>
            </w:r>
            <w:r w:rsidRPr="000E5D59">
              <w:tab/>
            </w:r>
            <w:r w:rsidRPr="000E5D59">
              <w:rPr>
                <w:b/>
                <w:bCs/>
                <w:i/>
                <w:iCs/>
              </w:rPr>
              <w:t>üdvözli</w:t>
            </w:r>
            <w:r w:rsidRPr="000E5D59">
              <w:rPr>
                <w:i/>
                <w:iCs/>
              </w:rPr>
              <w:t xml:space="preserve"> </w:t>
            </w:r>
            <w:r w:rsidRPr="000E5D59">
              <w:t>az európai óceánügyi paktumot mint olyan integrált stratégiát, amely egyesíti a tengeri biztonságot, a kereskedelem védelmét</w:t>
            </w:r>
            <w:r w:rsidRPr="000E5D59">
              <w:rPr>
                <w:b/>
                <w:bCs/>
                <w:i/>
                <w:iCs/>
              </w:rPr>
              <w:t>, a környezeti felelősséget</w:t>
            </w:r>
            <w:r w:rsidRPr="000E5D59">
              <w:t xml:space="preserve"> és a diplomáciát;</w:t>
            </w:r>
            <w:r w:rsidRPr="000E5D59">
              <w:rPr>
                <w:b/>
                <w:i/>
              </w:rPr>
              <w:t xml:space="preserve"> 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w:t>
            </w:r>
          </w:p>
        </w:tc>
        <w:tc>
          <w:tcPr>
            <w:tcW w:w="4876" w:type="dxa"/>
            <w:tcBorders>
              <w:top w:val="nil"/>
              <w:left w:val="nil"/>
              <w:bottom w:val="nil"/>
              <w:right w:val="nil"/>
            </w:tcBorders>
          </w:tcPr>
          <w:p w14:paraId="32D67C28" w14:textId="77777777" w:rsidR="002A714A" w:rsidRPr="000E5D59" w:rsidRDefault="002A714A" w:rsidP="00A86B2E">
            <w:pPr>
              <w:pStyle w:val="Normal6a"/>
            </w:pPr>
            <w:r w:rsidRPr="000E5D59">
              <w:t>3.</w:t>
            </w:r>
            <w:r w:rsidRPr="000E5D59">
              <w:tab/>
            </w:r>
            <w:r w:rsidRPr="000E5D59">
              <w:rPr>
                <w:b/>
                <w:bCs/>
                <w:i/>
                <w:iCs/>
              </w:rPr>
              <w:t>tudomásul veszi</w:t>
            </w:r>
            <w:r w:rsidRPr="000E5D59">
              <w:rPr>
                <w:i/>
                <w:iCs/>
              </w:rPr>
              <w:t xml:space="preserve"> </w:t>
            </w:r>
            <w:r w:rsidRPr="000E5D59">
              <w:t>az európai óceánügyi paktumot mint olyan integrált stratégiát, amely egyesíti a tengeri biztonságot, a kereskedelem védelmét és a diplomáciát</w:t>
            </w:r>
            <w:r w:rsidRPr="000E5D59">
              <w:rPr>
                <w:b/>
                <w:bCs/>
                <w:i/>
                <w:iCs/>
              </w:rPr>
              <w:t>, miközben beépíti a fenntarthatóság három pillérét (környezetvédelem, társadalmi igazságosság és gazdasági életképesség)</w:t>
            </w:r>
            <w:r w:rsidRPr="000E5D59">
              <w:t>;</w:t>
            </w:r>
            <w:r w:rsidRPr="000E5D59">
              <w:rPr>
                <w:b/>
                <w:i/>
              </w:rPr>
              <w:t xml:space="preserve"> hangsúlyozza azonban, hogy a végrehajtás nem vezethet az uniós bürokrácia új rétegeihez vagy a tagállamok meglévő szerződéseken túlmutató kötelezettségeihez;</w:t>
            </w:r>
          </w:p>
        </w:tc>
      </w:tr>
    </w:tbl>
    <w:p w14:paraId="03A9713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6680326" w14:textId="77777777" w:rsidR="002A714A" w:rsidRPr="000E5D59" w:rsidRDefault="002A714A" w:rsidP="002A714A">
      <w:r w:rsidRPr="002C1B64">
        <w:rPr>
          <w:rStyle w:val="HideTWBExt"/>
        </w:rPr>
        <w:t>&lt;/Amend&gt;</w:t>
      </w:r>
    </w:p>
    <w:p w14:paraId="5D16567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91</w:t>
      </w:r>
      <w:r w:rsidRPr="002C1B64">
        <w:rPr>
          <w:rStyle w:val="HideTWBExt"/>
          <w:b w:val="0"/>
        </w:rPr>
        <w:t>&lt;/NumAm&gt;</w:t>
      </w:r>
    </w:p>
    <w:p w14:paraId="3CFF9C99"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3527681C" w14:textId="77777777" w:rsidR="002A714A" w:rsidRPr="000E5D59" w:rsidRDefault="002A714A" w:rsidP="002A714A">
      <w:pPr>
        <w:pStyle w:val="NormalBold"/>
      </w:pPr>
      <w:r w:rsidRPr="002C1B64">
        <w:rPr>
          <w:rStyle w:val="HideTWBExt"/>
          <w:b w:val="0"/>
        </w:rPr>
        <w:t>&lt;/RepeatBlock-By&gt;</w:t>
      </w:r>
    </w:p>
    <w:p w14:paraId="43D1BB6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010732E" w14:textId="77777777" w:rsidR="002A714A" w:rsidRPr="000E5D59" w:rsidRDefault="002A714A" w:rsidP="002A714A">
      <w:pPr>
        <w:pStyle w:val="NormalBold"/>
      </w:pPr>
      <w:r w:rsidRPr="002C1B64">
        <w:rPr>
          <w:rStyle w:val="HideTWBExt"/>
          <w:b w:val="0"/>
        </w:rPr>
        <w:t>&lt;Article&gt;</w:t>
      </w:r>
      <w:r w:rsidRPr="000E5D59">
        <w:t>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F9AF527" w14:textId="77777777" w:rsidTr="00A86B2E">
        <w:trPr>
          <w:trHeight w:hRule="exact" w:val="240"/>
          <w:jc w:val="center"/>
        </w:trPr>
        <w:tc>
          <w:tcPr>
            <w:tcW w:w="9752" w:type="dxa"/>
            <w:gridSpan w:val="2"/>
            <w:tcBorders>
              <w:top w:val="nil"/>
              <w:left w:val="nil"/>
              <w:bottom w:val="nil"/>
              <w:right w:val="nil"/>
            </w:tcBorders>
          </w:tcPr>
          <w:p w14:paraId="721F8E17" w14:textId="77777777" w:rsidR="002A714A" w:rsidRPr="000E5D59" w:rsidRDefault="002A714A" w:rsidP="00A86B2E"/>
        </w:tc>
      </w:tr>
      <w:tr w:rsidR="00790F5F" w:rsidRPr="000E5D59" w14:paraId="1E8BF9E1" w14:textId="77777777" w:rsidTr="00A86B2E">
        <w:trPr>
          <w:trHeight w:val="240"/>
          <w:jc w:val="center"/>
        </w:trPr>
        <w:tc>
          <w:tcPr>
            <w:tcW w:w="4876" w:type="dxa"/>
            <w:tcBorders>
              <w:top w:val="nil"/>
              <w:left w:val="nil"/>
              <w:bottom w:val="nil"/>
              <w:right w:val="nil"/>
            </w:tcBorders>
          </w:tcPr>
          <w:p w14:paraId="36BBA91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853B678" w14:textId="77777777" w:rsidR="002A714A" w:rsidRPr="000E5D59" w:rsidRDefault="002A714A" w:rsidP="00A86B2E">
            <w:pPr>
              <w:pStyle w:val="AmColumnHeading"/>
            </w:pPr>
            <w:r w:rsidRPr="000E5D59">
              <w:t>Módosítás</w:t>
            </w:r>
          </w:p>
        </w:tc>
      </w:tr>
      <w:tr w:rsidR="00790F5F" w:rsidRPr="000E5D59" w14:paraId="3937A648" w14:textId="77777777" w:rsidTr="00A86B2E">
        <w:trPr>
          <w:jc w:val="center"/>
        </w:trPr>
        <w:tc>
          <w:tcPr>
            <w:tcW w:w="4876" w:type="dxa"/>
            <w:tcBorders>
              <w:top w:val="nil"/>
              <w:left w:val="nil"/>
              <w:bottom w:val="nil"/>
              <w:right w:val="nil"/>
            </w:tcBorders>
          </w:tcPr>
          <w:p w14:paraId="7AFDEFDF" w14:textId="77777777" w:rsidR="002A714A" w:rsidRPr="000E5D59" w:rsidRDefault="002A714A" w:rsidP="00A86B2E">
            <w:pPr>
              <w:pStyle w:val="Normal6a"/>
            </w:pPr>
            <w:r w:rsidRPr="000E5D59">
              <w:t>3.</w:t>
            </w:r>
            <w:r w:rsidRPr="000E5D59">
              <w:tab/>
              <w:t>üdvözli az európai óceánügyi paktumot mint olyan integrált stratégiát, amely egyesíti a tengeri biztonságot, a kereskedelem védelmét, a környezeti felelősséget és a diplomáciát; 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w:t>
            </w:r>
          </w:p>
        </w:tc>
        <w:tc>
          <w:tcPr>
            <w:tcW w:w="4876" w:type="dxa"/>
            <w:tcBorders>
              <w:top w:val="nil"/>
              <w:left w:val="nil"/>
              <w:bottom w:val="nil"/>
              <w:right w:val="nil"/>
            </w:tcBorders>
          </w:tcPr>
          <w:p w14:paraId="7AE8349F" w14:textId="77777777" w:rsidR="002A714A" w:rsidRPr="000E5D59" w:rsidRDefault="002A714A" w:rsidP="00A86B2E">
            <w:pPr>
              <w:pStyle w:val="Normal6a"/>
            </w:pPr>
            <w:r w:rsidRPr="000E5D59">
              <w:t>3.</w:t>
            </w:r>
            <w:r w:rsidRPr="000E5D59">
              <w:tab/>
              <w:t xml:space="preserve">üdvözli az európai óceánügyi paktumot mint olyan integrált stratégiát, amely egyesíti a tengeri biztonságot, a kereskedelem védelmét, </w:t>
            </w:r>
            <w:r w:rsidRPr="000E5D59">
              <w:rPr>
                <w:b/>
                <w:i/>
              </w:rPr>
              <w:t>a kék gazdaságot, az akvakultúra-termelést,</w:t>
            </w:r>
            <w:r w:rsidRPr="000E5D59">
              <w:t xml:space="preserve"> a környezeti felelősséget és a diplomáciát; hangsúlyozza, hogy a haditengerészeti telepítések, az infrastruktúra felügyelete, </w:t>
            </w:r>
            <w:r w:rsidRPr="000E5D59">
              <w:rPr>
                <w:b/>
                <w:i/>
              </w:rPr>
              <w:t>a kereskedelem,</w:t>
            </w:r>
            <w:r w:rsidRPr="000E5D59">
              <w:t xml:space="preserv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w:t>
            </w:r>
          </w:p>
        </w:tc>
      </w:tr>
    </w:tbl>
    <w:p w14:paraId="26F2EF0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50C79A7B" w14:textId="77777777" w:rsidR="002A714A" w:rsidRPr="000E5D59" w:rsidRDefault="002A714A" w:rsidP="002A714A">
      <w:r w:rsidRPr="002C1B64">
        <w:rPr>
          <w:rStyle w:val="HideTWBExt"/>
        </w:rPr>
        <w:lastRenderedPageBreak/>
        <w:t>&lt;/Amend&gt;</w:t>
      </w:r>
    </w:p>
    <w:p w14:paraId="3A80559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92</w:t>
      </w:r>
      <w:r w:rsidRPr="002C1B64">
        <w:rPr>
          <w:rStyle w:val="HideTWBExt"/>
          <w:b w:val="0"/>
        </w:rPr>
        <w:t>&lt;/NumAm&gt;</w:t>
      </w:r>
    </w:p>
    <w:p w14:paraId="685FEF92"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4376A7F4" w14:textId="77777777" w:rsidR="002A714A" w:rsidRPr="000E5D59" w:rsidRDefault="002A714A" w:rsidP="002A714A">
      <w:pPr>
        <w:pStyle w:val="NormalBold"/>
      </w:pPr>
      <w:r w:rsidRPr="002C1B64">
        <w:rPr>
          <w:rStyle w:val="HideTWBExt"/>
          <w:b w:val="0"/>
        </w:rPr>
        <w:t>&lt;/RepeatBlock-By&gt;</w:t>
      </w:r>
    </w:p>
    <w:p w14:paraId="3A16156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C40017B" w14:textId="77777777" w:rsidR="002A714A" w:rsidRPr="000E5D59" w:rsidRDefault="002A714A" w:rsidP="002A714A">
      <w:pPr>
        <w:pStyle w:val="NormalBold"/>
      </w:pPr>
      <w:r w:rsidRPr="002C1B64">
        <w:rPr>
          <w:rStyle w:val="HideTWBExt"/>
          <w:b w:val="0"/>
        </w:rPr>
        <w:t>&lt;Article&gt;</w:t>
      </w:r>
      <w:r w:rsidRPr="000E5D59">
        <w:t>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E786ECD" w14:textId="77777777" w:rsidTr="00A86B2E">
        <w:trPr>
          <w:trHeight w:hRule="exact" w:val="240"/>
          <w:jc w:val="center"/>
        </w:trPr>
        <w:tc>
          <w:tcPr>
            <w:tcW w:w="9752" w:type="dxa"/>
            <w:gridSpan w:val="2"/>
            <w:tcBorders>
              <w:top w:val="nil"/>
              <w:left w:val="nil"/>
              <w:bottom w:val="nil"/>
              <w:right w:val="nil"/>
            </w:tcBorders>
          </w:tcPr>
          <w:p w14:paraId="3E85CF8F" w14:textId="77777777" w:rsidR="002A714A" w:rsidRPr="000E5D59" w:rsidRDefault="002A714A" w:rsidP="00A86B2E"/>
        </w:tc>
      </w:tr>
      <w:tr w:rsidR="00790F5F" w:rsidRPr="000E5D59" w14:paraId="7B415119" w14:textId="77777777" w:rsidTr="00A86B2E">
        <w:trPr>
          <w:trHeight w:val="240"/>
          <w:jc w:val="center"/>
        </w:trPr>
        <w:tc>
          <w:tcPr>
            <w:tcW w:w="4876" w:type="dxa"/>
            <w:tcBorders>
              <w:top w:val="nil"/>
              <w:left w:val="nil"/>
              <w:bottom w:val="nil"/>
              <w:right w:val="nil"/>
            </w:tcBorders>
          </w:tcPr>
          <w:p w14:paraId="5D3F7DB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7C7E8F8" w14:textId="77777777" w:rsidR="002A714A" w:rsidRPr="000E5D59" w:rsidRDefault="002A714A" w:rsidP="00A86B2E">
            <w:pPr>
              <w:pStyle w:val="AmColumnHeading"/>
            </w:pPr>
            <w:r w:rsidRPr="000E5D59">
              <w:t>Módosítás</w:t>
            </w:r>
          </w:p>
        </w:tc>
      </w:tr>
      <w:tr w:rsidR="00790F5F" w:rsidRPr="000E5D59" w14:paraId="6F57ED21" w14:textId="77777777" w:rsidTr="00A86B2E">
        <w:trPr>
          <w:jc w:val="center"/>
        </w:trPr>
        <w:tc>
          <w:tcPr>
            <w:tcW w:w="4876" w:type="dxa"/>
            <w:tcBorders>
              <w:top w:val="nil"/>
              <w:left w:val="nil"/>
              <w:bottom w:val="nil"/>
              <w:right w:val="nil"/>
            </w:tcBorders>
          </w:tcPr>
          <w:p w14:paraId="13D13893" w14:textId="77777777" w:rsidR="002A714A" w:rsidRPr="000E5D59" w:rsidRDefault="002A714A" w:rsidP="00A86B2E">
            <w:pPr>
              <w:pStyle w:val="Normal6a"/>
            </w:pPr>
            <w:r w:rsidRPr="000E5D59">
              <w:t>3.</w:t>
            </w:r>
            <w:r w:rsidRPr="000E5D59">
              <w:tab/>
              <w:t>üdvözli az európai óceánügyi paktumot mint olyan integrált stratégiát, amely egyesíti a tengeri biztonságot, a kereskedelem védelmét, a környezeti felelősséget és a diplomáciát; hangsúlyozza, hogy a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w:t>
            </w:r>
          </w:p>
        </w:tc>
        <w:tc>
          <w:tcPr>
            <w:tcW w:w="4876" w:type="dxa"/>
            <w:tcBorders>
              <w:top w:val="nil"/>
              <w:left w:val="nil"/>
              <w:bottom w:val="nil"/>
              <w:right w:val="nil"/>
            </w:tcBorders>
          </w:tcPr>
          <w:p w14:paraId="5C74290E" w14:textId="77777777" w:rsidR="002A714A" w:rsidRPr="000E5D59" w:rsidRDefault="002A714A" w:rsidP="00A86B2E">
            <w:pPr>
              <w:pStyle w:val="Normal6a"/>
            </w:pPr>
            <w:r w:rsidRPr="000E5D59">
              <w:t>3.</w:t>
            </w:r>
            <w:r w:rsidRPr="000E5D59">
              <w:tab/>
              <w:t xml:space="preserve">üdvözli az európai óceánügyi paktumot mint olyan integrált stratégiát, amely egyesíti a tengeri biztonságot, a kereskedelem védelmét, a környezeti felelősséget és a diplomáciát; hangsúlyozza, hogy a </w:t>
            </w:r>
            <w:r w:rsidRPr="000E5D59">
              <w:rPr>
                <w:b/>
                <w:bCs/>
                <w:i/>
                <w:iCs/>
              </w:rPr>
              <w:t>közös</w:t>
            </w:r>
            <w:r w:rsidRPr="000E5D59">
              <w:t xml:space="preserve"> haditengerészeti telepítések, az infrastruktúra felügyelete, biztosítási és a piac stabilizálására irányuló intézkedések, a megerősített kibervédelem és a határozott jogérvényesítés ötvözésével az EU biztonságos és megbízható kereskedelmi útvonalakat tarthat fenn, ezáltal erősítve hitelességét és vezető szerepét a szabályokon alapuló globális rendben;</w:t>
            </w:r>
          </w:p>
        </w:tc>
      </w:tr>
    </w:tbl>
    <w:p w14:paraId="1B30EC2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3EE11E17" w14:textId="77777777" w:rsidR="002A714A" w:rsidRPr="000E5D59" w:rsidRDefault="002A714A" w:rsidP="002A714A">
      <w:r w:rsidRPr="002C1B64">
        <w:rPr>
          <w:rStyle w:val="HideTWBExt"/>
        </w:rPr>
        <w:t>&lt;/Amend&gt;</w:t>
      </w:r>
    </w:p>
    <w:p w14:paraId="50123AB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93</w:t>
      </w:r>
      <w:r w:rsidRPr="002C1B64">
        <w:rPr>
          <w:rStyle w:val="HideTWBExt"/>
          <w:b w:val="0"/>
        </w:rPr>
        <w:t>&lt;/NumAm&gt;</w:t>
      </w:r>
    </w:p>
    <w:p w14:paraId="6662E66D"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7B2ED808" w14:textId="77777777" w:rsidR="002A714A" w:rsidRPr="000E5D59" w:rsidRDefault="002A714A" w:rsidP="002A714A">
      <w:pPr>
        <w:pStyle w:val="NormalBold"/>
      </w:pPr>
      <w:r w:rsidRPr="002C1B64">
        <w:rPr>
          <w:rStyle w:val="HideTWBExt"/>
          <w:b w:val="0"/>
        </w:rPr>
        <w:t>&lt;/RepeatBlock-By&gt;</w:t>
      </w:r>
    </w:p>
    <w:p w14:paraId="4F22B57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197D113" w14:textId="77777777" w:rsidR="002A714A" w:rsidRPr="000E5D59" w:rsidRDefault="002A714A" w:rsidP="002A714A">
      <w:pPr>
        <w:pStyle w:val="NormalBold"/>
      </w:pPr>
      <w:r w:rsidRPr="002C1B64">
        <w:rPr>
          <w:rStyle w:val="HideTWBExt"/>
          <w:b w:val="0"/>
        </w:rPr>
        <w:t>&lt;Article&gt;</w:t>
      </w:r>
      <w:r w:rsidRPr="000E5D59">
        <w:t>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5061906" w14:textId="77777777" w:rsidTr="00A86B2E">
        <w:trPr>
          <w:trHeight w:hRule="exact" w:val="240"/>
          <w:jc w:val="center"/>
        </w:trPr>
        <w:tc>
          <w:tcPr>
            <w:tcW w:w="9752" w:type="dxa"/>
            <w:gridSpan w:val="2"/>
            <w:tcBorders>
              <w:top w:val="nil"/>
              <w:left w:val="nil"/>
              <w:bottom w:val="nil"/>
              <w:right w:val="nil"/>
            </w:tcBorders>
          </w:tcPr>
          <w:p w14:paraId="383C86A4" w14:textId="77777777" w:rsidR="002A714A" w:rsidRPr="000E5D59" w:rsidRDefault="002A714A" w:rsidP="00A86B2E"/>
        </w:tc>
      </w:tr>
      <w:tr w:rsidR="00790F5F" w:rsidRPr="000E5D59" w14:paraId="50739F79" w14:textId="77777777" w:rsidTr="00A86B2E">
        <w:trPr>
          <w:trHeight w:val="240"/>
          <w:jc w:val="center"/>
        </w:trPr>
        <w:tc>
          <w:tcPr>
            <w:tcW w:w="4876" w:type="dxa"/>
            <w:tcBorders>
              <w:top w:val="nil"/>
              <w:left w:val="nil"/>
              <w:bottom w:val="nil"/>
              <w:right w:val="nil"/>
            </w:tcBorders>
          </w:tcPr>
          <w:p w14:paraId="55FAB92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E9DA29A" w14:textId="77777777" w:rsidR="002A714A" w:rsidRPr="000E5D59" w:rsidRDefault="002A714A" w:rsidP="00A86B2E">
            <w:pPr>
              <w:pStyle w:val="AmColumnHeading"/>
            </w:pPr>
            <w:r w:rsidRPr="000E5D59">
              <w:t>Módosítás</w:t>
            </w:r>
          </w:p>
        </w:tc>
      </w:tr>
      <w:tr w:rsidR="00790F5F" w:rsidRPr="000E5D59" w14:paraId="04CF9D84" w14:textId="77777777" w:rsidTr="00A86B2E">
        <w:trPr>
          <w:jc w:val="center"/>
        </w:trPr>
        <w:tc>
          <w:tcPr>
            <w:tcW w:w="4876" w:type="dxa"/>
            <w:tcBorders>
              <w:top w:val="nil"/>
              <w:left w:val="nil"/>
              <w:bottom w:val="nil"/>
              <w:right w:val="nil"/>
            </w:tcBorders>
          </w:tcPr>
          <w:p w14:paraId="7EB9C144" w14:textId="77777777" w:rsidR="002A714A" w:rsidRPr="000E5D59" w:rsidRDefault="002A714A" w:rsidP="00A86B2E">
            <w:pPr>
              <w:pStyle w:val="Normal6a"/>
            </w:pPr>
            <w:r w:rsidRPr="000E5D59">
              <w:t>3.</w:t>
            </w:r>
            <w:r w:rsidRPr="000E5D59">
              <w:tab/>
              <w:t xml:space="preserve">üdvözli az európai óceánügyi paktumot mint olyan integrált stratégiát, amely egyesíti a tengeri biztonságot, a </w:t>
            </w:r>
            <w:r w:rsidRPr="000E5D59">
              <w:rPr>
                <w:b/>
                <w:bCs/>
                <w:i/>
                <w:iCs/>
              </w:rPr>
              <w:t>kereskedelem védelmét</w:t>
            </w:r>
            <w:r w:rsidRPr="000E5D59">
              <w:t xml:space="preserve">, a környezeti felelősséget és a diplomáciát; hangsúlyozza, hogy a haditengerészeti telepítések, az infrastruktúra felügyelete, biztosítási és a piac stabilizálására irányuló intézkedések, a megerősített kibervédelem és a határozott jogérvényesítés ötvözésével </w:t>
            </w:r>
            <w:r w:rsidRPr="000E5D59">
              <w:lastRenderedPageBreak/>
              <w:t>az EU biztonságos és megbízható kereskedelmi útvonalakat tarthat fenn, ezáltal erősítve hitelességét és vezető szerepét a szabályokon alapuló globális rendben;</w:t>
            </w:r>
          </w:p>
        </w:tc>
        <w:tc>
          <w:tcPr>
            <w:tcW w:w="4876" w:type="dxa"/>
            <w:tcBorders>
              <w:top w:val="nil"/>
              <w:left w:val="nil"/>
              <w:bottom w:val="nil"/>
              <w:right w:val="nil"/>
            </w:tcBorders>
          </w:tcPr>
          <w:p w14:paraId="37384584" w14:textId="77777777" w:rsidR="002A714A" w:rsidRPr="000E5D59" w:rsidRDefault="002A714A" w:rsidP="00A86B2E">
            <w:pPr>
              <w:pStyle w:val="Normal6a"/>
            </w:pPr>
            <w:r w:rsidRPr="000E5D59">
              <w:lastRenderedPageBreak/>
              <w:t>3.</w:t>
            </w:r>
            <w:r w:rsidRPr="000E5D59">
              <w:tab/>
              <w:t xml:space="preserve">üdvözli az európai óceánügyi paktumot mint olyan integrált stratégiát, amely egyesíti a tengeri biztonságot, a </w:t>
            </w:r>
            <w:r w:rsidRPr="000E5D59">
              <w:rPr>
                <w:b/>
                <w:bCs/>
                <w:i/>
                <w:iCs/>
              </w:rPr>
              <w:t>kereskedelmi szempontokat</w:t>
            </w:r>
            <w:r w:rsidRPr="000E5D59">
              <w:t xml:space="preserve">, a környezeti felelősséget és a diplomáciát; hangsúlyozza, hogy a haditengerészeti telepítések, az infrastruktúra felügyelete, biztosítási és a piac stabilizálására irányuló intézkedések, a megerősített kibervédelem és a határozott jogérvényesítés ötvözésével </w:t>
            </w:r>
            <w:r w:rsidRPr="000E5D59">
              <w:lastRenderedPageBreak/>
              <w:t>az EU biztonságos és megbízható kereskedelmi útvonalakat tarthat fenn, ezáltal erősítve hitelességét és vezető szerepét a szabályokon alapuló globális rendben;</w:t>
            </w:r>
          </w:p>
        </w:tc>
      </w:tr>
    </w:tbl>
    <w:p w14:paraId="2BDA8C26"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A3F544F" w14:textId="77777777" w:rsidR="002A714A" w:rsidRPr="000E5D59" w:rsidRDefault="002A714A" w:rsidP="002A714A">
      <w:r w:rsidRPr="002C1B64">
        <w:rPr>
          <w:rStyle w:val="HideTWBExt"/>
        </w:rPr>
        <w:t>&lt;/Amend&gt;</w:t>
      </w:r>
    </w:p>
    <w:p w14:paraId="57D87A0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94</w:t>
      </w:r>
      <w:r w:rsidRPr="002C1B64">
        <w:rPr>
          <w:rStyle w:val="HideTWBExt"/>
          <w:b w:val="0"/>
        </w:rPr>
        <w:t>&lt;/NumAm&gt;</w:t>
      </w:r>
    </w:p>
    <w:p w14:paraId="26CE608C"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565A93F4" w14:textId="77777777" w:rsidR="002A714A" w:rsidRPr="000E5D59" w:rsidRDefault="002A714A" w:rsidP="002A714A">
      <w:pPr>
        <w:pStyle w:val="NormalBold"/>
      </w:pPr>
      <w:r w:rsidRPr="002C1B64">
        <w:rPr>
          <w:rStyle w:val="HideTWBExt"/>
          <w:b w:val="0"/>
        </w:rPr>
        <w:t>&lt;/RepeatBlock-By&gt;</w:t>
      </w:r>
    </w:p>
    <w:p w14:paraId="6BEAE13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CCED233" w14:textId="77777777" w:rsidR="002A714A" w:rsidRPr="000E5D59" w:rsidRDefault="002A714A" w:rsidP="002A714A">
      <w:pPr>
        <w:pStyle w:val="NormalBold"/>
      </w:pPr>
      <w:r w:rsidRPr="002C1B64">
        <w:rPr>
          <w:rStyle w:val="HideTWBExt"/>
          <w:b w:val="0"/>
        </w:rPr>
        <w:t>&lt;Article&gt;</w:t>
      </w:r>
      <w:r w:rsidRPr="000E5D59">
        <w:t>3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6663596" w14:textId="77777777" w:rsidTr="00A86B2E">
        <w:trPr>
          <w:trHeight w:hRule="exact" w:val="240"/>
          <w:jc w:val="center"/>
        </w:trPr>
        <w:tc>
          <w:tcPr>
            <w:tcW w:w="9752" w:type="dxa"/>
            <w:gridSpan w:val="2"/>
            <w:tcBorders>
              <w:top w:val="nil"/>
              <w:left w:val="nil"/>
              <w:bottom w:val="nil"/>
              <w:right w:val="nil"/>
            </w:tcBorders>
          </w:tcPr>
          <w:p w14:paraId="1562B27D" w14:textId="77777777" w:rsidR="002A714A" w:rsidRPr="000E5D59" w:rsidRDefault="002A714A" w:rsidP="00A86B2E"/>
        </w:tc>
      </w:tr>
      <w:tr w:rsidR="00790F5F" w:rsidRPr="000E5D59" w14:paraId="4FE20DB1" w14:textId="77777777" w:rsidTr="00A86B2E">
        <w:trPr>
          <w:trHeight w:val="240"/>
          <w:jc w:val="center"/>
        </w:trPr>
        <w:tc>
          <w:tcPr>
            <w:tcW w:w="4876" w:type="dxa"/>
            <w:tcBorders>
              <w:top w:val="nil"/>
              <w:left w:val="nil"/>
              <w:bottom w:val="nil"/>
              <w:right w:val="nil"/>
            </w:tcBorders>
          </w:tcPr>
          <w:p w14:paraId="1A227C9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8131A3B" w14:textId="77777777" w:rsidR="002A714A" w:rsidRPr="000E5D59" w:rsidRDefault="002A714A" w:rsidP="00A86B2E">
            <w:pPr>
              <w:pStyle w:val="AmColumnHeading"/>
            </w:pPr>
            <w:r w:rsidRPr="000E5D59">
              <w:t>Módosítás</w:t>
            </w:r>
          </w:p>
        </w:tc>
      </w:tr>
      <w:tr w:rsidR="00790F5F" w:rsidRPr="000E5D59" w14:paraId="35FE6192" w14:textId="77777777" w:rsidTr="00A86B2E">
        <w:trPr>
          <w:jc w:val="center"/>
        </w:trPr>
        <w:tc>
          <w:tcPr>
            <w:tcW w:w="4876" w:type="dxa"/>
            <w:tcBorders>
              <w:top w:val="nil"/>
              <w:left w:val="nil"/>
              <w:bottom w:val="nil"/>
              <w:right w:val="nil"/>
            </w:tcBorders>
          </w:tcPr>
          <w:p w14:paraId="2E342B59" w14:textId="77777777" w:rsidR="002A714A" w:rsidRPr="000E5D59" w:rsidRDefault="002A714A" w:rsidP="00A86B2E">
            <w:pPr>
              <w:pStyle w:val="Normal6a"/>
            </w:pPr>
          </w:p>
        </w:tc>
        <w:tc>
          <w:tcPr>
            <w:tcW w:w="4876" w:type="dxa"/>
            <w:tcBorders>
              <w:top w:val="nil"/>
              <w:left w:val="nil"/>
              <w:bottom w:val="nil"/>
              <w:right w:val="nil"/>
            </w:tcBorders>
          </w:tcPr>
          <w:p w14:paraId="226FCC53" w14:textId="77777777" w:rsidR="002A714A" w:rsidRPr="000E5D59" w:rsidRDefault="002A714A" w:rsidP="00A86B2E">
            <w:pPr>
              <w:pStyle w:val="Normal6a"/>
            </w:pPr>
            <w:r w:rsidRPr="000E5D59">
              <w:rPr>
                <w:b/>
                <w:i/>
              </w:rPr>
              <w:t>3a.</w:t>
            </w:r>
            <w:r w:rsidRPr="000E5D59">
              <w:tab/>
            </w:r>
            <w:r w:rsidRPr="000E5D59">
              <w:rPr>
                <w:b/>
                <w:i/>
              </w:rPr>
              <w:t>megerősíti, hogy a fenntartható fejlődés három pillérének együtt kell járnia az uniós halászok védelmével és a stratégiai autonómiával;</w:t>
            </w:r>
          </w:p>
        </w:tc>
      </w:tr>
    </w:tbl>
    <w:p w14:paraId="7AF1FA9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026BFC1" w14:textId="77777777" w:rsidR="002A714A" w:rsidRPr="000E5D59" w:rsidRDefault="002A714A" w:rsidP="002A714A">
      <w:r w:rsidRPr="002C1B64">
        <w:rPr>
          <w:rStyle w:val="HideTWBExt"/>
        </w:rPr>
        <w:t>&lt;/Amend&gt;</w:t>
      </w:r>
    </w:p>
    <w:p w14:paraId="08F800A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95</w:t>
      </w:r>
      <w:r w:rsidRPr="002C1B64">
        <w:rPr>
          <w:rStyle w:val="HideTWBExt"/>
          <w:b w:val="0"/>
        </w:rPr>
        <w:t>&lt;/NumAm&gt;</w:t>
      </w:r>
    </w:p>
    <w:p w14:paraId="2D3CCFFF" w14:textId="77777777" w:rsidR="002A714A" w:rsidRPr="000E5D59" w:rsidRDefault="002A714A" w:rsidP="002A714A">
      <w:pPr>
        <w:pStyle w:val="NormalBold"/>
      </w:pPr>
      <w:r w:rsidRPr="002C1B64">
        <w:rPr>
          <w:rStyle w:val="HideTWBExt"/>
          <w:b w:val="0"/>
        </w:rPr>
        <w:t>&lt;RepeatBlock-By&gt;&lt;Members&gt;</w:t>
      </w:r>
      <w:r w:rsidRPr="000E5D59">
        <w:t>France Jamet, António Tânger Corrêa, Ton Diepeveen</w:t>
      </w:r>
      <w:r w:rsidRPr="002C1B64">
        <w:rPr>
          <w:rStyle w:val="HideTWBExt"/>
          <w:b w:val="0"/>
        </w:rPr>
        <w:t>&lt;/Members&gt;</w:t>
      </w:r>
    </w:p>
    <w:p w14:paraId="11042343" w14:textId="77777777" w:rsidR="002A714A" w:rsidRPr="000E5D59" w:rsidRDefault="002A714A" w:rsidP="002A714A">
      <w:pPr>
        <w:pStyle w:val="NormalBold"/>
      </w:pPr>
      <w:r w:rsidRPr="002C1B64">
        <w:rPr>
          <w:rStyle w:val="HideTWBExt"/>
          <w:b w:val="0"/>
        </w:rPr>
        <w:t>&lt;/RepeatBlock-By&gt;</w:t>
      </w:r>
    </w:p>
    <w:p w14:paraId="66C9689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7BEBCAD"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60BBAA2" w14:textId="77777777" w:rsidTr="00A86B2E">
        <w:trPr>
          <w:trHeight w:hRule="exact" w:val="240"/>
          <w:jc w:val="center"/>
        </w:trPr>
        <w:tc>
          <w:tcPr>
            <w:tcW w:w="9752" w:type="dxa"/>
            <w:gridSpan w:val="2"/>
            <w:tcBorders>
              <w:top w:val="nil"/>
              <w:left w:val="nil"/>
              <w:bottom w:val="nil"/>
              <w:right w:val="nil"/>
            </w:tcBorders>
          </w:tcPr>
          <w:p w14:paraId="4B5925CB" w14:textId="77777777" w:rsidR="002A714A" w:rsidRPr="000E5D59" w:rsidRDefault="002A714A" w:rsidP="00A86B2E"/>
        </w:tc>
      </w:tr>
      <w:tr w:rsidR="00790F5F" w:rsidRPr="000E5D59" w14:paraId="42C7E78E" w14:textId="77777777" w:rsidTr="00A86B2E">
        <w:trPr>
          <w:trHeight w:val="240"/>
          <w:jc w:val="center"/>
        </w:trPr>
        <w:tc>
          <w:tcPr>
            <w:tcW w:w="4876" w:type="dxa"/>
            <w:tcBorders>
              <w:top w:val="nil"/>
              <w:left w:val="nil"/>
              <w:bottom w:val="nil"/>
              <w:right w:val="nil"/>
            </w:tcBorders>
          </w:tcPr>
          <w:p w14:paraId="7B03A32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597FCBE" w14:textId="77777777" w:rsidR="002A714A" w:rsidRPr="000E5D59" w:rsidRDefault="002A714A" w:rsidP="00A86B2E">
            <w:pPr>
              <w:pStyle w:val="AmColumnHeading"/>
            </w:pPr>
            <w:r w:rsidRPr="000E5D59">
              <w:t>Módosítás</w:t>
            </w:r>
          </w:p>
        </w:tc>
      </w:tr>
      <w:tr w:rsidR="00790F5F" w:rsidRPr="000E5D59" w14:paraId="54EC9570" w14:textId="77777777" w:rsidTr="00A86B2E">
        <w:trPr>
          <w:jc w:val="center"/>
        </w:trPr>
        <w:tc>
          <w:tcPr>
            <w:tcW w:w="4876" w:type="dxa"/>
            <w:tcBorders>
              <w:top w:val="nil"/>
              <w:left w:val="nil"/>
              <w:bottom w:val="nil"/>
              <w:right w:val="nil"/>
            </w:tcBorders>
          </w:tcPr>
          <w:p w14:paraId="0A0B06F5" w14:textId="77777777" w:rsidR="002A714A" w:rsidRPr="000E5D59" w:rsidRDefault="002A714A" w:rsidP="00A86B2E">
            <w:pPr>
              <w:pStyle w:val="Normal6a"/>
            </w:pPr>
            <w:r w:rsidRPr="000E5D59">
              <w:rPr>
                <w:b/>
                <w:i/>
              </w:rPr>
              <w:t>4.</w:t>
            </w:r>
            <w:r w:rsidRPr="000E5D59">
              <w:tab/>
            </w:r>
            <w:r w:rsidRPr="000E5D59">
              <w:rPr>
                <w:b/>
                <w:i/>
              </w:rPr>
              <w:t xml:space="preserve">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w:t>
            </w:r>
            <w:r w:rsidRPr="000E5D59">
              <w:rPr>
                <w:b/>
                <w:i/>
              </w:rPr>
              <w:lastRenderedPageBreak/>
              <w:t>gazdasági reziliencia számára a medencében;</w:t>
            </w:r>
          </w:p>
        </w:tc>
        <w:tc>
          <w:tcPr>
            <w:tcW w:w="4876" w:type="dxa"/>
            <w:tcBorders>
              <w:top w:val="nil"/>
              <w:left w:val="nil"/>
              <w:bottom w:val="nil"/>
              <w:right w:val="nil"/>
            </w:tcBorders>
          </w:tcPr>
          <w:p w14:paraId="6416ACB5" w14:textId="77777777" w:rsidR="002A714A" w:rsidRPr="000E5D59" w:rsidRDefault="002A714A" w:rsidP="00A86B2E">
            <w:pPr>
              <w:pStyle w:val="Normal6a"/>
            </w:pPr>
            <w:r w:rsidRPr="000E5D59">
              <w:rPr>
                <w:b/>
                <w:i/>
              </w:rPr>
              <w:lastRenderedPageBreak/>
              <w:t>törölve</w:t>
            </w:r>
          </w:p>
        </w:tc>
      </w:tr>
    </w:tbl>
    <w:p w14:paraId="132DC2E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5D9BE4BF" w14:textId="77777777" w:rsidR="002A714A" w:rsidRPr="000E5D59" w:rsidRDefault="002A714A" w:rsidP="002A714A">
      <w:r w:rsidRPr="002C1B64">
        <w:rPr>
          <w:rStyle w:val="HideTWBExt"/>
        </w:rPr>
        <w:t>&lt;/Amend&gt;</w:t>
      </w:r>
    </w:p>
    <w:p w14:paraId="44388D4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96</w:t>
      </w:r>
      <w:r w:rsidRPr="002C1B64">
        <w:rPr>
          <w:rStyle w:val="HideTWBExt"/>
          <w:b w:val="0"/>
        </w:rPr>
        <w:t>&lt;/NumAm&gt;</w:t>
      </w:r>
    </w:p>
    <w:p w14:paraId="489014DD"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5A7D2DBD" w14:textId="77777777" w:rsidR="002A714A" w:rsidRPr="000E5D59" w:rsidRDefault="002A714A" w:rsidP="002A714A">
      <w:pPr>
        <w:pStyle w:val="NormalBold"/>
      </w:pPr>
      <w:r w:rsidRPr="002C1B64">
        <w:rPr>
          <w:rStyle w:val="HideTWBExt"/>
          <w:b w:val="0"/>
        </w:rPr>
        <w:t>&lt;/RepeatBlock-By&gt;</w:t>
      </w:r>
    </w:p>
    <w:p w14:paraId="0F50822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E9CF6FE"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F21BDF9" w14:textId="77777777" w:rsidTr="00A86B2E">
        <w:trPr>
          <w:trHeight w:hRule="exact" w:val="240"/>
          <w:jc w:val="center"/>
        </w:trPr>
        <w:tc>
          <w:tcPr>
            <w:tcW w:w="9752" w:type="dxa"/>
            <w:gridSpan w:val="2"/>
            <w:tcBorders>
              <w:top w:val="nil"/>
              <w:left w:val="nil"/>
              <w:bottom w:val="nil"/>
              <w:right w:val="nil"/>
            </w:tcBorders>
          </w:tcPr>
          <w:p w14:paraId="06BC414C" w14:textId="77777777" w:rsidR="002A714A" w:rsidRPr="000E5D59" w:rsidRDefault="002A714A" w:rsidP="00A86B2E"/>
        </w:tc>
      </w:tr>
      <w:tr w:rsidR="00790F5F" w:rsidRPr="000E5D59" w14:paraId="50080A89" w14:textId="77777777" w:rsidTr="00A86B2E">
        <w:trPr>
          <w:trHeight w:val="240"/>
          <w:jc w:val="center"/>
        </w:trPr>
        <w:tc>
          <w:tcPr>
            <w:tcW w:w="4876" w:type="dxa"/>
            <w:tcBorders>
              <w:top w:val="nil"/>
              <w:left w:val="nil"/>
              <w:bottom w:val="nil"/>
              <w:right w:val="nil"/>
            </w:tcBorders>
          </w:tcPr>
          <w:p w14:paraId="4C81F09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FF7C9DE" w14:textId="77777777" w:rsidR="002A714A" w:rsidRPr="000E5D59" w:rsidRDefault="002A714A" w:rsidP="00A86B2E">
            <w:pPr>
              <w:pStyle w:val="AmColumnHeading"/>
            </w:pPr>
            <w:r w:rsidRPr="000E5D59">
              <w:t>Módosítás</w:t>
            </w:r>
          </w:p>
        </w:tc>
      </w:tr>
      <w:tr w:rsidR="00790F5F" w:rsidRPr="000E5D59" w14:paraId="13D24186" w14:textId="77777777" w:rsidTr="00A86B2E">
        <w:trPr>
          <w:jc w:val="center"/>
        </w:trPr>
        <w:tc>
          <w:tcPr>
            <w:tcW w:w="4876" w:type="dxa"/>
            <w:tcBorders>
              <w:top w:val="nil"/>
              <w:left w:val="nil"/>
              <w:bottom w:val="nil"/>
              <w:right w:val="nil"/>
            </w:tcBorders>
          </w:tcPr>
          <w:p w14:paraId="5F890F25" w14:textId="77777777" w:rsidR="002A714A" w:rsidRPr="000E5D59" w:rsidRDefault="002A714A" w:rsidP="00A86B2E">
            <w:pPr>
              <w:pStyle w:val="Normal6a"/>
            </w:pPr>
            <w:r w:rsidRPr="000E5D59">
              <w:rPr>
                <w:b/>
                <w:i/>
              </w:rPr>
              <w:t>4.</w:t>
            </w:r>
            <w:r w:rsidRPr="000E5D59">
              <w:tab/>
            </w:r>
            <w:r w:rsidRPr="000E5D59">
              <w:rPr>
                <w:b/>
                <w:i/>
              </w:rPr>
              <w:t>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c>
          <w:tcPr>
            <w:tcW w:w="4876" w:type="dxa"/>
            <w:tcBorders>
              <w:top w:val="nil"/>
              <w:left w:val="nil"/>
              <w:bottom w:val="nil"/>
              <w:right w:val="nil"/>
            </w:tcBorders>
          </w:tcPr>
          <w:p w14:paraId="2816F56E" w14:textId="77777777" w:rsidR="002A714A" w:rsidRPr="000E5D59" w:rsidRDefault="002A714A" w:rsidP="00A86B2E">
            <w:pPr>
              <w:pStyle w:val="Normal6a"/>
            </w:pPr>
            <w:r w:rsidRPr="000E5D59">
              <w:rPr>
                <w:b/>
                <w:i/>
              </w:rPr>
              <w:t>törölve</w:t>
            </w:r>
          </w:p>
        </w:tc>
      </w:tr>
    </w:tbl>
    <w:p w14:paraId="04286CE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DE593E3" w14:textId="77777777" w:rsidR="002A714A" w:rsidRPr="000E5D59" w:rsidRDefault="002A714A" w:rsidP="002A714A">
      <w:r w:rsidRPr="002C1B64">
        <w:rPr>
          <w:rStyle w:val="HideTWBExt"/>
        </w:rPr>
        <w:t>&lt;/Amend&gt;</w:t>
      </w:r>
    </w:p>
    <w:p w14:paraId="24653D6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97</w:t>
      </w:r>
      <w:r w:rsidRPr="002C1B64">
        <w:rPr>
          <w:rStyle w:val="HideTWBExt"/>
          <w:b w:val="0"/>
        </w:rPr>
        <w:t>&lt;/NumAm&gt;</w:t>
      </w:r>
    </w:p>
    <w:p w14:paraId="5AF07154"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55387B1B" w14:textId="77777777" w:rsidR="002A714A" w:rsidRPr="000E5D59" w:rsidRDefault="002A714A" w:rsidP="002A714A">
      <w:pPr>
        <w:pStyle w:val="NormalBold"/>
      </w:pPr>
      <w:r w:rsidRPr="002C1B64">
        <w:rPr>
          <w:rStyle w:val="HideTWBExt"/>
          <w:b w:val="0"/>
        </w:rPr>
        <w:t>&lt;/RepeatBlock-By&gt;</w:t>
      </w:r>
    </w:p>
    <w:p w14:paraId="72D7A19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55FBF9A"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7EBE5CC" w14:textId="77777777" w:rsidTr="00A86B2E">
        <w:trPr>
          <w:trHeight w:hRule="exact" w:val="240"/>
          <w:jc w:val="center"/>
        </w:trPr>
        <w:tc>
          <w:tcPr>
            <w:tcW w:w="9752" w:type="dxa"/>
            <w:gridSpan w:val="2"/>
            <w:tcBorders>
              <w:top w:val="nil"/>
              <w:left w:val="nil"/>
              <w:bottom w:val="nil"/>
              <w:right w:val="nil"/>
            </w:tcBorders>
          </w:tcPr>
          <w:p w14:paraId="5546605E" w14:textId="77777777" w:rsidR="002A714A" w:rsidRPr="000E5D59" w:rsidRDefault="002A714A" w:rsidP="00A86B2E"/>
        </w:tc>
      </w:tr>
      <w:tr w:rsidR="00790F5F" w:rsidRPr="000E5D59" w14:paraId="418C1E8C" w14:textId="77777777" w:rsidTr="00A86B2E">
        <w:trPr>
          <w:trHeight w:val="240"/>
          <w:jc w:val="center"/>
        </w:trPr>
        <w:tc>
          <w:tcPr>
            <w:tcW w:w="4876" w:type="dxa"/>
            <w:tcBorders>
              <w:top w:val="nil"/>
              <w:left w:val="nil"/>
              <w:bottom w:val="nil"/>
              <w:right w:val="nil"/>
            </w:tcBorders>
          </w:tcPr>
          <w:p w14:paraId="7FDB68F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F5601B4" w14:textId="77777777" w:rsidR="002A714A" w:rsidRPr="000E5D59" w:rsidRDefault="002A714A" w:rsidP="00A86B2E">
            <w:pPr>
              <w:pStyle w:val="AmColumnHeading"/>
            </w:pPr>
            <w:r w:rsidRPr="000E5D59">
              <w:t>Módosítás</w:t>
            </w:r>
          </w:p>
        </w:tc>
      </w:tr>
      <w:tr w:rsidR="00790F5F" w:rsidRPr="000E5D59" w14:paraId="1DDF54E7" w14:textId="77777777" w:rsidTr="00A86B2E">
        <w:trPr>
          <w:jc w:val="center"/>
        </w:trPr>
        <w:tc>
          <w:tcPr>
            <w:tcW w:w="4876" w:type="dxa"/>
            <w:tcBorders>
              <w:top w:val="nil"/>
              <w:left w:val="nil"/>
              <w:bottom w:val="nil"/>
              <w:right w:val="nil"/>
            </w:tcBorders>
          </w:tcPr>
          <w:p w14:paraId="377CB7A1" w14:textId="77777777" w:rsidR="002A714A" w:rsidRPr="000E5D59" w:rsidRDefault="002A714A" w:rsidP="00A86B2E">
            <w:pPr>
              <w:pStyle w:val="Normal6a"/>
            </w:pPr>
            <w:r w:rsidRPr="000E5D59">
              <w:t>4.</w:t>
            </w:r>
            <w:r w:rsidRPr="000E5D59">
              <w:tab/>
              <w:t xml:space="preserve">üdvözli </w:t>
            </w:r>
            <w:r w:rsidRPr="000E5D59">
              <w:rPr>
                <w:b/>
                <w:bCs/>
                <w:i/>
                <w:iCs/>
              </w:rPr>
              <w:t xml:space="preserve">az </w:t>
            </w:r>
            <w:r w:rsidRPr="000E5D59">
              <w:t xml:space="preserve">új földközi-tengeri paktumot </w:t>
            </w:r>
            <w:r w:rsidRPr="000E5D59">
              <w:rPr>
                <w:b/>
                <w:bCs/>
                <w:i/>
                <w:iCs/>
              </w:rPr>
              <w:t>mint</w:t>
            </w:r>
            <w:r w:rsidRPr="000E5D59">
              <w:t xml:space="preserve"> a régió </w:t>
            </w:r>
            <w:r w:rsidRPr="000E5D59">
              <w:rPr>
                <w:b/>
                <w:bCs/>
                <w:i/>
                <w:iCs/>
              </w:rPr>
              <w:t>békéjének</w:t>
            </w:r>
            <w:r w:rsidRPr="000E5D59">
              <w:t xml:space="preserve">, </w:t>
            </w:r>
            <w:r w:rsidRPr="000E5D59">
              <w:rPr>
                <w:b/>
                <w:bCs/>
                <w:i/>
                <w:iCs/>
              </w:rPr>
              <w:t>stabilitásának</w:t>
            </w:r>
            <w:r w:rsidRPr="000E5D59">
              <w:t xml:space="preserve"> és </w:t>
            </w:r>
            <w:r w:rsidRPr="000E5D59">
              <w:rPr>
                <w:b/>
                <w:bCs/>
                <w:i/>
                <w:iCs/>
              </w:rPr>
              <w:t>jólétének megerősítésére irányuló kiemelt kezdeményezést</w:t>
            </w:r>
            <w:r w:rsidRPr="000E5D59">
              <w:t xml:space="preserve">; felhívja a Bizottságot, hogy az Unió a Mediterrán Térségért és más regionális szervekkel </w:t>
            </w:r>
            <w:r w:rsidRPr="000E5D59">
              <w:lastRenderedPageBreak/>
              <w:t>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c>
          <w:tcPr>
            <w:tcW w:w="4876" w:type="dxa"/>
            <w:tcBorders>
              <w:top w:val="nil"/>
              <w:left w:val="nil"/>
              <w:bottom w:val="nil"/>
              <w:right w:val="nil"/>
            </w:tcBorders>
          </w:tcPr>
          <w:p w14:paraId="469D5C00" w14:textId="77777777" w:rsidR="002A714A" w:rsidRPr="000E5D59" w:rsidRDefault="002A714A" w:rsidP="00A86B2E">
            <w:pPr>
              <w:pStyle w:val="Normal6a"/>
            </w:pPr>
            <w:r w:rsidRPr="000E5D59">
              <w:lastRenderedPageBreak/>
              <w:t>4.</w:t>
            </w:r>
            <w:r w:rsidRPr="000E5D59">
              <w:tab/>
              <w:t xml:space="preserve">üdvözli </w:t>
            </w:r>
            <w:r w:rsidRPr="000E5D59">
              <w:rPr>
                <w:b/>
                <w:bCs/>
                <w:i/>
                <w:iCs/>
              </w:rPr>
              <w:t>a közzétett</w:t>
            </w:r>
            <w:r w:rsidRPr="000E5D59">
              <w:t xml:space="preserve"> új földközi-tengeri paktumot</w:t>
            </w:r>
            <w:r w:rsidRPr="000E5D59">
              <w:rPr>
                <w:b/>
                <w:bCs/>
                <w:i/>
                <w:iCs/>
              </w:rPr>
              <w:t xml:space="preserve">, amelynek célja az emberek és a vállalkozások számára lehetőségeket teremtő nagyszabású regionális projektek mozgósításának elősegítése, különös tekintettel a </w:t>
            </w:r>
            <w:r w:rsidRPr="000E5D59">
              <w:rPr>
                <w:b/>
                <w:bCs/>
                <w:i/>
                <w:iCs/>
              </w:rPr>
              <w:lastRenderedPageBreak/>
              <w:t>fiatalokra, a nőkre és a kisvállalkozásokra;</w:t>
            </w:r>
            <w:r w:rsidRPr="000E5D59">
              <w:rPr>
                <w:b/>
                <w:i/>
              </w:rPr>
              <w:t xml:space="preserve"> </w:t>
            </w:r>
            <w:r w:rsidRPr="000E5D59">
              <w:rPr>
                <w:b/>
                <w:bCs/>
                <w:i/>
                <w:iCs/>
              </w:rPr>
              <w:t>konkrét intézkedéseket szorgalmaz e kezdeményezés nyomán annak reményében, hogy az megerősíti</w:t>
            </w:r>
            <w:r w:rsidRPr="000E5D59">
              <w:t xml:space="preserve"> a régió </w:t>
            </w:r>
            <w:r w:rsidRPr="000E5D59">
              <w:rPr>
                <w:b/>
                <w:bCs/>
                <w:i/>
                <w:iCs/>
              </w:rPr>
              <w:t>békéjét</w:t>
            </w:r>
            <w:r w:rsidRPr="000E5D59">
              <w:t xml:space="preserve">, </w:t>
            </w:r>
            <w:r w:rsidRPr="000E5D59">
              <w:rPr>
                <w:b/>
                <w:bCs/>
                <w:i/>
                <w:iCs/>
              </w:rPr>
              <w:t>stabilitását</w:t>
            </w:r>
            <w:r w:rsidRPr="000E5D59">
              <w:t xml:space="preserve"> és </w:t>
            </w:r>
            <w:r w:rsidRPr="000E5D59">
              <w:rPr>
                <w:b/>
                <w:bCs/>
                <w:i/>
                <w:iCs/>
              </w:rPr>
              <w:t>jólétét</w:t>
            </w:r>
            <w:r w:rsidRPr="000E5D59">
              <w: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r>
    </w:tbl>
    <w:p w14:paraId="1BC8E0C9"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46441B6" w14:textId="77777777" w:rsidR="002A714A" w:rsidRPr="000E5D59" w:rsidRDefault="002A714A" w:rsidP="002A714A">
      <w:r w:rsidRPr="002C1B64">
        <w:rPr>
          <w:rStyle w:val="HideTWBExt"/>
        </w:rPr>
        <w:t>&lt;/Amend&gt;</w:t>
      </w:r>
    </w:p>
    <w:p w14:paraId="6E71E62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98</w:t>
      </w:r>
      <w:r w:rsidRPr="002C1B64">
        <w:rPr>
          <w:rStyle w:val="HideTWBExt"/>
          <w:b w:val="0"/>
        </w:rPr>
        <w:t>&lt;/NumAm&gt;</w:t>
      </w:r>
    </w:p>
    <w:p w14:paraId="2297B652"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313A3258" w14:textId="77777777" w:rsidR="002A714A" w:rsidRPr="000E5D59" w:rsidRDefault="002A714A" w:rsidP="002A714A">
      <w:pPr>
        <w:pStyle w:val="NormalBold"/>
      </w:pPr>
      <w:r w:rsidRPr="002C1B64">
        <w:rPr>
          <w:rStyle w:val="HideTWBExt"/>
          <w:b w:val="0"/>
        </w:rPr>
        <w:t>&lt;/RepeatBlock-By&gt;</w:t>
      </w:r>
    </w:p>
    <w:p w14:paraId="20AA298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B088F97"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5C00ADE" w14:textId="77777777" w:rsidTr="00A86B2E">
        <w:trPr>
          <w:trHeight w:hRule="exact" w:val="240"/>
          <w:jc w:val="center"/>
        </w:trPr>
        <w:tc>
          <w:tcPr>
            <w:tcW w:w="9752" w:type="dxa"/>
            <w:gridSpan w:val="2"/>
            <w:tcBorders>
              <w:top w:val="nil"/>
              <w:left w:val="nil"/>
              <w:bottom w:val="nil"/>
              <w:right w:val="nil"/>
            </w:tcBorders>
          </w:tcPr>
          <w:p w14:paraId="52796261" w14:textId="77777777" w:rsidR="002A714A" w:rsidRPr="000E5D59" w:rsidRDefault="002A714A" w:rsidP="00A86B2E"/>
        </w:tc>
      </w:tr>
      <w:tr w:rsidR="00790F5F" w:rsidRPr="000E5D59" w14:paraId="26FA724D" w14:textId="77777777" w:rsidTr="00A86B2E">
        <w:trPr>
          <w:trHeight w:val="240"/>
          <w:jc w:val="center"/>
        </w:trPr>
        <w:tc>
          <w:tcPr>
            <w:tcW w:w="4876" w:type="dxa"/>
            <w:tcBorders>
              <w:top w:val="nil"/>
              <w:left w:val="nil"/>
              <w:bottom w:val="nil"/>
              <w:right w:val="nil"/>
            </w:tcBorders>
          </w:tcPr>
          <w:p w14:paraId="036DA22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FF22176" w14:textId="77777777" w:rsidR="002A714A" w:rsidRPr="000E5D59" w:rsidRDefault="002A714A" w:rsidP="00A86B2E">
            <w:pPr>
              <w:pStyle w:val="AmColumnHeading"/>
            </w:pPr>
            <w:r w:rsidRPr="000E5D59">
              <w:t>Módosítás</w:t>
            </w:r>
          </w:p>
        </w:tc>
      </w:tr>
      <w:tr w:rsidR="00790F5F" w:rsidRPr="000E5D59" w14:paraId="2B811BC5" w14:textId="77777777" w:rsidTr="00A86B2E">
        <w:trPr>
          <w:jc w:val="center"/>
        </w:trPr>
        <w:tc>
          <w:tcPr>
            <w:tcW w:w="4876" w:type="dxa"/>
            <w:tcBorders>
              <w:top w:val="nil"/>
              <w:left w:val="nil"/>
              <w:bottom w:val="nil"/>
              <w:right w:val="nil"/>
            </w:tcBorders>
          </w:tcPr>
          <w:p w14:paraId="70FFC3EB" w14:textId="77777777" w:rsidR="002A714A" w:rsidRPr="000E5D59" w:rsidRDefault="002A714A" w:rsidP="00A86B2E">
            <w:pPr>
              <w:pStyle w:val="Normal6a"/>
            </w:pPr>
            <w:r w:rsidRPr="000E5D59">
              <w:t>4.</w:t>
            </w:r>
            <w:r w:rsidRPr="000E5D59">
              <w:tab/>
              <w:t>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c>
          <w:tcPr>
            <w:tcW w:w="4876" w:type="dxa"/>
            <w:tcBorders>
              <w:top w:val="nil"/>
              <w:left w:val="nil"/>
              <w:bottom w:val="nil"/>
              <w:right w:val="nil"/>
            </w:tcBorders>
          </w:tcPr>
          <w:p w14:paraId="1F0C074F" w14:textId="77777777" w:rsidR="002A714A" w:rsidRPr="000E5D59" w:rsidRDefault="002A714A" w:rsidP="00A86B2E">
            <w:pPr>
              <w:pStyle w:val="Normal6a"/>
            </w:pPr>
            <w:r w:rsidRPr="000E5D59">
              <w:t>4.</w:t>
            </w:r>
            <w:r w:rsidRPr="000E5D59">
              <w:tab/>
              <w:t>üdvözli az új földközi-tengeri paktumot mint a régió békéjének, stabilitásának és jólétének megerősítésére irányuló kiemelt kezdeményezést</w:t>
            </w:r>
            <w:r w:rsidRPr="000E5D59">
              <w:rPr>
                <w:b/>
                <w:bCs/>
                <w:i/>
                <w:iCs/>
              </w:rPr>
              <w:t>;</w:t>
            </w:r>
            <w:r w:rsidRPr="000E5D59">
              <w:rPr>
                <w:b/>
                <w:i/>
              </w:rPr>
              <w:t xml:space="preserve"> </w:t>
            </w:r>
            <w:r w:rsidRPr="000E5D59">
              <w:rPr>
                <w:b/>
                <w:bCs/>
                <w:i/>
                <w:iCs/>
              </w:rPr>
              <w:t>hangsúlyozza, hogy a paktumnak olyan irányítási keretet kell biztosítania a Földközi-tenger keleti térsége számára, amelyre nagy szükség van, és előmozdítja a tengerbiztonság, a környezetvédelem és a kék gazdaság fenntartható fejlődése terén folytatott regionális együttműködést</w:t>
            </w:r>
            <w:r w:rsidRPr="000E5D59">
              <w:t xml:space="preserve">;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w:t>
            </w:r>
            <w:r w:rsidRPr="000E5D59">
              <w:lastRenderedPageBreak/>
              <w:t>kézzelfogható előnyöket biztosítson a part menti közösségek, az ökoszisztémák és a gazdasági reziliencia számára a medencében;</w:t>
            </w:r>
          </w:p>
        </w:tc>
      </w:tr>
    </w:tbl>
    <w:p w14:paraId="131325A4"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097CC95" w14:textId="77777777" w:rsidR="002A714A" w:rsidRPr="000E5D59" w:rsidRDefault="002A714A" w:rsidP="002A714A">
      <w:r w:rsidRPr="002C1B64">
        <w:rPr>
          <w:rStyle w:val="HideTWBExt"/>
        </w:rPr>
        <w:t>&lt;/Amend&gt;</w:t>
      </w:r>
    </w:p>
    <w:p w14:paraId="20BB4B4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99</w:t>
      </w:r>
      <w:r w:rsidRPr="002C1B64">
        <w:rPr>
          <w:rStyle w:val="HideTWBExt"/>
          <w:b w:val="0"/>
        </w:rPr>
        <w:t>&lt;/NumAm&gt;</w:t>
      </w:r>
    </w:p>
    <w:p w14:paraId="4C44EC04"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0B1F38E3" w14:textId="77777777" w:rsidR="002A714A" w:rsidRPr="000E5D59" w:rsidRDefault="002A714A" w:rsidP="002A714A">
      <w:pPr>
        <w:pStyle w:val="NormalBold"/>
      </w:pPr>
      <w:r w:rsidRPr="002C1B64">
        <w:rPr>
          <w:rStyle w:val="HideTWBExt"/>
          <w:b w:val="0"/>
        </w:rPr>
        <w:t>&lt;/RepeatBlock-By&gt;</w:t>
      </w:r>
    </w:p>
    <w:p w14:paraId="47D6115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A64FFC3"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81CC729" w14:textId="77777777" w:rsidTr="00A86B2E">
        <w:trPr>
          <w:trHeight w:hRule="exact" w:val="240"/>
          <w:jc w:val="center"/>
        </w:trPr>
        <w:tc>
          <w:tcPr>
            <w:tcW w:w="9752" w:type="dxa"/>
            <w:gridSpan w:val="2"/>
            <w:tcBorders>
              <w:top w:val="nil"/>
              <w:left w:val="nil"/>
              <w:bottom w:val="nil"/>
              <w:right w:val="nil"/>
            </w:tcBorders>
          </w:tcPr>
          <w:p w14:paraId="0FB4DA06" w14:textId="77777777" w:rsidR="002A714A" w:rsidRPr="000E5D59" w:rsidRDefault="002A714A" w:rsidP="00A86B2E"/>
        </w:tc>
      </w:tr>
      <w:tr w:rsidR="00790F5F" w:rsidRPr="000E5D59" w14:paraId="136DA9CB" w14:textId="77777777" w:rsidTr="00A86B2E">
        <w:trPr>
          <w:trHeight w:val="240"/>
          <w:jc w:val="center"/>
        </w:trPr>
        <w:tc>
          <w:tcPr>
            <w:tcW w:w="4876" w:type="dxa"/>
            <w:tcBorders>
              <w:top w:val="nil"/>
              <w:left w:val="nil"/>
              <w:bottom w:val="nil"/>
              <w:right w:val="nil"/>
            </w:tcBorders>
          </w:tcPr>
          <w:p w14:paraId="7311457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8A2AA56" w14:textId="77777777" w:rsidR="002A714A" w:rsidRPr="000E5D59" w:rsidRDefault="002A714A" w:rsidP="00A86B2E">
            <w:pPr>
              <w:pStyle w:val="AmColumnHeading"/>
            </w:pPr>
            <w:r w:rsidRPr="000E5D59">
              <w:t>Módosítás</w:t>
            </w:r>
          </w:p>
        </w:tc>
      </w:tr>
      <w:tr w:rsidR="00790F5F" w:rsidRPr="000E5D59" w14:paraId="43191C7A" w14:textId="77777777" w:rsidTr="00A86B2E">
        <w:trPr>
          <w:jc w:val="center"/>
        </w:trPr>
        <w:tc>
          <w:tcPr>
            <w:tcW w:w="4876" w:type="dxa"/>
            <w:tcBorders>
              <w:top w:val="nil"/>
              <w:left w:val="nil"/>
              <w:bottom w:val="nil"/>
              <w:right w:val="nil"/>
            </w:tcBorders>
          </w:tcPr>
          <w:p w14:paraId="711790A8" w14:textId="77777777" w:rsidR="002A714A" w:rsidRPr="000E5D59" w:rsidRDefault="002A714A" w:rsidP="00A86B2E">
            <w:pPr>
              <w:pStyle w:val="Normal6a"/>
            </w:pPr>
            <w:r w:rsidRPr="000E5D59">
              <w:t>4.</w:t>
            </w:r>
            <w:r w:rsidRPr="000E5D59">
              <w:tab/>
              <w:t>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c>
          <w:tcPr>
            <w:tcW w:w="4876" w:type="dxa"/>
            <w:tcBorders>
              <w:top w:val="nil"/>
              <w:left w:val="nil"/>
              <w:bottom w:val="nil"/>
              <w:right w:val="nil"/>
            </w:tcBorders>
          </w:tcPr>
          <w:p w14:paraId="30157AE9" w14:textId="77777777" w:rsidR="002A714A" w:rsidRPr="000E5D59" w:rsidRDefault="002A714A" w:rsidP="00A86B2E">
            <w:pPr>
              <w:pStyle w:val="Normal6a"/>
            </w:pPr>
            <w:r w:rsidRPr="000E5D59">
              <w:t>4.</w:t>
            </w:r>
            <w:r w:rsidRPr="000E5D59">
              <w:tab/>
              <w:t>üdvözli az új földközi-tengeri paktumot mint a régió békéjének, stabilitásának és jólétének megerősítésére irányuló kiemelt kezdeményezést</w:t>
            </w:r>
            <w:r w:rsidRPr="000E5D59">
              <w:rPr>
                <w:b/>
                <w:bCs/>
                <w:i/>
                <w:iCs/>
              </w:rPr>
              <w:t>;</w:t>
            </w:r>
            <w:r w:rsidRPr="000E5D59">
              <w:rPr>
                <w:b/>
                <w:i/>
              </w:rPr>
              <w:t xml:space="preserve"> </w:t>
            </w:r>
            <w:r w:rsidRPr="000E5D59">
              <w:rPr>
                <w:b/>
                <w:bCs/>
                <w:i/>
                <w:iCs/>
              </w:rPr>
              <w:t>megjegyzi különösen, hogy a hangsúlyt a regionális halászati gazdálkodási szervezetekkel kapcsolatos jogi keretek előmozdítására és javítására, valamint a Földközi-tengeren folytatott jogellenes, be nem jelentett és szabályozatlan halászat elleni küzdelemre helyezik a kapacitásbővítés, a nyomon követés, az ellenőrzés és a felügyelet révén</w:t>
            </w:r>
            <w:r w:rsidRPr="000E5D59">
              <w: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r>
    </w:tbl>
    <w:p w14:paraId="35665A6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2A5D77D" w14:textId="77777777" w:rsidR="002A714A" w:rsidRPr="000E5D59" w:rsidRDefault="002A714A" w:rsidP="002A714A">
      <w:r w:rsidRPr="002C1B64">
        <w:rPr>
          <w:rStyle w:val="HideTWBExt"/>
        </w:rPr>
        <w:t>&lt;/Amend&gt;</w:t>
      </w:r>
    </w:p>
    <w:p w14:paraId="12E2048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100</w:t>
      </w:r>
      <w:r w:rsidRPr="002C1B64">
        <w:rPr>
          <w:rStyle w:val="HideTWBExt"/>
          <w:b w:val="0"/>
        </w:rPr>
        <w:t>&lt;/NumAm&gt;</w:t>
      </w:r>
    </w:p>
    <w:p w14:paraId="03D57F53" w14:textId="77777777" w:rsidR="002A714A" w:rsidRPr="000E5D59" w:rsidRDefault="002A714A" w:rsidP="002A714A">
      <w:pPr>
        <w:pStyle w:val="NormalBold"/>
      </w:pPr>
      <w:r w:rsidRPr="002C1B64">
        <w:rPr>
          <w:rStyle w:val="HideTWBExt"/>
          <w:b w:val="0"/>
        </w:rPr>
        <w:lastRenderedPageBreak/>
        <w:t>&lt;RepeatBlock-By&gt;&lt;Members&gt;</w:t>
      </w:r>
      <w:r w:rsidRPr="000E5D59">
        <w:t>Isabelle Le Callennec</w:t>
      </w:r>
      <w:r w:rsidRPr="002C1B64">
        <w:rPr>
          <w:rStyle w:val="HideTWBExt"/>
          <w:b w:val="0"/>
        </w:rPr>
        <w:t>&lt;/Members&gt;</w:t>
      </w:r>
    </w:p>
    <w:p w14:paraId="30824E6C" w14:textId="77777777" w:rsidR="002A714A" w:rsidRPr="000E5D59" w:rsidRDefault="002A714A" w:rsidP="002A714A">
      <w:pPr>
        <w:pStyle w:val="NormalBold"/>
      </w:pPr>
      <w:r w:rsidRPr="002C1B64">
        <w:rPr>
          <w:rStyle w:val="HideTWBExt"/>
          <w:b w:val="0"/>
        </w:rPr>
        <w:t>&lt;/RepeatBlock-By&gt;</w:t>
      </w:r>
    </w:p>
    <w:p w14:paraId="120752B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DFCE2EA"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3123D85" w14:textId="77777777" w:rsidTr="00A86B2E">
        <w:trPr>
          <w:trHeight w:hRule="exact" w:val="240"/>
          <w:jc w:val="center"/>
        </w:trPr>
        <w:tc>
          <w:tcPr>
            <w:tcW w:w="9752" w:type="dxa"/>
            <w:gridSpan w:val="2"/>
            <w:tcBorders>
              <w:top w:val="nil"/>
              <w:left w:val="nil"/>
              <w:bottom w:val="nil"/>
              <w:right w:val="nil"/>
            </w:tcBorders>
          </w:tcPr>
          <w:p w14:paraId="2999F9D6" w14:textId="77777777" w:rsidR="002A714A" w:rsidRPr="000E5D59" w:rsidRDefault="002A714A" w:rsidP="00A86B2E"/>
        </w:tc>
      </w:tr>
      <w:tr w:rsidR="00790F5F" w:rsidRPr="000E5D59" w14:paraId="2049E79E" w14:textId="77777777" w:rsidTr="00A86B2E">
        <w:trPr>
          <w:trHeight w:val="240"/>
          <w:jc w:val="center"/>
        </w:trPr>
        <w:tc>
          <w:tcPr>
            <w:tcW w:w="4876" w:type="dxa"/>
            <w:tcBorders>
              <w:top w:val="nil"/>
              <w:left w:val="nil"/>
              <w:bottom w:val="nil"/>
              <w:right w:val="nil"/>
            </w:tcBorders>
          </w:tcPr>
          <w:p w14:paraId="3DCEC25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001CE08" w14:textId="77777777" w:rsidR="002A714A" w:rsidRPr="000E5D59" w:rsidRDefault="002A714A" w:rsidP="00A86B2E">
            <w:pPr>
              <w:pStyle w:val="AmColumnHeading"/>
            </w:pPr>
            <w:r w:rsidRPr="000E5D59">
              <w:t>Módosítás</w:t>
            </w:r>
          </w:p>
        </w:tc>
      </w:tr>
      <w:tr w:rsidR="00790F5F" w:rsidRPr="000E5D59" w14:paraId="5E913E82" w14:textId="77777777" w:rsidTr="00A86B2E">
        <w:trPr>
          <w:jc w:val="center"/>
        </w:trPr>
        <w:tc>
          <w:tcPr>
            <w:tcW w:w="4876" w:type="dxa"/>
            <w:tcBorders>
              <w:top w:val="nil"/>
              <w:left w:val="nil"/>
              <w:bottom w:val="nil"/>
              <w:right w:val="nil"/>
            </w:tcBorders>
          </w:tcPr>
          <w:p w14:paraId="4E4762A7" w14:textId="77777777" w:rsidR="002A714A" w:rsidRPr="000E5D59" w:rsidRDefault="002A714A" w:rsidP="00A86B2E">
            <w:pPr>
              <w:pStyle w:val="Normal6a"/>
            </w:pPr>
            <w:r w:rsidRPr="000E5D59">
              <w:t>4.</w:t>
            </w:r>
            <w:r w:rsidRPr="000E5D59">
              <w:tab/>
              <w:t>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c>
          <w:tcPr>
            <w:tcW w:w="4876" w:type="dxa"/>
            <w:tcBorders>
              <w:top w:val="nil"/>
              <w:left w:val="nil"/>
              <w:bottom w:val="nil"/>
              <w:right w:val="nil"/>
            </w:tcBorders>
          </w:tcPr>
          <w:p w14:paraId="23A07ABC" w14:textId="77777777" w:rsidR="002A714A" w:rsidRPr="000E5D59" w:rsidRDefault="002A714A" w:rsidP="00A86B2E">
            <w:pPr>
              <w:pStyle w:val="Normal6a"/>
            </w:pPr>
            <w:r w:rsidRPr="000E5D59">
              <w:t>4.</w:t>
            </w:r>
            <w:r w:rsidRPr="000E5D59">
              <w:tab/>
              <w:t xml:space="preserve">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w:t>
            </w:r>
            <w:r w:rsidRPr="000E5D59">
              <w:rPr>
                <w:b/>
                <w:bCs/>
                <w:i/>
                <w:iCs/>
              </w:rPr>
              <w:t>– különösen a jogellenes, be nem jelentett és szabályozatlan halászatra vonatkozó –</w:t>
            </w:r>
            <w:r w:rsidRPr="000E5D59">
              <w:t xml:space="preserve"> hasonló kezdeményezések tapasztalataira és bevált gyakorlataira annak érdekében, hogy kézzelfogható előnyöket biztosítson a part menti közösségek, az ökoszisztémák és a gazdasági reziliencia számára a medencében;</w:t>
            </w:r>
          </w:p>
        </w:tc>
      </w:tr>
    </w:tbl>
    <w:p w14:paraId="0517F49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31020C0" w14:textId="77777777" w:rsidR="002A714A" w:rsidRPr="000E5D59" w:rsidRDefault="002A714A" w:rsidP="002A714A">
      <w:r w:rsidRPr="002C1B64">
        <w:rPr>
          <w:rStyle w:val="HideTWBExt"/>
        </w:rPr>
        <w:t>&lt;/Amend&gt;</w:t>
      </w:r>
    </w:p>
    <w:p w14:paraId="041D367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101</w:t>
      </w:r>
      <w:r w:rsidRPr="002C1B64">
        <w:rPr>
          <w:rStyle w:val="HideTWBExt"/>
          <w:b w:val="0"/>
        </w:rPr>
        <w:t>&lt;/NumAm&gt;</w:t>
      </w:r>
    </w:p>
    <w:p w14:paraId="6FC01D84"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3839556D" w14:textId="77777777" w:rsidR="002A714A" w:rsidRPr="000E5D59" w:rsidRDefault="002A714A" w:rsidP="002A714A">
      <w:pPr>
        <w:pStyle w:val="NormalBold"/>
      </w:pPr>
      <w:r w:rsidRPr="002C1B64">
        <w:rPr>
          <w:rStyle w:val="HideTWBExt"/>
          <w:b w:val="0"/>
        </w:rPr>
        <w:t>&lt;/RepeatBlock-By&gt;</w:t>
      </w:r>
    </w:p>
    <w:p w14:paraId="0A8F15D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E45610D"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9969C64" w14:textId="77777777" w:rsidTr="00A86B2E">
        <w:trPr>
          <w:trHeight w:hRule="exact" w:val="240"/>
          <w:jc w:val="center"/>
        </w:trPr>
        <w:tc>
          <w:tcPr>
            <w:tcW w:w="9752" w:type="dxa"/>
            <w:gridSpan w:val="2"/>
            <w:tcBorders>
              <w:top w:val="nil"/>
              <w:left w:val="nil"/>
              <w:bottom w:val="nil"/>
              <w:right w:val="nil"/>
            </w:tcBorders>
          </w:tcPr>
          <w:p w14:paraId="36A8ECF1" w14:textId="77777777" w:rsidR="002A714A" w:rsidRPr="000E5D59" w:rsidRDefault="002A714A" w:rsidP="00A86B2E"/>
        </w:tc>
      </w:tr>
      <w:tr w:rsidR="00790F5F" w:rsidRPr="000E5D59" w14:paraId="592CAE74" w14:textId="77777777" w:rsidTr="00A86B2E">
        <w:trPr>
          <w:trHeight w:val="240"/>
          <w:jc w:val="center"/>
        </w:trPr>
        <w:tc>
          <w:tcPr>
            <w:tcW w:w="4876" w:type="dxa"/>
            <w:tcBorders>
              <w:top w:val="nil"/>
              <w:left w:val="nil"/>
              <w:bottom w:val="nil"/>
              <w:right w:val="nil"/>
            </w:tcBorders>
          </w:tcPr>
          <w:p w14:paraId="71FA5CB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CC33DF5" w14:textId="77777777" w:rsidR="002A714A" w:rsidRPr="000E5D59" w:rsidRDefault="002A714A" w:rsidP="00A86B2E">
            <w:pPr>
              <w:pStyle w:val="AmColumnHeading"/>
            </w:pPr>
            <w:r w:rsidRPr="000E5D59">
              <w:t>Módosítás</w:t>
            </w:r>
          </w:p>
        </w:tc>
      </w:tr>
      <w:tr w:rsidR="00790F5F" w:rsidRPr="000E5D59" w14:paraId="5CF5FDFF" w14:textId="77777777" w:rsidTr="00A86B2E">
        <w:trPr>
          <w:jc w:val="center"/>
        </w:trPr>
        <w:tc>
          <w:tcPr>
            <w:tcW w:w="4876" w:type="dxa"/>
            <w:tcBorders>
              <w:top w:val="nil"/>
              <w:left w:val="nil"/>
              <w:bottom w:val="nil"/>
              <w:right w:val="nil"/>
            </w:tcBorders>
          </w:tcPr>
          <w:p w14:paraId="222D78CD" w14:textId="77777777" w:rsidR="002A714A" w:rsidRPr="000E5D59" w:rsidRDefault="002A714A" w:rsidP="00A86B2E">
            <w:pPr>
              <w:pStyle w:val="Normal6a"/>
            </w:pPr>
            <w:r w:rsidRPr="000E5D59">
              <w:t>4.</w:t>
            </w:r>
            <w:r w:rsidRPr="000E5D59">
              <w:tab/>
              <w:t xml:space="preserve">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w:t>
            </w:r>
            <w:r w:rsidRPr="000E5D59">
              <w:lastRenderedPageBreak/>
              <w:t>közösségek, az ökoszisztémák és a gazdasági reziliencia számára a medencében;</w:t>
            </w:r>
          </w:p>
        </w:tc>
        <w:tc>
          <w:tcPr>
            <w:tcW w:w="4876" w:type="dxa"/>
            <w:tcBorders>
              <w:top w:val="nil"/>
              <w:left w:val="nil"/>
              <w:bottom w:val="nil"/>
              <w:right w:val="nil"/>
            </w:tcBorders>
          </w:tcPr>
          <w:p w14:paraId="45801016" w14:textId="77777777" w:rsidR="002A714A" w:rsidRPr="000E5D59" w:rsidRDefault="002A714A" w:rsidP="00A86B2E">
            <w:pPr>
              <w:pStyle w:val="Normal6a"/>
            </w:pPr>
            <w:r w:rsidRPr="000E5D59">
              <w:lastRenderedPageBreak/>
              <w:t>4.</w:t>
            </w:r>
            <w:r w:rsidRPr="000E5D59">
              <w:tab/>
              <w:t xml:space="preserve">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w:t>
            </w:r>
            <w:r w:rsidRPr="000E5D59">
              <w:lastRenderedPageBreak/>
              <w:t>közösségek,</w:t>
            </w:r>
            <w:r w:rsidRPr="000E5D59">
              <w:rPr>
                <w:b/>
                <w:i/>
              </w:rPr>
              <w:t xml:space="preserve"> az élelmiszer-önrendelkezés,</w:t>
            </w:r>
            <w:r w:rsidRPr="000E5D59">
              <w:t xml:space="preserve"> az ökoszisztémák és a gazdasági reziliencia számára a medencében;</w:t>
            </w:r>
          </w:p>
        </w:tc>
      </w:tr>
    </w:tbl>
    <w:p w14:paraId="641E0FF4"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7056E831" w14:textId="77777777" w:rsidR="002A714A" w:rsidRPr="000E5D59" w:rsidRDefault="002A714A" w:rsidP="002A714A">
      <w:r w:rsidRPr="002C1B64">
        <w:rPr>
          <w:rStyle w:val="HideTWBExt"/>
        </w:rPr>
        <w:t>&lt;/Amend&gt;</w:t>
      </w:r>
    </w:p>
    <w:p w14:paraId="044AAD9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102</w:t>
      </w:r>
      <w:r w:rsidRPr="002C1B64">
        <w:rPr>
          <w:rStyle w:val="HideTWBExt"/>
          <w:b w:val="0"/>
        </w:rPr>
        <w:t>&lt;/NumAm&gt;</w:t>
      </w:r>
    </w:p>
    <w:p w14:paraId="3FF3396D"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70EED8D2" w14:textId="77777777" w:rsidR="002A714A" w:rsidRPr="000E5D59" w:rsidRDefault="002A714A" w:rsidP="002A714A">
      <w:pPr>
        <w:pStyle w:val="NormalBold"/>
      </w:pPr>
      <w:r w:rsidRPr="002C1B64">
        <w:rPr>
          <w:rStyle w:val="HideTWBExt"/>
          <w:b w:val="0"/>
        </w:rPr>
        <w:t>&lt;/RepeatBlock-By&gt;</w:t>
      </w:r>
    </w:p>
    <w:p w14:paraId="1600E26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AFA7BD6"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229E1D5" w14:textId="77777777" w:rsidTr="00A86B2E">
        <w:trPr>
          <w:trHeight w:hRule="exact" w:val="240"/>
          <w:jc w:val="center"/>
        </w:trPr>
        <w:tc>
          <w:tcPr>
            <w:tcW w:w="9752" w:type="dxa"/>
            <w:gridSpan w:val="2"/>
            <w:tcBorders>
              <w:top w:val="nil"/>
              <w:left w:val="nil"/>
              <w:bottom w:val="nil"/>
              <w:right w:val="nil"/>
            </w:tcBorders>
          </w:tcPr>
          <w:p w14:paraId="366D823B" w14:textId="77777777" w:rsidR="002A714A" w:rsidRPr="000E5D59" w:rsidRDefault="002A714A" w:rsidP="00A86B2E"/>
        </w:tc>
      </w:tr>
      <w:tr w:rsidR="00790F5F" w:rsidRPr="000E5D59" w14:paraId="53F00A6B" w14:textId="77777777" w:rsidTr="00A86B2E">
        <w:trPr>
          <w:trHeight w:val="240"/>
          <w:jc w:val="center"/>
        </w:trPr>
        <w:tc>
          <w:tcPr>
            <w:tcW w:w="4876" w:type="dxa"/>
            <w:tcBorders>
              <w:top w:val="nil"/>
              <w:left w:val="nil"/>
              <w:bottom w:val="nil"/>
              <w:right w:val="nil"/>
            </w:tcBorders>
          </w:tcPr>
          <w:p w14:paraId="3BC97E6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C02D69D" w14:textId="77777777" w:rsidR="002A714A" w:rsidRPr="000E5D59" w:rsidRDefault="002A714A" w:rsidP="00A86B2E">
            <w:pPr>
              <w:pStyle w:val="AmColumnHeading"/>
            </w:pPr>
            <w:r w:rsidRPr="000E5D59">
              <w:t>Módosítás</w:t>
            </w:r>
          </w:p>
        </w:tc>
      </w:tr>
      <w:tr w:rsidR="00790F5F" w:rsidRPr="000E5D59" w14:paraId="003B4EA0" w14:textId="77777777" w:rsidTr="00A86B2E">
        <w:trPr>
          <w:jc w:val="center"/>
        </w:trPr>
        <w:tc>
          <w:tcPr>
            <w:tcW w:w="4876" w:type="dxa"/>
            <w:tcBorders>
              <w:top w:val="nil"/>
              <w:left w:val="nil"/>
              <w:bottom w:val="nil"/>
              <w:right w:val="nil"/>
            </w:tcBorders>
          </w:tcPr>
          <w:p w14:paraId="3ACC8C5A" w14:textId="77777777" w:rsidR="002A714A" w:rsidRPr="000E5D59" w:rsidRDefault="002A714A" w:rsidP="00A86B2E">
            <w:pPr>
              <w:pStyle w:val="Normal6a"/>
            </w:pPr>
            <w:r w:rsidRPr="000E5D59">
              <w:t>4.</w:t>
            </w:r>
            <w:r w:rsidRPr="000E5D59">
              <w:tab/>
              <w:t>üdvözli az új földközi-tengeri paktumot mint a régió békéjének, stabilitásának és jólétének megerősítésére irányuló kiemelt kezdeményezést; felhívja 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c>
          <w:tcPr>
            <w:tcW w:w="4876" w:type="dxa"/>
            <w:tcBorders>
              <w:top w:val="nil"/>
              <w:left w:val="nil"/>
              <w:bottom w:val="nil"/>
              <w:right w:val="nil"/>
            </w:tcBorders>
          </w:tcPr>
          <w:p w14:paraId="54313E99" w14:textId="77777777" w:rsidR="002A714A" w:rsidRPr="000E5D59" w:rsidRDefault="002A714A" w:rsidP="00A86B2E">
            <w:pPr>
              <w:pStyle w:val="Normal6a"/>
            </w:pPr>
            <w:r w:rsidRPr="000E5D59">
              <w:t>4.</w:t>
            </w:r>
            <w:r w:rsidRPr="000E5D59">
              <w:tab/>
              <w:t>üdvözli az új földközi-tengeri paktumot mint a régió békéjének, stabilitásának és jólétének megerősítésére irányuló kiemelt kezdeményezést; felhívja a Bizottságot, hogy az Unió a Mediterrán Térségért és más regionális szervekkel</w:t>
            </w:r>
            <w:r w:rsidRPr="000E5D59">
              <w:rPr>
                <w:b/>
                <w:bCs/>
                <w:i/>
                <w:iCs/>
              </w:rPr>
              <w:t>, köztük a FAO-val</w:t>
            </w:r>
            <w:r w:rsidRPr="000E5D59">
              <w:t xml:space="preserve">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r>
    </w:tbl>
    <w:p w14:paraId="7E43F7D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1087B0ED" w14:textId="77777777" w:rsidR="002A714A" w:rsidRPr="000E5D59" w:rsidRDefault="002A714A" w:rsidP="002A714A">
      <w:r w:rsidRPr="002C1B64">
        <w:rPr>
          <w:rStyle w:val="HideTWBExt"/>
        </w:rPr>
        <w:t>&lt;/Amend&gt;</w:t>
      </w:r>
    </w:p>
    <w:p w14:paraId="6BBD1A1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103</w:t>
      </w:r>
      <w:r w:rsidRPr="002C1B64">
        <w:rPr>
          <w:rStyle w:val="HideTWBExt"/>
          <w:b w:val="0"/>
        </w:rPr>
        <w:t>&lt;/NumAm&gt;</w:t>
      </w:r>
    </w:p>
    <w:p w14:paraId="509F7791"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10BAD5F6" w14:textId="77777777" w:rsidR="002A714A" w:rsidRPr="000E5D59" w:rsidRDefault="002A714A" w:rsidP="002A714A">
      <w:pPr>
        <w:pStyle w:val="NormalBold"/>
      </w:pPr>
      <w:r w:rsidRPr="002C1B64">
        <w:rPr>
          <w:rStyle w:val="HideTWBExt"/>
          <w:b w:val="0"/>
        </w:rPr>
        <w:t>&lt;/RepeatBlock-By&gt;</w:t>
      </w:r>
    </w:p>
    <w:p w14:paraId="6AAF018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6D9821C" w14:textId="77777777" w:rsidR="002A714A" w:rsidRPr="000E5D59" w:rsidRDefault="002A714A" w:rsidP="002A714A">
      <w:pPr>
        <w:pStyle w:val="NormalBold"/>
      </w:pPr>
      <w:r w:rsidRPr="002C1B64">
        <w:rPr>
          <w:rStyle w:val="HideTWBExt"/>
          <w:b w:val="0"/>
        </w:rPr>
        <w:t>&lt;Article&gt;</w:t>
      </w:r>
      <w:r w:rsidRPr="000E5D59">
        <w:t>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EDE2F33" w14:textId="77777777" w:rsidTr="00A86B2E">
        <w:trPr>
          <w:trHeight w:hRule="exact" w:val="240"/>
          <w:jc w:val="center"/>
        </w:trPr>
        <w:tc>
          <w:tcPr>
            <w:tcW w:w="9752" w:type="dxa"/>
            <w:gridSpan w:val="2"/>
            <w:tcBorders>
              <w:top w:val="nil"/>
              <w:left w:val="nil"/>
              <w:bottom w:val="nil"/>
              <w:right w:val="nil"/>
            </w:tcBorders>
          </w:tcPr>
          <w:p w14:paraId="71615A9D" w14:textId="77777777" w:rsidR="002A714A" w:rsidRPr="000E5D59" w:rsidRDefault="002A714A" w:rsidP="00A86B2E"/>
        </w:tc>
      </w:tr>
      <w:tr w:rsidR="00790F5F" w:rsidRPr="000E5D59" w14:paraId="6AD77082" w14:textId="77777777" w:rsidTr="00A86B2E">
        <w:trPr>
          <w:trHeight w:val="240"/>
          <w:jc w:val="center"/>
        </w:trPr>
        <w:tc>
          <w:tcPr>
            <w:tcW w:w="4876" w:type="dxa"/>
            <w:tcBorders>
              <w:top w:val="nil"/>
              <w:left w:val="nil"/>
              <w:bottom w:val="nil"/>
              <w:right w:val="nil"/>
            </w:tcBorders>
          </w:tcPr>
          <w:p w14:paraId="6CC57C3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F3BF94A" w14:textId="77777777" w:rsidR="002A714A" w:rsidRPr="000E5D59" w:rsidRDefault="002A714A" w:rsidP="00A86B2E">
            <w:pPr>
              <w:pStyle w:val="AmColumnHeading"/>
            </w:pPr>
            <w:r w:rsidRPr="000E5D59">
              <w:t>Módosítás</w:t>
            </w:r>
          </w:p>
        </w:tc>
      </w:tr>
      <w:tr w:rsidR="00790F5F" w:rsidRPr="000E5D59" w14:paraId="008C272D" w14:textId="77777777" w:rsidTr="00A86B2E">
        <w:trPr>
          <w:jc w:val="center"/>
        </w:trPr>
        <w:tc>
          <w:tcPr>
            <w:tcW w:w="4876" w:type="dxa"/>
            <w:tcBorders>
              <w:top w:val="nil"/>
              <w:left w:val="nil"/>
              <w:bottom w:val="nil"/>
              <w:right w:val="nil"/>
            </w:tcBorders>
          </w:tcPr>
          <w:p w14:paraId="66042954" w14:textId="77777777" w:rsidR="002A714A" w:rsidRPr="000E5D59" w:rsidRDefault="002A714A" w:rsidP="00A86B2E">
            <w:pPr>
              <w:pStyle w:val="Normal6a"/>
            </w:pPr>
            <w:r w:rsidRPr="000E5D59">
              <w:t>4.</w:t>
            </w:r>
            <w:r w:rsidRPr="000E5D59">
              <w:tab/>
            </w:r>
            <w:r w:rsidRPr="000E5D59">
              <w:rPr>
                <w:b/>
                <w:bCs/>
                <w:i/>
                <w:iCs/>
              </w:rPr>
              <w:t>üdvözli</w:t>
            </w:r>
            <w:r w:rsidRPr="000E5D59">
              <w:t xml:space="preserve"> az új földközi-tengeri </w:t>
            </w:r>
            <w:r w:rsidRPr="000E5D59">
              <w:rPr>
                <w:b/>
                <w:bCs/>
                <w:i/>
                <w:iCs/>
              </w:rPr>
              <w:t>paktumot mint a régió békéjének, stabilitásának és jólétének megerősítésére irányuló kiemelt kezdeményezést</w:t>
            </w:r>
            <w:r w:rsidRPr="000E5D59">
              <w:t xml:space="preserve">; felhívja </w:t>
            </w:r>
            <w:r w:rsidRPr="000E5D59">
              <w:lastRenderedPageBreak/>
              <w:t>a Bizottságot, hogy az 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c>
          <w:tcPr>
            <w:tcW w:w="4876" w:type="dxa"/>
            <w:tcBorders>
              <w:top w:val="nil"/>
              <w:left w:val="nil"/>
              <w:bottom w:val="nil"/>
              <w:right w:val="nil"/>
            </w:tcBorders>
          </w:tcPr>
          <w:p w14:paraId="48B27054" w14:textId="77777777" w:rsidR="002A714A" w:rsidRPr="000E5D59" w:rsidRDefault="002A714A" w:rsidP="00A86B2E">
            <w:pPr>
              <w:pStyle w:val="Normal6a"/>
            </w:pPr>
            <w:r w:rsidRPr="000E5D59">
              <w:lastRenderedPageBreak/>
              <w:t>4.</w:t>
            </w:r>
            <w:r w:rsidRPr="000E5D59">
              <w:tab/>
            </w:r>
            <w:r w:rsidRPr="000E5D59">
              <w:rPr>
                <w:b/>
                <w:bCs/>
                <w:i/>
                <w:iCs/>
              </w:rPr>
              <w:t>tudomásul veszi</w:t>
            </w:r>
            <w:r w:rsidRPr="000E5D59">
              <w:rPr>
                <w:i/>
                <w:iCs/>
              </w:rPr>
              <w:t xml:space="preserve"> </w:t>
            </w:r>
            <w:r w:rsidRPr="000E5D59">
              <w:t xml:space="preserve">az új földközi-tengeri </w:t>
            </w:r>
            <w:r w:rsidRPr="000E5D59">
              <w:rPr>
                <w:b/>
                <w:bCs/>
                <w:i/>
                <w:iCs/>
              </w:rPr>
              <w:t>paktum bemutatását, amelynek célja, hogy új partnerséget javasoljon a régióban</w:t>
            </w:r>
            <w:r w:rsidRPr="000E5D59">
              <w:t xml:space="preserve">; felhívja a Bizottságot, hogy az </w:t>
            </w:r>
            <w:r w:rsidRPr="000E5D59">
              <w:lastRenderedPageBreak/>
              <w:t>Unió a Mediterrán Térségért és más regionális szervekkel szoros partnerségben kezelje prioritásként e paktum végrehajtását, és támaszkodjon a korábbi hasonló kezdeményezések tapasztalataira és bevált gyakorlataira annak érdekében, hogy kézzelfogható előnyöket biztosítson a part menti közösségek, az ökoszisztémák és a gazdasági reziliencia számára a medencében;</w:t>
            </w:r>
          </w:p>
        </w:tc>
      </w:tr>
    </w:tbl>
    <w:p w14:paraId="1BC7A8F7"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5A9C760" w14:textId="77777777" w:rsidR="002A714A" w:rsidRPr="000E5D59" w:rsidRDefault="002A714A" w:rsidP="002A714A">
      <w:r w:rsidRPr="002C1B64">
        <w:rPr>
          <w:rStyle w:val="HideTWBExt"/>
        </w:rPr>
        <w:t>&lt;/Amend&gt;</w:t>
      </w:r>
    </w:p>
    <w:p w14:paraId="5CD8872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104</w:t>
      </w:r>
      <w:r w:rsidRPr="002C1B64">
        <w:rPr>
          <w:rStyle w:val="HideTWBExt"/>
          <w:b w:val="0"/>
        </w:rPr>
        <w:t>&lt;/NumAm&gt;</w:t>
      </w:r>
    </w:p>
    <w:p w14:paraId="79C5C6AB"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336396B7"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0E99C96B" w14:textId="77777777" w:rsidR="002A714A" w:rsidRPr="000E5D59" w:rsidRDefault="002A714A" w:rsidP="002A714A">
      <w:pPr>
        <w:pStyle w:val="NormalBold"/>
      </w:pPr>
      <w:r w:rsidRPr="002C1B64">
        <w:rPr>
          <w:rStyle w:val="HideTWBExt"/>
          <w:b w:val="0"/>
        </w:rPr>
        <w:t>&lt;/RepeatBlock-By&gt;</w:t>
      </w:r>
    </w:p>
    <w:p w14:paraId="3CD0C6A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0625BD3" w14:textId="77777777" w:rsidR="002A714A" w:rsidRPr="000E5D59" w:rsidRDefault="002A714A" w:rsidP="002A714A">
      <w:pPr>
        <w:pStyle w:val="NormalBold"/>
      </w:pPr>
      <w:r w:rsidRPr="002C1B64">
        <w:rPr>
          <w:rStyle w:val="HideTWBExt"/>
          <w:b w:val="0"/>
        </w:rPr>
        <w:t>&lt;Article&gt;</w:t>
      </w:r>
      <w:r w:rsidRPr="000E5D59">
        <w:t>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FD3C8BD" w14:textId="77777777" w:rsidTr="00A86B2E">
        <w:trPr>
          <w:trHeight w:hRule="exact" w:val="240"/>
          <w:jc w:val="center"/>
        </w:trPr>
        <w:tc>
          <w:tcPr>
            <w:tcW w:w="9752" w:type="dxa"/>
            <w:gridSpan w:val="2"/>
            <w:tcBorders>
              <w:top w:val="nil"/>
              <w:left w:val="nil"/>
              <w:bottom w:val="nil"/>
              <w:right w:val="nil"/>
            </w:tcBorders>
          </w:tcPr>
          <w:p w14:paraId="48696EFD" w14:textId="77777777" w:rsidR="002A714A" w:rsidRPr="000E5D59" w:rsidRDefault="002A714A" w:rsidP="00A86B2E"/>
        </w:tc>
      </w:tr>
      <w:tr w:rsidR="00790F5F" w:rsidRPr="000E5D59" w14:paraId="3B4C84E7" w14:textId="77777777" w:rsidTr="00A86B2E">
        <w:trPr>
          <w:trHeight w:val="240"/>
          <w:jc w:val="center"/>
        </w:trPr>
        <w:tc>
          <w:tcPr>
            <w:tcW w:w="4876" w:type="dxa"/>
            <w:tcBorders>
              <w:top w:val="nil"/>
              <w:left w:val="nil"/>
              <w:bottom w:val="nil"/>
              <w:right w:val="nil"/>
            </w:tcBorders>
          </w:tcPr>
          <w:p w14:paraId="4AC8B28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076DEC2" w14:textId="77777777" w:rsidR="002A714A" w:rsidRPr="000E5D59" w:rsidRDefault="002A714A" w:rsidP="00A86B2E">
            <w:pPr>
              <w:pStyle w:val="AmColumnHeading"/>
            </w:pPr>
            <w:r w:rsidRPr="000E5D59">
              <w:t>Módosítás</w:t>
            </w:r>
          </w:p>
        </w:tc>
      </w:tr>
      <w:tr w:rsidR="00790F5F" w:rsidRPr="000E5D59" w14:paraId="67624AE3" w14:textId="77777777" w:rsidTr="00A86B2E">
        <w:trPr>
          <w:jc w:val="center"/>
        </w:trPr>
        <w:tc>
          <w:tcPr>
            <w:tcW w:w="4876" w:type="dxa"/>
            <w:tcBorders>
              <w:top w:val="nil"/>
              <w:left w:val="nil"/>
              <w:bottom w:val="nil"/>
              <w:right w:val="nil"/>
            </w:tcBorders>
          </w:tcPr>
          <w:p w14:paraId="01937640" w14:textId="77777777" w:rsidR="002A714A" w:rsidRPr="000E5D59" w:rsidRDefault="002A714A" w:rsidP="00A86B2E">
            <w:pPr>
              <w:pStyle w:val="Normal6a"/>
            </w:pPr>
            <w:r w:rsidRPr="000E5D59">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az uniós halászok és a nem uniós országok halászai közötti valódi egyenlő versenyfeltételek és tisztességes verseny biztosítására, hangsúlyozva ugyanakkor, hogy az EU-nak olyan halászflottát kell fenntartania, amely </w:t>
            </w:r>
            <w:r w:rsidRPr="000E5D59">
              <w:rPr>
                <w:b/>
                <w:bCs/>
                <w:i/>
                <w:iCs/>
              </w:rPr>
              <w:t>ki tudja használni</w:t>
            </w:r>
            <w:r w:rsidRPr="000E5D59">
              <w:t xml:space="preserve"> a fenntartható halászati partnerségi megállapodások kiterjesztésével létrejövő új halászati lehetőségeket;</w:t>
            </w:r>
          </w:p>
        </w:tc>
        <w:tc>
          <w:tcPr>
            <w:tcW w:w="4876" w:type="dxa"/>
            <w:tcBorders>
              <w:top w:val="nil"/>
              <w:left w:val="nil"/>
              <w:bottom w:val="nil"/>
              <w:right w:val="nil"/>
            </w:tcBorders>
          </w:tcPr>
          <w:p w14:paraId="112C310C" w14:textId="77777777" w:rsidR="002A714A" w:rsidRPr="000E5D59" w:rsidRDefault="002A714A" w:rsidP="00A86B2E">
            <w:pPr>
              <w:pStyle w:val="Normal6a"/>
            </w:pPr>
            <w:r w:rsidRPr="000E5D59">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az uniós halászok és a nem uniós országok halászai közötti valódi egyenlő versenyfeltételek és tisztességes verseny biztosítására, hangsúlyozva ugyanakkor, hogy az EU-nak </w:t>
            </w:r>
            <w:r w:rsidRPr="000E5D59">
              <w:rPr>
                <w:b/>
                <w:bCs/>
                <w:i/>
                <w:iCs/>
              </w:rPr>
              <w:t xml:space="preserve">tiszteletben kell tartania a tudományos szakvéleményeket, az emberi jogokat és a demokratikus elveket, valamint a helyi halászok és termelői szervezetek szükségleteit, miközben </w:t>
            </w:r>
            <w:r w:rsidRPr="000E5D59">
              <w:t xml:space="preserve">olyan halászflottát kell fenntartania, amely </w:t>
            </w:r>
            <w:r w:rsidRPr="000E5D59">
              <w:rPr>
                <w:b/>
                <w:bCs/>
                <w:i/>
                <w:iCs/>
              </w:rPr>
              <w:t>kihasználja</w:t>
            </w:r>
            <w:r w:rsidRPr="000E5D59">
              <w:t xml:space="preserve"> a fenntartható halászati partnerségi megállapodások kiterjesztésével létrejövő új halászati lehetőségeket; </w:t>
            </w:r>
            <w:r w:rsidRPr="000E5D59">
              <w:rPr>
                <w:b/>
                <w:i/>
              </w:rPr>
              <w:t xml:space="preserve">e tekintetben hangsúlyozza a part menti közösségek megélhetése és társadalmi szerkezete </w:t>
            </w:r>
            <w:r w:rsidRPr="000E5D59">
              <w:rPr>
                <w:b/>
                <w:i/>
              </w:rPr>
              <w:lastRenderedPageBreak/>
              <w:t>megőrzésének, a kisüzemi halászok támogatásának, valamint annak fontosságát, hogy a fenntartható halászati partnerségi megállapodások kiterjesztése által teremtett új halászati lehetőségek hozzájáruljanak a helyi gazdaságok rezilienciájához és a fenntartható erőforrás-gazdálkodáshoz;</w:t>
            </w:r>
          </w:p>
        </w:tc>
      </w:tr>
    </w:tbl>
    <w:p w14:paraId="40DFCE47"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4F959D9" w14:textId="77777777" w:rsidR="002A714A" w:rsidRPr="000E5D59" w:rsidRDefault="002A714A" w:rsidP="002A714A">
      <w:r w:rsidRPr="002C1B64">
        <w:rPr>
          <w:rStyle w:val="HideTWBExt"/>
        </w:rPr>
        <w:t>&lt;/Amend&gt;</w:t>
      </w:r>
    </w:p>
    <w:p w14:paraId="08BBD48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105</w:t>
      </w:r>
      <w:r w:rsidRPr="002C1B64">
        <w:rPr>
          <w:rStyle w:val="HideTWBExt"/>
          <w:b w:val="0"/>
        </w:rPr>
        <w:t>&lt;/NumAm&gt;</w:t>
      </w:r>
    </w:p>
    <w:p w14:paraId="28D637EF" w14:textId="77777777" w:rsidR="002A714A" w:rsidRPr="000E5D59" w:rsidRDefault="002A714A" w:rsidP="002A714A">
      <w:pPr>
        <w:pStyle w:val="NormalBold"/>
      </w:pPr>
      <w:r w:rsidRPr="002C1B64">
        <w:rPr>
          <w:rStyle w:val="HideTWBExt"/>
          <w:b w:val="0"/>
        </w:rPr>
        <w:t>&lt;RepeatBlock-By&gt;&lt;Members&gt;</w:t>
      </w:r>
      <w:r w:rsidRPr="000E5D59">
        <w:t>Emma Fourreau, Luke Ming Flanagan</w:t>
      </w:r>
      <w:r w:rsidRPr="002C1B64">
        <w:rPr>
          <w:rStyle w:val="HideTWBExt"/>
          <w:b w:val="0"/>
        </w:rPr>
        <w:t>&lt;/Members&gt;</w:t>
      </w:r>
    </w:p>
    <w:p w14:paraId="3D2C9854" w14:textId="77777777" w:rsidR="002A714A" w:rsidRPr="000E5D59" w:rsidRDefault="002A714A" w:rsidP="002A714A">
      <w:pPr>
        <w:pStyle w:val="NormalBold"/>
      </w:pPr>
      <w:r w:rsidRPr="002C1B64">
        <w:rPr>
          <w:rStyle w:val="HideTWBExt"/>
          <w:b w:val="0"/>
        </w:rPr>
        <w:t>&lt;/RepeatBlock-By&gt;</w:t>
      </w:r>
    </w:p>
    <w:p w14:paraId="72DC937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31180D1" w14:textId="77777777" w:rsidR="002A714A" w:rsidRPr="000E5D59" w:rsidRDefault="002A714A" w:rsidP="002A714A">
      <w:pPr>
        <w:pStyle w:val="NormalBold"/>
      </w:pPr>
      <w:r w:rsidRPr="002C1B64">
        <w:rPr>
          <w:rStyle w:val="HideTWBExt"/>
          <w:b w:val="0"/>
        </w:rPr>
        <w:t>&lt;Article&gt;</w:t>
      </w:r>
      <w:r w:rsidRPr="000E5D59">
        <w:t>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6DC14AD" w14:textId="77777777" w:rsidTr="00A86B2E">
        <w:trPr>
          <w:trHeight w:hRule="exact" w:val="240"/>
          <w:jc w:val="center"/>
        </w:trPr>
        <w:tc>
          <w:tcPr>
            <w:tcW w:w="9752" w:type="dxa"/>
            <w:gridSpan w:val="2"/>
            <w:tcBorders>
              <w:top w:val="nil"/>
              <w:left w:val="nil"/>
              <w:bottom w:val="nil"/>
              <w:right w:val="nil"/>
            </w:tcBorders>
          </w:tcPr>
          <w:p w14:paraId="218783E8" w14:textId="77777777" w:rsidR="002A714A" w:rsidRPr="000E5D59" w:rsidRDefault="002A714A" w:rsidP="00A86B2E"/>
        </w:tc>
      </w:tr>
      <w:tr w:rsidR="00790F5F" w:rsidRPr="000E5D59" w14:paraId="0A73D569" w14:textId="77777777" w:rsidTr="00A86B2E">
        <w:trPr>
          <w:trHeight w:val="240"/>
          <w:jc w:val="center"/>
        </w:trPr>
        <w:tc>
          <w:tcPr>
            <w:tcW w:w="4876" w:type="dxa"/>
            <w:tcBorders>
              <w:top w:val="nil"/>
              <w:left w:val="nil"/>
              <w:bottom w:val="nil"/>
              <w:right w:val="nil"/>
            </w:tcBorders>
          </w:tcPr>
          <w:p w14:paraId="24120FE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3FA0A8E" w14:textId="77777777" w:rsidR="002A714A" w:rsidRPr="000E5D59" w:rsidRDefault="002A714A" w:rsidP="00A86B2E">
            <w:pPr>
              <w:pStyle w:val="AmColumnHeading"/>
            </w:pPr>
            <w:r w:rsidRPr="000E5D59">
              <w:t>Módosítás</w:t>
            </w:r>
          </w:p>
        </w:tc>
      </w:tr>
      <w:tr w:rsidR="00790F5F" w:rsidRPr="000E5D59" w14:paraId="417F6565" w14:textId="77777777" w:rsidTr="00A86B2E">
        <w:trPr>
          <w:jc w:val="center"/>
        </w:trPr>
        <w:tc>
          <w:tcPr>
            <w:tcW w:w="4876" w:type="dxa"/>
            <w:tcBorders>
              <w:top w:val="nil"/>
              <w:left w:val="nil"/>
              <w:bottom w:val="nil"/>
              <w:right w:val="nil"/>
            </w:tcBorders>
          </w:tcPr>
          <w:p w14:paraId="18CEDF3C" w14:textId="77777777" w:rsidR="002A714A" w:rsidRPr="000E5D59" w:rsidRDefault="002A714A" w:rsidP="00A86B2E">
            <w:pPr>
              <w:pStyle w:val="Normal6a"/>
            </w:pPr>
            <w:r w:rsidRPr="000E5D59">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az uniós halászok és a nem uniós országok halászai közötti valódi egyenlő versenyfeltételek és tisztességes verseny biztosítására, </w:t>
            </w:r>
            <w:r w:rsidRPr="000E5D59">
              <w:rPr>
                <w:b/>
                <w:bCs/>
                <w:i/>
                <w:iCs/>
              </w:rPr>
              <w:t>hangsúlyozva</w:t>
            </w:r>
            <w:r w:rsidRPr="000E5D59">
              <w:t xml:space="preserve"> ugyanakkor</w:t>
            </w:r>
            <w:r w:rsidRPr="000E5D59">
              <w:rPr>
                <w:b/>
                <w:bCs/>
                <w:i/>
                <w:iCs/>
              </w:rPr>
              <w:t>, hogy az EU-nak olyan halászflottát kell fenntartania, amely ki tudja használni a fenntartható halászati partnerségi megállapodások kiterjesztésével létrejövő új halászati lehetőségeket</w:t>
            </w:r>
            <w:r w:rsidRPr="000E5D59">
              <w:t>;</w:t>
            </w:r>
          </w:p>
        </w:tc>
        <w:tc>
          <w:tcPr>
            <w:tcW w:w="4876" w:type="dxa"/>
            <w:tcBorders>
              <w:top w:val="nil"/>
              <w:left w:val="nil"/>
              <w:bottom w:val="nil"/>
              <w:right w:val="nil"/>
            </w:tcBorders>
          </w:tcPr>
          <w:p w14:paraId="5356BC37" w14:textId="77777777" w:rsidR="002A714A" w:rsidRPr="000E5D59" w:rsidRDefault="002A714A" w:rsidP="00A86B2E">
            <w:pPr>
              <w:pStyle w:val="Normal6a"/>
            </w:pPr>
            <w:r w:rsidRPr="000E5D59">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w:t>
            </w:r>
            <w:r w:rsidRPr="000E5D59">
              <w:rPr>
                <w:b/>
                <w:bCs/>
                <w:i/>
                <w:iCs/>
              </w:rPr>
              <w:t xml:space="preserve">a 14. fenntartható fejlődési cél megvalósítására, </w:t>
            </w:r>
            <w:r w:rsidRPr="000E5D59">
              <w:t xml:space="preserve">az uniós halászok és a nem uniós országok halászai közötti valódi egyenlő versenyfeltételek és tisztességes verseny biztosítására, </w:t>
            </w:r>
            <w:r w:rsidRPr="000E5D59">
              <w:rPr>
                <w:b/>
                <w:bCs/>
                <w:i/>
                <w:iCs/>
              </w:rPr>
              <w:t>biztosítva</w:t>
            </w:r>
            <w:r w:rsidRPr="000E5D59">
              <w:t xml:space="preserve"> ugyanakkor </w:t>
            </w:r>
            <w:r w:rsidRPr="000E5D59">
              <w:rPr>
                <w:b/>
                <w:bCs/>
                <w:i/>
                <w:iCs/>
              </w:rPr>
              <w:t>azokat az intézkedéseket, amelyek védik a tengeri erőforrásokat, az élelmezésbiztonságot és a kisüzemi halászközösségek megélhetését a globális dél országaiban;</w:t>
            </w:r>
            <w:r w:rsidRPr="000E5D59">
              <w:rPr>
                <w:b/>
                <w:i/>
              </w:rPr>
              <w:t xml:space="preserve"> </w:t>
            </w:r>
            <w:r w:rsidRPr="000E5D59">
              <w:rPr>
                <w:b/>
                <w:bCs/>
                <w:i/>
                <w:iCs/>
              </w:rPr>
              <w:t>emlékeztet arra, hogy érvényesíteni kell a fejlesztési szempontú szakpolitikai koherenciát a halászati politikában és a tengeri eredetű élelmiszerek kereskedelmére vonatkozó politikákban</w:t>
            </w:r>
            <w:r w:rsidRPr="000E5D59">
              <w:t xml:space="preserve">; </w:t>
            </w:r>
            <w:r w:rsidRPr="000E5D59">
              <w:rPr>
                <w:b/>
                <w:i/>
              </w:rPr>
              <w:t>emlékeztet arra, hogy javítani kell az átláthatóságot, beleértve az uniós tényleges tulajdonosokra vonatkozó uniós szabályoknak való megfelelést is;</w:t>
            </w:r>
          </w:p>
        </w:tc>
      </w:tr>
    </w:tbl>
    <w:p w14:paraId="4F619E3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F00A675" w14:textId="77777777" w:rsidR="002A714A" w:rsidRPr="000E5D59" w:rsidRDefault="002A714A" w:rsidP="002A714A">
      <w:r w:rsidRPr="002C1B64">
        <w:rPr>
          <w:rStyle w:val="HideTWBExt"/>
        </w:rPr>
        <w:lastRenderedPageBreak/>
        <w:t>&lt;/Amend&gt;</w:t>
      </w:r>
    </w:p>
    <w:p w14:paraId="17165DD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106</w:t>
      </w:r>
      <w:r w:rsidRPr="002C1B64">
        <w:rPr>
          <w:rStyle w:val="HideTWBExt"/>
          <w:b w:val="0"/>
        </w:rPr>
        <w:t>&lt;/NumAm&gt;</w:t>
      </w:r>
    </w:p>
    <w:p w14:paraId="501BA89F"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5020C496" w14:textId="77777777" w:rsidR="002A714A" w:rsidRPr="000E5D59" w:rsidRDefault="002A714A" w:rsidP="002A714A">
      <w:pPr>
        <w:pStyle w:val="NormalBold"/>
      </w:pPr>
      <w:r w:rsidRPr="002C1B64">
        <w:rPr>
          <w:rStyle w:val="HideTWBExt"/>
          <w:b w:val="0"/>
        </w:rPr>
        <w:t>&lt;/RepeatBlock-By&gt;</w:t>
      </w:r>
    </w:p>
    <w:p w14:paraId="14228CC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C7E8EED" w14:textId="77777777" w:rsidR="002A714A" w:rsidRPr="000E5D59" w:rsidRDefault="002A714A" w:rsidP="002A714A">
      <w:pPr>
        <w:pStyle w:val="NormalBold"/>
      </w:pPr>
      <w:r w:rsidRPr="002C1B64">
        <w:rPr>
          <w:rStyle w:val="HideTWBExt"/>
          <w:b w:val="0"/>
        </w:rPr>
        <w:t>&lt;Article&gt;</w:t>
      </w:r>
      <w:r w:rsidRPr="000E5D59">
        <w:t>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201C939" w14:textId="77777777" w:rsidTr="00A86B2E">
        <w:trPr>
          <w:trHeight w:hRule="exact" w:val="240"/>
          <w:jc w:val="center"/>
        </w:trPr>
        <w:tc>
          <w:tcPr>
            <w:tcW w:w="9752" w:type="dxa"/>
            <w:gridSpan w:val="2"/>
            <w:tcBorders>
              <w:top w:val="nil"/>
              <w:left w:val="nil"/>
              <w:bottom w:val="nil"/>
              <w:right w:val="nil"/>
            </w:tcBorders>
          </w:tcPr>
          <w:p w14:paraId="6E3DC029" w14:textId="77777777" w:rsidR="002A714A" w:rsidRPr="000E5D59" w:rsidRDefault="002A714A" w:rsidP="00A86B2E"/>
        </w:tc>
      </w:tr>
      <w:tr w:rsidR="00790F5F" w:rsidRPr="000E5D59" w14:paraId="0E2F1B8E" w14:textId="77777777" w:rsidTr="00A86B2E">
        <w:trPr>
          <w:trHeight w:val="240"/>
          <w:jc w:val="center"/>
        </w:trPr>
        <w:tc>
          <w:tcPr>
            <w:tcW w:w="4876" w:type="dxa"/>
            <w:tcBorders>
              <w:top w:val="nil"/>
              <w:left w:val="nil"/>
              <w:bottom w:val="nil"/>
              <w:right w:val="nil"/>
            </w:tcBorders>
          </w:tcPr>
          <w:p w14:paraId="299171F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BCCE30C" w14:textId="77777777" w:rsidR="002A714A" w:rsidRPr="000E5D59" w:rsidRDefault="002A714A" w:rsidP="00A86B2E">
            <w:pPr>
              <w:pStyle w:val="AmColumnHeading"/>
            </w:pPr>
            <w:r w:rsidRPr="000E5D59">
              <w:t>Módosítás</w:t>
            </w:r>
          </w:p>
        </w:tc>
      </w:tr>
      <w:tr w:rsidR="00790F5F" w:rsidRPr="000E5D59" w14:paraId="1862C123" w14:textId="77777777" w:rsidTr="00A86B2E">
        <w:trPr>
          <w:jc w:val="center"/>
        </w:trPr>
        <w:tc>
          <w:tcPr>
            <w:tcW w:w="4876" w:type="dxa"/>
            <w:tcBorders>
              <w:top w:val="nil"/>
              <w:left w:val="nil"/>
              <w:bottom w:val="nil"/>
              <w:right w:val="nil"/>
            </w:tcBorders>
          </w:tcPr>
          <w:p w14:paraId="4040C20B" w14:textId="77777777" w:rsidR="002A714A" w:rsidRPr="000E5D59" w:rsidRDefault="002A714A" w:rsidP="00A86B2E">
            <w:pPr>
              <w:pStyle w:val="Normal6a"/>
            </w:pPr>
            <w:r w:rsidRPr="000E5D59">
              <w:t>5.</w:t>
            </w:r>
            <w:r w:rsidRPr="000E5D59">
              <w:tab/>
              <w:t>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az uniós halászok és a nem uniós országok halászai közötti valódi egyenlő versenyfeltételek és tisztességes verseny biztosítására, hangsúlyozva ugyanakkor, hogy az EU-nak olyan halászflottát kell fenntartania, amely ki tudja használni a fenntartható halászati partnerségi megállapodások kiterjesztésével létrejövő új halászati lehetőségeket;</w:t>
            </w:r>
          </w:p>
        </w:tc>
        <w:tc>
          <w:tcPr>
            <w:tcW w:w="4876" w:type="dxa"/>
            <w:tcBorders>
              <w:top w:val="nil"/>
              <w:left w:val="nil"/>
              <w:bottom w:val="nil"/>
              <w:right w:val="nil"/>
            </w:tcBorders>
          </w:tcPr>
          <w:p w14:paraId="0F610753" w14:textId="77777777" w:rsidR="002A714A" w:rsidRPr="000E5D59" w:rsidRDefault="002A714A" w:rsidP="00A86B2E">
            <w:pPr>
              <w:pStyle w:val="Normal6a"/>
            </w:pPr>
            <w:r w:rsidRPr="000E5D59">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w:t>
            </w:r>
            <w:r w:rsidRPr="000E5D59">
              <w:rPr>
                <w:b/>
                <w:bCs/>
                <w:i/>
                <w:iCs/>
              </w:rPr>
              <w:t xml:space="preserve">arra, hogy ezeket a megállapodásokat olyan platformként hasznosítsák, amelyek még jobban elmélyítik az együttműködést mind bilaterálisan, mind pedig a nemzetközi fórumokon, például a regionális halászati gazdálkodási szervezetekben végrehajtott közös fellépések megerősítése céljából, továbbá különös figyelmet fordítva </w:t>
            </w:r>
            <w:r w:rsidRPr="000E5D59">
              <w:t>az uniós halászok és a nem uniós országok halászai közötti valódi egyenlő versenyfeltételek és tisztességes verseny biztosítására, hangsúlyozva ugyanakkor, hogy az EU-nak olyan halászflottát kell fenntartania, amely ki tudja használni a fenntartható halászati partnerségi megállapodások kiterjesztésével létrejövő új halászati lehetőségeket;</w:t>
            </w:r>
          </w:p>
        </w:tc>
      </w:tr>
    </w:tbl>
    <w:p w14:paraId="1F98283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B4BB148" w14:textId="77777777" w:rsidR="002A714A" w:rsidRPr="000E5D59" w:rsidRDefault="002A714A" w:rsidP="002A714A">
      <w:r w:rsidRPr="002C1B64">
        <w:rPr>
          <w:rStyle w:val="HideTWBExt"/>
        </w:rPr>
        <w:t>&lt;/Amend&gt;</w:t>
      </w:r>
    </w:p>
    <w:p w14:paraId="4FE7C79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107</w:t>
      </w:r>
      <w:r w:rsidRPr="002C1B64">
        <w:rPr>
          <w:rStyle w:val="HideTWBExt"/>
          <w:b w:val="0"/>
        </w:rPr>
        <w:t>&lt;/NumAm&gt;</w:t>
      </w:r>
    </w:p>
    <w:p w14:paraId="09E0EF82" w14:textId="77777777" w:rsidR="002A714A" w:rsidRPr="000E5D59" w:rsidRDefault="002A714A" w:rsidP="002A714A">
      <w:pPr>
        <w:pStyle w:val="NormalBold"/>
      </w:pPr>
      <w:r w:rsidRPr="002C1B64">
        <w:rPr>
          <w:rStyle w:val="HideTWBExt"/>
          <w:b w:val="0"/>
        </w:rPr>
        <w:t>&lt;RepeatBlock-By&gt;&lt;Members&gt;</w:t>
      </w:r>
      <w:r w:rsidRPr="000E5D59">
        <w:t>France Jamet, António Tânger Corrêa</w:t>
      </w:r>
      <w:r w:rsidRPr="002C1B64">
        <w:rPr>
          <w:rStyle w:val="HideTWBExt"/>
          <w:b w:val="0"/>
        </w:rPr>
        <w:t>&lt;/Members&gt;</w:t>
      </w:r>
    </w:p>
    <w:p w14:paraId="1551072D" w14:textId="77777777" w:rsidR="002A714A" w:rsidRPr="000E5D59" w:rsidRDefault="002A714A" w:rsidP="002A714A">
      <w:pPr>
        <w:pStyle w:val="NormalBold"/>
      </w:pPr>
      <w:r w:rsidRPr="002C1B64">
        <w:rPr>
          <w:rStyle w:val="HideTWBExt"/>
          <w:b w:val="0"/>
        </w:rPr>
        <w:t>&lt;/RepeatBlock-By&gt;</w:t>
      </w:r>
    </w:p>
    <w:p w14:paraId="608CFE9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C10F939" w14:textId="77777777" w:rsidR="002A714A" w:rsidRPr="000E5D59" w:rsidRDefault="002A714A" w:rsidP="002A714A">
      <w:pPr>
        <w:pStyle w:val="NormalBold"/>
      </w:pPr>
      <w:r w:rsidRPr="002C1B64">
        <w:rPr>
          <w:rStyle w:val="HideTWBExt"/>
          <w:b w:val="0"/>
        </w:rPr>
        <w:t>&lt;Article&gt;</w:t>
      </w:r>
      <w:r w:rsidRPr="000E5D59">
        <w:t>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3838896" w14:textId="77777777" w:rsidTr="00A86B2E">
        <w:trPr>
          <w:trHeight w:hRule="exact" w:val="240"/>
          <w:jc w:val="center"/>
        </w:trPr>
        <w:tc>
          <w:tcPr>
            <w:tcW w:w="9752" w:type="dxa"/>
            <w:gridSpan w:val="2"/>
            <w:tcBorders>
              <w:top w:val="nil"/>
              <w:left w:val="nil"/>
              <w:bottom w:val="nil"/>
              <w:right w:val="nil"/>
            </w:tcBorders>
          </w:tcPr>
          <w:p w14:paraId="5235C2EB" w14:textId="77777777" w:rsidR="002A714A" w:rsidRPr="000E5D59" w:rsidRDefault="002A714A" w:rsidP="00A86B2E"/>
        </w:tc>
      </w:tr>
      <w:tr w:rsidR="00790F5F" w:rsidRPr="000E5D59" w14:paraId="2E970C6E" w14:textId="77777777" w:rsidTr="00A86B2E">
        <w:trPr>
          <w:trHeight w:val="240"/>
          <w:jc w:val="center"/>
        </w:trPr>
        <w:tc>
          <w:tcPr>
            <w:tcW w:w="4876" w:type="dxa"/>
            <w:tcBorders>
              <w:top w:val="nil"/>
              <w:left w:val="nil"/>
              <w:bottom w:val="nil"/>
              <w:right w:val="nil"/>
            </w:tcBorders>
          </w:tcPr>
          <w:p w14:paraId="181BCCD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D8D3E2C" w14:textId="77777777" w:rsidR="002A714A" w:rsidRPr="000E5D59" w:rsidRDefault="002A714A" w:rsidP="00A86B2E">
            <w:pPr>
              <w:pStyle w:val="AmColumnHeading"/>
            </w:pPr>
            <w:r w:rsidRPr="000E5D59">
              <w:t>Módosítás</w:t>
            </w:r>
          </w:p>
        </w:tc>
      </w:tr>
      <w:tr w:rsidR="00790F5F" w:rsidRPr="000E5D59" w14:paraId="3F2CE66A" w14:textId="77777777" w:rsidTr="00A86B2E">
        <w:trPr>
          <w:jc w:val="center"/>
        </w:trPr>
        <w:tc>
          <w:tcPr>
            <w:tcW w:w="4876" w:type="dxa"/>
            <w:tcBorders>
              <w:top w:val="nil"/>
              <w:left w:val="nil"/>
              <w:bottom w:val="nil"/>
              <w:right w:val="nil"/>
            </w:tcBorders>
          </w:tcPr>
          <w:p w14:paraId="73C4A7E8" w14:textId="77777777" w:rsidR="002A714A" w:rsidRPr="000E5D59" w:rsidRDefault="002A714A" w:rsidP="00A86B2E">
            <w:pPr>
              <w:pStyle w:val="Normal6a"/>
            </w:pPr>
            <w:r w:rsidRPr="000E5D59">
              <w:t>5.</w:t>
            </w:r>
            <w:r w:rsidRPr="000E5D59">
              <w:tab/>
              <w:t xml:space="preserve">felhívja a Bizottságot, hogy teljes </w:t>
            </w:r>
            <w:r w:rsidRPr="000E5D59">
              <w:lastRenderedPageBreak/>
              <w:t xml:space="preserve">mértékben </w:t>
            </w:r>
            <w:r w:rsidRPr="000E5D59">
              <w:rPr>
                <w:b/>
                <w:bCs/>
                <w:i/>
                <w:iCs/>
              </w:rPr>
              <w:t>használja ki</w:t>
            </w:r>
            <w:r w:rsidRPr="000E5D59">
              <w:t xml:space="preserve"> a stabil óceándiplomáciát mint stratégiai </w:t>
            </w:r>
            <w:r w:rsidRPr="000E5D59">
              <w:rPr>
                <w:b/>
                <w:bCs/>
                <w:i/>
                <w:iCs/>
              </w:rPr>
              <w:t>eszközt</w:t>
            </w:r>
            <w:r w:rsidRPr="000E5D59">
              <w:t xml:space="preserve"> a közös célkitűzések regionális halászati gazdálkodási szervezeteken és fenntartható halászati partnerségi megállapodásokon keresztül történő előmozdítására, </w:t>
            </w:r>
            <w:r w:rsidRPr="000E5D59">
              <w:rPr>
                <w:b/>
                <w:bCs/>
                <w:i/>
                <w:iCs/>
              </w:rPr>
              <w:t>különös figyelmet fordítva az uniós halászok és a nem uniós</w:t>
            </w:r>
            <w:r w:rsidRPr="000E5D59">
              <w:t xml:space="preserve"> országok </w:t>
            </w:r>
            <w:r w:rsidRPr="000E5D59">
              <w:rPr>
                <w:b/>
                <w:bCs/>
                <w:i/>
                <w:iCs/>
              </w:rPr>
              <w:t>halászai közötti valódi egyenlő versenyfeltételek és tisztességes verseny biztosítására, hangsúlyozva ugyanakkor, hogy az EU-nak olyan halászflottát kell fenntartania, amely ki tudja használni a fenntartható halászati partnerségi megállapodások kiterjesztésével létrejövő új halászati lehetőségeket;</w:t>
            </w:r>
          </w:p>
        </w:tc>
        <w:tc>
          <w:tcPr>
            <w:tcW w:w="4876" w:type="dxa"/>
            <w:tcBorders>
              <w:top w:val="nil"/>
              <w:left w:val="nil"/>
              <w:bottom w:val="nil"/>
              <w:right w:val="nil"/>
            </w:tcBorders>
          </w:tcPr>
          <w:p w14:paraId="5A6A6837" w14:textId="77777777" w:rsidR="002A714A" w:rsidRPr="000E5D59" w:rsidRDefault="002A714A" w:rsidP="00A86B2E">
            <w:pPr>
              <w:pStyle w:val="Normal6a"/>
            </w:pPr>
            <w:r w:rsidRPr="000E5D59">
              <w:lastRenderedPageBreak/>
              <w:t>5.</w:t>
            </w:r>
            <w:r w:rsidRPr="000E5D59">
              <w:tab/>
              <w:t xml:space="preserve">felhívja a Bizottságot </w:t>
            </w:r>
            <w:r w:rsidRPr="000E5D59">
              <w:rPr>
                <w:b/>
                <w:bCs/>
                <w:i/>
                <w:iCs/>
              </w:rPr>
              <w:t xml:space="preserve">és a </w:t>
            </w:r>
            <w:r w:rsidRPr="000E5D59">
              <w:rPr>
                <w:b/>
                <w:bCs/>
                <w:i/>
                <w:iCs/>
              </w:rPr>
              <w:lastRenderedPageBreak/>
              <w:t>tagállamokat</w:t>
            </w:r>
            <w:r w:rsidRPr="000E5D59">
              <w:t xml:space="preserve">, hogy teljes mértékben </w:t>
            </w:r>
            <w:r w:rsidRPr="000E5D59">
              <w:rPr>
                <w:b/>
                <w:bCs/>
                <w:i/>
                <w:iCs/>
              </w:rPr>
              <w:t>gondolják újra</w:t>
            </w:r>
            <w:r w:rsidRPr="000E5D59">
              <w:t xml:space="preserve"> a stabil óceándiplomáciát mint </w:t>
            </w:r>
            <w:r w:rsidRPr="000E5D59">
              <w:rPr>
                <w:b/>
                <w:bCs/>
                <w:i/>
                <w:iCs/>
              </w:rPr>
              <w:t>az államok szuverenitásának</w:t>
            </w:r>
            <w:r w:rsidRPr="000E5D59">
              <w:t xml:space="preserve"> stratégiai </w:t>
            </w:r>
            <w:r w:rsidRPr="000E5D59">
              <w:rPr>
                <w:b/>
                <w:bCs/>
                <w:i/>
                <w:iCs/>
              </w:rPr>
              <w:t>eszközét</w:t>
            </w:r>
            <w:r w:rsidRPr="000E5D59">
              <w:t xml:space="preserve"> a közös célkitűzések regionális halászati gazdálkodási szervezeteken és </w:t>
            </w:r>
            <w:r w:rsidRPr="000E5D59">
              <w:rPr>
                <w:b/>
                <w:bCs/>
                <w:i/>
                <w:iCs/>
              </w:rPr>
              <w:t>megújított</w:t>
            </w:r>
            <w:r w:rsidRPr="000E5D59">
              <w:t xml:space="preserve"> fenntartható halászati partnerségi megállapodásokon keresztül történő előmozdítására</w:t>
            </w:r>
            <w:r w:rsidRPr="000E5D59">
              <w:rPr>
                <w:b/>
                <w:bCs/>
                <w:i/>
                <w:iCs/>
              </w:rPr>
              <w:t xml:space="preserve">, amelyek jobban figyelembe veszik mindkét fél és a fejlődő </w:t>
            </w:r>
            <w:r w:rsidRPr="000E5D59">
              <w:t>országok</w:t>
            </w:r>
            <w:r w:rsidRPr="000E5D59">
              <w:rPr>
                <w:b/>
                <w:bCs/>
                <w:i/>
                <w:iCs/>
              </w:rPr>
              <w:t xml:space="preserve"> kisüzemi halászatának érdekeit.</w:t>
            </w:r>
          </w:p>
        </w:tc>
      </w:tr>
    </w:tbl>
    <w:p w14:paraId="38904195"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1130B923" w14:textId="77777777" w:rsidR="002A714A" w:rsidRPr="000E5D59" w:rsidRDefault="002A714A" w:rsidP="002A714A">
      <w:r w:rsidRPr="002C1B64">
        <w:rPr>
          <w:rStyle w:val="HideTWBExt"/>
        </w:rPr>
        <w:t>&lt;/Amend&gt;</w:t>
      </w:r>
    </w:p>
    <w:p w14:paraId="04C0256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108</w:t>
      </w:r>
      <w:r w:rsidRPr="002C1B64">
        <w:rPr>
          <w:rStyle w:val="HideTWBExt"/>
          <w:b w:val="0"/>
        </w:rPr>
        <w:t>&lt;/NumAm&gt;</w:t>
      </w:r>
    </w:p>
    <w:p w14:paraId="5A66EEFA"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39EAC683" w14:textId="77777777" w:rsidR="002A714A" w:rsidRPr="000E5D59" w:rsidRDefault="002A714A" w:rsidP="002A714A">
      <w:pPr>
        <w:pStyle w:val="NormalBold"/>
      </w:pPr>
      <w:r w:rsidRPr="002C1B64">
        <w:rPr>
          <w:rStyle w:val="HideTWBExt"/>
          <w:b w:val="0"/>
        </w:rPr>
        <w:t>&lt;/RepeatBlock-By&gt;</w:t>
      </w:r>
    </w:p>
    <w:p w14:paraId="7ECE535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C5F78C9" w14:textId="77777777" w:rsidR="002A714A" w:rsidRPr="000E5D59" w:rsidRDefault="002A714A" w:rsidP="002A714A">
      <w:pPr>
        <w:pStyle w:val="NormalBold"/>
      </w:pPr>
      <w:r w:rsidRPr="002C1B64">
        <w:rPr>
          <w:rStyle w:val="HideTWBExt"/>
          <w:b w:val="0"/>
        </w:rPr>
        <w:t>&lt;Article&gt;</w:t>
      </w:r>
      <w:r w:rsidRPr="000E5D59">
        <w:t>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34FAECD" w14:textId="77777777" w:rsidTr="00A86B2E">
        <w:trPr>
          <w:trHeight w:hRule="exact" w:val="240"/>
          <w:jc w:val="center"/>
        </w:trPr>
        <w:tc>
          <w:tcPr>
            <w:tcW w:w="9752" w:type="dxa"/>
            <w:gridSpan w:val="2"/>
            <w:tcBorders>
              <w:top w:val="nil"/>
              <w:left w:val="nil"/>
              <w:bottom w:val="nil"/>
              <w:right w:val="nil"/>
            </w:tcBorders>
          </w:tcPr>
          <w:p w14:paraId="05A98493" w14:textId="77777777" w:rsidR="002A714A" w:rsidRPr="000E5D59" w:rsidRDefault="002A714A" w:rsidP="00A86B2E"/>
        </w:tc>
      </w:tr>
      <w:tr w:rsidR="00790F5F" w:rsidRPr="000E5D59" w14:paraId="63821DCA" w14:textId="77777777" w:rsidTr="00A86B2E">
        <w:trPr>
          <w:trHeight w:val="240"/>
          <w:jc w:val="center"/>
        </w:trPr>
        <w:tc>
          <w:tcPr>
            <w:tcW w:w="4876" w:type="dxa"/>
            <w:tcBorders>
              <w:top w:val="nil"/>
              <w:left w:val="nil"/>
              <w:bottom w:val="nil"/>
              <w:right w:val="nil"/>
            </w:tcBorders>
          </w:tcPr>
          <w:p w14:paraId="32F1DF8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4198EA6" w14:textId="77777777" w:rsidR="002A714A" w:rsidRPr="000E5D59" w:rsidRDefault="002A714A" w:rsidP="00A86B2E">
            <w:pPr>
              <w:pStyle w:val="AmColumnHeading"/>
            </w:pPr>
            <w:r w:rsidRPr="000E5D59">
              <w:t>Módosítás</w:t>
            </w:r>
          </w:p>
        </w:tc>
      </w:tr>
      <w:tr w:rsidR="00790F5F" w:rsidRPr="000E5D59" w14:paraId="38822C11" w14:textId="77777777" w:rsidTr="00A86B2E">
        <w:trPr>
          <w:jc w:val="center"/>
        </w:trPr>
        <w:tc>
          <w:tcPr>
            <w:tcW w:w="4876" w:type="dxa"/>
            <w:tcBorders>
              <w:top w:val="nil"/>
              <w:left w:val="nil"/>
              <w:bottom w:val="nil"/>
              <w:right w:val="nil"/>
            </w:tcBorders>
          </w:tcPr>
          <w:p w14:paraId="11BDC406" w14:textId="77777777" w:rsidR="002A714A" w:rsidRPr="000E5D59" w:rsidRDefault="002A714A" w:rsidP="00A86B2E">
            <w:pPr>
              <w:pStyle w:val="Normal6a"/>
            </w:pPr>
            <w:r w:rsidRPr="000E5D59">
              <w:t>5.</w:t>
            </w:r>
            <w:r w:rsidRPr="000E5D59">
              <w:tab/>
              <w:t xml:space="preserve">felhívja a Bizottságot, hogy </w:t>
            </w:r>
            <w:r w:rsidRPr="000E5D59">
              <w:rPr>
                <w:b/>
                <w:bCs/>
                <w:i/>
                <w:iCs/>
              </w:rPr>
              <w:t>teljes mértékben</w:t>
            </w:r>
            <w:r w:rsidRPr="000E5D59">
              <w:t xml:space="preserve"> használja ki a </w:t>
            </w:r>
            <w:r w:rsidRPr="000E5D59">
              <w:rPr>
                <w:b/>
                <w:bCs/>
                <w:i/>
                <w:iCs/>
              </w:rPr>
              <w:t>stabil</w:t>
            </w:r>
            <w:r w:rsidRPr="000E5D59">
              <w:t xml:space="preserve"> óceándiplomáciát mint stratégiai eszközt a közös célkitűzések regionális halászati gazdálkodási szervezeteken és fenntartható halászati partnerségi megállapodásokon keresztül történő előmozdítására, különös figyelmet fordítva az uniós halászok és a nem uniós országok halászai közötti valódi egyenlő versenyfeltételek és tisztességes verseny biztosítására, hangsúlyozva </w:t>
            </w:r>
            <w:r w:rsidRPr="000E5D59">
              <w:rPr>
                <w:b/>
                <w:bCs/>
                <w:i/>
                <w:iCs/>
              </w:rPr>
              <w:t>ugyanakkor</w:t>
            </w:r>
            <w:r w:rsidRPr="000E5D59">
              <w:t>, hogy az EU-nak olyan halászflottát kell fenntartania, amely ki tudja használni a fenntartható halászati partnerségi megállapodások kiterjesztésével létrejövő új halászati lehetőségeket;</w:t>
            </w:r>
          </w:p>
        </w:tc>
        <w:tc>
          <w:tcPr>
            <w:tcW w:w="4876" w:type="dxa"/>
            <w:tcBorders>
              <w:top w:val="nil"/>
              <w:left w:val="nil"/>
              <w:bottom w:val="nil"/>
              <w:right w:val="nil"/>
            </w:tcBorders>
          </w:tcPr>
          <w:p w14:paraId="3815D466" w14:textId="77777777" w:rsidR="002A714A" w:rsidRPr="000E5D59" w:rsidRDefault="002A714A" w:rsidP="00A86B2E">
            <w:pPr>
              <w:pStyle w:val="Normal6a"/>
            </w:pPr>
            <w:r w:rsidRPr="000E5D59">
              <w:t>5.</w:t>
            </w:r>
            <w:r w:rsidRPr="000E5D59">
              <w:tab/>
              <w:t xml:space="preserve">felhívja a Bizottságot, hogy használja ki a </w:t>
            </w:r>
            <w:r w:rsidRPr="000E5D59">
              <w:rPr>
                <w:b/>
                <w:bCs/>
                <w:i/>
                <w:iCs/>
              </w:rPr>
              <w:t>kiegyensúlyozott és átlátható</w:t>
            </w:r>
            <w:r w:rsidRPr="000E5D59">
              <w:t xml:space="preserve"> óceándiplomáciát mint stratégiai eszközt a közös célkitűzések regionális halászati gazdálkodási szervezeteken és fenntartható halászati partnerségi megállapodásokon keresztül történő előmozdítására, </w:t>
            </w:r>
            <w:r w:rsidRPr="000E5D59">
              <w:rPr>
                <w:b/>
                <w:bCs/>
                <w:i/>
                <w:iCs/>
              </w:rPr>
              <w:t xml:space="preserve">biztosítva a parlamenti ellenőrzést, </w:t>
            </w:r>
            <w:r w:rsidRPr="000E5D59">
              <w:t>különös figyelmet fordítva az uniós halászok és a nem uniós országok halászai közötti valódi egyenlő versenyfeltételek és tisztességes verseny biztosítására, hangsúlyozva, hogy az EU-nak olyan halászflottát kell fenntartania, amely ki tudja használni a fenntartható halászati partnerségi megállapodások kiterjesztésével létrejövő új halászati lehetőségeket</w:t>
            </w:r>
            <w:r w:rsidRPr="000E5D59">
              <w:rPr>
                <w:b/>
                <w:bCs/>
                <w:i/>
                <w:iCs/>
              </w:rPr>
              <w:t xml:space="preserve">, ugyanakkor nem feledkezve meg a saját kisüzemi halászati tevékenységek </w:t>
            </w:r>
            <w:r w:rsidRPr="000E5D59">
              <w:rPr>
                <w:b/>
                <w:bCs/>
                <w:i/>
                <w:iCs/>
              </w:rPr>
              <w:lastRenderedPageBreak/>
              <w:t>fenntarthatóságáról</w:t>
            </w:r>
            <w:r w:rsidRPr="000E5D59">
              <w:t>;</w:t>
            </w:r>
          </w:p>
        </w:tc>
      </w:tr>
    </w:tbl>
    <w:p w14:paraId="74E147F0"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191B222" w14:textId="77777777" w:rsidR="002A714A" w:rsidRPr="000E5D59" w:rsidRDefault="002A714A" w:rsidP="002A714A">
      <w:r w:rsidRPr="002C1B64">
        <w:rPr>
          <w:rStyle w:val="HideTWBExt"/>
        </w:rPr>
        <w:t>&lt;/Amend&gt;</w:t>
      </w:r>
    </w:p>
    <w:p w14:paraId="3A24FF7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109</w:t>
      </w:r>
      <w:r w:rsidRPr="002C1B64">
        <w:rPr>
          <w:rStyle w:val="HideTWBExt"/>
          <w:b w:val="0"/>
        </w:rPr>
        <w:t>&lt;/NumAm&gt;</w:t>
      </w:r>
    </w:p>
    <w:p w14:paraId="386A1C3A"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59C9B14A" w14:textId="77777777" w:rsidR="002A714A" w:rsidRPr="000E5D59" w:rsidRDefault="002A714A" w:rsidP="002A714A">
      <w:pPr>
        <w:pStyle w:val="NormalBold"/>
      </w:pPr>
      <w:r w:rsidRPr="002C1B64">
        <w:rPr>
          <w:rStyle w:val="HideTWBExt"/>
          <w:b w:val="0"/>
        </w:rPr>
        <w:t>&lt;/RepeatBlock-By&gt;</w:t>
      </w:r>
    </w:p>
    <w:p w14:paraId="29A3440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7752903" w14:textId="77777777" w:rsidR="002A714A" w:rsidRPr="000E5D59" w:rsidRDefault="002A714A" w:rsidP="002A714A">
      <w:pPr>
        <w:pStyle w:val="NormalBold"/>
      </w:pPr>
      <w:r w:rsidRPr="002C1B64">
        <w:rPr>
          <w:rStyle w:val="HideTWBExt"/>
          <w:b w:val="0"/>
        </w:rPr>
        <w:t>&lt;Article&gt;</w:t>
      </w:r>
      <w:r w:rsidRPr="000E5D59">
        <w:t>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F1B4952" w14:textId="77777777" w:rsidTr="00A86B2E">
        <w:trPr>
          <w:trHeight w:hRule="exact" w:val="240"/>
          <w:jc w:val="center"/>
        </w:trPr>
        <w:tc>
          <w:tcPr>
            <w:tcW w:w="9752" w:type="dxa"/>
            <w:gridSpan w:val="2"/>
            <w:tcBorders>
              <w:top w:val="nil"/>
              <w:left w:val="nil"/>
              <w:bottom w:val="nil"/>
              <w:right w:val="nil"/>
            </w:tcBorders>
          </w:tcPr>
          <w:p w14:paraId="64B356F1" w14:textId="77777777" w:rsidR="002A714A" w:rsidRPr="000E5D59" w:rsidRDefault="002A714A" w:rsidP="00A86B2E"/>
        </w:tc>
      </w:tr>
      <w:tr w:rsidR="00790F5F" w:rsidRPr="000E5D59" w14:paraId="4222BC7D" w14:textId="77777777" w:rsidTr="00A86B2E">
        <w:trPr>
          <w:trHeight w:val="240"/>
          <w:jc w:val="center"/>
        </w:trPr>
        <w:tc>
          <w:tcPr>
            <w:tcW w:w="4876" w:type="dxa"/>
            <w:tcBorders>
              <w:top w:val="nil"/>
              <w:left w:val="nil"/>
              <w:bottom w:val="nil"/>
              <w:right w:val="nil"/>
            </w:tcBorders>
          </w:tcPr>
          <w:p w14:paraId="64D8AC9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762534E" w14:textId="77777777" w:rsidR="002A714A" w:rsidRPr="000E5D59" w:rsidRDefault="002A714A" w:rsidP="00A86B2E">
            <w:pPr>
              <w:pStyle w:val="AmColumnHeading"/>
            </w:pPr>
            <w:r w:rsidRPr="000E5D59">
              <w:t>Módosítás</w:t>
            </w:r>
          </w:p>
        </w:tc>
      </w:tr>
      <w:tr w:rsidR="00790F5F" w:rsidRPr="000E5D59" w14:paraId="51602819" w14:textId="77777777" w:rsidTr="00A86B2E">
        <w:trPr>
          <w:jc w:val="center"/>
        </w:trPr>
        <w:tc>
          <w:tcPr>
            <w:tcW w:w="4876" w:type="dxa"/>
            <w:tcBorders>
              <w:top w:val="nil"/>
              <w:left w:val="nil"/>
              <w:bottom w:val="nil"/>
              <w:right w:val="nil"/>
            </w:tcBorders>
          </w:tcPr>
          <w:p w14:paraId="49A5E97E" w14:textId="77777777" w:rsidR="002A714A" w:rsidRPr="000E5D59" w:rsidRDefault="002A714A" w:rsidP="00A86B2E">
            <w:pPr>
              <w:pStyle w:val="Normal6a"/>
            </w:pPr>
            <w:r w:rsidRPr="000E5D59">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az uniós halászok és a nem uniós országok halászai közötti valódi egyenlő versenyfeltételek és tisztességes verseny biztosítására, </w:t>
            </w:r>
            <w:r w:rsidRPr="000E5D59">
              <w:rPr>
                <w:b/>
                <w:bCs/>
                <w:i/>
                <w:iCs/>
              </w:rPr>
              <w:t>hangsúlyozva</w:t>
            </w:r>
            <w:r w:rsidRPr="000E5D59">
              <w:t xml:space="preserve"> ugyanakkor, hogy az EU-nak olyan halászflottát kell fenntartania, amely ki tudja használni a fenntartható halászati partnerségi megállapodások kiterjesztésével létrejövő új halászati lehetőségeket;</w:t>
            </w:r>
          </w:p>
        </w:tc>
        <w:tc>
          <w:tcPr>
            <w:tcW w:w="4876" w:type="dxa"/>
            <w:tcBorders>
              <w:top w:val="nil"/>
              <w:left w:val="nil"/>
              <w:bottom w:val="nil"/>
              <w:right w:val="nil"/>
            </w:tcBorders>
          </w:tcPr>
          <w:p w14:paraId="7CFB57B1" w14:textId="77777777" w:rsidR="002A714A" w:rsidRPr="000E5D59" w:rsidRDefault="002A714A" w:rsidP="00A86B2E">
            <w:pPr>
              <w:pStyle w:val="Normal6a"/>
            </w:pPr>
            <w:r w:rsidRPr="000E5D59">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az uniós halászok és a nem uniós országok halászai közötti valódi egyenlő versenyfeltételek és tisztességes verseny biztosítására, </w:t>
            </w:r>
            <w:r w:rsidRPr="000E5D59">
              <w:rPr>
                <w:b/>
                <w:bCs/>
                <w:i/>
                <w:iCs/>
              </w:rPr>
              <w:t>például ún. tükörintézkedések révén,</w:t>
            </w:r>
            <w:r w:rsidRPr="000E5D59">
              <w:t xml:space="preserve"> </w:t>
            </w:r>
            <w:r w:rsidRPr="000E5D59">
              <w:rPr>
                <w:b/>
                <w:bCs/>
                <w:i/>
                <w:iCs/>
              </w:rPr>
              <w:t>tiszteletben tartva</w:t>
            </w:r>
            <w:r w:rsidRPr="000E5D59">
              <w:t xml:space="preserve"> ugyanakkor </w:t>
            </w:r>
            <w:r w:rsidRPr="000E5D59">
              <w:rPr>
                <w:b/>
                <w:bCs/>
                <w:i/>
                <w:iCs/>
              </w:rPr>
              <w:t>a harmadik országok part menti közösségeinek és ökoszisztémáinak élelmezési szükségleteit</w:t>
            </w:r>
            <w:r w:rsidRPr="000E5D59">
              <w:rPr>
                <w:b/>
                <w:bCs/>
              </w:rPr>
              <w:t>;</w:t>
            </w:r>
            <w:r w:rsidRPr="000E5D59">
              <w:rPr>
                <w:b/>
                <w:i/>
              </w:rPr>
              <w:t xml:space="preserve"> </w:t>
            </w:r>
            <w:r w:rsidRPr="000E5D59">
              <w:rPr>
                <w:b/>
                <w:bCs/>
                <w:i/>
                <w:iCs/>
              </w:rPr>
              <w:t>emlékeztet arra</w:t>
            </w:r>
            <w:r w:rsidRPr="000E5D59">
              <w:t>, hogy az EU-nak olyan halászflottát kell fenntartania, amely ki tudja használni a fenntartható halászati partnerségi megállapodások kiterjesztésével létrejövő új halászati lehetőségeket;</w:t>
            </w:r>
          </w:p>
        </w:tc>
      </w:tr>
    </w:tbl>
    <w:p w14:paraId="70EF183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1F815E69" w14:textId="77777777" w:rsidR="002A714A" w:rsidRPr="000E5D59" w:rsidRDefault="002A714A" w:rsidP="002A714A">
      <w:r w:rsidRPr="002C1B64">
        <w:rPr>
          <w:rStyle w:val="HideTWBExt"/>
        </w:rPr>
        <w:t>&lt;/Amend&gt;</w:t>
      </w:r>
    </w:p>
    <w:p w14:paraId="0F4BEE2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110</w:t>
      </w:r>
      <w:r w:rsidRPr="002C1B64">
        <w:rPr>
          <w:rStyle w:val="HideTWBExt"/>
          <w:b w:val="0"/>
        </w:rPr>
        <w:t>&lt;/NumAm&gt;</w:t>
      </w:r>
    </w:p>
    <w:p w14:paraId="6EFCEA5E"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77B816ED" w14:textId="77777777" w:rsidR="002A714A" w:rsidRPr="000E5D59" w:rsidRDefault="002A714A" w:rsidP="002A714A">
      <w:pPr>
        <w:pStyle w:val="NormalBold"/>
      </w:pPr>
      <w:r w:rsidRPr="002C1B64">
        <w:rPr>
          <w:rStyle w:val="HideTWBExt"/>
          <w:b w:val="0"/>
        </w:rPr>
        <w:t>&lt;/RepeatBlock-By&gt;</w:t>
      </w:r>
    </w:p>
    <w:p w14:paraId="6C5468D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D4641B0" w14:textId="77777777" w:rsidR="002A714A" w:rsidRPr="000E5D59" w:rsidRDefault="002A714A" w:rsidP="002A714A">
      <w:pPr>
        <w:pStyle w:val="NormalBold"/>
      </w:pPr>
      <w:r w:rsidRPr="002C1B64">
        <w:rPr>
          <w:rStyle w:val="HideTWBExt"/>
          <w:b w:val="0"/>
        </w:rPr>
        <w:t>&lt;Article&gt;</w:t>
      </w:r>
      <w:r w:rsidRPr="000E5D59">
        <w:t>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805B401" w14:textId="77777777" w:rsidTr="00A86B2E">
        <w:trPr>
          <w:trHeight w:hRule="exact" w:val="240"/>
          <w:jc w:val="center"/>
        </w:trPr>
        <w:tc>
          <w:tcPr>
            <w:tcW w:w="9752" w:type="dxa"/>
            <w:gridSpan w:val="2"/>
            <w:tcBorders>
              <w:top w:val="nil"/>
              <w:left w:val="nil"/>
              <w:bottom w:val="nil"/>
              <w:right w:val="nil"/>
            </w:tcBorders>
          </w:tcPr>
          <w:p w14:paraId="0B52F174" w14:textId="77777777" w:rsidR="002A714A" w:rsidRPr="000E5D59" w:rsidRDefault="002A714A" w:rsidP="00A86B2E"/>
        </w:tc>
      </w:tr>
      <w:tr w:rsidR="00790F5F" w:rsidRPr="000E5D59" w14:paraId="52B787BA" w14:textId="77777777" w:rsidTr="00A86B2E">
        <w:trPr>
          <w:trHeight w:val="240"/>
          <w:jc w:val="center"/>
        </w:trPr>
        <w:tc>
          <w:tcPr>
            <w:tcW w:w="4876" w:type="dxa"/>
            <w:tcBorders>
              <w:top w:val="nil"/>
              <w:left w:val="nil"/>
              <w:bottom w:val="nil"/>
              <w:right w:val="nil"/>
            </w:tcBorders>
          </w:tcPr>
          <w:p w14:paraId="5DD73B1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501D790" w14:textId="77777777" w:rsidR="002A714A" w:rsidRPr="000E5D59" w:rsidRDefault="002A714A" w:rsidP="00A86B2E">
            <w:pPr>
              <w:pStyle w:val="AmColumnHeading"/>
            </w:pPr>
            <w:r w:rsidRPr="000E5D59">
              <w:t>Módosítás</w:t>
            </w:r>
          </w:p>
        </w:tc>
      </w:tr>
      <w:tr w:rsidR="00790F5F" w:rsidRPr="000E5D59" w14:paraId="77646D82" w14:textId="77777777" w:rsidTr="00A86B2E">
        <w:trPr>
          <w:jc w:val="center"/>
        </w:trPr>
        <w:tc>
          <w:tcPr>
            <w:tcW w:w="4876" w:type="dxa"/>
            <w:tcBorders>
              <w:top w:val="nil"/>
              <w:left w:val="nil"/>
              <w:bottom w:val="nil"/>
              <w:right w:val="nil"/>
            </w:tcBorders>
          </w:tcPr>
          <w:p w14:paraId="65DED14C" w14:textId="77777777" w:rsidR="002A714A" w:rsidRPr="000E5D59" w:rsidRDefault="002A714A" w:rsidP="00A86B2E">
            <w:pPr>
              <w:pStyle w:val="Normal6a"/>
            </w:pPr>
            <w:r w:rsidRPr="000E5D59">
              <w:lastRenderedPageBreak/>
              <w:t>5.</w:t>
            </w:r>
            <w:r w:rsidRPr="000E5D59">
              <w:tab/>
              <w:t xml:space="preserve">felhívja a Bizottságot, hogy teljes mértékben használja ki a </w:t>
            </w:r>
            <w:r w:rsidRPr="000E5D59">
              <w:rPr>
                <w:b/>
                <w:bCs/>
                <w:i/>
                <w:iCs/>
              </w:rPr>
              <w:t>stabil óceándiplomáciát mint stratégiai eszközt a közös célkitűzések</w:t>
            </w:r>
            <w:r w:rsidRPr="000E5D59">
              <w:t xml:space="preserve"> regionális halászati gazdálkodási </w:t>
            </w:r>
            <w:r w:rsidRPr="000E5D59">
              <w:rPr>
                <w:b/>
                <w:bCs/>
                <w:i/>
                <w:iCs/>
              </w:rPr>
              <w:t>szervezeteken</w:t>
            </w:r>
            <w:r w:rsidRPr="000E5D59">
              <w:t xml:space="preserve"> és fenntartható halászati partnerségi </w:t>
            </w:r>
            <w:r w:rsidRPr="000E5D59">
              <w:rPr>
                <w:b/>
                <w:bCs/>
                <w:i/>
                <w:iCs/>
              </w:rPr>
              <w:t>megállapodásokon keresztül történő előmozdítására</w:t>
            </w:r>
            <w:r w:rsidRPr="000E5D59">
              <w:t>, különös figyelmet fordítva az uniós halászok és a nem uniós országok halászai közötti valódi egyenlő versenyfeltételek és tisztességes verseny biztosítására, hangsúlyozva ugyanakkor, hogy az EU-nak olyan halászflottát kell fenntartania, amely ki tudja használni a fenntartható halászati partnerségi megállapodások kiterjesztésével létrejövő új halászati lehetőségeket;</w:t>
            </w:r>
          </w:p>
        </w:tc>
        <w:tc>
          <w:tcPr>
            <w:tcW w:w="4876" w:type="dxa"/>
            <w:tcBorders>
              <w:top w:val="nil"/>
              <w:left w:val="nil"/>
              <w:bottom w:val="nil"/>
              <w:right w:val="nil"/>
            </w:tcBorders>
          </w:tcPr>
          <w:p w14:paraId="30102B93" w14:textId="77777777" w:rsidR="002A714A" w:rsidRPr="000E5D59" w:rsidRDefault="002A714A" w:rsidP="00A86B2E">
            <w:pPr>
              <w:pStyle w:val="Normal6a"/>
            </w:pPr>
            <w:r w:rsidRPr="000E5D59">
              <w:t>5.</w:t>
            </w:r>
            <w:r w:rsidRPr="000E5D59">
              <w:tab/>
              <w:t xml:space="preserve">felhívja a Bizottságot, hogy teljes mértékben használja ki a regionális halászati gazdálkodási </w:t>
            </w:r>
            <w:r w:rsidRPr="000E5D59">
              <w:rPr>
                <w:b/>
                <w:bCs/>
                <w:i/>
                <w:iCs/>
              </w:rPr>
              <w:t>szervezetekben</w:t>
            </w:r>
            <w:r w:rsidRPr="000E5D59">
              <w:t xml:space="preserve"> és </w:t>
            </w:r>
            <w:r w:rsidRPr="000E5D59">
              <w:rPr>
                <w:b/>
                <w:bCs/>
                <w:i/>
                <w:iCs/>
              </w:rPr>
              <w:t>a</w:t>
            </w:r>
            <w:r w:rsidRPr="000E5D59">
              <w:rPr>
                <w:i/>
                <w:iCs/>
              </w:rPr>
              <w:t xml:space="preserve"> </w:t>
            </w:r>
            <w:r w:rsidRPr="000E5D59">
              <w:t xml:space="preserve">fenntartható halászati partnerségi </w:t>
            </w:r>
            <w:r w:rsidRPr="000E5D59">
              <w:rPr>
                <w:b/>
                <w:bCs/>
                <w:i/>
                <w:iCs/>
              </w:rPr>
              <w:t>megállapodásokban való részvételét, és ezeket használja stratégiai eszközként az EU célkitűzéseinek előmozdítására</w:t>
            </w:r>
            <w:r w:rsidRPr="000E5D59">
              <w:t xml:space="preserve">, különös figyelmet fordítva az uniós halászok és a nem uniós országok halászai közötti valódi egyenlő versenyfeltételek és tisztességes verseny biztosítására, hangsúlyozva ugyanakkor, hogy az EU-nak olyan halászflottát kell fenntartania, amely ki tudja használni a fenntartható halászati partnerségi megállapodások kiterjesztésével létrejövő új halászati lehetőségeket </w:t>
            </w:r>
            <w:r w:rsidRPr="000E5D59">
              <w:rPr>
                <w:b/>
                <w:bCs/>
                <w:i/>
                <w:iCs/>
              </w:rPr>
              <w:t>az EU élelmiszer-önrendelkezésének biztosítása érdekében</w:t>
            </w:r>
            <w:r w:rsidRPr="000E5D59">
              <w:t>;</w:t>
            </w:r>
          </w:p>
        </w:tc>
      </w:tr>
    </w:tbl>
    <w:p w14:paraId="62C9FC8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9E99AE2" w14:textId="77777777" w:rsidR="002A714A" w:rsidRPr="000E5D59" w:rsidRDefault="002A714A" w:rsidP="002A714A">
      <w:r w:rsidRPr="002C1B64">
        <w:rPr>
          <w:rStyle w:val="HideTWBExt"/>
        </w:rPr>
        <w:t>&lt;/Amend&gt;</w:t>
      </w:r>
    </w:p>
    <w:p w14:paraId="67892CF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111</w:t>
      </w:r>
      <w:r w:rsidRPr="002C1B64">
        <w:rPr>
          <w:rStyle w:val="HideTWBExt"/>
          <w:b w:val="0"/>
        </w:rPr>
        <w:t>&lt;/NumAm&gt;</w:t>
      </w:r>
    </w:p>
    <w:p w14:paraId="148F9EDC"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64CE1332" w14:textId="77777777" w:rsidR="002A714A" w:rsidRPr="000E5D59" w:rsidRDefault="002A714A" w:rsidP="002A714A">
      <w:pPr>
        <w:pStyle w:val="NormalBold"/>
      </w:pPr>
      <w:r w:rsidRPr="002C1B64">
        <w:rPr>
          <w:rStyle w:val="HideTWBExt"/>
          <w:b w:val="0"/>
        </w:rPr>
        <w:t>&lt;/RepeatBlock-By&gt;</w:t>
      </w:r>
    </w:p>
    <w:p w14:paraId="50C3449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E2C7155" w14:textId="77777777" w:rsidR="002A714A" w:rsidRPr="000E5D59" w:rsidRDefault="002A714A" w:rsidP="002A714A">
      <w:pPr>
        <w:pStyle w:val="NormalBold"/>
      </w:pPr>
      <w:r w:rsidRPr="002C1B64">
        <w:rPr>
          <w:rStyle w:val="HideTWBExt"/>
          <w:b w:val="0"/>
        </w:rPr>
        <w:t>&lt;Article&gt;</w:t>
      </w:r>
      <w:r w:rsidRPr="000E5D59">
        <w:t>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464BDD3" w14:textId="77777777" w:rsidTr="00A86B2E">
        <w:trPr>
          <w:trHeight w:hRule="exact" w:val="240"/>
          <w:jc w:val="center"/>
        </w:trPr>
        <w:tc>
          <w:tcPr>
            <w:tcW w:w="9752" w:type="dxa"/>
            <w:gridSpan w:val="2"/>
            <w:tcBorders>
              <w:top w:val="nil"/>
              <w:left w:val="nil"/>
              <w:bottom w:val="nil"/>
              <w:right w:val="nil"/>
            </w:tcBorders>
          </w:tcPr>
          <w:p w14:paraId="3A04C776" w14:textId="77777777" w:rsidR="002A714A" w:rsidRPr="000E5D59" w:rsidRDefault="002A714A" w:rsidP="00A86B2E"/>
        </w:tc>
      </w:tr>
      <w:tr w:rsidR="00790F5F" w:rsidRPr="000E5D59" w14:paraId="48AE4AED" w14:textId="77777777" w:rsidTr="00A86B2E">
        <w:trPr>
          <w:trHeight w:val="240"/>
          <w:jc w:val="center"/>
        </w:trPr>
        <w:tc>
          <w:tcPr>
            <w:tcW w:w="4876" w:type="dxa"/>
            <w:tcBorders>
              <w:top w:val="nil"/>
              <w:left w:val="nil"/>
              <w:bottom w:val="nil"/>
              <w:right w:val="nil"/>
            </w:tcBorders>
          </w:tcPr>
          <w:p w14:paraId="07D33E3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E059EEA" w14:textId="77777777" w:rsidR="002A714A" w:rsidRPr="000E5D59" w:rsidRDefault="002A714A" w:rsidP="00A86B2E">
            <w:pPr>
              <w:pStyle w:val="AmColumnHeading"/>
            </w:pPr>
            <w:r w:rsidRPr="000E5D59">
              <w:t>Módosítás</w:t>
            </w:r>
          </w:p>
        </w:tc>
      </w:tr>
      <w:tr w:rsidR="00790F5F" w:rsidRPr="000E5D59" w14:paraId="3B0C97D2" w14:textId="77777777" w:rsidTr="00A86B2E">
        <w:trPr>
          <w:jc w:val="center"/>
        </w:trPr>
        <w:tc>
          <w:tcPr>
            <w:tcW w:w="4876" w:type="dxa"/>
            <w:tcBorders>
              <w:top w:val="nil"/>
              <w:left w:val="nil"/>
              <w:bottom w:val="nil"/>
              <w:right w:val="nil"/>
            </w:tcBorders>
          </w:tcPr>
          <w:p w14:paraId="617D50B8" w14:textId="77777777" w:rsidR="002A714A" w:rsidRPr="000E5D59" w:rsidRDefault="002A714A" w:rsidP="00A86B2E">
            <w:pPr>
              <w:pStyle w:val="Normal6a"/>
            </w:pPr>
            <w:r w:rsidRPr="000E5D59">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az uniós halászok és a nem uniós országok halászai közötti valódi egyenlő versenyfeltételek és tisztességes verseny biztosítására, hangsúlyozva ugyanakkor, hogy az EU-nak olyan halászflottát kell fenntartania, amely ki tudja használni a fenntartható halászati partnerségi megállapodások kiterjesztésével létrejövő új halászati </w:t>
            </w:r>
            <w:r w:rsidRPr="000E5D59">
              <w:lastRenderedPageBreak/>
              <w:t>lehetőségeket;</w:t>
            </w:r>
          </w:p>
        </w:tc>
        <w:tc>
          <w:tcPr>
            <w:tcW w:w="4876" w:type="dxa"/>
            <w:tcBorders>
              <w:top w:val="nil"/>
              <w:left w:val="nil"/>
              <w:bottom w:val="nil"/>
              <w:right w:val="nil"/>
            </w:tcBorders>
          </w:tcPr>
          <w:p w14:paraId="1F8E8EE5" w14:textId="77777777" w:rsidR="002A714A" w:rsidRPr="000E5D59" w:rsidRDefault="002A714A" w:rsidP="00A86B2E">
            <w:pPr>
              <w:pStyle w:val="Normal6a"/>
            </w:pPr>
            <w:r w:rsidRPr="000E5D59">
              <w:lastRenderedPageBreak/>
              <w:t>5.</w:t>
            </w:r>
            <w:r w:rsidRPr="000E5D59">
              <w:tab/>
              <w:t xml:space="preserve">felhívja a Bizottságot, hogy teljes mértékben használja ki a stabil óceándiplomáciát mint stratégiai eszközt a közös célkitűzések regionális halászati gazdálkodási szervezeteken és fenntartható halászati partnerségi megállapodásokon keresztül történő előmozdítására, különös figyelmet fordítva </w:t>
            </w:r>
            <w:r w:rsidRPr="000E5D59">
              <w:rPr>
                <w:b/>
                <w:bCs/>
                <w:i/>
                <w:iCs/>
              </w:rPr>
              <w:t xml:space="preserve">a fenntartható irányításra, a megfelelésre és </w:t>
            </w:r>
            <w:r w:rsidRPr="000E5D59">
              <w:t xml:space="preserve">az uniós halászok és a nem uniós országok halászai közötti valódi egyenlő versenyfeltételek és tisztességes verseny biztosítására, hangsúlyozva ugyanakkor, hogy az EU-nak olyan halászflottát kell fenntartania, amely ki tudja használni a fenntartható halászati partnerségi megállapodások </w:t>
            </w:r>
            <w:r w:rsidRPr="000E5D59">
              <w:lastRenderedPageBreak/>
              <w:t>kiterjesztésével létrejövő új halászati lehetőségeket;</w:t>
            </w:r>
          </w:p>
        </w:tc>
      </w:tr>
    </w:tbl>
    <w:p w14:paraId="6D2928B4"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F0B844A" w14:textId="77777777" w:rsidR="002A714A" w:rsidRPr="000E5D59" w:rsidRDefault="002A714A" w:rsidP="002A714A">
      <w:r w:rsidRPr="002C1B64">
        <w:rPr>
          <w:rStyle w:val="HideTWBExt"/>
        </w:rPr>
        <w:t>&lt;/Amend&gt;</w:t>
      </w:r>
    </w:p>
    <w:p w14:paraId="41F917E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112</w:t>
      </w:r>
      <w:r w:rsidRPr="002C1B64">
        <w:rPr>
          <w:rStyle w:val="HideTWBExt"/>
          <w:b w:val="0"/>
        </w:rPr>
        <w:t>&lt;/NumAm&gt;</w:t>
      </w:r>
    </w:p>
    <w:p w14:paraId="0C17F3C2"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0DEF1B58" w14:textId="77777777" w:rsidR="002A714A" w:rsidRPr="000E5D59" w:rsidRDefault="002A714A" w:rsidP="002A714A">
      <w:pPr>
        <w:pStyle w:val="NormalBold"/>
      </w:pPr>
      <w:r w:rsidRPr="002C1B64">
        <w:rPr>
          <w:rStyle w:val="HideTWBExt"/>
          <w:b w:val="0"/>
        </w:rPr>
        <w:t>&lt;/RepeatBlock-By&gt;</w:t>
      </w:r>
    </w:p>
    <w:p w14:paraId="28F8A57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5F14775" w14:textId="77777777" w:rsidR="002A714A" w:rsidRPr="000E5D59" w:rsidRDefault="002A714A" w:rsidP="002A714A">
      <w:pPr>
        <w:pStyle w:val="NormalBold"/>
      </w:pPr>
      <w:r w:rsidRPr="002C1B64">
        <w:rPr>
          <w:rStyle w:val="HideTWBExt"/>
          <w:b w:val="0"/>
        </w:rPr>
        <w:t>&lt;Article&gt;</w:t>
      </w:r>
      <w:r w:rsidRPr="000E5D59">
        <w:t>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FD594C0" w14:textId="77777777" w:rsidTr="00A86B2E">
        <w:trPr>
          <w:trHeight w:hRule="exact" w:val="240"/>
          <w:jc w:val="center"/>
        </w:trPr>
        <w:tc>
          <w:tcPr>
            <w:tcW w:w="9752" w:type="dxa"/>
            <w:gridSpan w:val="2"/>
            <w:tcBorders>
              <w:top w:val="nil"/>
              <w:left w:val="nil"/>
              <w:bottom w:val="nil"/>
              <w:right w:val="nil"/>
            </w:tcBorders>
          </w:tcPr>
          <w:p w14:paraId="744F434B" w14:textId="77777777" w:rsidR="002A714A" w:rsidRPr="000E5D59" w:rsidRDefault="002A714A" w:rsidP="00A86B2E"/>
        </w:tc>
      </w:tr>
      <w:tr w:rsidR="00790F5F" w:rsidRPr="000E5D59" w14:paraId="0B93A48D" w14:textId="77777777" w:rsidTr="00A86B2E">
        <w:trPr>
          <w:trHeight w:val="240"/>
          <w:jc w:val="center"/>
        </w:trPr>
        <w:tc>
          <w:tcPr>
            <w:tcW w:w="4876" w:type="dxa"/>
            <w:tcBorders>
              <w:top w:val="nil"/>
              <w:left w:val="nil"/>
              <w:bottom w:val="nil"/>
              <w:right w:val="nil"/>
            </w:tcBorders>
          </w:tcPr>
          <w:p w14:paraId="5FB8510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D08899A" w14:textId="77777777" w:rsidR="002A714A" w:rsidRPr="000E5D59" w:rsidRDefault="002A714A" w:rsidP="00A86B2E">
            <w:pPr>
              <w:pStyle w:val="AmColumnHeading"/>
            </w:pPr>
            <w:r w:rsidRPr="000E5D59">
              <w:t>Módosítás</w:t>
            </w:r>
          </w:p>
        </w:tc>
      </w:tr>
      <w:tr w:rsidR="00790F5F" w:rsidRPr="000E5D59" w14:paraId="48C43B00" w14:textId="77777777" w:rsidTr="00A86B2E">
        <w:trPr>
          <w:jc w:val="center"/>
        </w:trPr>
        <w:tc>
          <w:tcPr>
            <w:tcW w:w="4876" w:type="dxa"/>
            <w:tcBorders>
              <w:top w:val="nil"/>
              <w:left w:val="nil"/>
              <w:bottom w:val="nil"/>
              <w:right w:val="nil"/>
            </w:tcBorders>
          </w:tcPr>
          <w:p w14:paraId="3A1C7344" w14:textId="77777777" w:rsidR="002A714A" w:rsidRPr="000E5D59" w:rsidRDefault="002A714A" w:rsidP="00A86B2E">
            <w:pPr>
              <w:pStyle w:val="Normal6a"/>
            </w:pPr>
          </w:p>
        </w:tc>
        <w:tc>
          <w:tcPr>
            <w:tcW w:w="4876" w:type="dxa"/>
            <w:tcBorders>
              <w:top w:val="nil"/>
              <w:left w:val="nil"/>
              <w:bottom w:val="nil"/>
              <w:right w:val="nil"/>
            </w:tcBorders>
          </w:tcPr>
          <w:p w14:paraId="707EBA76" w14:textId="77777777" w:rsidR="002A714A" w:rsidRPr="000E5D59" w:rsidRDefault="002A714A" w:rsidP="00A86B2E">
            <w:pPr>
              <w:pStyle w:val="Normal6a"/>
            </w:pPr>
            <w:r w:rsidRPr="000E5D59">
              <w:rPr>
                <w:b/>
                <w:i/>
              </w:rPr>
              <w:t>5a.</w:t>
            </w:r>
            <w:r w:rsidRPr="000E5D59">
              <w:tab/>
            </w:r>
            <w:r w:rsidRPr="000E5D59">
              <w:rPr>
                <w:b/>
                <w:i/>
              </w:rPr>
              <w:t>üdvözli a fenntartható halászati partnerségi megállapodások új generációjának bejelentését, amely összhangban van az EU Afrikára és az indiai–csendes-óceáni térségre vonatkozó regionális stratégiáival, és hangsúlyozza, hogy biztosítani kell, hogy ezek a megállapodások megerősítsék az EU globális vezető szerepét is a fenntartható, átlátható és tisztességes halászati partnerségek előmozdítása terén; hangsúlyozza, hogy a fenntartható halászati partnerségi megállapodásoknak biztosítaniuk kell az uniós hajókkal szembeni tisztességes és megkülönböztetésmentes bánásmódot, arányos és átlátható hozzáférési díjak és feltételek mellett; hangsúlyozza, hogy a partnerországok kizárólagos gazdasági övezeteiben működő valamennyi hajóra ugyanazoknak a pénzügyi és műszaki követelményeknek kell vonatkozniuk, összhangban az egyenlő versenyfeltételek elvével;</w:t>
            </w:r>
          </w:p>
        </w:tc>
      </w:tr>
    </w:tbl>
    <w:p w14:paraId="2B184BD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E222C9A" w14:textId="77777777" w:rsidR="002A714A" w:rsidRPr="000E5D59" w:rsidRDefault="002A714A" w:rsidP="002A714A">
      <w:r w:rsidRPr="002C1B64">
        <w:rPr>
          <w:rStyle w:val="HideTWBExt"/>
        </w:rPr>
        <w:t>&lt;/Amend&gt;</w:t>
      </w:r>
    </w:p>
    <w:p w14:paraId="2488C16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113</w:t>
      </w:r>
      <w:r w:rsidRPr="002C1B64">
        <w:rPr>
          <w:rStyle w:val="HideTWBExt"/>
          <w:b w:val="0"/>
        </w:rPr>
        <w:t>&lt;/NumAm&gt;</w:t>
      </w:r>
    </w:p>
    <w:p w14:paraId="2D701915"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407F08DB" w14:textId="77777777" w:rsidR="002A714A" w:rsidRPr="000E5D59" w:rsidRDefault="002A714A" w:rsidP="002A714A">
      <w:pPr>
        <w:pStyle w:val="NormalBold"/>
      </w:pPr>
      <w:r w:rsidRPr="002C1B64">
        <w:rPr>
          <w:rStyle w:val="HideTWBExt"/>
          <w:b w:val="0"/>
        </w:rPr>
        <w:t>&lt;/RepeatBlock-By&gt;</w:t>
      </w:r>
    </w:p>
    <w:p w14:paraId="6483854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49E1A0B" w14:textId="77777777" w:rsidR="002A714A" w:rsidRPr="000E5D59" w:rsidRDefault="002A714A" w:rsidP="002A714A">
      <w:pPr>
        <w:pStyle w:val="NormalBold"/>
      </w:pPr>
      <w:r w:rsidRPr="002C1B64">
        <w:rPr>
          <w:rStyle w:val="HideTWBExt"/>
          <w:b w:val="0"/>
        </w:rPr>
        <w:t>&lt;Article&gt;</w:t>
      </w:r>
      <w:r w:rsidRPr="000E5D59">
        <w:t>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0EDE678" w14:textId="77777777" w:rsidTr="00A86B2E">
        <w:trPr>
          <w:trHeight w:hRule="exact" w:val="240"/>
          <w:jc w:val="center"/>
        </w:trPr>
        <w:tc>
          <w:tcPr>
            <w:tcW w:w="9752" w:type="dxa"/>
            <w:gridSpan w:val="2"/>
            <w:tcBorders>
              <w:top w:val="nil"/>
              <w:left w:val="nil"/>
              <w:bottom w:val="nil"/>
              <w:right w:val="nil"/>
            </w:tcBorders>
          </w:tcPr>
          <w:p w14:paraId="6059D283" w14:textId="77777777" w:rsidR="002A714A" w:rsidRPr="000E5D59" w:rsidRDefault="002A714A" w:rsidP="00A86B2E"/>
        </w:tc>
      </w:tr>
      <w:tr w:rsidR="00790F5F" w:rsidRPr="000E5D59" w14:paraId="5D33101D" w14:textId="77777777" w:rsidTr="00A86B2E">
        <w:trPr>
          <w:trHeight w:val="240"/>
          <w:jc w:val="center"/>
        </w:trPr>
        <w:tc>
          <w:tcPr>
            <w:tcW w:w="4876" w:type="dxa"/>
            <w:tcBorders>
              <w:top w:val="nil"/>
              <w:left w:val="nil"/>
              <w:bottom w:val="nil"/>
              <w:right w:val="nil"/>
            </w:tcBorders>
          </w:tcPr>
          <w:p w14:paraId="71AF859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5A53018" w14:textId="77777777" w:rsidR="002A714A" w:rsidRPr="000E5D59" w:rsidRDefault="002A714A" w:rsidP="00A86B2E">
            <w:pPr>
              <w:pStyle w:val="AmColumnHeading"/>
            </w:pPr>
            <w:r w:rsidRPr="000E5D59">
              <w:t>Módosítás</w:t>
            </w:r>
          </w:p>
        </w:tc>
      </w:tr>
      <w:tr w:rsidR="00790F5F" w:rsidRPr="000E5D59" w14:paraId="1C8D4591" w14:textId="77777777" w:rsidTr="00A86B2E">
        <w:trPr>
          <w:jc w:val="center"/>
        </w:trPr>
        <w:tc>
          <w:tcPr>
            <w:tcW w:w="4876" w:type="dxa"/>
            <w:tcBorders>
              <w:top w:val="nil"/>
              <w:left w:val="nil"/>
              <w:bottom w:val="nil"/>
              <w:right w:val="nil"/>
            </w:tcBorders>
          </w:tcPr>
          <w:p w14:paraId="0AFE0B12" w14:textId="77777777" w:rsidR="002A714A" w:rsidRPr="000E5D59" w:rsidRDefault="002A714A" w:rsidP="00A86B2E">
            <w:pPr>
              <w:pStyle w:val="Normal6a"/>
            </w:pPr>
          </w:p>
        </w:tc>
        <w:tc>
          <w:tcPr>
            <w:tcW w:w="4876" w:type="dxa"/>
            <w:tcBorders>
              <w:top w:val="nil"/>
              <w:left w:val="nil"/>
              <w:bottom w:val="nil"/>
              <w:right w:val="nil"/>
            </w:tcBorders>
          </w:tcPr>
          <w:p w14:paraId="4EFB5F8B" w14:textId="77777777" w:rsidR="002A714A" w:rsidRPr="000E5D59" w:rsidRDefault="002A714A" w:rsidP="00A86B2E">
            <w:pPr>
              <w:pStyle w:val="Normal6a"/>
            </w:pPr>
            <w:r w:rsidRPr="000E5D59">
              <w:rPr>
                <w:b/>
                <w:i/>
              </w:rPr>
              <w:t>5a.</w:t>
            </w:r>
            <w:r w:rsidRPr="000E5D59">
              <w:tab/>
            </w:r>
            <w:r w:rsidRPr="000E5D59">
              <w:rPr>
                <w:b/>
                <w:i/>
              </w:rPr>
              <w:t>kiemeli a fenntartható halászati partnerségi megállapodások (FHPM-ek) stratégiai értékét az óceándiplomácia és az Európai Unió külső vetületének eszközeként; ragaszkodik ahhoz, hogy ezeknek a megállapodásoknak a következő többéves pénzügyi keretben megfelelő, önálló és előrelátható pénzügyi forrással kell rendelkezniük, amely igazodik az inflációhoz, és biztosítja a folytonosságukat, a tényleges hatásukat a partnerországokban, valamint hozzájárulásukat az élelmezésbiztonsághoz, az átláthatósághoz és a tisztességes versenyhez az európai piacon;</w:t>
            </w:r>
          </w:p>
        </w:tc>
      </w:tr>
    </w:tbl>
    <w:p w14:paraId="72B29EF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498A75E0" w14:textId="77777777" w:rsidR="002A714A" w:rsidRPr="000E5D59" w:rsidRDefault="002A714A" w:rsidP="002A714A">
      <w:r w:rsidRPr="002C1B64">
        <w:rPr>
          <w:rStyle w:val="HideTWBExt"/>
        </w:rPr>
        <w:t>&lt;/Amend&gt;</w:t>
      </w:r>
    </w:p>
    <w:p w14:paraId="0BC0FEA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114</w:t>
      </w:r>
      <w:r w:rsidRPr="002C1B64">
        <w:rPr>
          <w:rStyle w:val="HideTWBExt"/>
          <w:b w:val="0"/>
        </w:rPr>
        <w:t>&lt;/NumAm&gt;</w:t>
      </w:r>
    </w:p>
    <w:p w14:paraId="05F6BDA4" w14:textId="77777777" w:rsidR="002A714A" w:rsidRPr="000E5D59" w:rsidRDefault="002A714A" w:rsidP="002A714A">
      <w:pPr>
        <w:pStyle w:val="NormalBold"/>
      </w:pPr>
      <w:r w:rsidRPr="002C1B64">
        <w:rPr>
          <w:rStyle w:val="HideTWBExt"/>
          <w:b w:val="0"/>
        </w:rPr>
        <w:t>&lt;RepeatBlock-By&gt;&lt;Members&gt;</w:t>
      </w:r>
      <w:r w:rsidRPr="000E5D59">
        <w:t>Emma Fourreau, Luke Ming Flanagan</w:t>
      </w:r>
      <w:r w:rsidRPr="002C1B64">
        <w:rPr>
          <w:rStyle w:val="HideTWBExt"/>
          <w:b w:val="0"/>
        </w:rPr>
        <w:t>&lt;/Members&gt;</w:t>
      </w:r>
    </w:p>
    <w:p w14:paraId="65D5F60C" w14:textId="77777777" w:rsidR="002A714A" w:rsidRPr="000E5D59" w:rsidRDefault="002A714A" w:rsidP="002A714A">
      <w:pPr>
        <w:pStyle w:val="NormalBold"/>
      </w:pPr>
      <w:r w:rsidRPr="002C1B64">
        <w:rPr>
          <w:rStyle w:val="HideTWBExt"/>
          <w:b w:val="0"/>
        </w:rPr>
        <w:t>&lt;/RepeatBlock-By&gt;</w:t>
      </w:r>
    </w:p>
    <w:p w14:paraId="5C4D106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37B751F" w14:textId="77777777" w:rsidR="002A714A" w:rsidRPr="000E5D59" w:rsidRDefault="002A714A" w:rsidP="002A714A">
      <w:pPr>
        <w:pStyle w:val="NormalBold"/>
      </w:pPr>
      <w:r w:rsidRPr="002C1B64">
        <w:rPr>
          <w:rStyle w:val="HideTWBExt"/>
          <w:b w:val="0"/>
        </w:rPr>
        <w:t>&lt;Article&gt;</w:t>
      </w:r>
      <w:r w:rsidRPr="000E5D59">
        <w:t>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29639A6" w14:textId="77777777" w:rsidTr="00A86B2E">
        <w:trPr>
          <w:trHeight w:hRule="exact" w:val="240"/>
          <w:jc w:val="center"/>
        </w:trPr>
        <w:tc>
          <w:tcPr>
            <w:tcW w:w="9752" w:type="dxa"/>
            <w:gridSpan w:val="2"/>
            <w:tcBorders>
              <w:top w:val="nil"/>
              <w:left w:val="nil"/>
              <w:bottom w:val="nil"/>
              <w:right w:val="nil"/>
            </w:tcBorders>
          </w:tcPr>
          <w:p w14:paraId="0248EC19" w14:textId="77777777" w:rsidR="002A714A" w:rsidRPr="000E5D59" w:rsidRDefault="002A714A" w:rsidP="00A86B2E"/>
        </w:tc>
      </w:tr>
      <w:tr w:rsidR="00790F5F" w:rsidRPr="000E5D59" w14:paraId="76E9B2B2" w14:textId="77777777" w:rsidTr="00A86B2E">
        <w:trPr>
          <w:trHeight w:val="240"/>
          <w:jc w:val="center"/>
        </w:trPr>
        <w:tc>
          <w:tcPr>
            <w:tcW w:w="4876" w:type="dxa"/>
            <w:tcBorders>
              <w:top w:val="nil"/>
              <w:left w:val="nil"/>
              <w:bottom w:val="nil"/>
              <w:right w:val="nil"/>
            </w:tcBorders>
          </w:tcPr>
          <w:p w14:paraId="182E627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684FCF9" w14:textId="77777777" w:rsidR="002A714A" w:rsidRPr="000E5D59" w:rsidRDefault="002A714A" w:rsidP="00A86B2E">
            <w:pPr>
              <w:pStyle w:val="AmColumnHeading"/>
            </w:pPr>
            <w:r w:rsidRPr="000E5D59">
              <w:t>Módosítás</w:t>
            </w:r>
          </w:p>
        </w:tc>
      </w:tr>
      <w:tr w:rsidR="00790F5F" w:rsidRPr="000E5D59" w14:paraId="7183E12A" w14:textId="77777777" w:rsidTr="00A86B2E">
        <w:trPr>
          <w:jc w:val="center"/>
        </w:trPr>
        <w:tc>
          <w:tcPr>
            <w:tcW w:w="4876" w:type="dxa"/>
            <w:tcBorders>
              <w:top w:val="nil"/>
              <w:left w:val="nil"/>
              <w:bottom w:val="nil"/>
              <w:right w:val="nil"/>
            </w:tcBorders>
          </w:tcPr>
          <w:p w14:paraId="7E79597C" w14:textId="77777777" w:rsidR="002A714A" w:rsidRPr="000E5D59" w:rsidRDefault="002A714A" w:rsidP="00A86B2E">
            <w:pPr>
              <w:pStyle w:val="Normal6a"/>
            </w:pPr>
          </w:p>
        </w:tc>
        <w:tc>
          <w:tcPr>
            <w:tcW w:w="4876" w:type="dxa"/>
            <w:tcBorders>
              <w:top w:val="nil"/>
              <w:left w:val="nil"/>
              <w:bottom w:val="nil"/>
              <w:right w:val="nil"/>
            </w:tcBorders>
          </w:tcPr>
          <w:p w14:paraId="106AEFF2" w14:textId="77777777" w:rsidR="002A714A" w:rsidRPr="000E5D59" w:rsidRDefault="002A714A" w:rsidP="00A86B2E">
            <w:pPr>
              <w:pStyle w:val="Normal6a"/>
            </w:pPr>
            <w:r w:rsidRPr="000E5D59">
              <w:rPr>
                <w:b/>
                <w:i/>
              </w:rPr>
              <w:t>5a.</w:t>
            </w:r>
            <w:r w:rsidRPr="000E5D59">
              <w:tab/>
            </w:r>
            <w:r w:rsidRPr="000E5D59">
              <w:rPr>
                <w:b/>
                <w:i/>
              </w:rPr>
              <w:t>felszólítja az EU-t és tagállamait, hogy védjék meg a regionális halászati gazdálkodási szervezetek keretében kapott ambiciózus megbízatásokat, amelyek biztosítják a halpopulációk és a tengeri ökoszisztémák egészségét, a hatékony halászati ellenőrzést, az erős végrehajtási és megfelelési mechanizmusokat, az éghajlatváltozás mérséklésére és az ahhoz való alkalmazkodásra irányuló stratégiák integrálását, valamint a part menti fejlődő országok és a helyi közösségek szükségleteit figyelembe vevő méltányos intézkedéseket;</w:t>
            </w:r>
          </w:p>
        </w:tc>
      </w:tr>
    </w:tbl>
    <w:p w14:paraId="6B6208A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AF4084D" w14:textId="77777777" w:rsidR="002A714A" w:rsidRPr="000E5D59" w:rsidRDefault="002A714A" w:rsidP="002A714A">
      <w:r w:rsidRPr="002C1B64">
        <w:rPr>
          <w:rStyle w:val="HideTWBExt"/>
        </w:rPr>
        <w:lastRenderedPageBreak/>
        <w:t>&lt;/Amend&gt;</w:t>
      </w:r>
    </w:p>
    <w:p w14:paraId="673C3F3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115</w:t>
      </w:r>
      <w:r w:rsidRPr="002C1B64">
        <w:rPr>
          <w:rStyle w:val="HideTWBExt"/>
          <w:b w:val="0"/>
        </w:rPr>
        <w:t>&lt;/NumAm&gt;</w:t>
      </w:r>
    </w:p>
    <w:p w14:paraId="0D512EA5"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7E771C5F" w14:textId="77777777" w:rsidR="002A714A" w:rsidRPr="000E5D59" w:rsidRDefault="002A714A" w:rsidP="002A714A">
      <w:pPr>
        <w:pStyle w:val="NormalBold"/>
      </w:pPr>
      <w:r w:rsidRPr="002C1B64">
        <w:rPr>
          <w:rStyle w:val="HideTWBExt"/>
          <w:b w:val="0"/>
        </w:rPr>
        <w:t>&lt;/RepeatBlock-By&gt;</w:t>
      </w:r>
    </w:p>
    <w:p w14:paraId="3A885DB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C7F792A" w14:textId="77777777" w:rsidR="002A714A" w:rsidRPr="000E5D59" w:rsidRDefault="002A714A" w:rsidP="002A714A">
      <w:pPr>
        <w:pStyle w:val="NormalBold"/>
      </w:pPr>
      <w:r w:rsidRPr="002C1B64">
        <w:rPr>
          <w:rStyle w:val="HideTWBExt"/>
          <w:b w:val="0"/>
        </w:rPr>
        <w:t>&lt;Article&gt;</w:t>
      </w:r>
      <w:r w:rsidRPr="000E5D59">
        <w:t>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AA9315F" w14:textId="77777777" w:rsidTr="00A86B2E">
        <w:trPr>
          <w:trHeight w:hRule="exact" w:val="240"/>
          <w:jc w:val="center"/>
        </w:trPr>
        <w:tc>
          <w:tcPr>
            <w:tcW w:w="9752" w:type="dxa"/>
            <w:gridSpan w:val="2"/>
            <w:tcBorders>
              <w:top w:val="nil"/>
              <w:left w:val="nil"/>
              <w:bottom w:val="nil"/>
              <w:right w:val="nil"/>
            </w:tcBorders>
          </w:tcPr>
          <w:p w14:paraId="615811A1" w14:textId="77777777" w:rsidR="002A714A" w:rsidRPr="000E5D59" w:rsidRDefault="002A714A" w:rsidP="00A86B2E"/>
        </w:tc>
      </w:tr>
      <w:tr w:rsidR="00790F5F" w:rsidRPr="000E5D59" w14:paraId="46629B69" w14:textId="77777777" w:rsidTr="00A86B2E">
        <w:trPr>
          <w:trHeight w:val="240"/>
          <w:jc w:val="center"/>
        </w:trPr>
        <w:tc>
          <w:tcPr>
            <w:tcW w:w="4876" w:type="dxa"/>
            <w:tcBorders>
              <w:top w:val="nil"/>
              <w:left w:val="nil"/>
              <w:bottom w:val="nil"/>
              <w:right w:val="nil"/>
            </w:tcBorders>
          </w:tcPr>
          <w:p w14:paraId="17D7C1D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B34DF2D" w14:textId="77777777" w:rsidR="002A714A" w:rsidRPr="000E5D59" w:rsidRDefault="002A714A" w:rsidP="00A86B2E">
            <w:pPr>
              <w:pStyle w:val="AmColumnHeading"/>
            </w:pPr>
            <w:r w:rsidRPr="000E5D59">
              <w:t>Módosítás</w:t>
            </w:r>
          </w:p>
        </w:tc>
      </w:tr>
      <w:tr w:rsidR="00790F5F" w:rsidRPr="000E5D59" w14:paraId="71CCB425" w14:textId="77777777" w:rsidTr="00A86B2E">
        <w:trPr>
          <w:jc w:val="center"/>
        </w:trPr>
        <w:tc>
          <w:tcPr>
            <w:tcW w:w="4876" w:type="dxa"/>
            <w:tcBorders>
              <w:top w:val="nil"/>
              <w:left w:val="nil"/>
              <w:bottom w:val="nil"/>
              <w:right w:val="nil"/>
            </w:tcBorders>
          </w:tcPr>
          <w:p w14:paraId="4FF0F1B9" w14:textId="77777777" w:rsidR="002A714A" w:rsidRPr="000E5D59" w:rsidRDefault="002A714A" w:rsidP="00A86B2E">
            <w:pPr>
              <w:pStyle w:val="Normal6a"/>
            </w:pPr>
          </w:p>
        </w:tc>
        <w:tc>
          <w:tcPr>
            <w:tcW w:w="4876" w:type="dxa"/>
            <w:tcBorders>
              <w:top w:val="nil"/>
              <w:left w:val="nil"/>
              <w:bottom w:val="nil"/>
              <w:right w:val="nil"/>
            </w:tcBorders>
          </w:tcPr>
          <w:p w14:paraId="6976133B" w14:textId="77777777" w:rsidR="002A714A" w:rsidRPr="000E5D59" w:rsidRDefault="002A714A" w:rsidP="00A86B2E">
            <w:pPr>
              <w:pStyle w:val="Normal6a"/>
            </w:pPr>
            <w:r w:rsidRPr="000E5D59">
              <w:rPr>
                <w:b/>
                <w:i/>
              </w:rPr>
              <w:t>5a.</w:t>
            </w:r>
            <w:r w:rsidRPr="000E5D59">
              <w:tab/>
            </w:r>
            <w:r w:rsidRPr="000E5D59">
              <w:rPr>
                <w:b/>
                <w:i/>
              </w:rPr>
              <w:t>felszólítja továbbá a Bizottságot, hogy továbbra is tegyen erőfeszítéseket – különösen a regionális halászati gazdálkodási szervezetekben és a fenntartható halászati partnerségi megállapodások hálózatában tett fellépései révén – annak érdekében, hogy nagyobb átláthatóságot és elszámoltathatóságot biztosítson valamennyi halásznemzet számára, különösen azok számára, amelyek versenyeznek az uniós flottákkal, de nem tartják be ugyanazokat a magas szintű normákat, biztosítva, hogy részletes tájékoztatást nyújtsanak flottatevékenységeikről, pontosan jelentsék fogásaikat, és megfeleljenek az állományvédelmi és -gazdálkodási intézkedéseknek;</w:t>
            </w:r>
          </w:p>
        </w:tc>
      </w:tr>
    </w:tbl>
    <w:p w14:paraId="5527D6F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46FA94F" w14:textId="77777777" w:rsidR="002A714A" w:rsidRPr="000E5D59" w:rsidRDefault="002A714A" w:rsidP="002A714A">
      <w:r w:rsidRPr="002C1B64">
        <w:rPr>
          <w:rStyle w:val="HideTWBExt"/>
        </w:rPr>
        <w:t>&lt;/Amend&gt;</w:t>
      </w:r>
    </w:p>
    <w:p w14:paraId="08FB1A3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116</w:t>
      </w:r>
      <w:r w:rsidRPr="002C1B64">
        <w:rPr>
          <w:rStyle w:val="HideTWBExt"/>
          <w:b w:val="0"/>
        </w:rPr>
        <w:t>&lt;/NumAm&gt;</w:t>
      </w:r>
    </w:p>
    <w:p w14:paraId="242A4897"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052F85B3" w14:textId="77777777" w:rsidR="002A714A" w:rsidRPr="000E5D59" w:rsidRDefault="002A714A" w:rsidP="002A714A">
      <w:pPr>
        <w:pStyle w:val="NormalBold"/>
      </w:pPr>
      <w:r w:rsidRPr="002C1B64">
        <w:rPr>
          <w:rStyle w:val="HideTWBExt"/>
          <w:b w:val="0"/>
        </w:rPr>
        <w:t>&lt;/RepeatBlock-By&gt;</w:t>
      </w:r>
    </w:p>
    <w:p w14:paraId="0B28EA6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BB4A0F2" w14:textId="77777777" w:rsidR="002A714A" w:rsidRPr="000E5D59" w:rsidRDefault="002A714A" w:rsidP="002A714A">
      <w:pPr>
        <w:pStyle w:val="NormalBold"/>
      </w:pPr>
      <w:r w:rsidRPr="002C1B64">
        <w:rPr>
          <w:rStyle w:val="HideTWBExt"/>
          <w:b w:val="0"/>
        </w:rPr>
        <w:t>&lt;Article&gt;</w:t>
      </w:r>
      <w:r w:rsidRPr="000E5D59">
        <w:t>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0C82C37" w14:textId="77777777" w:rsidTr="00A86B2E">
        <w:trPr>
          <w:trHeight w:hRule="exact" w:val="240"/>
          <w:jc w:val="center"/>
        </w:trPr>
        <w:tc>
          <w:tcPr>
            <w:tcW w:w="9752" w:type="dxa"/>
            <w:gridSpan w:val="2"/>
            <w:tcBorders>
              <w:top w:val="nil"/>
              <w:left w:val="nil"/>
              <w:bottom w:val="nil"/>
              <w:right w:val="nil"/>
            </w:tcBorders>
          </w:tcPr>
          <w:p w14:paraId="1B8F3A9C" w14:textId="77777777" w:rsidR="002A714A" w:rsidRPr="000E5D59" w:rsidRDefault="002A714A" w:rsidP="00A86B2E"/>
        </w:tc>
      </w:tr>
      <w:tr w:rsidR="00790F5F" w:rsidRPr="000E5D59" w14:paraId="5C5B0AEA" w14:textId="77777777" w:rsidTr="00A86B2E">
        <w:trPr>
          <w:trHeight w:val="240"/>
          <w:jc w:val="center"/>
        </w:trPr>
        <w:tc>
          <w:tcPr>
            <w:tcW w:w="4876" w:type="dxa"/>
            <w:tcBorders>
              <w:top w:val="nil"/>
              <w:left w:val="nil"/>
              <w:bottom w:val="nil"/>
              <w:right w:val="nil"/>
            </w:tcBorders>
          </w:tcPr>
          <w:p w14:paraId="7A5526F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FC60FDB" w14:textId="77777777" w:rsidR="002A714A" w:rsidRPr="000E5D59" w:rsidRDefault="002A714A" w:rsidP="00A86B2E">
            <w:pPr>
              <w:pStyle w:val="AmColumnHeading"/>
            </w:pPr>
            <w:r w:rsidRPr="000E5D59">
              <w:t>Módosítás</w:t>
            </w:r>
          </w:p>
        </w:tc>
      </w:tr>
      <w:tr w:rsidR="00790F5F" w:rsidRPr="000E5D59" w14:paraId="50450EDF" w14:textId="77777777" w:rsidTr="00A86B2E">
        <w:trPr>
          <w:jc w:val="center"/>
        </w:trPr>
        <w:tc>
          <w:tcPr>
            <w:tcW w:w="4876" w:type="dxa"/>
            <w:tcBorders>
              <w:top w:val="nil"/>
              <w:left w:val="nil"/>
              <w:bottom w:val="nil"/>
              <w:right w:val="nil"/>
            </w:tcBorders>
          </w:tcPr>
          <w:p w14:paraId="2BBEA25A" w14:textId="77777777" w:rsidR="002A714A" w:rsidRPr="000E5D59" w:rsidRDefault="002A714A" w:rsidP="00A86B2E">
            <w:pPr>
              <w:pStyle w:val="Normal6a"/>
            </w:pPr>
          </w:p>
        </w:tc>
        <w:tc>
          <w:tcPr>
            <w:tcW w:w="4876" w:type="dxa"/>
            <w:tcBorders>
              <w:top w:val="nil"/>
              <w:left w:val="nil"/>
              <w:bottom w:val="nil"/>
              <w:right w:val="nil"/>
            </w:tcBorders>
          </w:tcPr>
          <w:p w14:paraId="4B672D63" w14:textId="77777777" w:rsidR="002A714A" w:rsidRPr="000E5D59" w:rsidRDefault="002A714A" w:rsidP="00A86B2E">
            <w:pPr>
              <w:pStyle w:val="Normal6a"/>
            </w:pPr>
            <w:r w:rsidRPr="000E5D59">
              <w:rPr>
                <w:b/>
                <w:i/>
              </w:rPr>
              <w:t>5a.</w:t>
            </w:r>
            <w:r w:rsidRPr="000E5D59">
              <w:tab/>
            </w:r>
            <w:r w:rsidRPr="000E5D59">
              <w:rPr>
                <w:b/>
                <w:i/>
              </w:rPr>
              <w:t xml:space="preserve">elismeri a fenntartható halászati partnerségi megállapodások új generációjának fontosságát, ahogy azt az európai óceánvédelmi paktumban is bejelentették; hangsúlyozza, hogy a </w:t>
            </w:r>
            <w:r w:rsidRPr="000E5D59">
              <w:rPr>
                <w:b/>
                <w:i/>
              </w:rPr>
              <w:lastRenderedPageBreak/>
              <w:t>fenntartható halászati partnerségi megállapodások új generációjának – az EU tágabb regionális stratégiáival és prioritásaihoz való igazodás mellett – lehetőséget kell biztosítania a flotta fenntarthatóságának javítására, a nagymértékben kiaknázott állományokra nehezedő nyomás csökkentésére, a halászati termékek forrásának diverzifikálására és a harmadik országok halászati termékeitől való függőség csökkentésére is;</w:t>
            </w:r>
          </w:p>
        </w:tc>
      </w:tr>
    </w:tbl>
    <w:p w14:paraId="04586E09"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F820DC2" w14:textId="77777777" w:rsidR="002A714A" w:rsidRPr="000E5D59" w:rsidRDefault="002A714A" w:rsidP="002A714A">
      <w:r w:rsidRPr="002C1B64">
        <w:rPr>
          <w:rStyle w:val="HideTWBExt"/>
        </w:rPr>
        <w:t>&lt;/Amend&gt;</w:t>
      </w:r>
    </w:p>
    <w:p w14:paraId="55DF630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117</w:t>
      </w:r>
      <w:r w:rsidRPr="002C1B64">
        <w:rPr>
          <w:rStyle w:val="HideTWBExt"/>
          <w:b w:val="0"/>
        </w:rPr>
        <w:t>&lt;/NumAm&gt;</w:t>
      </w:r>
    </w:p>
    <w:p w14:paraId="75E794BB"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5041ADD0"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02B5E35A" w14:textId="77777777" w:rsidR="002A714A" w:rsidRPr="000E5D59" w:rsidRDefault="002A714A" w:rsidP="002A714A">
      <w:pPr>
        <w:pStyle w:val="NormalBold"/>
      </w:pPr>
      <w:r w:rsidRPr="002C1B64">
        <w:rPr>
          <w:rStyle w:val="HideTWBExt"/>
          <w:b w:val="0"/>
        </w:rPr>
        <w:t>&lt;/RepeatBlock-By&gt;</w:t>
      </w:r>
    </w:p>
    <w:p w14:paraId="16DF9E8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BD28389" w14:textId="77777777" w:rsidR="002A714A" w:rsidRPr="000E5D59" w:rsidRDefault="002A714A" w:rsidP="002A714A">
      <w:pPr>
        <w:pStyle w:val="NormalBold"/>
      </w:pPr>
      <w:r w:rsidRPr="002C1B64">
        <w:rPr>
          <w:rStyle w:val="HideTWBExt"/>
          <w:b w:val="0"/>
        </w:rPr>
        <w:t>&lt;Article&gt;</w:t>
      </w:r>
      <w:r w:rsidRPr="000E5D59">
        <w:t>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4945070" w14:textId="77777777" w:rsidTr="00A86B2E">
        <w:trPr>
          <w:trHeight w:hRule="exact" w:val="240"/>
          <w:jc w:val="center"/>
        </w:trPr>
        <w:tc>
          <w:tcPr>
            <w:tcW w:w="9752" w:type="dxa"/>
            <w:gridSpan w:val="2"/>
            <w:tcBorders>
              <w:top w:val="nil"/>
              <w:left w:val="nil"/>
              <w:bottom w:val="nil"/>
              <w:right w:val="nil"/>
            </w:tcBorders>
          </w:tcPr>
          <w:p w14:paraId="760CCFFF" w14:textId="77777777" w:rsidR="002A714A" w:rsidRPr="000E5D59" w:rsidRDefault="002A714A" w:rsidP="00A86B2E"/>
        </w:tc>
      </w:tr>
      <w:tr w:rsidR="00790F5F" w:rsidRPr="000E5D59" w14:paraId="31EA1010" w14:textId="77777777" w:rsidTr="00A86B2E">
        <w:trPr>
          <w:trHeight w:val="240"/>
          <w:jc w:val="center"/>
        </w:trPr>
        <w:tc>
          <w:tcPr>
            <w:tcW w:w="4876" w:type="dxa"/>
            <w:tcBorders>
              <w:top w:val="nil"/>
              <w:left w:val="nil"/>
              <w:bottom w:val="nil"/>
              <w:right w:val="nil"/>
            </w:tcBorders>
          </w:tcPr>
          <w:p w14:paraId="28DEBA9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3AA28C0" w14:textId="77777777" w:rsidR="002A714A" w:rsidRPr="000E5D59" w:rsidRDefault="002A714A" w:rsidP="00A86B2E">
            <w:pPr>
              <w:pStyle w:val="AmColumnHeading"/>
            </w:pPr>
            <w:r w:rsidRPr="000E5D59">
              <w:t>Módosítás</w:t>
            </w:r>
          </w:p>
        </w:tc>
      </w:tr>
      <w:tr w:rsidR="00790F5F" w:rsidRPr="000E5D59" w14:paraId="688899F4" w14:textId="77777777" w:rsidTr="00A86B2E">
        <w:trPr>
          <w:jc w:val="center"/>
        </w:trPr>
        <w:tc>
          <w:tcPr>
            <w:tcW w:w="4876" w:type="dxa"/>
            <w:tcBorders>
              <w:top w:val="nil"/>
              <w:left w:val="nil"/>
              <w:bottom w:val="nil"/>
              <w:right w:val="nil"/>
            </w:tcBorders>
          </w:tcPr>
          <w:p w14:paraId="7B770622" w14:textId="77777777" w:rsidR="002A714A" w:rsidRPr="000E5D59" w:rsidRDefault="002A714A" w:rsidP="00A86B2E">
            <w:pPr>
              <w:pStyle w:val="Normal6a"/>
            </w:pPr>
          </w:p>
        </w:tc>
        <w:tc>
          <w:tcPr>
            <w:tcW w:w="4876" w:type="dxa"/>
            <w:tcBorders>
              <w:top w:val="nil"/>
              <w:left w:val="nil"/>
              <w:bottom w:val="nil"/>
              <w:right w:val="nil"/>
            </w:tcBorders>
          </w:tcPr>
          <w:p w14:paraId="20333BC4" w14:textId="77777777" w:rsidR="002A714A" w:rsidRPr="000E5D59" w:rsidRDefault="002A714A" w:rsidP="00A86B2E">
            <w:pPr>
              <w:pStyle w:val="Normal6a"/>
            </w:pPr>
            <w:r w:rsidRPr="000E5D59">
              <w:rPr>
                <w:b/>
                <w:i/>
              </w:rPr>
              <w:t>5a.</w:t>
            </w:r>
            <w:r w:rsidRPr="000E5D59">
              <w:tab/>
            </w:r>
            <w:r w:rsidRPr="000E5D59">
              <w:rPr>
                <w:b/>
                <w:i/>
              </w:rPr>
              <w:t>rámutat arra, hogy a kisüzemi halászatnak döntő szerepe van a helyi gazdaságok és közösségek fenntartásában szerte a világban; felszólítja a tagállamokat, hogy nemzeti stratégiáikba építsék be a közösségvezérelt halászati gazdálkodást és az előnyök méltányos megosztását annak biztosítása érdekében, hogy a tengeri erőforrásokból származó érték a helyi területeken maradjon;</w:t>
            </w:r>
          </w:p>
        </w:tc>
      </w:tr>
    </w:tbl>
    <w:p w14:paraId="5B8717F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8AFD910" w14:textId="77777777" w:rsidR="002A714A" w:rsidRPr="000E5D59" w:rsidRDefault="002A714A" w:rsidP="002A714A">
      <w:r w:rsidRPr="002C1B64">
        <w:rPr>
          <w:rStyle w:val="HideTWBExt"/>
        </w:rPr>
        <w:t>&lt;/Amend&gt;</w:t>
      </w:r>
    </w:p>
    <w:p w14:paraId="17F013B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118</w:t>
      </w:r>
      <w:r w:rsidRPr="002C1B64">
        <w:rPr>
          <w:rStyle w:val="HideTWBExt"/>
          <w:b w:val="0"/>
        </w:rPr>
        <w:t>&lt;/NumAm&gt;</w:t>
      </w:r>
    </w:p>
    <w:p w14:paraId="70324F37"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5515E019" w14:textId="77777777" w:rsidR="002A714A" w:rsidRPr="000E5D59" w:rsidRDefault="002A714A" w:rsidP="002A714A">
      <w:pPr>
        <w:pStyle w:val="NormalBold"/>
      </w:pPr>
      <w:r w:rsidRPr="002C1B64">
        <w:rPr>
          <w:rStyle w:val="HideTWBExt"/>
          <w:b w:val="0"/>
        </w:rPr>
        <w:t>&lt;/RepeatBlock-By&gt;</w:t>
      </w:r>
    </w:p>
    <w:p w14:paraId="4343074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D7C2E92" w14:textId="77777777" w:rsidR="002A714A" w:rsidRPr="000E5D59" w:rsidRDefault="002A714A" w:rsidP="002A714A">
      <w:pPr>
        <w:pStyle w:val="NormalBold"/>
      </w:pPr>
      <w:r w:rsidRPr="002C1B64">
        <w:rPr>
          <w:rStyle w:val="HideTWBExt"/>
          <w:b w:val="0"/>
        </w:rPr>
        <w:t>&lt;Article&gt;</w:t>
      </w:r>
      <w:r w:rsidRPr="000E5D59">
        <w:t>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CB49F38" w14:textId="77777777" w:rsidTr="00A86B2E">
        <w:trPr>
          <w:trHeight w:hRule="exact" w:val="240"/>
          <w:jc w:val="center"/>
        </w:trPr>
        <w:tc>
          <w:tcPr>
            <w:tcW w:w="9752" w:type="dxa"/>
            <w:gridSpan w:val="2"/>
            <w:tcBorders>
              <w:top w:val="nil"/>
              <w:left w:val="nil"/>
              <w:bottom w:val="nil"/>
              <w:right w:val="nil"/>
            </w:tcBorders>
          </w:tcPr>
          <w:p w14:paraId="2013A52E" w14:textId="77777777" w:rsidR="002A714A" w:rsidRPr="000E5D59" w:rsidRDefault="002A714A" w:rsidP="00A86B2E"/>
        </w:tc>
      </w:tr>
      <w:tr w:rsidR="00790F5F" w:rsidRPr="000E5D59" w14:paraId="5D158526" w14:textId="77777777" w:rsidTr="00A86B2E">
        <w:trPr>
          <w:trHeight w:val="240"/>
          <w:jc w:val="center"/>
        </w:trPr>
        <w:tc>
          <w:tcPr>
            <w:tcW w:w="4876" w:type="dxa"/>
            <w:tcBorders>
              <w:top w:val="nil"/>
              <w:left w:val="nil"/>
              <w:bottom w:val="nil"/>
              <w:right w:val="nil"/>
            </w:tcBorders>
          </w:tcPr>
          <w:p w14:paraId="284CE217"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288A4F6B" w14:textId="77777777" w:rsidR="002A714A" w:rsidRPr="000E5D59" w:rsidRDefault="002A714A" w:rsidP="00A86B2E">
            <w:pPr>
              <w:pStyle w:val="AmColumnHeading"/>
            </w:pPr>
            <w:r w:rsidRPr="000E5D59">
              <w:t>Módosítás</w:t>
            </w:r>
          </w:p>
        </w:tc>
      </w:tr>
      <w:tr w:rsidR="00790F5F" w:rsidRPr="000E5D59" w14:paraId="18B01B59" w14:textId="77777777" w:rsidTr="00A86B2E">
        <w:trPr>
          <w:jc w:val="center"/>
        </w:trPr>
        <w:tc>
          <w:tcPr>
            <w:tcW w:w="4876" w:type="dxa"/>
            <w:tcBorders>
              <w:top w:val="nil"/>
              <w:left w:val="nil"/>
              <w:bottom w:val="nil"/>
              <w:right w:val="nil"/>
            </w:tcBorders>
          </w:tcPr>
          <w:p w14:paraId="1DA1F55F" w14:textId="77777777" w:rsidR="002A714A" w:rsidRPr="000E5D59" w:rsidRDefault="002A714A" w:rsidP="00A86B2E">
            <w:pPr>
              <w:pStyle w:val="Normal6a"/>
            </w:pPr>
          </w:p>
        </w:tc>
        <w:tc>
          <w:tcPr>
            <w:tcW w:w="4876" w:type="dxa"/>
            <w:tcBorders>
              <w:top w:val="nil"/>
              <w:left w:val="nil"/>
              <w:bottom w:val="nil"/>
              <w:right w:val="nil"/>
            </w:tcBorders>
          </w:tcPr>
          <w:p w14:paraId="694F0CEF" w14:textId="77777777" w:rsidR="002A714A" w:rsidRPr="000E5D59" w:rsidRDefault="002A714A" w:rsidP="00A86B2E">
            <w:pPr>
              <w:pStyle w:val="Normal6a"/>
            </w:pPr>
            <w:r w:rsidRPr="000E5D59">
              <w:rPr>
                <w:b/>
                <w:i/>
              </w:rPr>
              <w:t>5a.</w:t>
            </w:r>
            <w:r w:rsidRPr="000E5D59">
              <w:tab/>
            </w:r>
            <w:r w:rsidRPr="000E5D59">
              <w:rPr>
                <w:b/>
                <w:i/>
              </w:rPr>
              <w:t>felszólítja a Bizottságot és a tagállamokat, hogy követeljék meg a nem uniós országok lobogója alatt hajózó, magas kockázatú hajók tulajdonjogának lajstromba vételét, és szüntessék meg az uniós tulajdonú hajók esetében az olcsó lobogó használatát, hogy az EU eleget tegyen a jogellenes, be nem jelentett és szabályozatlan halászatra vonatkozó zéró tolerancia politikájának;</w:t>
            </w:r>
          </w:p>
        </w:tc>
      </w:tr>
    </w:tbl>
    <w:p w14:paraId="3715D5B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BB5742C" w14:textId="77777777" w:rsidR="002A714A" w:rsidRPr="000E5D59" w:rsidRDefault="002A714A" w:rsidP="002A714A">
      <w:r w:rsidRPr="002C1B64">
        <w:rPr>
          <w:rStyle w:val="HideTWBExt"/>
        </w:rPr>
        <w:t>&lt;/Amend&gt;</w:t>
      </w:r>
    </w:p>
    <w:p w14:paraId="617C1FF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119</w:t>
      </w:r>
      <w:r w:rsidRPr="002C1B64">
        <w:rPr>
          <w:rStyle w:val="HideTWBExt"/>
          <w:b w:val="0"/>
        </w:rPr>
        <w:t>&lt;/NumAm&gt;</w:t>
      </w:r>
    </w:p>
    <w:p w14:paraId="71E37FBA"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3FA7EE78" w14:textId="77777777" w:rsidR="002A714A" w:rsidRPr="000E5D59" w:rsidRDefault="002A714A" w:rsidP="002A714A">
      <w:pPr>
        <w:pStyle w:val="NormalBold"/>
      </w:pPr>
      <w:r w:rsidRPr="002C1B64">
        <w:rPr>
          <w:rStyle w:val="HideTWBExt"/>
          <w:b w:val="0"/>
        </w:rPr>
        <w:t>&lt;/RepeatBlock-By&gt;</w:t>
      </w:r>
    </w:p>
    <w:p w14:paraId="28743AA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DFACFF8" w14:textId="77777777" w:rsidR="002A714A" w:rsidRPr="000E5D59" w:rsidRDefault="002A714A" w:rsidP="002A714A">
      <w:pPr>
        <w:pStyle w:val="NormalBold"/>
      </w:pPr>
      <w:r w:rsidRPr="002C1B64">
        <w:rPr>
          <w:rStyle w:val="HideTWBExt"/>
          <w:b w:val="0"/>
        </w:rPr>
        <w:t>&lt;Article&gt;</w:t>
      </w:r>
      <w:r w:rsidRPr="000E5D59">
        <w:t>5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9183F58" w14:textId="77777777" w:rsidTr="00A86B2E">
        <w:trPr>
          <w:trHeight w:hRule="exact" w:val="240"/>
          <w:jc w:val="center"/>
        </w:trPr>
        <w:tc>
          <w:tcPr>
            <w:tcW w:w="9752" w:type="dxa"/>
            <w:gridSpan w:val="2"/>
            <w:tcBorders>
              <w:top w:val="nil"/>
              <w:left w:val="nil"/>
              <w:bottom w:val="nil"/>
              <w:right w:val="nil"/>
            </w:tcBorders>
          </w:tcPr>
          <w:p w14:paraId="6A091284" w14:textId="77777777" w:rsidR="002A714A" w:rsidRPr="000E5D59" w:rsidRDefault="002A714A" w:rsidP="00A86B2E"/>
        </w:tc>
      </w:tr>
      <w:tr w:rsidR="00790F5F" w:rsidRPr="000E5D59" w14:paraId="0EFE535C" w14:textId="77777777" w:rsidTr="00A86B2E">
        <w:trPr>
          <w:trHeight w:val="240"/>
          <w:jc w:val="center"/>
        </w:trPr>
        <w:tc>
          <w:tcPr>
            <w:tcW w:w="4876" w:type="dxa"/>
            <w:tcBorders>
              <w:top w:val="nil"/>
              <w:left w:val="nil"/>
              <w:bottom w:val="nil"/>
              <w:right w:val="nil"/>
            </w:tcBorders>
          </w:tcPr>
          <w:p w14:paraId="32431AA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362C3CC" w14:textId="77777777" w:rsidR="002A714A" w:rsidRPr="000E5D59" w:rsidRDefault="002A714A" w:rsidP="00A86B2E">
            <w:pPr>
              <w:pStyle w:val="AmColumnHeading"/>
            </w:pPr>
            <w:r w:rsidRPr="000E5D59">
              <w:t>Módosítás</w:t>
            </w:r>
          </w:p>
        </w:tc>
      </w:tr>
      <w:tr w:rsidR="00790F5F" w:rsidRPr="000E5D59" w14:paraId="2A03FEC1" w14:textId="77777777" w:rsidTr="00A86B2E">
        <w:trPr>
          <w:jc w:val="center"/>
        </w:trPr>
        <w:tc>
          <w:tcPr>
            <w:tcW w:w="4876" w:type="dxa"/>
            <w:tcBorders>
              <w:top w:val="nil"/>
              <w:left w:val="nil"/>
              <w:bottom w:val="nil"/>
              <w:right w:val="nil"/>
            </w:tcBorders>
          </w:tcPr>
          <w:p w14:paraId="4DD0B9A0" w14:textId="77777777" w:rsidR="002A714A" w:rsidRPr="000E5D59" w:rsidRDefault="002A714A" w:rsidP="00A86B2E">
            <w:pPr>
              <w:pStyle w:val="Normal6a"/>
            </w:pPr>
          </w:p>
        </w:tc>
        <w:tc>
          <w:tcPr>
            <w:tcW w:w="4876" w:type="dxa"/>
            <w:tcBorders>
              <w:top w:val="nil"/>
              <w:left w:val="nil"/>
              <w:bottom w:val="nil"/>
              <w:right w:val="nil"/>
            </w:tcBorders>
          </w:tcPr>
          <w:p w14:paraId="5B6E1AB8" w14:textId="77777777" w:rsidR="002A714A" w:rsidRPr="000E5D59" w:rsidRDefault="002A714A" w:rsidP="00A86B2E">
            <w:pPr>
              <w:pStyle w:val="Normal6a"/>
            </w:pPr>
            <w:r w:rsidRPr="000E5D59">
              <w:rPr>
                <w:b/>
                <w:i/>
              </w:rPr>
              <w:t>5b.</w:t>
            </w:r>
            <w:r w:rsidRPr="000E5D59">
              <w:tab/>
            </w:r>
            <w:r w:rsidRPr="000E5D59">
              <w:rPr>
                <w:b/>
                <w:i/>
              </w:rPr>
              <w:t>szorgalmazza a jövőbeli fenntartható halászati partnerségi megállapodások protokolljaiban foglalt megkülönböztetésmentességi záradék megerősítését, biztosítva, hogy a partnerországok ne biztosítsanak kedvezőbb – pénzügyi vagy műszaki – feltételeket a felségvizeiken működő más külföldi flották számára, és hogy ezeket a záradékokat hatékonyan nyomon kövessék és érvényesítsék; megjegyzi, hogy a Bizottság értékelései kevés információt tartalmaznak a megkülönböztetésmentességi záradékok végrehajtásáról és hatékonyságáról; felszólítja a Bizottságot, hogy a fenntartható halászati partnerségi megállapodásokról szóló jövőbeli értékelő jelentésekbe szisztematikusan foglaljon bele részletes információkat és elemzéseket erről a szempontról; </w:t>
            </w:r>
          </w:p>
        </w:tc>
      </w:tr>
    </w:tbl>
    <w:p w14:paraId="7650F9E4"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B8FA07C" w14:textId="77777777" w:rsidR="002A714A" w:rsidRPr="000E5D59" w:rsidRDefault="002A714A" w:rsidP="002A714A">
      <w:r w:rsidRPr="002C1B64">
        <w:rPr>
          <w:rStyle w:val="HideTWBExt"/>
        </w:rPr>
        <w:lastRenderedPageBreak/>
        <w:t>&lt;/Amend&gt;</w:t>
      </w:r>
    </w:p>
    <w:p w14:paraId="158C772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120</w:t>
      </w:r>
      <w:r w:rsidRPr="002C1B64">
        <w:rPr>
          <w:rStyle w:val="HideTWBExt"/>
          <w:b w:val="0"/>
        </w:rPr>
        <w:t>&lt;/NumAm&gt;</w:t>
      </w:r>
    </w:p>
    <w:p w14:paraId="48C2CB2F"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73F9ABA1" w14:textId="77777777" w:rsidR="002A714A" w:rsidRPr="000E5D59" w:rsidRDefault="002A714A" w:rsidP="002A714A">
      <w:pPr>
        <w:pStyle w:val="NormalBold"/>
      </w:pPr>
      <w:r w:rsidRPr="002C1B64">
        <w:rPr>
          <w:rStyle w:val="HideTWBExt"/>
          <w:b w:val="0"/>
        </w:rPr>
        <w:t>&lt;/RepeatBlock-By&gt;</w:t>
      </w:r>
    </w:p>
    <w:p w14:paraId="4C3A2C5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EC49C69" w14:textId="77777777" w:rsidR="002A714A" w:rsidRPr="000E5D59" w:rsidRDefault="002A714A" w:rsidP="002A714A">
      <w:pPr>
        <w:pStyle w:val="NormalBold"/>
      </w:pPr>
      <w:r w:rsidRPr="002C1B64">
        <w:rPr>
          <w:rStyle w:val="HideTWBExt"/>
          <w:b w:val="0"/>
        </w:rPr>
        <w:t>&lt;Article&gt;</w:t>
      </w:r>
      <w:r w:rsidRPr="000E5D59">
        <w:t>5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B5357A2" w14:textId="77777777" w:rsidTr="00A86B2E">
        <w:trPr>
          <w:trHeight w:hRule="exact" w:val="240"/>
          <w:jc w:val="center"/>
        </w:trPr>
        <w:tc>
          <w:tcPr>
            <w:tcW w:w="9752" w:type="dxa"/>
            <w:gridSpan w:val="2"/>
            <w:tcBorders>
              <w:top w:val="nil"/>
              <w:left w:val="nil"/>
              <w:bottom w:val="nil"/>
              <w:right w:val="nil"/>
            </w:tcBorders>
          </w:tcPr>
          <w:p w14:paraId="07B163EE" w14:textId="77777777" w:rsidR="002A714A" w:rsidRPr="000E5D59" w:rsidRDefault="002A714A" w:rsidP="00A86B2E"/>
        </w:tc>
      </w:tr>
      <w:tr w:rsidR="00790F5F" w:rsidRPr="000E5D59" w14:paraId="51B4AB96" w14:textId="77777777" w:rsidTr="00A86B2E">
        <w:trPr>
          <w:trHeight w:val="240"/>
          <w:jc w:val="center"/>
        </w:trPr>
        <w:tc>
          <w:tcPr>
            <w:tcW w:w="4876" w:type="dxa"/>
            <w:tcBorders>
              <w:top w:val="nil"/>
              <w:left w:val="nil"/>
              <w:bottom w:val="nil"/>
              <w:right w:val="nil"/>
            </w:tcBorders>
          </w:tcPr>
          <w:p w14:paraId="0755C83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0EE5161" w14:textId="77777777" w:rsidR="002A714A" w:rsidRPr="000E5D59" w:rsidRDefault="002A714A" w:rsidP="00A86B2E">
            <w:pPr>
              <w:pStyle w:val="AmColumnHeading"/>
            </w:pPr>
            <w:r w:rsidRPr="000E5D59">
              <w:t>Módosítás</w:t>
            </w:r>
          </w:p>
        </w:tc>
      </w:tr>
      <w:tr w:rsidR="00790F5F" w:rsidRPr="000E5D59" w14:paraId="5D4C2575" w14:textId="77777777" w:rsidTr="00A86B2E">
        <w:trPr>
          <w:jc w:val="center"/>
        </w:trPr>
        <w:tc>
          <w:tcPr>
            <w:tcW w:w="4876" w:type="dxa"/>
            <w:tcBorders>
              <w:top w:val="nil"/>
              <w:left w:val="nil"/>
              <w:bottom w:val="nil"/>
              <w:right w:val="nil"/>
            </w:tcBorders>
          </w:tcPr>
          <w:p w14:paraId="1B277FEC" w14:textId="77777777" w:rsidR="002A714A" w:rsidRPr="000E5D59" w:rsidRDefault="002A714A" w:rsidP="00A86B2E">
            <w:pPr>
              <w:pStyle w:val="Normal6a"/>
            </w:pPr>
          </w:p>
        </w:tc>
        <w:tc>
          <w:tcPr>
            <w:tcW w:w="4876" w:type="dxa"/>
            <w:tcBorders>
              <w:top w:val="nil"/>
              <w:left w:val="nil"/>
              <w:bottom w:val="nil"/>
              <w:right w:val="nil"/>
            </w:tcBorders>
          </w:tcPr>
          <w:p w14:paraId="55634B49" w14:textId="77777777" w:rsidR="002A714A" w:rsidRPr="000E5D59" w:rsidRDefault="002A714A" w:rsidP="00A86B2E">
            <w:pPr>
              <w:pStyle w:val="Normal6a"/>
            </w:pPr>
            <w:r w:rsidRPr="000E5D59">
              <w:rPr>
                <w:b/>
                <w:i/>
              </w:rPr>
              <w:t>5b.</w:t>
            </w:r>
            <w:r w:rsidRPr="000E5D59">
              <w:tab/>
            </w:r>
            <w:r w:rsidRPr="000E5D59">
              <w:rPr>
                <w:b/>
                <w:i/>
              </w:rPr>
              <w:t>úgy véli, hogy Kína halászati műveletei jelentős aggályokat vetnek fel az Európai Unió flottái számára; hangsúlyozza, hogy a kék partnerség keretében folyamatosan strukturált párbeszédet kell folytatni Kínával; hangsúlyozza, hogy Kínának ratifikálnia kell a kikötő szerint illetékes állam általi ellenőrzésről szóló megállapodást; ragaszkodik ahhoz, hogy halászati tevékenységei átláthatóbbak legyenek; hangsúlyozza, hogy a kínai tengeri eredetű élelmiszerek importjának meg kell felelnie az Európai Unió előírásainak, beleértve a nyomonkövethetőséget is;</w:t>
            </w:r>
          </w:p>
        </w:tc>
      </w:tr>
    </w:tbl>
    <w:p w14:paraId="4D45CF9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A39EF1C" w14:textId="77777777" w:rsidR="002A714A" w:rsidRPr="000E5D59" w:rsidRDefault="002A714A" w:rsidP="002A714A">
      <w:r w:rsidRPr="002C1B64">
        <w:rPr>
          <w:rStyle w:val="HideTWBExt"/>
        </w:rPr>
        <w:t>&lt;/Amend&gt;</w:t>
      </w:r>
    </w:p>
    <w:p w14:paraId="3A4570D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121</w:t>
      </w:r>
      <w:r w:rsidRPr="002C1B64">
        <w:rPr>
          <w:rStyle w:val="HideTWBExt"/>
          <w:b w:val="0"/>
        </w:rPr>
        <w:t>&lt;/NumAm&gt;</w:t>
      </w:r>
    </w:p>
    <w:p w14:paraId="1505D0D4"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1B2912C2" w14:textId="77777777" w:rsidR="002A714A" w:rsidRPr="000E5D59" w:rsidRDefault="002A714A" w:rsidP="002A714A">
      <w:pPr>
        <w:pStyle w:val="NormalBold"/>
      </w:pPr>
      <w:r w:rsidRPr="002C1B64">
        <w:rPr>
          <w:rStyle w:val="HideTWBExt"/>
          <w:b w:val="0"/>
        </w:rPr>
        <w:t>&lt;/RepeatBlock-By&gt;</w:t>
      </w:r>
    </w:p>
    <w:p w14:paraId="11C169B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401E8D3" w14:textId="77777777" w:rsidR="002A714A" w:rsidRPr="000E5D59" w:rsidRDefault="002A714A" w:rsidP="002A714A">
      <w:pPr>
        <w:pStyle w:val="NormalBold"/>
      </w:pPr>
      <w:r w:rsidRPr="002C1B64">
        <w:rPr>
          <w:rStyle w:val="HideTWBExt"/>
          <w:b w:val="0"/>
        </w:rPr>
        <w:t>&lt;Article&gt;</w:t>
      </w:r>
      <w:r w:rsidRPr="000E5D59">
        <w:t>5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A12311D" w14:textId="77777777" w:rsidTr="00A86B2E">
        <w:trPr>
          <w:trHeight w:hRule="exact" w:val="240"/>
          <w:jc w:val="center"/>
        </w:trPr>
        <w:tc>
          <w:tcPr>
            <w:tcW w:w="9752" w:type="dxa"/>
            <w:gridSpan w:val="2"/>
            <w:tcBorders>
              <w:top w:val="nil"/>
              <w:left w:val="nil"/>
              <w:bottom w:val="nil"/>
              <w:right w:val="nil"/>
            </w:tcBorders>
          </w:tcPr>
          <w:p w14:paraId="184DC1D8" w14:textId="77777777" w:rsidR="002A714A" w:rsidRPr="000E5D59" w:rsidRDefault="002A714A" w:rsidP="00A86B2E"/>
        </w:tc>
      </w:tr>
      <w:tr w:rsidR="00790F5F" w:rsidRPr="000E5D59" w14:paraId="56532C14" w14:textId="77777777" w:rsidTr="00A86B2E">
        <w:trPr>
          <w:trHeight w:val="240"/>
          <w:jc w:val="center"/>
        </w:trPr>
        <w:tc>
          <w:tcPr>
            <w:tcW w:w="4876" w:type="dxa"/>
            <w:tcBorders>
              <w:top w:val="nil"/>
              <w:left w:val="nil"/>
              <w:bottom w:val="nil"/>
              <w:right w:val="nil"/>
            </w:tcBorders>
          </w:tcPr>
          <w:p w14:paraId="26F327D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94C11C9" w14:textId="77777777" w:rsidR="002A714A" w:rsidRPr="000E5D59" w:rsidRDefault="002A714A" w:rsidP="00A86B2E">
            <w:pPr>
              <w:pStyle w:val="AmColumnHeading"/>
            </w:pPr>
            <w:r w:rsidRPr="000E5D59">
              <w:t>Módosítás</w:t>
            </w:r>
          </w:p>
        </w:tc>
      </w:tr>
      <w:tr w:rsidR="00790F5F" w:rsidRPr="000E5D59" w14:paraId="1172D9BB" w14:textId="77777777" w:rsidTr="00A86B2E">
        <w:trPr>
          <w:jc w:val="center"/>
        </w:trPr>
        <w:tc>
          <w:tcPr>
            <w:tcW w:w="4876" w:type="dxa"/>
            <w:tcBorders>
              <w:top w:val="nil"/>
              <w:left w:val="nil"/>
              <w:bottom w:val="nil"/>
              <w:right w:val="nil"/>
            </w:tcBorders>
          </w:tcPr>
          <w:p w14:paraId="4FCECFDC" w14:textId="77777777" w:rsidR="002A714A" w:rsidRPr="000E5D59" w:rsidRDefault="002A714A" w:rsidP="00A86B2E">
            <w:pPr>
              <w:pStyle w:val="Normal6a"/>
            </w:pPr>
          </w:p>
        </w:tc>
        <w:tc>
          <w:tcPr>
            <w:tcW w:w="4876" w:type="dxa"/>
            <w:tcBorders>
              <w:top w:val="nil"/>
              <w:left w:val="nil"/>
              <w:bottom w:val="nil"/>
              <w:right w:val="nil"/>
            </w:tcBorders>
          </w:tcPr>
          <w:p w14:paraId="4C090788" w14:textId="77777777" w:rsidR="002A714A" w:rsidRPr="000E5D59" w:rsidRDefault="002A714A" w:rsidP="00A86B2E">
            <w:pPr>
              <w:pStyle w:val="Normal6a"/>
            </w:pPr>
            <w:r w:rsidRPr="000E5D59">
              <w:rPr>
                <w:b/>
                <w:i/>
              </w:rPr>
              <w:t>5b.</w:t>
            </w:r>
            <w:r w:rsidRPr="000E5D59">
              <w:tab/>
            </w:r>
            <w:r w:rsidRPr="000E5D59">
              <w:rPr>
                <w:b/>
                <w:i/>
              </w:rPr>
              <w:t xml:space="preserve">felszólítja az EU-t és tagállamait, hogy a munkakörülmények tekintetében támogassák és mozdítsák elő a halászati ágazatban a legmagasabb szintű globális szociális és biztonsági normákat, és fogadják el az ILO egyezményeivel összhangban a munkavállalókat védő normákat; hangsúlyozza, hogy a közös halászati politika külső dimenziójának </w:t>
            </w:r>
            <w:r w:rsidRPr="000E5D59">
              <w:rPr>
                <w:b/>
                <w:i/>
              </w:rPr>
              <w:lastRenderedPageBreak/>
              <w:t>keretében az EU-nak is be kell vezetnie ezeket a normákat, a halászati partnerségi megállapodásaiba is;</w:t>
            </w:r>
          </w:p>
        </w:tc>
      </w:tr>
    </w:tbl>
    <w:p w14:paraId="7E178EEE"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8D342E9" w14:textId="77777777" w:rsidR="002A714A" w:rsidRPr="000E5D59" w:rsidRDefault="002A714A" w:rsidP="002A714A">
      <w:r w:rsidRPr="002C1B64">
        <w:rPr>
          <w:rStyle w:val="HideTWBExt"/>
        </w:rPr>
        <w:t>&lt;/Amend&gt;</w:t>
      </w:r>
    </w:p>
    <w:p w14:paraId="7D1FF45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122</w:t>
      </w:r>
      <w:r w:rsidRPr="002C1B64">
        <w:rPr>
          <w:rStyle w:val="HideTWBExt"/>
          <w:b w:val="0"/>
        </w:rPr>
        <w:t>&lt;/NumAm&gt;</w:t>
      </w:r>
    </w:p>
    <w:p w14:paraId="4DED56E4"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252B45F7"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0827E61B" w14:textId="77777777" w:rsidR="002A714A" w:rsidRPr="000E5D59" w:rsidRDefault="002A714A" w:rsidP="002A714A">
      <w:pPr>
        <w:pStyle w:val="NormalBold"/>
      </w:pPr>
      <w:r w:rsidRPr="002C1B64">
        <w:rPr>
          <w:rStyle w:val="HideTWBExt"/>
          <w:b w:val="0"/>
        </w:rPr>
        <w:t>&lt;/RepeatBlock-By&gt;</w:t>
      </w:r>
    </w:p>
    <w:p w14:paraId="7DB3575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429E9DC" w14:textId="77777777" w:rsidR="002A714A" w:rsidRPr="000E5D59" w:rsidRDefault="002A714A" w:rsidP="002A714A">
      <w:pPr>
        <w:pStyle w:val="NormalBold"/>
      </w:pPr>
      <w:r w:rsidRPr="002C1B64">
        <w:rPr>
          <w:rStyle w:val="HideTWBExt"/>
          <w:b w:val="0"/>
        </w:rPr>
        <w:t>&lt;Article&gt;</w:t>
      </w:r>
      <w:r w:rsidRPr="000E5D59">
        <w:t>5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82BC133" w14:textId="77777777" w:rsidTr="00A86B2E">
        <w:trPr>
          <w:trHeight w:hRule="exact" w:val="240"/>
          <w:jc w:val="center"/>
        </w:trPr>
        <w:tc>
          <w:tcPr>
            <w:tcW w:w="9752" w:type="dxa"/>
            <w:gridSpan w:val="2"/>
            <w:tcBorders>
              <w:top w:val="nil"/>
              <w:left w:val="nil"/>
              <w:bottom w:val="nil"/>
              <w:right w:val="nil"/>
            </w:tcBorders>
          </w:tcPr>
          <w:p w14:paraId="36FD8D8A" w14:textId="77777777" w:rsidR="002A714A" w:rsidRPr="000E5D59" w:rsidRDefault="002A714A" w:rsidP="00A86B2E"/>
        </w:tc>
      </w:tr>
      <w:tr w:rsidR="00790F5F" w:rsidRPr="000E5D59" w14:paraId="60EA7912" w14:textId="77777777" w:rsidTr="00A86B2E">
        <w:trPr>
          <w:trHeight w:val="240"/>
          <w:jc w:val="center"/>
        </w:trPr>
        <w:tc>
          <w:tcPr>
            <w:tcW w:w="4876" w:type="dxa"/>
            <w:tcBorders>
              <w:top w:val="nil"/>
              <w:left w:val="nil"/>
              <w:bottom w:val="nil"/>
              <w:right w:val="nil"/>
            </w:tcBorders>
          </w:tcPr>
          <w:p w14:paraId="019F81B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F41230C" w14:textId="77777777" w:rsidR="002A714A" w:rsidRPr="000E5D59" w:rsidRDefault="002A714A" w:rsidP="00A86B2E">
            <w:pPr>
              <w:pStyle w:val="AmColumnHeading"/>
            </w:pPr>
            <w:r w:rsidRPr="000E5D59">
              <w:t>Módosítás</w:t>
            </w:r>
          </w:p>
        </w:tc>
      </w:tr>
      <w:tr w:rsidR="00790F5F" w:rsidRPr="000E5D59" w14:paraId="3B93BA4C" w14:textId="77777777" w:rsidTr="00A86B2E">
        <w:trPr>
          <w:jc w:val="center"/>
        </w:trPr>
        <w:tc>
          <w:tcPr>
            <w:tcW w:w="4876" w:type="dxa"/>
            <w:tcBorders>
              <w:top w:val="nil"/>
              <w:left w:val="nil"/>
              <w:bottom w:val="nil"/>
              <w:right w:val="nil"/>
            </w:tcBorders>
          </w:tcPr>
          <w:p w14:paraId="1E339A8E" w14:textId="77777777" w:rsidR="002A714A" w:rsidRPr="000E5D59" w:rsidRDefault="002A714A" w:rsidP="00A86B2E">
            <w:pPr>
              <w:pStyle w:val="Normal6a"/>
            </w:pPr>
          </w:p>
        </w:tc>
        <w:tc>
          <w:tcPr>
            <w:tcW w:w="4876" w:type="dxa"/>
            <w:tcBorders>
              <w:top w:val="nil"/>
              <w:left w:val="nil"/>
              <w:bottom w:val="nil"/>
              <w:right w:val="nil"/>
            </w:tcBorders>
          </w:tcPr>
          <w:p w14:paraId="3CBD0C75" w14:textId="77777777" w:rsidR="002A714A" w:rsidRPr="000E5D59" w:rsidRDefault="002A714A" w:rsidP="00A86B2E">
            <w:pPr>
              <w:pStyle w:val="Normal6a"/>
            </w:pPr>
            <w:r w:rsidRPr="000E5D59">
              <w:rPr>
                <w:b/>
                <w:i/>
              </w:rPr>
              <w:t>5b.</w:t>
            </w:r>
            <w:r w:rsidRPr="000E5D59">
              <w:tab/>
            </w:r>
            <w:r w:rsidRPr="000E5D59">
              <w:rPr>
                <w:b/>
                <w:i/>
              </w:rPr>
              <w:t>sürgeti a tagállamokat, hogy hozzanak meg minden lehetséges intézkedést az olcsó lobogók és a lobogóváltás korlátozására a jogellenes, be nem jelentett és szabályozatlan halászat elleni küzdelem és a magas szintű fenntarthatósági normák betartásának biztosítása érdekében, az uniós flottákkal egyenlő versenyfeltételek elérése céljából; hasonlóképpen sürgeti a tagállamokat, hogy továbbra is javítsák a vállalati struktúrák átláthatóságát;</w:t>
            </w:r>
          </w:p>
        </w:tc>
      </w:tr>
    </w:tbl>
    <w:p w14:paraId="2D5ECEA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929A1E0" w14:textId="77777777" w:rsidR="002A714A" w:rsidRPr="000E5D59" w:rsidRDefault="002A714A" w:rsidP="002A714A">
      <w:r w:rsidRPr="002C1B64">
        <w:rPr>
          <w:rStyle w:val="HideTWBExt"/>
        </w:rPr>
        <w:t>&lt;/Amend&gt;</w:t>
      </w:r>
    </w:p>
    <w:p w14:paraId="0A4DA07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123</w:t>
      </w:r>
      <w:r w:rsidRPr="002C1B64">
        <w:rPr>
          <w:rStyle w:val="HideTWBExt"/>
          <w:b w:val="0"/>
        </w:rPr>
        <w:t>&lt;/NumAm&gt;</w:t>
      </w:r>
    </w:p>
    <w:p w14:paraId="5F113491" w14:textId="77777777" w:rsidR="002A714A" w:rsidRPr="000E5D59" w:rsidRDefault="002A714A" w:rsidP="002A714A">
      <w:pPr>
        <w:pStyle w:val="NormalBold"/>
      </w:pPr>
      <w:r w:rsidRPr="002C1B64">
        <w:rPr>
          <w:rStyle w:val="HideTWBExt"/>
          <w:b w:val="0"/>
        </w:rPr>
        <w:t>&lt;RepeatBlock-By&gt;&lt;Members&gt;</w:t>
      </w:r>
      <w:r w:rsidRPr="000E5D59">
        <w:t>Giuseppe Lupo, Thomas Bajada</w:t>
      </w:r>
      <w:r w:rsidRPr="002C1B64">
        <w:rPr>
          <w:rStyle w:val="HideTWBExt"/>
          <w:b w:val="0"/>
        </w:rPr>
        <w:t>&lt;/Members&gt;</w:t>
      </w:r>
    </w:p>
    <w:p w14:paraId="321A81E2" w14:textId="77777777" w:rsidR="002A714A" w:rsidRPr="000E5D59" w:rsidRDefault="002A714A" w:rsidP="002A714A">
      <w:pPr>
        <w:pStyle w:val="NormalBold"/>
      </w:pPr>
      <w:r w:rsidRPr="002C1B64">
        <w:rPr>
          <w:rStyle w:val="HideTWBExt"/>
          <w:b w:val="0"/>
        </w:rPr>
        <w:t>&lt;/RepeatBlock-By&gt;</w:t>
      </w:r>
    </w:p>
    <w:p w14:paraId="3DF5817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E7454DA" w14:textId="77777777" w:rsidR="002A714A" w:rsidRPr="000E5D59" w:rsidRDefault="002A714A" w:rsidP="002A714A">
      <w:pPr>
        <w:pStyle w:val="NormalBold"/>
      </w:pPr>
      <w:r w:rsidRPr="002C1B64">
        <w:rPr>
          <w:rStyle w:val="HideTWBExt"/>
          <w:b w:val="0"/>
        </w:rPr>
        <w:t>&lt;Article&gt;</w:t>
      </w:r>
      <w:r w:rsidRPr="000E5D59">
        <w:t>5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D76F797" w14:textId="77777777" w:rsidTr="00A86B2E">
        <w:trPr>
          <w:trHeight w:hRule="exact" w:val="240"/>
          <w:jc w:val="center"/>
        </w:trPr>
        <w:tc>
          <w:tcPr>
            <w:tcW w:w="9752" w:type="dxa"/>
            <w:gridSpan w:val="2"/>
            <w:tcBorders>
              <w:top w:val="nil"/>
              <w:left w:val="nil"/>
              <w:bottom w:val="nil"/>
              <w:right w:val="nil"/>
            </w:tcBorders>
          </w:tcPr>
          <w:p w14:paraId="1FE7DF87" w14:textId="77777777" w:rsidR="002A714A" w:rsidRPr="000E5D59" w:rsidRDefault="002A714A" w:rsidP="00A86B2E"/>
        </w:tc>
      </w:tr>
      <w:tr w:rsidR="00790F5F" w:rsidRPr="000E5D59" w14:paraId="2DF43BC6" w14:textId="77777777" w:rsidTr="00A86B2E">
        <w:trPr>
          <w:trHeight w:val="240"/>
          <w:jc w:val="center"/>
        </w:trPr>
        <w:tc>
          <w:tcPr>
            <w:tcW w:w="4876" w:type="dxa"/>
            <w:tcBorders>
              <w:top w:val="nil"/>
              <w:left w:val="nil"/>
              <w:bottom w:val="nil"/>
              <w:right w:val="nil"/>
            </w:tcBorders>
          </w:tcPr>
          <w:p w14:paraId="7805228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809E071" w14:textId="77777777" w:rsidR="002A714A" w:rsidRPr="000E5D59" w:rsidRDefault="002A714A" w:rsidP="00A86B2E">
            <w:pPr>
              <w:pStyle w:val="AmColumnHeading"/>
            </w:pPr>
            <w:r w:rsidRPr="000E5D59">
              <w:t>Módosítás</w:t>
            </w:r>
          </w:p>
        </w:tc>
      </w:tr>
      <w:tr w:rsidR="00790F5F" w:rsidRPr="000E5D59" w14:paraId="0D35850B" w14:textId="77777777" w:rsidTr="00A86B2E">
        <w:trPr>
          <w:jc w:val="center"/>
        </w:trPr>
        <w:tc>
          <w:tcPr>
            <w:tcW w:w="4876" w:type="dxa"/>
            <w:tcBorders>
              <w:top w:val="nil"/>
              <w:left w:val="nil"/>
              <w:bottom w:val="nil"/>
              <w:right w:val="nil"/>
            </w:tcBorders>
          </w:tcPr>
          <w:p w14:paraId="0DA5E3FD" w14:textId="77777777" w:rsidR="002A714A" w:rsidRPr="000E5D59" w:rsidRDefault="002A714A" w:rsidP="00A86B2E">
            <w:pPr>
              <w:pStyle w:val="Normal6a"/>
            </w:pPr>
          </w:p>
        </w:tc>
        <w:tc>
          <w:tcPr>
            <w:tcW w:w="4876" w:type="dxa"/>
            <w:tcBorders>
              <w:top w:val="nil"/>
              <w:left w:val="nil"/>
              <w:bottom w:val="nil"/>
              <w:right w:val="nil"/>
            </w:tcBorders>
          </w:tcPr>
          <w:p w14:paraId="30281835" w14:textId="77777777" w:rsidR="002A714A" w:rsidRPr="000E5D59" w:rsidRDefault="002A714A" w:rsidP="00A86B2E">
            <w:pPr>
              <w:pStyle w:val="Normal6a"/>
            </w:pPr>
            <w:r w:rsidRPr="000E5D59">
              <w:rPr>
                <w:b/>
                <w:i/>
              </w:rPr>
              <w:t>5b.</w:t>
            </w:r>
            <w:r w:rsidRPr="000E5D59">
              <w:tab/>
            </w:r>
            <w:r w:rsidRPr="000E5D59">
              <w:rPr>
                <w:b/>
                <w:i/>
              </w:rPr>
              <w:t xml:space="preserve">felszólítja a Bizottságot, hogy vizsgálja meg a fenntartható halászati partnerségi megállapodások földközi-tengeri partnerországokra való kiterjesztésének lehetőségét a tengeri erőforrások megosztott kezelése, az egyenlő versenyfeltételek és a regionális </w:t>
            </w:r>
            <w:r w:rsidRPr="000E5D59">
              <w:rPr>
                <w:b/>
                <w:i/>
              </w:rPr>
              <w:lastRenderedPageBreak/>
              <w:t>stabilitás előmozdítása érdekében;</w:t>
            </w:r>
          </w:p>
        </w:tc>
      </w:tr>
    </w:tbl>
    <w:p w14:paraId="593DBE07"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0AFF3E0" w14:textId="77777777" w:rsidR="002A714A" w:rsidRPr="000E5D59" w:rsidRDefault="002A714A" w:rsidP="002A714A">
      <w:r w:rsidRPr="002C1B64">
        <w:rPr>
          <w:rStyle w:val="HideTWBExt"/>
        </w:rPr>
        <w:t>&lt;/Amend&gt;</w:t>
      </w:r>
    </w:p>
    <w:p w14:paraId="0C87251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124</w:t>
      </w:r>
      <w:r w:rsidRPr="002C1B64">
        <w:rPr>
          <w:rStyle w:val="HideTWBExt"/>
          <w:b w:val="0"/>
        </w:rPr>
        <w:t>&lt;/NumAm&gt;</w:t>
      </w:r>
    </w:p>
    <w:p w14:paraId="37A6F431" w14:textId="77777777" w:rsidR="002A714A" w:rsidRPr="000E5D59" w:rsidRDefault="002A714A" w:rsidP="002A714A">
      <w:pPr>
        <w:pStyle w:val="NormalBold"/>
      </w:pPr>
      <w:r w:rsidRPr="002C1B64">
        <w:rPr>
          <w:rStyle w:val="HideTWBExt"/>
          <w:b w:val="0"/>
        </w:rPr>
        <w:t>&lt;RepeatBlock-By&gt;&lt;Members&gt;</w:t>
      </w:r>
      <w:r w:rsidRPr="000E5D59">
        <w:t>Emma Fourreau, Luke Ming Flanagan</w:t>
      </w:r>
      <w:r w:rsidRPr="002C1B64">
        <w:rPr>
          <w:rStyle w:val="HideTWBExt"/>
          <w:b w:val="0"/>
        </w:rPr>
        <w:t>&lt;/Members&gt;</w:t>
      </w:r>
    </w:p>
    <w:p w14:paraId="1AF2D9EA" w14:textId="77777777" w:rsidR="002A714A" w:rsidRPr="000E5D59" w:rsidRDefault="002A714A" w:rsidP="002A714A">
      <w:pPr>
        <w:pStyle w:val="NormalBold"/>
      </w:pPr>
      <w:r w:rsidRPr="002C1B64">
        <w:rPr>
          <w:rStyle w:val="HideTWBExt"/>
          <w:b w:val="0"/>
        </w:rPr>
        <w:t>&lt;/RepeatBlock-By&gt;</w:t>
      </w:r>
    </w:p>
    <w:p w14:paraId="719E9EE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D41F268" w14:textId="77777777" w:rsidR="002A714A" w:rsidRPr="000E5D59" w:rsidRDefault="002A714A" w:rsidP="002A714A">
      <w:pPr>
        <w:pStyle w:val="NormalBold"/>
      </w:pPr>
      <w:r w:rsidRPr="002C1B64">
        <w:rPr>
          <w:rStyle w:val="HideTWBExt"/>
          <w:b w:val="0"/>
        </w:rPr>
        <w:t>&lt;Article&gt;</w:t>
      </w:r>
      <w:r w:rsidRPr="000E5D59">
        <w:t>5 c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4DF6970" w14:textId="77777777" w:rsidTr="00A86B2E">
        <w:trPr>
          <w:trHeight w:hRule="exact" w:val="240"/>
          <w:jc w:val="center"/>
        </w:trPr>
        <w:tc>
          <w:tcPr>
            <w:tcW w:w="9752" w:type="dxa"/>
            <w:gridSpan w:val="2"/>
            <w:tcBorders>
              <w:top w:val="nil"/>
              <w:left w:val="nil"/>
              <w:bottom w:val="nil"/>
              <w:right w:val="nil"/>
            </w:tcBorders>
          </w:tcPr>
          <w:p w14:paraId="15FD6384" w14:textId="77777777" w:rsidR="002A714A" w:rsidRPr="000E5D59" w:rsidRDefault="002A714A" w:rsidP="00A86B2E"/>
        </w:tc>
      </w:tr>
      <w:tr w:rsidR="00790F5F" w:rsidRPr="000E5D59" w14:paraId="5CD4CF7D" w14:textId="77777777" w:rsidTr="00A86B2E">
        <w:trPr>
          <w:trHeight w:val="240"/>
          <w:jc w:val="center"/>
        </w:trPr>
        <w:tc>
          <w:tcPr>
            <w:tcW w:w="4876" w:type="dxa"/>
            <w:tcBorders>
              <w:top w:val="nil"/>
              <w:left w:val="nil"/>
              <w:bottom w:val="nil"/>
              <w:right w:val="nil"/>
            </w:tcBorders>
          </w:tcPr>
          <w:p w14:paraId="79DCC72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5D0F85D" w14:textId="77777777" w:rsidR="002A714A" w:rsidRPr="000E5D59" w:rsidRDefault="002A714A" w:rsidP="00A86B2E">
            <w:pPr>
              <w:pStyle w:val="AmColumnHeading"/>
            </w:pPr>
            <w:r w:rsidRPr="000E5D59">
              <w:t>Módosítás</w:t>
            </w:r>
          </w:p>
        </w:tc>
      </w:tr>
      <w:tr w:rsidR="00790F5F" w:rsidRPr="000E5D59" w14:paraId="4F56D2BB" w14:textId="77777777" w:rsidTr="00A86B2E">
        <w:trPr>
          <w:jc w:val="center"/>
        </w:trPr>
        <w:tc>
          <w:tcPr>
            <w:tcW w:w="4876" w:type="dxa"/>
            <w:tcBorders>
              <w:top w:val="nil"/>
              <w:left w:val="nil"/>
              <w:bottom w:val="nil"/>
              <w:right w:val="nil"/>
            </w:tcBorders>
          </w:tcPr>
          <w:p w14:paraId="6B28E817" w14:textId="77777777" w:rsidR="002A714A" w:rsidRPr="000E5D59" w:rsidRDefault="002A714A" w:rsidP="00A86B2E">
            <w:pPr>
              <w:pStyle w:val="Normal6a"/>
            </w:pPr>
          </w:p>
        </w:tc>
        <w:tc>
          <w:tcPr>
            <w:tcW w:w="4876" w:type="dxa"/>
            <w:tcBorders>
              <w:top w:val="nil"/>
              <w:left w:val="nil"/>
              <w:bottom w:val="nil"/>
              <w:right w:val="nil"/>
            </w:tcBorders>
          </w:tcPr>
          <w:p w14:paraId="1B5CB9F6" w14:textId="77777777" w:rsidR="002A714A" w:rsidRPr="000E5D59" w:rsidRDefault="002A714A" w:rsidP="00A86B2E">
            <w:pPr>
              <w:pStyle w:val="Normal6a"/>
            </w:pPr>
            <w:r w:rsidRPr="000E5D59">
              <w:rPr>
                <w:b/>
                <w:i/>
              </w:rPr>
              <w:t>5c.</w:t>
            </w:r>
            <w:r w:rsidRPr="000E5D59">
              <w:tab/>
            </w:r>
            <w:r w:rsidRPr="000E5D59">
              <w:rPr>
                <w:b/>
                <w:i/>
              </w:rPr>
              <w:t>felszólítja az EU-t és tagállamait, hogy mozdítsák elő a FAO fenntartható kisüzemi halászatra vonatkozó önkéntes iránymutatásainak végrehajtását, védjék meg a kisüzemi halászok használati jogait és a halászati erőforrásokhoz való hozzáférését, és biztosítsák a kisüzemi halászok részvételét az őket érintő döntésekben;</w:t>
            </w:r>
          </w:p>
        </w:tc>
      </w:tr>
    </w:tbl>
    <w:p w14:paraId="50DF2AE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C7D80AA" w14:textId="77777777" w:rsidR="002A714A" w:rsidRPr="000E5D59" w:rsidRDefault="002A714A" w:rsidP="002A714A">
      <w:r w:rsidRPr="002C1B64">
        <w:rPr>
          <w:rStyle w:val="HideTWBExt"/>
        </w:rPr>
        <w:t>&lt;/Amend&gt;</w:t>
      </w:r>
    </w:p>
    <w:p w14:paraId="4C4227A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125</w:t>
      </w:r>
      <w:r w:rsidRPr="002C1B64">
        <w:rPr>
          <w:rStyle w:val="HideTWBExt"/>
          <w:b w:val="0"/>
        </w:rPr>
        <w:t>&lt;/NumAm&gt;</w:t>
      </w:r>
    </w:p>
    <w:p w14:paraId="20F7F2C8"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6329B693" w14:textId="77777777" w:rsidR="002A714A" w:rsidRPr="000E5D59" w:rsidRDefault="002A714A" w:rsidP="002A714A">
      <w:pPr>
        <w:pStyle w:val="NormalBold"/>
      </w:pPr>
      <w:r w:rsidRPr="002C1B64">
        <w:rPr>
          <w:rStyle w:val="HideTWBExt"/>
          <w:b w:val="0"/>
        </w:rPr>
        <w:t>&lt;/RepeatBlock-By&gt;</w:t>
      </w:r>
    </w:p>
    <w:p w14:paraId="524E100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7C9A23B" w14:textId="77777777" w:rsidR="002A714A" w:rsidRPr="000E5D59" w:rsidRDefault="002A714A" w:rsidP="002A714A">
      <w:pPr>
        <w:pStyle w:val="NormalBold"/>
      </w:pPr>
      <w:r w:rsidRPr="002C1B64">
        <w:rPr>
          <w:rStyle w:val="HideTWBExt"/>
          <w:b w:val="0"/>
        </w:rPr>
        <w:t>&lt;Article&gt;</w:t>
      </w:r>
      <w:r w:rsidRPr="000E5D59">
        <w:t>5 c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BFBD53C" w14:textId="77777777" w:rsidTr="00A86B2E">
        <w:trPr>
          <w:trHeight w:hRule="exact" w:val="240"/>
          <w:jc w:val="center"/>
        </w:trPr>
        <w:tc>
          <w:tcPr>
            <w:tcW w:w="9752" w:type="dxa"/>
            <w:gridSpan w:val="2"/>
            <w:tcBorders>
              <w:top w:val="nil"/>
              <w:left w:val="nil"/>
              <w:bottom w:val="nil"/>
              <w:right w:val="nil"/>
            </w:tcBorders>
          </w:tcPr>
          <w:p w14:paraId="2D616210" w14:textId="77777777" w:rsidR="002A714A" w:rsidRPr="000E5D59" w:rsidRDefault="002A714A" w:rsidP="00A86B2E"/>
        </w:tc>
      </w:tr>
      <w:tr w:rsidR="00790F5F" w:rsidRPr="000E5D59" w14:paraId="4A3177E6" w14:textId="77777777" w:rsidTr="00A86B2E">
        <w:trPr>
          <w:trHeight w:val="240"/>
          <w:jc w:val="center"/>
        </w:trPr>
        <w:tc>
          <w:tcPr>
            <w:tcW w:w="4876" w:type="dxa"/>
            <w:tcBorders>
              <w:top w:val="nil"/>
              <w:left w:val="nil"/>
              <w:bottom w:val="nil"/>
              <w:right w:val="nil"/>
            </w:tcBorders>
          </w:tcPr>
          <w:p w14:paraId="573014F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AA15472" w14:textId="77777777" w:rsidR="002A714A" w:rsidRPr="000E5D59" w:rsidRDefault="002A714A" w:rsidP="00A86B2E">
            <w:pPr>
              <w:pStyle w:val="AmColumnHeading"/>
            </w:pPr>
            <w:r w:rsidRPr="000E5D59">
              <w:t>Módosítás</w:t>
            </w:r>
          </w:p>
        </w:tc>
      </w:tr>
      <w:tr w:rsidR="00790F5F" w:rsidRPr="000E5D59" w14:paraId="423DB071" w14:textId="77777777" w:rsidTr="00A86B2E">
        <w:trPr>
          <w:jc w:val="center"/>
        </w:trPr>
        <w:tc>
          <w:tcPr>
            <w:tcW w:w="4876" w:type="dxa"/>
            <w:tcBorders>
              <w:top w:val="nil"/>
              <w:left w:val="nil"/>
              <w:bottom w:val="nil"/>
              <w:right w:val="nil"/>
            </w:tcBorders>
          </w:tcPr>
          <w:p w14:paraId="66D18E44" w14:textId="77777777" w:rsidR="002A714A" w:rsidRPr="000E5D59" w:rsidRDefault="002A714A" w:rsidP="00A86B2E">
            <w:pPr>
              <w:pStyle w:val="Normal6a"/>
            </w:pPr>
          </w:p>
        </w:tc>
        <w:tc>
          <w:tcPr>
            <w:tcW w:w="4876" w:type="dxa"/>
            <w:tcBorders>
              <w:top w:val="nil"/>
              <w:left w:val="nil"/>
              <w:bottom w:val="nil"/>
              <w:right w:val="nil"/>
            </w:tcBorders>
          </w:tcPr>
          <w:p w14:paraId="104BAD22" w14:textId="77777777" w:rsidR="002A714A" w:rsidRPr="000E5D59" w:rsidRDefault="002A714A" w:rsidP="00A86B2E">
            <w:pPr>
              <w:pStyle w:val="Normal6a"/>
            </w:pPr>
            <w:r w:rsidRPr="000E5D59">
              <w:rPr>
                <w:b/>
                <w:i/>
              </w:rPr>
              <w:t>5c.</w:t>
            </w:r>
            <w:r w:rsidRPr="000E5D59">
              <w:tab/>
            </w:r>
            <w:r w:rsidRPr="000E5D59">
              <w:rPr>
                <w:b/>
                <w:i/>
              </w:rPr>
              <w:t>emlékeztet arra, hogy a szigeti és legkülső régiók állandó természeti és földrajzi korlátokkal szembesülnek, amelyek hatással vannak halászflottáik versenyképességére; felszólítja a Bizottságot, hogy fogadjon el egyedi intézkedéseket a strukturálisan hátrányos körülmények között működő szigeti gazdaságok és halászat támogatására;</w:t>
            </w:r>
          </w:p>
        </w:tc>
      </w:tr>
    </w:tbl>
    <w:p w14:paraId="53A6B6A4"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DB99861" w14:textId="77777777" w:rsidR="002A714A" w:rsidRPr="000E5D59" w:rsidRDefault="002A714A" w:rsidP="002A714A">
      <w:r w:rsidRPr="002C1B64">
        <w:rPr>
          <w:rStyle w:val="HideTWBExt"/>
        </w:rPr>
        <w:lastRenderedPageBreak/>
        <w:t>&lt;/Amend&gt;</w:t>
      </w:r>
    </w:p>
    <w:p w14:paraId="2753752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126</w:t>
      </w:r>
      <w:r w:rsidRPr="002C1B64">
        <w:rPr>
          <w:rStyle w:val="HideTWBExt"/>
          <w:b w:val="0"/>
        </w:rPr>
        <w:t>&lt;/NumAm&gt;</w:t>
      </w:r>
    </w:p>
    <w:p w14:paraId="47C34B04"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2A21A21C" w14:textId="77777777" w:rsidR="002A714A" w:rsidRPr="000E5D59" w:rsidRDefault="002A714A" w:rsidP="002A714A">
      <w:pPr>
        <w:pStyle w:val="NormalBold"/>
      </w:pPr>
      <w:r w:rsidRPr="002C1B64">
        <w:rPr>
          <w:rStyle w:val="HideTWBExt"/>
          <w:b w:val="0"/>
        </w:rPr>
        <w:t>&lt;/RepeatBlock-By&gt;</w:t>
      </w:r>
    </w:p>
    <w:p w14:paraId="6754D4D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C769061" w14:textId="77777777" w:rsidR="002A714A" w:rsidRPr="000E5D59" w:rsidRDefault="002A714A" w:rsidP="002A714A">
      <w:pPr>
        <w:pStyle w:val="NormalBold"/>
      </w:pPr>
      <w:r w:rsidRPr="002C1B64">
        <w:rPr>
          <w:rStyle w:val="HideTWBExt"/>
          <w:b w:val="0"/>
        </w:rPr>
        <w:t>&lt;Article&gt;</w:t>
      </w:r>
      <w:r w:rsidRPr="000E5D59">
        <w:t>5 c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3BD5339" w14:textId="77777777" w:rsidTr="00A86B2E">
        <w:trPr>
          <w:trHeight w:hRule="exact" w:val="240"/>
          <w:jc w:val="center"/>
        </w:trPr>
        <w:tc>
          <w:tcPr>
            <w:tcW w:w="9752" w:type="dxa"/>
            <w:gridSpan w:val="2"/>
            <w:tcBorders>
              <w:top w:val="nil"/>
              <w:left w:val="nil"/>
              <w:bottom w:val="nil"/>
              <w:right w:val="nil"/>
            </w:tcBorders>
          </w:tcPr>
          <w:p w14:paraId="2B8DA345" w14:textId="77777777" w:rsidR="002A714A" w:rsidRPr="000E5D59" w:rsidRDefault="002A714A" w:rsidP="00A86B2E"/>
        </w:tc>
      </w:tr>
      <w:tr w:rsidR="00790F5F" w:rsidRPr="000E5D59" w14:paraId="0804CAEA" w14:textId="77777777" w:rsidTr="00A86B2E">
        <w:trPr>
          <w:trHeight w:val="240"/>
          <w:jc w:val="center"/>
        </w:trPr>
        <w:tc>
          <w:tcPr>
            <w:tcW w:w="4876" w:type="dxa"/>
            <w:tcBorders>
              <w:top w:val="nil"/>
              <w:left w:val="nil"/>
              <w:bottom w:val="nil"/>
              <w:right w:val="nil"/>
            </w:tcBorders>
          </w:tcPr>
          <w:p w14:paraId="412EA4A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56F405C" w14:textId="77777777" w:rsidR="002A714A" w:rsidRPr="000E5D59" w:rsidRDefault="002A714A" w:rsidP="00A86B2E">
            <w:pPr>
              <w:pStyle w:val="AmColumnHeading"/>
            </w:pPr>
            <w:r w:rsidRPr="000E5D59">
              <w:t>Módosítás</w:t>
            </w:r>
          </w:p>
        </w:tc>
      </w:tr>
      <w:tr w:rsidR="00790F5F" w:rsidRPr="000E5D59" w14:paraId="14293203" w14:textId="77777777" w:rsidTr="00A86B2E">
        <w:trPr>
          <w:jc w:val="center"/>
        </w:trPr>
        <w:tc>
          <w:tcPr>
            <w:tcW w:w="4876" w:type="dxa"/>
            <w:tcBorders>
              <w:top w:val="nil"/>
              <w:left w:val="nil"/>
              <w:bottom w:val="nil"/>
              <w:right w:val="nil"/>
            </w:tcBorders>
          </w:tcPr>
          <w:p w14:paraId="3AE91D0B" w14:textId="77777777" w:rsidR="002A714A" w:rsidRPr="000E5D59" w:rsidRDefault="002A714A" w:rsidP="00A86B2E">
            <w:pPr>
              <w:pStyle w:val="Normal6a"/>
            </w:pPr>
          </w:p>
        </w:tc>
        <w:tc>
          <w:tcPr>
            <w:tcW w:w="4876" w:type="dxa"/>
            <w:tcBorders>
              <w:top w:val="nil"/>
              <w:left w:val="nil"/>
              <w:bottom w:val="nil"/>
              <w:right w:val="nil"/>
            </w:tcBorders>
          </w:tcPr>
          <w:p w14:paraId="1C0C0504" w14:textId="77777777" w:rsidR="002A714A" w:rsidRPr="000E5D59" w:rsidRDefault="002A714A" w:rsidP="00A86B2E">
            <w:pPr>
              <w:pStyle w:val="Normal6a"/>
            </w:pPr>
            <w:r w:rsidRPr="000E5D59">
              <w:rPr>
                <w:b/>
                <w:i/>
              </w:rPr>
              <w:t>5c.</w:t>
            </w:r>
            <w:r w:rsidRPr="000E5D59">
              <w:tab/>
            </w:r>
            <w:r w:rsidRPr="000E5D59">
              <w:rPr>
                <w:b/>
                <w:i/>
              </w:rPr>
              <w:t>kéri a regionális halászati gazdálkodási szervezetek szerepének megerősítését, valamint azt, hogy az óceánpolitikai irányításra vonatkozó nemzetközi vagy globális eszközök vagy megállapodások ne ássák alá ezeket; felszólítja továbbá a Bizottságot, hogy továbbra is aktívan működjön együtt nemzetközi partnereivel ezekben a szervezetekben;</w:t>
            </w:r>
          </w:p>
        </w:tc>
      </w:tr>
    </w:tbl>
    <w:p w14:paraId="0B70627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17E9D70" w14:textId="77777777" w:rsidR="002A714A" w:rsidRPr="000E5D59" w:rsidRDefault="002A714A" w:rsidP="002A714A">
      <w:r w:rsidRPr="002C1B64">
        <w:rPr>
          <w:rStyle w:val="HideTWBExt"/>
        </w:rPr>
        <w:t>&lt;/Amend&gt;</w:t>
      </w:r>
    </w:p>
    <w:p w14:paraId="19DB85C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127</w:t>
      </w:r>
      <w:r w:rsidRPr="002C1B64">
        <w:rPr>
          <w:rStyle w:val="HideTWBExt"/>
          <w:b w:val="0"/>
        </w:rPr>
        <w:t>&lt;/NumAm&gt;</w:t>
      </w:r>
    </w:p>
    <w:p w14:paraId="15A81377"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6BFF6C7B" w14:textId="77777777" w:rsidR="002A714A" w:rsidRPr="000E5D59" w:rsidRDefault="002A714A" w:rsidP="002A714A">
      <w:pPr>
        <w:pStyle w:val="NormalBold"/>
      </w:pPr>
      <w:r w:rsidRPr="002C1B64">
        <w:rPr>
          <w:rStyle w:val="HideTWBExt"/>
          <w:b w:val="0"/>
        </w:rPr>
        <w:t>&lt;/RepeatBlock-By&gt;</w:t>
      </w:r>
    </w:p>
    <w:p w14:paraId="40F1A9F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21319C4" w14:textId="77777777" w:rsidR="002A714A" w:rsidRPr="000E5D59" w:rsidRDefault="002A714A" w:rsidP="002A714A">
      <w:pPr>
        <w:pStyle w:val="NormalBold"/>
      </w:pPr>
      <w:r w:rsidRPr="002C1B64">
        <w:rPr>
          <w:rStyle w:val="HideTWBExt"/>
          <w:b w:val="0"/>
        </w:rPr>
        <w:t>&lt;Article&gt;</w:t>
      </w:r>
      <w:r w:rsidRPr="000E5D59">
        <w:t>5 d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C32917E" w14:textId="77777777" w:rsidTr="00A86B2E">
        <w:trPr>
          <w:trHeight w:hRule="exact" w:val="240"/>
          <w:jc w:val="center"/>
        </w:trPr>
        <w:tc>
          <w:tcPr>
            <w:tcW w:w="9752" w:type="dxa"/>
            <w:gridSpan w:val="2"/>
            <w:tcBorders>
              <w:top w:val="nil"/>
              <w:left w:val="nil"/>
              <w:bottom w:val="nil"/>
              <w:right w:val="nil"/>
            </w:tcBorders>
          </w:tcPr>
          <w:p w14:paraId="01D0394B" w14:textId="77777777" w:rsidR="002A714A" w:rsidRPr="000E5D59" w:rsidRDefault="002A714A" w:rsidP="00A86B2E"/>
        </w:tc>
      </w:tr>
      <w:tr w:rsidR="00790F5F" w:rsidRPr="000E5D59" w14:paraId="1113E1C4" w14:textId="77777777" w:rsidTr="00A86B2E">
        <w:trPr>
          <w:trHeight w:val="240"/>
          <w:jc w:val="center"/>
        </w:trPr>
        <w:tc>
          <w:tcPr>
            <w:tcW w:w="4876" w:type="dxa"/>
            <w:tcBorders>
              <w:top w:val="nil"/>
              <w:left w:val="nil"/>
              <w:bottom w:val="nil"/>
              <w:right w:val="nil"/>
            </w:tcBorders>
          </w:tcPr>
          <w:p w14:paraId="2B045EC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1B5A8A6" w14:textId="77777777" w:rsidR="002A714A" w:rsidRPr="000E5D59" w:rsidRDefault="002A714A" w:rsidP="00A86B2E">
            <w:pPr>
              <w:pStyle w:val="AmColumnHeading"/>
            </w:pPr>
            <w:r w:rsidRPr="000E5D59">
              <w:t>Módosítás</w:t>
            </w:r>
          </w:p>
        </w:tc>
      </w:tr>
      <w:tr w:rsidR="00790F5F" w:rsidRPr="000E5D59" w14:paraId="4B8823E4" w14:textId="77777777" w:rsidTr="00A86B2E">
        <w:trPr>
          <w:jc w:val="center"/>
        </w:trPr>
        <w:tc>
          <w:tcPr>
            <w:tcW w:w="4876" w:type="dxa"/>
            <w:tcBorders>
              <w:top w:val="nil"/>
              <w:left w:val="nil"/>
              <w:bottom w:val="nil"/>
              <w:right w:val="nil"/>
            </w:tcBorders>
          </w:tcPr>
          <w:p w14:paraId="42C8E08A" w14:textId="77777777" w:rsidR="002A714A" w:rsidRPr="000E5D59" w:rsidRDefault="002A714A" w:rsidP="00A86B2E">
            <w:pPr>
              <w:pStyle w:val="Normal6a"/>
            </w:pPr>
          </w:p>
        </w:tc>
        <w:tc>
          <w:tcPr>
            <w:tcW w:w="4876" w:type="dxa"/>
            <w:tcBorders>
              <w:top w:val="nil"/>
              <w:left w:val="nil"/>
              <w:bottom w:val="nil"/>
              <w:right w:val="nil"/>
            </w:tcBorders>
          </w:tcPr>
          <w:p w14:paraId="2F5ADAC9" w14:textId="77777777" w:rsidR="002A714A" w:rsidRPr="000E5D59" w:rsidRDefault="002A714A" w:rsidP="00A86B2E">
            <w:pPr>
              <w:pStyle w:val="Normal6a"/>
            </w:pPr>
            <w:r w:rsidRPr="000E5D59">
              <w:rPr>
                <w:b/>
                <w:i/>
              </w:rPr>
              <w:t>5d.</w:t>
            </w:r>
            <w:r w:rsidRPr="000E5D59">
              <w:tab/>
            </w:r>
            <w:r w:rsidRPr="000E5D59">
              <w:rPr>
                <w:b/>
                <w:i/>
              </w:rPr>
              <w:t>felhívja a Bizottságot annak biztosítására, hogy a közös halászati politika céljait teljes mértékben vonják be az EU álláspontjába valamennyi nemzetközi környezetvédelmi fórumon, például a Biológiai Sokféleség Egyezményben (CBD) vagy a veszélyeztetett vadon élő állat- és növényfajok nemzetközi kereskedelméről szóló egyezményben (CITES), ahol a tengerek biológiai erőforrásaival kapcsolatos kérdéseket vitatnak meg;</w:t>
            </w:r>
          </w:p>
        </w:tc>
      </w:tr>
    </w:tbl>
    <w:p w14:paraId="40D5B79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1F227C6" w14:textId="77777777" w:rsidR="002A714A" w:rsidRPr="000E5D59" w:rsidRDefault="002A714A" w:rsidP="002A714A">
      <w:r w:rsidRPr="002C1B64">
        <w:rPr>
          <w:rStyle w:val="HideTWBExt"/>
        </w:rPr>
        <w:lastRenderedPageBreak/>
        <w:t>&lt;/Amend&gt;</w:t>
      </w:r>
    </w:p>
    <w:p w14:paraId="38B5FE4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128</w:t>
      </w:r>
      <w:r w:rsidRPr="002C1B64">
        <w:rPr>
          <w:rStyle w:val="HideTWBExt"/>
          <w:b w:val="0"/>
        </w:rPr>
        <w:t>&lt;/NumAm&gt;</w:t>
      </w:r>
    </w:p>
    <w:p w14:paraId="38E86F0A"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47F8A188" w14:textId="77777777" w:rsidR="002A714A" w:rsidRPr="000E5D59" w:rsidRDefault="002A714A" w:rsidP="002A714A">
      <w:pPr>
        <w:pStyle w:val="NormalBold"/>
      </w:pPr>
      <w:r w:rsidRPr="002C1B64">
        <w:rPr>
          <w:rStyle w:val="HideTWBExt"/>
          <w:b w:val="0"/>
        </w:rPr>
        <w:t>&lt;/RepeatBlock-By&gt;</w:t>
      </w:r>
    </w:p>
    <w:p w14:paraId="2859C28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687E8D8" w14:textId="77777777" w:rsidR="002A714A" w:rsidRPr="000E5D59" w:rsidRDefault="002A714A" w:rsidP="002A714A">
      <w:pPr>
        <w:pStyle w:val="NormalBold"/>
      </w:pPr>
      <w:r w:rsidRPr="002C1B64">
        <w:rPr>
          <w:rStyle w:val="HideTWBExt"/>
          <w:b w:val="0"/>
        </w:rPr>
        <w:t>&lt;Article&gt;</w:t>
      </w:r>
      <w:r w:rsidRPr="000E5D59">
        <w:t>5 d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BA2F89C" w14:textId="77777777" w:rsidTr="00A86B2E">
        <w:trPr>
          <w:trHeight w:hRule="exact" w:val="240"/>
          <w:jc w:val="center"/>
        </w:trPr>
        <w:tc>
          <w:tcPr>
            <w:tcW w:w="9752" w:type="dxa"/>
            <w:gridSpan w:val="2"/>
            <w:tcBorders>
              <w:top w:val="nil"/>
              <w:left w:val="nil"/>
              <w:bottom w:val="nil"/>
              <w:right w:val="nil"/>
            </w:tcBorders>
          </w:tcPr>
          <w:p w14:paraId="76FC645B" w14:textId="77777777" w:rsidR="002A714A" w:rsidRPr="000E5D59" w:rsidRDefault="002A714A" w:rsidP="00A86B2E"/>
        </w:tc>
      </w:tr>
      <w:tr w:rsidR="00790F5F" w:rsidRPr="000E5D59" w14:paraId="3B657573" w14:textId="77777777" w:rsidTr="00A86B2E">
        <w:trPr>
          <w:trHeight w:val="240"/>
          <w:jc w:val="center"/>
        </w:trPr>
        <w:tc>
          <w:tcPr>
            <w:tcW w:w="4876" w:type="dxa"/>
            <w:tcBorders>
              <w:top w:val="nil"/>
              <w:left w:val="nil"/>
              <w:bottom w:val="nil"/>
              <w:right w:val="nil"/>
            </w:tcBorders>
          </w:tcPr>
          <w:p w14:paraId="462854C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4487963" w14:textId="77777777" w:rsidR="002A714A" w:rsidRPr="000E5D59" w:rsidRDefault="002A714A" w:rsidP="00A86B2E">
            <w:pPr>
              <w:pStyle w:val="AmColumnHeading"/>
            </w:pPr>
            <w:r w:rsidRPr="000E5D59">
              <w:t>Módosítás</w:t>
            </w:r>
          </w:p>
        </w:tc>
      </w:tr>
      <w:tr w:rsidR="00790F5F" w:rsidRPr="000E5D59" w14:paraId="414E637A" w14:textId="77777777" w:rsidTr="00A86B2E">
        <w:trPr>
          <w:jc w:val="center"/>
        </w:trPr>
        <w:tc>
          <w:tcPr>
            <w:tcW w:w="4876" w:type="dxa"/>
            <w:tcBorders>
              <w:top w:val="nil"/>
              <w:left w:val="nil"/>
              <w:bottom w:val="nil"/>
              <w:right w:val="nil"/>
            </w:tcBorders>
          </w:tcPr>
          <w:p w14:paraId="3E57963E" w14:textId="77777777" w:rsidR="002A714A" w:rsidRPr="000E5D59" w:rsidRDefault="002A714A" w:rsidP="00A86B2E">
            <w:pPr>
              <w:pStyle w:val="Normal6a"/>
            </w:pPr>
          </w:p>
        </w:tc>
        <w:tc>
          <w:tcPr>
            <w:tcW w:w="4876" w:type="dxa"/>
            <w:tcBorders>
              <w:top w:val="nil"/>
              <w:left w:val="nil"/>
              <w:bottom w:val="nil"/>
              <w:right w:val="nil"/>
            </w:tcBorders>
          </w:tcPr>
          <w:p w14:paraId="412B9DB8" w14:textId="77777777" w:rsidR="002A714A" w:rsidRPr="000E5D59" w:rsidRDefault="002A714A" w:rsidP="00A86B2E">
            <w:pPr>
              <w:pStyle w:val="Normal6a"/>
            </w:pPr>
            <w:r w:rsidRPr="000E5D59">
              <w:rPr>
                <w:b/>
                <w:i/>
              </w:rPr>
              <w:t>5d.</w:t>
            </w:r>
            <w:r w:rsidRPr="000E5D59">
              <w:tab/>
            </w:r>
            <w:r w:rsidRPr="000E5D59">
              <w:rPr>
                <w:b/>
                <w:i/>
              </w:rPr>
              <w:t>megismétli, hogy az EU halászattal kapcsolatos külső fellépésének biztosítania kell a teljes viszonosságot a környezetvédelmi, szociális és munkaügyi normák terén az uniós és nem uniós gazdasági szereplők között;</w:t>
            </w:r>
          </w:p>
        </w:tc>
      </w:tr>
    </w:tbl>
    <w:p w14:paraId="774B0BA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50BA2D9" w14:textId="77777777" w:rsidR="002A714A" w:rsidRPr="000E5D59" w:rsidRDefault="002A714A" w:rsidP="002A714A">
      <w:r w:rsidRPr="002C1B64">
        <w:rPr>
          <w:rStyle w:val="HideTWBExt"/>
        </w:rPr>
        <w:t>&lt;/Amend&gt;</w:t>
      </w:r>
    </w:p>
    <w:p w14:paraId="5C4B7E2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129</w:t>
      </w:r>
      <w:r w:rsidRPr="002C1B64">
        <w:rPr>
          <w:rStyle w:val="HideTWBExt"/>
          <w:b w:val="0"/>
        </w:rPr>
        <w:t>&lt;/NumAm&gt;</w:t>
      </w:r>
    </w:p>
    <w:p w14:paraId="5733F7E9"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7FBA79A3" w14:textId="77777777" w:rsidR="002A714A" w:rsidRPr="000E5D59" w:rsidRDefault="002A714A" w:rsidP="002A714A">
      <w:pPr>
        <w:pStyle w:val="NormalBold"/>
      </w:pPr>
      <w:r w:rsidRPr="002C1B64">
        <w:rPr>
          <w:rStyle w:val="HideTWBExt"/>
          <w:b w:val="0"/>
        </w:rPr>
        <w:t>&lt;/RepeatBlock-By&gt;</w:t>
      </w:r>
    </w:p>
    <w:p w14:paraId="2FD953C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F70EDC3" w14:textId="77777777" w:rsidR="002A714A" w:rsidRPr="000E5D59" w:rsidRDefault="002A714A" w:rsidP="002A714A">
      <w:pPr>
        <w:pStyle w:val="NormalBold"/>
      </w:pPr>
      <w:r w:rsidRPr="002C1B64">
        <w:rPr>
          <w:rStyle w:val="HideTWBExt"/>
          <w:b w:val="0"/>
        </w:rPr>
        <w:t>&lt;Article&gt;</w:t>
      </w:r>
      <w:r w:rsidRPr="000E5D59">
        <w:t>5 d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95FA827" w14:textId="77777777" w:rsidTr="00A86B2E">
        <w:trPr>
          <w:trHeight w:hRule="exact" w:val="240"/>
          <w:jc w:val="center"/>
        </w:trPr>
        <w:tc>
          <w:tcPr>
            <w:tcW w:w="9752" w:type="dxa"/>
            <w:gridSpan w:val="2"/>
            <w:tcBorders>
              <w:top w:val="nil"/>
              <w:left w:val="nil"/>
              <w:bottom w:val="nil"/>
              <w:right w:val="nil"/>
            </w:tcBorders>
          </w:tcPr>
          <w:p w14:paraId="6A5E2934" w14:textId="77777777" w:rsidR="002A714A" w:rsidRPr="000E5D59" w:rsidRDefault="002A714A" w:rsidP="00A86B2E"/>
        </w:tc>
      </w:tr>
      <w:tr w:rsidR="00790F5F" w:rsidRPr="000E5D59" w14:paraId="1CCD3694" w14:textId="77777777" w:rsidTr="00A86B2E">
        <w:trPr>
          <w:trHeight w:val="240"/>
          <w:jc w:val="center"/>
        </w:trPr>
        <w:tc>
          <w:tcPr>
            <w:tcW w:w="4876" w:type="dxa"/>
            <w:tcBorders>
              <w:top w:val="nil"/>
              <w:left w:val="nil"/>
              <w:bottom w:val="nil"/>
              <w:right w:val="nil"/>
            </w:tcBorders>
          </w:tcPr>
          <w:p w14:paraId="25C2A81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7B7AF4F" w14:textId="77777777" w:rsidR="002A714A" w:rsidRPr="000E5D59" w:rsidRDefault="002A714A" w:rsidP="00A86B2E">
            <w:pPr>
              <w:pStyle w:val="AmColumnHeading"/>
            </w:pPr>
            <w:r w:rsidRPr="000E5D59">
              <w:t>Módosítás</w:t>
            </w:r>
          </w:p>
        </w:tc>
      </w:tr>
      <w:tr w:rsidR="00790F5F" w:rsidRPr="000E5D59" w14:paraId="2B1F2A38" w14:textId="77777777" w:rsidTr="00A86B2E">
        <w:trPr>
          <w:jc w:val="center"/>
        </w:trPr>
        <w:tc>
          <w:tcPr>
            <w:tcW w:w="4876" w:type="dxa"/>
            <w:tcBorders>
              <w:top w:val="nil"/>
              <w:left w:val="nil"/>
              <w:bottom w:val="nil"/>
              <w:right w:val="nil"/>
            </w:tcBorders>
          </w:tcPr>
          <w:p w14:paraId="07B38D2F" w14:textId="77777777" w:rsidR="002A714A" w:rsidRPr="000E5D59" w:rsidRDefault="002A714A" w:rsidP="00A86B2E">
            <w:pPr>
              <w:pStyle w:val="Normal6a"/>
            </w:pPr>
          </w:p>
        </w:tc>
        <w:tc>
          <w:tcPr>
            <w:tcW w:w="4876" w:type="dxa"/>
            <w:tcBorders>
              <w:top w:val="nil"/>
              <w:left w:val="nil"/>
              <w:bottom w:val="nil"/>
              <w:right w:val="nil"/>
            </w:tcBorders>
          </w:tcPr>
          <w:p w14:paraId="0E3BE725" w14:textId="77777777" w:rsidR="002A714A" w:rsidRPr="000E5D59" w:rsidRDefault="002A714A" w:rsidP="00A86B2E">
            <w:pPr>
              <w:pStyle w:val="Normal6a"/>
            </w:pPr>
            <w:r w:rsidRPr="000E5D59">
              <w:rPr>
                <w:b/>
                <w:i/>
              </w:rPr>
              <w:t>5d.</w:t>
            </w:r>
            <w:r w:rsidRPr="000E5D59">
              <w:tab/>
            </w:r>
            <w:r w:rsidRPr="000E5D59">
              <w:rPr>
                <w:b/>
                <w:i/>
              </w:rPr>
              <w:t>üdvözli a WTO halászati támogatásokról szóló megállapodását, amely jelentős előrelépést jelent az olyan káros támogatások megszüntetése felé, amelyek hozzájárulnak a túlhalászáshoz;</w:t>
            </w:r>
          </w:p>
        </w:tc>
      </w:tr>
    </w:tbl>
    <w:p w14:paraId="65A36D8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9AD9CF3" w14:textId="77777777" w:rsidR="002A714A" w:rsidRPr="000E5D59" w:rsidRDefault="002A714A" w:rsidP="002A714A">
      <w:r w:rsidRPr="002C1B64">
        <w:rPr>
          <w:rStyle w:val="HideTWBExt"/>
        </w:rPr>
        <w:t>&lt;/Amend&gt;</w:t>
      </w:r>
    </w:p>
    <w:p w14:paraId="1C2588A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130</w:t>
      </w:r>
      <w:r w:rsidRPr="002C1B64">
        <w:rPr>
          <w:rStyle w:val="HideTWBExt"/>
          <w:b w:val="0"/>
        </w:rPr>
        <w:t>&lt;/NumAm&gt;</w:t>
      </w:r>
    </w:p>
    <w:p w14:paraId="66F8977B"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69D82C96" w14:textId="77777777" w:rsidR="002A714A" w:rsidRPr="000E5D59" w:rsidRDefault="002A714A" w:rsidP="002A714A">
      <w:pPr>
        <w:pStyle w:val="NormalBold"/>
      </w:pPr>
      <w:r w:rsidRPr="002C1B64">
        <w:rPr>
          <w:rStyle w:val="HideTWBExt"/>
          <w:b w:val="0"/>
        </w:rPr>
        <w:t>&lt;/RepeatBlock-By&gt;</w:t>
      </w:r>
    </w:p>
    <w:p w14:paraId="25336DB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1046BDB" w14:textId="77777777" w:rsidR="002A714A" w:rsidRPr="000E5D59" w:rsidRDefault="002A714A" w:rsidP="002A714A">
      <w:pPr>
        <w:pStyle w:val="NormalBold"/>
      </w:pPr>
      <w:r w:rsidRPr="002C1B64">
        <w:rPr>
          <w:rStyle w:val="HideTWBExt"/>
          <w:b w:val="0"/>
        </w:rPr>
        <w:t>&lt;Article&gt;</w:t>
      </w:r>
      <w:r w:rsidRPr="000E5D59">
        <w:t>5 e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5DA04BE" w14:textId="77777777" w:rsidTr="00A86B2E">
        <w:trPr>
          <w:trHeight w:hRule="exact" w:val="240"/>
          <w:jc w:val="center"/>
        </w:trPr>
        <w:tc>
          <w:tcPr>
            <w:tcW w:w="9752" w:type="dxa"/>
            <w:gridSpan w:val="2"/>
            <w:tcBorders>
              <w:top w:val="nil"/>
              <w:left w:val="nil"/>
              <w:bottom w:val="nil"/>
              <w:right w:val="nil"/>
            </w:tcBorders>
          </w:tcPr>
          <w:p w14:paraId="61AA85C0" w14:textId="77777777" w:rsidR="002A714A" w:rsidRPr="000E5D59" w:rsidRDefault="002A714A" w:rsidP="00A86B2E"/>
        </w:tc>
      </w:tr>
      <w:tr w:rsidR="00790F5F" w:rsidRPr="000E5D59" w14:paraId="6F0A2D3E" w14:textId="77777777" w:rsidTr="00A86B2E">
        <w:trPr>
          <w:trHeight w:val="240"/>
          <w:jc w:val="center"/>
        </w:trPr>
        <w:tc>
          <w:tcPr>
            <w:tcW w:w="4876" w:type="dxa"/>
            <w:tcBorders>
              <w:top w:val="nil"/>
              <w:left w:val="nil"/>
              <w:bottom w:val="nil"/>
              <w:right w:val="nil"/>
            </w:tcBorders>
          </w:tcPr>
          <w:p w14:paraId="77F4DFB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8383306" w14:textId="77777777" w:rsidR="002A714A" w:rsidRPr="000E5D59" w:rsidRDefault="002A714A" w:rsidP="00A86B2E">
            <w:pPr>
              <w:pStyle w:val="AmColumnHeading"/>
            </w:pPr>
            <w:r w:rsidRPr="000E5D59">
              <w:t>Módosítás</w:t>
            </w:r>
          </w:p>
        </w:tc>
      </w:tr>
      <w:tr w:rsidR="00790F5F" w:rsidRPr="000E5D59" w14:paraId="5F7580C3" w14:textId="77777777" w:rsidTr="00A86B2E">
        <w:trPr>
          <w:jc w:val="center"/>
        </w:trPr>
        <w:tc>
          <w:tcPr>
            <w:tcW w:w="4876" w:type="dxa"/>
            <w:tcBorders>
              <w:top w:val="nil"/>
              <w:left w:val="nil"/>
              <w:bottom w:val="nil"/>
              <w:right w:val="nil"/>
            </w:tcBorders>
          </w:tcPr>
          <w:p w14:paraId="747688F9" w14:textId="77777777" w:rsidR="002A714A" w:rsidRPr="000E5D59" w:rsidRDefault="002A714A" w:rsidP="00A86B2E">
            <w:pPr>
              <w:pStyle w:val="Normal6a"/>
            </w:pPr>
          </w:p>
        </w:tc>
        <w:tc>
          <w:tcPr>
            <w:tcW w:w="4876" w:type="dxa"/>
            <w:tcBorders>
              <w:top w:val="nil"/>
              <w:left w:val="nil"/>
              <w:bottom w:val="nil"/>
              <w:right w:val="nil"/>
            </w:tcBorders>
          </w:tcPr>
          <w:p w14:paraId="0271B691" w14:textId="77777777" w:rsidR="002A714A" w:rsidRPr="000E5D59" w:rsidRDefault="002A714A" w:rsidP="00A86B2E">
            <w:pPr>
              <w:pStyle w:val="Normal6a"/>
            </w:pPr>
            <w:r w:rsidRPr="000E5D59">
              <w:rPr>
                <w:b/>
                <w:i/>
              </w:rPr>
              <w:t>5e.</w:t>
            </w:r>
            <w:r w:rsidRPr="000E5D59">
              <w:tab/>
            </w:r>
            <w:r w:rsidRPr="000E5D59">
              <w:rPr>
                <w:b/>
                <w:i/>
              </w:rPr>
              <w:t>úgy véli, hogy a fenntartható halászati partnerségi megállapodások új generációjának kiemelt szerepet kell játszania a diplomácia és a nemzetközi óceánpolitikai irányítás eszközeként, egy szilárd és koherens keretben, a jelentőségükről folytatott megfelelő kommunikáció mellett; szorgalmazza az „szüneteltetett megállapodások” megszüntetését a hivatalos felmondás szükségessége nélkül, annak érdekében, hogy az uniós gazdasági szereplők közvetlen engedélyek alapján halászhassanak; kéri továbbá annak biztosítását, hogy a halászati támogatásokról szóló WTO-megállapodás kifejezetten zárja ki hatálya alól a fenntartható halászati partnerségi megállapodásokat a félreértelmezések megelőzése és az uniós megállapodások védelme érdekében; kéri továbbá annak biztosítását, hogy ne biztosítsanak kedvezőbb feltételeket a harmadik országok kizárólagos gazdasági övezeteiben működő, nem uniós távolsági flották számára;</w:t>
            </w:r>
          </w:p>
        </w:tc>
      </w:tr>
    </w:tbl>
    <w:p w14:paraId="39D9998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BE29A1D" w14:textId="77777777" w:rsidR="002A714A" w:rsidRPr="000E5D59" w:rsidRDefault="002A714A" w:rsidP="002A714A">
      <w:r w:rsidRPr="002C1B64">
        <w:rPr>
          <w:rStyle w:val="HideTWBExt"/>
        </w:rPr>
        <w:t>&lt;/Amend&gt;</w:t>
      </w:r>
    </w:p>
    <w:p w14:paraId="1927C7C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131</w:t>
      </w:r>
      <w:r w:rsidRPr="002C1B64">
        <w:rPr>
          <w:rStyle w:val="HideTWBExt"/>
          <w:b w:val="0"/>
        </w:rPr>
        <w:t>&lt;/NumAm&gt;</w:t>
      </w:r>
    </w:p>
    <w:p w14:paraId="2628E601"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0A0C88BC" w14:textId="77777777" w:rsidR="002A714A" w:rsidRPr="000E5D59" w:rsidRDefault="002A714A" w:rsidP="002A714A">
      <w:pPr>
        <w:pStyle w:val="NormalBold"/>
      </w:pPr>
      <w:r w:rsidRPr="002C1B64">
        <w:rPr>
          <w:rStyle w:val="HideTWBExt"/>
          <w:b w:val="0"/>
        </w:rPr>
        <w:t>&lt;/RepeatBlock-By&gt;</w:t>
      </w:r>
    </w:p>
    <w:p w14:paraId="1DE65C0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96465AF" w14:textId="77777777" w:rsidR="002A714A" w:rsidRPr="000E5D59" w:rsidRDefault="002A714A" w:rsidP="002A714A">
      <w:pPr>
        <w:pStyle w:val="NormalBold"/>
      </w:pPr>
      <w:r w:rsidRPr="002C1B64">
        <w:rPr>
          <w:rStyle w:val="HideTWBExt"/>
          <w:b w:val="0"/>
        </w:rPr>
        <w:t>&lt;Article&gt;</w:t>
      </w:r>
      <w:r w:rsidRPr="000E5D59">
        <w:t>5 f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E6DE937" w14:textId="77777777" w:rsidTr="00A86B2E">
        <w:trPr>
          <w:trHeight w:hRule="exact" w:val="240"/>
          <w:jc w:val="center"/>
        </w:trPr>
        <w:tc>
          <w:tcPr>
            <w:tcW w:w="9752" w:type="dxa"/>
            <w:gridSpan w:val="2"/>
            <w:tcBorders>
              <w:top w:val="nil"/>
              <w:left w:val="nil"/>
              <w:bottom w:val="nil"/>
              <w:right w:val="nil"/>
            </w:tcBorders>
          </w:tcPr>
          <w:p w14:paraId="0B9DC3D1" w14:textId="77777777" w:rsidR="002A714A" w:rsidRPr="000E5D59" w:rsidRDefault="002A714A" w:rsidP="00A86B2E"/>
        </w:tc>
      </w:tr>
      <w:tr w:rsidR="00790F5F" w:rsidRPr="000E5D59" w14:paraId="1361944A" w14:textId="77777777" w:rsidTr="00A86B2E">
        <w:trPr>
          <w:trHeight w:val="240"/>
          <w:jc w:val="center"/>
        </w:trPr>
        <w:tc>
          <w:tcPr>
            <w:tcW w:w="4876" w:type="dxa"/>
            <w:tcBorders>
              <w:top w:val="nil"/>
              <w:left w:val="nil"/>
              <w:bottom w:val="nil"/>
              <w:right w:val="nil"/>
            </w:tcBorders>
          </w:tcPr>
          <w:p w14:paraId="1998B6F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2B0600D" w14:textId="77777777" w:rsidR="002A714A" w:rsidRPr="000E5D59" w:rsidRDefault="002A714A" w:rsidP="00A86B2E">
            <w:pPr>
              <w:pStyle w:val="AmColumnHeading"/>
            </w:pPr>
            <w:r w:rsidRPr="000E5D59">
              <w:t>Módosítás</w:t>
            </w:r>
          </w:p>
        </w:tc>
      </w:tr>
      <w:tr w:rsidR="00790F5F" w:rsidRPr="000E5D59" w14:paraId="540098B7" w14:textId="77777777" w:rsidTr="00A86B2E">
        <w:trPr>
          <w:jc w:val="center"/>
        </w:trPr>
        <w:tc>
          <w:tcPr>
            <w:tcW w:w="4876" w:type="dxa"/>
            <w:tcBorders>
              <w:top w:val="nil"/>
              <w:left w:val="nil"/>
              <w:bottom w:val="nil"/>
              <w:right w:val="nil"/>
            </w:tcBorders>
          </w:tcPr>
          <w:p w14:paraId="21828BE3" w14:textId="77777777" w:rsidR="002A714A" w:rsidRPr="000E5D59" w:rsidRDefault="002A714A" w:rsidP="00A86B2E">
            <w:pPr>
              <w:pStyle w:val="Normal6a"/>
            </w:pPr>
          </w:p>
        </w:tc>
        <w:tc>
          <w:tcPr>
            <w:tcW w:w="4876" w:type="dxa"/>
            <w:tcBorders>
              <w:top w:val="nil"/>
              <w:left w:val="nil"/>
              <w:bottom w:val="nil"/>
              <w:right w:val="nil"/>
            </w:tcBorders>
          </w:tcPr>
          <w:p w14:paraId="283D555D" w14:textId="77777777" w:rsidR="002A714A" w:rsidRPr="000E5D59" w:rsidRDefault="002A714A" w:rsidP="00A86B2E">
            <w:pPr>
              <w:pStyle w:val="Normal6a"/>
            </w:pPr>
            <w:r w:rsidRPr="000E5D59">
              <w:rPr>
                <w:b/>
                <w:i/>
              </w:rPr>
              <w:t>5f.</w:t>
            </w:r>
            <w:r w:rsidRPr="000E5D59">
              <w:tab/>
            </w:r>
            <w:r w:rsidRPr="000E5D59">
              <w:rPr>
                <w:b/>
                <w:i/>
              </w:rPr>
              <w:t xml:space="preserve">elismeri a közös vállalkozások stratégiai jelentőségét a halászatban mint az Európai Unió és a harmadik (nem uniós) országok közötti együttműködés hasznos modelljét; rámutat arra, hogy ezek a rendszerek gazdasági és társadalmi értéket teremtenek mind az EU-n belül, mind a harmadik országokban, miközben </w:t>
            </w:r>
            <w:r w:rsidRPr="000E5D59">
              <w:rPr>
                <w:b/>
                <w:i/>
              </w:rPr>
              <w:lastRenderedPageBreak/>
              <w:t>biztosítják az európai fogyasztók jó minőségű és fenntartható módon kifogott tengeri fehérjével való ellátását; ezek a közös vállalkozások általában olyan gazdasági, társadalmi és környezetvédelmi normákat vezetnek be, amelyek szigorúbbak a harmadik országokban és más külföldi flották által alkalmazottak normáknál; ezért segítik a felelősségteljes halászat, a méltányos foglalkoztatás és a fenntartható növekedés előmozdítását, közvetlenül hozzájárulva számos fenntartható fejlődési célhoz, valamint az EU óceánpolitikai irányítással kapcsolatos célkitűzéseihez;</w:t>
            </w:r>
          </w:p>
        </w:tc>
      </w:tr>
    </w:tbl>
    <w:p w14:paraId="35EF8CB5"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1F5C8A1" w14:textId="77777777" w:rsidR="002A714A" w:rsidRPr="000E5D59" w:rsidRDefault="002A714A" w:rsidP="002A714A">
      <w:r w:rsidRPr="002C1B64">
        <w:rPr>
          <w:rStyle w:val="HideTWBExt"/>
        </w:rPr>
        <w:t>&lt;/Amend&gt;</w:t>
      </w:r>
    </w:p>
    <w:p w14:paraId="1B167EE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132</w:t>
      </w:r>
      <w:r w:rsidRPr="002C1B64">
        <w:rPr>
          <w:rStyle w:val="HideTWBExt"/>
          <w:b w:val="0"/>
        </w:rPr>
        <w:t>&lt;/NumAm&gt;</w:t>
      </w:r>
    </w:p>
    <w:p w14:paraId="490FFFF9"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05DBBDF1"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5A1268CB" w14:textId="77777777" w:rsidR="002A714A" w:rsidRPr="000E5D59" w:rsidRDefault="002A714A" w:rsidP="002A714A">
      <w:pPr>
        <w:pStyle w:val="NormalBold"/>
      </w:pPr>
      <w:r w:rsidRPr="002C1B64">
        <w:rPr>
          <w:rStyle w:val="HideTWBExt"/>
          <w:b w:val="0"/>
        </w:rPr>
        <w:t>&lt;/RepeatBlock-By&gt;</w:t>
      </w:r>
    </w:p>
    <w:p w14:paraId="0F4B0DF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D636484" w14:textId="77777777" w:rsidR="002A714A" w:rsidRPr="000E5D59" w:rsidRDefault="002A714A" w:rsidP="002A714A">
      <w:pPr>
        <w:pStyle w:val="NormalBold"/>
      </w:pPr>
      <w:r w:rsidRPr="002C1B64">
        <w:rPr>
          <w:rStyle w:val="HideTWBExt"/>
          <w:b w:val="0"/>
        </w:rPr>
        <w:t>&lt;Article&gt;</w:t>
      </w:r>
      <w:r w:rsidRPr="000E5D59">
        <w:t>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061408C" w14:textId="77777777" w:rsidTr="00A86B2E">
        <w:trPr>
          <w:trHeight w:hRule="exact" w:val="240"/>
          <w:jc w:val="center"/>
        </w:trPr>
        <w:tc>
          <w:tcPr>
            <w:tcW w:w="9752" w:type="dxa"/>
            <w:gridSpan w:val="2"/>
            <w:tcBorders>
              <w:top w:val="nil"/>
              <w:left w:val="nil"/>
              <w:bottom w:val="nil"/>
              <w:right w:val="nil"/>
            </w:tcBorders>
          </w:tcPr>
          <w:p w14:paraId="79140719" w14:textId="77777777" w:rsidR="002A714A" w:rsidRPr="000E5D59" w:rsidRDefault="002A714A" w:rsidP="00A86B2E"/>
        </w:tc>
      </w:tr>
      <w:tr w:rsidR="00790F5F" w:rsidRPr="000E5D59" w14:paraId="11CD668F" w14:textId="77777777" w:rsidTr="00A86B2E">
        <w:trPr>
          <w:trHeight w:val="240"/>
          <w:jc w:val="center"/>
        </w:trPr>
        <w:tc>
          <w:tcPr>
            <w:tcW w:w="4876" w:type="dxa"/>
            <w:tcBorders>
              <w:top w:val="nil"/>
              <w:left w:val="nil"/>
              <w:bottom w:val="nil"/>
              <w:right w:val="nil"/>
            </w:tcBorders>
          </w:tcPr>
          <w:p w14:paraId="7DF5F51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FC7DF46" w14:textId="77777777" w:rsidR="002A714A" w:rsidRPr="000E5D59" w:rsidRDefault="002A714A" w:rsidP="00A86B2E">
            <w:pPr>
              <w:pStyle w:val="AmColumnHeading"/>
            </w:pPr>
            <w:r w:rsidRPr="000E5D59">
              <w:t>Módosítás</w:t>
            </w:r>
          </w:p>
        </w:tc>
      </w:tr>
      <w:tr w:rsidR="00790F5F" w:rsidRPr="000E5D59" w14:paraId="5D784833" w14:textId="77777777" w:rsidTr="00A86B2E">
        <w:trPr>
          <w:jc w:val="center"/>
        </w:trPr>
        <w:tc>
          <w:tcPr>
            <w:tcW w:w="4876" w:type="dxa"/>
            <w:tcBorders>
              <w:top w:val="nil"/>
              <w:left w:val="nil"/>
              <w:bottom w:val="nil"/>
              <w:right w:val="nil"/>
            </w:tcBorders>
          </w:tcPr>
          <w:p w14:paraId="0FE44588" w14:textId="77777777" w:rsidR="002A714A" w:rsidRPr="000E5D59" w:rsidRDefault="002A714A" w:rsidP="00A86B2E">
            <w:pPr>
              <w:pStyle w:val="Normal6a"/>
            </w:pPr>
            <w:r w:rsidRPr="000E5D59">
              <w:t>6.</w:t>
            </w:r>
            <w:r w:rsidRPr="000E5D59">
              <w:tab/>
              <w:t>támogatja a tengeri és kritikus infrastruktúrák biztonságára vonatkozó rendelkezések beépítését az uniós kereskedelmi megállapodásokba és partnerségekbe</w:t>
            </w:r>
            <w:r w:rsidRPr="000E5D59">
              <w:rPr>
                <w:b/>
                <w:bCs/>
                <w:i/>
                <w:iCs/>
              </w:rPr>
              <w:t>, biztosítva</w:t>
            </w:r>
            <w:r w:rsidRPr="000E5D59">
              <w:t xml:space="preserve">, hogy a tengeri védelem az EU Global Gateway stratégiájának és az EU külső gazdasági és diplomáciai menetrendjének központi </w:t>
            </w:r>
            <w:r w:rsidRPr="000E5D59">
              <w:rPr>
                <w:b/>
                <w:bCs/>
                <w:i/>
                <w:iCs/>
              </w:rPr>
              <w:t>elemévé váljon</w:t>
            </w:r>
            <w:r w:rsidRPr="000E5D59">
              <w:t>;</w:t>
            </w:r>
          </w:p>
        </w:tc>
        <w:tc>
          <w:tcPr>
            <w:tcW w:w="4876" w:type="dxa"/>
            <w:tcBorders>
              <w:top w:val="nil"/>
              <w:left w:val="nil"/>
              <w:bottom w:val="nil"/>
              <w:right w:val="nil"/>
            </w:tcBorders>
          </w:tcPr>
          <w:p w14:paraId="434C341E" w14:textId="77777777" w:rsidR="002A714A" w:rsidRPr="000E5D59" w:rsidRDefault="002A714A" w:rsidP="00A86B2E">
            <w:pPr>
              <w:pStyle w:val="Normal6a"/>
            </w:pPr>
            <w:r w:rsidRPr="000E5D59">
              <w:t>6.</w:t>
            </w:r>
            <w:r w:rsidRPr="000E5D59">
              <w:tab/>
              <w:t>támogatja a tengeri és kritikus infrastruktúrák biztonságára vonatkozó rendelkezések beépítését az uniós kereskedelmi megállapodásokba és partnerségekbe</w:t>
            </w:r>
            <w:r w:rsidRPr="000E5D59">
              <w:rPr>
                <w:b/>
                <w:bCs/>
                <w:i/>
                <w:iCs/>
              </w:rPr>
              <w:t xml:space="preserve"> a nemzetközi jog és az emberi jogok alapján;</w:t>
            </w:r>
            <w:r w:rsidRPr="000E5D59">
              <w:rPr>
                <w:b/>
                <w:i/>
              </w:rPr>
              <w:t xml:space="preserve"> </w:t>
            </w:r>
            <w:r w:rsidRPr="000E5D59">
              <w:rPr>
                <w:b/>
                <w:bCs/>
                <w:i/>
                <w:iCs/>
              </w:rPr>
              <w:t>hangsúlyozza</w:t>
            </w:r>
            <w:r w:rsidRPr="000E5D59">
              <w:t xml:space="preserve">, hogy a tengeri védelemnek </w:t>
            </w:r>
            <w:r w:rsidRPr="000E5D59">
              <w:rPr>
                <w:b/>
                <w:bCs/>
                <w:i/>
                <w:iCs/>
              </w:rPr>
              <w:t>nemcsak a kereskedelmi útvonalak és a kritikus infrastruktúra védelmére kell kiterjednie, hanem a tengeri ökoszisztémák és a part menti közösségek megélhetésének védelmére is;</w:t>
            </w:r>
            <w:r w:rsidRPr="000E5D59">
              <w:rPr>
                <w:b/>
                <w:i/>
              </w:rPr>
              <w:t xml:space="preserve"> hangsúlyozza továbbá, hogy e rendelkezések beemelésének hozzá kell járulnia az olyan jogellenes tevékenységek elleni küzdelemhez, mint a jogellenes, be nem jelentett és szabályozatlan halászat, a szennyezés, a kényszermunka és az emberkereskedelem, ugyanakkor elő kell mozdítania az átláthatóságot, a </w:t>
            </w:r>
            <w:r w:rsidRPr="000E5D59">
              <w:rPr>
                <w:b/>
                <w:i/>
              </w:rPr>
              <w:lastRenderedPageBreak/>
              <w:t xml:space="preserve">rezilienciát és a fenntartható kék gazdaságokat; </w:t>
            </w:r>
            <w:r w:rsidRPr="000E5D59">
              <w:rPr>
                <w:b/>
                <w:bCs/>
                <w:i/>
                <w:iCs/>
              </w:rPr>
              <w:t>kéri, hogy a tengeri védelmet</w:t>
            </w:r>
            <w:r w:rsidRPr="000E5D59">
              <w:t xml:space="preserve"> az EU Global Gateway stratégiájának és az EU külső gazdasági és diplomáciai menetrendjének központi </w:t>
            </w:r>
            <w:r w:rsidRPr="000E5D59">
              <w:rPr>
                <w:b/>
                <w:bCs/>
                <w:i/>
                <w:iCs/>
              </w:rPr>
              <w:t>elemeként hozzák létre</w:t>
            </w:r>
            <w:r w:rsidRPr="000E5D59">
              <w:t>;</w:t>
            </w:r>
          </w:p>
        </w:tc>
      </w:tr>
    </w:tbl>
    <w:p w14:paraId="6A76BC8B"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82C0F8A" w14:textId="77777777" w:rsidR="002A714A" w:rsidRPr="000E5D59" w:rsidRDefault="002A714A" w:rsidP="002A714A">
      <w:r w:rsidRPr="002C1B64">
        <w:rPr>
          <w:rStyle w:val="HideTWBExt"/>
        </w:rPr>
        <w:t>&lt;/Amend&gt;</w:t>
      </w:r>
    </w:p>
    <w:p w14:paraId="576F6EF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133</w:t>
      </w:r>
      <w:r w:rsidRPr="002C1B64">
        <w:rPr>
          <w:rStyle w:val="HideTWBExt"/>
          <w:b w:val="0"/>
        </w:rPr>
        <w:t>&lt;/NumAm&gt;</w:t>
      </w:r>
    </w:p>
    <w:p w14:paraId="690199D4"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7D774383" w14:textId="77777777" w:rsidR="002A714A" w:rsidRPr="000E5D59" w:rsidRDefault="002A714A" w:rsidP="002A714A">
      <w:pPr>
        <w:pStyle w:val="NormalBold"/>
      </w:pPr>
      <w:r w:rsidRPr="002C1B64">
        <w:rPr>
          <w:rStyle w:val="HideTWBExt"/>
          <w:b w:val="0"/>
        </w:rPr>
        <w:t>&lt;/RepeatBlock-By&gt;</w:t>
      </w:r>
    </w:p>
    <w:p w14:paraId="6365EF3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896660C" w14:textId="77777777" w:rsidR="002A714A" w:rsidRPr="000E5D59" w:rsidRDefault="002A714A" w:rsidP="002A714A">
      <w:pPr>
        <w:pStyle w:val="NormalBold"/>
      </w:pPr>
      <w:r w:rsidRPr="002C1B64">
        <w:rPr>
          <w:rStyle w:val="HideTWBExt"/>
          <w:b w:val="0"/>
        </w:rPr>
        <w:t>&lt;Article&gt;</w:t>
      </w:r>
      <w:r w:rsidRPr="000E5D59">
        <w:t>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CF8FF80" w14:textId="77777777" w:rsidTr="00A86B2E">
        <w:trPr>
          <w:trHeight w:hRule="exact" w:val="240"/>
          <w:jc w:val="center"/>
        </w:trPr>
        <w:tc>
          <w:tcPr>
            <w:tcW w:w="9752" w:type="dxa"/>
            <w:gridSpan w:val="2"/>
            <w:tcBorders>
              <w:top w:val="nil"/>
              <w:left w:val="nil"/>
              <w:bottom w:val="nil"/>
              <w:right w:val="nil"/>
            </w:tcBorders>
          </w:tcPr>
          <w:p w14:paraId="1CD5B121" w14:textId="77777777" w:rsidR="002A714A" w:rsidRPr="000E5D59" w:rsidRDefault="002A714A" w:rsidP="00A86B2E"/>
        </w:tc>
      </w:tr>
      <w:tr w:rsidR="00790F5F" w:rsidRPr="000E5D59" w14:paraId="7E6A7334" w14:textId="77777777" w:rsidTr="00A86B2E">
        <w:trPr>
          <w:trHeight w:val="240"/>
          <w:jc w:val="center"/>
        </w:trPr>
        <w:tc>
          <w:tcPr>
            <w:tcW w:w="4876" w:type="dxa"/>
            <w:tcBorders>
              <w:top w:val="nil"/>
              <w:left w:val="nil"/>
              <w:bottom w:val="nil"/>
              <w:right w:val="nil"/>
            </w:tcBorders>
          </w:tcPr>
          <w:p w14:paraId="076EBA6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DF1C049" w14:textId="77777777" w:rsidR="002A714A" w:rsidRPr="000E5D59" w:rsidRDefault="002A714A" w:rsidP="00A86B2E">
            <w:pPr>
              <w:pStyle w:val="AmColumnHeading"/>
            </w:pPr>
            <w:r w:rsidRPr="000E5D59">
              <w:t>Módosítás</w:t>
            </w:r>
          </w:p>
        </w:tc>
      </w:tr>
      <w:tr w:rsidR="00790F5F" w:rsidRPr="000E5D59" w14:paraId="6913E09C" w14:textId="77777777" w:rsidTr="00A86B2E">
        <w:trPr>
          <w:jc w:val="center"/>
        </w:trPr>
        <w:tc>
          <w:tcPr>
            <w:tcW w:w="4876" w:type="dxa"/>
            <w:tcBorders>
              <w:top w:val="nil"/>
              <w:left w:val="nil"/>
              <w:bottom w:val="nil"/>
              <w:right w:val="nil"/>
            </w:tcBorders>
          </w:tcPr>
          <w:p w14:paraId="54D2850E" w14:textId="77777777" w:rsidR="002A714A" w:rsidRPr="000E5D59" w:rsidRDefault="002A714A" w:rsidP="00A86B2E">
            <w:pPr>
              <w:pStyle w:val="Normal6a"/>
            </w:pPr>
            <w:r w:rsidRPr="000E5D59">
              <w:t>6.</w:t>
            </w:r>
            <w:r w:rsidRPr="000E5D59">
              <w:tab/>
              <w:t>támogatja a tengeri és kritikus infrastruktúrák biztonságára vonatkozó rendelkezések beépítését az uniós kereskedelmi megállapodásokba és partnerségekbe, biztosítva, hogy a tengeri védelem az EU Global Gateway stratégiájának és az EU külső gazdasági és diplomáciai menetrendjének központi elemévé váljon;</w:t>
            </w:r>
          </w:p>
        </w:tc>
        <w:tc>
          <w:tcPr>
            <w:tcW w:w="4876" w:type="dxa"/>
            <w:tcBorders>
              <w:top w:val="nil"/>
              <w:left w:val="nil"/>
              <w:bottom w:val="nil"/>
              <w:right w:val="nil"/>
            </w:tcBorders>
          </w:tcPr>
          <w:p w14:paraId="2B474AF8" w14:textId="77777777" w:rsidR="002A714A" w:rsidRPr="000E5D59" w:rsidRDefault="002A714A" w:rsidP="00A86B2E">
            <w:pPr>
              <w:pStyle w:val="Normal6a"/>
            </w:pPr>
            <w:r w:rsidRPr="000E5D59">
              <w:t>6.</w:t>
            </w:r>
            <w:r w:rsidRPr="000E5D59">
              <w:tab/>
              <w:t xml:space="preserve">támogatja a tengeri és kritikus infrastruktúrák biztonságára vonatkozó rendelkezések beépítését az uniós kereskedelmi megállapodásokba és partnerségekbe, biztosítva, hogy a tengeri védelem az EU Global Gateway stratégiájának és az EU külső gazdasági és diplomáciai menetrendjének központi elemévé váljon; </w:t>
            </w:r>
            <w:r w:rsidRPr="000E5D59">
              <w:rPr>
                <w:b/>
                <w:i/>
              </w:rPr>
              <w:t>üdvözli továbbá az Európai Unió és a Dél-afrikai Köztársaság között létrejött, a tiszta gazdaságot szolgáló kereskedelmi és beruházási partnerséget (CTIP), amelynek célja új kereskedelmi és beruházási lehetőségek létrehozása, miközben testre szabott, rugalmas és célzott megközelítés révén támogatja a dekarbonizációs célkitűzéseket, figyelembe véve a felek prioritásait;</w:t>
            </w:r>
          </w:p>
        </w:tc>
      </w:tr>
    </w:tbl>
    <w:p w14:paraId="3A9CBCA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9FF2A4A" w14:textId="77777777" w:rsidR="002A714A" w:rsidRPr="000E5D59" w:rsidRDefault="002A714A" w:rsidP="002A714A">
      <w:r w:rsidRPr="002C1B64">
        <w:rPr>
          <w:rStyle w:val="HideTWBExt"/>
        </w:rPr>
        <w:t>&lt;/Amend&gt;</w:t>
      </w:r>
    </w:p>
    <w:p w14:paraId="539B10F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134</w:t>
      </w:r>
      <w:r w:rsidRPr="002C1B64">
        <w:rPr>
          <w:rStyle w:val="HideTWBExt"/>
          <w:b w:val="0"/>
        </w:rPr>
        <w:t>&lt;/NumAm&gt;</w:t>
      </w:r>
    </w:p>
    <w:p w14:paraId="7EE7874F"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133ED3E5" w14:textId="77777777" w:rsidR="002A714A" w:rsidRPr="000E5D59" w:rsidRDefault="002A714A" w:rsidP="002A714A">
      <w:pPr>
        <w:pStyle w:val="NormalBold"/>
      </w:pPr>
      <w:r w:rsidRPr="002C1B64">
        <w:rPr>
          <w:rStyle w:val="HideTWBExt"/>
          <w:b w:val="0"/>
        </w:rPr>
        <w:t>&lt;/RepeatBlock-By&gt;</w:t>
      </w:r>
    </w:p>
    <w:p w14:paraId="6C53A4C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FE51CB0" w14:textId="77777777" w:rsidR="002A714A" w:rsidRPr="000E5D59" w:rsidRDefault="002A714A" w:rsidP="002A714A">
      <w:pPr>
        <w:pStyle w:val="NormalBold"/>
      </w:pPr>
      <w:r w:rsidRPr="002C1B64">
        <w:rPr>
          <w:rStyle w:val="HideTWBExt"/>
          <w:b w:val="0"/>
        </w:rPr>
        <w:t>&lt;Article&gt;</w:t>
      </w:r>
      <w:r w:rsidRPr="000E5D59">
        <w:t>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4771B07" w14:textId="77777777" w:rsidTr="00A86B2E">
        <w:trPr>
          <w:trHeight w:hRule="exact" w:val="240"/>
          <w:jc w:val="center"/>
        </w:trPr>
        <w:tc>
          <w:tcPr>
            <w:tcW w:w="9752" w:type="dxa"/>
            <w:gridSpan w:val="2"/>
            <w:tcBorders>
              <w:top w:val="nil"/>
              <w:left w:val="nil"/>
              <w:bottom w:val="nil"/>
              <w:right w:val="nil"/>
            </w:tcBorders>
          </w:tcPr>
          <w:p w14:paraId="738A8757" w14:textId="77777777" w:rsidR="002A714A" w:rsidRPr="000E5D59" w:rsidRDefault="002A714A" w:rsidP="00A86B2E"/>
        </w:tc>
      </w:tr>
      <w:tr w:rsidR="00790F5F" w:rsidRPr="000E5D59" w14:paraId="5DAA3041" w14:textId="77777777" w:rsidTr="00A86B2E">
        <w:trPr>
          <w:trHeight w:val="240"/>
          <w:jc w:val="center"/>
        </w:trPr>
        <w:tc>
          <w:tcPr>
            <w:tcW w:w="4876" w:type="dxa"/>
            <w:tcBorders>
              <w:top w:val="nil"/>
              <w:left w:val="nil"/>
              <w:bottom w:val="nil"/>
              <w:right w:val="nil"/>
            </w:tcBorders>
          </w:tcPr>
          <w:p w14:paraId="0854B04A"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33FBCB12" w14:textId="77777777" w:rsidR="002A714A" w:rsidRPr="000E5D59" w:rsidRDefault="002A714A" w:rsidP="00A86B2E">
            <w:pPr>
              <w:pStyle w:val="AmColumnHeading"/>
            </w:pPr>
            <w:r w:rsidRPr="000E5D59">
              <w:t>Módosítás</w:t>
            </w:r>
          </w:p>
        </w:tc>
      </w:tr>
      <w:tr w:rsidR="00790F5F" w:rsidRPr="000E5D59" w14:paraId="386E1318" w14:textId="77777777" w:rsidTr="00A86B2E">
        <w:trPr>
          <w:jc w:val="center"/>
        </w:trPr>
        <w:tc>
          <w:tcPr>
            <w:tcW w:w="4876" w:type="dxa"/>
            <w:tcBorders>
              <w:top w:val="nil"/>
              <w:left w:val="nil"/>
              <w:bottom w:val="nil"/>
              <w:right w:val="nil"/>
            </w:tcBorders>
          </w:tcPr>
          <w:p w14:paraId="650A08B9" w14:textId="77777777" w:rsidR="002A714A" w:rsidRPr="000E5D59" w:rsidRDefault="002A714A" w:rsidP="00A86B2E">
            <w:pPr>
              <w:pStyle w:val="Normal6a"/>
            </w:pPr>
            <w:r w:rsidRPr="000E5D59">
              <w:t>6.</w:t>
            </w:r>
            <w:r w:rsidRPr="000E5D59">
              <w:tab/>
              <w:t>támogatja a tengeri és kritikus infrastruktúrák biztonságára vonatkozó rendelkezések beépítését az uniós kereskedelmi megállapodásokba és partnerségekbe, biztosítva, hogy a tengeri védelem az EU Global Gateway stratégiájának és az EU külső gazdasági és diplomáciai menetrendjének központi elemévé váljon;</w:t>
            </w:r>
          </w:p>
        </w:tc>
        <w:tc>
          <w:tcPr>
            <w:tcW w:w="4876" w:type="dxa"/>
            <w:tcBorders>
              <w:top w:val="nil"/>
              <w:left w:val="nil"/>
              <w:bottom w:val="nil"/>
              <w:right w:val="nil"/>
            </w:tcBorders>
          </w:tcPr>
          <w:p w14:paraId="4CFD9C9D" w14:textId="77777777" w:rsidR="002A714A" w:rsidRPr="000E5D59" w:rsidRDefault="002A714A" w:rsidP="00A86B2E">
            <w:pPr>
              <w:pStyle w:val="Normal6a"/>
            </w:pPr>
            <w:r w:rsidRPr="000E5D59">
              <w:t>6.</w:t>
            </w:r>
            <w:r w:rsidRPr="000E5D59">
              <w:tab/>
              <w:t xml:space="preserve">támogatja a tengeri és kritikus infrastruktúrák biztonságára vonatkozó rendelkezések beépítését az uniós kereskedelmi megállapodásokba és partnerségekbe, biztosítva, hogy a tengeri védelem </w:t>
            </w:r>
            <w:r w:rsidRPr="000E5D59">
              <w:rPr>
                <w:b/>
                <w:bCs/>
                <w:i/>
                <w:iCs/>
              </w:rPr>
              <w:t xml:space="preserve">– amely a fenntartható halászati gazdálkodás és az uniós halászok szempontjából is előnyös – </w:t>
            </w:r>
            <w:r w:rsidRPr="000E5D59">
              <w:t>az EU Global Gateway stratégiájának és az EU külső gazdasági és diplomáciai menetrendjének központi elemévé váljon;</w:t>
            </w:r>
          </w:p>
        </w:tc>
      </w:tr>
    </w:tbl>
    <w:p w14:paraId="71DF544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FB25DAD" w14:textId="77777777" w:rsidR="002A714A" w:rsidRPr="000E5D59" w:rsidRDefault="002A714A" w:rsidP="002A714A">
      <w:r w:rsidRPr="002C1B64">
        <w:rPr>
          <w:rStyle w:val="HideTWBExt"/>
        </w:rPr>
        <w:t>&lt;/Amend&gt;</w:t>
      </w:r>
    </w:p>
    <w:p w14:paraId="5A2AD00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135</w:t>
      </w:r>
      <w:r w:rsidRPr="002C1B64">
        <w:rPr>
          <w:rStyle w:val="HideTWBExt"/>
          <w:b w:val="0"/>
        </w:rPr>
        <w:t>&lt;/NumAm&gt;</w:t>
      </w:r>
    </w:p>
    <w:p w14:paraId="377B143A" w14:textId="77777777" w:rsidR="002A714A" w:rsidRPr="000E5D59" w:rsidRDefault="002A714A" w:rsidP="002A714A">
      <w:pPr>
        <w:pStyle w:val="NormalBold"/>
      </w:pPr>
      <w:r w:rsidRPr="002C1B64">
        <w:rPr>
          <w:rStyle w:val="HideTWBExt"/>
          <w:b w:val="0"/>
        </w:rPr>
        <w:t>&lt;RepeatBlock-By&gt;&lt;Members&gt;</w:t>
      </w:r>
      <w:r w:rsidRPr="000E5D59">
        <w:t>France Jamet, António Tânger Corrêa, Ton Diepeveen</w:t>
      </w:r>
      <w:r w:rsidRPr="002C1B64">
        <w:rPr>
          <w:rStyle w:val="HideTWBExt"/>
          <w:b w:val="0"/>
        </w:rPr>
        <w:t>&lt;/Members&gt;</w:t>
      </w:r>
    </w:p>
    <w:p w14:paraId="07C3C8B2" w14:textId="77777777" w:rsidR="002A714A" w:rsidRPr="000E5D59" w:rsidRDefault="002A714A" w:rsidP="002A714A">
      <w:pPr>
        <w:pStyle w:val="NormalBold"/>
      </w:pPr>
      <w:r w:rsidRPr="002C1B64">
        <w:rPr>
          <w:rStyle w:val="HideTWBExt"/>
          <w:b w:val="0"/>
        </w:rPr>
        <w:t>&lt;/RepeatBlock-By&gt;</w:t>
      </w:r>
    </w:p>
    <w:p w14:paraId="7CF6FD0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A56B1E4" w14:textId="77777777" w:rsidR="002A714A" w:rsidRPr="000E5D59" w:rsidRDefault="002A714A" w:rsidP="002A714A">
      <w:pPr>
        <w:pStyle w:val="NormalBold"/>
      </w:pPr>
      <w:r w:rsidRPr="002C1B64">
        <w:rPr>
          <w:rStyle w:val="HideTWBExt"/>
          <w:b w:val="0"/>
        </w:rPr>
        <w:t>&lt;Article&gt;</w:t>
      </w:r>
      <w:r w:rsidRPr="000E5D59">
        <w:t>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2EFE609" w14:textId="77777777" w:rsidTr="00A86B2E">
        <w:trPr>
          <w:trHeight w:hRule="exact" w:val="240"/>
          <w:jc w:val="center"/>
        </w:trPr>
        <w:tc>
          <w:tcPr>
            <w:tcW w:w="9752" w:type="dxa"/>
            <w:gridSpan w:val="2"/>
            <w:tcBorders>
              <w:top w:val="nil"/>
              <w:left w:val="nil"/>
              <w:bottom w:val="nil"/>
              <w:right w:val="nil"/>
            </w:tcBorders>
          </w:tcPr>
          <w:p w14:paraId="5AF34D78" w14:textId="77777777" w:rsidR="002A714A" w:rsidRPr="000E5D59" w:rsidRDefault="002A714A" w:rsidP="00A86B2E"/>
        </w:tc>
      </w:tr>
      <w:tr w:rsidR="00790F5F" w:rsidRPr="000E5D59" w14:paraId="6686ABA3" w14:textId="77777777" w:rsidTr="00A86B2E">
        <w:trPr>
          <w:trHeight w:val="240"/>
          <w:jc w:val="center"/>
        </w:trPr>
        <w:tc>
          <w:tcPr>
            <w:tcW w:w="4876" w:type="dxa"/>
            <w:tcBorders>
              <w:top w:val="nil"/>
              <w:left w:val="nil"/>
              <w:bottom w:val="nil"/>
              <w:right w:val="nil"/>
            </w:tcBorders>
          </w:tcPr>
          <w:p w14:paraId="0858C14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FFAE096" w14:textId="77777777" w:rsidR="002A714A" w:rsidRPr="000E5D59" w:rsidRDefault="002A714A" w:rsidP="00A86B2E">
            <w:pPr>
              <w:pStyle w:val="AmColumnHeading"/>
            </w:pPr>
            <w:r w:rsidRPr="000E5D59">
              <w:t>Módosítás</w:t>
            </w:r>
          </w:p>
        </w:tc>
      </w:tr>
      <w:tr w:rsidR="00790F5F" w:rsidRPr="000E5D59" w14:paraId="332BD1BE" w14:textId="77777777" w:rsidTr="00A86B2E">
        <w:trPr>
          <w:jc w:val="center"/>
        </w:trPr>
        <w:tc>
          <w:tcPr>
            <w:tcW w:w="4876" w:type="dxa"/>
            <w:tcBorders>
              <w:top w:val="nil"/>
              <w:left w:val="nil"/>
              <w:bottom w:val="nil"/>
              <w:right w:val="nil"/>
            </w:tcBorders>
          </w:tcPr>
          <w:p w14:paraId="5773818D" w14:textId="77777777" w:rsidR="002A714A" w:rsidRPr="000E5D59" w:rsidRDefault="002A714A" w:rsidP="00A86B2E">
            <w:pPr>
              <w:pStyle w:val="Normal6a"/>
            </w:pPr>
            <w:r w:rsidRPr="000E5D59">
              <w:rPr>
                <w:b/>
                <w:i/>
              </w:rPr>
              <w:t>7.</w:t>
            </w:r>
            <w:r w:rsidRPr="000E5D59">
              <w:tab/>
            </w:r>
            <w:r w:rsidRPr="000E5D59">
              <w:rPr>
                <w:b/>
                <w:i/>
              </w:rPr>
              <w:t>jóváhagyással veszi tudomásul az EU nemzetközi óceánpolitikai irányítási menetrendjéről szóló, 2022. június 24-i közös bizottsági közleményt és az európai óceánügyi paktum Bizottság általi közelmúltbeli elfogadását, amelyet 1 milliárd EUR összegű finanszírozás támogat a tengeri biológiai sokféleség megőrzése és a fenntartható kék gazdaság fejlesztésének megerősítése érdekében; üdvözli, hogy az európai óceánügyi paktumot a hosszú távú uniós növekedés stratégiai elemeként beépítették az EU versenyképességi iránytűjébe;</w:t>
            </w:r>
          </w:p>
        </w:tc>
        <w:tc>
          <w:tcPr>
            <w:tcW w:w="4876" w:type="dxa"/>
            <w:tcBorders>
              <w:top w:val="nil"/>
              <w:left w:val="nil"/>
              <w:bottom w:val="nil"/>
              <w:right w:val="nil"/>
            </w:tcBorders>
          </w:tcPr>
          <w:p w14:paraId="053DE94D" w14:textId="77777777" w:rsidR="002A714A" w:rsidRPr="000E5D59" w:rsidRDefault="002A714A" w:rsidP="00A86B2E">
            <w:pPr>
              <w:pStyle w:val="Normal6a"/>
            </w:pPr>
            <w:r w:rsidRPr="000E5D59">
              <w:rPr>
                <w:b/>
                <w:i/>
              </w:rPr>
              <w:t>törölve</w:t>
            </w:r>
          </w:p>
        </w:tc>
      </w:tr>
    </w:tbl>
    <w:p w14:paraId="331A244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CEF028D" w14:textId="77777777" w:rsidR="002A714A" w:rsidRPr="000E5D59" w:rsidRDefault="002A714A" w:rsidP="002A714A">
      <w:r w:rsidRPr="002C1B64">
        <w:rPr>
          <w:rStyle w:val="HideTWBExt"/>
        </w:rPr>
        <w:t>&lt;/Amend&gt;</w:t>
      </w:r>
    </w:p>
    <w:p w14:paraId="6884E00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136</w:t>
      </w:r>
      <w:r w:rsidRPr="002C1B64">
        <w:rPr>
          <w:rStyle w:val="HideTWBExt"/>
          <w:b w:val="0"/>
        </w:rPr>
        <w:t>&lt;/NumAm&gt;</w:t>
      </w:r>
    </w:p>
    <w:p w14:paraId="4C92C8E0"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363127E5" w14:textId="77777777" w:rsidR="002A714A" w:rsidRPr="000E5D59" w:rsidRDefault="002A714A" w:rsidP="002A714A">
      <w:pPr>
        <w:pStyle w:val="NormalBold"/>
      </w:pPr>
      <w:r w:rsidRPr="002C1B64">
        <w:rPr>
          <w:rStyle w:val="HideTWBExt"/>
          <w:b w:val="0"/>
        </w:rPr>
        <w:t>&lt;/RepeatBlock-By&gt;</w:t>
      </w:r>
    </w:p>
    <w:p w14:paraId="16D452F6"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6A7F67E1" w14:textId="77777777" w:rsidR="002A714A" w:rsidRPr="000E5D59" w:rsidRDefault="002A714A" w:rsidP="002A714A">
      <w:pPr>
        <w:pStyle w:val="NormalBold"/>
      </w:pPr>
      <w:r w:rsidRPr="002C1B64">
        <w:rPr>
          <w:rStyle w:val="HideTWBExt"/>
          <w:b w:val="0"/>
        </w:rPr>
        <w:t>&lt;Article&gt;</w:t>
      </w:r>
      <w:r w:rsidRPr="000E5D59">
        <w:t>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CE85171" w14:textId="77777777" w:rsidTr="00A86B2E">
        <w:trPr>
          <w:trHeight w:hRule="exact" w:val="240"/>
          <w:jc w:val="center"/>
        </w:trPr>
        <w:tc>
          <w:tcPr>
            <w:tcW w:w="9752" w:type="dxa"/>
            <w:gridSpan w:val="2"/>
            <w:tcBorders>
              <w:top w:val="nil"/>
              <w:left w:val="nil"/>
              <w:bottom w:val="nil"/>
              <w:right w:val="nil"/>
            </w:tcBorders>
          </w:tcPr>
          <w:p w14:paraId="34C10BA4" w14:textId="77777777" w:rsidR="002A714A" w:rsidRPr="000E5D59" w:rsidRDefault="002A714A" w:rsidP="00A86B2E"/>
        </w:tc>
      </w:tr>
      <w:tr w:rsidR="00790F5F" w:rsidRPr="000E5D59" w14:paraId="4850E86F" w14:textId="77777777" w:rsidTr="00A86B2E">
        <w:trPr>
          <w:trHeight w:val="240"/>
          <w:jc w:val="center"/>
        </w:trPr>
        <w:tc>
          <w:tcPr>
            <w:tcW w:w="4876" w:type="dxa"/>
            <w:tcBorders>
              <w:top w:val="nil"/>
              <w:left w:val="nil"/>
              <w:bottom w:val="nil"/>
              <w:right w:val="nil"/>
            </w:tcBorders>
          </w:tcPr>
          <w:p w14:paraId="2789451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82CC365" w14:textId="77777777" w:rsidR="002A714A" w:rsidRPr="000E5D59" w:rsidRDefault="002A714A" w:rsidP="00A86B2E">
            <w:pPr>
              <w:pStyle w:val="AmColumnHeading"/>
            </w:pPr>
            <w:r w:rsidRPr="000E5D59">
              <w:t>Módosítás</w:t>
            </w:r>
          </w:p>
        </w:tc>
      </w:tr>
      <w:tr w:rsidR="00790F5F" w:rsidRPr="000E5D59" w14:paraId="364705D4" w14:textId="77777777" w:rsidTr="00A86B2E">
        <w:trPr>
          <w:jc w:val="center"/>
        </w:trPr>
        <w:tc>
          <w:tcPr>
            <w:tcW w:w="4876" w:type="dxa"/>
            <w:tcBorders>
              <w:top w:val="nil"/>
              <w:left w:val="nil"/>
              <w:bottom w:val="nil"/>
              <w:right w:val="nil"/>
            </w:tcBorders>
          </w:tcPr>
          <w:p w14:paraId="62F1D5FF" w14:textId="77777777" w:rsidR="002A714A" w:rsidRPr="000E5D59" w:rsidRDefault="002A714A" w:rsidP="00A86B2E">
            <w:pPr>
              <w:pStyle w:val="Normal6a"/>
            </w:pPr>
            <w:r w:rsidRPr="000E5D59">
              <w:t>7.</w:t>
            </w:r>
            <w:r w:rsidRPr="000E5D59">
              <w:tab/>
              <w:t xml:space="preserve">jóváhagyással veszi tudomásul az EU nemzetközi óceánpolitikai irányítási menetrendjéről szóló, 2022. június 24-i közös bizottsági közleményt és az európai óceánügyi paktum Bizottság általi közelmúltbeli elfogadását, </w:t>
            </w:r>
            <w:r w:rsidRPr="000E5D59">
              <w:rPr>
                <w:b/>
                <w:bCs/>
                <w:i/>
                <w:iCs/>
              </w:rPr>
              <w:t>amelyet</w:t>
            </w:r>
            <w:r w:rsidRPr="000E5D59">
              <w:t xml:space="preserve"> 1 milliárd EUR összegű </w:t>
            </w:r>
            <w:r w:rsidRPr="000E5D59">
              <w:rPr>
                <w:b/>
                <w:bCs/>
                <w:i/>
                <w:iCs/>
              </w:rPr>
              <w:t>finanszírozás támogat a tengeri biológiai sokféleség megőrzése és a fenntartható kék gazdaság fejlesztésének</w:t>
            </w:r>
            <w:r w:rsidRPr="000E5D59">
              <w:t xml:space="preserve"> </w:t>
            </w:r>
            <w:r w:rsidRPr="000E5D59">
              <w:rPr>
                <w:b/>
                <w:bCs/>
                <w:i/>
                <w:iCs/>
              </w:rPr>
              <w:t>megerősítése érdekében</w:t>
            </w:r>
            <w:r w:rsidRPr="000E5D59">
              <w:t>; üdvözli, hogy az európai óceánügyi paktumot a hosszú távú uniós növekedés stratégiai elemeként beépítették az EU versenyképességi iránytűjébe;</w:t>
            </w:r>
          </w:p>
        </w:tc>
        <w:tc>
          <w:tcPr>
            <w:tcW w:w="4876" w:type="dxa"/>
            <w:tcBorders>
              <w:top w:val="nil"/>
              <w:left w:val="nil"/>
              <w:bottom w:val="nil"/>
              <w:right w:val="nil"/>
            </w:tcBorders>
          </w:tcPr>
          <w:p w14:paraId="72AB7226" w14:textId="77777777" w:rsidR="002A714A" w:rsidRPr="000E5D59" w:rsidRDefault="002A714A" w:rsidP="00A86B2E">
            <w:pPr>
              <w:pStyle w:val="Normal6a"/>
            </w:pPr>
            <w:r w:rsidRPr="000E5D59">
              <w:t>7.</w:t>
            </w:r>
            <w:r w:rsidRPr="000E5D59">
              <w:tab/>
              <w:t xml:space="preserve">jóváhagyással veszi tudomásul az EU nemzetközi óceánpolitikai irányítási menetrendjéről szóló, 2022. június 24-i közös bizottsági közleményt és az európai óceánügyi paktum Bizottság általi közelmúltbeli elfogadását, </w:t>
            </w:r>
            <w:r w:rsidRPr="000E5D59">
              <w:rPr>
                <w:b/>
                <w:bCs/>
                <w:i/>
                <w:iCs/>
              </w:rPr>
              <w:t>ugyanakkor fenntartásokat fogalmaz meg a tengeri biológiai sokféleség megőrzésére és a fenntartható kék gazdaság fejlesztésének megerősítésére szánt</w:t>
            </w:r>
            <w:r w:rsidRPr="000E5D59">
              <w:t xml:space="preserve"> 1 milliárd EUR összegű </w:t>
            </w:r>
            <w:r w:rsidRPr="000E5D59">
              <w:rPr>
                <w:b/>
                <w:bCs/>
                <w:i/>
                <w:iCs/>
              </w:rPr>
              <w:t>finanszírozással kapcsolatban, szem előtt tartva, hogy minden diplomácia szükségszerűen költséges tervezési kapacitást igényel, ezért célszerű egyesíteni a meglévő és az új képességeket, például a drónokat vagy a „tengeri Kopernikusz” használatát</w:t>
            </w:r>
            <w:r w:rsidRPr="000E5D59">
              <w:t>; üdvözli, hogy az európai óceánügyi paktumot a hosszú távú uniós növekedés stratégiai elemeként beépítették az EU versenyképességi iránytűjébe</w:t>
            </w:r>
            <w:r w:rsidRPr="000E5D59">
              <w:rPr>
                <w:b/>
                <w:bCs/>
                <w:i/>
                <w:iCs/>
              </w:rPr>
              <w:t>, ugyanakkor sajnálatát fejezi ki a tengeri ágazatok között az ezen alapokhoz való hozzáférésért folyó verseny kockázata miatt</w:t>
            </w:r>
            <w:r w:rsidRPr="000E5D59">
              <w:t>;</w:t>
            </w:r>
          </w:p>
        </w:tc>
      </w:tr>
    </w:tbl>
    <w:p w14:paraId="5DB770C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616D74AD" w14:textId="77777777" w:rsidR="002A714A" w:rsidRPr="000E5D59" w:rsidRDefault="002A714A" w:rsidP="002A714A">
      <w:r w:rsidRPr="002C1B64">
        <w:rPr>
          <w:rStyle w:val="HideTWBExt"/>
        </w:rPr>
        <w:t>&lt;/Amend&gt;</w:t>
      </w:r>
    </w:p>
    <w:p w14:paraId="50F2251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137</w:t>
      </w:r>
      <w:r w:rsidRPr="002C1B64">
        <w:rPr>
          <w:rStyle w:val="HideTWBExt"/>
          <w:b w:val="0"/>
        </w:rPr>
        <w:t>&lt;/NumAm&gt;</w:t>
      </w:r>
    </w:p>
    <w:p w14:paraId="74854E4C"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3919B83D" w14:textId="77777777" w:rsidR="002A714A" w:rsidRPr="000E5D59" w:rsidRDefault="002A714A" w:rsidP="002A714A">
      <w:pPr>
        <w:pStyle w:val="NormalBold"/>
      </w:pPr>
      <w:r w:rsidRPr="002C1B64">
        <w:rPr>
          <w:rStyle w:val="HideTWBExt"/>
          <w:b w:val="0"/>
        </w:rPr>
        <w:t>&lt;/RepeatBlock-By&gt;</w:t>
      </w:r>
    </w:p>
    <w:p w14:paraId="2ABDD51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FA51139" w14:textId="77777777" w:rsidR="002A714A" w:rsidRPr="000E5D59" w:rsidRDefault="002A714A" w:rsidP="002A714A">
      <w:pPr>
        <w:pStyle w:val="NormalBold"/>
      </w:pPr>
      <w:r w:rsidRPr="002C1B64">
        <w:rPr>
          <w:rStyle w:val="HideTWBExt"/>
          <w:b w:val="0"/>
        </w:rPr>
        <w:t>&lt;Article&gt;</w:t>
      </w:r>
      <w:r w:rsidRPr="000E5D59">
        <w:t>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57EA72B" w14:textId="77777777" w:rsidTr="00A86B2E">
        <w:trPr>
          <w:trHeight w:hRule="exact" w:val="240"/>
          <w:jc w:val="center"/>
        </w:trPr>
        <w:tc>
          <w:tcPr>
            <w:tcW w:w="9752" w:type="dxa"/>
            <w:gridSpan w:val="2"/>
            <w:tcBorders>
              <w:top w:val="nil"/>
              <w:left w:val="nil"/>
              <w:bottom w:val="nil"/>
              <w:right w:val="nil"/>
            </w:tcBorders>
          </w:tcPr>
          <w:p w14:paraId="0A929C31" w14:textId="77777777" w:rsidR="002A714A" w:rsidRPr="000E5D59" w:rsidRDefault="002A714A" w:rsidP="00A86B2E"/>
        </w:tc>
      </w:tr>
      <w:tr w:rsidR="00790F5F" w:rsidRPr="000E5D59" w14:paraId="7F43EC63" w14:textId="77777777" w:rsidTr="00A86B2E">
        <w:trPr>
          <w:trHeight w:val="240"/>
          <w:jc w:val="center"/>
        </w:trPr>
        <w:tc>
          <w:tcPr>
            <w:tcW w:w="4876" w:type="dxa"/>
            <w:tcBorders>
              <w:top w:val="nil"/>
              <w:left w:val="nil"/>
              <w:bottom w:val="nil"/>
              <w:right w:val="nil"/>
            </w:tcBorders>
          </w:tcPr>
          <w:p w14:paraId="56DFEC4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777F020" w14:textId="77777777" w:rsidR="002A714A" w:rsidRPr="000E5D59" w:rsidRDefault="002A714A" w:rsidP="00A86B2E">
            <w:pPr>
              <w:pStyle w:val="AmColumnHeading"/>
            </w:pPr>
            <w:r w:rsidRPr="000E5D59">
              <w:t>Módosítás</w:t>
            </w:r>
          </w:p>
        </w:tc>
      </w:tr>
      <w:tr w:rsidR="00790F5F" w:rsidRPr="000E5D59" w14:paraId="47923D0C" w14:textId="77777777" w:rsidTr="00A86B2E">
        <w:trPr>
          <w:jc w:val="center"/>
        </w:trPr>
        <w:tc>
          <w:tcPr>
            <w:tcW w:w="4876" w:type="dxa"/>
            <w:tcBorders>
              <w:top w:val="nil"/>
              <w:left w:val="nil"/>
              <w:bottom w:val="nil"/>
              <w:right w:val="nil"/>
            </w:tcBorders>
          </w:tcPr>
          <w:p w14:paraId="6BD0A054" w14:textId="77777777" w:rsidR="002A714A" w:rsidRPr="000E5D59" w:rsidRDefault="002A714A" w:rsidP="00A86B2E">
            <w:pPr>
              <w:pStyle w:val="Normal6a"/>
            </w:pPr>
            <w:r w:rsidRPr="000E5D59">
              <w:t>7.</w:t>
            </w:r>
            <w:r w:rsidRPr="000E5D59">
              <w:tab/>
            </w:r>
            <w:r w:rsidRPr="000E5D59">
              <w:rPr>
                <w:b/>
                <w:bCs/>
                <w:i/>
                <w:iCs/>
              </w:rPr>
              <w:t>jóváhagyással veszi</w:t>
            </w:r>
            <w:r w:rsidRPr="000E5D59">
              <w:t xml:space="preserve"> tudomásul az EU nemzetközi óceánpolitikai irányítási menetrendjéről szóló, 2022. június 24-i közös bizottsági közleményt és az európai óceánügyi paktum </w:t>
            </w:r>
            <w:r w:rsidRPr="000E5D59">
              <w:rPr>
                <w:b/>
                <w:bCs/>
                <w:i/>
                <w:iCs/>
              </w:rPr>
              <w:t>Bizottság általi</w:t>
            </w:r>
            <w:r w:rsidRPr="000E5D59">
              <w:t xml:space="preserve"> közelmúltbeli elfogadását</w:t>
            </w:r>
            <w:r w:rsidRPr="000E5D59">
              <w:rPr>
                <w:b/>
                <w:bCs/>
                <w:i/>
                <w:iCs/>
              </w:rPr>
              <w:t xml:space="preserve">, amelyet </w:t>
            </w:r>
            <w:r w:rsidRPr="000E5D59">
              <w:rPr>
                <w:b/>
                <w:bCs/>
                <w:i/>
                <w:iCs/>
              </w:rPr>
              <w:lastRenderedPageBreak/>
              <w:t>1 milliárd EUR összegű finanszírozás támogat a tengeri biológiai sokféleség megőrzése és a fenntartható kék gazdaság fejlesztésének megerősítése érdekében</w:t>
            </w:r>
            <w:r w:rsidRPr="000E5D59">
              <w:t xml:space="preserve">; </w:t>
            </w:r>
            <w:r w:rsidRPr="000E5D59">
              <w:rPr>
                <w:b/>
                <w:i/>
              </w:rPr>
              <w:t>üdvözli, hogy az európai óceánügyi paktumot a hosszú távú uniós növekedés stratégiai elemeként beépítették az EU versenyképességi iránytűjébe;</w:t>
            </w:r>
          </w:p>
        </w:tc>
        <w:tc>
          <w:tcPr>
            <w:tcW w:w="4876" w:type="dxa"/>
            <w:tcBorders>
              <w:top w:val="nil"/>
              <w:left w:val="nil"/>
              <w:bottom w:val="nil"/>
              <w:right w:val="nil"/>
            </w:tcBorders>
          </w:tcPr>
          <w:p w14:paraId="3DA394DA" w14:textId="77777777" w:rsidR="002A714A" w:rsidRPr="000E5D59" w:rsidRDefault="002A714A" w:rsidP="00A86B2E">
            <w:pPr>
              <w:pStyle w:val="Normal6a"/>
            </w:pPr>
            <w:r w:rsidRPr="000E5D59">
              <w:lastRenderedPageBreak/>
              <w:t>7.</w:t>
            </w:r>
            <w:r w:rsidRPr="000E5D59">
              <w:tab/>
              <w:t xml:space="preserve">tudomásul </w:t>
            </w:r>
            <w:r w:rsidRPr="000E5D59">
              <w:rPr>
                <w:b/>
                <w:bCs/>
                <w:i/>
                <w:iCs/>
              </w:rPr>
              <w:t xml:space="preserve">veszi </w:t>
            </w:r>
            <w:r w:rsidRPr="000E5D59">
              <w:t>az EU nemzetközi óceánpolitikai irányítási menetrendjéről szóló, 2022. június 24-i közös bizottsági közleményt és az európai óceánügyi paktum közelmúltbeli elfogadását;</w:t>
            </w:r>
          </w:p>
        </w:tc>
      </w:tr>
    </w:tbl>
    <w:p w14:paraId="503CC4A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6505B6F" w14:textId="77777777" w:rsidR="002A714A" w:rsidRPr="000E5D59" w:rsidRDefault="002A714A" w:rsidP="002A714A">
      <w:r w:rsidRPr="002C1B64">
        <w:rPr>
          <w:rStyle w:val="HideTWBExt"/>
        </w:rPr>
        <w:t>&lt;/Amend&gt;</w:t>
      </w:r>
    </w:p>
    <w:p w14:paraId="3ADC8E9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138</w:t>
      </w:r>
      <w:r w:rsidRPr="002C1B64">
        <w:rPr>
          <w:rStyle w:val="HideTWBExt"/>
          <w:b w:val="0"/>
        </w:rPr>
        <w:t>&lt;/NumAm&gt;</w:t>
      </w:r>
    </w:p>
    <w:p w14:paraId="3A574765"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415AAFEE" w14:textId="77777777" w:rsidR="002A714A" w:rsidRPr="000E5D59" w:rsidRDefault="002A714A" w:rsidP="002A714A">
      <w:pPr>
        <w:pStyle w:val="NormalBold"/>
      </w:pPr>
      <w:r w:rsidRPr="002C1B64">
        <w:rPr>
          <w:rStyle w:val="HideTWBExt"/>
          <w:b w:val="0"/>
        </w:rPr>
        <w:t>&lt;/RepeatBlock-By&gt;</w:t>
      </w:r>
    </w:p>
    <w:p w14:paraId="4F1C06D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13E531A" w14:textId="77777777" w:rsidR="002A714A" w:rsidRPr="000E5D59" w:rsidRDefault="002A714A" w:rsidP="002A714A">
      <w:pPr>
        <w:pStyle w:val="NormalBold"/>
      </w:pPr>
      <w:r w:rsidRPr="002C1B64">
        <w:rPr>
          <w:rStyle w:val="HideTWBExt"/>
          <w:b w:val="0"/>
        </w:rPr>
        <w:t>&lt;Article&gt;</w:t>
      </w:r>
      <w:r w:rsidRPr="000E5D59">
        <w:t>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ECFEB7F" w14:textId="77777777" w:rsidTr="00A86B2E">
        <w:trPr>
          <w:trHeight w:hRule="exact" w:val="240"/>
          <w:jc w:val="center"/>
        </w:trPr>
        <w:tc>
          <w:tcPr>
            <w:tcW w:w="9752" w:type="dxa"/>
            <w:gridSpan w:val="2"/>
            <w:tcBorders>
              <w:top w:val="nil"/>
              <w:left w:val="nil"/>
              <w:bottom w:val="nil"/>
              <w:right w:val="nil"/>
            </w:tcBorders>
          </w:tcPr>
          <w:p w14:paraId="4F06B162" w14:textId="77777777" w:rsidR="002A714A" w:rsidRPr="000E5D59" w:rsidRDefault="002A714A" w:rsidP="00A86B2E"/>
        </w:tc>
      </w:tr>
      <w:tr w:rsidR="00790F5F" w:rsidRPr="000E5D59" w14:paraId="51C1060E" w14:textId="77777777" w:rsidTr="00A86B2E">
        <w:trPr>
          <w:trHeight w:val="240"/>
          <w:jc w:val="center"/>
        </w:trPr>
        <w:tc>
          <w:tcPr>
            <w:tcW w:w="4876" w:type="dxa"/>
            <w:tcBorders>
              <w:top w:val="nil"/>
              <w:left w:val="nil"/>
              <w:bottom w:val="nil"/>
              <w:right w:val="nil"/>
            </w:tcBorders>
          </w:tcPr>
          <w:p w14:paraId="198A45D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8A66015" w14:textId="77777777" w:rsidR="002A714A" w:rsidRPr="000E5D59" w:rsidRDefault="002A714A" w:rsidP="00A86B2E">
            <w:pPr>
              <w:pStyle w:val="AmColumnHeading"/>
            </w:pPr>
            <w:r w:rsidRPr="000E5D59">
              <w:t>Módosítás</w:t>
            </w:r>
          </w:p>
        </w:tc>
      </w:tr>
      <w:tr w:rsidR="00790F5F" w:rsidRPr="000E5D59" w14:paraId="0FF4B15F" w14:textId="77777777" w:rsidTr="00A86B2E">
        <w:trPr>
          <w:jc w:val="center"/>
        </w:trPr>
        <w:tc>
          <w:tcPr>
            <w:tcW w:w="4876" w:type="dxa"/>
            <w:tcBorders>
              <w:top w:val="nil"/>
              <w:left w:val="nil"/>
              <w:bottom w:val="nil"/>
              <w:right w:val="nil"/>
            </w:tcBorders>
          </w:tcPr>
          <w:p w14:paraId="75122DA9" w14:textId="77777777" w:rsidR="002A714A" w:rsidRPr="000E5D59" w:rsidRDefault="002A714A" w:rsidP="00A86B2E">
            <w:pPr>
              <w:pStyle w:val="Normal6a"/>
            </w:pPr>
            <w:r w:rsidRPr="000E5D59">
              <w:t>7.</w:t>
            </w:r>
            <w:r w:rsidRPr="000E5D59">
              <w:tab/>
              <w:t>jóváhagyással veszi tudomásul az EU nemzetközi óceánpolitikai irányítási menetrendjéről szóló, 2022. június 24-i közös bizottsági közleményt és az európai óceánügyi paktum Bizottság általi közelmúltbeli elfogadását</w:t>
            </w:r>
            <w:r w:rsidRPr="000E5D59">
              <w:rPr>
                <w:b/>
                <w:bCs/>
                <w:i/>
                <w:iCs/>
              </w:rPr>
              <w:t>, amelyet</w:t>
            </w:r>
            <w:r w:rsidRPr="000E5D59">
              <w:t xml:space="preserve"> 1 </w:t>
            </w:r>
            <w:r w:rsidRPr="000E5D59">
              <w:rPr>
                <w:b/>
                <w:bCs/>
                <w:i/>
                <w:iCs/>
              </w:rPr>
              <w:t>milliárd EUR összegű finanszírozás</w:t>
            </w:r>
            <w:r w:rsidRPr="000E5D59">
              <w:t xml:space="preserve"> </w:t>
            </w:r>
            <w:r w:rsidRPr="000E5D59">
              <w:rPr>
                <w:b/>
                <w:bCs/>
                <w:i/>
                <w:iCs/>
              </w:rPr>
              <w:t>támogat</w:t>
            </w:r>
            <w:r w:rsidRPr="000E5D59">
              <w:t xml:space="preserve"> a tengeri biológiai sokféleség megőrzése és a fenntartható kék gazdaság fejlesztésének megerősítése érdekében; üdvözli, hogy az európai óceánügyi paktumot a hosszú távú uniós növekedés stratégiai elemeként beépítették az EU versenyképességi iránytűjébe;</w:t>
            </w:r>
          </w:p>
        </w:tc>
        <w:tc>
          <w:tcPr>
            <w:tcW w:w="4876" w:type="dxa"/>
            <w:tcBorders>
              <w:top w:val="nil"/>
              <w:left w:val="nil"/>
              <w:bottom w:val="nil"/>
              <w:right w:val="nil"/>
            </w:tcBorders>
          </w:tcPr>
          <w:p w14:paraId="556E9FC8" w14:textId="77777777" w:rsidR="002A714A" w:rsidRPr="000E5D59" w:rsidRDefault="002A714A" w:rsidP="00A86B2E">
            <w:pPr>
              <w:pStyle w:val="Normal6a"/>
            </w:pPr>
            <w:r w:rsidRPr="000E5D59">
              <w:t>7.</w:t>
            </w:r>
            <w:r w:rsidRPr="000E5D59">
              <w:tab/>
              <w:t>jóváhagyással veszi tudomásul az EU nemzetközi óceánpolitikai irányítási menetrendjéről szóló, 2022. június 24-i közös bizottsági közleményt és az európai óceánügyi paktum Bizottság általi közelmúltbeli elfogadását</w:t>
            </w:r>
            <w:r w:rsidRPr="000E5D59">
              <w:rPr>
                <w:b/>
                <w:bCs/>
                <w:i/>
                <w:iCs/>
              </w:rPr>
              <w:t>;</w:t>
            </w:r>
            <w:r w:rsidRPr="000E5D59">
              <w:rPr>
                <w:b/>
                <w:i/>
              </w:rPr>
              <w:t xml:space="preserve"> </w:t>
            </w:r>
            <w:r w:rsidRPr="000E5D59">
              <w:rPr>
                <w:b/>
                <w:bCs/>
                <w:i/>
                <w:iCs/>
              </w:rPr>
              <w:t>alapvető fontosságúnak tartja az európai óceánvédelmi paktum végrehajtásához szükséges pénzügyi támogatás biztosítását, különösen azt, hogy</w:t>
            </w:r>
            <w:r w:rsidRPr="000E5D59">
              <w:rPr>
                <w:i/>
                <w:iCs/>
              </w:rPr>
              <w:t xml:space="preserve"> </w:t>
            </w:r>
            <w:r w:rsidRPr="000E5D59">
              <w:t xml:space="preserve">a tengeri biológiai sokféleség megőrzése és a fenntartható kék gazdaság fejlesztésének megerősítése érdekében </w:t>
            </w:r>
            <w:r w:rsidRPr="000E5D59">
              <w:rPr>
                <w:b/>
                <w:bCs/>
                <w:i/>
                <w:iCs/>
              </w:rPr>
              <w:t>bejelentett 1 milliárd EUR összegű finanszírozási támogatást elkülönítették a jövőbeli többéves pénzügyi keretről szóló rendeletben</w:t>
            </w:r>
            <w:r w:rsidRPr="000E5D59">
              <w:t>; üdvözli, hogy az európai óceánügyi paktumot a hosszú távú uniós növekedés stratégiai elemeként beépítették az EU versenyképességi iránytűjébe;</w:t>
            </w:r>
          </w:p>
        </w:tc>
      </w:tr>
    </w:tbl>
    <w:p w14:paraId="39454AB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24F8FEB" w14:textId="77777777" w:rsidR="002A714A" w:rsidRPr="000E5D59" w:rsidRDefault="002A714A" w:rsidP="002A714A">
      <w:r w:rsidRPr="002C1B64">
        <w:rPr>
          <w:rStyle w:val="HideTWBExt"/>
        </w:rPr>
        <w:t>&lt;/Amend&gt;</w:t>
      </w:r>
    </w:p>
    <w:p w14:paraId="1F9A1DD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139</w:t>
      </w:r>
      <w:r w:rsidRPr="002C1B64">
        <w:rPr>
          <w:rStyle w:val="HideTWBExt"/>
          <w:b w:val="0"/>
        </w:rPr>
        <w:t>&lt;/NumAm&gt;</w:t>
      </w:r>
    </w:p>
    <w:p w14:paraId="76784507" w14:textId="77777777" w:rsidR="002A714A" w:rsidRPr="000E5D59" w:rsidRDefault="002A714A" w:rsidP="002A714A">
      <w:pPr>
        <w:pStyle w:val="NormalBold"/>
      </w:pPr>
      <w:r w:rsidRPr="002C1B64">
        <w:rPr>
          <w:rStyle w:val="HideTWBExt"/>
          <w:b w:val="0"/>
        </w:rPr>
        <w:lastRenderedPageBreak/>
        <w:t>&lt;RepeatBlock-By&gt;&lt;Members&gt;</w:t>
      </w:r>
      <w:r w:rsidRPr="000E5D59">
        <w:t>Gabriel Mato, Francisco José Millán Mon, Carmen Crespo Díaz</w:t>
      </w:r>
      <w:r w:rsidRPr="002C1B64">
        <w:rPr>
          <w:rStyle w:val="HideTWBExt"/>
          <w:b w:val="0"/>
        </w:rPr>
        <w:t>&lt;/Members&gt;</w:t>
      </w:r>
    </w:p>
    <w:p w14:paraId="7EFD2203" w14:textId="77777777" w:rsidR="002A714A" w:rsidRPr="000E5D59" w:rsidRDefault="002A714A" w:rsidP="002A714A">
      <w:pPr>
        <w:pStyle w:val="NormalBold"/>
      </w:pPr>
      <w:r w:rsidRPr="002C1B64">
        <w:rPr>
          <w:rStyle w:val="HideTWBExt"/>
          <w:b w:val="0"/>
        </w:rPr>
        <w:t>&lt;/RepeatBlock-By&gt;</w:t>
      </w:r>
    </w:p>
    <w:p w14:paraId="500ED2B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3B57EAE" w14:textId="77777777" w:rsidR="002A714A" w:rsidRPr="000E5D59" w:rsidRDefault="002A714A" w:rsidP="002A714A">
      <w:pPr>
        <w:pStyle w:val="NormalBold"/>
      </w:pPr>
      <w:r w:rsidRPr="002C1B64">
        <w:rPr>
          <w:rStyle w:val="HideTWBExt"/>
          <w:b w:val="0"/>
        </w:rPr>
        <w:t>&lt;Article&gt;</w:t>
      </w:r>
      <w:r w:rsidRPr="000E5D59">
        <w:t>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B67CE8F" w14:textId="77777777" w:rsidTr="00A86B2E">
        <w:trPr>
          <w:trHeight w:hRule="exact" w:val="240"/>
          <w:jc w:val="center"/>
        </w:trPr>
        <w:tc>
          <w:tcPr>
            <w:tcW w:w="9752" w:type="dxa"/>
            <w:gridSpan w:val="2"/>
            <w:tcBorders>
              <w:top w:val="nil"/>
              <w:left w:val="nil"/>
              <w:bottom w:val="nil"/>
              <w:right w:val="nil"/>
            </w:tcBorders>
          </w:tcPr>
          <w:p w14:paraId="44C9C3C2" w14:textId="77777777" w:rsidR="002A714A" w:rsidRPr="000E5D59" w:rsidRDefault="002A714A" w:rsidP="00A86B2E"/>
        </w:tc>
      </w:tr>
      <w:tr w:rsidR="00790F5F" w:rsidRPr="000E5D59" w14:paraId="56455299" w14:textId="77777777" w:rsidTr="00A86B2E">
        <w:trPr>
          <w:trHeight w:val="240"/>
          <w:jc w:val="center"/>
        </w:trPr>
        <w:tc>
          <w:tcPr>
            <w:tcW w:w="4876" w:type="dxa"/>
            <w:tcBorders>
              <w:top w:val="nil"/>
              <w:left w:val="nil"/>
              <w:bottom w:val="nil"/>
              <w:right w:val="nil"/>
            </w:tcBorders>
          </w:tcPr>
          <w:p w14:paraId="286BF8B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130C012" w14:textId="77777777" w:rsidR="002A714A" w:rsidRPr="000E5D59" w:rsidRDefault="002A714A" w:rsidP="00A86B2E">
            <w:pPr>
              <w:pStyle w:val="AmColumnHeading"/>
            </w:pPr>
            <w:r w:rsidRPr="000E5D59">
              <w:t>Módosítás</w:t>
            </w:r>
          </w:p>
        </w:tc>
      </w:tr>
      <w:tr w:rsidR="00790F5F" w:rsidRPr="000E5D59" w14:paraId="3AE48253" w14:textId="77777777" w:rsidTr="00A86B2E">
        <w:trPr>
          <w:jc w:val="center"/>
        </w:trPr>
        <w:tc>
          <w:tcPr>
            <w:tcW w:w="4876" w:type="dxa"/>
            <w:tcBorders>
              <w:top w:val="nil"/>
              <w:left w:val="nil"/>
              <w:bottom w:val="nil"/>
              <w:right w:val="nil"/>
            </w:tcBorders>
          </w:tcPr>
          <w:p w14:paraId="3C7E8C2D" w14:textId="77777777" w:rsidR="002A714A" w:rsidRPr="000E5D59" w:rsidRDefault="002A714A" w:rsidP="00A86B2E">
            <w:pPr>
              <w:pStyle w:val="Normal6a"/>
            </w:pPr>
            <w:r w:rsidRPr="000E5D59">
              <w:t>7.</w:t>
            </w:r>
            <w:r w:rsidRPr="000E5D59">
              <w:tab/>
              <w:t>jóváhagyással veszi tudomásul az EU nemzetközi óceánpolitikai irányítási menetrendjéről szóló, 2022. június 24-i közös bizottsági közleményt és az európai óceánügyi paktum Bizottság általi közelmúltbeli elfogadását, amelyet 1 milliárd EUR összegű finanszírozás támogat a tengeri biológiai sokféleség megőrzése és a fenntartható kék gazdaság fejlesztésének megerősítése érdekében; üdvözli, hogy az európai óceánügyi paktumot a hosszú távú uniós növekedés stratégiai elemeként beépítették az EU versenyképességi iránytűjébe;</w:t>
            </w:r>
          </w:p>
        </w:tc>
        <w:tc>
          <w:tcPr>
            <w:tcW w:w="4876" w:type="dxa"/>
            <w:tcBorders>
              <w:top w:val="nil"/>
              <w:left w:val="nil"/>
              <w:bottom w:val="nil"/>
              <w:right w:val="nil"/>
            </w:tcBorders>
          </w:tcPr>
          <w:p w14:paraId="5DD476F5" w14:textId="77777777" w:rsidR="002A714A" w:rsidRPr="000E5D59" w:rsidRDefault="002A714A" w:rsidP="00A86B2E">
            <w:pPr>
              <w:pStyle w:val="Normal6a"/>
            </w:pPr>
            <w:r w:rsidRPr="000E5D59">
              <w:t>7.</w:t>
            </w:r>
            <w:r w:rsidRPr="000E5D59">
              <w:tab/>
              <w:t>jóváhagyással veszi tudomásul az EU nemzetközi óceánpolitikai irányítási menetrendjéről szóló, 2022. június 24-i közös bizottsági közleményt és az európai óceánügyi paktum Bizottság általi közelmúltbeli elfogadását, amelyet 1 milliárd EUR összegű finanszírozás támogat a tengeri biológiai sokféleség megőrzése és a fenntartható kék gazdaság fejlesztésének megerősítése érdekében; üdvözli, hogy az európai óceánügyi paktumot a hosszú távú uniós növekedés stratégiai elemeként beépítették az EU versenyképességi iránytűjébe;</w:t>
            </w:r>
            <w:r w:rsidRPr="000E5D59">
              <w:rPr>
                <w:b/>
                <w:i/>
              </w:rPr>
              <w:t> úgy véli, hogy a 2028–2034-es időszakra szóló új többéves pénzügyi keretben elegendő és megfelelő finanszírozást kell biztosítani az óceándiplomáciához és -irányításhoz;</w:t>
            </w:r>
          </w:p>
        </w:tc>
      </w:tr>
    </w:tbl>
    <w:p w14:paraId="6B68848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3B0980B" w14:textId="77777777" w:rsidR="002A714A" w:rsidRPr="000E5D59" w:rsidRDefault="002A714A" w:rsidP="002A714A">
      <w:r w:rsidRPr="002C1B64">
        <w:rPr>
          <w:rStyle w:val="HideTWBExt"/>
        </w:rPr>
        <w:t>&lt;/Amend&gt;</w:t>
      </w:r>
    </w:p>
    <w:p w14:paraId="132FA64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140</w:t>
      </w:r>
      <w:r w:rsidRPr="002C1B64">
        <w:rPr>
          <w:rStyle w:val="HideTWBExt"/>
          <w:b w:val="0"/>
        </w:rPr>
        <w:t>&lt;/NumAm&gt;</w:t>
      </w:r>
    </w:p>
    <w:p w14:paraId="260B81EF" w14:textId="77777777" w:rsidR="002A714A" w:rsidRPr="000E5D59" w:rsidRDefault="002A714A" w:rsidP="002A714A">
      <w:pPr>
        <w:pStyle w:val="NormalBold"/>
      </w:pPr>
      <w:r w:rsidRPr="002C1B64">
        <w:rPr>
          <w:rStyle w:val="HideTWBExt"/>
          <w:b w:val="0"/>
        </w:rPr>
        <w:t>&lt;RepeatBlock-By&gt;&lt;Members&gt;</w:t>
      </w:r>
      <w:r w:rsidRPr="000E5D59">
        <w:t>Piotr Müller, Nora Junco García</w:t>
      </w:r>
      <w:r w:rsidRPr="002C1B64">
        <w:rPr>
          <w:rStyle w:val="HideTWBExt"/>
          <w:b w:val="0"/>
        </w:rPr>
        <w:t>&lt;/Members&gt;</w:t>
      </w:r>
    </w:p>
    <w:p w14:paraId="22847CE0" w14:textId="77777777" w:rsidR="002A714A" w:rsidRPr="000E5D59" w:rsidRDefault="002A714A" w:rsidP="002A714A">
      <w:pPr>
        <w:pStyle w:val="NormalBold"/>
      </w:pPr>
      <w:r w:rsidRPr="002C1B64">
        <w:rPr>
          <w:rStyle w:val="HideTWBExt"/>
          <w:b w:val="0"/>
        </w:rPr>
        <w:t>&lt;/RepeatBlock-By&gt;</w:t>
      </w:r>
    </w:p>
    <w:p w14:paraId="4FB7690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A460318" w14:textId="77777777" w:rsidR="002A714A" w:rsidRPr="000E5D59" w:rsidRDefault="002A714A" w:rsidP="002A714A">
      <w:pPr>
        <w:pStyle w:val="NormalBold"/>
      </w:pPr>
      <w:r w:rsidRPr="002C1B64">
        <w:rPr>
          <w:rStyle w:val="HideTWBExt"/>
          <w:b w:val="0"/>
        </w:rPr>
        <w:t>&lt;Article&gt;</w:t>
      </w:r>
      <w:r w:rsidRPr="000E5D59">
        <w:t>7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0E3515B" w14:textId="77777777" w:rsidTr="00A86B2E">
        <w:trPr>
          <w:trHeight w:hRule="exact" w:val="240"/>
          <w:jc w:val="center"/>
        </w:trPr>
        <w:tc>
          <w:tcPr>
            <w:tcW w:w="9752" w:type="dxa"/>
            <w:gridSpan w:val="2"/>
            <w:tcBorders>
              <w:top w:val="nil"/>
              <w:left w:val="nil"/>
              <w:bottom w:val="nil"/>
              <w:right w:val="nil"/>
            </w:tcBorders>
          </w:tcPr>
          <w:p w14:paraId="7AF194B8" w14:textId="77777777" w:rsidR="002A714A" w:rsidRPr="000E5D59" w:rsidRDefault="002A714A" w:rsidP="00A86B2E"/>
        </w:tc>
      </w:tr>
      <w:tr w:rsidR="00790F5F" w:rsidRPr="000E5D59" w14:paraId="5921E950" w14:textId="77777777" w:rsidTr="00A86B2E">
        <w:trPr>
          <w:trHeight w:val="240"/>
          <w:jc w:val="center"/>
        </w:trPr>
        <w:tc>
          <w:tcPr>
            <w:tcW w:w="4876" w:type="dxa"/>
            <w:tcBorders>
              <w:top w:val="nil"/>
              <w:left w:val="nil"/>
              <w:bottom w:val="nil"/>
              <w:right w:val="nil"/>
            </w:tcBorders>
          </w:tcPr>
          <w:p w14:paraId="4BB4C2E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0A73179" w14:textId="77777777" w:rsidR="002A714A" w:rsidRPr="000E5D59" w:rsidRDefault="002A714A" w:rsidP="00A86B2E">
            <w:pPr>
              <w:pStyle w:val="AmColumnHeading"/>
            </w:pPr>
            <w:r w:rsidRPr="000E5D59">
              <w:t>Módosítás</w:t>
            </w:r>
          </w:p>
        </w:tc>
      </w:tr>
      <w:tr w:rsidR="00790F5F" w:rsidRPr="000E5D59" w14:paraId="0E7FE97B" w14:textId="77777777" w:rsidTr="00A86B2E">
        <w:trPr>
          <w:jc w:val="center"/>
        </w:trPr>
        <w:tc>
          <w:tcPr>
            <w:tcW w:w="4876" w:type="dxa"/>
            <w:tcBorders>
              <w:top w:val="nil"/>
              <w:left w:val="nil"/>
              <w:bottom w:val="nil"/>
              <w:right w:val="nil"/>
            </w:tcBorders>
          </w:tcPr>
          <w:p w14:paraId="050093BC" w14:textId="77777777" w:rsidR="002A714A" w:rsidRPr="000E5D59" w:rsidRDefault="002A714A" w:rsidP="00A86B2E">
            <w:pPr>
              <w:pStyle w:val="Normal6a"/>
            </w:pPr>
          </w:p>
        </w:tc>
        <w:tc>
          <w:tcPr>
            <w:tcW w:w="4876" w:type="dxa"/>
            <w:tcBorders>
              <w:top w:val="nil"/>
              <w:left w:val="nil"/>
              <w:bottom w:val="nil"/>
              <w:right w:val="nil"/>
            </w:tcBorders>
          </w:tcPr>
          <w:p w14:paraId="02303578" w14:textId="77777777" w:rsidR="002A714A" w:rsidRPr="000E5D59" w:rsidRDefault="002A714A" w:rsidP="00A86B2E">
            <w:pPr>
              <w:pStyle w:val="Normal6a"/>
            </w:pPr>
            <w:r w:rsidRPr="000E5D59">
              <w:rPr>
                <w:b/>
                <w:i/>
              </w:rPr>
              <w:t>7a.</w:t>
            </w:r>
            <w:r w:rsidRPr="000E5D59">
              <w:tab/>
            </w:r>
            <w:r w:rsidRPr="000E5D59">
              <w:rPr>
                <w:b/>
                <w:i/>
              </w:rPr>
              <w:t xml:space="preserve">felszólítja a Bizottságot, hogy az európai óceánügyi paktum keretében hozzon létre egy célzott „Tiszta Balti-tenger” kezdeményezést, amely a Balti-tenger egyedülálló környezeti és biztonsági kihívásaival foglalkozik; hangsúlyozza, hogy a régiót továbbra is súlyosan érinti az eutrofizáció, a szennyezés és a veszélyes háborús maradványok, többek között lőszerek, </w:t>
            </w:r>
            <w:r w:rsidRPr="000E5D59">
              <w:rPr>
                <w:b/>
                <w:i/>
              </w:rPr>
              <w:lastRenderedPageBreak/>
              <w:t>vegyi anyagok és egyéb szennyező anyagok jelenléte a tengerfenéken;</w:t>
            </w:r>
          </w:p>
        </w:tc>
      </w:tr>
    </w:tbl>
    <w:p w14:paraId="5C2CBF98"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BBF05A2" w14:textId="77777777" w:rsidR="002A714A" w:rsidRPr="000E5D59" w:rsidRDefault="002A714A" w:rsidP="002A714A">
      <w:r w:rsidRPr="002C1B64">
        <w:rPr>
          <w:rStyle w:val="HideTWBExt"/>
        </w:rPr>
        <w:t>&lt;/Amend&gt;</w:t>
      </w:r>
    </w:p>
    <w:p w14:paraId="5EFF80B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141</w:t>
      </w:r>
      <w:r w:rsidRPr="002C1B64">
        <w:rPr>
          <w:rStyle w:val="HideTWBExt"/>
          <w:b w:val="0"/>
        </w:rPr>
        <w:t>&lt;/NumAm&gt;</w:t>
      </w:r>
    </w:p>
    <w:p w14:paraId="0AF9618B"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1C1FD768" w14:textId="77777777" w:rsidR="002A714A" w:rsidRPr="000E5D59" w:rsidRDefault="002A714A" w:rsidP="002A714A">
      <w:pPr>
        <w:pStyle w:val="NormalBold"/>
      </w:pPr>
      <w:r w:rsidRPr="002C1B64">
        <w:rPr>
          <w:rStyle w:val="HideTWBExt"/>
          <w:b w:val="0"/>
        </w:rPr>
        <w:t>&lt;/RepeatBlock-By&gt;</w:t>
      </w:r>
    </w:p>
    <w:p w14:paraId="0C97765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9A2CA7C" w14:textId="77777777" w:rsidR="002A714A" w:rsidRPr="000E5D59" w:rsidRDefault="002A714A" w:rsidP="002A714A">
      <w:pPr>
        <w:pStyle w:val="NormalBold"/>
      </w:pPr>
      <w:r w:rsidRPr="002C1B64">
        <w:rPr>
          <w:rStyle w:val="HideTWBExt"/>
          <w:b w:val="0"/>
        </w:rPr>
        <w:t>&lt;Article&gt;</w:t>
      </w:r>
      <w:r w:rsidRPr="000E5D59">
        <w:t>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0B341C2" w14:textId="77777777" w:rsidTr="00A86B2E">
        <w:trPr>
          <w:trHeight w:hRule="exact" w:val="240"/>
          <w:jc w:val="center"/>
        </w:trPr>
        <w:tc>
          <w:tcPr>
            <w:tcW w:w="9752" w:type="dxa"/>
            <w:gridSpan w:val="2"/>
            <w:tcBorders>
              <w:top w:val="nil"/>
              <w:left w:val="nil"/>
              <w:bottom w:val="nil"/>
              <w:right w:val="nil"/>
            </w:tcBorders>
          </w:tcPr>
          <w:p w14:paraId="653EAE58" w14:textId="77777777" w:rsidR="002A714A" w:rsidRPr="000E5D59" w:rsidRDefault="002A714A" w:rsidP="00A86B2E"/>
        </w:tc>
      </w:tr>
      <w:tr w:rsidR="00790F5F" w:rsidRPr="000E5D59" w14:paraId="74E457EA" w14:textId="77777777" w:rsidTr="00A86B2E">
        <w:trPr>
          <w:trHeight w:val="240"/>
          <w:jc w:val="center"/>
        </w:trPr>
        <w:tc>
          <w:tcPr>
            <w:tcW w:w="4876" w:type="dxa"/>
            <w:tcBorders>
              <w:top w:val="nil"/>
              <w:left w:val="nil"/>
              <w:bottom w:val="nil"/>
              <w:right w:val="nil"/>
            </w:tcBorders>
          </w:tcPr>
          <w:p w14:paraId="67EE768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2453A8F" w14:textId="77777777" w:rsidR="002A714A" w:rsidRPr="000E5D59" w:rsidRDefault="002A714A" w:rsidP="00A86B2E">
            <w:pPr>
              <w:pStyle w:val="AmColumnHeading"/>
            </w:pPr>
            <w:r w:rsidRPr="000E5D59">
              <w:t>Módosítás</w:t>
            </w:r>
          </w:p>
        </w:tc>
      </w:tr>
      <w:tr w:rsidR="00790F5F" w:rsidRPr="000E5D59" w14:paraId="2BD5D76C" w14:textId="77777777" w:rsidTr="00A86B2E">
        <w:trPr>
          <w:jc w:val="center"/>
        </w:trPr>
        <w:tc>
          <w:tcPr>
            <w:tcW w:w="4876" w:type="dxa"/>
            <w:tcBorders>
              <w:top w:val="nil"/>
              <w:left w:val="nil"/>
              <w:bottom w:val="nil"/>
              <w:right w:val="nil"/>
            </w:tcBorders>
          </w:tcPr>
          <w:p w14:paraId="770D8F49" w14:textId="77777777" w:rsidR="002A714A" w:rsidRPr="000E5D59" w:rsidRDefault="002A714A" w:rsidP="00A86B2E">
            <w:pPr>
              <w:pStyle w:val="Normal6a"/>
            </w:pPr>
            <w:r w:rsidRPr="000E5D59">
              <w:t>8.</w:t>
            </w:r>
            <w:r w:rsidRPr="000E5D59">
              <w:tab/>
              <w:t xml:space="preserve">sürgeti az EU-t, hogy támogassa az érdekelt feleket egy olyan európai tengerhasznosítási ágazati szövetség létrehozásában, amely integrálja a halászatot, az akvakultúrát, a hajógyártást, a stratégiai beruházásokat és a technológiát, ugyanakkor elismeri valamennyi tengeri ágazat kölcsönös függőségét a versenyképesség, a foglalkoztatás, </w:t>
            </w:r>
            <w:r w:rsidRPr="000E5D59">
              <w:rPr>
                <w:b/>
                <w:bCs/>
                <w:i/>
                <w:iCs/>
              </w:rPr>
              <w:t>a zöld és digitális átállás</w:t>
            </w:r>
            <w:r w:rsidRPr="000E5D59">
              <w:t>, valamint a tengeri erőforrások fenntartható használata tekintetében;</w:t>
            </w:r>
          </w:p>
        </w:tc>
        <w:tc>
          <w:tcPr>
            <w:tcW w:w="4876" w:type="dxa"/>
            <w:tcBorders>
              <w:top w:val="nil"/>
              <w:left w:val="nil"/>
              <w:bottom w:val="nil"/>
              <w:right w:val="nil"/>
            </w:tcBorders>
          </w:tcPr>
          <w:p w14:paraId="5E3ED748" w14:textId="77777777" w:rsidR="002A714A" w:rsidRPr="000E5D59" w:rsidRDefault="002A714A" w:rsidP="00A86B2E">
            <w:pPr>
              <w:pStyle w:val="Normal6a"/>
            </w:pPr>
            <w:r w:rsidRPr="000E5D59">
              <w:t>8.</w:t>
            </w:r>
            <w:r w:rsidRPr="000E5D59">
              <w:tab/>
              <w:t xml:space="preserve">sürgeti az EU-t, hogy támogassa az </w:t>
            </w:r>
            <w:r w:rsidRPr="000E5D59">
              <w:rPr>
                <w:b/>
                <w:bCs/>
                <w:i/>
                <w:iCs/>
              </w:rPr>
              <w:t xml:space="preserve">érintett </w:t>
            </w:r>
            <w:r w:rsidRPr="000E5D59">
              <w:t xml:space="preserve">érdekelt feleket egy olyan európai tengerhasznosítási ágazati szövetség létrehozásában, amely integrálja a halászatot, az akvakultúrát, a hajógyártást, a stratégiai beruházásokat és a technológiát, ugyanakkor elismeri valamennyi tengeri ágazat kölcsönös függőségét a versenyképesség, a foglalkoztatás, </w:t>
            </w:r>
            <w:r w:rsidRPr="000E5D59">
              <w:rPr>
                <w:b/>
                <w:bCs/>
                <w:i/>
                <w:iCs/>
              </w:rPr>
              <w:t>az energiahatékonyabb technológiák bevezetése</w:t>
            </w:r>
            <w:r w:rsidRPr="000E5D59">
              <w:t xml:space="preserve">, valamint a tengeri erőforrások fenntartható használata tekintetében; </w:t>
            </w:r>
            <w:r w:rsidRPr="000E5D59">
              <w:rPr>
                <w:b/>
                <w:i/>
              </w:rPr>
              <w:t>hangsúlyozza azonban, hogy ezeknek a fejleményeknek gazdaságilag reálisnak kell maradniuk, és nem veszélyeztethetik az uniós flották és a kisüzemi halászat életképességét;</w:t>
            </w:r>
          </w:p>
        </w:tc>
      </w:tr>
    </w:tbl>
    <w:p w14:paraId="45B6242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7959E71" w14:textId="77777777" w:rsidR="002A714A" w:rsidRPr="000E5D59" w:rsidRDefault="002A714A" w:rsidP="002A714A">
      <w:r w:rsidRPr="002C1B64">
        <w:rPr>
          <w:rStyle w:val="HideTWBExt"/>
        </w:rPr>
        <w:t>&lt;/Amend&gt;</w:t>
      </w:r>
    </w:p>
    <w:p w14:paraId="15B558B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142</w:t>
      </w:r>
      <w:r w:rsidRPr="002C1B64">
        <w:rPr>
          <w:rStyle w:val="HideTWBExt"/>
          <w:b w:val="0"/>
        </w:rPr>
        <w:t>&lt;/NumAm&gt;</w:t>
      </w:r>
    </w:p>
    <w:p w14:paraId="6918C3F6" w14:textId="77777777" w:rsidR="002A714A" w:rsidRPr="000E5D59" w:rsidRDefault="002A714A" w:rsidP="002A714A">
      <w:pPr>
        <w:pStyle w:val="NormalBold"/>
      </w:pPr>
      <w:r w:rsidRPr="002C1B64">
        <w:rPr>
          <w:rStyle w:val="HideTWBExt"/>
          <w:b w:val="0"/>
        </w:rPr>
        <w:t>&lt;RepeatBlock-By&gt;&lt;Members&gt;</w:t>
      </w:r>
      <w:r w:rsidRPr="000E5D59">
        <w:t>Fredis Beleris</w:t>
      </w:r>
      <w:r w:rsidRPr="002C1B64">
        <w:rPr>
          <w:rStyle w:val="HideTWBExt"/>
          <w:b w:val="0"/>
        </w:rPr>
        <w:t>&lt;/Members&gt;</w:t>
      </w:r>
    </w:p>
    <w:p w14:paraId="762294A6" w14:textId="77777777" w:rsidR="002A714A" w:rsidRPr="000E5D59" w:rsidRDefault="002A714A" w:rsidP="002A714A">
      <w:pPr>
        <w:pStyle w:val="NormalBold"/>
      </w:pPr>
      <w:r w:rsidRPr="002C1B64">
        <w:rPr>
          <w:rStyle w:val="HideTWBExt"/>
          <w:b w:val="0"/>
        </w:rPr>
        <w:t>&lt;/RepeatBlock-By&gt;</w:t>
      </w:r>
    </w:p>
    <w:p w14:paraId="27AD8DC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825E815" w14:textId="77777777" w:rsidR="002A714A" w:rsidRPr="000E5D59" w:rsidRDefault="002A714A" w:rsidP="002A714A">
      <w:pPr>
        <w:pStyle w:val="NormalBold"/>
      </w:pPr>
      <w:r w:rsidRPr="002C1B64">
        <w:rPr>
          <w:rStyle w:val="HideTWBExt"/>
          <w:b w:val="0"/>
        </w:rPr>
        <w:t>&lt;Article&gt;</w:t>
      </w:r>
      <w:r w:rsidRPr="000E5D59">
        <w:t>8 bekezdés</w:t>
      </w:r>
      <w:r w:rsidRPr="002C1B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CEA14B4" w14:textId="77777777" w:rsidTr="00A86B2E">
        <w:trPr>
          <w:trHeight w:hRule="exact" w:val="240"/>
          <w:jc w:val="center"/>
        </w:trPr>
        <w:tc>
          <w:tcPr>
            <w:tcW w:w="9752" w:type="dxa"/>
            <w:gridSpan w:val="2"/>
            <w:tcBorders>
              <w:top w:val="nil"/>
              <w:left w:val="nil"/>
              <w:bottom w:val="nil"/>
              <w:right w:val="nil"/>
            </w:tcBorders>
          </w:tcPr>
          <w:p w14:paraId="71455C12" w14:textId="77777777" w:rsidR="002A714A" w:rsidRPr="000E5D59" w:rsidRDefault="002A714A" w:rsidP="00A86B2E"/>
        </w:tc>
      </w:tr>
      <w:tr w:rsidR="00790F5F" w:rsidRPr="000E5D59" w14:paraId="71B2B407" w14:textId="77777777" w:rsidTr="00A86B2E">
        <w:trPr>
          <w:trHeight w:val="240"/>
          <w:jc w:val="center"/>
        </w:trPr>
        <w:tc>
          <w:tcPr>
            <w:tcW w:w="4876" w:type="dxa"/>
            <w:tcBorders>
              <w:top w:val="nil"/>
              <w:left w:val="nil"/>
              <w:bottom w:val="nil"/>
              <w:right w:val="nil"/>
            </w:tcBorders>
          </w:tcPr>
          <w:p w14:paraId="0B29021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F426893" w14:textId="77777777" w:rsidR="002A714A" w:rsidRPr="000E5D59" w:rsidRDefault="002A714A" w:rsidP="00A86B2E">
            <w:pPr>
              <w:pStyle w:val="AmColumnHeading"/>
            </w:pPr>
            <w:r w:rsidRPr="000E5D59">
              <w:t>Módosítás</w:t>
            </w:r>
          </w:p>
        </w:tc>
      </w:tr>
      <w:tr w:rsidR="00790F5F" w:rsidRPr="000E5D59" w14:paraId="63EFD6D3" w14:textId="77777777" w:rsidTr="00A86B2E">
        <w:trPr>
          <w:jc w:val="center"/>
        </w:trPr>
        <w:tc>
          <w:tcPr>
            <w:tcW w:w="4876" w:type="dxa"/>
            <w:tcBorders>
              <w:top w:val="nil"/>
              <w:left w:val="nil"/>
              <w:bottom w:val="nil"/>
              <w:right w:val="nil"/>
            </w:tcBorders>
          </w:tcPr>
          <w:p w14:paraId="6FB16E92" w14:textId="77777777" w:rsidR="002A714A" w:rsidRPr="000E5D59" w:rsidRDefault="002A714A" w:rsidP="00A86B2E">
            <w:pPr>
              <w:pStyle w:val="Normal6a"/>
            </w:pPr>
            <w:r w:rsidRPr="000E5D59">
              <w:t>8.</w:t>
            </w:r>
            <w:r w:rsidRPr="000E5D59">
              <w:tab/>
              <w:t xml:space="preserve">sürgeti az EU-t, hogy támogassa az érdekelt feleket egy olyan európai tengerhasznosítási ágazati szövetség létrehozásában, amely integrálja a </w:t>
            </w:r>
            <w:r w:rsidRPr="000E5D59">
              <w:lastRenderedPageBreak/>
              <w:t>halászatot, az akvakultúrát, a hajógyártást, a stratégiai beruházásokat és a technológiát, ugyanakkor elismeri valamennyi tengeri ágazat kölcsönös függőségét a versenyképesség, a foglalkoztatás, a zöld és digitális átállás, valamint a tengeri erőforrások fenntartható használata tekintetében;</w:t>
            </w:r>
          </w:p>
        </w:tc>
        <w:tc>
          <w:tcPr>
            <w:tcW w:w="4876" w:type="dxa"/>
            <w:tcBorders>
              <w:top w:val="nil"/>
              <w:left w:val="nil"/>
              <w:bottom w:val="nil"/>
              <w:right w:val="nil"/>
            </w:tcBorders>
          </w:tcPr>
          <w:p w14:paraId="04EBC4F6" w14:textId="77777777" w:rsidR="002A714A" w:rsidRPr="000E5D59" w:rsidRDefault="002A714A" w:rsidP="00A86B2E">
            <w:pPr>
              <w:pStyle w:val="Normal6a"/>
            </w:pPr>
            <w:r w:rsidRPr="000E5D59">
              <w:lastRenderedPageBreak/>
              <w:t>8.</w:t>
            </w:r>
            <w:r w:rsidRPr="000E5D59">
              <w:tab/>
              <w:t xml:space="preserve">sürgeti az EU-t, hogy támogassa az érdekelt feleket egy olyan európai tengerhasznosítási ágazati szövetség létrehozásában, amely integrálja a </w:t>
            </w:r>
            <w:r w:rsidRPr="000E5D59">
              <w:lastRenderedPageBreak/>
              <w:t xml:space="preserve">halászatot, az akvakultúrát, a hajógyártást, </w:t>
            </w:r>
            <w:r w:rsidRPr="000E5D59">
              <w:rPr>
                <w:b/>
                <w:bCs/>
                <w:i/>
                <w:iCs/>
              </w:rPr>
              <w:t xml:space="preserve">a hajózást, </w:t>
            </w:r>
            <w:r w:rsidRPr="000E5D59">
              <w:t>a stratégiai beruházásokat és a technológiát, ugyanakkor elismeri valamennyi tengeri ágazat kölcsönös függőségét a versenyképesség, a foglalkoztatás, a zöld és digitális átállás, valamint a tengeri erőforrások fenntartható használata tekintetében;</w:t>
            </w:r>
          </w:p>
        </w:tc>
      </w:tr>
    </w:tbl>
    <w:p w14:paraId="0311451B"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{EL}</w:t>
      </w:r>
      <w:r w:rsidRPr="000E5D59">
        <w:t>el</w:t>
      </w:r>
      <w:r w:rsidRPr="002C1B64">
        <w:rPr>
          <w:rStyle w:val="HideTWBExt"/>
        </w:rPr>
        <w:t>&lt;/Original&gt;</w:t>
      </w:r>
    </w:p>
    <w:p w14:paraId="4894D83A" w14:textId="77777777" w:rsidR="002A714A" w:rsidRPr="000E5D59" w:rsidRDefault="002A714A" w:rsidP="002A714A">
      <w:r w:rsidRPr="002C1B64">
        <w:rPr>
          <w:rStyle w:val="HideTWBExt"/>
        </w:rPr>
        <w:t>&lt;/Amend&gt;</w:t>
      </w:r>
    </w:p>
    <w:p w14:paraId="2EA5060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143</w:t>
      </w:r>
      <w:r w:rsidRPr="002C1B64">
        <w:rPr>
          <w:rStyle w:val="HideTWBExt"/>
          <w:b w:val="0"/>
        </w:rPr>
        <w:t>&lt;/NumAm&gt;</w:t>
      </w:r>
    </w:p>
    <w:p w14:paraId="0BE632B0"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1933371F" w14:textId="77777777" w:rsidR="002A714A" w:rsidRPr="000E5D59" w:rsidRDefault="002A714A" w:rsidP="002A714A">
      <w:pPr>
        <w:pStyle w:val="NormalBold"/>
      </w:pPr>
      <w:r w:rsidRPr="002C1B64">
        <w:rPr>
          <w:rStyle w:val="HideTWBExt"/>
          <w:b w:val="0"/>
        </w:rPr>
        <w:t>&lt;/RepeatBlock-By&gt;</w:t>
      </w:r>
    </w:p>
    <w:p w14:paraId="5CD6680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8624849" w14:textId="77777777" w:rsidR="002A714A" w:rsidRPr="000E5D59" w:rsidRDefault="002A714A" w:rsidP="002A714A">
      <w:pPr>
        <w:pStyle w:val="NormalBold"/>
      </w:pPr>
      <w:r w:rsidRPr="002C1B64">
        <w:rPr>
          <w:rStyle w:val="HideTWBExt"/>
          <w:b w:val="0"/>
        </w:rPr>
        <w:t>&lt;Article&gt;</w:t>
      </w:r>
      <w:r w:rsidRPr="000E5D59">
        <w:t>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6586D3D" w14:textId="77777777" w:rsidTr="00A86B2E">
        <w:trPr>
          <w:trHeight w:hRule="exact" w:val="240"/>
          <w:jc w:val="center"/>
        </w:trPr>
        <w:tc>
          <w:tcPr>
            <w:tcW w:w="9752" w:type="dxa"/>
            <w:gridSpan w:val="2"/>
            <w:tcBorders>
              <w:top w:val="nil"/>
              <w:left w:val="nil"/>
              <w:bottom w:val="nil"/>
              <w:right w:val="nil"/>
            </w:tcBorders>
          </w:tcPr>
          <w:p w14:paraId="5D7BEDA3" w14:textId="77777777" w:rsidR="002A714A" w:rsidRPr="000E5D59" w:rsidRDefault="002A714A" w:rsidP="00A86B2E"/>
        </w:tc>
      </w:tr>
      <w:tr w:rsidR="00790F5F" w:rsidRPr="000E5D59" w14:paraId="48F8EF4D" w14:textId="77777777" w:rsidTr="00A86B2E">
        <w:trPr>
          <w:trHeight w:val="240"/>
          <w:jc w:val="center"/>
        </w:trPr>
        <w:tc>
          <w:tcPr>
            <w:tcW w:w="4876" w:type="dxa"/>
            <w:tcBorders>
              <w:top w:val="nil"/>
              <w:left w:val="nil"/>
              <w:bottom w:val="nil"/>
              <w:right w:val="nil"/>
            </w:tcBorders>
          </w:tcPr>
          <w:p w14:paraId="3963B3F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0FD1AC6" w14:textId="77777777" w:rsidR="002A714A" w:rsidRPr="000E5D59" w:rsidRDefault="002A714A" w:rsidP="00A86B2E">
            <w:pPr>
              <w:pStyle w:val="AmColumnHeading"/>
            </w:pPr>
            <w:r w:rsidRPr="000E5D59">
              <w:t>Módosítás</w:t>
            </w:r>
          </w:p>
        </w:tc>
      </w:tr>
      <w:tr w:rsidR="00790F5F" w:rsidRPr="000E5D59" w14:paraId="434B9389" w14:textId="77777777" w:rsidTr="00A86B2E">
        <w:trPr>
          <w:jc w:val="center"/>
        </w:trPr>
        <w:tc>
          <w:tcPr>
            <w:tcW w:w="4876" w:type="dxa"/>
            <w:tcBorders>
              <w:top w:val="nil"/>
              <w:left w:val="nil"/>
              <w:bottom w:val="nil"/>
              <w:right w:val="nil"/>
            </w:tcBorders>
          </w:tcPr>
          <w:p w14:paraId="110140DB" w14:textId="77777777" w:rsidR="002A714A" w:rsidRPr="000E5D59" w:rsidRDefault="002A714A" w:rsidP="00A86B2E">
            <w:pPr>
              <w:pStyle w:val="Normal6a"/>
            </w:pPr>
            <w:r w:rsidRPr="000E5D59">
              <w:t>8.</w:t>
            </w:r>
            <w:r w:rsidRPr="000E5D59">
              <w:tab/>
              <w:t>sürgeti az EU-t, hogy támogassa az érdekelt feleket egy olyan európai tengerhasznosítási ágazati szövetség létrehozásában, amely integrálja a halászatot, az akvakultúrát, a hajógyártást, a stratégiai beruházásokat és a technológiát, ugyanakkor elismeri valamennyi tengeri ágazat kölcsönös függőségét a versenyképesség, a foglalkoztatás, a zöld és digitális átállás, valamint a tengeri erőforrások fenntartható használata tekintetében;</w:t>
            </w:r>
          </w:p>
        </w:tc>
        <w:tc>
          <w:tcPr>
            <w:tcW w:w="4876" w:type="dxa"/>
            <w:tcBorders>
              <w:top w:val="nil"/>
              <w:left w:val="nil"/>
              <w:bottom w:val="nil"/>
              <w:right w:val="nil"/>
            </w:tcBorders>
          </w:tcPr>
          <w:p w14:paraId="7821C9E7" w14:textId="77777777" w:rsidR="002A714A" w:rsidRPr="000E5D59" w:rsidRDefault="002A714A" w:rsidP="00A86B2E">
            <w:pPr>
              <w:pStyle w:val="Normal6a"/>
            </w:pPr>
            <w:r w:rsidRPr="000E5D59">
              <w:t>8.</w:t>
            </w:r>
            <w:r w:rsidRPr="000E5D59">
              <w:tab/>
              <w:t xml:space="preserve">sürgeti az EU-t, hogy támogassa az érdekelt feleket egy olyan európai tengerhasznosítási ágazati szövetség létrehozásában, amely integrálja a halászatot, az akvakultúrát, a hajógyártást, a stratégiai beruházásokat és a technológiát, ugyanakkor elismeri valamennyi tengeri ágazat kölcsönös függőségét a versenyképesség, a foglalkoztatás, a zöld és digitális átállás, valamint a tengeri erőforrások </w:t>
            </w:r>
            <w:r w:rsidRPr="000E5D59">
              <w:rPr>
                <w:b/>
                <w:bCs/>
                <w:i/>
                <w:iCs/>
              </w:rPr>
              <w:t xml:space="preserve">méltányos és </w:t>
            </w:r>
            <w:r w:rsidRPr="000E5D59">
              <w:t>fenntartható használata tekintetében;</w:t>
            </w:r>
          </w:p>
        </w:tc>
      </w:tr>
    </w:tbl>
    <w:p w14:paraId="4567C8E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99359D4" w14:textId="77777777" w:rsidR="002A714A" w:rsidRPr="000E5D59" w:rsidRDefault="002A714A" w:rsidP="002A714A">
      <w:r w:rsidRPr="002C1B64">
        <w:rPr>
          <w:rStyle w:val="HideTWBExt"/>
        </w:rPr>
        <w:t>&lt;/Amend&gt;</w:t>
      </w:r>
    </w:p>
    <w:p w14:paraId="4B2327D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144</w:t>
      </w:r>
      <w:r w:rsidRPr="002C1B64">
        <w:rPr>
          <w:rStyle w:val="HideTWBExt"/>
          <w:b w:val="0"/>
        </w:rPr>
        <w:t>&lt;/NumAm&gt;</w:t>
      </w:r>
    </w:p>
    <w:p w14:paraId="1EBC76A4"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3F203E01"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52F790B1" w14:textId="77777777" w:rsidR="002A714A" w:rsidRPr="000E5D59" w:rsidRDefault="002A714A" w:rsidP="002A714A">
      <w:pPr>
        <w:pStyle w:val="NormalBold"/>
      </w:pPr>
      <w:r w:rsidRPr="002C1B64">
        <w:rPr>
          <w:rStyle w:val="HideTWBExt"/>
          <w:b w:val="0"/>
        </w:rPr>
        <w:t>&lt;/RepeatBlock-By&gt;</w:t>
      </w:r>
    </w:p>
    <w:p w14:paraId="7E76B87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B8F3865" w14:textId="77777777" w:rsidR="002A714A" w:rsidRPr="000E5D59" w:rsidRDefault="002A714A" w:rsidP="002A714A">
      <w:pPr>
        <w:pStyle w:val="NormalBold"/>
      </w:pPr>
      <w:r w:rsidRPr="002C1B64">
        <w:rPr>
          <w:rStyle w:val="HideTWBExt"/>
          <w:b w:val="0"/>
        </w:rPr>
        <w:t>&lt;Article&gt;</w:t>
      </w:r>
      <w:r w:rsidRPr="000E5D59">
        <w:t>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3E072AE" w14:textId="77777777" w:rsidTr="00A86B2E">
        <w:trPr>
          <w:trHeight w:hRule="exact" w:val="240"/>
          <w:jc w:val="center"/>
        </w:trPr>
        <w:tc>
          <w:tcPr>
            <w:tcW w:w="9752" w:type="dxa"/>
            <w:gridSpan w:val="2"/>
            <w:tcBorders>
              <w:top w:val="nil"/>
              <w:left w:val="nil"/>
              <w:bottom w:val="nil"/>
              <w:right w:val="nil"/>
            </w:tcBorders>
          </w:tcPr>
          <w:p w14:paraId="30735714" w14:textId="77777777" w:rsidR="002A714A" w:rsidRPr="000E5D59" w:rsidRDefault="002A714A" w:rsidP="00A86B2E"/>
        </w:tc>
      </w:tr>
      <w:tr w:rsidR="00790F5F" w:rsidRPr="000E5D59" w14:paraId="0BDBA447" w14:textId="77777777" w:rsidTr="00A86B2E">
        <w:trPr>
          <w:trHeight w:val="240"/>
          <w:jc w:val="center"/>
        </w:trPr>
        <w:tc>
          <w:tcPr>
            <w:tcW w:w="4876" w:type="dxa"/>
            <w:tcBorders>
              <w:top w:val="nil"/>
              <w:left w:val="nil"/>
              <w:bottom w:val="nil"/>
              <w:right w:val="nil"/>
            </w:tcBorders>
          </w:tcPr>
          <w:p w14:paraId="649C63F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EB2C926" w14:textId="77777777" w:rsidR="002A714A" w:rsidRPr="000E5D59" w:rsidRDefault="002A714A" w:rsidP="00A86B2E">
            <w:pPr>
              <w:pStyle w:val="AmColumnHeading"/>
            </w:pPr>
            <w:r w:rsidRPr="000E5D59">
              <w:t>Módosítás</w:t>
            </w:r>
          </w:p>
        </w:tc>
      </w:tr>
      <w:tr w:rsidR="00790F5F" w:rsidRPr="000E5D59" w14:paraId="6E910BF2" w14:textId="77777777" w:rsidTr="00A86B2E">
        <w:trPr>
          <w:jc w:val="center"/>
        </w:trPr>
        <w:tc>
          <w:tcPr>
            <w:tcW w:w="4876" w:type="dxa"/>
            <w:tcBorders>
              <w:top w:val="nil"/>
              <w:left w:val="nil"/>
              <w:bottom w:val="nil"/>
              <w:right w:val="nil"/>
            </w:tcBorders>
          </w:tcPr>
          <w:p w14:paraId="0439F9BC" w14:textId="77777777" w:rsidR="002A714A" w:rsidRPr="000E5D59" w:rsidRDefault="002A714A" w:rsidP="00A86B2E">
            <w:pPr>
              <w:pStyle w:val="Normal6a"/>
            </w:pPr>
            <w:r w:rsidRPr="000E5D59">
              <w:t>8.</w:t>
            </w:r>
            <w:r w:rsidRPr="000E5D59">
              <w:tab/>
              <w:t xml:space="preserve">sürgeti az EU-t, hogy támogassa az </w:t>
            </w:r>
            <w:r w:rsidRPr="000E5D59">
              <w:lastRenderedPageBreak/>
              <w:t>érdekelt feleket egy olyan európai tengerhasznosítási ágazati szövetség létrehozásában, amely integrálja a halászatot, az akvakultúrát, a hajógyártást, a stratégiai beruházásokat és a technológiát, ugyanakkor elismeri valamennyi tengeri ágazat kölcsönös függőségét a versenyképesség, a foglalkoztatás, a zöld és digitális átállás, valamint a tengeri erőforrások fenntartható használata tekintetében;</w:t>
            </w:r>
          </w:p>
        </w:tc>
        <w:tc>
          <w:tcPr>
            <w:tcW w:w="4876" w:type="dxa"/>
            <w:tcBorders>
              <w:top w:val="nil"/>
              <w:left w:val="nil"/>
              <w:bottom w:val="nil"/>
              <w:right w:val="nil"/>
            </w:tcBorders>
          </w:tcPr>
          <w:p w14:paraId="3F2E4EC7" w14:textId="77777777" w:rsidR="002A714A" w:rsidRPr="000E5D59" w:rsidRDefault="002A714A" w:rsidP="00A86B2E">
            <w:pPr>
              <w:pStyle w:val="Normal6a"/>
            </w:pPr>
            <w:r w:rsidRPr="000E5D59">
              <w:lastRenderedPageBreak/>
              <w:t>8.</w:t>
            </w:r>
            <w:r w:rsidRPr="000E5D59">
              <w:tab/>
              <w:t xml:space="preserve">sürgeti az EU-t, hogy támogassa az </w:t>
            </w:r>
            <w:r w:rsidRPr="000E5D59">
              <w:lastRenderedPageBreak/>
              <w:t xml:space="preserve">érdekelt feleket egy olyan európai tengerhasznosítási ágazati szövetség létrehozásában, amely integrálja a halászatot, az akvakultúrát, a hajógyártást, a stratégiai beruházásokat és a technológiát, ugyanakkor elismeri valamennyi tengeri ágazat kölcsönös függőségét a versenyképesség, a foglalkoztatás, a zöld és digitális átállás, valamint a tengeri </w:t>
            </w:r>
            <w:r w:rsidRPr="000E5D59">
              <w:rPr>
                <w:b/>
                <w:bCs/>
                <w:i/>
                <w:iCs/>
              </w:rPr>
              <w:t xml:space="preserve">vízi </w:t>
            </w:r>
            <w:r w:rsidRPr="000E5D59">
              <w:t>erőforrások fenntartható használata tekintetében;</w:t>
            </w:r>
          </w:p>
        </w:tc>
      </w:tr>
    </w:tbl>
    <w:p w14:paraId="4D843315"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3A88352" w14:textId="77777777" w:rsidR="002A714A" w:rsidRPr="000E5D59" w:rsidRDefault="002A714A" w:rsidP="002A714A">
      <w:r w:rsidRPr="002C1B64">
        <w:rPr>
          <w:rStyle w:val="HideTWBExt"/>
        </w:rPr>
        <w:t>&lt;/Amend&gt;</w:t>
      </w:r>
    </w:p>
    <w:p w14:paraId="2B851EB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145</w:t>
      </w:r>
      <w:r w:rsidRPr="002C1B64">
        <w:rPr>
          <w:rStyle w:val="HideTWBExt"/>
          <w:b w:val="0"/>
        </w:rPr>
        <w:t>&lt;/NumAm&gt;</w:t>
      </w:r>
    </w:p>
    <w:p w14:paraId="2CF76D07"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2B1E81A2" w14:textId="77777777" w:rsidR="002A714A" w:rsidRPr="000E5D59" w:rsidRDefault="002A714A" w:rsidP="002A714A">
      <w:pPr>
        <w:pStyle w:val="NormalBold"/>
      </w:pPr>
      <w:r w:rsidRPr="002C1B64">
        <w:rPr>
          <w:rStyle w:val="HideTWBExt"/>
          <w:b w:val="0"/>
        </w:rPr>
        <w:t>&lt;/RepeatBlock-By&gt;</w:t>
      </w:r>
    </w:p>
    <w:p w14:paraId="4C5FE06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530538B" w14:textId="77777777" w:rsidR="002A714A" w:rsidRPr="000E5D59" w:rsidRDefault="002A714A" w:rsidP="002A714A">
      <w:pPr>
        <w:pStyle w:val="NormalBold"/>
      </w:pPr>
      <w:r w:rsidRPr="002C1B64">
        <w:rPr>
          <w:rStyle w:val="HideTWBExt"/>
          <w:b w:val="0"/>
        </w:rPr>
        <w:t>&lt;Article&gt;</w:t>
      </w:r>
      <w:r w:rsidRPr="000E5D59">
        <w:t>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D93F8C7" w14:textId="77777777" w:rsidTr="00A86B2E">
        <w:trPr>
          <w:trHeight w:hRule="exact" w:val="240"/>
          <w:jc w:val="center"/>
        </w:trPr>
        <w:tc>
          <w:tcPr>
            <w:tcW w:w="9752" w:type="dxa"/>
            <w:gridSpan w:val="2"/>
            <w:tcBorders>
              <w:top w:val="nil"/>
              <w:left w:val="nil"/>
              <w:bottom w:val="nil"/>
              <w:right w:val="nil"/>
            </w:tcBorders>
          </w:tcPr>
          <w:p w14:paraId="7A01AE98" w14:textId="77777777" w:rsidR="002A714A" w:rsidRPr="000E5D59" w:rsidRDefault="002A714A" w:rsidP="00A86B2E"/>
        </w:tc>
      </w:tr>
      <w:tr w:rsidR="00790F5F" w:rsidRPr="000E5D59" w14:paraId="69DC8C07" w14:textId="77777777" w:rsidTr="00A86B2E">
        <w:trPr>
          <w:trHeight w:val="240"/>
          <w:jc w:val="center"/>
        </w:trPr>
        <w:tc>
          <w:tcPr>
            <w:tcW w:w="4876" w:type="dxa"/>
            <w:tcBorders>
              <w:top w:val="nil"/>
              <w:left w:val="nil"/>
              <w:bottom w:val="nil"/>
              <w:right w:val="nil"/>
            </w:tcBorders>
          </w:tcPr>
          <w:p w14:paraId="20BBB20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BA87D52" w14:textId="77777777" w:rsidR="002A714A" w:rsidRPr="000E5D59" w:rsidRDefault="002A714A" w:rsidP="00A86B2E">
            <w:pPr>
              <w:pStyle w:val="AmColumnHeading"/>
            </w:pPr>
            <w:r w:rsidRPr="000E5D59">
              <w:t>Módosítás</w:t>
            </w:r>
          </w:p>
        </w:tc>
      </w:tr>
      <w:tr w:rsidR="00790F5F" w:rsidRPr="000E5D59" w14:paraId="0FAA4120" w14:textId="77777777" w:rsidTr="00A86B2E">
        <w:trPr>
          <w:jc w:val="center"/>
        </w:trPr>
        <w:tc>
          <w:tcPr>
            <w:tcW w:w="4876" w:type="dxa"/>
            <w:tcBorders>
              <w:top w:val="nil"/>
              <w:left w:val="nil"/>
              <w:bottom w:val="nil"/>
              <w:right w:val="nil"/>
            </w:tcBorders>
          </w:tcPr>
          <w:p w14:paraId="4CF4CF32" w14:textId="77777777" w:rsidR="002A714A" w:rsidRPr="000E5D59" w:rsidRDefault="002A714A" w:rsidP="00A86B2E">
            <w:pPr>
              <w:pStyle w:val="Normal6a"/>
            </w:pPr>
            <w:r w:rsidRPr="000E5D59">
              <w:t>8.</w:t>
            </w:r>
            <w:r w:rsidRPr="000E5D59">
              <w:tab/>
              <w:t xml:space="preserve">sürgeti az EU-t, hogy </w:t>
            </w:r>
            <w:r w:rsidRPr="000E5D59">
              <w:rPr>
                <w:b/>
                <w:bCs/>
                <w:i/>
                <w:iCs/>
              </w:rPr>
              <w:t>támogassa az érdekelt feleket</w:t>
            </w:r>
            <w:r w:rsidRPr="000E5D59">
              <w:t xml:space="preserve"> egy olyan európai tengerhasznosítási ágazati szövetség </w:t>
            </w:r>
            <w:r w:rsidRPr="000E5D59">
              <w:rPr>
                <w:b/>
                <w:bCs/>
                <w:i/>
                <w:iCs/>
              </w:rPr>
              <w:t>létrehozásában</w:t>
            </w:r>
            <w:r w:rsidRPr="000E5D59">
              <w:t>, amely integrálja a halászatot, az akvakultúrát, a hajógyártást, a stratégiai beruházásokat és a technológiát, ugyanakkor elismeri valamennyi tengeri ágazat kölcsönös függőségét a versenyképesség, a foglalkoztatás, a zöld és digitális átállás, valamint a tengeri erőforrások fenntartható használata tekintetében;</w:t>
            </w:r>
          </w:p>
        </w:tc>
        <w:tc>
          <w:tcPr>
            <w:tcW w:w="4876" w:type="dxa"/>
            <w:tcBorders>
              <w:top w:val="nil"/>
              <w:left w:val="nil"/>
              <w:bottom w:val="nil"/>
              <w:right w:val="nil"/>
            </w:tcBorders>
          </w:tcPr>
          <w:p w14:paraId="66BD8528" w14:textId="77777777" w:rsidR="002A714A" w:rsidRPr="000E5D59" w:rsidRDefault="002A714A" w:rsidP="00A86B2E">
            <w:pPr>
              <w:pStyle w:val="Normal6a"/>
            </w:pPr>
            <w:r w:rsidRPr="000E5D59">
              <w:t>8.</w:t>
            </w:r>
            <w:r w:rsidRPr="000E5D59">
              <w:tab/>
              <w:t xml:space="preserve">sürgeti az EU-t, hogy </w:t>
            </w:r>
            <w:r w:rsidRPr="000E5D59">
              <w:rPr>
                <w:b/>
                <w:bCs/>
                <w:i/>
                <w:iCs/>
              </w:rPr>
              <w:t>kezdeményezze</w:t>
            </w:r>
            <w:r w:rsidRPr="000E5D59">
              <w:t xml:space="preserve"> egy olyan európai tengerhasznosítási ágazati szövetség </w:t>
            </w:r>
            <w:r w:rsidRPr="000E5D59">
              <w:rPr>
                <w:b/>
                <w:bCs/>
                <w:i/>
                <w:iCs/>
              </w:rPr>
              <w:t>létrehozását</w:t>
            </w:r>
            <w:r w:rsidRPr="000E5D59">
              <w:t xml:space="preserve">, amely integrálja a halászatot, az akvakultúrát, a hajógyártást, a stratégiai beruházásokat és a technológiát, ugyanakkor elismeri valamennyi tengeri ágazat kölcsönös függőségét a versenyképesség, a foglalkoztatás, </w:t>
            </w:r>
            <w:r w:rsidRPr="000E5D59">
              <w:rPr>
                <w:b/>
                <w:bCs/>
                <w:i/>
                <w:iCs/>
              </w:rPr>
              <w:t>a képzés,</w:t>
            </w:r>
            <w:r w:rsidRPr="000E5D59">
              <w:t xml:space="preserve"> a zöld és digitális átállás, valamint a tengeri erőforrások fenntartható használata tekintetében;</w:t>
            </w:r>
          </w:p>
        </w:tc>
      </w:tr>
    </w:tbl>
    <w:p w14:paraId="11912A3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90C4ACF" w14:textId="77777777" w:rsidR="002A714A" w:rsidRPr="000E5D59" w:rsidRDefault="002A714A" w:rsidP="002A714A">
      <w:r w:rsidRPr="002C1B64">
        <w:rPr>
          <w:rStyle w:val="HideTWBExt"/>
        </w:rPr>
        <w:t>&lt;/Amend&gt;</w:t>
      </w:r>
    </w:p>
    <w:p w14:paraId="416816B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146</w:t>
      </w:r>
      <w:r w:rsidRPr="002C1B64">
        <w:rPr>
          <w:rStyle w:val="HideTWBExt"/>
          <w:b w:val="0"/>
        </w:rPr>
        <w:t>&lt;/NumAm&gt;</w:t>
      </w:r>
    </w:p>
    <w:p w14:paraId="513BED67"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030F657C" w14:textId="77777777" w:rsidR="002A714A" w:rsidRPr="000E5D59" w:rsidRDefault="002A714A" w:rsidP="002A714A">
      <w:pPr>
        <w:pStyle w:val="NormalBold"/>
      </w:pPr>
      <w:r w:rsidRPr="002C1B64">
        <w:rPr>
          <w:rStyle w:val="HideTWBExt"/>
          <w:b w:val="0"/>
        </w:rPr>
        <w:t>&lt;/RepeatBlock-By&gt;</w:t>
      </w:r>
    </w:p>
    <w:p w14:paraId="00B4EA1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78535FF" w14:textId="77777777" w:rsidR="002A714A" w:rsidRPr="000E5D59" w:rsidRDefault="002A714A" w:rsidP="002A714A">
      <w:pPr>
        <w:pStyle w:val="NormalBold"/>
      </w:pPr>
      <w:r w:rsidRPr="002C1B64">
        <w:rPr>
          <w:rStyle w:val="HideTWBExt"/>
          <w:b w:val="0"/>
        </w:rPr>
        <w:t>&lt;Article&gt;</w:t>
      </w:r>
      <w:r w:rsidRPr="000E5D59">
        <w:t>8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A228047" w14:textId="77777777" w:rsidTr="00A86B2E">
        <w:trPr>
          <w:trHeight w:hRule="exact" w:val="240"/>
          <w:jc w:val="center"/>
        </w:trPr>
        <w:tc>
          <w:tcPr>
            <w:tcW w:w="9752" w:type="dxa"/>
            <w:gridSpan w:val="2"/>
            <w:tcBorders>
              <w:top w:val="nil"/>
              <w:left w:val="nil"/>
              <w:bottom w:val="nil"/>
              <w:right w:val="nil"/>
            </w:tcBorders>
          </w:tcPr>
          <w:p w14:paraId="0C75469C" w14:textId="77777777" w:rsidR="002A714A" w:rsidRPr="000E5D59" w:rsidRDefault="002A714A" w:rsidP="00A86B2E"/>
        </w:tc>
      </w:tr>
      <w:tr w:rsidR="00790F5F" w:rsidRPr="000E5D59" w14:paraId="3965A146" w14:textId="77777777" w:rsidTr="00A86B2E">
        <w:trPr>
          <w:trHeight w:val="240"/>
          <w:jc w:val="center"/>
        </w:trPr>
        <w:tc>
          <w:tcPr>
            <w:tcW w:w="4876" w:type="dxa"/>
            <w:tcBorders>
              <w:top w:val="nil"/>
              <w:left w:val="nil"/>
              <w:bottom w:val="nil"/>
              <w:right w:val="nil"/>
            </w:tcBorders>
          </w:tcPr>
          <w:p w14:paraId="689FE0B5"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587C7371" w14:textId="77777777" w:rsidR="002A714A" w:rsidRPr="000E5D59" w:rsidRDefault="002A714A" w:rsidP="00A86B2E">
            <w:pPr>
              <w:pStyle w:val="AmColumnHeading"/>
            </w:pPr>
            <w:r w:rsidRPr="000E5D59">
              <w:t>Módosítás</w:t>
            </w:r>
          </w:p>
        </w:tc>
      </w:tr>
      <w:tr w:rsidR="00790F5F" w:rsidRPr="000E5D59" w14:paraId="13A7DA19" w14:textId="77777777" w:rsidTr="00A86B2E">
        <w:trPr>
          <w:jc w:val="center"/>
        </w:trPr>
        <w:tc>
          <w:tcPr>
            <w:tcW w:w="4876" w:type="dxa"/>
            <w:tcBorders>
              <w:top w:val="nil"/>
              <w:left w:val="nil"/>
              <w:bottom w:val="nil"/>
              <w:right w:val="nil"/>
            </w:tcBorders>
          </w:tcPr>
          <w:p w14:paraId="0AE8D180" w14:textId="77777777" w:rsidR="002A714A" w:rsidRPr="000E5D59" w:rsidRDefault="002A714A" w:rsidP="00A86B2E">
            <w:pPr>
              <w:pStyle w:val="Normal6a"/>
            </w:pPr>
          </w:p>
        </w:tc>
        <w:tc>
          <w:tcPr>
            <w:tcW w:w="4876" w:type="dxa"/>
            <w:tcBorders>
              <w:top w:val="nil"/>
              <w:left w:val="nil"/>
              <w:bottom w:val="nil"/>
              <w:right w:val="nil"/>
            </w:tcBorders>
          </w:tcPr>
          <w:p w14:paraId="20B9D187" w14:textId="77777777" w:rsidR="002A714A" w:rsidRPr="000E5D59" w:rsidRDefault="002A714A" w:rsidP="00A86B2E">
            <w:pPr>
              <w:pStyle w:val="Normal6a"/>
            </w:pPr>
            <w:r w:rsidRPr="000E5D59">
              <w:rPr>
                <w:b/>
                <w:i/>
              </w:rPr>
              <w:t>8a.</w:t>
            </w:r>
            <w:r w:rsidRPr="000E5D59">
              <w:tab/>
            </w:r>
            <w:r w:rsidRPr="000E5D59">
              <w:rPr>
                <w:b/>
                <w:i/>
              </w:rPr>
              <w:t>hangsúlyozza továbbá a távolsági flottával foglalkozó tanácsadó testület kiemelt szerepét a szakpolitikák kialakításában, elfogadásában és végrehajtásában, valamint azt, hogy biztosítani kell, hogy tanácsait megfelelően figyelembe vegyék a végleges határozatokban és intézkedésekben;</w:t>
            </w:r>
          </w:p>
        </w:tc>
      </w:tr>
    </w:tbl>
    <w:p w14:paraId="2966B17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3B23D60" w14:textId="77777777" w:rsidR="002A714A" w:rsidRPr="000E5D59" w:rsidRDefault="002A714A" w:rsidP="002A714A">
      <w:r w:rsidRPr="002C1B64">
        <w:rPr>
          <w:rStyle w:val="HideTWBExt"/>
        </w:rPr>
        <w:t>&lt;/Amend&gt;</w:t>
      </w:r>
    </w:p>
    <w:p w14:paraId="56A3F20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147</w:t>
      </w:r>
      <w:r w:rsidRPr="002C1B64">
        <w:rPr>
          <w:rStyle w:val="HideTWBExt"/>
          <w:b w:val="0"/>
        </w:rPr>
        <w:t>&lt;/NumAm&gt;</w:t>
      </w:r>
    </w:p>
    <w:p w14:paraId="6A888261"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11FEB7E8" w14:textId="77777777" w:rsidR="002A714A" w:rsidRPr="000E5D59" w:rsidRDefault="002A714A" w:rsidP="002A714A">
      <w:pPr>
        <w:pStyle w:val="NormalBold"/>
      </w:pPr>
      <w:r w:rsidRPr="002C1B64">
        <w:rPr>
          <w:rStyle w:val="HideTWBExt"/>
          <w:b w:val="0"/>
        </w:rPr>
        <w:t>&lt;/RepeatBlock-By&gt;</w:t>
      </w:r>
    </w:p>
    <w:p w14:paraId="73E1EBA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D19BA6F" w14:textId="77777777" w:rsidR="002A714A" w:rsidRPr="000E5D59" w:rsidRDefault="002A714A" w:rsidP="002A714A">
      <w:pPr>
        <w:pStyle w:val="NormalBold"/>
      </w:pPr>
      <w:r w:rsidRPr="002C1B64">
        <w:rPr>
          <w:rStyle w:val="HideTWBExt"/>
          <w:b w:val="0"/>
        </w:rPr>
        <w:t>&lt;Article&gt;</w:t>
      </w:r>
      <w:r w:rsidRPr="000E5D59">
        <w:t>9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3D5A600" w14:textId="77777777" w:rsidTr="00A86B2E">
        <w:trPr>
          <w:trHeight w:hRule="exact" w:val="240"/>
          <w:jc w:val="center"/>
        </w:trPr>
        <w:tc>
          <w:tcPr>
            <w:tcW w:w="9752" w:type="dxa"/>
            <w:gridSpan w:val="2"/>
            <w:tcBorders>
              <w:top w:val="nil"/>
              <w:left w:val="nil"/>
              <w:bottom w:val="nil"/>
              <w:right w:val="nil"/>
            </w:tcBorders>
          </w:tcPr>
          <w:p w14:paraId="1F1215A9" w14:textId="77777777" w:rsidR="002A714A" w:rsidRPr="000E5D59" w:rsidRDefault="002A714A" w:rsidP="00A86B2E"/>
        </w:tc>
      </w:tr>
      <w:tr w:rsidR="00790F5F" w:rsidRPr="000E5D59" w14:paraId="22D8E5E3" w14:textId="77777777" w:rsidTr="00A86B2E">
        <w:trPr>
          <w:trHeight w:val="240"/>
          <w:jc w:val="center"/>
        </w:trPr>
        <w:tc>
          <w:tcPr>
            <w:tcW w:w="4876" w:type="dxa"/>
            <w:tcBorders>
              <w:top w:val="nil"/>
              <w:left w:val="nil"/>
              <w:bottom w:val="nil"/>
              <w:right w:val="nil"/>
            </w:tcBorders>
          </w:tcPr>
          <w:p w14:paraId="064E0AE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B05A6B2" w14:textId="77777777" w:rsidR="002A714A" w:rsidRPr="000E5D59" w:rsidRDefault="002A714A" w:rsidP="00A86B2E">
            <w:pPr>
              <w:pStyle w:val="AmColumnHeading"/>
            </w:pPr>
            <w:r w:rsidRPr="000E5D59">
              <w:t>Módosítás</w:t>
            </w:r>
          </w:p>
        </w:tc>
      </w:tr>
      <w:tr w:rsidR="00790F5F" w:rsidRPr="000E5D59" w14:paraId="08304335" w14:textId="77777777" w:rsidTr="00A86B2E">
        <w:trPr>
          <w:jc w:val="center"/>
        </w:trPr>
        <w:tc>
          <w:tcPr>
            <w:tcW w:w="4876" w:type="dxa"/>
            <w:tcBorders>
              <w:top w:val="nil"/>
              <w:left w:val="nil"/>
              <w:bottom w:val="nil"/>
              <w:right w:val="nil"/>
            </w:tcBorders>
          </w:tcPr>
          <w:p w14:paraId="75F80C9A" w14:textId="77777777" w:rsidR="002A714A" w:rsidRPr="000E5D59" w:rsidRDefault="002A714A" w:rsidP="00A86B2E">
            <w:pPr>
              <w:pStyle w:val="Normal6a"/>
            </w:pPr>
            <w:r w:rsidRPr="000E5D59">
              <w:t>9.</w:t>
            </w:r>
            <w:r w:rsidRPr="000E5D59">
              <w:tab/>
              <w:t>felhívja az Európai Külügyi Szolgálatot, hogy jelentősen növelje a beruházásokat az európai diplomaták óceánügyi kérdésekben való képzésébe, különös hangsúlyt fektetve a tenger- és óceánpolitikai irányítással kapcsolatos szakértelem megerősítésére az uniós küldöttségeken és a nem uniós országokba, különösen a part menti országokba irányuló missziókon belül</w:t>
            </w:r>
            <w:r w:rsidRPr="000E5D59">
              <w:rPr>
                <w:b/>
                <w:bCs/>
                <w:i/>
                <w:iCs/>
              </w:rPr>
              <w:t>;</w:t>
            </w:r>
            <w:r w:rsidRPr="000E5D59">
              <w:t xml:space="preserve"> kéri, hogy az Európai Külügyi Szolgálatot vonják be az európai óceánügyi paktum stratégiai jelentőségének előmozdításába;</w:t>
            </w:r>
          </w:p>
        </w:tc>
        <w:tc>
          <w:tcPr>
            <w:tcW w:w="4876" w:type="dxa"/>
            <w:tcBorders>
              <w:top w:val="nil"/>
              <w:left w:val="nil"/>
              <w:bottom w:val="nil"/>
              <w:right w:val="nil"/>
            </w:tcBorders>
          </w:tcPr>
          <w:p w14:paraId="480879AA" w14:textId="77777777" w:rsidR="002A714A" w:rsidRPr="000E5D59" w:rsidRDefault="002A714A" w:rsidP="00A86B2E">
            <w:pPr>
              <w:pStyle w:val="Normal6a"/>
            </w:pPr>
            <w:r w:rsidRPr="000E5D59">
              <w:t>9.</w:t>
            </w:r>
            <w:r w:rsidRPr="000E5D59">
              <w:tab/>
              <w:t>felhívja az Európai Külügyi Szolgálatot, hogy jelentősen növelje a beruházásokat az európai diplomaták óceánügyi kérdésekben való képzésébe, különös hangsúlyt fektetve a tenger- és óceánpolitikai irányítással kapcsolatos szakértelem megerősítésére az uniós küldöttségeken és a nem uniós országokba, különösen a part menti országokba irányuló missziókon belül</w:t>
            </w:r>
            <w:r w:rsidRPr="000E5D59">
              <w:rPr>
                <w:b/>
                <w:bCs/>
                <w:i/>
                <w:iCs/>
              </w:rPr>
              <w:t>;</w:t>
            </w:r>
            <w:r w:rsidRPr="000E5D59">
              <w:rPr>
                <w:b/>
                <w:i/>
              </w:rPr>
              <w:t xml:space="preserve"> </w:t>
            </w:r>
            <w:r w:rsidRPr="000E5D59">
              <w:rPr>
                <w:b/>
                <w:bCs/>
                <w:i/>
                <w:iCs/>
              </w:rPr>
              <w:t xml:space="preserve">hangsúlyozza, hogy javítani kell a kék gazdasággal kapcsolatos uniós beruházások, műveletek és kihívások megértését a hatáskörükbe tartozó területeken; </w:t>
            </w:r>
            <w:r w:rsidRPr="000E5D59">
              <w:t>kéri, hogy az Európai Külügyi Szolgálatot vonják be az európai óceánügyi paktum stratégiai jelentőségének előmozdításába;</w:t>
            </w:r>
          </w:p>
        </w:tc>
      </w:tr>
    </w:tbl>
    <w:p w14:paraId="3E8EF09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CAFB9E1" w14:textId="77777777" w:rsidR="002A714A" w:rsidRPr="000E5D59" w:rsidRDefault="002A714A" w:rsidP="002A714A">
      <w:r w:rsidRPr="002C1B64">
        <w:rPr>
          <w:rStyle w:val="HideTWBExt"/>
        </w:rPr>
        <w:t>&lt;/Amend&gt;</w:t>
      </w:r>
    </w:p>
    <w:p w14:paraId="74FABF9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148</w:t>
      </w:r>
      <w:r w:rsidRPr="002C1B64">
        <w:rPr>
          <w:rStyle w:val="HideTWBExt"/>
          <w:b w:val="0"/>
        </w:rPr>
        <w:t>&lt;/NumAm&gt;</w:t>
      </w:r>
    </w:p>
    <w:p w14:paraId="52962102"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647D3971" w14:textId="77777777" w:rsidR="002A714A" w:rsidRPr="000E5D59" w:rsidRDefault="002A714A" w:rsidP="002A714A">
      <w:pPr>
        <w:pStyle w:val="NormalBold"/>
      </w:pPr>
      <w:r w:rsidRPr="002C1B64">
        <w:rPr>
          <w:rStyle w:val="HideTWBExt"/>
          <w:b w:val="0"/>
        </w:rPr>
        <w:t>&lt;/RepeatBlock-By&gt;</w:t>
      </w:r>
    </w:p>
    <w:p w14:paraId="33119D96"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45D74ECC" w14:textId="77777777" w:rsidR="002A714A" w:rsidRPr="000E5D59" w:rsidRDefault="002A714A" w:rsidP="002A714A">
      <w:pPr>
        <w:pStyle w:val="NormalBold"/>
      </w:pPr>
      <w:r w:rsidRPr="002C1B64">
        <w:rPr>
          <w:rStyle w:val="HideTWBExt"/>
          <w:b w:val="0"/>
        </w:rPr>
        <w:t>&lt;Article&gt;</w:t>
      </w:r>
      <w:r w:rsidRPr="000E5D59">
        <w:t>9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5E356D2" w14:textId="77777777" w:rsidTr="00A86B2E">
        <w:trPr>
          <w:trHeight w:hRule="exact" w:val="240"/>
          <w:jc w:val="center"/>
        </w:trPr>
        <w:tc>
          <w:tcPr>
            <w:tcW w:w="9752" w:type="dxa"/>
            <w:gridSpan w:val="2"/>
            <w:tcBorders>
              <w:top w:val="nil"/>
              <w:left w:val="nil"/>
              <w:bottom w:val="nil"/>
              <w:right w:val="nil"/>
            </w:tcBorders>
          </w:tcPr>
          <w:p w14:paraId="6FF6B0A3" w14:textId="77777777" w:rsidR="002A714A" w:rsidRPr="000E5D59" w:rsidRDefault="002A714A" w:rsidP="00A86B2E"/>
        </w:tc>
      </w:tr>
      <w:tr w:rsidR="00790F5F" w:rsidRPr="000E5D59" w14:paraId="43D57EBD" w14:textId="77777777" w:rsidTr="00A86B2E">
        <w:trPr>
          <w:trHeight w:val="240"/>
          <w:jc w:val="center"/>
        </w:trPr>
        <w:tc>
          <w:tcPr>
            <w:tcW w:w="4876" w:type="dxa"/>
            <w:tcBorders>
              <w:top w:val="nil"/>
              <w:left w:val="nil"/>
              <w:bottom w:val="nil"/>
              <w:right w:val="nil"/>
            </w:tcBorders>
          </w:tcPr>
          <w:p w14:paraId="5D86AEF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2F45E62" w14:textId="77777777" w:rsidR="002A714A" w:rsidRPr="000E5D59" w:rsidRDefault="002A714A" w:rsidP="00A86B2E">
            <w:pPr>
              <w:pStyle w:val="AmColumnHeading"/>
            </w:pPr>
            <w:r w:rsidRPr="000E5D59">
              <w:t>Módosítás</w:t>
            </w:r>
          </w:p>
        </w:tc>
      </w:tr>
      <w:tr w:rsidR="00790F5F" w:rsidRPr="000E5D59" w14:paraId="20C94D16" w14:textId="77777777" w:rsidTr="00A86B2E">
        <w:trPr>
          <w:jc w:val="center"/>
        </w:trPr>
        <w:tc>
          <w:tcPr>
            <w:tcW w:w="4876" w:type="dxa"/>
            <w:tcBorders>
              <w:top w:val="nil"/>
              <w:left w:val="nil"/>
              <w:bottom w:val="nil"/>
              <w:right w:val="nil"/>
            </w:tcBorders>
          </w:tcPr>
          <w:p w14:paraId="706BE7C8" w14:textId="77777777" w:rsidR="002A714A" w:rsidRPr="000E5D59" w:rsidRDefault="002A714A" w:rsidP="00A86B2E">
            <w:pPr>
              <w:pStyle w:val="Normal6a"/>
            </w:pPr>
            <w:r w:rsidRPr="000E5D59">
              <w:t>9.</w:t>
            </w:r>
            <w:r w:rsidRPr="000E5D59">
              <w:tab/>
              <w:t>felhívja az Európai Külügyi Szolgálatot, hogy jelentősen növelje a beruházásokat az európai diplomaták óceánügyi kérdésekben való képzésébe, különös hangsúlyt fektetve a tenger- és óceánpolitikai irányítással kapcsolatos szakértelem megerősítésére az uniós küldöttségeken és a nem uniós országokba, különösen a part menti országokba irányuló missziókon belül; kéri, hogy az Európai Külügyi Szolgálatot vonják be az európai óceánügyi paktum stratégiai jelentőségének előmozdításába;</w:t>
            </w:r>
          </w:p>
        </w:tc>
        <w:tc>
          <w:tcPr>
            <w:tcW w:w="4876" w:type="dxa"/>
            <w:tcBorders>
              <w:top w:val="nil"/>
              <w:left w:val="nil"/>
              <w:bottom w:val="nil"/>
              <w:right w:val="nil"/>
            </w:tcBorders>
          </w:tcPr>
          <w:p w14:paraId="76A7DCAA" w14:textId="77777777" w:rsidR="002A714A" w:rsidRPr="000E5D59" w:rsidRDefault="002A714A" w:rsidP="00A86B2E">
            <w:pPr>
              <w:pStyle w:val="Normal6a"/>
            </w:pPr>
            <w:r w:rsidRPr="000E5D59">
              <w:t>9.</w:t>
            </w:r>
            <w:r w:rsidRPr="000E5D59">
              <w:tab/>
              <w:t xml:space="preserve">felhívja az Európai Külügyi Szolgálatot, hogy jelentősen növelje a beruházásokat az európai diplomaták óceánügyi kérdésekben való képzésébe, különös hangsúlyt fektetve a tenger- és óceánpolitikai irányítással kapcsolatos szakértelem megerősítésére az uniós küldöttségeken és a nem uniós országokba, különösen a part menti országokba irányuló missziókon belül; kéri, hogy az Európai Külügyi Szolgálatot vonják be az európai óceánügyi paktum stratégiai jelentőségének előmozdításába </w:t>
            </w:r>
            <w:r w:rsidRPr="000E5D59">
              <w:rPr>
                <w:b/>
                <w:bCs/>
                <w:i/>
                <w:iCs/>
              </w:rPr>
              <w:t>az illetékes bizottsági főigazgatóságok, például a Tengerügyi és Halászati Főigazgatóság (DG MARE), az Éghajlatpolitikai Főigazgatóság (CLIM) vagy a Nemzetközi Partnerségek Főigazgatósága (INTPA) támogatásával vagy irányításával</w:t>
            </w:r>
            <w:r w:rsidRPr="000E5D59">
              <w:t>;</w:t>
            </w:r>
          </w:p>
        </w:tc>
      </w:tr>
    </w:tbl>
    <w:p w14:paraId="659F0B0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2177C532" w14:textId="77777777" w:rsidR="002A714A" w:rsidRPr="000E5D59" w:rsidRDefault="002A714A" w:rsidP="002A714A">
      <w:r w:rsidRPr="002C1B64">
        <w:rPr>
          <w:rStyle w:val="HideTWBExt"/>
        </w:rPr>
        <w:t>&lt;/Amend&gt;</w:t>
      </w:r>
    </w:p>
    <w:p w14:paraId="60053D5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149</w:t>
      </w:r>
      <w:r w:rsidRPr="002C1B64">
        <w:rPr>
          <w:rStyle w:val="HideTWBExt"/>
          <w:b w:val="0"/>
        </w:rPr>
        <w:t>&lt;/NumAm&gt;</w:t>
      </w:r>
    </w:p>
    <w:p w14:paraId="440E0539" w14:textId="77777777" w:rsidR="002A714A" w:rsidRPr="000E5D59" w:rsidRDefault="002A714A" w:rsidP="002A714A">
      <w:pPr>
        <w:pStyle w:val="NormalBold"/>
      </w:pPr>
      <w:r w:rsidRPr="002C1B64">
        <w:rPr>
          <w:rStyle w:val="HideTWBExt"/>
          <w:b w:val="0"/>
        </w:rPr>
        <w:t>&lt;RepeatBlock-By&gt;&lt;Members&gt;</w:t>
      </w:r>
      <w:r w:rsidRPr="000E5D59">
        <w:t>France Jamet, António Tânger Corrêa, Ton Diepeveen</w:t>
      </w:r>
      <w:r w:rsidRPr="002C1B64">
        <w:rPr>
          <w:rStyle w:val="HideTWBExt"/>
          <w:b w:val="0"/>
        </w:rPr>
        <w:t>&lt;/Members&gt;</w:t>
      </w:r>
    </w:p>
    <w:p w14:paraId="68EB2968" w14:textId="77777777" w:rsidR="002A714A" w:rsidRPr="000E5D59" w:rsidRDefault="002A714A" w:rsidP="002A714A">
      <w:pPr>
        <w:pStyle w:val="NormalBold"/>
      </w:pPr>
      <w:r w:rsidRPr="002C1B64">
        <w:rPr>
          <w:rStyle w:val="HideTWBExt"/>
          <w:b w:val="0"/>
        </w:rPr>
        <w:t>&lt;/RepeatBlock-By&gt;</w:t>
      </w:r>
    </w:p>
    <w:p w14:paraId="20A0627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3EEF182" w14:textId="77777777" w:rsidR="002A714A" w:rsidRPr="000E5D59" w:rsidRDefault="002A714A" w:rsidP="002A714A">
      <w:pPr>
        <w:pStyle w:val="NormalBold"/>
      </w:pPr>
      <w:r w:rsidRPr="002C1B64">
        <w:rPr>
          <w:rStyle w:val="HideTWBExt"/>
          <w:b w:val="0"/>
        </w:rPr>
        <w:t>&lt;Article&gt;</w:t>
      </w:r>
      <w:r w:rsidRPr="000E5D59">
        <w:t>9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09E1037" w14:textId="77777777" w:rsidTr="00A86B2E">
        <w:trPr>
          <w:trHeight w:hRule="exact" w:val="240"/>
          <w:jc w:val="center"/>
        </w:trPr>
        <w:tc>
          <w:tcPr>
            <w:tcW w:w="9752" w:type="dxa"/>
            <w:gridSpan w:val="2"/>
            <w:tcBorders>
              <w:top w:val="nil"/>
              <w:left w:val="nil"/>
              <w:bottom w:val="nil"/>
              <w:right w:val="nil"/>
            </w:tcBorders>
          </w:tcPr>
          <w:p w14:paraId="40B3E67D" w14:textId="77777777" w:rsidR="002A714A" w:rsidRPr="000E5D59" w:rsidRDefault="002A714A" w:rsidP="00A86B2E"/>
        </w:tc>
      </w:tr>
      <w:tr w:rsidR="00790F5F" w:rsidRPr="000E5D59" w14:paraId="3CD65859" w14:textId="77777777" w:rsidTr="00A86B2E">
        <w:trPr>
          <w:trHeight w:val="240"/>
          <w:jc w:val="center"/>
        </w:trPr>
        <w:tc>
          <w:tcPr>
            <w:tcW w:w="4876" w:type="dxa"/>
            <w:tcBorders>
              <w:top w:val="nil"/>
              <w:left w:val="nil"/>
              <w:bottom w:val="nil"/>
              <w:right w:val="nil"/>
            </w:tcBorders>
          </w:tcPr>
          <w:p w14:paraId="5AE100C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4E769E6" w14:textId="77777777" w:rsidR="002A714A" w:rsidRPr="000E5D59" w:rsidRDefault="002A714A" w:rsidP="00A86B2E">
            <w:pPr>
              <w:pStyle w:val="AmColumnHeading"/>
            </w:pPr>
            <w:r w:rsidRPr="000E5D59">
              <w:t>Módosítás</w:t>
            </w:r>
          </w:p>
        </w:tc>
      </w:tr>
      <w:tr w:rsidR="00790F5F" w:rsidRPr="000E5D59" w14:paraId="3991D244" w14:textId="77777777" w:rsidTr="00A86B2E">
        <w:trPr>
          <w:jc w:val="center"/>
        </w:trPr>
        <w:tc>
          <w:tcPr>
            <w:tcW w:w="4876" w:type="dxa"/>
            <w:tcBorders>
              <w:top w:val="nil"/>
              <w:left w:val="nil"/>
              <w:bottom w:val="nil"/>
              <w:right w:val="nil"/>
            </w:tcBorders>
          </w:tcPr>
          <w:p w14:paraId="0608263A" w14:textId="77777777" w:rsidR="002A714A" w:rsidRPr="000E5D59" w:rsidRDefault="002A714A" w:rsidP="00A86B2E">
            <w:pPr>
              <w:pStyle w:val="Normal6a"/>
            </w:pPr>
            <w:r w:rsidRPr="000E5D59">
              <w:t>9.</w:t>
            </w:r>
            <w:r w:rsidRPr="000E5D59">
              <w:tab/>
              <w:t xml:space="preserve">felhívja az Európai Külügyi Szolgálatot, hogy jelentősen növelje a beruházásokat az európai diplomaták óceánügyi kérdésekben való képzésébe, különös hangsúlyt fektetve a tenger- és óceánpolitikai irányítással kapcsolatos szakértelem megerősítésére az uniós küldöttségeken és a nem uniós országokba, különösen a part menti országokba irányuló missziókon belül; </w:t>
            </w:r>
            <w:r w:rsidRPr="000E5D59">
              <w:rPr>
                <w:b/>
                <w:i/>
              </w:rPr>
              <w:t xml:space="preserve">kéri, hogy az Európai Külügyi Szolgálatot vonják be az </w:t>
            </w:r>
            <w:r w:rsidRPr="000E5D59">
              <w:rPr>
                <w:b/>
                <w:i/>
              </w:rPr>
              <w:lastRenderedPageBreak/>
              <w:t>európai óceánügyi paktum stratégiai jelentőségének előmozdításába;</w:t>
            </w:r>
          </w:p>
        </w:tc>
        <w:tc>
          <w:tcPr>
            <w:tcW w:w="4876" w:type="dxa"/>
            <w:tcBorders>
              <w:top w:val="nil"/>
              <w:left w:val="nil"/>
              <w:bottom w:val="nil"/>
              <w:right w:val="nil"/>
            </w:tcBorders>
          </w:tcPr>
          <w:p w14:paraId="01AF3506" w14:textId="77777777" w:rsidR="002A714A" w:rsidRPr="000E5D59" w:rsidRDefault="002A714A" w:rsidP="00A86B2E">
            <w:pPr>
              <w:pStyle w:val="Normal6a"/>
            </w:pPr>
            <w:r w:rsidRPr="000E5D59">
              <w:lastRenderedPageBreak/>
              <w:t>9.</w:t>
            </w:r>
            <w:r w:rsidRPr="000E5D59">
              <w:tab/>
              <w:t>felhívja az Európai Külügyi Szolgálatot, hogy jelentősen növelje a beruházásokat az európai diplomaták óceánügyi kérdésekben való képzésébe, különös hangsúlyt fektetve a tenger- és óceánpolitikai irányítással kapcsolatos szakértelem megerősítésére az uniós küldöttségeken és a nem uniós országokba, különösen a part menti országokba irányuló missziókon belül;</w:t>
            </w:r>
          </w:p>
        </w:tc>
      </w:tr>
    </w:tbl>
    <w:p w14:paraId="2A3C3F3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64510607" w14:textId="77777777" w:rsidR="002A714A" w:rsidRPr="000E5D59" w:rsidRDefault="002A714A" w:rsidP="002A714A">
      <w:r w:rsidRPr="002C1B64">
        <w:rPr>
          <w:rStyle w:val="HideTWBExt"/>
        </w:rPr>
        <w:t>&lt;/Amend&gt;</w:t>
      </w:r>
    </w:p>
    <w:p w14:paraId="5AF898C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150</w:t>
      </w:r>
      <w:r w:rsidRPr="002C1B64">
        <w:rPr>
          <w:rStyle w:val="HideTWBExt"/>
          <w:b w:val="0"/>
        </w:rPr>
        <w:t>&lt;/NumAm&gt;</w:t>
      </w:r>
    </w:p>
    <w:p w14:paraId="0E0A6CA8"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40F71264" w14:textId="77777777" w:rsidR="002A714A" w:rsidRPr="000E5D59" w:rsidRDefault="002A714A" w:rsidP="002A714A">
      <w:pPr>
        <w:pStyle w:val="NormalBold"/>
      </w:pPr>
      <w:r w:rsidRPr="002C1B64">
        <w:rPr>
          <w:rStyle w:val="HideTWBExt"/>
          <w:b w:val="0"/>
        </w:rPr>
        <w:t>&lt;/RepeatBlock-By&gt;</w:t>
      </w:r>
    </w:p>
    <w:p w14:paraId="61896A5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FC211B4" w14:textId="77777777" w:rsidR="002A714A" w:rsidRPr="000E5D59" w:rsidRDefault="002A714A" w:rsidP="002A714A">
      <w:pPr>
        <w:pStyle w:val="NormalBold"/>
      </w:pPr>
      <w:r w:rsidRPr="002C1B64">
        <w:rPr>
          <w:rStyle w:val="HideTWBExt"/>
          <w:b w:val="0"/>
        </w:rPr>
        <w:t>&lt;Article&gt;</w:t>
      </w:r>
      <w:r w:rsidRPr="000E5D59">
        <w:t>9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8F95018" w14:textId="77777777" w:rsidTr="00A86B2E">
        <w:trPr>
          <w:trHeight w:hRule="exact" w:val="240"/>
          <w:jc w:val="center"/>
        </w:trPr>
        <w:tc>
          <w:tcPr>
            <w:tcW w:w="9752" w:type="dxa"/>
            <w:gridSpan w:val="2"/>
            <w:tcBorders>
              <w:top w:val="nil"/>
              <w:left w:val="nil"/>
              <w:bottom w:val="nil"/>
              <w:right w:val="nil"/>
            </w:tcBorders>
          </w:tcPr>
          <w:p w14:paraId="032E0EC5" w14:textId="77777777" w:rsidR="002A714A" w:rsidRPr="000E5D59" w:rsidRDefault="002A714A" w:rsidP="00A86B2E"/>
        </w:tc>
      </w:tr>
      <w:tr w:rsidR="00790F5F" w:rsidRPr="000E5D59" w14:paraId="747C39F3" w14:textId="77777777" w:rsidTr="00A86B2E">
        <w:trPr>
          <w:trHeight w:val="240"/>
          <w:jc w:val="center"/>
        </w:trPr>
        <w:tc>
          <w:tcPr>
            <w:tcW w:w="4876" w:type="dxa"/>
            <w:tcBorders>
              <w:top w:val="nil"/>
              <w:left w:val="nil"/>
              <w:bottom w:val="nil"/>
              <w:right w:val="nil"/>
            </w:tcBorders>
          </w:tcPr>
          <w:p w14:paraId="2F8268D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8FD9CFC" w14:textId="77777777" w:rsidR="002A714A" w:rsidRPr="000E5D59" w:rsidRDefault="002A714A" w:rsidP="00A86B2E">
            <w:pPr>
              <w:pStyle w:val="AmColumnHeading"/>
            </w:pPr>
            <w:r w:rsidRPr="000E5D59">
              <w:t>Módosítás</w:t>
            </w:r>
          </w:p>
        </w:tc>
      </w:tr>
      <w:tr w:rsidR="00790F5F" w:rsidRPr="000E5D59" w14:paraId="2F2078C4" w14:textId="77777777" w:rsidTr="00A86B2E">
        <w:trPr>
          <w:jc w:val="center"/>
        </w:trPr>
        <w:tc>
          <w:tcPr>
            <w:tcW w:w="4876" w:type="dxa"/>
            <w:tcBorders>
              <w:top w:val="nil"/>
              <w:left w:val="nil"/>
              <w:bottom w:val="nil"/>
              <w:right w:val="nil"/>
            </w:tcBorders>
          </w:tcPr>
          <w:p w14:paraId="5CC80747" w14:textId="77777777" w:rsidR="002A714A" w:rsidRPr="000E5D59" w:rsidRDefault="002A714A" w:rsidP="00A86B2E">
            <w:pPr>
              <w:pStyle w:val="Normal6a"/>
            </w:pPr>
            <w:r w:rsidRPr="000E5D59">
              <w:t>9.</w:t>
            </w:r>
            <w:r w:rsidRPr="000E5D59">
              <w:tab/>
              <w:t xml:space="preserve">felhívja az Európai Külügyi Szolgálatot, hogy jelentősen növelje </w:t>
            </w:r>
            <w:r w:rsidRPr="000E5D59">
              <w:rPr>
                <w:b/>
                <w:bCs/>
                <w:i/>
                <w:iCs/>
              </w:rPr>
              <w:t>a beruházásokat az európai diplomaták</w:t>
            </w:r>
            <w:r w:rsidRPr="000E5D59">
              <w:t xml:space="preserve"> óceánügyi kérdésekben </w:t>
            </w:r>
            <w:r w:rsidRPr="000E5D59">
              <w:rPr>
                <w:b/>
                <w:bCs/>
                <w:i/>
                <w:iCs/>
              </w:rPr>
              <w:t>való képzésébe</w:t>
            </w:r>
            <w:r w:rsidRPr="000E5D59">
              <w:t xml:space="preserve">, különös hangsúlyt fektetve </w:t>
            </w:r>
            <w:r w:rsidRPr="000E5D59">
              <w:rPr>
                <w:b/>
                <w:bCs/>
                <w:i/>
                <w:iCs/>
              </w:rPr>
              <w:t>a tenger- és óceánpolitikai irányítással kapcsolatos szakértelem megerősítésére az uniós küldöttségeken és a nem uniós országokba, különösen a part menti országokba irányuló missziókon belül</w:t>
            </w:r>
            <w:r w:rsidRPr="000E5D59">
              <w:t>;</w:t>
            </w:r>
            <w:r w:rsidRPr="000E5D59">
              <w:rPr>
                <w:b/>
                <w:i/>
              </w:rPr>
              <w:t xml:space="preserve"> kéri, hogy az Európai Külügyi Szolgálatot vonják be az európai óceánügyi paktum stratégiai jelentőségének előmozdításába;</w:t>
            </w:r>
          </w:p>
        </w:tc>
        <w:tc>
          <w:tcPr>
            <w:tcW w:w="4876" w:type="dxa"/>
            <w:tcBorders>
              <w:top w:val="nil"/>
              <w:left w:val="nil"/>
              <w:bottom w:val="nil"/>
              <w:right w:val="nil"/>
            </w:tcBorders>
          </w:tcPr>
          <w:p w14:paraId="00CC0D22" w14:textId="77777777" w:rsidR="002A714A" w:rsidRPr="000E5D59" w:rsidRDefault="002A714A" w:rsidP="00A86B2E">
            <w:pPr>
              <w:pStyle w:val="Normal6a"/>
            </w:pPr>
            <w:r w:rsidRPr="000E5D59">
              <w:t>9.</w:t>
            </w:r>
            <w:r w:rsidRPr="000E5D59">
              <w:tab/>
              <w:t xml:space="preserve">felhívja az Európai Külügyi Szolgálatot, hogy jelentősen növelje </w:t>
            </w:r>
            <w:r w:rsidRPr="000E5D59">
              <w:rPr>
                <w:b/>
                <w:bCs/>
                <w:i/>
                <w:iCs/>
              </w:rPr>
              <w:t>az együttműködést az Európai Halászati Ellenőrző Hivatallal (EFCA) az</w:t>
            </w:r>
            <w:r w:rsidRPr="000E5D59">
              <w:t xml:space="preserve"> óceánügyi kérdésekben, különös hangsúlyt fektetve </w:t>
            </w:r>
            <w:r w:rsidRPr="000E5D59">
              <w:rPr>
                <w:b/>
                <w:bCs/>
                <w:i/>
                <w:iCs/>
              </w:rPr>
              <w:t>a jogellenes, be nem jelentett és szabályozatlan halászat, a kalózkodás, valamint az uniós hajókkal és az uniós infrastruktúrával szembeni ellenséges fellépések elleni küzdelemre, együttműködve a tagállamokkal és a nemzetközi vizeken működő regionális halászati gazdálkodási szervezetekkel</w:t>
            </w:r>
            <w:r w:rsidRPr="000E5D59">
              <w:t>;</w:t>
            </w:r>
            <w:r w:rsidRPr="000E5D59">
              <w:rPr>
                <w:b/>
                <w:i/>
              </w:rPr>
              <w:t> </w:t>
            </w:r>
          </w:p>
        </w:tc>
      </w:tr>
    </w:tbl>
    <w:p w14:paraId="0BC5BF8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C50CE6F" w14:textId="77777777" w:rsidR="002A714A" w:rsidRPr="000E5D59" w:rsidRDefault="002A714A" w:rsidP="002A714A">
      <w:r w:rsidRPr="002C1B64">
        <w:rPr>
          <w:rStyle w:val="HideTWBExt"/>
        </w:rPr>
        <w:t>&lt;/Amend&gt;</w:t>
      </w:r>
    </w:p>
    <w:p w14:paraId="05587F8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151</w:t>
      </w:r>
      <w:r w:rsidRPr="002C1B64">
        <w:rPr>
          <w:rStyle w:val="HideTWBExt"/>
          <w:b w:val="0"/>
        </w:rPr>
        <w:t>&lt;/NumAm&gt;</w:t>
      </w:r>
    </w:p>
    <w:p w14:paraId="2F2207CF"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479263E5" w14:textId="77777777" w:rsidR="002A714A" w:rsidRPr="000E5D59" w:rsidRDefault="002A714A" w:rsidP="002A714A">
      <w:pPr>
        <w:pStyle w:val="NormalBold"/>
      </w:pPr>
      <w:r w:rsidRPr="002C1B64">
        <w:rPr>
          <w:rStyle w:val="HideTWBExt"/>
          <w:b w:val="0"/>
        </w:rPr>
        <w:t>&lt;/RepeatBlock-By&gt;</w:t>
      </w:r>
    </w:p>
    <w:p w14:paraId="560F1DE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CFB45B2" w14:textId="77777777" w:rsidR="002A714A" w:rsidRPr="000E5D59" w:rsidRDefault="002A714A" w:rsidP="002A714A">
      <w:pPr>
        <w:pStyle w:val="NormalBold"/>
      </w:pPr>
      <w:r w:rsidRPr="002C1B64">
        <w:rPr>
          <w:rStyle w:val="HideTWBExt"/>
          <w:b w:val="0"/>
        </w:rPr>
        <w:t>&lt;Article&gt;</w:t>
      </w:r>
      <w:r w:rsidRPr="000E5D59">
        <w:t>9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E41EA9C" w14:textId="77777777" w:rsidTr="00A86B2E">
        <w:trPr>
          <w:trHeight w:hRule="exact" w:val="240"/>
          <w:jc w:val="center"/>
        </w:trPr>
        <w:tc>
          <w:tcPr>
            <w:tcW w:w="9752" w:type="dxa"/>
            <w:gridSpan w:val="2"/>
            <w:tcBorders>
              <w:top w:val="nil"/>
              <w:left w:val="nil"/>
              <w:bottom w:val="nil"/>
              <w:right w:val="nil"/>
            </w:tcBorders>
          </w:tcPr>
          <w:p w14:paraId="6EAD6D2B" w14:textId="77777777" w:rsidR="002A714A" w:rsidRPr="000E5D59" w:rsidRDefault="002A714A" w:rsidP="00A86B2E"/>
        </w:tc>
      </w:tr>
      <w:tr w:rsidR="00790F5F" w:rsidRPr="000E5D59" w14:paraId="69ECFC6C" w14:textId="77777777" w:rsidTr="00A86B2E">
        <w:trPr>
          <w:trHeight w:val="240"/>
          <w:jc w:val="center"/>
        </w:trPr>
        <w:tc>
          <w:tcPr>
            <w:tcW w:w="4876" w:type="dxa"/>
            <w:tcBorders>
              <w:top w:val="nil"/>
              <w:left w:val="nil"/>
              <w:bottom w:val="nil"/>
              <w:right w:val="nil"/>
            </w:tcBorders>
          </w:tcPr>
          <w:p w14:paraId="11D20A0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1D6D66D" w14:textId="77777777" w:rsidR="002A714A" w:rsidRPr="000E5D59" w:rsidRDefault="002A714A" w:rsidP="00A86B2E">
            <w:pPr>
              <w:pStyle w:val="AmColumnHeading"/>
            </w:pPr>
            <w:r w:rsidRPr="000E5D59">
              <w:t>Módosítás</w:t>
            </w:r>
          </w:p>
        </w:tc>
      </w:tr>
      <w:tr w:rsidR="00790F5F" w:rsidRPr="000E5D59" w14:paraId="083C0758" w14:textId="77777777" w:rsidTr="00A86B2E">
        <w:trPr>
          <w:jc w:val="center"/>
        </w:trPr>
        <w:tc>
          <w:tcPr>
            <w:tcW w:w="4876" w:type="dxa"/>
            <w:tcBorders>
              <w:top w:val="nil"/>
              <w:left w:val="nil"/>
              <w:bottom w:val="nil"/>
              <w:right w:val="nil"/>
            </w:tcBorders>
          </w:tcPr>
          <w:p w14:paraId="439C997F" w14:textId="77777777" w:rsidR="002A714A" w:rsidRPr="000E5D59" w:rsidRDefault="002A714A" w:rsidP="00A86B2E">
            <w:pPr>
              <w:pStyle w:val="Normal6a"/>
            </w:pPr>
          </w:p>
        </w:tc>
        <w:tc>
          <w:tcPr>
            <w:tcW w:w="4876" w:type="dxa"/>
            <w:tcBorders>
              <w:top w:val="nil"/>
              <w:left w:val="nil"/>
              <w:bottom w:val="nil"/>
              <w:right w:val="nil"/>
            </w:tcBorders>
          </w:tcPr>
          <w:p w14:paraId="69B963F1" w14:textId="77777777" w:rsidR="002A714A" w:rsidRPr="000E5D59" w:rsidRDefault="002A714A" w:rsidP="00A86B2E">
            <w:pPr>
              <w:pStyle w:val="Normal6a"/>
            </w:pPr>
            <w:r w:rsidRPr="000E5D59">
              <w:rPr>
                <w:b/>
                <w:i/>
              </w:rPr>
              <w:t>9a.</w:t>
            </w:r>
            <w:r w:rsidRPr="000E5D59">
              <w:tab/>
            </w:r>
            <w:r w:rsidRPr="000E5D59">
              <w:rPr>
                <w:b/>
                <w:i/>
              </w:rPr>
              <w:t xml:space="preserve">hangsúlyozza, hogy a szilárdan irányított regionális halászati gazdálkodási szervezetek, amelyek hatékony többoldalú tárgyalásokat és a közös szabályok betartását eredményezik, központi szerepet játszanak a halászat és az akvakultúra versenyképességének </w:t>
            </w:r>
            <w:r w:rsidRPr="000E5D59">
              <w:rPr>
                <w:b/>
                <w:i/>
              </w:rPr>
              <w:lastRenderedPageBreak/>
              <w:t>elérésében, rámutatva ezzel az e regionális halászati gazdálkodási szervezetek kapacitásába történő beruházások fontosságára, és megerősítve az EU diplomáciáját ezeken a fórumokon;</w:t>
            </w:r>
          </w:p>
        </w:tc>
      </w:tr>
    </w:tbl>
    <w:p w14:paraId="01F278F0"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E164AFB" w14:textId="77777777" w:rsidR="002A714A" w:rsidRPr="000E5D59" w:rsidRDefault="002A714A" w:rsidP="002A714A">
      <w:r w:rsidRPr="002C1B64">
        <w:rPr>
          <w:rStyle w:val="HideTWBExt"/>
        </w:rPr>
        <w:t>&lt;/Amend&gt;</w:t>
      </w:r>
    </w:p>
    <w:p w14:paraId="202CD21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152</w:t>
      </w:r>
      <w:r w:rsidRPr="002C1B64">
        <w:rPr>
          <w:rStyle w:val="HideTWBExt"/>
          <w:b w:val="0"/>
        </w:rPr>
        <w:t>&lt;/NumAm&gt;</w:t>
      </w:r>
    </w:p>
    <w:p w14:paraId="728383F4"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3A6A272B" w14:textId="77777777" w:rsidR="002A714A" w:rsidRPr="000E5D59" w:rsidRDefault="002A714A" w:rsidP="002A714A">
      <w:pPr>
        <w:pStyle w:val="NormalBold"/>
      </w:pPr>
      <w:r w:rsidRPr="002C1B64">
        <w:rPr>
          <w:rStyle w:val="HideTWBExt"/>
          <w:b w:val="0"/>
        </w:rPr>
        <w:t>&lt;/RepeatBlock-By&gt;</w:t>
      </w:r>
    </w:p>
    <w:p w14:paraId="156D7C7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44C5432"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8F7CC1F" w14:textId="77777777" w:rsidTr="00A86B2E">
        <w:trPr>
          <w:trHeight w:hRule="exact" w:val="240"/>
          <w:jc w:val="center"/>
        </w:trPr>
        <w:tc>
          <w:tcPr>
            <w:tcW w:w="9752" w:type="dxa"/>
            <w:gridSpan w:val="2"/>
            <w:tcBorders>
              <w:top w:val="nil"/>
              <w:left w:val="nil"/>
              <w:bottom w:val="nil"/>
              <w:right w:val="nil"/>
            </w:tcBorders>
          </w:tcPr>
          <w:p w14:paraId="1F46C4C7" w14:textId="77777777" w:rsidR="002A714A" w:rsidRPr="000E5D59" w:rsidRDefault="002A714A" w:rsidP="00A86B2E"/>
        </w:tc>
      </w:tr>
      <w:tr w:rsidR="00790F5F" w:rsidRPr="000E5D59" w14:paraId="3D9065FF" w14:textId="77777777" w:rsidTr="00A86B2E">
        <w:trPr>
          <w:trHeight w:val="240"/>
          <w:jc w:val="center"/>
        </w:trPr>
        <w:tc>
          <w:tcPr>
            <w:tcW w:w="4876" w:type="dxa"/>
            <w:tcBorders>
              <w:top w:val="nil"/>
              <w:left w:val="nil"/>
              <w:bottom w:val="nil"/>
              <w:right w:val="nil"/>
            </w:tcBorders>
          </w:tcPr>
          <w:p w14:paraId="555ECC8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0DA30D7" w14:textId="77777777" w:rsidR="002A714A" w:rsidRPr="000E5D59" w:rsidRDefault="002A714A" w:rsidP="00A86B2E">
            <w:pPr>
              <w:pStyle w:val="AmColumnHeading"/>
            </w:pPr>
            <w:r w:rsidRPr="000E5D59">
              <w:t>Módosítás</w:t>
            </w:r>
          </w:p>
        </w:tc>
      </w:tr>
      <w:tr w:rsidR="00790F5F" w:rsidRPr="000E5D59" w14:paraId="13C9F9B3" w14:textId="77777777" w:rsidTr="00A86B2E">
        <w:trPr>
          <w:jc w:val="center"/>
        </w:trPr>
        <w:tc>
          <w:tcPr>
            <w:tcW w:w="4876" w:type="dxa"/>
            <w:tcBorders>
              <w:top w:val="nil"/>
              <w:left w:val="nil"/>
              <w:bottom w:val="nil"/>
              <w:right w:val="nil"/>
            </w:tcBorders>
          </w:tcPr>
          <w:p w14:paraId="67A5C2D3" w14:textId="77777777" w:rsidR="002A714A" w:rsidRPr="000E5D59" w:rsidRDefault="002A714A" w:rsidP="00A86B2E">
            <w:pPr>
              <w:pStyle w:val="Normal6a"/>
            </w:pPr>
            <w:r w:rsidRPr="000E5D59">
              <w:rPr>
                <w:b/>
                <w:i/>
              </w:rPr>
              <w:t>10.</w:t>
            </w:r>
            <w:r w:rsidRPr="000E5D59">
              <w:tab/>
            </w:r>
            <w:r w:rsidRPr="000E5D59">
              <w:rPr>
                <w:b/>
                <w:i/>
              </w:rPr>
              <w:t>hangsúlyozza, hogy csökkenteni kell az adminisztratív terheket, és fel kell gyorsítani az élelmezésbiztonságot javító projektekkel kapcsolatos eljárásokat; kéri, hogy az Európai Beruházási Bankkal és a helyi hatóságokkal való együttműködés révén egyszerűsítsék a szárazföldi és part menti területekhez való hozzáférést, ami elengedhetetlen lépés a fenntartható és versenyképes akvakultúra-ágazat fenntartásához;</w:t>
            </w:r>
          </w:p>
        </w:tc>
        <w:tc>
          <w:tcPr>
            <w:tcW w:w="4876" w:type="dxa"/>
            <w:tcBorders>
              <w:top w:val="nil"/>
              <w:left w:val="nil"/>
              <w:bottom w:val="nil"/>
              <w:right w:val="nil"/>
            </w:tcBorders>
          </w:tcPr>
          <w:p w14:paraId="5D2FF4AA" w14:textId="77777777" w:rsidR="002A714A" w:rsidRPr="000E5D59" w:rsidRDefault="002A714A" w:rsidP="00A86B2E">
            <w:pPr>
              <w:pStyle w:val="Normal6a"/>
            </w:pPr>
            <w:r w:rsidRPr="000E5D59">
              <w:rPr>
                <w:b/>
                <w:i/>
              </w:rPr>
              <w:t>törölve</w:t>
            </w:r>
          </w:p>
        </w:tc>
      </w:tr>
    </w:tbl>
    <w:p w14:paraId="467CF6A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30E7DF1" w14:textId="77777777" w:rsidR="002A714A" w:rsidRPr="000E5D59" w:rsidRDefault="002A714A" w:rsidP="002A714A">
      <w:r w:rsidRPr="002C1B64">
        <w:rPr>
          <w:rStyle w:val="HideTWBExt"/>
        </w:rPr>
        <w:t>&lt;/Amend&gt;</w:t>
      </w:r>
    </w:p>
    <w:p w14:paraId="6CF5CDE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153</w:t>
      </w:r>
      <w:r w:rsidRPr="002C1B64">
        <w:rPr>
          <w:rStyle w:val="HideTWBExt"/>
          <w:b w:val="0"/>
        </w:rPr>
        <w:t>&lt;/NumAm&gt;</w:t>
      </w:r>
    </w:p>
    <w:p w14:paraId="2CE99573" w14:textId="77777777" w:rsidR="002A714A" w:rsidRPr="000E5D59" w:rsidRDefault="002A714A" w:rsidP="002A714A">
      <w:pPr>
        <w:pStyle w:val="NormalBold"/>
      </w:pPr>
      <w:r w:rsidRPr="002C1B64">
        <w:rPr>
          <w:rStyle w:val="HideTWBExt"/>
          <w:b w:val="0"/>
        </w:rPr>
        <w:t>&lt;RepeatBlock-By&gt;&lt;Members&gt;</w:t>
      </w:r>
      <w:r w:rsidRPr="000E5D59">
        <w:t>Thomas Bajada, Giuseppe Lupo</w:t>
      </w:r>
      <w:r w:rsidRPr="002C1B64">
        <w:rPr>
          <w:rStyle w:val="HideTWBExt"/>
          <w:b w:val="0"/>
        </w:rPr>
        <w:t>&lt;/Members&gt;</w:t>
      </w:r>
    </w:p>
    <w:p w14:paraId="181737F8" w14:textId="77777777" w:rsidR="002A714A" w:rsidRPr="000E5D59" w:rsidRDefault="002A714A" w:rsidP="002A714A">
      <w:pPr>
        <w:pStyle w:val="NormalBold"/>
      </w:pPr>
      <w:r w:rsidRPr="002C1B64">
        <w:rPr>
          <w:rStyle w:val="HideTWBExt"/>
          <w:b w:val="0"/>
        </w:rPr>
        <w:t>&lt;/RepeatBlock-By&gt;</w:t>
      </w:r>
    </w:p>
    <w:p w14:paraId="4DCADAB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A3686F5"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C509C7C" w14:textId="77777777" w:rsidTr="00A86B2E">
        <w:trPr>
          <w:trHeight w:hRule="exact" w:val="240"/>
          <w:jc w:val="center"/>
        </w:trPr>
        <w:tc>
          <w:tcPr>
            <w:tcW w:w="9752" w:type="dxa"/>
            <w:gridSpan w:val="2"/>
            <w:tcBorders>
              <w:top w:val="nil"/>
              <w:left w:val="nil"/>
              <w:bottom w:val="nil"/>
              <w:right w:val="nil"/>
            </w:tcBorders>
          </w:tcPr>
          <w:p w14:paraId="18E46057" w14:textId="77777777" w:rsidR="002A714A" w:rsidRPr="000E5D59" w:rsidRDefault="002A714A" w:rsidP="00A86B2E"/>
        </w:tc>
      </w:tr>
      <w:tr w:rsidR="00790F5F" w:rsidRPr="000E5D59" w14:paraId="68653363" w14:textId="77777777" w:rsidTr="00A86B2E">
        <w:trPr>
          <w:trHeight w:val="240"/>
          <w:jc w:val="center"/>
        </w:trPr>
        <w:tc>
          <w:tcPr>
            <w:tcW w:w="4876" w:type="dxa"/>
            <w:tcBorders>
              <w:top w:val="nil"/>
              <w:left w:val="nil"/>
              <w:bottom w:val="nil"/>
              <w:right w:val="nil"/>
            </w:tcBorders>
          </w:tcPr>
          <w:p w14:paraId="0B90015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E90143D" w14:textId="77777777" w:rsidR="002A714A" w:rsidRPr="000E5D59" w:rsidRDefault="002A714A" w:rsidP="00A86B2E">
            <w:pPr>
              <w:pStyle w:val="AmColumnHeading"/>
            </w:pPr>
            <w:r w:rsidRPr="000E5D59">
              <w:t>Módosítás</w:t>
            </w:r>
          </w:p>
        </w:tc>
      </w:tr>
      <w:tr w:rsidR="00790F5F" w:rsidRPr="000E5D59" w14:paraId="5E966E0F" w14:textId="77777777" w:rsidTr="00A86B2E">
        <w:trPr>
          <w:jc w:val="center"/>
        </w:trPr>
        <w:tc>
          <w:tcPr>
            <w:tcW w:w="4876" w:type="dxa"/>
            <w:tcBorders>
              <w:top w:val="nil"/>
              <w:left w:val="nil"/>
              <w:bottom w:val="nil"/>
              <w:right w:val="nil"/>
            </w:tcBorders>
          </w:tcPr>
          <w:p w14:paraId="0D7144E5" w14:textId="77777777" w:rsidR="002A714A" w:rsidRPr="000E5D59" w:rsidRDefault="002A714A" w:rsidP="00A86B2E">
            <w:pPr>
              <w:pStyle w:val="Normal6a"/>
            </w:pPr>
            <w:r w:rsidRPr="000E5D59">
              <w:t>10.</w:t>
            </w:r>
            <w:r w:rsidRPr="000E5D59">
              <w:tab/>
              <w:t xml:space="preserve">hangsúlyozza, hogy csökkenteni kell az adminisztratív terheket, és fel kell gyorsítani az élelmezésbiztonságot javító projektekkel kapcsolatos eljárásokat; kéri, hogy az Európai Beruházási Bankkal és a helyi hatóságokkal való együttműködés </w:t>
            </w:r>
            <w:r w:rsidRPr="000E5D59">
              <w:lastRenderedPageBreak/>
              <w:t xml:space="preserve">révén egyszerűsítsék a szárazföldi és part menti területekhez való hozzáférést, ami elengedhetetlen lépés </w:t>
            </w:r>
            <w:r w:rsidRPr="000E5D59">
              <w:rPr>
                <w:b/>
                <w:bCs/>
                <w:i/>
                <w:iCs/>
              </w:rPr>
              <w:t>a</w:t>
            </w:r>
            <w:r w:rsidRPr="000E5D59">
              <w:t xml:space="preserve"> fenntartható és versenyképes akvakultúra-ágazat fenntartásához;</w:t>
            </w:r>
          </w:p>
        </w:tc>
        <w:tc>
          <w:tcPr>
            <w:tcW w:w="4876" w:type="dxa"/>
            <w:tcBorders>
              <w:top w:val="nil"/>
              <w:left w:val="nil"/>
              <w:bottom w:val="nil"/>
              <w:right w:val="nil"/>
            </w:tcBorders>
          </w:tcPr>
          <w:p w14:paraId="4D6CB632" w14:textId="77777777" w:rsidR="002A714A" w:rsidRPr="000E5D59" w:rsidRDefault="002A714A" w:rsidP="00A86B2E">
            <w:pPr>
              <w:pStyle w:val="Normal6a"/>
            </w:pPr>
            <w:r w:rsidRPr="000E5D59">
              <w:lastRenderedPageBreak/>
              <w:t>10.</w:t>
            </w:r>
            <w:r w:rsidRPr="000E5D59">
              <w:tab/>
              <w:t xml:space="preserve">hangsúlyozza, hogy csökkenteni kell az adminisztratív terheket, és fel kell gyorsítani az élelmezésbiztonságot javító projektekkel kapcsolatos eljárásokat; kéri, hogy az Európai Beruházási Bankkal és a helyi hatóságokkal való együttműködés </w:t>
            </w:r>
            <w:r w:rsidRPr="000E5D59">
              <w:lastRenderedPageBreak/>
              <w:t xml:space="preserve">révén egyszerűsítsék a szárazföldi és part menti területekhez való hozzáférést, ami elengedhetetlen lépés </w:t>
            </w:r>
            <w:r w:rsidRPr="000E5D59">
              <w:rPr>
                <w:b/>
                <w:bCs/>
                <w:i/>
                <w:iCs/>
              </w:rPr>
              <w:t>az etikus,</w:t>
            </w:r>
            <w:r w:rsidRPr="000E5D59">
              <w:t xml:space="preserve"> fenntartható és versenyképes akvakultúra-ágazat fenntartásához; </w:t>
            </w:r>
            <w:r w:rsidRPr="000E5D59">
              <w:rPr>
                <w:b/>
                <w:i/>
              </w:rPr>
              <w:t>hangsúlyozza, hogy a közös halászati politika továbbra is központi szerepet játszik az uniós fogyasztók tengeri eredetű élelmiszerekkel való stabil ellátásának biztosításában, és szorgalmazza e politika megerősített végrehajtását és érvényesítését annak érdekében, hogy teljes mértékben ki lehessen aknázni az élelmezésbiztonság és a versenyképesség támogatása terén benne rejlő lehetőségeket;</w:t>
            </w:r>
          </w:p>
        </w:tc>
      </w:tr>
    </w:tbl>
    <w:p w14:paraId="4C0923BE"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5AD1840" w14:textId="77777777" w:rsidR="002A714A" w:rsidRPr="000E5D59" w:rsidRDefault="002A714A" w:rsidP="002A714A">
      <w:r w:rsidRPr="002C1B64">
        <w:rPr>
          <w:rStyle w:val="HideTWBExt"/>
        </w:rPr>
        <w:t>&lt;/Amend&gt;</w:t>
      </w:r>
    </w:p>
    <w:p w14:paraId="47609E2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154</w:t>
      </w:r>
      <w:r w:rsidRPr="002C1B64">
        <w:rPr>
          <w:rStyle w:val="HideTWBExt"/>
          <w:b w:val="0"/>
        </w:rPr>
        <w:t>&lt;/NumAm&gt;</w:t>
      </w:r>
    </w:p>
    <w:p w14:paraId="60A13316" w14:textId="77777777" w:rsidR="002A714A" w:rsidRPr="000E5D59" w:rsidRDefault="002A714A" w:rsidP="002A714A">
      <w:pPr>
        <w:pStyle w:val="NormalBold"/>
      </w:pPr>
      <w:r w:rsidRPr="002C1B64">
        <w:rPr>
          <w:rStyle w:val="HideTWBExt"/>
          <w:b w:val="0"/>
        </w:rPr>
        <w:t>&lt;RepeatBlock-By&gt;&lt;Members&gt;</w:t>
      </w:r>
      <w:r w:rsidRPr="000E5D59">
        <w:t>Karin Karlsbro, Emma Wiesner</w:t>
      </w:r>
      <w:r w:rsidRPr="002C1B64">
        <w:rPr>
          <w:rStyle w:val="HideTWBExt"/>
          <w:b w:val="0"/>
        </w:rPr>
        <w:t>&lt;/Members&gt;</w:t>
      </w:r>
    </w:p>
    <w:p w14:paraId="2331ADCF" w14:textId="77777777" w:rsidR="002A714A" w:rsidRPr="000E5D59" w:rsidRDefault="002A714A" w:rsidP="002A714A">
      <w:pPr>
        <w:pStyle w:val="NormalBold"/>
      </w:pPr>
      <w:r w:rsidRPr="002C1B64">
        <w:rPr>
          <w:rStyle w:val="HideTWBExt"/>
          <w:b w:val="0"/>
        </w:rPr>
        <w:t>&lt;/RepeatBlock-By&gt;</w:t>
      </w:r>
    </w:p>
    <w:p w14:paraId="43E5975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9ECE1B1"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BB70B64" w14:textId="77777777" w:rsidTr="00A86B2E">
        <w:trPr>
          <w:trHeight w:hRule="exact" w:val="240"/>
          <w:jc w:val="center"/>
        </w:trPr>
        <w:tc>
          <w:tcPr>
            <w:tcW w:w="9752" w:type="dxa"/>
            <w:gridSpan w:val="2"/>
            <w:tcBorders>
              <w:top w:val="nil"/>
              <w:left w:val="nil"/>
              <w:bottom w:val="nil"/>
              <w:right w:val="nil"/>
            </w:tcBorders>
          </w:tcPr>
          <w:p w14:paraId="6F9B1665" w14:textId="77777777" w:rsidR="002A714A" w:rsidRPr="000E5D59" w:rsidRDefault="002A714A" w:rsidP="00A86B2E"/>
        </w:tc>
      </w:tr>
      <w:tr w:rsidR="00790F5F" w:rsidRPr="000E5D59" w14:paraId="68A4DDE0" w14:textId="77777777" w:rsidTr="00A86B2E">
        <w:trPr>
          <w:trHeight w:val="240"/>
          <w:jc w:val="center"/>
        </w:trPr>
        <w:tc>
          <w:tcPr>
            <w:tcW w:w="4876" w:type="dxa"/>
            <w:tcBorders>
              <w:top w:val="nil"/>
              <w:left w:val="nil"/>
              <w:bottom w:val="nil"/>
              <w:right w:val="nil"/>
            </w:tcBorders>
          </w:tcPr>
          <w:p w14:paraId="283CC7F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ED0BB0E" w14:textId="77777777" w:rsidR="002A714A" w:rsidRPr="000E5D59" w:rsidRDefault="002A714A" w:rsidP="00A86B2E">
            <w:pPr>
              <w:pStyle w:val="AmColumnHeading"/>
            </w:pPr>
            <w:r w:rsidRPr="000E5D59">
              <w:t>Módosítás</w:t>
            </w:r>
          </w:p>
        </w:tc>
      </w:tr>
      <w:tr w:rsidR="00790F5F" w:rsidRPr="000E5D59" w14:paraId="5224E247" w14:textId="77777777" w:rsidTr="00A86B2E">
        <w:trPr>
          <w:jc w:val="center"/>
        </w:trPr>
        <w:tc>
          <w:tcPr>
            <w:tcW w:w="4876" w:type="dxa"/>
            <w:tcBorders>
              <w:top w:val="nil"/>
              <w:left w:val="nil"/>
              <w:bottom w:val="nil"/>
              <w:right w:val="nil"/>
            </w:tcBorders>
          </w:tcPr>
          <w:p w14:paraId="17E0D9C2" w14:textId="77777777" w:rsidR="002A714A" w:rsidRPr="000E5D59" w:rsidRDefault="002A714A" w:rsidP="00A86B2E">
            <w:pPr>
              <w:pStyle w:val="Normal6a"/>
            </w:pPr>
            <w:r w:rsidRPr="000E5D59">
              <w:t>10.</w:t>
            </w:r>
            <w:r w:rsidRPr="000E5D59">
              <w:tab/>
              <w:t xml:space="preserve">hangsúlyozza, hogy csökkenteni kell az adminisztratív terheket, </w:t>
            </w:r>
            <w:r w:rsidRPr="000E5D59">
              <w:rPr>
                <w:b/>
                <w:bCs/>
                <w:i/>
                <w:iCs/>
              </w:rPr>
              <w:t>és</w:t>
            </w:r>
            <w:r w:rsidRPr="000E5D59">
              <w:t xml:space="preserve"> fel kell gyorsítani az élelmezésbiztonságot javító projektekkel kapcsolatos eljárásokat; kéri, hogy az Európai Beruházási Bankkal és a helyi hatóságokkal való együttműködés révén egyszerűsítsék a szárazföldi és part menti területekhez való hozzáférést, ami elengedhetetlen lépés </w:t>
            </w:r>
            <w:r w:rsidRPr="000E5D59">
              <w:rPr>
                <w:b/>
                <w:bCs/>
                <w:i/>
                <w:iCs/>
              </w:rPr>
              <w:t>a</w:t>
            </w:r>
            <w:r w:rsidRPr="000E5D59">
              <w:t xml:space="preserve"> fenntartható és versenyképes akvakultúra-ágazat fenntartásához;</w:t>
            </w:r>
          </w:p>
        </w:tc>
        <w:tc>
          <w:tcPr>
            <w:tcW w:w="4876" w:type="dxa"/>
            <w:tcBorders>
              <w:top w:val="nil"/>
              <w:left w:val="nil"/>
              <w:bottom w:val="nil"/>
              <w:right w:val="nil"/>
            </w:tcBorders>
          </w:tcPr>
          <w:p w14:paraId="280E92DD" w14:textId="77777777" w:rsidR="002A714A" w:rsidRPr="000E5D59" w:rsidRDefault="002A714A" w:rsidP="00A86B2E">
            <w:pPr>
              <w:pStyle w:val="Normal6a"/>
            </w:pPr>
            <w:r w:rsidRPr="000E5D59">
              <w:t>10.</w:t>
            </w:r>
            <w:r w:rsidRPr="000E5D59">
              <w:tab/>
              <w:t>hangsúlyozza, hogy csökkenteni kell az adminisztratív terheket, fel kell gyorsítani az élelmezésbiztonságot javító projektekkel kapcsolatos eljárásokat</w:t>
            </w:r>
            <w:r w:rsidRPr="000E5D59">
              <w:rPr>
                <w:b/>
                <w:bCs/>
                <w:i/>
                <w:iCs/>
              </w:rPr>
              <w:t>, és egy nyereséges ágazatot kell létrehozni a közös fenntarthatósági normák megerősítése mellett annak érdekében, hogy világszinten jobban élen járjunk e normák kidolgozásában</w:t>
            </w:r>
            <w:r w:rsidRPr="000E5D59">
              <w:t xml:space="preserve">; </w:t>
            </w:r>
            <w:r w:rsidRPr="000E5D59">
              <w:rPr>
                <w:b/>
                <w:bCs/>
                <w:i/>
                <w:iCs/>
              </w:rPr>
              <w:t xml:space="preserve">e tekintetben intézkedéseket szorgalmaz, például </w:t>
            </w:r>
            <w:r w:rsidRPr="000E5D59">
              <w:t xml:space="preserve">kéri, hogy az Európai Beruházási Bankkal és a helyi hatóságokkal való együttműködés révén egyszerűsítsék a szárazföldi és part menti területekhez való hozzáférést, ami elengedhetetlen lépés </w:t>
            </w:r>
            <w:r w:rsidRPr="000E5D59">
              <w:rPr>
                <w:b/>
                <w:bCs/>
                <w:i/>
                <w:iCs/>
              </w:rPr>
              <w:t>a</w:t>
            </w:r>
            <w:r w:rsidRPr="000E5D59">
              <w:t xml:space="preserve"> fenntartható és versenyképes akvakultúra-ágazat fenntartásához;</w:t>
            </w:r>
          </w:p>
        </w:tc>
      </w:tr>
    </w:tbl>
    <w:p w14:paraId="6C09AE4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A6F0C77" w14:textId="77777777" w:rsidR="002A714A" w:rsidRPr="000E5D59" w:rsidRDefault="002A714A" w:rsidP="002A714A">
      <w:r w:rsidRPr="002C1B64">
        <w:rPr>
          <w:rStyle w:val="HideTWBExt"/>
        </w:rPr>
        <w:lastRenderedPageBreak/>
        <w:t>&lt;/Amend&gt;</w:t>
      </w:r>
    </w:p>
    <w:p w14:paraId="597941C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155</w:t>
      </w:r>
      <w:r w:rsidRPr="002C1B64">
        <w:rPr>
          <w:rStyle w:val="HideTWBExt"/>
          <w:b w:val="0"/>
        </w:rPr>
        <w:t>&lt;/NumAm&gt;</w:t>
      </w:r>
    </w:p>
    <w:p w14:paraId="1BDD88C0"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1CD3E13A" w14:textId="77777777" w:rsidR="002A714A" w:rsidRPr="000E5D59" w:rsidRDefault="002A714A" w:rsidP="002A714A">
      <w:pPr>
        <w:pStyle w:val="NormalBold"/>
      </w:pPr>
      <w:r w:rsidRPr="002C1B64">
        <w:rPr>
          <w:rStyle w:val="HideTWBExt"/>
          <w:b w:val="0"/>
        </w:rPr>
        <w:t>&lt;/RepeatBlock-By&gt;</w:t>
      </w:r>
    </w:p>
    <w:p w14:paraId="07743FB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1BE356B"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D2D850D" w14:textId="77777777" w:rsidTr="00A86B2E">
        <w:trPr>
          <w:trHeight w:hRule="exact" w:val="240"/>
          <w:jc w:val="center"/>
        </w:trPr>
        <w:tc>
          <w:tcPr>
            <w:tcW w:w="9752" w:type="dxa"/>
            <w:gridSpan w:val="2"/>
            <w:tcBorders>
              <w:top w:val="nil"/>
              <w:left w:val="nil"/>
              <w:bottom w:val="nil"/>
              <w:right w:val="nil"/>
            </w:tcBorders>
          </w:tcPr>
          <w:p w14:paraId="4913F1BC" w14:textId="77777777" w:rsidR="002A714A" w:rsidRPr="000E5D59" w:rsidRDefault="002A714A" w:rsidP="00A86B2E"/>
        </w:tc>
      </w:tr>
      <w:tr w:rsidR="00790F5F" w:rsidRPr="000E5D59" w14:paraId="00D28D3E" w14:textId="77777777" w:rsidTr="00A86B2E">
        <w:trPr>
          <w:trHeight w:val="240"/>
          <w:jc w:val="center"/>
        </w:trPr>
        <w:tc>
          <w:tcPr>
            <w:tcW w:w="4876" w:type="dxa"/>
            <w:tcBorders>
              <w:top w:val="nil"/>
              <w:left w:val="nil"/>
              <w:bottom w:val="nil"/>
              <w:right w:val="nil"/>
            </w:tcBorders>
          </w:tcPr>
          <w:p w14:paraId="76560FB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EA526E8" w14:textId="77777777" w:rsidR="002A714A" w:rsidRPr="000E5D59" w:rsidRDefault="002A714A" w:rsidP="00A86B2E">
            <w:pPr>
              <w:pStyle w:val="AmColumnHeading"/>
            </w:pPr>
            <w:r w:rsidRPr="000E5D59">
              <w:t>Módosítás</w:t>
            </w:r>
          </w:p>
        </w:tc>
      </w:tr>
      <w:tr w:rsidR="00790F5F" w:rsidRPr="000E5D59" w14:paraId="02111555" w14:textId="77777777" w:rsidTr="00A86B2E">
        <w:trPr>
          <w:jc w:val="center"/>
        </w:trPr>
        <w:tc>
          <w:tcPr>
            <w:tcW w:w="4876" w:type="dxa"/>
            <w:tcBorders>
              <w:top w:val="nil"/>
              <w:left w:val="nil"/>
              <w:bottom w:val="nil"/>
              <w:right w:val="nil"/>
            </w:tcBorders>
          </w:tcPr>
          <w:p w14:paraId="288139C6" w14:textId="77777777" w:rsidR="002A714A" w:rsidRPr="000E5D59" w:rsidRDefault="002A714A" w:rsidP="00A86B2E">
            <w:pPr>
              <w:pStyle w:val="Normal6a"/>
            </w:pPr>
            <w:r w:rsidRPr="000E5D59">
              <w:t>10.</w:t>
            </w:r>
            <w:r w:rsidRPr="000E5D59">
              <w:tab/>
              <w:t>hangsúlyozza, hogy csökkenteni kell az adminisztratív terheket, és fel kell gyorsítani az élelmezésbiztonságot javító projektekkel kapcsolatos eljárásokat; kéri, hogy az Európai Beruházási Bankkal és a helyi hatóságokkal való együttműködés révén egyszerűsítsék a szárazföldi és part menti területekhez való hozzáférést, ami elengedhetetlen lépés a fenntartható és versenyképes akvakultúra-ágazat fenntartásához;</w:t>
            </w:r>
          </w:p>
        </w:tc>
        <w:tc>
          <w:tcPr>
            <w:tcW w:w="4876" w:type="dxa"/>
            <w:tcBorders>
              <w:top w:val="nil"/>
              <w:left w:val="nil"/>
              <w:bottom w:val="nil"/>
              <w:right w:val="nil"/>
            </w:tcBorders>
          </w:tcPr>
          <w:p w14:paraId="009227E4" w14:textId="77777777" w:rsidR="002A714A" w:rsidRPr="000E5D59" w:rsidRDefault="002A714A" w:rsidP="00A86B2E">
            <w:pPr>
              <w:pStyle w:val="Normal6a"/>
            </w:pPr>
            <w:r w:rsidRPr="000E5D59">
              <w:t>10.</w:t>
            </w:r>
            <w:r w:rsidRPr="000E5D59">
              <w:tab/>
              <w:t xml:space="preserve">hangsúlyozza, hogy csökkenteni kell az adminisztratív terheket, és fel kell gyorsítani az élelmezésbiztonságot javító projektekkel kapcsolatos eljárásokat; kéri, hogy az Európai Beruházási Bankkal és a helyi hatóságokkal való együttműködés révén egyszerűsítsék a szárazföldi és part menti területekhez való hozzáférést, ami elengedhetetlen lépés a fenntartható és versenyképes akvakultúra-ágazat fenntartásához; </w:t>
            </w:r>
            <w:r w:rsidRPr="000E5D59">
              <w:rPr>
                <w:b/>
                <w:i/>
              </w:rPr>
              <w:t>kéri továbbá, hogy biztosítsanak több finanszírozást a már meglévő földközi-tengeri ivadéknevelő területek tényleges hatékonyságának tanulmányozására irányuló kísérleti projektek létrehozásához;</w:t>
            </w:r>
          </w:p>
        </w:tc>
      </w:tr>
    </w:tbl>
    <w:p w14:paraId="646C224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236AE012" w14:textId="77777777" w:rsidR="002A714A" w:rsidRPr="000E5D59" w:rsidRDefault="002A714A" w:rsidP="002A714A">
      <w:r w:rsidRPr="002C1B64">
        <w:rPr>
          <w:rStyle w:val="HideTWBExt"/>
        </w:rPr>
        <w:t>&lt;/Amend&gt;</w:t>
      </w:r>
    </w:p>
    <w:p w14:paraId="63C604E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156</w:t>
      </w:r>
      <w:r w:rsidRPr="002C1B64">
        <w:rPr>
          <w:rStyle w:val="HideTWBExt"/>
          <w:b w:val="0"/>
        </w:rPr>
        <w:t>&lt;/NumAm&gt;</w:t>
      </w:r>
    </w:p>
    <w:p w14:paraId="3EB681BC"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7A9BDA24" w14:textId="77777777" w:rsidR="002A714A" w:rsidRPr="000E5D59" w:rsidRDefault="002A714A" w:rsidP="002A714A">
      <w:pPr>
        <w:pStyle w:val="NormalBold"/>
      </w:pPr>
      <w:r w:rsidRPr="002C1B64">
        <w:rPr>
          <w:rStyle w:val="HideTWBExt"/>
          <w:b w:val="0"/>
        </w:rPr>
        <w:t>&lt;/RepeatBlock-By&gt;</w:t>
      </w:r>
    </w:p>
    <w:p w14:paraId="480C96E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60617A0"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103B2C5" w14:textId="77777777" w:rsidTr="00A86B2E">
        <w:trPr>
          <w:trHeight w:hRule="exact" w:val="240"/>
          <w:jc w:val="center"/>
        </w:trPr>
        <w:tc>
          <w:tcPr>
            <w:tcW w:w="9752" w:type="dxa"/>
            <w:gridSpan w:val="2"/>
            <w:tcBorders>
              <w:top w:val="nil"/>
              <w:left w:val="nil"/>
              <w:bottom w:val="nil"/>
              <w:right w:val="nil"/>
            </w:tcBorders>
          </w:tcPr>
          <w:p w14:paraId="52C52AB1" w14:textId="77777777" w:rsidR="002A714A" w:rsidRPr="000E5D59" w:rsidRDefault="002A714A" w:rsidP="00A86B2E"/>
        </w:tc>
      </w:tr>
      <w:tr w:rsidR="00790F5F" w:rsidRPr="000E5D59" w14:paraId="11C51352" w14:textId="77777777" w:rsidTr="00A86B2E">
        <w:trPr>
          <w:trHeight w:val="240"/>
          <w:jc w:val="center"/>
        </w:trPr>
        <w:tc>
          <w:tcPr>
            <w:tcW w:w="4876" w:type="dxa"/>
            <w:tcBorders>
              <w:top w:val="nil"/>
              <w:left w:val="nil"/>
              <w:bottom w:val="nil"/>
              <w:right w:val="nil"/>
            </w:tcBorders>
          </w:tcPr>
          <w:p w14:paraId="35EE340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E4F42DF" w14:textId="77777777" w:rsidR="002A714A" w:rsidRPr="000E5D59" w:rsidRDefault="002A714A" w:rsidP="00A86B2E">
            <w:pPr>
              <w:pStyle w:val="AmColumnHeading"/>
            </w:pPr>
            <w:r w:rsidRPr="000E5D59">
              <w:t>Módosítás</w:t>
            </w:r>
          </w:p>
        </w:tc>
      </w:tr>
      <w:tr w:rsidR="00790F5F" w:rsidRPr="000E5D59" w14:paraId="519DC00D" w14:textId="77777777" w:rsidTr="00A86B2E">
        <w:trPr>
          <w:jc w:val="center"/>
        </w:trPr>
        <w:tc>
          <w:tcPr>
            <w:tcW w:w="4876" w:type="dxa"/>
            <w:tcBorders>
              <w:top w:val="nil"/>
              <w:left w:val="nil"/>
              <w:bottom w:val="nil"/>
              <w:right w:val="nil"/>
            </w:tcBorders>
          </w:tcPr>
          <w:p w14:paraId="5082EE01" w14:textId="77777777" w:rsidR="002A714A" w:rsidRPr="000E5D59" w:rsidRDefault="002A714A" w:rsidP="00A86B2E">
            <w:pPr>
              <w:pStyle w:val="Normal6a"/>
            </w:pPr>
            <w:r w:rsidRPr="000E5D59">
              <w:t>10.</w:t>
            </w:r>
            <w:r w:rsidRPr="000E5D59">
              <w:tab/>
            </w:r>
            <w:r w:rsidRPr="000E5D59">
              <w:rPr>
                <w:b/>
                <w:bCs/>
                <w:i/>
                <w:iCs/>
              </w:rPr>
              <w:t>hangsúlyozza</w:t>
            </w:r>
            <w:r w:rsidRPr="000E5D59">
              <w:t xml:space="preserve">, hogy </w:t>
            </w:r>
            <w:r w:rsidRPr="000E5D59">
              <w:rPr>
                <w:b/>
                <w:bCs/>
                <w:i/>
                <w:iCs/>
              </w:rPr>
              <w:t>csökkenteni kell</w:t>
            </w:r>
            <w:r w:rsidRPr="000E5D59">
              <w:t xml:space="preserve"> az adminisztratív terheket, és </w:t>
            </w:r>
            <w:r w:rsidRPr="000E5D59">
              <w:rPr>
                <w:b/>
                <w:bCs/>
                <w:i/>
                <w:iCs/>
              </w:rPr>
              <w:t>fel kell gyorsítani</w:t>
            </w:r>
            <w:r w:rsidRPr="000E5D59">
              <w:t xml:space="preserve"> az élelmezésbiztonságot javító projektekkel kapcsolatos eljárásokat; kéri, hogy az Európai Beruházási Bankkal és a helyi hatóságokkal való együttműködés révén egyszerűsítsék a szárazföldi és part menti területekhez való hozzáférést, ami elengedhetetlen lépés a fenntartható és </w:t>
            </w:r>
            <w:r w:rsidRPr="000E5D59">
              <w:lastRenderedPageBreak/>
              <w:t>versenyképes akvakultúra-ágazat fenntartásához;</w:t>
            </w:r>
          </w:p>
        </w:tc>
        <w:tc>
          <w:tcPr>
            <w:tcW w:w="4876" w:type="dxa"/>
            <w:tcBorders>
              <w:top w:val="nil"/>
              <w:left w:val="nil"/>
              <w:bottom w:val="nil"/>
              <w:right w:val="nil"/>
            </w:tcBorders>
          </w:tcPr>
          <w:p w14:paraId="49F18590" w14:textId="77777777" w:rsidR="002A714A" w:rsidRPr="000E5D59" w:rsidRDefault="002A714A" w:rsidP="00A86B2E">
            <w:pPr>
              <w:pStyle w:val="Normal6a"/>
            </w:pPr>
            <w:r w:rsidRPr="000E5D59">
              <w:lastRenderedPageBreak/>
              <w:t>10.</w:t>
            </w:r>
            <w:r w:rsidRPr="000E5D59">
              <w:tab/>
            </w:r>
            <w:r w:rsidRPr="000E5D59">
              <w:rPr>
                <w:b/>
                <w:bCs/>
                <w:i/>
                <w:iCs/>
              </w:rPr>
              <w:t>mivel a közös halászati politika értékelése csak a közös halászati politikáról szóló, 2013. évi rendeletre fog irányulni, felszólítja az Európai Bizottságot</w:t>
            </w:r>
            <w:r w:rsidRPr="000E5D59">
              <w:t xml:space="preserve">, hogy </w:t>
            </w:r>
            <w:r w:rsidRPr="000E5D59">
              <w:rPr>
                <w:b/>
                <w:bCs/>
                <w:i/>
                <w:iCs/>
              </w:rPr>
              <w:t>egy omnibusz javaslat keretében sürgősen csökkentse</w:t>
            </w:r>
            <w:r w:rsidRPr="000E5D59">
              <w:t xml:space="preserve"> az adminisztratív terheket, és </w:t>
            </w:r>
            <w:r w:rsidRPr="000E5D59">
              <w:rPr>
                <w:b/>
                <w:bCs/>
                <w:i/>
                <w:iCs/>
              </w:rPr>
              <w:t>gyorsítsa fel</w:t>
            </w:r>
            <w:r w:rsidRPr="000E5D59">
              <w:t xml:space="preserve"> az élelmezésbiztonságot javító projektekkel kapcsolatos eljárásokat; kéri, hogy az </w:t>
            </w:r>
            <w:r w:rsidRPr="000E5D59">
              <w:lastRenderedPageBreak/>
              <w:t>Európai Beruházási Bankkal és a helyi hatóságokkal való együttműködés révén egyszerűsítsék a szárazföldi és part menti területekhez való hozzáférést, ami elengedhetetlen lépés a fenntartható és versenyképes akvakultúra-ágazat fenntartásához;</w:t>
            </w:r>
          </w:p>
        </w:tc>
      </w:tr>
    </w:tbl>
    <w:p w14:paraId="2BDD8B4A"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D35642E" w14:textId="77777777" w:rsidR="002A714A" w:rsidRPr="000E5D59" w:rsidRDefault="002A714A" w:rsidP="002A714A">
      <w:r w:rsidRPr="002C1B64">
        <w:rPr>
          <w:rStyle w:val="HideTWBExt"/>
        </w:rPr>
        <w:t>&lt;/Amend&gt;</w:t>
      </w:r>
    </w:p>
    <w:p w14:paraId="493BC3E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157</w:t>
      </w:r>
      <w:r w:rsidRPr="002C1B64">
        <w:rPr>
          <w:rStyle w:val="HideTWBExt"/>
          <w:b w:val="0"/>
        </w:rPr>
        <w:t>&lt;/NumAm&gt;</w:t>
      </w:r>
    </w:p>
    <w:p w14:paraId="14D6F1C6"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1505FAA5" w14:textId="77777777" w:rsidR="002A714A" w:rsidRPr="000E5D59" w:rsidRDefault="002A714A" w:rsidP="002A714A">
      <w:pPr>
        <w:pStyle w:val="NormalBold"/>
      </w:pPr>
      <w:r w:rsidRPr="002C1B64">
        <w:rPr>
          <w:rStyle w:val="HideTWBExt"/>
          <w:b w:val="0"/>
        </w:rPr>
        <w:t>&lt;/RepeatBlock-By&gt;</w:t>
      </w:r>
    </w:p>
    <w:p w14:paraId="216D4AE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8DE89C1"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8A7FFDE" w14:textId="77777777" w:rsidTr="00A86B2E">
        <w:trPr>
          <w:trHeight w:hRule="exact" w:val="240"/>
          <w:jc w:val="center"/>
        </w:trPr>
        <w:tc>
          <w:tcPr>
            <w:tcW w:w="9752" w:type="dxa"/>
            <w:gridSpan w:val="2"/>
            <w:tcBorders>
              <w:top w:val="nil"/>
              <w:left w:val="nil"/>
              <w:bottom w:val="nil"/>
              <w:right w:val="nil"/>
            </w:tcBorders>
          </w:tcPr>
          <w:p w14:paraId="0C57A029" w14:textId="77777777" w:rsidR="002A714A" w:rsidRPr="000E5D59" w:rsidRDefault="002A714A" w:rsidP="00A86B2E"/>
        </w:tc>
      </w:tr>
      <w:tr w:rsidR="00790F5F" w:rsidRPr="000E5D59" w14:paraId="7F9BA1BB" w14:textId="77777777" w:rsidTr="00A86B2E">
        <w:trPr>
          <w:trHeight w:val="240"/>
          <w:jc w:val="center"/>
        </w:trPr>
        <w:tc>
          <w:tcPr>
            <w:tcW w:w="4876" w:type="dxa"/>
            <w:tcBorders>
              <w:top w:val="nil"/>
              <w:left w:val="nil"/>
              <w:bottom w:val="nil"/>
              <w:right w:val="nil"/>
            </w:tcBorders>
          </w:tcPr>
          <w:p w14:paraId="000F994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1770F87" w14:textId="77777777" w:rsidR="002A714A" w:rsidRPr="000E5D59" w:rsidRDefault="002A714A" w:rsidP="00A86B2E">
            <w:pPr>
              <w:pStyle w:val="AmColumnHeading"/>
            </w:pPr>
            <w:r w:rsidRPr="000E5D59">
              <w:t>Módosítás</w:t>
            </w:r>
          </w:p>
        </w:tc>
      </w:tr>
      <w:tr w:rsidR="00790F5F" w:rsidRPr="000E5D59" w14:paraId="221C84B9" w14:textId="77777777" w:rsidTr="00A86B2E">
        <w:trPr>
          <w:jc w:val="center"/>
        </w:trPr>
        <w:tc>
          <w:tcPr>
            <w:tcW w:w="4876" w:type="dxa"/>
            <w:tcBorders>
              <w:top w:val="nil"/>
              <w:left w:val="nil"/>
              <w:bottom w:val="nil"/>
              <w:right w:val="nil"/>
            </w:tcBorders>
          </w:tcPr>
          <w:p w14:paraId="10987BF2" w14:textId="77777777" w:rsidR="002A714A" w:rsidRPr="000E5D59" w:rsidRDefault="002A714A" w:rsidP="00A86B2E">
            <w:pPr>
              <w:pStyle w:val="Normal6a"/>
            </w:pPr>
            <w:r w:rsidRPr="000E5D59">
              <w:t>10.</w:t>
            </w:r>
            <w:r w:rsidRPr="000E5D59">
              <w:tab/>
              <w:t>hangsúlyozza, hogy csökkenteni kell az adminisztratív terheket, és fel kell gyorsítani az élelmezésbiztonságot javító projektekkel kapcsolatos eljárásokat; kéri, hogy az Európai Beruházási Bankkal és a helyi hatóságokkal való együttműködés révén egyszerűsítsék a szárazföldi és part menti területekhez való hozzáférést, ami elengedhetetlen lépés a fenntartható és versenyképes akvakultúra-ágazat fenntartásához;</w:t>
            </w:r>
          </w:p>
        </w:tc>
        <w:tc>
          <w:tcPr>
            <w:tcW w:w="4876" w:type="dxa"/>
            <w:tcBorders>
              <w:top w:val="nil"/>
              <w:left w:val="nil"/>
              <w:bottom w:val="nil"/>
              <w:right w:val="nil"/>
            </w:tcBorders>
          </w:tcPr>
          <w:p w14:paraId="44D7B3E0" w14:textId="77777777" w:rsidR="002A714A" w:rsidRPr="000E5D59" w:rsidRDefault="002A714A" w:rsidP="00A86B2E">
            <w:pPr>
              <w:pStyle w:val="Normal6a"/>
            </w:pPr>
            <w:r w:rsidRPr="000E5D59">
              <w:t>10.</w:t>
            </w:r>
            <w:r w:rsidRPr="000E5D59">
              <w:tab/>
              <w:t xml:space="preserve">hangsúlyozza, hogy </w:t>
            </w:r>
            <w:r w:rsidRPr="000E5D59">
              <w:rPr>
                <w:b/>
                <w:bCs/>
                <w:i/>
                <w:iCs/>
              </w:rPr>
              <w:t xml:space="preserve">drasztikusan </w:t>
            </w:r>
            <w:r w:rsidRPr="000E5D59">
              <w:t>csökkenteni kell az adminisztratív terheket, és fel kell gyorsítani az élelmezésbiztonságot javító projektekkel kapcsolatos eljárásokat</w:t>
            </w:r>
            <w:r w:rsidRPr="000E5D59">
              <w:rPr>
                <w:b/>
                <w:bCs/>
                <w:i/>
                <w:iCs/>
              </w:rPr>
              <w:t>,</w:t>
            </w:r>
            <w:r w:rsidRPr="000E5D59">
              <w:rPr>
                <w:b/>
                <w:i/>
              </w:rPr>
              <w:t xml:space="preserve"> </w:t>
            </w:r>
            <w:r w:rsidRPr="000E5D59">
              <w:rPr>
                <w:b/>
                <w:bCs/>
                <w:i/>
                <w:iCs/>
              </w:rPr>
              <w:t>elismerve, hogy a túlzott uniós szabályozás gyengítette a kisüzemi halászat és a helyi termelők versenyképességét</w:t>
            </w:r>
            <w:r w:rsidRPr="000E5D59">
              <w:t>; kéri, hogy az Európai Beruházási Bankkal és a helyi hatóságokkal való együttműködés révén egyszerűsítsék a szárazföldi és part menti területekhez való hozzáférést, ami elengedhetetlen lépés a fenntartható és versenyképes akvakultúra-ágazat fenntartásához;</w:t>
            </w:r>
          </w:p>
        </w:tc>
      </w:tr>
    </w:tbl>
    <w:p w14:paraId="3B1C79B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E76000D" w14:textId="77777777" w:rsidR="002A714A" w:rsidRPr="000E5D59" w:rsidRDefault="002A714A" w:rsidP="002A714A">
      <w:r w:rsidRPr="002C1B64">
        <w:rPr>
          <w:rStyle w:val="HideTWBExt"/>
        </w:rPr>
        <w:t>&lt;/Amend&gt;</w:t>
      </w:r>
    </w:p>
    <w:p w14:paraId="24A5509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158</w:t>
      </w:r>
      <w:r w:rsidRPr="002C1B64">
        <w:rPr>
          <w:rStyle w:val="HideTWBExt"/>
          <w:b w:val="0"/>
        </w:rPr>
        <w:t>&lt;/NumAm&gt;</w:t>
      </w:r>
    </w:p>
    <w:p w14:paraId="75120B6B"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504D0227"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35587CCB" w14:textId="77777777" w:rsidR="002A714A" w:rsidRPr="000E5D59" w:rsidRDefault="002A714A" w:rsidP="002A714A">
      <w:pPr>
        <w:pStyle w:val="NormalBold"/>
      </w:pPr>
      <w:r w:rsidRPr="002C1B64">
        <w:rPr>
          <w:rStyle w:val="HideTWBExt"/>
          <w:b w:val="0"/>
        </w:rPr>
        <w:t>&lt;/RepeatBlock-By&gt;</w:t>
      </w:r>
    </w:p>
    <w:p w14:paraId="1EB83D6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D197BF5"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EF5BCFC" w14:textId="77777777" w:rsidTr="00A86B2E">
        <w:trPr>
          <w:trHeight w:hRule="exact" w:val="240"/>
          <w:jc w:val="center"/>
        </w:trPr>
        <w:tc>
          <w:tcPr>
            <w:tcW w:w="9752" w:type="dxa"/>
            <w:gridSpan w:val="2"/>
            <w:tcBorders>
              <w:top w:val="nil"/>
              <w:left w:val="nil"/>
              <w:bottom w:val="nil"/>
              <w:right w:val="nil"/>
            </w:tcBorders>
          </w:tcPr>
          <w:p w14:paraId="75B5150E" w14:textId="77777777" w:rsidR="002A714A" w:rsidRPr="000E5D59" w:rsidRDefault="002A714A" w:rsidP="00A86B2E"/>
        </w:tc>
      </w:tr>
      <w:tr w:rsidR="00790F5F" w:rsidRPr="000E5D59" w14:paraId="72836062" w14:textId="77777777" w:rsidTr="00A86B2E">
        <w:trPr>
          <w:trHeight w:val="240"/>
          <w:jc w:val="center"/>
        </w:trPr>
        <w:tc>
          <w:tcPr>
            <w:tcW w:w="4876" w:type="dxa"/>
            <w:tcBorders>
              <w:top w:val="nil"/>
              <w:left w:val="nil"/>
              <w:bottom w:val="nil"/>
              <w:right w:val="nil"/>
            </w:tcBorders>
          </w:tcPr>
          <w:p w14:paraId="745FF5F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06C36EA" w14:textId="77777777" w:rsidR="002A714A" w:rsidRPr="000E5D59" w:rsidRDefault="002A714A" w:rsidP="00A86B2E">
            <w:pPr>
              <w:pStyle w:val="AmColumnHeading"/>
            </w:pPr>
            <w:r w:rsidRPr="000E5D59">
              <w:t>Módosítás</w:t>
            </w:r>
          </w:p>
        </w:tc>
      </w:tr>
      <w:tr w:rsidR="00790F5F" w:rsidRPr="000E5D59" w14:paraId="57900216" w14:textId="77777777" w:rsidTr="00A86B2E">
        <w:trPr>
          <w:jc w:val="center"/>
        </w:trPr>
        <w:tc>
          <w:tcPr>
            <w:tcW w:w="4876" w:type="dxa"/>
            <w:tcBorders>
              <w:top w:val="nil"/>
              <w:left w:val="nil"/>
              <w:bottom w:val="nil"/>
              <w:right w:val="nil"/>
            </w:tcBorders>
          </w:tcPr>
          <w:p w14:paraId="35158457" w14:textId="77777777" w:rsidR="002A714A" w:rsidRPr="000E5D59" w:rsidRDefault="002A714A" w:rsidP="00A86B2E">
            <w:pPr>
              <w:pStyle w:val="Normal6a"/>
            </w:pPr>
            <w:r w:rsidRPr="000E5D59">
              <w:lastRenderedPageBreak/>
              <w:t>10.</w:t>
            </w:r>
            <w:r w:rsidRPr="000E5D59">
              <w:tab/>
              <w:t xml:space="preserve">hangsúlyozza, hogy </w:t>
            </w:r>
            <w:r w:rsidRPr="000E5D59">
              <w:rPr>
                <w:b/>
                <w:bCs/>
                <w:i/>
                <w:iCs/>
              </w:rPr>
              <w:t>csökkenteni</w:t>
            </w:r>
            <w:r w:rsidRPr="000E5D59">
              <w:t xml:space="preserve"> kell </w:t>
            </w:r>
            <w:r w:rsidRPr="000E5D59">
              <w:rPr>
                <w:b/>
                <w:bCs/>
                <w:i/>
                <w:iCs/>
              </w:rPr>
              <w:t>az adminisztratív terheket, és fel kell gyorsítani</w:t>
            </w:r>
            <w:r w:rsidRPr="000E5D59">
              <w:t xml:space="preserve"> az élelmezésbiztonságot javító projektekkel kapcsolatos </w:t>
            </w:r>
            <w:r w:rsidRPr="000E5D59">
              <w:rPr>
                <w:b/>
                <w:bCs/>
                <w:i/>
                <w:iCs/>
              </w:rPr>
              <w:t>eljárásokat</w:t>
            </w:r>
            <w:r w:rsidRPr="000E5D59">
              <w:t xml:space="preserve">; kéri, hogy az Európai Beruházási Bankkal és a helyi hatóságokkal </w:t>
            </w:r>
            <w:r w:rsidRPr="000E5D59">
              <w:rPr>
                <w:b/>
                <w:bCs/>
                <w:i/>
                <w:iCs/>
              </w:rPr>
              <w:t>való együttműködés révén egyszerűsítsék</w:t>
            </w:r>
            <w:r w:rsidRPr="000E5D59">
              <w:t xml:space="preserve"> a szárazföldi és part menti területekhez való hozzáférést, ami elengedhetetlen lépés a </w:t>
            </w:r>
            <w:r w:rsidRPr="000E5D59">
              <w:rPr>
                <w:b/>
                <w:bCs/>
                <w:i/>
                <w:iCs/>
              </w:rPr>
              <w:t>fenntartható és versenyképes</w:t>
            </w:r>
            <w:r w:rsidRPr="000E5D59">
              <w:t xml:space="preserve"> akvakultúra-ágazat </w:t>
            </w:r>
            <w:r w:rsidRPr="000E5D59">
              <w:rPr>
                <w:b/>
                <w:bCs/>
                <w:i/>
                <w:iCs/>
              </w:rPr>
              <w:t>fenntartásához</w:t>
            </w:r>
            <w:r w:rsidRPr="000E5D59">
              <w:t>;</w:t>
            </w:r>
          </w:p>
        </w:tc>
        <w:tc>
          <w:tcPr>
            <w:tcW w:w="4876" w:type="dxa"/>
            <w:tcBorders>
              <w:top w:val="nil"/>
              <w:left w:val="nil"/>
              <w:bottom w:val="nil"/>
              <w:right w:val="nil"/>
            </w:tcBorders>
          </w:tcPr>
          <w:p w14:paraId="1582D773" w14:textId="77777777" w:rsidR="002A714A" w:rsidRPr="000E5D59" w:rsidRDefault="002A714A" w:rsidP="00A86B2E">
            <w:pPr>
              <w:pStyle w:val="Normal6a"/>
            </w:pPr>
            <w:r w:rsidRPr="000E5D59">
              <w:t>10.</w:t>
            </w:r>
            <w:r w:rsidRPr="000E5D59">
              <w:tab/>
              <w:t xml:space="preserve">hangsúlyozza </w:t>
            </w:r>
            <w:r w:rsidRPr="000E5D59">
              <w:rPr>
                <w:b/>
                <w:bCs/>
                <w:i/>
                <w:iCs/>
              </w:rPr>
              <w:t>annak fontosságát</w:t>
            </w:r>
            <w:r w:rsidRPr="000E5D59">
              <w:t xml:space="preserve">, hogy </w:t>
            </w:r>
            <w:r w:rsidRPr="000E5D59">
              <w:rPr>
                <w:b/>
                <w:bCs/>
                <w:i/>
                <w:iCs/>
              </w:rPr>
              <w:t>biztosítani</w:t>
            </w:r>
            <w:r w:rsidRPr="000E5D59">
              <w:t xml:space="preserve"> kell</w:t>
            </w:r>
            <w:r w:rsidRPr="000E5D59">
              <w:rPr>
                <w:b/>
                <w:bCs/>
                <w:i/>
                <w:iCs/>
              </w:rPr>
              <w:t>, hogy</w:t>
            </w:r>
            <w:r w:rsidRPr="000E5D59">
              <w:t xml:space="preserve"> az élelmezésbiztonságot javító projektekkel kapcsolatos </w:t>
            </w:r>
            <w:r w:rsidRPr="000E5D59">
              <w:rPr>
                <w:b/>
                <w:bCs/>
                <w:i/>
                <w:iCs/>
              </w:rPr>
              <w:t>eljárások hatékonyak és átláthatóak legyenek, és azokat a fenntarthatóság vezérelje, a környezetvédelmi vagy társadalmi biztosítékok gyengítése nélkül</w:t>
            </w:r>
            <w:r w:rsidRPr="000E5D59">
              <w:t xml:space="preserve">; kéri, hogy </w:t>
            </w:r>
            <w:r w:rsidRPr="000E5D59">
              <w:rPr>
                <w:b/>
                <w:bCs/>
                <w:i/>
                <w:iCs/>
              </w:rPr>
              <w:t xml:space="preserve">biztosítsák </w:t>
            </w:r>
            <w:r w:rsidRPr="000E5D59">
              <w:t xml:space="preserve">az Európai Beruházási Bankkal és a helyi hatóságokkal </w:t>
            </w:r>
            <w:r w:rsidRPr="000E5D59">
              <w:rPr>
                <w:b/>
                <w:bCs/>
                <w:i/>
                <w:iCs/>
              </w:rPr>
              <w:t>szoros együttműködésben kialakított,</w:t>
            </w:r>
            <w:r w:rsidRPr="000E5D59">
              <w:t xml:space="preserve"> a szárazföldi és part menti területekhez való </w:t>
            </w:r>
            <w:r w:rsidRPr="000E5D59">
              <w:rPr>
                <w:b/>
                <w:bCs/>
                <w:i/>
                <w:iCs/>
              </w:rPr>
              <w:t xml:space="preserve">igazságot </w:t>
            </w:r>
            <w:r w:rsidRPr="000E5D59">
              <w:t xml:space="preserve">hozzáférést, ami a </w:t>
            </w:r>
            <w:r w:rsidRPr="000E5D59">
              <w:rPr>
                <w:b/>
                <w:bCs/>
                <w:i/>
                <w:iCs/>
              </w:rPr>
              <w:t xml:space="preserve">reziliens és éghajlatbarát </w:t>
            </w:r>
            <w:r w:rsidRPr="000E5D59">
              <w:t xml:space="preserve">akvakultúra-ágazat </w:t>
            </w:r>
            <w:r w:rsidRPr="000E5D59">
              <w:rPr>
                <w:b/>
                <w:bCs/>
                <w:i/>
                <w:iCs/>
              </w:rPr>
              <w:t>egyik sarokköve</w:t>
            </w:r>
            <w:r w:rsidRPr="000E5D59">
              <w:t>;</w:t>
            </w:r>
          </w:p>
        </w:tc>
      </w:tr>
    </w:tbl>
    <w:p w14:paraId="4AACDF6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50280D3" w14:textId="77777777" w:rsidR="002A714A" w:rsidRPr="000E5D59" w:rsidRDefault="002A714A" w:rsidP="002A714A">
      <w:r w:rsidRPr="002C1B64">
        <w:rPr>
          <w:rStyle w:val="HideTWBExt"/>
        </w:rPr>
        <w:t>&lt;/Amend&gt;</w:t>
      </w:r>
    </w:p>
    <w:p w14:paraId="6C64597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159</w:t>
      </w:r>
      <w:r w:rsidRPr="002C1B64">
        <w:rPr>
          <w:rStyle w:val="HideTWBExt"/>
          <w:b w:val="0"/>
        </w:rPr>
        <w:t>&lt;/NumAm&gt;</w:t>
      </w:r>
    </w:p>
    <w:p w14:paraId="60C90CAF" w14:textId="77777777" w:rsidR="002A714A" w:rsidRPr="000E5D59" w:rsidRDefault="002A714A" w:rsidP="002A714A">
      <w:pPr>
        <w:pStyle w:val="NormalBold"/>
      </w:pPr>
      <w:r w:rsidRPr="002C1B64">
        <w:rPr>
          <w:rStyle w:val="HideTWBExt"/>
          <w:b w:val="0"/>
        </w:rPr>
        <w:t>&lt;RepeatBlock-By&gt;&lt;Members&gt;</w:t>
      </w:r>
      <w:r w:rsidRPr="000E5D59">
        <w:t>France Jamet, António Tânger Corrêa, Ton Diepeveen</w:t>
      </w:r>
      <w:r w:rsidRPr="002C1B64">
        <w:rPr>
          <w:rStyle w:val="HideTWBExt"/>
          <w:b w:val="0"/>
        </w:rPr>
        <w:t>&lt;/Members&gt;</w:t>
      </w:r>
    </w:p>
    <w:p w14:paraId="1BF8897E" w14:textId="77777777" w:rsidR="002A714A" w:rsidRPr="000E5D59" w:rsidRDefault="002A714A" w:rsidP="002A714A">
      <w:pPr>
        <w:pStyle w:val="NormalBold"/>
      </w:pPr>
      <w:r w:rsidRPr="002C1B64">
        <w:rPr>
          <w:rStyle w:val="HideTWBExt"/>
          <w:b w:val="0"/>
        </w:rPr>
        <w:t>&lt;/RepeatBlock-By&gt;</w:t>
      </w:r>
    </w:p>
    <w:p w14:paraId="28BF5A2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FF33B0D"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FDFAEA5" w14:textId="77777777" w:rsidTr="00A86B2E">
        <w:trPr>
          <w:trHeight w:hRule="exact" w:val="240"/>
          <w:jc w:val="center"/>
        </w:trPr>
        <w:tc>
          <w:tcPr>
            <w:tcW w:w="9752" w:type="dxa"/>
            <w:gridSpan w:val="2"/>
            <w:tcBorders>
              <w:top w:val="nil"/>
              <w:left w:val="nil"/>
              <w:bottom w:val="nil"/>
              <w:right w:val="nil"/>
            </w:tcBorders>
          </w:tcPr>
          <w:p w14:paraId="412D3F3C" w14:textId="77777777" w:rsidR="002A714A" w:rsidRPr="000E5D59" w:rsidRDefault="002A714A" w:rsidP="00A86B2E"/>
        </w:tc>
      </w:tr>
      <w:tr w:rsidR="00790F5F" w:rsidRPr="000E5D59" w14:paraId="0807D816" w14:textId="77777777" w:rsidTr="00A86B2E">
        <w:trPr>
          <w:trHeight w:val="240"/>
          <w:jc w:val="center"/>
        </w:trPr>
        <w:tc>
          <w:tcPr>
            <w:tcW w:w="4876" w:type="dxa"/>
            <w:tcBorders>
              <w:top w:val="nil"/>
              <w:left w:val="nil"/>
              <w:bottom w:val="nil"/>
              <w:right w:val="nil"/>
            </w:tcBorders>
          </w:tcPr>
          <w:p w14:paraId="433BE59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BE33F7F" w14:textId="77777777" w:rsidR="002A714A" w:rsidRPr="000E5D59" w:rsidRDefault="002A714A" w:rsidP="00A86B2E">
            <w:pPr>
              <w:pStyle w:val="AmColumnHeading"/>
            </w:pPr>
            <w:r w:rsidRPr="000E5D59">
              <w:t>Módosítás</w:t>
            </w:r>
          </w:p>
        </w:tc>
      </w:tr>
      <w:tr w:rsidR="00790F5F" w:rsidRPr="000E5D59" w14:paraId="47D61BF8" w14:textId="77777777" w:rsidTr="00A86B2E">
        <w:trPr>
          <w:jc w:val="center"/>
        </w:trPr>
        <w:tc>
          <w:tcPr>
            <w:tcW w:w="4876" w:type="dxa"/>
            <w:tcBorders>
              <w:top w:val="nil"/>
              <w:left w:val="nil"/>
              <w:bottom w:val="nil"/>
              <w:right w:val="nil"/>
            </w:tcBorders>
          </w:tcPr>
          <w:p w14:paraId="2FF97BAA" w14:textId="77777777" w:rsidR="002A714A" w:rsidRPr="000E5D59" w:rsidRDefault="002A714A" w:rsidP="00A86B2E">
            <w:pPr>
              <w:pStyle w:val="Normal6a"/>
            </w:pPr>
            <w:r w:rsidRPr="000E5D59">
              <w:t>10.</w:t>
            </w:r>
            <w:r w:rsidRPr="000E5D59">
              <w:tab/>
              <w:t>hangsúlyozza, hogy csökkenteni kell az adminisztratív terheket, és fel kell gyorsítani az élelmezésbiztonságot javító projektekkel kapcsolatos eljárásokat; kéri, hogy az Európai Beruházási Bankkal és a helyi hatóságokkal való együttműködés révén egyszerűsítsék a szárazföldi és part menti területekhez való hozzáférést, ami elengedhetetlen lépés a fenntartható és versenyképes akvakultúra-ágazat fenntartásához;</w:t>
            </w:r>
          </w:p>
        </w:tc>
        <w:tc>
          <w:tcPr>
            <w:tcW w:w="4876" w:type="dxa"/>
            <w:tcBorders>
              <w:top w:val="nil"/>
              <w:left w:val="nil"/>
              <w:bottom w:val="nil"/>
              <w:right w:val="nil"/>
            </w:tcBorders>
          </w:tcPr>
          <w:p w14:paraId="110A0107" w14:textId="77777777" w:rsidR="002A714A" w:rsidRPr="000E5D59" w:rsidRDefault="002A714A" w:rsidP="00A86B2E">
            <w:pPr>
              <w:pStyle w:val="Normal6a"/>
            </w:pPr>
            <w:r w:rsidRPr="000E5D59">
              <w:t>10.</w:t>
            </w:r>
            <w:r w:rsidRPr="000E5D59">
              <w:tab/>
              <w:t xml:space="preserve">hangsúlyozza, hogy csökkenteni kell az adminisztratív terheket, és fel kell gyorsítani az élelmezésbiztonságot </w:t>
            </w:r>
            <w:r w:rsidRPr="000E5D59">
              <w:rPr>
                <w:b/>
                <w:bCs/>
                <w:i/>
                <w:iCs/>
              </w:rPr>
              <w:t>és az élelmiszer-önrendelkezést</w:t>
            </w:r>
            <w:r w:rsidRPr="000E5D59">
              <w:t xml:space="preserve"> javító projektekkel kapcsolatos eljárásokat; kéri, hogy az Európai Beruházási Bankkal és a helyi hatóságokkal való együttműködés révén egyszerűsítsék a szárazföldi és part menti területekhez való hozzáférést, ami elengedhetetlen lépés a fenntartható és versenyképes akvakultúra-ágazat fenntartásához;</w:t>
            </w:r>
          </w:p>
        </w:tc>
      </w:tr>
    </w:tbl>
    <w:p w14:paraId="7BFBDC4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83F3C56" w14:textId="77777777" w:rsidR="002A714A" w:rsidRPr="000E5D59" w:rsidRDefault="002A714A" w:rsidP="002A714A">
      <w:r w:rsidRPr="002C1B64">
        <w:rPr>
          <w:rStyle w:val="HideTWBExt"/>
        </w:rPr>
        <w:t>&lt;/Amend&gt;</w:t>
      </w:r>
    </w:p>
    <w:p w14:paraId="0CDA620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160</w:t>
      </w:r>
      <w:r w:rsidRPr="002C1B64">
        <w:rPr>
          <w:rStyle w:val="HideTWBExt"/>
          <w:b w:val="0"/>
        </w:rPr>
        <w:t>&lt;/NumAm&gt;</w:t>
      </w:r>
    </w:p>
    <w:p w14:paraId="30EE51E6"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41C8AB5D" w14:textId="77777777" w:rsidR="002A714A" w:rsidRPr="000E5D59" w:rsidRDefault="002A714A" w:rsidP="002A714A">
      <w:pPr>
        <w:pStyle w:val="NormalBold"/>
      </w:pPr>
      <w:r w:rsidRPr="002C1B64">
        <w:rPr>
          <w:rStyle w:val="HideTWBExt"/>
          <w:b w:val="0"/>
        </w:rPr>
        <w:t>&lt;/RepeatBlock-By&gt;</w:t>
      </w:r>
    </w:p>
    <w:p w14:paraId="4A62DB36"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4D808AF2" w14:textId="77777777" w:rsidR="002A714A" w:rsidRPr="000E5D59" w:rsidRDefault="002A714A" w:rsidP="002A714A">
      <w:pPr>
        <w:pStyle w:val="NormalBold"/>
      </w:pPr>
      <w:r w:rsidRPr="002C1B64">
        <w:rPr>
          <w:rStyle w:val="HideTWBExt"/>
          <w:b w:val="0"/>
        </w:rPr>
        <w:t>&lt;Article&gt;</w:t>
      </w:r>
      <w:r w:rsidRPr="000E5D59">
        <w:t>10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D5CB26D" w14:textId="77777777" w:rsidTr="00A86B2E">
        <w:trPr>
          <w:trHeight w:hRule="exact" w:val="240"/>
          <w:jc w:val="center"/>
        </w:trPr>
        <w:tc>
          <w:tcPr>
            <w:tcW w:w="9752" w:type="dxa"/>
            <w:gridSpan w:val="2"/>
            <w:tcBorders>
              <w:top w:val="nil"/>
              <w:left w:val="nil"/>
              <w:bottom w:val="nil"/>
              <w:right w:val="nil"/>
            </w:tcBorders>
          </w:tcPr>
          <w:p w14:paraId="575F4812" w14:textId="77777777" w:rsidR="002A714A" w:rsidRPr="000E5D59" w:rsidRDefault="002A714A" w:rsidP="00A86B2E"/>
        </w:tc>
      </w:tr>
      <w:tr w:rsidR="00790F5F" w:rsidRPr="000E5D59" w14:paraId="181B643A" w14:textId="77777777" w:rsidTr="00A86B2E">
        <w:trPr>
          <w:trHeight w:val="240"/>
          <w:jc w:val="center"/>
        </w:trPr>
        <w:tc>
          <w:tcPr>
            <w:tcW w:w="4876" w:type="dxa"/>
            <w:tcBorders>
              <w:top w:val="nil"/>
              <w:left w:val="nil"/>
              <w:bottom w:val="nil"/>
              <w:right w:val="nil"/>
            </w:tcBorders>
          </w:tcPr>
          <w:p w14:paraId="6836024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B0208E0" w14:textId="77777777" w:rsidR="002A714A" w:rsidRPr="000E5D59" w:rsidRDefault="002A714A" w:rsidP="00A86B2E">
            <w:pPr>
              <w:pStyle w:val="AmColumnHeading"/>
            </w:pPr>
            <w:r w:rsidRPr="000E5D59">
              <w:t>Módosítás</w:t>
            </w:r>
          </w:p>
        </w:tc>
      </w:tr>
      <w:tr w:rsidR="00790F5F" w:rsidRPr="000E5D59" w14:paraId="1B45C5A3" w14:textId="77777777" w:rsidTr="00A86B2E">
        <w:trPr>
          <w:jc w:val="center"/>
        </w:trPr>
        <w:tc>
          <w:tcPr>
            <w:tcW w:w="4876" w:type="dxa"/>
            <w:tcBorders>
              <w:top w:val="nil"/>
              <w:left w:val="nil"/>
              <w:bottom w:val="nil"/>
              <w:right w:val="nil"/>
            </w:tcBorders>
          </w:tcPr>
          <w:p w14:paraId="6DE0B971" w14:textId="77777777" w:rsidR="002A714A" w:rsidRPr="000E5D59" w:rsidRDefault="002A714A" w:rsidP="00A86B2E">
            <w:pPr>
              <w:pStyle w:val="Normal6a"/>
            </w:pPr>
            <w:r w:rsidRPr="000E5D59">
              <w:t>10.</w:t>
            </w:r>
            <w:r w:rsidRPr="000E5D59">
              <w:tab/>
              <w:t xml:space="preserve">hangsúlyozza, hogy csökkenteni kell az adminisztratív terheket, és fel kell gyorsítani az élelmezésbiztonságot javító projektekkel kapcsolatos eljárásokat; kéri, hogy az Európai Beruházási Bankkal és </w:t>
            </w:r>
            <w:r w:rsidRPr="000E5D59">
              <w:rPr>
                <w:b/>
                <w:bCs/>
                <w:i/>
                <w:iCs/>
              </w:rPr>
              <w:t>a</w:t>
            </w:r>
            <w:r w:rsidRPr="000E5D59">
              <w:t xml:space="preserve"> helyi hatóságokkal való együttműködés révén egyszerűsítsék a szárazföldi és part menti területekhez való hozzáférést, ami elengedhetetlen lépés a fenntartható és versenyképes akvakultúra-ágazat fenntartásához;</w:t>
            </w:r>
          </w:p>
        </w:tc>
        <w:tc>
          <w:tcPr>
            <w:tcW w:w="4876" w:type="dxa"/>
            <w:tcBorders>
              <w:top w:val="nil"/>
              <w:left w:val="nil"/>
              <w:bottom w:val="nil"/>
              <w:right w:val="nil"/>
            </w:tcBorders>
          </w:tcPr>
          <w:p w14:paraId="613722FA" w14:textId="77777777" w:rsidR="002A714A" w:rsidRPr="000E5D59" w:rsidRDefault="002A714A" w:rsidP="00A86B2E">
            <w:pPr>
              <w:pStyle w:val="Normal6a"/>
            </w:pPr>
            <w:r w:rsidRPr="000E5D59">
              <w:t>10.</w:t>
            </w:r>
            <w:r w:rsidRPr="000E5D59">
              <w:tab/>
              <w:t>hangsúlyozza, hogy csökkenteni kell az adminisztratív terheket, és fel kell gyorsítani az élelmezésbiztonságot javító projektekkel kapcsolatos eljárásokat; kéri, hogy az Európai Beruházási Bankkal</w:t>
            </w:r>
            <w:r w:rsidRPr="000E5D59">
              <w:rPr>
                <w:b/>
                <w:bCs/>
                <w:i/>
                <w:iCs/>
              </w:rPr>
              <w:t>, valamint a regionális</w:t>
            </w:r>
            <w:r w:rsidRPr="000E5D59">
              <w:t xml:space="preserve"> és helyi hatóságokkal való együttműködés révén egyszerűsítsék a szárazföldi és part menti területekhez való hozzáférést, ami elengedhetetlen lépés a fenntartható és versenyképes akvakultúra-ágazat fenntartásához;</w:t>
            </w:r>
          </w:p>
        </w:tc>
      </w:tr>
    </w:tbl>
    <w:p w14:paraId="5EBBB88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62A23934" w14:textId="77777777" w:rsidR="002A714A" w:rsidRPr="000E5D59" w:rsidRDefault="002A714A" w:rsidP="002A714A">
      <w:r w:rsidRPr="002C1B64">
        <w:rPr>
          <w:rStyle w:val="HideTWBExt"/>
        </w:rPr>
        <w:t>&lt;/Amend&gt;</w:t>
      </w:r>
    </w:p>
    <w:p w14:paraId="463139A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161</w:t>
      </w:r>
      <w:r w:rsidRPr="002C1B64">
        <w:rPr>
          <w:rStyle w:val="HideTWBExt"/>
          <w:b w:val="0"/>
        </w:rPr>
        <w:t>&lt;/NumAm&gt;</w:t>
      </w:r>
    </w:p>
    <w:p w14:paraId="697CB65E"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706D2F07" w14:textId="77777777" w:rsidR="002A714A" w:rsidRPr="000E5D59" w:rsidRDefault="002A714A" w:rsidP="002A714A">
      <w:pPr>
        <w:pStyle w:val="NormalBold"/>
      </w:pPr>
      <w:r w:rsidRPr="002C1B64">
        <w:rPr>
          <w:rStyle w:val="HideTWBExt"/>
          <w:b w:val="0"/>
        </w:rPr>
        <w:t>&lt;/RepeatBlock-By&gt;</w:t>
      </w:r>
    </w:p>
    <w:p w14:paraId="27B21B8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6D7BB5F" w14:textId="77777777" w:rsidR="002A714A" w:rsidRPr="000E5D59" w:rsidRDefault="002A714A" w:rsidP="002A714A">
      <w:pPr>
        <w:pStyle w:val="NormalBold"/>
      </w:pPr>
      <w:r w:rsidRPr="002C1B64">
        <w:rPr>
          <w:rStyle w:val="HideTWBExt"/>
          <w:b w:val="0"/>
        </w:rPr>
        <w:t>&lt;Article&gt;</w:t>
      </w:r>
      <w:r w:rsidRPr="000E5D59">
        <w:t>10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976F105" w14:textId="77777777" w:rsidTr="00A86B2E">
        <w:trPr>
          <w:trHeight w:hRule="exact" w:val="240"/>
          <w:jc w:val="center"/>
        </w:trPr>
        <w:tc>
          <w:tcPr>
            <w:tcW w:w="9752" w:type="dxa"/>
            <w:gridSpan w:val="2"/>
            <w:tcBorders>
              <w:top w:val="nil"/>
              <w:left w:val="nil"/>
              <w:bottom w:val="nil"/>
              <w:right w:val="nil"/>
            </w:tcBorders>
          </w:tcPr>
          <w:p w14:paraId="4D3C32D5" w14:textId="77777777" w:rsidR="002A714A" w:rsidRPr="000E5D59" w:rsidRDefault="002A714A" w:rsidP="00A86B2E"/>
        </w:tc>
      </w:tr>
      <w:tr w:rsidR="00790F5F" w:rsidRPr="000E5D59" w14:paraId="5AB32C90" w14:textId="77777777" w:rsidTr="00A86B2E">
        <w:trPr>
          <w:trHeight w:val="240"/>
          <w:jc w:val="center"/>
        </w:trPr>
        <w:tc>
          <w:tcPr>
            <w:tcW w:w="4876" w:type="dxa"/>
            <w:tcBorders>
              <w:top w:val="nil"/>
              <w:left w:val="nil"/>
              <w:bottom w:val="nil"/>
              <w:right w:val="nil"/>
            </w:tcBorders>
          </w:tcPr>
          <w:p w14:paraId="030905E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C34A539" w14:textId="77777777" w:rsidR="002A714A" w:rsidRPr="000E5D59" w:rsidRDefault="002A714A" w:rsidP="00A86B2E">
            <w:pPr>
              <w:pStyle w:val="AmColumnHeading"/>
            </w:pPr>
            <w:r w:rsidRPr="000E5D59">
              <w:t>Módosítás</w:t>
            </w:r>
          </w:p>
        </w:tc>
      </w:tr>
      <w:tr w:rsidR="00790F5F" w:rsidRPr="000E5D59" w14:paraId="6D7F03AA" w14:textId="77777777" w:rsidTr="00A86B2E">
        <w:trPr>
          <w:jc w:val="center"/>
        </w:trPr>
        <w:tc>
          <w:tcPr>
            <w:tcW w:w="4876" w:type="dxa"/>
            <w:tcBorders>
              <w:top w:val="nil"/>
              <w:left w:val="nil"/>
              <w:bottom w:val="nil"/>
              <w:right w:val="nil"/>
            </w:tcBorders>
          </w:tcPr>
          <w:p w14:paraId="26C16B45" w14:textId="77777777" w:rsidR="002A714A" w:rsidRPr="000E5D59" w:rsidRDefault="002A714A" w:rsidP="00A86B2E">
            <w:pPr>
              <w:pStyle w:val="Normal6a"/>
            </w:pPr>
          </w:p>
        </w:tc>
        <w:tc>
          <w:tcPr>
            <w:tcW w:w="4876" w:type="dxa"/>
            <w:tcBorders>
              <w:top w:val="nil"/>
              <w:left w:val="nil"/>
              <w:bottom w:val="nil"/>
              <w:right w:val="nil"/>
            </w:tcBorders>
          </w:tcPr>
          <w:p w14:paraId="653CEDE3" w14:textId="77777777" w:rsidR="002A714A" w:rsidRPr="000E5D59" w:rsidRDefault="002A714A" w:rsidP="00A86B2E">
            <w:pPr>
              <w:pStyle w:val="Normal6a"/>
            </w:pPr>
            <w:r w:rsidRPr="000E5D59">
              <w:rPr>
                <w:b/>
                <w:i/>
              </w:rPr>
              <w:t>10a.</w:t>
            </w:r>
            <w:r w:rsidRPr="000E5D59">
              <w:tab/>
            </w:r>
            <w:r w:rsidRPr="000E5D59">
              <w:rPr>
                <w:b/>
                <w:i/>
              </w:rPr>
              <w:t xml:space="preserve">hangsúlyozza, hogy a halászat és az akvakultúra stratégiai eszközök az élelmezésbiztonság és a vidékfejlesztés szempontjából; ragaszkodik ahhoz, hogy a környezetvédelmi intézkedések nem áshatják alá a társadalmi-gazdasági életképességet; hangsúlyozza, hogy a Földközi-tengeri térségében a halászflotta túlnyomó többsége kisüzemi hajókból áll, amelyek a régió teljes uniós flottájának mintegy 80%-át teszik ki, és amelyek már most is számos olyan kihívással szembesülnek, amelyek befolyásolják az ágazat vonzerejét és társadalmi-gazdasági fenntarthatóságát; felszólítja az EU-t, hogy ismerje el a halászok nagyobb identitását és szerepét a tengeri környezet őrzőiként és a part menti közösségek helyi </w:t>
            </w:r>
            <w:r w:rsidRPr="000E5D59">
              <w:rPr>
                <w:b/>
                <w:i/>
              </w:rPr>
              <w:lastRenderedPageBreak/>
              <w:t>fejlődésének motorjaiként;</w:t>
            </w:r>
          </w:p>
        </w:tc>
      </w:tr>
    </w:tbl>
    <w:p w14:paraId="3CBC87AB"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7AD8F27" w14:textId="77777777" w:rsidR="002A714A" w:rsidRPr="000E5D59" w:rsidRDefault="002A714A" w:rsidP="002A714A">
      <w:r w:rsidRPr="002C1B64">
        <w:rPr>
          <w:rStyle w:val="HideTWBExt"/>
        </w:rPr>
        <w:t>&lt;/Amend&gt;</w:t>
      </w:r>
    </w:p>
    <w:p w14:paraId="503F92B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162</w:t>
      </w:r>
      <w:r w:rsidRPr="002C1B64">
        <w:rPr>
          <w:rStyle w:val="HideTWBExt"/>
          <w:b w:val="0"/>
        </w:rPr>
        <w:t>&lt;/NumAm&gt;</w:t>
      </w:r>
    </w:p>
    <w:p w14:paraId="31EB723C"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308A2AC9" w14:textId="77777777" w:rsidR="002A714A" w:rsidRPr="000E5D59" w:rsidRDefault="002A714A" w:rsidP="002A714A">
      <w:pPr>
        <w:pStyle w:val="NormalBold"/>
      </w:pPr>
      <w:r w:rsidRPr="002C1B64">
        <w:rPr>
          <w:rStyle w:val="HideTWBExt"/>
          <w:b w:val="0"/>
        </w:rPr>
        <w:t>&lt;/RepeatBlock-By&gt;</w:t>
      </w:r>
    </w:p>
    <w:p w14:paraId="3F98235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A904434" w14:textId="77777777" w:rsidR="002A714A" w:rsidRPr="000E5D59" w:rsidRDefault="002A714A" w:rsidP="002A714A">
      <w:pPr>
        <w:pStyle w:val="NormalBold"/>
      </w:pPr>
      <w:r w:rsidRPr="002C1B64">
        <w:rPr>
          <w:rStyle w:val="HideTWBExt"/>
          <w:b w:val="0"/>
        </w:rPr>
        <w:t>&lt;Article&gt;</w:t>
      </w:r>
      <w:r w:rsidRPr="000E5D59">
        <w:t>10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9DBE23A" w14:textId="77777777" w:rsidTr="00A86B2E">
        <w:trPr>
          <w:trHeight w:hRule="exact" w:val="240"/>
          <w:jc w:val="center"/>
        </w:trPr>
        <w:tc>
          <w:tcPr>
            <w:tcW w:w="9752" w:type="dxa"/>
            <w:gridSpan w:val="2"/>
            <w:tcBorders>
              <w:top w:val="nil"/>
              <w:left w:val="nil"/>
              <w:bottom w:val="nil"/>
              <w:right w:val="nil"/>
            </w:tcBorders>
          </w:tcPr>
          <w:p w14:paraId="1B954DF1" w14:textId="77777777" w:rsidR="002A714A" w:rsidRPr="000E5D59" w:rsidRDefault="002A714A" w:rsidP="00A86B2E"/>
        </w:tc>
      </w:tr>
      <w:tr w:rsidR="00790F5F" w:rsidRPr="000E5D59" w14:paraId="7E5BD73A" w14:textId="77777777" w:rsidTr="00A86B2E">
        <w:trPr>
          <w:trHeight w:val="240"/>
          <w:jc w:val="center"/>
        </w:trPr>
        <w:tc>
          <w:tcPr>
            <w:tcW w:w="4876" w:type="dxa"/>
            <w:tcBorders>
              <w:top w:val="nil"/>
              <w:left w:val="nil"/>
              <w:bottom w:val="nil"/>
              <w:right w:val="nil"/>
            </w:tcBorders>
          </w:tcPr>
          <w:p w14:paraId="1382B67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89DF20F" w14:textId="77777777" w:rsidR="002A714A" w:rsidRPr="000E5D59" w:rsidRDefault="002A714A" w:rsidP="00A86B2E">
            <w:pPr>
              <w:pStyle w:val="AmColumnHeading"/>
            </w:pPr>
            <w:r w:rsidRPr="000E5D59">
              <w:t>Módosítás</w:t>
            </w:r>
          </w:p>
        </w:tc>
      </w:tr>
      <w:tr w:rsidR="00790F5F" w:rsidRPr="000E5D59" w14:paraId="4B46A48F" w14:textId="77777777" w:rsidTr="00A86B2E">
        <w:trPr>
          <w:jc w:val="center"/>
        </w:trPr>
        <w:tc>
          <w:tcPr>
            <w:tcW w:w="4876" w:type="dxa"/>
            <w:tcBorders>
              <w:top w:val="nil"/>
              <w:left w:val="nil"/>
              <w:bottom w:val="nil"/>
              <w:right w:val="nil"/>
            </w:tcBorders>
          </w:tcPr>
          <w:p w14:paraId="245CCB9A" w14:textId="77777777" w:rsidR="002A714A" w:rsidRPr="000E5D59" w:rsidRDefault="002A714A" w:rsidP="00A86B2E">
            <w:pPr>
              <w:pStyle w:val="Normal6a"/>
            </w:pPr>
          </w:p>
        </w:tc>
        <w:tc>
          <w:tcPr>
            <w:tcW w:w="4876" w:type="dxa"/>
            <w:tcBorders>
              <w:top w:val="nil"/>
              <w:left w:val="nil"/>
              <w:bottom w:val="nil"/>
              <w:right w:val="nil"/>
            </w:tcBorders>
          </w:tcPr>
          <w:p w14:paraId="16FB8C6B" w14:textId="77777777" w:rsidR="002A714A" w:rsidRPr="000E5D59" w:rsidRDefault="002A714A" w:rsidP="00A86B2E">
            <w:pPr>
              <w:pStyle w:val="Normal6a"/>
            </w:pPr>
            <w:r w:rsidRPr="000E5D59">
              <w:rPr>
                <w:b/>
                <w:i/>
              </w:rPr>
              <w:t>10a.</w:t>
            </w:r>
            <w:r w:rsidRPr="000E5D59">
              <w:tab/>
            </w:r>
            <w:r w:rsidRPr="000E5D59">
              <w:rPr>
                <w:b/>
                <w:i/>
              </w:rPr>
              <w:t>hangsúlyozza, hogy sürgősen egyszerűsíteni kell az adminisztratív eljárásokat és csökkenteni kell a halászati vállalkozásokra nehezedő bürokratikus terheket, különösen a szigeteken és a legkülső régiókban, ahol a szabályozás összetettsége akadályozza a versenyképességet és a forrásokhoz való tényleges hozzáférést;</w:t>
            </w:r>
          </w:p>
        </w:tc>
      </w:tr>
    </w:tbl>
    <w:p w14:paraId="7023EAE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2CF84BEF" w14:textId="77777777" w:rsidR="002A714A" w:rsidRPr="000E5D59" w:rsidRDefault="002A714A" w:rsidP="002A714A">
      <w:r w:rsidRPr="002C1B64">
        <w:rPr>
          <w:rStyle w:val="HideTWBExt"/>
        </w:rPr>
        <w:t>&lt;/Amend&gt;</w:t>
      </w:r>
    </w:p>
    <w:p w14:paraId="0031B82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163</w:t>
      </w:r>
      <w:r w:rsidRPr="002C1B64">
        <w:rPr>
          <w:rStyle w:val="HideTWBExt"/>
          <w:b w:val="0"/>
        </w:rPr>
        <w:t>&lt;/NumAm&gt;</w:t>
      </w:r>
    </w:p>
    <w:p w14:paraId="0E72B518"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619A1609" w14:textId="77777777" w:rsidR="002A714A" w:rsidRPr="000E5D59" w:rsidRDefault="002A714A" w:rsidP="002A714A">
      <w:pPr>
        <w:pStyle w:val="NormalBold"/>
      </w:pPr>
      <w:r w:rsidRPr="002C1B64">
        <w:rPr>
          <w:rStyle w:val="HideTWBExt"/>
          <w:b w:val="0"/>
        </w:rPr>
        <w:t>&lt;/RepeatBlock-By&gt;</w:t>
      </w:r>
    </w:p>
    <w:p w14:paraId="6F4C47F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C70D173" w14:textId="77777777" w:rsidR="002A714A" w:rsidRPr="000E5D59" w:rsidRDefault="002A714A" w:rsidP="002A714A">
      <w:pPr>
        <w:pStyle w:val="NormalBold"/>
      </w:pPr>
      <w:r w:rsidRPr="002C1B64">
        <w:rPr>
          <w:rStyle w:val="HideTWBExt"/>
          <w:b w:val="0"/>
        </w:rPr>
        <w:t>&lt;Article&gt;</w:t>
      </w:r>
      <w:r w:rsidRPr="000E5D59">
        <w:t>11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BC6256A" w14:textId="77777777" w:rsidTr="00A86B2E">
        <w:trPr>
          <w:trHeight w:hRule="exact" w:val="240"/>
          <w:jc w:val="center"/>
        </w:trPr>
        <w:tc>
          <w:tcPr>
            <w:tcW w:w="9752" w:type="dxa"/>
            <w:gridSpan w:val="2"/>
            <w:tcBorders>
              <w:top w:val="nil"/>
              <w:left w:val="nil"/>
              <w:bottom w:val="nil"/>
              <w:right w:val="nil"/>
            </w:tcBorders>
          </w:tcPr>
          <w:p w14:paraId="6F200E01" w14:textId="77777777" w:rsidR="002A714A" w:rsidRPr="000E5D59" w:rsidRDefault="002A714A" w:rsidP="00A86B2E"/>
        </w:tc>
      </w:tr>
      <w:tr w:rsidR="00790F5F" w:rsidRPr="000E5D59" w14:paraId="7950B78E" w14:textId="77777777" w:rsidTr="00A86B2E">
        <w:trPr>
          <w:trHeight w:val="240"/>
          <w:jc w:val="center"/>
        </w:trPr>
        <w:tc>
          <w:tcPr>
            <w:tcW w:w="4876" w:type="dxa"/>
            <w:tcBorders>
              <w:top w:val="nil"/>
              <w:left w:val="nil"/>
              <w:bottom w:val="nil"/>
              <w:right w:val="nil"/>
            </w:tcBorders>
          </w:tcPr>
          <w:p w14:paraId="3B96207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9681740" w14:textId="77777777" w:rsidR="002A714A" w:rsidRPr="000E5D59" w:rsidRDefault="002A714A" w:rsidP="00A86B2E">
            <w:pPr>
              <w:pStyle w:val="AmColumnHeading"/>
            </w:pPr>
            <w:r w:rsidRPr="000E5D59">
              <w:t>Módosítás</w:t>
            </w:r>
          </w:p>
        </w:tc>
      </w:tr>
      <w:tr w:rsidR="00790F5F" w:rsidRPr="000E5D59" w14:paraId="177A587F" w14:textId="77777777" w:rsidTr="00A86B2E">
        <w:trPr>
          <w:jc w:val="center"/>
        </w:trPr>
        <w:tc>
          <w:tcPr>
            <w:tcW w:w="4876" w:type="dxa"/>
            <w:tcBorders>
              <w:top w:val="nil"/>
              <w:left w:val="nil"/>
              <w:bottom w:val="nil"/>
              <w:right w:val="nil"/>
            </w:tcBorders>
          </w:tcPr>
          <w:p w14:paraId="289EC377" w14:textId="77777777" w:rsidR="002A714A" w:rsidRPr="000E5D59" w:rsidRDefault="002A714A" w:rsidP="00A86B2E">
            <w:pPr>
              <w:pStyle w:val="Normal6a"/>
            </w:pPr>
            <w:r w:rsidRPr="000E5D59">
              <w:t>11.</w:t>
            </w:r>
            <w:r w:rsidRPr="000E5D59">
              <w:tab/>
              <w:t>sürgeti a Bizottságot, hogy alaposan értékelje a halászat hosszú távú fenntarthatóságát és jövedelmezőségét befolyásoló strukturális tényezőket és tendenciákat;</w:t>
            </w:r>
          </w:p>
        </w:tc>
        <w:tc>
          <w:tcPr>
            <w:tcW w:w="4876" w:type="dxa"/>
            <w:tcBorders>
              <w:top w:val="nil"/>
              <w:left w:val="nil"/>
              <w:bottom w:val="nil"/>
              <w:right w:val="nil"/>
            </w:tcBorders>
          </w:tcPr>
          <w:p w14:paraId="6DBD6FE3" w14:textId="77777777" w:rsidR="002A714A" w:rsidRPr="000E5D59" w:rsidRDefault="002A714A" w:rsidP="00A86B2E">
            <w:pPr>
              <w:pStyle w:val="Normal6a"/>
            </w:pPr>
            <w:r w:rsidRPr="000E5D59">
              <w:t>11.</w:t>
            </w:r>
            <w:r w:rsidRPr="000E5D59">
              <w:tab/>
              <w:t xml:space="preserve">sürgeti a Bizottságot, hogy alaposan értékelje a halászat </w:t>
            </w:r>
            <w:r w:rsidRPr="000E5D59">
              <w:rPr>
                <w:b/>
                <w:bCs/>
                <w:i/>
                <w:iCs/>
              </w:rPr>
              <w:t xml:space="preserve">és akvakultúra </w:t>
            </w:r>
            <w:r w:rsidRPr="000E5D59">
              <w:t>hosszú távú fenntarthatóságát és jövedelmezőségét befolyásoló strukturális tényezőket és tendenciákat</w:t>
            </w:r>
            <w:r w:rsidRPr="000E5D59">
              <w:rPr>
                <w:b/>
                <w:bCs/>
                <w:i/>
                <w:iCs/>
              </w:rPr>
              <w:t>, és dolgozzon ki olyan intézkedéseket, amelyek megerősítik a meglévő szabályok hatékony végrehajtását, biztosítva, hogy azok teljesítsék céljaikat, miközben olyan megoldásokat javasol, amelyek biztosítják az igazságos átmenetet</w:t>
            </w:r>
            <w:r w:rsidRPr="000E5D59">
              <w:t>;</w:t>
            </w:r>
          </w:p>
        </w:tc>
      </w:tr>
    </w:tbl>
    <w:p w14:paraId="4BA1AB85"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43DEDAD" w14:textId="77777777" w:rsidR="002A714A" w:rsidRPr="000E5D59" w:rsidRDefault="002A714A" w:rsidP="002A714A">
      <w:r w:rsidRPr="002C1B64">
        <w:rPr>
          <w:rStyle w:val="HideTWBExt"/>
        </w:rPr>
        <w:t>&lt;/Amend&gt;</w:t>
      </w:r>
    </w:p>
    <w:p w14:paraId="352EA72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164</w:t>
      </w:r>
      <w:r w:rsidRPr="002C1B64">
        <w:rPr>
          <w:rStyle w:val="HideTWBExt"/>
          <w:b w:val="0"/>
        </w:rPr>
        <w:t>&lt;/NumAm&gt;</w:t>
      </w:r>
    </w:p>
    <w:p w14:paraId="59CF90A2"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0AEC6E4C" w14:textId="77777777" w:rsidR="002A714A" w:rsidRPr="000E5D59" w:rsidRDefault="002A714A" w:rsidP="002A714A">
      <w:pPr>
        <w:pStyle w:val="NormalBold"/>
      </w:pPr>
      <w:r w:rsidRPr="002C1B64">
        <w:rPr>
          <w:rStyle w:val="HideTWBExt"/>
          <w:b w:val="0"/>
        </w:rPr>
        <w:t>&lt;/RepeatBlock-By&gt;</w:t>
      </w:r>
    </w:p>
    <w:p w14:paraId="2B500C1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8ED7859" w14:textId="77777777" w:rsidR="002A714A" w:rsidRPr="000E5D59" w:rsidRDefault="002A714A" w:rsidP="002A714A">
      <w:pPr>
        <w:pStyle w:val="NormalBold"/>
      </w:pPr>
      <w:r w:rsidRPr="002C1B64">
        <w:rPr>
          <w:rStyle w:val="HideTWBExt"/>
          <w:b w:val="0"/>
        </w:rPr>
        <w:t>&lt;Article&gt;</w:t>
      </w:r>
      <w:r w:rsidRPr="000E5D59">
        <w:t>11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F389A64" w14:textId="77777777" w:rsidTr="00A86B2E">
        <w:trPr>
          <w:trHeight w:hRule="exact" w:val="240"/>
          <w:jc w:val="center"/>
        </w:trPr>
        <w:tc>
          <w:tcPr>
            <w:tcW w:w="9752" w:type="dxa"/>
            <w:gridSpan w:val="2"/>
            <w:tcBorders>
              <w:top w:val="nil"/>
              <w:left w:val="nil"/>
              <w:bottom w:val="nil"/>
              <w:right w:val="nil"/>
            </w:tcBorders>
          </w:tcPr>
          <w:p w14:paraId="092EB093" w14:textId="77777777" w:rsidR="002A714A" w:rsidRPr="000E5D59" w:rsidRDefault="002A714A" w:rsidP="00A86B2E"/>
        </w:tc>
      </w:tr>
      <w:tr w:rsidR="00790F5F" w:rsidRPr="000E5D59" w14:paraId="05A66D64" w14:textId="77777777" w:rsidTr="00A86B2E">
        <w:trPr>
          <w:trHeight w:val="240"/>
          <w:jc w:val="center"/>
        </w:trPr>
        <w:tc>
          <w:tcPr>
            <w:tcW w:w="4876" w:type="dxa"/>
            <w:tcBorders>
              <w:top w:val="nil"/>
              <w:left w:val="nil"/>
              <w:bottom w:val="nil"/>
              <w:right w:val="nil"/>
            </w:tcBorders>
          </w:tcPr>
          <w:p w14:paraId="1987E7D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DD6D497" w14:textId="77777777" w:rsidR="002A714A" w:rsidRPr="000E5D59" w:rsidRDefault="002A714A" w:rsidP="00A86B2E">
            <w:pPr>
              <w:pStyle w:val="AmColumnHeading"/>
            </w:pPr>
            <w:r w:rsidRPr="000E5D59">
              <w:t>Módosítás</w:t>
            </w:r>
          </w:p>
        </w:tc>
      </w:tr>
      <w:tr w:rsidR="00790F5F" w:rsidRPr="000E5D59" w14:paraId="5042663D" w14:textId="77777777" w:rsidTr="00A86B2E">
        <w:trPr>
          <w:jc w:val="center"/>
        </w:trPr>
        <w:tc>
          <w:tcPr>
            <w:tcW w:w="4876" w:type="dxa"/>
            <w:tcBorders>
              <w:top w:val="nil"/>
              <w:left w:val="nil"/>
              <w:bottom w:val="nil"/>
              <w:right w:val="nil"/>
            </w:tcBorders>
          </w:tcPr>
          <w:p w14:paraId="5CBF4235" w14:textId="77777777" w:rsidR="002A714A" w:rsidRPr="000E5D59" w:rsidRDefault="002A714A" w:rsidP="00A86B2E">
            <w:pPr>
              <w:pStyle w:val="Normal6a"/>
            </w:pPr>
            <w:r w:rsidRPr="000E5D59">
              <w:t>11.</w:t>
            </w:r>
            <w:r w:rsidRPr="000E5D59">
              <w:tab/>
              <w:t>sürgeti a Bizottságot, hogy alaposan értékelje a halászat hosszú távú fenntarthatóságát és jövedelmezőségét befolyásoló strukturális tényezőket és tendenciákat;</w:t>
            </w:r>
          </w:p>
        </w:tc>
        <w:tc>
          <w:tcPr>
            <w:tcW w:w="4876" w:type="dxa"/>
            <w:tcBorders>
              <w:top w:val="nil"/>
              <w:left w:val="nil"/>
              <w:bottom w:val="nil"/>
              <w:right w:val="nil"/>
            </w:tcBorders>
          </w:tcPr>
          <w:p w14:paraId="305BE3E4" w14:textId="77777777" w:rsidR="002A714A" w:rsidRPr="000E5D59" w:rsidRDefault="002A714A" w:rsidP="00A86B2E">
            <w:pPr>
              <w:pStyle w:val="Normal6a"/>
            </w:pPr>
            <w:r w:rsidRPr="000E5D59">
              <w:t>11.</w:t>
            </w:r>
            <w:r w:rsidRPr="000E5D59">
              <w:tab/>
              <w:t>sürgeti a Bizottságot, hogy alaposan értékelje a halászat hosszú távú fenntarthatóságát és jövedelmezőségét befolyásoló strukturális tényezőket és tendenciákat</w:t>
            </w:r>
            <w:r w:rsidRPr="000E5D59">
              <w:rPr>
                <w:b/>
                <w:i/>
              </w:rPr>
              <w:t>, és egyértelmű politikai megbízatással, valamint az európai halászflotta fokozatos eltűnését megakadályozó konkrét és azonnali intézkedésekkel kezelje azokat</w:t>
            </w:r>
            <w:r w:rsidRPr="000E5D59">
              <w:t>;</w:t>
            </w:r>
          </w:p>
        </w:tc>
      </w:tr>
    </w:tbl>
    <w:p w14:paraId="1E5905C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583F9868" w14:textId="77777777" w:rsidR="002A714A" w:rsidRPr="000E5D59" w:rsidRDefault="002A714A" w:rsidP="002A714A">
      <w:r w:rsidRPr="002C1B64">
        <w:rPr>
          <w:rStyle w:val="HideTWBExt"/>
        </w:rPr>
        <w:t>&lt;/Amend&gt;</w:t>
      </w:r>
    </w:p>
    <w:p w14:paraId="27DC8BC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165</w:t>
      </w:r>
      <w:r w:rsidRPr="002C1B64">
        <w:rPr>
          <w:rStyle w:val="HideTWBExt"/>
          <w:b w:val="0"/>
        </w:rPr>
        <w:t>&lt;/NumAm&gt;</w:t>
      </w:r>
    </w:p>
    <w:p w14:paraId="52EBFA62"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41F1634F"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647BA224" w14:textId="77777777" w:rsidR="002A714A" w:rsidRPr="000E5D59" w:rsidRDefault="002A714A" w:rsidP="002A714A">
      <w:pPr>
        <w:pStyle w:val="NormalBold"/>
      </w:pPr>
      <w:r w:rsidRPr="002C1B64">
        <w:rPr>
          <w:rStyle w:val="HideTWBExt"/>
          <w:b w:val="0"/>
        </w:rPr>
        <w:t>&lt;/RepeatBlock-By&gt;</w:t>
      </w:r>
    </w:p>
    <w:p w14:paraId="7608341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3C43219" w14:textId="77777777" w:rsidR="002A714A" w:rsidRPr="000E5D59" w:rsidRDefault="002A714A" w:rsidP="002A714A">
      <w:pPr>
        <w:pStyle w:val="NormalBold"/>
      </w:pPr>
      <w:r w:rsidRPr="002C1B64">
        <w:rPr>
          <w:rStyle w:val="HideTWBExt"/>
          <w:b w:val="0"/>
        </w:rPr>
        <w:t>&lt;Article&gt;</w:t>
      </w:r>
      <w:r w:rsidRPr="000E5D59">
        <w:t>11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2B6E9AA" w14:textId="77777777" w:rsidTr="00A86B2E">
        <w:trPr>
          <w:trHeight w:hRule="exact" w:val="240"/>
          <w:jc w:val="center"/>
        </w:trPr>
        <w:tc>
          <w:tcPr>
            <w:tcW w:w="9752" w:type="dxa"/>
            <w:gridSpan w:val="2"/>
            <w:tcBorders>
              <w:top w:val="nil"/>
              <w:left w:val="nil"/>
              <w:bottom w:val="nil"/>
              <w:right w:val="nil"/>
            </w:tcBorders>
          </w:tcPr>
          <w:p w14:paraId="08C2C2C6" w14:textId="77777777" w:rsidR="002A714A" w:rsidRPr="000E5D59" w:rsidRDefault="002A714A" w:rsidP="00A86B2E"/>
        </w:tc>
      </w:tr>
      <w:tr w:rsidR="00790F5F" w:rsidRPr="000E5D59" w14:paraId="0A00B6A3" w14:textId="77777777" w:rsidTr="00A86B2E">
        <w:trPr>
          <w:trHeight w:val="240"/>
          <w:jc w:val="center"/>
        </w:trPr>
        <w:tc>
          <w:tcPr>
            <w:tcW w:w="4876" w:type="dxa"/>
            <w:tcBorders>
              <w:top w:val="nil"/>
              <w:left w:val="nil"/>
              <w:bottom w:val="nil"/>
              <w:right w:val="nil"/>
            </w:tcBorders>
          </w:tcPr>
          <w:p w14:paraId="2E2F006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C2EC9CD" w14:textId="77777777" w:rsidR="002A714A" w:rsidRPr="000E5D59" w:rsidRDefault="002A714A" w:rsidP="00A86B2E">
            <w:pPr>
              <w:pStyle w:val="AmColumnHeading"/>
            </w:pPr>
            <w:r w:rsidRPr="000E5D59">
              <w:t>Módosítás</w:t>
            </w:r>
          </w:p>
        </w:tc>
      </w:tr>
      <w:tr w:rsidR="00790F5F" w:rsidRPr="000E5D59" w14:paraId="57F1A4EB" w14:textId="77777777" w:rsidTr="00A86B2E">
        <w:trPr>
          <w:jc w:val="center"/>
        </w:trPr>
        <w:tc>
          <w:tcPr>
            <w:tcW w:w="4876" w:type="dxa"/>
            <w:tcBorders>
              <w:top w:val="nil"/>
              <w:left w:val="nil"/>
              <w:bottom w:val="nil"/>
              <w:right w:val="nil"/>
            </w:tcBorders>
          </w:tcPr>
          <w:p w14:paraId="586B33AD" w14:textId="77777777" w:rsidR="002A714A" w:rsidRPr="000E5D59" w:rsidRDefault="002A714A" w:rsidP="00A86B2E">
            <w:pPr>
              <w:pStyle w:val="Normal6a"/>
            </w:pPr>
            <w:r w:rsidRPr="000E5D59">
              <w:t>11.</w:t>
            </w:r>
            <w:r w:rsidRPr="000E5D59">
              <w:tab/>
              <w:t xml:space="preserve">sürgeti a Bizottságot, hogy alaposan értékelje a halászat hosszú távú fenntarthatóságát és jövedelmezőségét befolyásoló </w:t>
            </w:r>
            <w:r w:rsidRPr="000E5D59">
              <w:rPr>
                <w:b/>
                <w:bCs/>
                <w:i/>
                <w:iCs/>
              </w:rPr>
              <w:t>strukturális tényezőket és</w:t>
            </w:r>
            <w:r w:rsidRPr="000E5D59">
              <w:t xml:space="preserve"> tendenciákat;</w:t>
            </w:r>
          </w:p>
        </w:tc>
        <w:tc>
          <w:tcPr>
            <w:tcW w:w="4876" w:type="dxa"/>
            <w:tcBorders>
              <w:top w:val="nil"/>
              <w:left w:val="nil"/>
              <w:bottom w:val="nil"/>
              <w:right w:val="nil"/>
            </w:tcBorders>
          </w:tcPr>
          <w:p w14:paraId="23AA50FC" w14:textId="77777777" w:rsidR="002A714A" w:rsidRPr="000E5D59" w:rsidRDefault="002A714A" w:rsidP="00A86B2E">
            <w:pPr>
              <w:pStyle w:val="Normal6a"/>
            </w:pPr>
            <w:r w:rsidRPr="000E5D59">
              <w:t>11.</w:t>
            </w:r>
            <w:r w:rsidRPr="000E5D59">
              <w:tab/>
              <w:t xml:space="preserve">sürgeti a Bizottságot, hogy alaposan értékelje </w:t>
            </w:r>
            <w:r w:rsidRPr="000E5D59">
              <w:rPr>
                <w:b/>
                <w:bCs/>
                <w:i/>
                <w:iCs/>
              </w:rPr>
              <w:t xml:space="preserve">a strukturális és környezeti tényezőket, az uniós adófizetőkre háruló költségeket és </w:t>
            </w:r>
            <w:r w:rsidRPr="000E5D59">
              <w:t>a halászat hosszú távú fenntarthatóságát és jövedelmezőségét befolyásoló tendenciákat;</w:t>
            </w:r>
          </w:p>
        </w:tc>
      </w:tr>
    </w:tbl>
    <w:p w14:paraId="6C50AF4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E6008F5" w14:textId="77777777" w:rsidR="002A714A" w:rsidRPr="000E5D59" w:rsidRDefault="002A714A" w:rsidP="002A714A">
      <w:r w:rsidRPr="002C1B64">
        <w:rPr>
          <w:rStyle w:val="HideTWBExt"/>
        </w:rPr>
        <w:t>&lt;/Amend&gt;</w:t>
      </w:r>
    </w:p>
    <w:p w14:paraId="02FB8F6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166</w:t>
      </w:r>
      <w:r w:rsidRPr="002C1B64">
        <w:rPr>
          <w:rStyle w:val="HideTWBExt"/>
          <w:b w:val="0"/>
        </w:rPr>
        <w:t>&lt;/NumAm&gt;</w:t>
      </w:r>
    </w:p>
    <w:p w14:paraId="07B85196"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451E96B3" w14:textId="77777777" w:rsidR="002A714A" w:rsidRPr="000E5D59" w:rsidRDefault="002A714A" w:rsidP="002A714A">
      <w:pPr>
        <w:pStyle w:val="NormalBold"/>
      </w:pPr>
      <w:r w:rsidRPr="002C1B64">
        <w:rPr>
          <w:rStyle w:val="HideTWBExt"/>
          <w:b w:val="0"/>
        </w:rPr>
        <w:t>&lt;/RepeatBlock-By&gt;</w:t>
      </w:r>
    </w:p>
    <w:p w14:paraId="41882C22"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2011DA1D" w14:textId="77777777" w:rsidR="002A714A" w:rsidRPr="000E5D59" w:rsidRDefault="002A714A" w:rsidP="002A714A">
      <w:pPr>
        <w:pStyle w:val="NormalBold"/>
      </w:pPr>
      <w:r w:rsidRPr="002C1B64">
        <w:rPr>
          <w:rStyle w:val="HideTWBExt"/>
          <w:b w:val="0"/>
        </w:rPr>
        <w:t>&lt;Article&gt;</w:t>
      </w:r>
      <w:r w:rsidRPr="000E5D59">
        <w:t>11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A9AE3A5" w14:textId="77777777" w:rsidTr="00A86B2E">
        <w:trPr>
          <w:trHeight w:hRule="exact" w:val="240"/>
          <w:jc w:val="center"/>
        </w:trPr>
        <w:tc>
          <w:tcPr>
            <w:tcW w:w="9752" w:type="dxa"/>
            <w:gridSpan w:val="2"/>
            <w:tcBorders>
              <w:top w:val="nil"/>
              <w:left w:val="nil"/>
              <w:bottom w:val="nil"/>
              <w:right w:val="nil"/>
            </w:tcBorders>
          </w:tcPr>
          <w:p w14:paraId="67E94221" w14:textId="77777777" w:rsidR="002A714A" w:rsidRPr="000E5D59" w:rsidRDefault="002A714A" w:rsidP="00A86B2E"/>
        </w:tc>
      </w:tr>
      <w:tr w:rsidR="00790F5F" w:rsidRPr="000E5D59" w14:paraId="44216971" w14:textId="77777777" w:rsidTr="00A86B2E">
        <w:trPr>
          <w:trHeight w:val="240"/>
          <w:jc w:val="center"/>
        </w:trPr>
        <w:tc>
          <w:tcPr>
            <w:tcW w:w="4876" w:type="dxa"/>
            <w:tcBorders>
              <w:top w:val="nil"/>
              <w:left w:val="nil"/>
              <w:bottom w:val="nil"/>
              <w:right w:val="nil"/>
            </w:tcBorders>
          </w:tcPr>
          <w:p w14:paraId="231C343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C0C04D0" w14:textId="77777777" w:rsidR="002A714A" w:rsidRPr="000E5D59" w:rsidRDefault="002A714A" w:rsidP="00A86B2E">
            <w:pPr>
              <w:pStyle w:val="AmColumnHeading"/>
            </w:pPr>
            <w:r w:rsidRPr="000E5D59">
              <w:t>Módosítás</w:t>
            </w:r>
          </w:p>
        </w:tc>
      </w:tr>
      <w:tr w:rsidR="00790F5F" w:rsidRPr="000E5D59" w14:paraId="7713576B" w14:textId="77777777" w:rsidTr="00A86B2E">
        <w:trPr>
          <w:jc w:val="center"/>
        </w:trPr>
        <w:tc>
          <w:tcPr>
            <w:tcW w:w="4876" w:type="dxa"/>
            <w:tcBorders>
              <w:top w:val="nil"/>
              <w:left w:val="nil"/>
              <w:bottom w:val="nil"/>
              <w:right w:val="nil"/>
            </w:tcBorders>
          </w:tcPr>
          <w:p w14:paraId="50D6F1A3" w14:textId="77777777" w:rsidR="002A714A" w:rsidRPr="000E5D59" w:rsidRDefault="002A714A" w:rsidP="00A86B2E">
            <w:pPr>
              <w:pStyle w:val="Normal6a"/>
            </w:pPr>
            <w:r w:rsidRPr="000E5D59">
              <w:t>11.</w:t>
            </w:r>
            <w:r w:rsidRPr="000E5D59">
              <w:tab/>
              <w:t>sürgeti a Bizottságot, hogy alaposan értékelje a halászat hosszú távú fenntarthatóságát és jövedelmezőségét befolyásoló strukturális tényezőket és tendenciákat;</w:t>
            </w:r>
          </w:p>
        </w:tc>
        <w:tc>
          <w:tcPr>
            <w:tcW w:w="4876" w:type="dxa"/>
            <w:tcBorders>
              <w:top w:val="nil"/>
              <w:left w:val="nil"/>
              <w:bottom w:val="nil"/>
              <w:right w:val="nil"/>
            </w:tcBorders>
          </w:tcPr>
          <w:p w14:paraId="6100CF08" w14:textId="77777777" w:rsidR="002A714A" w:rsidRPr="000E5D59" w:rsidRDefault="002A714A" w:rsidP="00A86B2E">
            <w:pPr>
              <w:pStyle w:val="Normal6a"/>
            </w:pPr>
            <w:r w:rsidRPr="000E5D59">
              <w:t>11.</w:t>
            </w:r>
            <w:r w:rsidRPr="000E5D59">
              <w:tab/>
              <w:t xml:space="preserve">sürgeti a Bizottságot, hogy alaposan értékelje a halászat hosszú távú fenntarthatóságát és jövedelmezőségét befolyásoló </w:t>
            </w:r>
            <w:r w:rsidRPr="000E5D59">
              <w:rPr>
                <w:b/>
                <w:bCs/>
                <w:i/>
                <w:iCs/>
              </w:rPr>
              <w:t xml:space="preserve">globális </w:t>
            </w:r>
            <w:r w:rsidRPr="000E5D59">
              <w:t>strukturális tényezőket és tendenciákat;</w:t>
            </w:r>
          </w:p>
        </w:tc>
      </w:tr>
    </w:tbl>
    <w:p w14:paraId="3C0DAB3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36D526F" w14:textId="77777777" w:rsidR="002A714A" w:rsidRPr="000E5D59" w:rsidRDefault="002A714A" w:rsidP="002A714A">
      <w:r w:rsidRPr="002C1B64">
        <w:rPr>
          <w:rStyle w:val="HideTWBExt"/>
        </w:rPr>
        <w:t>&lt;/Amend&gt;</w:t>
      </w:r>
    </w:p>
    <w:p w14:paraId="5B7BE5C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167</w:t>
      </w:r>
      <w:r w:rsidRPr="002C1B64">
        <w:rPr>
          <w:rStyle w:val="HideTWBExt"/>
          <w:b w:val="0"/>
        </w:rPr>
        <w:t>&lt;/NumAm&gt;</w:t>
      </w:r>
    </w:p>
    <w:p w14:paraId="3B2B2570" w14:textId="77777777" w:rsidR="002A714A" w:rsidRPr="000E5D59" w:rsidRDefault="002A714A" w:rsidP="002A714A">
      <w:pPr>
        <w:pStyle w:val="NormalBold"/>
      </w:pPr>
      <w:r w:rsidRPr="002C1B64">
        <w:rPr>
          <w:rStyle w:val="HideTWBExt"/>
          <w:b w:val="0"/>
        </w:rPr>
        <w:t>&lt;RepeatBlock-By&gt;&lt;Members&gt;</w:t>
      </w:r>
      <w:r w:rsidRPr="000E5D59">
        <w:t>Piotr Müller, Nora Junco García</w:t>
      </w:r>
      <w:r w:rsidRPr="002C1B64">
        <w:rPr>
          <w:rStyle w:val="HideTWBExt"/>
          <w:b w:val="0"/>
        </w:rPr>
        <w:t>&lt;/Members&gt;</w:t>
      </w:r>
    </w:p>
    <w:p w14:paraId="0148163A" w14:textId="77777777" w:rsidR="002A714A" w:rsidRPr="000E5D59" w:rsidRDefault="002A714A" w:rsidP="002A714A">
      <w:pPr>
        <w:pStyle w:val="NormalBold"/>
      </w:pPr>
      <w:r w:rsidRPr="002C1B64">
        <w:rPr>
          <w:rStyle w:val="HideTWBExt"/>
          <w:b w:val="0"/>
        </w:rPr>
        <w:t>&lt;/RepeatBlock-By&gt;</w:t>
      </w:r>
    </w:p>
    <w:p w14:paraId="45896F0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47670EF" w14:textId="77777777" w:rsidR="002A714A" w:rsidRPr="000E5D59" w:rsidRDefault="002A714A" w:rsidP="002A714A">
      <w:pPr>
        <w:pStyle w:val="NormalBold"/>
      </w:pPr>
      <w:r w:rsidRPr="002C1B64">
        <w:rPr>
          <w:rStyle w:val="HideTWBExt"/>
          <w:b w:val="0"/>
        </w:rPr>
        <w:t>&lt;Article&gt;</w:t>
      </w:r>
      <w:r w:rsidRPr="000E5D59">
        <w:t>11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8BDA668" w14:textId="77777777" w:rsidTr="00A86B2E">
        <w:trPr>
          <w:trHeight w:hRule="exact" w:val="240"/>
          <w:jc w:val="center"/>
        </w:trPr>
        <w:tc>
          <w:tcPr>
            <w:tcW w:w="9752" w:type="dxa"/>
            <w:gridSpan w:val="2"/>
            <w:tcBorders>
              <w:top w:val="nil"/>
              <w:left w:val="nil"/>
              <w:bottom w:val="nil"/>
              <w:right w:val="nil"/>
            </w:tcBorders>
          </w:tcPr>
          <w:p w14:paraId="0ED76801" w14:textId="77777777" w:rsidR="002A714A" w:rsidRPr="000E5D59" w:rsidRDefault="002A714A" w:rsidP="00A86B2E"/>
        </w:tc>
      </w:tr>
      <w:tr w:rsidR="00790F5F" w:rsidRPr="000E5D59" w14:paraId="19B8590B" w14:textId="77777777" w:rsidTr="00A86B2E">
        <w:trPr>
          <w:trHeight w:val="240"/>
          <w:jc w:val="center"/>
        </w:trPr>
        <w:tc>
          <w:tcPr>
            <w:tcW w:w="4876" w:type="dxa"/>
            <w:tcBorders>
              <w:top w:val="nil"/>
              <w:left w:val="nil"/>
              <w:bottom w:val="nil"/>
              <w:right w:val="nil"/>
            </w:tcBorders>
          </w:tcPr>
          <w:p w14:paraId="1EA5DEE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C649516" w14:textId="77777777" w:rsidR="002A714A" w:rsidRPr="000E5D59" w:rsidRDefault="002A714A" w:rsidP="00A86B2E">
            <w:pPr>
              <w:pStyle w:val="AmColumnHeading"/>
            </w:pPr>
            <w:r w:rsidRPr="000E5D59">
              <w:t>Módosítás</w:t>
            </w:r>
          </w:p>
        </w:tc>
      </w:tr>
      <w:tr w:rsidR="00790F5F" w:rsidRPr="000E5D59" w14:paraId="4D1C2708" w14:textId="77777777" w:rsidTr="00A86B2E">
        <w:trPr>
          <w:jc w:val="center"/>
        </w:trPr>
        <w:tc>
          <w:tcPr>
            <w:tcW w:w="4876" w:type="dxa"/>
            <w:tcBorders>
              <w:top w:val="nil"/>
              <w:left w:val="nil"/>
              <w:bottom w:val="nil"/>
              <w:right w:val="nil"/>
            </w:tcBorders>
          </w:tcPr>
          <w:p w14:paraId="503CABA0" w14:textId="77777777" w:rsidR="002A714A" w:rsidRPr="000E5D59" w:rsidRDefault="002A714A" w:rsidP="00A86B2E">
            <w:pPr>
              <w:pStyle w:val="Normal6a"/>
            </w:pPr>
          </w:p>
        </w:tc>
        <w:tc>
          <w:tcPr>
            <w:tcW w:w="4876" w:type="dxa"/>
            <w:tcBorders>
              <w:top w:val="nil"/>
              <w:left w:val="nil"/>
              <w:bottom w:val="nil"/>
              <w:right w:val="nil"/>
            </w:tcBorders>
          </w:tcPr>
          <w:p w14:paraId="4290EE8B" w14:textId="77777777" w:rsidR="002A714A" w:rsidRPr="000E5D59" w:rsidRDefault="002A714A" w:rsidP="00A86B2E">
            <w:pPr>
              <w:pStyle w:val="Normal6a"/>
            </w:pPr>
            <w:r w:rsidRPr="000E5D59">
              <w:rPr>
                <w:b/>
                <w:i/>
              </w:rPr>
              <w:t>11a.</w:t>
            </w:r>
            <w:r w:rsidRPr="000E5D59">
              <w:tab/>
            </w:r>
            <w:r w:rsidRPr="000E5D59">
              <w:rPr>
                <w:b/>
                <w:i/>
              </w:rPr>
              <w:t>felszólítja a Bizottságot és a tagállamokat, hogy ismerjék el a családi alapú és kisüzemi halászatot a part menti gazdaságok és a tengeri örökség sarokköveként;</w:t>
            </w:r>
          </w:p>
        </w:tc>
      </w:tr>
    </w:tbl>
    <w:p w14:paraId="4C12444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3D17675" w14:textId="77777777" w:rsidR="002A714A" w:rsidRPr="000E5D59" w:rsidRDefault="002A714A" w:rsidP="002A714A">
      <w:r w:rsidRPr="002C1B64">
        <w:rPr>
          <w:rStyle w:val="HideTWBExt"/>
        </w:rPr>
        <w:t>&lt;/Amend&gt;</w:t>
      </w:r>
    </w:p>
    <w:p w14:paraId="20C0F54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168</w:t>
      </w:r>
      <w:r w:rsidRPr="002C1B64">
        <w:rPr>
          <w:rStyle w:val="HideTWBExt"/>
          <w:b w:val="0"/>
        </w:rPr>
        <w:t>&lt;/NumAm&gt;</w:t>
      </w:r>
    </w:p>
    <w:p w14:paraId="258F39F4"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02AF1B36" w14:textId="77777777" w:rsidR="002A714A" w:rsidRPr="000E5D59" w:rsidRDefault="002A714A" w:rsidP="002A714A">
      <w:pPr>
        <w:pStyle w:val="NormalBold"/>
      </w:pPr>
      <w:r w:rsidRPr="002C1B64">
        <w:rPr>
          <w:rStyle w:val="HideTWBExt"/>
          <w:b w:val="0"/>
        </w:rPr>
        <w:t>&lt;/RepeatBlock-By&gt;</w:t>
      </w:r>
    </w:p>
    <w:p w14:paraId="12B3AAB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1A97FB0"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57A0362" w14:textId="77777777" w:rsidTr="00A86B2E">
        <w:trPr>
          <w:trHeight w:hRule="exact" w:val="240"/>
          <w:jc w:val="center"/>
        </w:trPr>
        <w:tc>
          <w:tcPr>
            <w:tcW w:w="9752" w:type="dxa"/>
            <w:gridSpan w:val="2"/>
            <w:tcBorders>
              <w:top w:val="nil"/>
              <w:left w:val="nil"/>
              <w:bottom w:val="nil"/>
              <w:right w:val="nil"/>
            </w:tcBorders>
          </w:tcPr>
          <w:p w14:paraId="2E942C73" w14:textId="77777777" w:rsidR="002A714A" w:rsidRPr="000E5D59" w:rsidRDefault="002A714A" w:rsidP="00A86B2E"/>
        </w:tc>
      </w:tr>
      <w:tr w:rsidR="00790F5F" w:rsidRPr="000E5D59" w14:paraId="49E97D29" w14:textId="77777777" w:rsidTr="00A86B2E">
        <w:trPr>
          <w:trHeight w:val="240"/>
          <w:jc w:val="center"/>
        </w:trPr>
        <w:tc>
          <w:tcPr>
            <w:tcW w:w="4876" w:type="dxa"/>
            <w:tcBorders>
              <w:top w:val="nil"/>
              <w:left w:val="nil"/>
              <w:bottom w:val="nil"/>
              <w:right w:val="nil"/>
            </w:tcBorders>
          </w:tcPr>
          <w:p w14:paraId="34E084A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44D70B4" w14:textId="77777777" w:rsidR="002A714A" w:rsidRPr="000E5D59" w:rsidRDefault="002A714A" w:rsidP="00A86B2E">
            <w:pPr>
              <w:pStyle w:val="AmColumnHeading"/>
            </w:pPr>
            <w:r w:rsidRPr="000E5D59">
              <w:t>Módosítás</w:t>
            </w:r>
          </w:p>
        </w:tc>
      </w:tr>
      <w:tr w:rsidR="00790F5F" w:rsidRPr="000E5D59" w14:paraId="18BE8355" w14:textId="77777777" w:rsidTr="00A86B2E">
        <w:trPr>
          <w:jc w:val="center"/>
        </w:trPr>
        <w:tc>
          <w:tcPr>
            <w:tcW w:w="4876" w:type="dxa"/>
            <w:tcBorders>
              <w:top w:val="nil"/>
              <w:left w:val="nil"/>
              <w:bottom w:val="nil"/>
              <w:right w:val="nil"/>
            </w:tcBorders>
          </w:tcPr>
          <w:p w14:paraId="1D736A95" w14:textId="77777777" w:rsidR="002A714A" w:rsidRPr="000E5D59" w:rsidRDefault="002A714A" w:rsidP="00A86B2E">
            <w:pPr>
              <w:pStyle w:val="Normal6a"/>
            </w:pPr>
            <w:r w:rsidRPr="000E5D59">
              <w:t>12.</w:t>
            </w:r>
            <w:r w:rsidRPr="000E5D59">
              <w:tab/>
              <w:t xml:space="preserve">célzott intézkedésekre szólít fel a generációs megújulás biztosítása és a halászati pályák vonzerejének növelése érdekében a modern, biztonságos és digitalizált halászflottákba történő beruházások, képzési programok, betegségmegelőzési kezdeményezések és jobb munkafeltételek révén; felhívja a </w:t>
            </w:r>
            <w:r w:rsidRPr="000E5D59">
              <w:lastRenderedPageBreak/>
              <w:t>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6FCCA40D" w14:textId="77777777" w:rsidR="002A714A" w:rsidRPr="000E5D59" w:rsidRDefault="002A714A" w:rsidP="00A86B2E">
            <w:pPr>
              <w:pStyle w:val="Normal6a"/>
            </w:pPr>
            <w:r w:rsidRPr="000E5D59">
              <w:lastRenderedPageBreak/>
              <w:t>12.</w:t>
            </w:r>
            <w:r w:rsidRPr="000E5D59">
              <w:tab/>
              <w:t xml:space="preserve">célzott intézkedésekre szólít fel a generációs megújulás biztosítása és a halászati pályák vonzerejének növelése érdekében a modern, biztonságos és digitalizált halászflottákba történő beruházások, képzési programok, betegségmegelőzési kezdeményezések és jobb munkafeltételek révén; felhívja a </w:t>
            </w:r>
            <w:r w:rsidRPr="000E5D59">
              <w:lastRenderedPageBreak/>
              <w:t xml:space="preserve">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 </w:t>
            </w:r>
            <w:r w:rsidRPr="000E5D59">
              <w:rPr>
                <w:b/>
                <w:i/>
              </w:rPr>
              <w:t>felszólítja a Bizottságot annak biztosítására, hogy valamennyi érintett szereplő kötelezze el magát a CATCH informatikai rendszer gyors bevezetése mellett az EU-ba importált valamennyi halászati és akvakultúra-termék tekintetében, valamint mozdítsa elő a rendszer harmadik országok általi önkéntes használatát;</w:t>
            </w:r>
          </w:p>
        </w:tc>
      </w:tr>
    </w:tbl>
    <w:p w14:paraId="5FC10A0D"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BAB7B14" w14:textId="77777777" w:rsidR="002A714A" w:rsidRPr="000E5D59" w:rsidRDefault="002A714A" w:rsidP="002A714A">
      <w:r w:rsidRPr="002C1B64">
        <w:rPr>
          <w:rStyle w:val="HideTWBExt"/>
        </w:rPr>
        <w:t>&lt;/Amend&gt;</w:t>
      </w:r>
    </w:p>
    <w:p w14:paraId="7D6BA20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169</w:t>
      </w:r>
      <w:r w:rsidRPr="002C1B64">
        <w:rPr>
          <w:rStyle w:val="HideTWBExt"/>
          <w:b w:val="0"/>
        </w:rPr>
        <w:t>&lt;/NumAm&gt;</w:t>
      </w:r>
    </w:p>
    <w:p w14:paraId="253504C0"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7E03F16B"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7851947F" w14:textId="77777777" w:rsidR="002A714A" w:rsidRPr="000E5D59" w:rsidRDefault="002A714A" w:rsidP="002A714A">
      <w:pPr>
        <w:pStyle w:val="NormalBold"/>
      </w:pPr>
      <w:r w:rsidRPr="002C1B64">
        <w:rPr>
          <w:rStyle w:val="HideTWBExt"/>
          <w:b w:val="0"/>
        </w:rPr>
        <w:t>&lt;/RepeatBlock-By&gt;</w:t>
      </w:r>
    </w:p>
    <w:p w14:paraId="6CBACB7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51B78E7"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BE1B8A1" w14:textId="77777777" w:rsidTr="00A86B2E">
        <w:trPr>
          <w:trHeight w:hRule="exact" w:val="240"/>
          <w:jc w:val="center"/>
        </w:trPr>
        <w:tc>
          <w:tcPr>
            <w:tcW w:w="9752" w:type="dxa"/>
            <w:gridSpan w:val="2"/>
            <w:tcBorders>
              <w:top w:val="nil"/>
              <w:left w:val="nil"/>
              <w:bottom w:val="nil"/>
              <w:right w:val="nil"/>
            </w:tcBorders>
          </w:tcPr>
          <w:p w14:paraId="19FA2171" w14:textId="77777777" w:rsidR="002A714A" w:rsidRPr="000E5D59" w:rsidRDefault="002A714A" w:rsidP="00A86B2E"/>
        </w:tc>
      </w:tr>
      <w:tr w:rsidR="00790F5F" w:rsidRPr="000E5D59" w14:paraId="1758C52B" w14:textId="77777777" w:rsidTr="00A86B2E">
        <w:trPr>
          <w:trHeight w:val="240"/>
          <w:jc w:val="center"/>
        </w:trPr>
        <w:tc>
          <w:tcPr>
            <w:tcW w:w="4876" w:type="dxa"/>
            <w:tcBorders>
              <w:top w:val="nil"/>
              <w:left w:val="nil"/>
              <w:bottom w:val="nil"/>
              <w:right w:val="nil"/>
            </w:tcBorders>
          </w:tcPr>
          <w:p w14:paraId="0D74C46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39F0A3E" w14:textId="77777777" w:rsidR="002A714A" w:rsidRPr="000E5D59" w:rsidRDefault="002A714A" w:rsidP="00A86B2E">
            <w:pPr>
              <w:pStyle w:val="AmColumnHeading"/>
            </w:pPr>
            <w:r w:rsidRPr="000E5D59">
              <w:t>Módosítás</w:t>
            </w:r>
          </w:p>
        </w:tc>
      </w:tr>
      <w:tr w:rsidR="00790F5F" w:rsidRPr="000E5D59" w14:paraId="4BC3C02C" w14:textId="77777777" w:rsidTr="00A86B2E">
        <w:trPr>
          <w:jc w:val="center"/>
        </w:trPr>
        <w:tc>
          <w:tcPr>
            <w:tcW w:w="4876" w:type="dxa"/>
            <w:tcBorders>
              <w:top w:val="nil"/>
              <w:left w:val="nil"/>
              <w:bottom w:val="nil"/>
              <w:right w:val="nil"/>
            </w:tcBorders>
          </w:tcPr>
          <w:p w14:paraId="4390B187" w14:textId="77777777" w:rsidR="002A714A" w:rsidRPr="000E5D59" w:rsidRDefault="002A714A" w:rsidP="00A86B2E">
            <w:pPr>
              <w:pStyle w:val="Normal6a"/>
            </w:pPr>
            <w:r w:rsidRPr="000E5D59">
              <w:t>12.</w:t>
            </w:r>
            <w:r w:rsidRPr="000E5D59">
              <w:tab/>
              <w:t>célzott intézkedésekre szólít fel a generációs megújulás biztosítása és a halászati pályák vonzerejének növelése érdekében a modern, biztonságos és digitalizált halászflottákba történő beruházások, képzési programok, betegségmegelőzési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20F756A5" w14:textId="77777777" w:rsidR="002A714A" w:rsidRPr="000E5D59" w:rsidRDefault="002A714A" w:rsidP="00A86B2E">
            <w:pPr>
              <w:pStyle w:val="Normal6a"/>
            </w:pPr>
            <w:r w:rsidRPr="000E5D59">
              <w:t>12.</w:t>
            </w:r>
            <w:r w:rsidRPr="000E5D59">
              <w:tab/>
              <w:t>célzott intézkedésekre szólít fel a generációs megújulás biztosítása és a halászati pályák vonzerejének növelése érdekében a modern, biztonságos és digitalizált halászflottákba történő beruházások</w:t>
            </w:r>
            <w:r w:rsidRPr="000E5D59">
              <w:rPr>
                <w:b/>
                <w:bCs/>
                <w:i/>
                <w:iCs/>
              </w:rPr>
              <w:t xml:space="preserve"> révén, anélkül, hogy növelnék a halászati kapacitást vagy a működési költségeket</w:t>
            </w:r>
            <w:r w:rsidRPr="000E5D59">
              <w:t xml:space="preserve">, </w:t>
            </w:r>
            <w:r w:rsidRPr="000E5D59">
              <w:rPr>
                <w:b/>
                <w:bCs/>
                <w:i/>
                <w:iCs/>
              </w:rPr>
              <w:t xml:space="preserve">valamint a halállomány egészséges és reziliens szintre történő visszaépítése, </w:t>
            </w:r>
            <w:r w:rsidRPr="000E5D59">
              <w:t xml:space="preserve">képzési programok, </w:t>
            </w:r>
            <w:r w:rsidRPr="000E5D59">
              <w:rPr>
                <w:b/>
                <w:bCs/>
                <w:i/>
                <w:iCs/>
              </w:rPr>
              <w:t xml:space="preserve">a halászati lehetőségek fenntartható meghatározása, a halászati lehetőségek tagállamokon belüli és tagállamok közötti tisztességes elosztása, </w:t>
            </w:r>
            <w:r w:rsidRPr="000E5D59">
              <w:t xml:space="preserve">betegségmegelőzési kezdeményezések és jobb munkafeltételek révén; felhívja a Bizottságot és a tagállamokat, hogy egy új </w:t>
            </w:r>
            <w:r w:rsidRPr="000E5D59">
              <w:lastRenderedPageBreak/>
              <w:t>uniós vámügynökség teljes körű kihasználásával erősítsék meg a kikötőket és a vámellenőrzéseket, hogy megvédjék a halászokat a kábítószer- és migránskereskedőktől, és javítsák az importált tengeri termékek nyomonkövethetőségét;</w:t>
            </w:r>
          </w:p>
        </w:tc>
      </w:tr>
    </w:tbl>
    <w:p w14:paraId="2FB035B9"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609B69A" w14:textId="77777777" w:rsidR="002A714A" w:rsidRPr="000E5D59" w:rsidRDefault="002A714A" w:rsidP="002A714A">
      <w:r w:rsidRPr="002C1B64">
        <w:rPr>
          <w:rStyle w:val="HideTWBExt"/>
        </w:rPr>
        <w:t>&lt;/Amend&gt;</w:t>
      </w:r>
    </w:p>
    <w:p w14:paraId="5477417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170</w:t>
      </w:r>
      <w:r w:rsidRPr="002C1B64">
        <w:rPr>
          <w:rStyle w:val="HideTWBExt"/>
          <w:b w:val="0"/>
        </w:rPr>
        <w:t>&lt;/NumAm&gt;</w:t>
      </w:r>
    </w:p>
    <w:p w14:paraId="7E16C51F"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4A952920" w14:textId="77777777" w:rsidR="002A714A" w:rsidRPr="000E5D59" w:rsidRDefault="002A714A" w:rsidP="002A714A">
      <w:pPr>
        <w:pStyle w:val="NormalBold"/>
      </w:pPr>
      <w:r w:rsidRPr="002C1B64">
        <w:rPr>
          <w:rStyle w:val="HideTWBExt"/>
          <w:b w:val="0"/>
        </w:rPr>
        <w:t>&lt;/RepeatBlock-By&gt;</w:t>
      </w:r>
    </w:p>
    <w:p w14:paraId="57579BF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7086AA4"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6E63760" w14:textId="77777777" w:rsidTr="00A86B2E">
        <w:trPr>
          <w:trHeight w:hRule="exact" w:val="240"/>
          <w:jc w:val="center"/>
        </w:trPr>
        <w:tc>
          <w:tcPr>
            <w:tcW w:w="9752" w:type="dxa"/>
            <w:gridSpan w:val="2"/>
            <w:tcBorders>
              <w:top w:val="nil"/>
              <w:left w:val="nil"/>
              <w:bottom w:val="nil"/>
              <w:right w:val="nil"/>
            </w:tcBorders>
          </w:tcPr>
          <w:p w14:paraId="78EFE9B8" w14:textId="77777777" w:rsidR="002A714A" w:rsidRPr="000E5D59" w:rsidRDefault="002A714A" w:rsidP="00A86B2E"/>
        </w:tc>
      </w:tr>
      <w:tr w:rsidR="00790F5F" w:rsidRPr="000E5D59" w14:paraId="7537B5CA" w14:textId="77777777" w:rsidTr="00A86B2E">
        <w:trPr>
          <w:trHeight w:val="240"/>
          <w:jc w:val="center"/>
        </w:trPr>
        <w:tc>
          <w:tcPr>
            <w:tcW w:w="4876" w:type="dxa"/>
            <w:tcBorders>
              <w:top w:val="nil"/>
              <w:left w:val="nil"/>
              <w:bottom w:val="nil"/>
              <w:right w:val="nil"/>
            </w:tcBorders>
          </w:tcPr>
          <w:p w14:paraId="68E7175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4777106" w14:textId="77777777" w:rsidR="002A714A" w:rsidRPr="000E5D59" w:rsidRDefault="002A714A" w:rsidP="00A86B2E">
            <w:pPr>
              <w:pStyle w:val="AmColumnHeading"/>
            </w:pPr>
            <w:r w:rsidRPr="000E5D59">
              <w:t>Módosítás</w:t>
            </w:r>
          </w:p>
        </w:tc>
      </w:tr>
      <w:tr w:rsidR="00790F5F" w:rsidRPr="000E5D59" w14:paraId="712605EA" w14:textId="77777777" w:rsidTr="00A86B2E">
        <w:trPr>
          <w:jc w:val="center"/>
        </w:trPr>
        <w:tc>
          <w:tcPr>
            <w:tcW w:w="4876" w:type="dxa"/>
            <w:tcBorders>
              <w:top w:val="nil"/>
              <w:left w:val="nil"/>
              <w:bottom w:val="nil"/>
              <w:right w:val="nil"/>
            </w:tcBorders>
          </w:tcPr>
          <w:p w14:paraId="7545F294" w14:textId="77777777" w:rsidR="002A714A" w:rsidRPr="000E5D59" w:rsidRDefault="002A714A" w:rsidP="00A86B2E">
            <w:pPr>
              <w:pStyle w:val="Normal6a"/>
            </w:pPr>
            <w:r w:rsidRPr="000E5D59">
              <w:t>12.</w:t>
            </w:r>
            <w:r w:rsidRPr="000E5D59">
              <w:tab/>
              <w:t>célzott intézkedésekre szólít fel a generációs megújulás biztosítása és a halászati pályák vonzerejének növelése érdekében a modern, biztonságos és digitalizált halászflottákba történő beruházások, képzési programok, betegségmegelőzési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1777FCB2" w14:textId="77777777" w:rsidR="002A714A" w:rsidRPr="000E5D59" w:rsidRDefault="002A714A" w:rsidP="00A86B2E">
            <w:pPr>
              <w:pStyle w:val="Normal6a"/>
            </w:pPr>
            <w:r w:rsidRPr="000E5D59">
              <w:t>12.</w:t>
            </w:r>
            <w:r w:rsidRPr="000E5D59">
              <w:tab/>
              <w:t xml:space="preserve">célzott intézkedésekre szólít fel a generációs megújulás biztosítása és a halászati pályák vonzerejének növelése érdekében a modern, biztonságos és digitalizált halászflottákba történő beruházások </w:t>
            </w:r>
            <w:r w:rsidRPr="000E5D59">
              <w:rPr>
                <w:b/>
                <w:bCs/>
                <w:i/>
                <w:iCs/>
              </w:rPr>
              <w:t>révén, biztosítva, hogy ez a korszerűsítése sohase váljon teherré a kisüzemi és part menti halászat számára</w:t>
            </w:r>
            <w:r w:rsidRPr="000E5D59">
              <w:t xml:space="preserve">, </w:t>
            </w:r>
            <w:r w:rsidRPr="000E5D59">
              <w:rPr>
                <w:b/>
                <w:bCs/>
                <w:i/>
                <w:iCs/>
              </w:rPr>
              <w:t xml:space="preserve">továbbá </w:t>
            </w:r>
            <w:r w:rsidRPr="000E5D59">
              <w:t xml:space="preserve">képzési programok, betegségmegelőzési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 </w:t>
            </w:r>
            <w:r w:rsidRPr="000E5D59">
              <w:rPr>
                <w:b/>
                <w:i/>
              </w:rPr>
              <w:t>elismeri, hogy a kisüzemi és part menti halászatnak gazdaságilag életképesnek kell maradnia, és mentesülnie kell a büntető jellegű környezeti korlátozások alól;</w:t>
            </w:r>
          </w:p>
        </w:tc>
      </w:tr>
    </w:tbl>
    <w:p w14:paraId="5ABDC64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D6BD3AE" w14:textId="77777777" w:rsidR="002A714A" w:rsidRPr="000E5D59" w:rsidRDefault="002A714A" w:rsidP="002A714A">
      <w:r w:rsidRPr="002C1B64">
        <w:rPr>
          <w:rStyle w:val="HideTWBExt"/>
        </w:rPr>
        <w:t>&lt;/Amend&gt;</w:t>
      </w:r>
    </w:p>
    <w:p w14:paraId="17D0F032"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171</w:t>
      </w:r>
      <w:r w:rsidRPr="002C1B64">
        <w:rPr>
          <w:rStyle w:val="HideTWBExt"/>
          <w:b w:val="0"/>
        </w:rPr>
        <w:t>&lt;/NumAm&gt;</w:t>
      </w:r>
    </w:p>
    <w:p w14:paraId="459B6BE8"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76877088" w14:textId="77777777" w:rsidR="002A714A" w:rsidRPr="000E5D59" w:rsidRDefault="002A714A" w:rsidP="002A714A">
      <w:pPr>
        <w:pStyle w:val="NormalBold"/>
      </w:pPr>
      <w:r w:rsidRPr="002C1B64">
        <w:rPr>
          <w:rStyle w:val="HideTWBExt"/>
          <w:b w:val="0"/>
        </w:rPr>
        <w:t>&lt;/RepeatBlock-By&gt;</w:t>
      </w:r>
    </w:p>
    <w:p w14:paraId="44F4F5A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4812FBC"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6A86BCD" w14:textId="77777777" w:rsidTr="00A86B2E">
        <w:trPr>
          <w:trHeight w:hRule="exact" w:val="240"/>
          <w:jc w:val="center"/>
        </w:trPr>
        <w:tc>
          <w:tcPr>
            <w:tcW w:w="9752" w:type="dxa"/>
            <w:gridSpan w:val="2"/>
            <w:tcBorders>
              <w:top w:val="nil"/>
              <w:left w:val="nil"/>
              <w:bottom w:val="nil"/>
              <w:right w:val="nil"/>
            </w:tcBorders>
          </w:tcPr>
          <w:p w14:paraId="6B1102E1" w14:textId="77777777" w:rsidR="002A714A" w:rsidRPr="000E5D59" w:rsidRDefault="002A714A" w:rsidP="00A86B2E"/>
        </w:tc>
      </w:tr>
      <w:tr w:rsidR="00790F5F" w:rsidRPr="000E5D59" w14:paraId="25F37693" w14:textId="77777777" w:rsidTr="00A86B2E">
        <w:trPr>
          <w:trHeight w:val="240"/>
          <w:jc w:val="center"/>
        </w:trPr>
        <w:tc>
          <w:tcPr>
            <w:tcW w:w="4876" w:type="dxa"/>
            <w:tcBorders>
              <w:top w:val="nil"/>
              <w:left w:val="nil"/>
              <w:bottom w:val="nil"/>
              <w:right w:val="nil"/>
            </w:tcBorders>
          </w:tcPr>
          <w:p w14:paraId="063C46E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178E4EF" w14:textId="77777777" w:rsidR="002A714A" w:rsidRPr="000E5D59" w:rsidRDefault="002A714A" w:rsidP="00A86B2E">
            <w:pPr>
              <w:pStyle w:val="AmColumnHeading"/>
            </w:pPr>
            <w:r w:rsidRPr="000E5D59">
              <w:t>Módosítás</w:t>
            </w:r>
          </w:p>
        </w:tc>
      </w:tr>
      <w:tr w:rsidR="00790F5F" w:rsidRPr="000E5D59" w14:paraId="48CFAF05" w14:textId="77777777" w:rsidTr="00A86B2E">
        <w:trPr>
          <w:jc w:val="center"/>
        </w:trPr>
        <w:tc>
          <w:tcPr>
            <w:tcW w:w="4876" w:type="dxa"/>
            <w:tcBorders>
              <w:top w:val="nil"/>
              <w:left w:val="nil"/>
              <w:bottom w:val="nil"/>
              <w:right w:val="nil"/>
            </w:tcBorders>
          </w:tcPr>
          <w:p w14:paraId="08189F67" w14:textId="77777777" w:rsidR="002A714A" w:rsidRPr="000E5D59" w:rsidRDefault="002A714A" w:rsidP="00A86B2E">
            <w:pPr>
              <w:pStyle w:val="Normal6a"/>
            </w:pPr>
            <w:r w:rsidRPr="000E5D59">
              <w:t>12.</w:t>
            </w:r>
            <w:r w:rsidRPr="000E5D59">
              <w:tab/>
              <w:t xml:space="preserve">célzott intézkedésekre szólít fel a generációs megújulás biztosítása </w:t>
            </w:r>
            <w:r w:rsidRPr="000E5D59">
              <w:rPr>
                <w:b/>
                <w:bCs/>
                <w:i/>
                <w:iCs/>
              </w:rPr>
              <w:t>és</w:t>
            </w:r>
            <w:r w:rsidRPr="000E5D59">
              <w:t xml:space="preserve"> a halászati pályák vonzerejének növelése érdekében a modern, biztonságos és digitalizált halászflottákba történő beruházások, képzési programok, </w:t>
            </w:r>
            <w:r w:rsidRPr="000E5D59">
              <w:rPr>
                <w:b/>
                <w:bCs/>
                <w:i/>
                <w:iCs/>
              </w:rPr>
              <w:t>betegségmegelőzési</w:t>
            </w:r>
            <w:r w:rsidRPr="000E5D59">
              <w:t xml:space="preserve">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33A7D629" w14:textId="77777777" w:rsidR="002A714A" w:rsidRPr="000E5D59" w:rsidRDefault="002A714A" w:rsidP="00A86B2E">
            <w:pPr>
              <w:pStyle w:val="Normal6a"/>
            </w:pPr>
            <w:r w:rsidRPr="000E5D59">
              <w:t>12.</w:t>
            </w:r>
            <w:r w:rsidRPr="000E5D59">
              <w:tab/>
              <w:t xml:space="preserve">célzott intézkedésekre szólít fel a generációs megújulás biztosítása, </w:t>
            </w:r>
            <w:r w:rsidRPr="000E5D59">
              <w:rPr>
                <w:b/>
                <w:bCs/>
                <w:i/>
                <w:iCs/>
              </w:rPr>
              <w:t>az ágazat feminizációjának és inkluzivitásának biztosítása, valamint</w:t>
            </w:r>
            <w:r w:rsidRPr="000E5D59">
              <w:t xml:space="preserve"> a halászati pályák vonzerejének növelése érdekében a modern, biztonságos és digitalizált halászflottákba történő beruházások, képzési programok, </w:t>
            </w:r>
            <w:r w:rsidRPr="000E5D59">
              <w:rPr>
                <w:b/>
                <w:bCs/>
                <w:i/>
                <w:iCs/>
              </w:rPr>
              <w:t>a szakmai képzés fejlesztése, különösen a tengeri drónok és a távirányítású robotok karbantartása,</w:t>
            </w:r>
            <w:r w:rsidRPr="000E5D59">
              <w:t xml:space="preserve"> </w:t>
            </w:r>
            <w:r w:rsidRPr="000E5D59">
              <w:rPr>
                <w:b/>
                <w:bCs/>
                <w:i/>
                <w:iCs/>
              </w:rPr>
              <w:t>a foglalkozási és nem foglalkozási betegségek megelőzésére irányuló</w:t>
            </w:r>
            <w:r w:rsidRPr="000E5D59">
              <w:t xml:space="preserve">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r>
    </w:tbl>
    <w:p w14:paraId="627A41A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734D67F" w14:textId="77777777" w:rsidR="002A714A" w:rsidRPr="000E5D59" w:rsidRDefault="002A714A" w:rsidP="002A714A">
      <w:r w:rsidRPr="002C1B64">
        <w:rPr>
          <w:rStyle w:val="HideTWBExt"/>
        </w:rPr>
        <w:t>&lt;/Amend&gt;</w:t>
      </w:r>
    </w:p>
    <w:p w14:paraId="32F129F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172</w:t>
      </w:r>
      <w:r w:rsidRPr="002C1B64">
        <w:rPr>
          <w:rStyle w:val="HideTWBExt"/>
          <w:b w:val="0"/>
        </w:rPr>
        <w:t>&lt;/NumAm&gt;</w:t>
      </w:r>
    </w:p>
    <w:p w14:paraId="68E3E389"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099CF3D0" w14:textId="77777777" w:rsidR="002A714A" w:rsidRPr="000E5D59" w:rsidRDefault="002A714A" w:rsidP="002A714A">
      <w:pPr>
        <w:pStyle w:val="NormalBold"/>
      </w:pPr>
      <w:r w:rsidRPr="002C1B64">
        <w:rPr>
          <w:rStyle w:val="HideTWBExt"/>
          <w:b w:val="0"/>
        </w:rPr>
        <w:t>&lt;/RepeatBlock-By&gt;</w:t>
      </w:r>
    </w:p>
    <w:p w14:paraId="65421B6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421F1AC"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C194D00" w14:textId="77777777" w:rsidTr="00A86B2E">
        <w:trPr>
          <w:trHeight w:hRule="exact" w:val="240"/>
          <w:jc w:val="center"/>
        </w:trPr>
        <w:tc>
          <w:tcPr>
            <w:tcW w:w="9752" w:type="dxa"/>
            <w:gridSpan w:val="2"/>
            <w:tcBorders>
              <w:top w:val="nil"/>
              <w:left w:val="nil"/>
              <w:bottom w:val="nil"/>
              <w:right w:val="nil"/>
            </w:tcBorders>
          </w:tcPr>
          <w:p w14:paraId="15411041" w14:textId="77777777" w:rsidR="002A714A" w:rsidRPr="000E5D59" w:rsidRDefault="002A714A" w:rsidP="00A86B2E"/>
        </w:tc>
      </w:tr>
      <w:tr w:rsidR="00790F5F" w:rsidRPr="000E5D59" w14:paraId="43E3293C" w14:textId="77777777" w:rsidTr="00A86B2E">
        <w:trPr>
          <w:trHeight w:val="240"/>
          <w:jc w:val="center"/>
        </w:trPr>
        <w:tc>
          <w:tcPr>
            <w:tcW w:w="4876" w:type="dxa"/>
            <w:tcBorders>
              <w:top w:val="nil"/>
              <w:left w:val="nil"/>
              <w:bottom w:val="nil"/>
              <w:right w:val="nil"/>
            </w:tcBorders>
          </w:tcPr>
          <w:p w14:paraId="71ABEC7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B9B679F" w14:textId="77777777" w:rsidR="002A714A" w:rsidRPr="000E5D59" w:rsidRDefault="002A714A" w:rsidP="00A86B2E">
            <w:pPr>
              <w:pStyle w:val="AmColumnHeading"/>
            </w:pPr>
            <w:r w:rsidRPr="000E5D59">
              <w:t>Módosítás</w:t>
            </w:r>
          </w:p>
        </w:tc>
      </w:tr>
      <w:tr w:rsidR="00790F5F" w:rsidRPr="000E5D59" w14:paraId="5E36FD83" w14:textId="77777777" w:rsidTr="00A86B2E">
        <w:trPr>
          <w:jc w:val="center"/>
        </w:trPr>
        <w:tc>
          <w:tcPr>
            <w:tcW w:w="4876" w:type="dxa"/>
            <w:tcBorders>
              <w:top w:val="nil"/>
              <w:left w:val="nil"/>
              <w:bottom w:val="nil"/>
              <w:right w:val="nil"/>
            </w:tcBorders>
          </w:tcPr>
          <w:p w14:paraId="7CB1C0FA" w14:textId="77777777" w:rsidR="002A714A" w:rsidRPr="000E5D59" w:rsidRDefault="002A714A" w:rsidP="00A86B2E">
            <w:pPr>
              <w:pStyle w:val="Normal6a"/>
            </w:pPr>
            <w:r w:rsidRPr="000E5D59">
              <w:t>12.</w:t>
            </w:r>
            <w:r w:rsidRPr="000E5D59">
              <w:tab/>
              <w:t xml:space="preserve">célzott intézkedésekre szólít fel a generációs megújulás biztosítása és a halászati pályák vonzerejének növelése érdekében a modern, biztonságos és digitalizált halászflottákba történő beruházások, képzési programok, </w:t>
            </w:r>
            <w:r w:rsidRPr="000E5D59">
              <w:lastRenderedPageBreak/>
              <w:t>betegségmegelőzési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4A454363" w14:textId="77777777" w:rsidR="002A714A" w:rsidRPr="000E5D59" w:rsidRDefault="002A714A" w:rsidP="00A86B2E">
            <w:pPr>
              <w:pStyle w:val="Normal6a"/>
            </w:pPr>
            <w:r w:rsidRPr="000E5D59">
              <w:lastRenderedPageBreak/>
              <w:t>12.</w:t>
            </w:r>
            <w:r w:rsidRPr="000E5D59">
              <w:tab/>
              <w:t>célzott intézkedésekre szólít fel a generációs megújulás biztosítása és a halászati pályák vonzerejének növelése érdekében</w:t>
            </w:r>
            <w:r w:rsidRPr="000E5D59">
              <w:rPr>
                <w:b/>
                <w:bCs/>
                <w:i/>
                <w:iCs/>
              </w:rPr>
              <w:t xml:space="preserve">, a legkülső régiókban is, mégpedig a halászflotta dekarbonizálásán, megújításán és </w:t>
            </w:r>
            <w:r w:rsidRPr="000E5D59">
              <w:rPr>
                <w:b/>
                <w:bCs/>
                <w:i/>
                <w:iCs/>
              </w:rPr>
              <w:lastRenderedPageBreak/>
              <w:t xml:space="preserve">korszerűsítésén keresztül </w:t>
            </w:r>
            <w:r w:rsidRPr="000E5D59">
              <w:t xml:space="preserve">a modern, biztonságos és digitalizált halászflottákba történő beruházások, képzési programok, betegségmegelőzési kezdeményezések és </w:t>
            </w:r>
            <w:r w:rsidRPr="000E5D59">
              <w:rPr>
                <w:b/>
                <w:bCs/>
                <w:i/>
                <w:iCs/>
              </w:rPr>
              <w:t xml:space="preserve">– különösen a kisüzemi halászat esetében – </w:t>
            </w:r>
            <w:r w:rsidRPr="000E5D59">
              <w:t>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r>
    </w:tbl>
    <w:p w14:paraId="7EA86E8A"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EA5B02D" w14:textId="77777777" w:rsidR="002A714A" w:rsidRPr="000E5D59" w:rsidRDefault="002A714A" w:rsidP="002A714A">
      <w:r w:rsidRPr="002C1B64">
        <w:rPr>
          <w:rStyle w:val="HideTWBExt"/>
        </w:rPr>
        <w:t>&lt;/Amend&gt;</w:t>
      </w:r>
    </w:p>
    <w:p w14:paraId="0001F8A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173</w:t>
      </w:r>
      <w:r w:rsidRPr="002C1B64">
        <w:rPr>
          <w:rStyle w:val="HideTWBExt"/>
          <w:b w:val="0"/>
        </w:rPr>
        <w:t>&lt;/NumAm&gt;</w:t>
      </w:r>
    </w:p>
    <w:p w14:paraId="66ABF88D"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6E6B2D0C" w14:textId="77777777" w:rsidR="002A714A" w:rsidRPr="000E5D59" w:rsidRDefault="002A714A" w:rsidP="002A714A">
      <w:pPr>
        <w:pStyle w:val="NormalBold"/>
      </w:pPr>
      <w:r w:rsidRPr="002C1B64">
        <w:rPr>
          <w:rStyle w:val="HideTWBExt"/>
          <w:b w:val="0"/>
        </w:rPr>
        <w:t>&lt;/RepeatBlock-By&gt;</w:t>
      </w:r>
    </w:p>
    <w:p w14:paraId="20AC186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52FEDD3"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661BD9E" w14:textId="77777777" w:rsidTr="00A86B2E">
        <w:trPr>
          <w:trHeight w:hRule="exact" w:val="240"/>
          <w:jc w:val="center"/>
        </w:trPr>
        <w:tc>
          <w:tcPr>
            <w:tcW w:w="9752" w:type="dxa"/>
            <w:gridSpan w:val="2"/>
            <w:tcBorders>
              <w:top w:val="nil"/>
              <w:left w:val="nil"/>
              <w:bottom w:val="nil"/>
              <w:right w:val="nil"/>
            </w:tcBorders>
          </w:tcPr>
          <w:p w14:paraId="1AC36E0E" w14:textId="77777777" w:rsidR="002A714A" w:rsidRPr="000E5D59" w:rsidRDefault="002A714A" w:rsidP="00A86B2E"/>
        </w:tc>
      </w:tr>
      <w:tr w:rsidR="00790F5F" w:rsidRPr="000E5D59" w14:paraId="2919DB1B" w14:textId="77777777" w:rsidTr="00A86B2E">
        <w:trPr>
          <w:trHeight w:val="240"/>
          <w:jc w:val="center"/>
        </w:trPr>
        <w:tc>
          <w:tcPr>
            <w:tcW w:w="4876" w:type="dxa"/>
            <w:tcBorders>
              <w:top w:val="nil"/>
              <w:left w:val="nil"/>
              <w:bottom w:val="nil"/>
              <w:right w:val="nil"/>
            </w:tcBorders>
          </w:tcPr>
          <w:p w14:paraId="7EB4288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0835327" w14:textId="77777777" w:rsidR="002A714A" w:rsidRPr="000E5D59" w:rsidRDefault="002A714A" w:rsidP="00A86B2E">
            <w:pPr>
              <w:pStyle w:val="AmColumnHeading"/>
            </w:pPr>
            <w:r w:rsidRPr="000E5D59">
              <w:t>Módosítás</w:t>
            </w:r>
          </w:p>
        </w:tc>
      </w:tr>
      <w:tr w:rsidR="00790F5F" w:rsidRPr="000E5D59" w14:paraId="2636CE52" w14:textId="77777777" w:rsidTr="00A86B2E">
        <w:trPr>
          <w:jc w:val="center"/>
        </w:trPr>
        <w:tc>
          <w:tcPr>
            <w:tcW w:w="4876" w:type="dxa"/>
            <w:tcBorders>
              <w:top w:val="nil"/>
              <w:left w:val="nil"/>
              <w:bottom w:val="nil"/>
              <w:right w:val="nil"/>
            </w:tcBorders>
          </w:tcPr>
          <w:p w14:paraId="5FF76FC7" w14:textId="77777777" w:rsidR="002A714A" w:rsidRPr="000E5D59" w:rsidRDefault="002A714A" w:rsidP="00A86B2E">
            <w:pPr>
              <w:pStyle w:val="Normal6a"/>
            </w:pPr>
            <w:r w:rsidRPr="000E5D59">
              <w:t>12.</w:t>
            </w:r>
            <w:r w:rsidRPr="000E5D59">
              <w:tab/>
              <w:t>célzott intézkedésekre szólít fel a generációs megújulás biztosítása és a halászati pályák vonzerejének növelése érdekében a modern, biztonságos és digitalizált halászflottákba történő beruházások, képzési programok, betegségmegelőzési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3287FE62" w14:textId="77777777" w:rsidR="002A714A" w:rsidRPr="000E5D59" w:rsidRDefault="002A714A" w:rsidP="00A86B2E">
            <w:pPr>
              <w:pStyle w:val="Normal6a"/>
            </w:pPr>
            <w:r w:rsidRPr="000E5D59">
              <w:t>12.</w:t>
            </w:r>
            <w:r w:rsidRPr="000E5D59">
              <w:tab/>
              <w:t>célzott intézkedésekre szólít fel a generációs megújulás biztosítása és a halászati pályák vonzerejének növelése érdekében</w:t>
            </w:r>
            <w:r w:rsidRPr="000E5D59">
              <w:rPr>
                <w:b/>
                <w:bCs/>
                <w:i/>
                <w:iCs/>
              </w:rPr>
              <w:t>, különösen a szigeti és a legkülső régiókban,</w:t>
            </w:r>
            <w:r w:rsidRPr="000E5D59">
              <w:t xml:space="preserve"> a modern, biztonságos és digitalizált halászflottákba történő beruházások, képzési programok, betegségmegelőzési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r>
    </w:tbl>
    <w:p w14:paraId="1F95D5A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5232A53C" w14:textId="77777777" w:rsidR="002A714A" w:rsidRPr="000E5D59" w:rsidRDefault="002A714A" w:rsidP="002A714A">
      <w:r w:rsidRPr="002C1B64">
        <w:rPr>
          <w:rStyle w:val="HideTWBExt"/>
        </w:rPr>
        <w:t>&lt;/Amend&gt;</w:t>
      </w:r>
    </w:p>
    <w:p w14:paraId="21ABC259"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174</w:t>
      </w:r>
      <w:r w:rsidRPr="002C1B64">
        <w:rPr>
          <w:rStyle w:val="HideTWBExt"/>
          <w:b w:val="0"/>
        </w:rPr>
        <w:t>&lt;/NumAm&gt;</w:t>
      </w:r>
    </w:p>
    <w:p w14:paraId="554B9F9B"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5136DDE4" w14:textId="77777777" w:rsidR="002A714A" w:rsidRPr="000E5D59" w:rsidRDefault="002A714A" w:rsidP="002A714A">
      <w:pPr>
        <w:pStyle w:val="NormalBold"/>
      </w:pPr>
      <w:r w:rsidRPr="002C1B64">
        <w:rPr>
          <w:rStyle w:val="HideTWBExt"/>
          <w:b w:val="0"/>
        </w:rPr>
        <w:t>&lt;/RepeatBlock-By&gt;</w:t>
      </w:r>
    </w:p>
    <w:p w14:paraId="40EB52D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ED5C1DF"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AF5F5EE" w14:textId="77777777" w:rsidTr="00A86B2E">
        <w:trPr>
          <w:trHeight w:hRule="exact" w:val="240"/>
          <w:jc w:val="center"/>
        </w:trPr>
        <w:tc>
          <w:tcPr>
            <w:tcW w:w="9752" w:type="dxa"/>
            <w:gridSpan w:val="2"/>
            <w:tcBorders>
              <w:top w:val="nil"/>
              <w:left w:val="nil"/>
              <w:bottom w:val="nil"/>
              <w:right w:val="nil"/>
            </w:tcBorders>
          </w:tcPr>
          <w:p w14:paraId="097B5198" w14:textId="77777777" w:rsidR="002A714A" w:rsidRPr="000E5D59" w:rsidRDefault="002A714A" w:rsidP="00A86B2E"/>
        </w:tc>
      </w:tr>
      <w:tr w:rsidR="00790F5F" w:rsidRPr="000E5D59" w14:paraId="7C575899" w14:textId="77777777" w:rsidTr="00A86B2E">
        <w:trPr>
          <w:trHeight w:val="240"/>
          <w:jc w:val="center"/>
        </w:trPr>
        <w:tc>
          <w:tcPr>
            <w:tcW w:w="4876" w:type="dxa"/>
            <w:tcBorders>
              <w:top w:val="nil"/>
              <w:left w:val="nil"/>
              <w:bottom w:val="nil"/>
              <w:right w:val="nil"/>
            </w:tcBorders>
          </w:tcPr>
          <w:p w14:paraId="28E890C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D0678DB" w14:textId="77777777" w:rsidR="002A714A" w:rsidRPr="000E5D59" w:rsidRDefault="002A714A" w:rsidP="00A86B2E">
            <w:pPr>
              <w:pStyle w:val="AmColumnHeading"/>
            </w:pPr>
            <w:r w:rsidRPr="000E5D59">
              <w:t>Módosítás</w:t>
            </w:r>
          </w:p>
        </w:tc>
      </w:tr>
      <w:tr w:rsidR="00790F5F" w:rsidRPr="000E5D59" w14:paraId="478799A1" w14:textId="77777777" w:rsidTr="00A86B2E">
        <w:trPr>
          <w:jc w:val="center"/>
        </w:trPr>
        <w:tc>
          <w:tcPr>
            <w:tcW w:w="4876" w:type="dxa"/>
            <w:tcBorders>
              <w:top w:val="nil"/>
              <w:left w:val="nil"/>
              <w:bottom w:val="nil"/>
              <w:right w:val="nil"/>
            </w:tcBorders>
          </w:tcPr>
          <w:p w14:paraId="3DEEED47" w14:textId="77777777" w:rsidR="002A714A" w:rsidRPr="000E5D59" w:rsidRDefault="002A714A" w:rsidP="00A86B2E">
            <w:pPr>
              <w:pStyle w:val="Normal6a"/>
            </w:pPr>
            <w:r w:rsidRPr="000E5D59">
              <w:t>12.</w:t>
            </w:r>
            <w:r w:rsidRPr="000E5D59">
              <w:tab/>
              <w:t xml:space="preserve">célzott intézkedésekre szólít fel a generációs megújulás biztosítása és a halászati pályák vonzerejének növelése érdekében a modern, biztonságos és digitalizált halászflottákba történő beruházások, képzési programok, betegségmegelőzési kezdeményezések és jobb munkafeltételek révén; </w:t>
            </w:r>
            <w:r w:rsidRPr="000E5D59">
              <w:rPr>
                <w:b/>
                <w:i/>
              </w:rPr>
              <w:t>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121194D6" w14:textId="77777777" w:rsidR="002A714A" w:rsidRPr="000E5D59" w:rsidRDefault="002A714A" w:rsidP="00A86B2E">
            <w:pPr>
              <w:pStyle w:val="Normal6a"/>
            </w:pPr>
            <w:r w:rsidRPr="000E5D59">
              <w:t>12.</w:t>
            </w:r>
            <w:r w:rsidRPr="000E5D59">
              <w:tab/>
            </w:r>
            <w:r w:rsidRPr="000E5D59">
              <w:rPr>
                <w:b/>
                <w:i/>
              </w:rPr>
              <w:t>rámutat arra, hogy az uniós halászati és akvakultúra-ágazatot vonzóvá és versenyképessé kell tenni a globális versenytársakkal szemben;</w:t>
            </w:r>
            <w:r w:rsidRPr="000E5D59">
              <w:t xml:space="preserve"> </w:t>
            </w:r>
            <w:r w:rsidRPr="000E5D59">
              <w:rPr>
                <w:b/>
                <w:bCs/>
                <w:i/>
                <w:iCs/>
              </w:rPr>
              <w:t xml:space="preserve">ezért </w:t>
            </w:r>
            <w:r w:rsidRPr="000E5D59">
              <w:t xml:space="preserve">célzott intézkedésekre szólít fel a generációs megújulás biztosítása és a halászati pályák vonzerejének növelése érdekében a modern, biztonságos és digitalizált halászflottákba történő beruházások </w:t>
            </w:r>
            <w:r w:rsidRPr="000E5D59">
              <w:rPr>
                <w:b/>
                <w:bCs/>
                <w:i/>
                <w:iCs/>
              </w:rPr>
              <w:t>révén, biztosítva a halállományok fenntartható kezelését</w:t>
            </w:r>
            <w:r w:rsidRPr="000E5D59">
              <w:t xml:space="preserve">, </w:t>
            </w:r>
            <w:r w:rsidRPr="000E5D59">
              <w:rPr>
                <w:b/>
                <w:bCs/>
                <w:i/>
                <w:iCs/>
              </w:rPr>
              <w:t xml:space="preserve">valamint </w:t>
            </w:r>
            <w:r w:rsidRPr="000E5D59">
              <w:t>képzési programok, betegségmegelőzési kezdeményezések és jobb munkafeltételek révén;</w:t>
            </w:r>
          </w:p>
        </w:tc>
      </w:tr>
    </w:tbl>
    <w:p w14:paraId="381D7EB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E9237E5" w14:textId="77777777" w:rsidR="002A714A" w:rsidRPr="000E5D59" w:rsidRDefault="002A714A" w:rsidP="002A714A">
      <w:r w:rsidRPr="002C1B64">
        <w:rPr>
          <w:rStyle w:val="HideTWBExt"/>
        </w:rPr>
        <w:t>&lt;/Amend&gt;</w:t>
      </w:r>
    </w:p>
    <w:p w14:paraId="35AE6AC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175</w:t>
      </w:r>
      <w:r w:rsidRPr="002C1B64">
        <w:rPr>
          <w:rStyle w:val="HideTWBExt"/>
          <w:b w:val="0"/>
        </w:rPr>
        <w:t>&lt;/NumAm&gt;</w:t>
      </w:r>
    </w:p>
    <w:p w14:paraId="7F42A1CA"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3A45B240" w14:textId="77777777" w:rsidR="002A714A" w:rsidRPr="000E5D59" w:rsidRDefault="002A714A" w:rsidP="002A714A">
      <w:pPr>
        <w:pStyle w:val="NormalBold"/>
      </w:pPr>
      <w:r w:rsidRPr="002C1B64">
        <w:rPr>
          <w:rStyle w:val="HideTWBExt"/>
          <w:b w:val="0"/>
        </w:rPr>
        <w:t>&lt;/RepeatBlock-By&gt;</w:t>
      </w:r>
    </w:p>
    <w:p w14:paraId="1ED4226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B39C65A"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0A76EEB" w14:textId="77777777" w:rsidTr="00A86B2E">
        <w:trPr>
          <w:trHeight w:hRule="exact" w:val="240"/>
          <w:jc w:val="center"/>
        </w:trPr>
        <w:tc>
          <w:tcPr>
            <w:tcW w:w="9752" w:type="dxa"/>
            <w:gridSpan w:val="2"/>
            <w:tcBorders>
              <w:top w:val="nil"/>
              <w:left w:val="nil"/>
              <w:bottom w:val="nil"/>
              <w:right w:val="nil"/>
            </w:tcBorders>
          </w:tcPr>
          <w:p w14:paraId="027B5639" w14:textId="77777777" w:rsidR="002A714A" w:rsidRPr="000E5D59" w:rsidRDefault="002A714A" w:rsidP="00A86B2E"/>
        </w:tc>
      </w:tr>
      <w:tr w:rsidR="00790F5F" w:rsidRPr="000E5D59" w14:paraId="0CE364EE" w14:textId="77777777" w:rsidTr="00A86B2E">
        <w:trPr>
          <w:trHeight w:val="240"/>
          <w:jc w:val="center"/>
        </w:trPr>
        <w:tc>
          <w:tcPr>
            <w:tcW w:w="4876" w:type="dxa"/>
            <w:tcBorders>
              <w:top w:val="nil"/>
              <w:left w:val="nil"/>
              <w:bottom w:val="nil"/>
              <w:right w:val="nil"/>
            </w:tcBorders>
          </w:tcPr>
          <w:p w14:paraId="42571FA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365A122" w14:textId="77777777" w:rsidR="002A714A" w:rsidRPr="000E5D59" w:rsidRDefault="002A714A" w:rsidP="00A86B2E">
            <w:pPr>
              <w:pStyle w:val="AmColumnHeading"/>
            </w:pPr>
            <w:r w:rsidRPr="000E5D59">
              <w:t>Módosítás</w:t>
            </w:r>
          </w:p>
        </w:tc>
      </w:tr>
      <w:tr w:rsidR="00790F5F" w:rsidRPr="000E5D59" w14:paraId="7308C3C6" w14:textId="77777777" w:rsidTr="00A86B2E">
        <w:trPr>
          <w:jc w:val="center"/>
        </w:trPr>
        <w:tc>
          <w:tcPr>
            <w:tcW w:w="4876" w:type="dxa"/>
            <w:tcBorders>
              <w:top w:val="nil"/>
              <w:left w:val="nil"/>
              <w:bottom w:val="nil"/>
              <w:right w:val="nil"/>
            </w:tcBorders>
          </w:tcPr>
          <w:p w14:paraId="0AA3AE32" w14:textId="77777777" w:rsidR="002A714A" w:rsidRPr="000E5D59" w:rsidRDefault="002A714A" w:rsidP="00A86B2E">
            <w:pPr>
              <w:pStyle w:val="Normal6a"/>
            </w:pPr>
            <w:r w:rsidRPr="000E5D59">
              <w:t>12.</w:t>
            </w:r>
            <w:r w:rsidRPr="000E5D59">
              <w:tab/>
              <w:t xml:space="preserve">célzott intézkedésekre szólít fel a generációs megújulás biztosítása és a halászati pályák vonzerejének növelése érdekében a modern, biztonságos és digitalizált halászflottákba történő beruházások, képzési programok, </w:t>
            </w:r>
            <w:r w:rsidRPr="000E5D59">
              <w:rPr>
                <w:b/>
                <w:bCs/>
                <w:i/>
                <w:iCs/>
              </w:rPr>
              <w:t>betegségmegelőzési</w:t>
            </w:r>
            <w:r w:rsidRPr="000E5D59">
              <w:t xml:space="preserve"> kezdeményezések és jobb munkafeltételek révén; felhívja a Bizottságot és a tagállamokat, hogy egy új uniós vámügynökség teljes körű kihasználásával erősítsék meg a kikötőket </w:t>
            </w:r>
            <w:r w:rsidRPr="000E5D59">
              <w:lastRenderedPageBreak/>
              <w:t>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445E5C53" w14:textId="77777777" w:rsidR="002A714A" w:rsidRPr="000E5D59" w:rsidRDefault="002A714A" w:rsidP="00A86B2E">
            <w:pPr>
              <w:pStyle w:val="Normal6a"/>
            </w:pPr>
            <w:r w:rsidRPr="000E5D59">
              <w:lastRenderedPageBreak/>
              <w:t>12.</w:t>
            </w:r>
            <w:r w:rsidRPr="000E5D59">
              <w:tab/>
              <w:t xml:space="preserve">célzott intézkedésekre szólít fel a generációs megújulás biztosítása és a halászati pályák vonzerejének növelése érdekében a modern, biztonságos és digitalizált halászflottákba történő beruházások, képzési programok, </w:t>
            </w:r>
            <w:r w:rsidRPr="000E5D59">
              <w:rPr>
                <w:b/>
                <w:bCs/>
                <w:i/>
                <w:iCs/>
              </w:rPr>
              <w:t>hajózásbiztonsági és kockázatmegelőzési</w:t>
            </w:r>
            <w:r w:rsidRPr="000E5D59">
              <w:t xml:space="preserve"> kezdeményezések és jobb munkafeltételek révén; felhívja a Bizottságot és a tagállamokat, hogy egy új uniós vámügynökség teljes körű kihasználásával </w:t>
            </w:r>
            <w:r w:rsidRPr="000E5D59">
              <w:lastRenderedPageBreak/>
              <w:t>erősítsék meg a kikötőket és a vámellenőrzéseket, hogy megvédjék a halászokat a kábítószer- és migránskereskedőktől, és javítsák az importált tengeri termékek nyomonkövethetőségét;</w:t>
            </w:r>
          </w:p>
        </w:tc>
      </w:tr>
    </w:tbl>
    <w:p w14:paraId="324B8B27"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7261357" w14:textId="77777777" w:rsidR="002A714A" w:rsidRPr="000E5D59" w:rsidRDefault="002A714A" w:rsidP="002A714A">
      <w:r w:rsidRPr="002C1B64">
        <w:rPr>
          <w:rStyle w:val="HideTWBExt"/>
        </w:rPr>
        <w:t>&lt;/Amend&gt;</w:t>
      </w:r>
    </w:p>
    <w:p w14:paraId="1B60820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176</w:t>
      </w:r>
      <w:r w:rsidRPr="002C1B64">
        <w:rPr>
          <w:rStyle w:val="HideTWBExt"/>
          <w:b w:val="0"/>
        </w:rPr>
        <w:t>&lt;/NumAm&gt;</w:t>
      </w:r>
    </w:p>
    <w:p w14:paraId="60687C96" w14:textId="77777777" w:rsidR="002A714A" w:rsidRPr="000E5D59" w:rsidRDefault="002A714A" w:rsidP="002A714A">
      <w:pPr>
        <w:pStyle w:val="NormalBold"/>
      </w:pPr>
      <w:r w:rsidRPr="002C1B64">
        <w:rPr>
          <w:rStyle w:val="HideTWBExt"/>
          <w:b w:val="0"/>
        </w:rPr>
        <w:t>&lt;RepeatBlock-By&gt;&lt;Members&gt;</w:t>
      </w:r>
      <w:r w:rsidRPr="000E5D59">
        <w:t>Fredis Beleris</w:t>
      </w:r>
      <w:r w:rsidRPr="002C1B64">
        <w:rPr>
          <w:rStyle w:val="HideTWBExt"/>
          <w:b w:val="0"/>
        </w:rPr>
        <w:t>&lt;/Members&gt;</w:t>
      </w:r>
    </w:p>
    <w:p w14:paraId="23807BFB" w14:textId="77777777" w:rsidR="002A714A" w:rsidRPr="000E5D59" w:rsidRDefault="002A714A" w:rsidP="002A714A">
      <w:pPr>
        <w:pStyle w:val="NormalBold"/>
      </w:pPr>
      <w:r w:rsidRPr="002C1B64">
        <w:rPr>
          <w:rStyle w:val="HideTWBExt"/>
          <w:b w:val="0"/>
        </w:rPr>
        <w:t>&lt;/RepeatBlock-By&gt;</w:t>
      </w:r>
    </w:p>
    <w:p w14:paraId="13211ED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8A89244" w14:textId="77777777" w:rsidR="002A714A" w:rsidRPr="000E5D59" w:rsidRDefault="002A714A" w:rsidP="002A714A">
      <w:pPr>
        <w:pStyle w:val="NormalBold"/>
      </w:pPr>
      <w:r w:rsidRPr="002C1B64">
        <w:rPr>
          <w:rStyle w:val="HideTWBExt"/>
          <w:b w:val="0"/>
        </w:rPr>
        <w:t>&lt;Article&gt;</w:t>
      </w:r>
      <w:r w:rsidRPr="000E5D59">
        <w:t>12 bekezdés</w:t>
      </w:r>
      <w:r w:rsidRPr="002C1B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DDB9653" w14:textId="77777777" w:rsidTr="00A86B2E">
        <w:trPr>
          <w:trHeight w:hRule="exact" w:val="240"/>
          <w:jc w:val="center"/>
        </w:trPr>
        <w:tc>
          <w:tcPr>
            <w:tcW w:w="9752" w:type="dxa"/>
            <w:gridSpan w:val="2"/>
            <w:tcBorders>
              <w:top w:val="nil"/>
              <w:left w:val="nil"/>
              <w:bottom w:val="nil"/>
              <w:right w:val="nil"/>
            </w:tcBorders>
          </w:tcPr>
          <w:p w14:paraId="76002014" w14:textId="77777777" w:rsidR="002A714A" w:rsidRPr="000E5D59" w:rsidRDefault="002A714A" w:rsidP="00A86B2E"/>
        </w:tc>
      </w:tr>
      <w:tr w:rsidR="00790F5F" w:rsidRPr="000E5D59" w14:paraId="4BE02A0B" w14:textId="77777777" w:rsidTr="00A86B2E">
        <w:trPr>
          <w:trHeight w:val="240"/>
          <w:jc w:val="center"/>
        </w:trPr>
        <w:tc>
          <w:tcPr>
            <w:tcW w:w="4876" w:type="dxa"/>
            <w:tcBorders>
              <w:top w:val="nil"/>
              <w:left w:val="nil"/>
              <w:bottom w:val="nil"/>
              <w:right w:val="nil"/>
            </w:tcBorders>
          </w:tcPr>
          <w:p w14:paraId="6C22E01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0FCC361" w14:textId="77777777" w:rsidR="002A714A" w:rsidRPr="000E5D59" w:rsidRDefault="002A714A" w:rsidP="00A86B2E">
            <w:pPr>
              <w:pStyle w:val="AmColumnHeading"/>
            </w:pPr>
            <w:r w:rsidRPr="000E5D59">
              <w:t>Módosítás</w:t>
            </w:r>
          </w:p>
        </w:tc>
      </w:tr>
      <w:tr w:rsidR="00790F5F" w:rsidRPr="000E5D59" w14:paraId="0B9EF2AD" w14:textId="77777777" w:rsidTr="00A86B2E">
        <w:trPr>
          <w:jc w:val="center"/>
        </w:trPr>
        <w:tc>
          <w:tcPr>
            <w:tcW w:w="4876" w:type="dxa"/>
            <w:tcBorders>
              <w:top w:val="nil"/>
              <w:left w:val="nil"/>
              <w:bottom w:val="nil"/>
              <w:right w:val="nil"/>
            </w:tcBorders>
          </w:tcPr>
          <w:p w14:paraId="71B9BE9C" w14:textId="77777777" w:rsidR="002A714A" w:rsidRPr="000E5D59" w:rsidRDefault="002A714A" w:rsidP="00A86B2E">
            <w:pPr>
              <w:pStyle w:val="Normal6a"/>
            </w:pPr>
            <w:r w:rsidRPr="000E5D59">
              <w:t>12.</w:t>
            </w:r>
            <w:r w:rsidRPr="000E5D59">
              <w:tab/>
              <w:t>célzott intézkedésekre szólít fel a generációs megújulás biztosítása és a halászati pályák vonzerejének növelése érdekében a modern, biztonságos és digitalizált halászflottákba történő beruházások, képzési programok, betegségmegelőzési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c>
          <w:tcPr>
            <w:tcW w:w="4876" w:type="dxa"/>
            <w:tcBorders>
              <w:top w:val="nil"/>
              <w:left w:val="nil"/>
              <w:bottom w:val="nil"/>
              <w:right w:val="nil"/>
            </w:tcBorders>
          </w:tcPr>
          <w:p w14:paraId="7DD265F9" w14:textId="77777777" w:rsidR="002A714A" w:rsidRPr="000E5D59" w:rsidRDefault="002A714A" w:rsidP="00A86B2E">
            <w:pPr>
              <w:pStyle w:val="Normal6a"/>
            </w:pPr>
            <w:r w:rsidRPr="000E5D59">
              <w:t>12.</w:t>
            </w:r>
            <w:r w:rsidRPr="000E5D59">
              <w:tab/>
            </w:r>
            <w:r w:rsidRPr="000E5D59">
              <w:rPr>
                <w:b/>
                <w:bCs/>
                <w:i/>
                <w:iCs/>
              </w:rPr>
              <w:t xml:space="preserve">azonnali </w:t>
            </w:r>
            <w:r w:rsidRPr="000E5D59">
              <w:t>célzott intézkedésekre szólít fel a generációs megújulás biztosítása és a halászati pályák vonzerejének növelése érdekében a modern, biztonságos és digitalizált halászflottákba történő beruházások, képzési programok, betegségmegelőzési kezdeményezések és jobb munkafeltételek révén; felhívja a Bizottságot és a tagállamokat, hogy egy új uniós vámügynökség teljes körű kihasználásával erősítsék meg a kikötőket és a vámellenőrzéseket, hogy megvédjék a halászokat a kábítószer- és migránskereskedőktől, és javítsák az importált tengeri termékek nyomonkövethetőségét;</w:t>
            </w:r>
          </w:p>
        </w:tc>
      </w:tr>
    </w:tbl>
    <w:p w14:paraId="6BD09C0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{EL}</w:t>
      </w:r>
      <w:r w:rsidRPr="000E5D59">
        <w:t>el</w:t>
      </w:r>
      <w:r w:rsidRPr="002C1B64">
        <w:rPr>
          <w:rStyle w:val="HideTWBExt"/>
        </w:rPr>
        <w:t>&lt;/Original&gt;</w:t>
      </w:r>
    </w:p>
    <w:p w14:paraId="3CFDC54E" w14:textId="77777777" w:rsidR="002A714A" w:rsidRPr="000E5D59" w:rsidRDefault="002A714A" w:rsidP="002A714A">
      <w:r w:rsidRPr="002C1B64">
        <w:rPr>
          <w:rStyle w:val="HideTWBExt"/>
        </w:rPr>
        <w:t>&lt;/Amend&gt;</w:t>
      </w:r>
    </w:p>
    <w:p w14:paraId="47381C4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177</w:t>
      </w:r>
      <w:r w:rsidRPr="002C1B64">
        <w:rPr>
          <w:rStyle w:val="HideTWBExt"/>
          <w:b w:val="0"/>
        </w:rPr>
        <w:t>&lt;/NumAm&gt;</w:t>
      </w:r>
    </w:p>
    <w:p w14:paraId="4EA17B2D"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23FF4DB5" w14:textId="77777777" w:rsidR="002A714A" w:rsidRPr="000E5D59" w:rsidRDefault="002A714A" w:rsidP="002A714A">
      <w:pPr>
        <w:pStyle w:val="NormalBold"/>
      </w:pPr>
      <w:r w:rsidRPr="002C1B64">
        <w:rPr>
          <w:rStyle w:val="HideTWBExt"/>
          <w:b w:val="0"/>
        </w:rPr>
        <w:t>&lt;/RepeatBlock-By&gt;</w:t>
      </w:r>
    </w:p>
    <w:p w14:paraId="1454E2D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78FDE0D" w14:textId="77777777" w:rsidR="002A714A" w:rsidRPr="000E5D59" w:rsidRDefault="002A714A" w:rsidP="002A714A">
      <w:pPr>
        <w:pStyle w:val="NormalBold"/>
      </w:pPr>
      <w:r w:rsidRPr="002C1B64">
        <w:rPr>
          <w:rStyle w:val="HideTWBExt"/>
          <w:b w:val="0"/>
        </w:rPr>
        <w:t>&lt;Article&gt;</w:t>
      </w:r>
      <w:r w:rsidRPr="000E5D59">
        <w:t>12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80AEDFC" w14:textId="77777777" w:rsidTr="00A86B2E">
        <w:trPr>
          <w:trHeight w:hRule="exact" w:val="240"/>
          <w:jc w:val="center"/>
        </w:trPr>
        <w:tc>
          <w:tcPr>
            <w:tcW w:w="9752" w:type="dxa"/>
            <w:gridSpan w:val="2"/>
            <w:tcBorders>
              <w:top w:val="nil"/>
              <w:left w:val="nil"/>
              <w:bottom w:val="nil"/>
              <w:right w:val="nil"/>
            </w:tcBorders>
          </w:tcPr>
          <w:p w14:paraId="0546612F" w14:textId="77777777" w:rsidR="002A714A" w:rsidRPr="000E5D59" w:rsidRDefault="002A714A" w:rsidP="00A86B2E"/>
        </w:tc>
      </w:tr>
      <w:tr w:rsidR="00790F5F" w:rsidRPr="000E5D59" w14:paraId="5F2F7886" w14:textId="77777777" w:rsidTr="00A86B2E">
        <w:trPr>
          <w:trHeight w:val="240"/>
          <w:jc w:val="center"/>
        </w:trPr>
        <w:tc>
          <w:tcPr>
            <w:tcW w:w="4876" w:type="dxa"/>
            <w:tcBorders>
              <w:top w:val="nil"/>
              <w:left w:val="nil"/>
              <w:bottom w:val="nil"/>
              <w:right w:val="nil"/>
            </w:tcBorders>
          </w:tcPr>
          <w:p w14:paraId="5658D94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9954973" w14:textId="77777777" w:rsidR="002A714A" w:rsidRPr="000E5D59" w:rsidRDefault="002A714A" w:rsidP="00A86B2E">
            <w:pPr>
              <w:pStyle w:val="AmColumnHeading"/>
            </w:pPr>
            <w:r w:rsidRPr="000E5D59">
              <w:t>Módosítás</w:t>
            </w:r>
          </w:p>
        </w:tc>
      </w:tr>
      <w:tr w:rsidR="00790F5F" w:rsidRPr="000E5D59" w14:paraId="5E7E246D" w14:textId="77777777" w:rsidTr="00A86B2E">
        <w:trPr>
          <w:jc w:val="center"/>
        </w:trPr>
        <w:tc>
          <w:tcPr>
            <w:tcW w:w="4876" w:type="dxa"/>
            <w:tcBorders>
              <w:top w:val="nil"/>
              <w:left w:val="nil"/>
              <w:bottom w:val="nil"/>
              <w:right w:val="nil"/>
            </w:tcBorders>
          </w:tcPr>
          <w:p w14:paraId="3B2F8BEA" w14:textId="77777777" w:rsidR="002A714A" w:rsidRPr="000E5D59" w:rsidRDefault="002A714A" w:rsidP="00A86B2E">
            <w:pPr>
              <w:pStyle w:val="Normal6a"/>
            </w:pPr>
          </w:p>
        </w:tc>
        <w:tc>
          <w:tcPr>
            <w:tcW w:w="4876" w:type="dxa"/>
            <w:tcBorders>
              <w:top w:val="nil"/>
              <w:left w:val="nil"/>
              <w:bottom w:val="nil"/>
              <w:right w:val="nil"/>
            </w:tcBorders>
          </w:tcPr>
          <w:p w14:paraId="2A1764AE" w14:textId="77777777" w:rsidR="002A714A" w:rsidRPr="000E5D59" w:rsidRDefault="002A714A" w:rsidP="00A86B2E">
            <w:pPr>
              <w:pStyle w:val="Normal6a"/>
            </w:pPr>
            <w:r w:rsidRPr="000E5D59">
              <w:rPr>
                <w:b/>
                <w:i/>
              </w:rPr>
              <w:t>12a.</w:t>
            </w:r>
            <w:r w:rsidRPr="000E5D59">
              <w:tab/>
            </w:r>
            <w:r w:rsidRPr="000E5D59">
              <w:rPr>
                <w:b/>
                <w:i/>
              </w:rPr>
              <w:t>felhívja a Bizottságot, hogy hozzon létre egy európai importellenőrzési hivatalt, amely megerősített hatáskörökkel rendelkezik a halászati termékek nyomonkövethetőségének, a fenntarthatósági előírásoknak való tényleges megfelelés és a harmadik országokból származó halászati és akvakultúra-termékek kölcsönösségének biztosítása érdekében; hangsúlyozza, hogy valamennyi tagállamban közös kritériumokkal és zökkenőmentesen meg kell erősíteni a határellenőrzést és a vámellenőrzést, ami elengedhetetlen feltétele az uniós halászat versenyképessége és a fogyasztói bizalom megőrzésének;</w:t>
            </w:r>
          </w:p>
        </w:tc>
      </w:tr>
    </w:tbl>
    <w:p w14:paraId="284852C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799D36D8" w14:textId="77777777" w:rsidR="002A714A" w:rsidRPr="000E5D59" w:rsidRDefault="002A714A" w:rsidP="002A714A">
      <w:r w:rsidRPr="002C1B64">
        <w:rPr>
          <w:rStyle w:val="HideTWBExt"/>
        </w:rPr>
        <w:t>&lt;/Amend&gt;</w:t>
      </w:r>
    </w:p>
    <w:p w14:paraId="2211C4C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178</w:t>
      </w:r>
      <w:r w:rsidRPr="002C1B64">
        <w:rPr>
          <w:rStyle w:val="HideTWBExt"/>
          <w:b w:val="0"/>
        </w:rPr>
        <w:t>&lt;/NumAm&gt;</w:t>
      </w:r>
    </w:p>
    <w:p w14:paraId="1EB78C3F" w14:textId="77777777" w:rsidR="002A714A" w:rsidRPr="000E5D59" w:rsidRDefault="002A714A" w:rsidP="002A714A">
      <w:pPr>
        <w:pStyle w:val="NormalBold"/>
      </w:pPr>
      <w:r w:rsidRPr="002C1B64">
        <w:rPr>
          <w:rStyle w:val="HideTWBExt"/>
          <w:b w:val="0"/>
        </w:rPr>
        <w:t>&lt;RepeatBlock-By&gt;&lt;Members&gt;</w:t>
      </w:r>
      <w:r w:rsidRPr="000E5D59">
        <w:t>Piotr Müller, Nora Junco García</w:t>
      </w:r>
      <w:r w:rsidRPr="002C1B64">
        <w:rPr>
          <w:rStyle w:val="HideTWBExt"/>
          <w:b w:val="0"/>
        </w:rPr>
        <w:t>&lt;/Members&gt;</w:t>
      </w:r>
    </w:p>
    <w:p w14:paraId="028C00F7" w14:textId="77777777" w:rsidR="002A714A" w:rsidRPr="000E5D59" w:rsidRDefault="002A714A" w:rsidP="002A714A">
      <w:pPr>
        <w:pStyle w:val="NormalBold"/>
      </w:pPr>
      <w:r w:rsidRPr="002C1B64">
        <w:rPr>
          <w:rStyle w:val="HideTWBExt"/>
          <w:b w:val="0"/>
        </w:rPr>
        <w:t>&lt;/RepeatBlock-By&gt;</w:t>
      </w:r>
    </w:p>
    <w:p w14:paraId="500DC06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A9BCE06" w14:textId="77777777" w:rsidR="002A714A" w:rsidRPr="000E5D59" w:rsidRDefault="002A714A" w:rsidP="002A714A">
      <w:pPr>
        <w:pStyle w:val="NormalBold"/>
      </w:pPr>
      <w:r w:rsidRPr="002C1B64">
        <w:rPr>
          <w:rStyle w:val="HideTWBExt"/>
          <w:b w:val="0"/>
        </w:rPr>
        <w:t>&lt;Article&gt;</w:t>
      </w:r>
      <w:r w:rsidRPr="000E5D59">
        <w:t>12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35F38E0" w14:textId="77777777" w:rsidTr="00A86B2E">
        <w:trPr>
          <w:trHeight w:hRule="exact" w:val="240"/>
          <w:jc w:val="center"/>
        </w:trPr>
        <w:tc>
          <w:tcPr>
            <w:tcW w:w="9752" w:type="dxa"/>
            <w:gridSpan w:val="2"/>
            <w:tcBorders>
              <w:top w:val="nil"/>
              <w:left w:val="nil"/>
              <w:bottom w:val="nil"/>
              <w:right w:val="nil"/>
            </w:tcBorders>
          </w:tcPr>
          <w:p w14:paraId="063B7E0C" w14:textId="77777777" w:rsidR="002A714A" w:rsidRPr="000E5D59" w:rsidRDefault="002A714A" w:rsidP="00A86B2E"/>
        </w:tc>
      </w:tr>
      <w:tr w:rsidR="00790F5F" w:rsidRPr="000E5D59" w14:paraId="226895B4" w14:textId="77777777" w:rsidTr="00A86B2E">
        <w:trPr>
          <w:trHeight w:val="240"/>
          <w:jc w:val="center"/>
        </w:trPr>
        <w:tc>
          <w:tcPr>
            <w:tcW w:w="4876" w:type="dxa"/>
            <w:tcBorders>
              <w:top w:val="nil"/>
              <w:left w:val="nil"/>
              <w:bottom w:val="nil"/>
              <w:right w:val="nil"/>
            </w:tcBorders>
          </w:tcPr>
          <w:p w14:paraId="6715AAC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545D0D0" w14:textId="77777777" w:rsidR="002A714A" w:rsidRPr="000E5D59" w:rsidRDefault="002A714A" w:rsidP="00A86B2E">
            <w:pPr>
              <w:pStyle w:val="AmColumnHeading"/>
            </w:pPr>
            <w:r w:rsidRPr="000E5D59">
              <w:t>Módosítás</w:t>
            </w:r>
          </w:p>
        </w:tc>
      </w:tr>
      <w:tr w:rsidR="00790F5F" w:rsidRPr="000E5D59" w14:paraId="3C06DF6C" w14:textId="77777777" w:rsidTr="00A86B2E">
        <w:trPr>
          <w:jc w:val="center"/>
        </w:trPr>
        <w:tc>
          <w:tcPr>
            <w:tcW w:w="4876" w:type="dxa"/>
            <w:tcBorders>
              <w:top w:val="nil"/>
              <w:left w:val="nil"/>
              <w:bottom w:val="nil"/>
              <w:right w:val="nil"/>
            </w:tcBorders>
          </w:tcPr>
          <w:p w14:paraId="2143E193" w14:textId="77777777" w:rsidR="002A714A" w:rsidRPr="000E5D59" w:rsidRDefault="002A714A" w:rsidP="00A86B2E">
            <w:pPr>
              <w:pStyle w:val="Normal6a"/>
            </w:pPr>
          </w:p>
        </w:tc>
        <w:tc>
          <w:tcPr>
            <w:tcW w:w="4876" w:type="dxa"/>
            <w:tcBorders>
              <w:top w:val="nil"/>
              <w:left w:val="nil"/>
              <w:bottom w:val="nil"/>
              <w:right w:val="nil"/>
            </w:tcBorders>
          </w:tcPr>
          <w:p w14:paraId="44318D4F" w14:textId="77777777" w:rsidR="002A714A" w:rsidRPr="000E5D59" w:rsidRDefault="002A714A" w:rsidP="00A86B2E">
            <w:pPr>
              <w:pStyle w:val="Normal6a"/>
            </w:pPr>
            <w:r w:rsidRPr="000E5D59">
              <w:rPr>
                <w:b/>
                <w:i/>
              </w:rPr>
              <w:t>12a.</w:t>
            </w:r>
            <w:r w:rsidRPr="000E5D59">
              <w:tab/>
            </w:r>
            <w:r w:rsidRPr="000E5D59">
              <w:rPr>
                <w:b/>
                <w:i/>
              </w:rPr>
              <w:t>felszólítja a Bizottságot, hogy dolgozzon ki külön uniós stratégiát a kisüzemi part menti halászatra vonatkozóan, biztosítva a tengeri erőforrásokhoz való méltányos hozzáférést, az egyszerűsített adminisztratív eljárásokat, valamint az uniós és nemzeti finanszírozás nagyobb részarányát; hangsúlyozza, hogy ennek a stratégiának figyelembe kell vennie a Balti-tenger és más félig zárt tengerek sajátos kihívásait, ahol a környezetkárosodás és a korlátozó kvóták gyakran a kisüzemi halászokat sújtják a leginkább; hangsúlyozza, hogy e halászokat jobban be kell vonni a döntéshozatali folyamatokba mind uniós, mind nemzeti szinten;</w:t>
            </w:r>
          </w:p>
        </w:tc>
      </w:tr>
    </w:tbl>
    <w:p w14:paraId="6EB61643"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A80F4FC" w14:textId="77777777" w:rsidR="002A714A" w:rsidRPr="000E5D59" w:rsidRDefault="002A714A" w:rsidP="002A714A">
      <w:r w:rsidRPr="002C1B64">
        <w:rPr>
          <w:rStyle w:val="HideTWBExt"/>
        </w:rPr>
        <w:t>&lt;/Amend&gt;</w:t>
      </w:r>
    </w:p>
    <w:p w14:paraId="46334FB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179</w:t>
      </w:r>
      <w:r w:rsidRPr="002C1B64">
        <w:rPr>
          <w:rStyle w:val="HideTWBExt"/>
          <w:b w:val="0"/>
        </w:rPr>
        <w:t>&lt;/NumAm&gt;</w:t>
      </w:r>
    </w:p>
    <w:p w14:paraId="39860CF4"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66ABAE93" w14:textId="77777777" w:rsidR="002A714A" w:rsidRPr="000E5D59" w:rsidRDefault="002A714A" w:rsidP="002A714A">
      <w:pPr>
        <w:pStyle w:val="NormalBold"/>
      </w:pPr>
      <w:r w:rsidRPr="002C1B64">
        <w:rPr>
          <w:rStyle w:val="HideTWBExt"/>
          <w:b w:val="0"/>
        </w:rPr>
        <w:t>&lt;/RepeatBlock-By&gt;</w:t>
      </w:r>
    </w:p>
    <w:p w14:paraId="6355379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7433F53" w14:textId="77777777" w:rsidR="002A714A" w:rsidRPr="000E5D59" w:rsidRDefault="002A714A" w:rsidP="002A714A">
      <w:pPr>
        <w:pStyle w:val="NormalBold"/>
      </w:pPr>
      <w:r w:rsidRPr="002C1B64">
        <w:rPr>
          <w:rStyle w:val="HideTWBExt"/>
          <w:b w:val="0"/>
        </w:rPr>
        <w:t>&lt;Article&gt;</w:t>
      </w:r>
      <w:r w:rsidRPr="000E5D59">
        <w:t>12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1E07768" w14:textId="77777777" w:rsidTr="00A86B2E">
        <w:trPr>
          <w:trHeight w:hRule="exact" w:val="240"/>
          <w:jc w:val="center"/>
        </w:trPr>
        <w:tc>
          <w:tcPr>
            <w:tcW w:w="9752" w:type="dxa"/>
            <w:gridSpan w:val="2"/>
            <w:tcBorders>
              <w:top w:val="nil"/>
              <w:left w:val="nil"/>
              <w:bottom w:val="nil"/>
              <w:right w:val="nil"/>
            </w:tcBorders>
          </w:tcPr>
          <w:p w14:paraId="49E14352" w14:textId="77777777" w:rsidR="002A714A" w:rsidRPr="000E5D59" w:rsidRDefault="002A714A" w:rsidP="00A86B2E"/>
        </w:tc>
      </w:tr>
      <w:tr w:rsidR="00790F5F" w:rsidRPr="000E5D59" w14:paraId="303EF02D" w14:textId="77777777" w:rsidTr="00A86B2E">
        <w:trPr>
          <w:trHeight w:val="240"/>
          <w:jc w:val="center"/>
        </w:trPr>
        <w:tc>
          <w:tcPr>
            <w:tcW w:w="4876" w:type="dxa"/>
            <w:tcBorders>
              <w:top w:val="nil"/>
              <w:left w:val="nil"/>
              <w:bottom w:val="nil"/>
              <w:right w:val="nil"/>
            </w:tcBorders>
          </w:tcPr>
          <w:p w14:paraId="7B51A9B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6E8E8FD" w14:textId="77777777" w:rsidR="002A714A" w:rsidRPr="000E5D59" w:rsidRDefault="002A714A" w:rsidP="00A86B2E">
            <w:pPr>
              <w:pStyle w:val="AmColumnHeading"/>
            </w:pPr>
            <w:r w:rsidRPr="000E5D59">
              <w:t>Módosítás</w:t>
            </w:r>
          </w:p>
        </w:tc>
      </w:tr>
      <w:tr w:rsidR="00790F5F" w:rsidRPr="000E5D59" w14:paraId="7A232BCE" w14:textId="77777777" w:rsidTr="00A86B2E">
        <w:trPr>
          <w:jc w:val="center"/>
        </w:trPr>
        <w:tc>
          <w:tcPr>
            <w:tcW w:w="4876" w:type="dxa"/>
            <w:tcBorders>
              <w:top w:val="nil"/>
              <w:left w:val="nil"/>
              <w:bottom w:val="nil"/>
              <w:right w:val="nil"/>
            </w:tcBorders>
          </w:tcPr>
          <w:p w14:paraId="7990C603" w14:textId="77777777" w:rsidR="002A714A" w:rsidRPr="000E5D59" w:rsidRDefault="002A714A" w:rsidP="00A86B2E">
            <w:pPr>
              <w:pStyle w:val="Normal6a"/>
            </w:pPr>
          </w:p>
        </w:tc>
        <w:tc>
          <w:tcPr>
            <w:tcW w:w="4876" w:type="dxa"/>
            <w:tcBorders>
              <w:top w:val="nil"/>
              <w:left w:val="nil"/>
              <w:bottom w:val="nil"/>
              <w:right w:val="nil"/>
            </w:tcBorders>
          </w:tcPr>
          <w:p w14:paraId="42094EDC" w14:textId="77777777" w:rsidR="002A714A" w:rsidRPr="000E5D59" w:rsidRDefault="002A714A" w:rsidP="00A86B2E">
            <w:pPr>
              <w:pStyle w:val="Normal6a"/>
            </w:pPr>
            <w:r w:rsidRPr="000E5D59">
              <w:rPr>
                <w:b/>
                <w:i/>
              </w:rPr>
              <w:t>12a.</w:t>
            </w:r>
            <w:r w:rsidRPr="000E5D59">
              <w:tab/>
            </w:r>
            <w:r w:rsidRPr="000E5D59">
              <w:rPr>
                <w:b/>
                <w:i/>
              </w:rPr>
              <w:t>felszólítja a Bizottságot, hogy a fenntartható kék gazdaság keretében erősítse meg a halászok és más tengeri érdekelt felek közötti együttműködést olyan területeken, mint a tengeri területrendezés, a megújuló energiaforrások kiaknázása, a tengeri eredetű élelmiszerek ellátási láncának szervezése, a körforgásos gazdaság és a diverzifikáció;</w:t>
            </w:r>
          </w:p>
        </w:tc>
      </w:tr>
    </w:tbl>
    <w:p w14:paraId="32546E8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C211213" w14:textId="77777777" w:rsidR="002A714A" w:rsidRPr="000E5D59" w:rsidRDefault="002A714A" w:rsidP="002A714A">
      <w:r w:rsidRPr="002C1B64">
        <w:rPr>
          <w:rStyle w:val="HideTWBExt"/>
        </w:rPr>
        <w:t>&lt;/Amend&gt;</w:t>
      </w:r>
    </w:p>
    <w:p w14:paraId="631CD16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180</w:t>
      </w:r>
      <w:r w:rsidRPr="002C1B64">
        <w:rPr>
          <w:rStyle w:val="HideTWBExt"/>
          <w:b w:val="0"/>
        </w:rPr>
        <w:t>&lt;/NumAm&gt;</w:t>
      </w:r>
    </w:p>
    <w:p w14:paraId="639B2B1F"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52D22D03" w14:textId="77777777" w:rsidR="002A714A" w:rsidRPr="000E5D59" w:rsidRDefault="002A714A" w:rsidP="002A714A">
      <w:pPr>
        <w:pStyle w:val="NormalBold"/>
      </w:pPr>
      <w:r w:rsidRPr="002C1B64">
        <w:rPr>
          <w:rStyle w:val="HideTWBExt"/>
          <w:b w:val="0"/>
        </w:rPr>
        <w:t>&lt;/RepeatBlock-By&gt;</w:t>
      </w:r>
    </w:p>
    <w:p w14:paraId="6415A36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D29B188" w14:textId="77777777" w:rsidR="002A714A" w:rsidRPr="000E5D59" w:rsidRDefault="002A714A" w:rsidP="002A714A">
      <w:pPr>
        <w:pStyle w:val="NormalBold"/>
      </w:pPr>
      <w:r w:rsidRPr="002C1B64">
        <w:rPr>
          <w:rStyle w:val="HideTWBExt"/>
          <w:b w:val="0"/>
        </w:rPr>
        <w:t>&lt;Article&gt;</w:t>
      </w:r>
      <w:r w:rsidRPr="000E5D59">
        <w:t>12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F42C25B" w14:textId="77777777" w:rsidTr="00A86B2E">
        <w:trPr>
          <w:trHeight w:hRule="exact" w:val="240"/>
          <w:jc w:val="center"/>
        </w:trPr>
        <w:tc>
          <w:tcPr>
            <w:tcW w:w="9752" w:type="dxa"/>
            <w:gridSpan w:val="2"/>
            <w:tcBorders>
              <w:top w:val="nil"/>
              <w:left w:val="nil"/>
              <w:bottom w:val="nil"/>
              <w:right w:val="nil"/>
            </w:tcBorders>
          </w:tcPr>
          <w:p w14:paraId="338C7A76" w14:textId="77777777" w:rsidR="002A714A" w:rsidRPr="000E5D59" w:rsidRDefault="002A714A" w:rsidP="00A86B2E"/>
        </w:tc>
      </w:tr>
      <w:tr w:rsidR="00790F5F" w:rsidRPr="000E5D59" w14:paraId="0CA6173D" w14:textId="77777777" w:rsidTr="00A86B2E">
        <w:trPr>
          <w:trHeight w:val="240"/>
          <w:jc w:val="center"/>
        </w:trPr>
        <w:tc>
          <w:tcPr>
            <w:tcW w:w="4876" w:type="dxa"/>
            <w:tcBorders>
              <w:top w:val="nil"/>
              <w:left w:val="nil"/>
              <w:bottom w:val="nil"/>
              <w:right w:val="nil"/>
            </w:tcBorders>
          </w:tcPr>
          <w:p w14:paraId="2F26ED7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3707787" w14:textId="77777777" w:rsidR="002A714A" w:rsidRPr="000E5D59" w:rsidRDefault="002A714A" w:rsidP="00A86B2E">
            <w:pPr>
              <w:pStyle w:val="AmColumnHeading"/>
            </w:pPr>
            <w:r w:rsidRPr="000E5D59">
              <w:t>Módosítás</w:t>
            </w:r>
          </w:p>
        </w:tc>
      </w:tr>
      <w:tr w:rsidR="00790F5F" w:rsidRPr="000E5D59" w14:paraId="35BE81B9" w14:textId="77777777" w:rsidTr="00A86B2E">
        <w:trPr>
          <w:jc w:val="center"/>
        </w:trPr>
        <w:tc>
          <w:tcPr>
            <w:tcW w:w="4876" w:type="dxa"/>
            <w:tcBorders>
              <w:top w:val="nil"/>
              <w:left w:val="nil"/>
              <w:bottom w:val="nil"/>
              <w:right w:val="nil"/>
            </w:tcBorders>
          </w:tcPr>
          <w:p w14:paraId="5AD6448B" w14:textId="77777777" w:rsidR="002A714A" w:rsidRPr="000E5D59" w:rsidRDefault="002A714A" w:rsidP="00A86B2E">
            <w:pPr>
              <w:pStyle w:val="Normal6a"/>
            </w:pPr>
          </w:p>
        </w:tc>
        <w:tc>
          <w:tcPr>
            <w:tcW w:w="4876" w:type="dxa"/>
            <w:tcBorders>
              <w:top w:val="nil"/>
              <w:left w:val="nil"/>
              <w:bottom w:val="nil"/>
              <w:right w:val="nil"/>
            </w:tcBorders>
          </w:tcPr>
          <w:p w14:paraId="691069FA" w14:textId="77777777" w:rsidR="002A714A" w:rsidRPr="000E5D59" w:rsidRDefault="002A714A" w:rsidP="00A86B2E">
            <w:pPr>
              <w:pStyle w:val="Normal6a"/>
            </w:pPr>
            <w:r w:rsidRPr="000E5D59">
              <w:rPr>
                <w:b/>
                <w:i/>
              </w:rPr>
              <w:t>12a.</w:t>
            </w:r>
            <w:r w:rsidRPr="000E5D59">
              <w:tab/>
            </w:r>
            <w:r w:rsidRPr="000E5D59">
              <w:rPr>
                <w:b/>
                <w:i/>
              </w:rPr>
              <w:t>hangsúlyozza, hogy a képzéshez, az innovációhoz és a pénzügyi támogatási eszközökhöz való hozzáférés biztosítása révén elő kell mozdítani a fiatalok és a nők részvételét a halászati és akvakultúra-ágazatban; megjegyzi, hogy a nemek közötti egyenlőség és a társadalmi fenntarthatóság a versenyképesség alapvető elemei;</w:t>
            </w:r>
          </w:p>
        </w:tc>
      </w:tr>
    </w:tbl>
    <w:p w14:paraId="6883713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59C4BF7" w14:textId="77777777" w:rsidR="002A714A" w:rsidRPr="000E5D59" w:rsidRDefault="002A714A" w:rsidP="002A714A">
      <w:r w:rsidRPr="002C1B64">
        <w:rPr>
          <w:rStyle w:val="HideTWBExt"/>
        </w:rPr>
        <w:t>&lt;/Amend&gt;</w:t>
      </w:r>
    </w:p>
    <w:p w14:paraId="315F2EAB"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181</w:t>
      </w:r>
      <w:r w:rsidRPr="002C1B64">
        <w:rPr>
          <w:rStyle w:val="HideTWBExt"/>
          <w:b w:val="0"/>
        </w:rPr>
        <w:t>&lt;/NumAm&gt;</w:t>
      </w:r>
    </w:p>
    <w:p w14:paraId="2B8E3701"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09E0F5E3" w14:textId="77777777" w:rsidR="002A714A" w:rsidRPr="000E5D59" w:rsidRDefault="002A714A" w:rsidP="002A714A">
      <w:pPr>
        <w:pStyle w:val="NormalBold"/>
      </w:pPr>
      <w:r w:rsidRPr="002C1B64">
        <w:rPr>
          <w:rStyle w:val="HideTWBExt"/>
          <w:b w:val="0"/>
        </w:rPr>
        <w:t>&lt;/RepeatBlock-By&gt;</w:t>
      </w:r>
    </w:p>
    <w:p w14:paraId="1645B4B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B33CE78" w14:textId="77777777" w:rsidR="002A714A" w:rsidRPr="000E5D59" w:rsidRDefault="002A714A" w:rsidP="002A714A">
      <w:pPr>
        <w:pStyle w:val="NormalBold"/>
      </w:pPr>
      <w:r w:rsidRPr="002C1B64">
        <w:rPr>
          <w:rStyle w:val="HideTWBExt"/>
          <w:b w:val="0"/>
        </w:rPr>
        <w:t>&lt;Article&gt;</w:t>
      </w:r>
      <w:r w:rsidRPr="000E5D59">
        <w:t>12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FF794F4" w14:textId="77777777" w:rsidTr="00A86B2E">
        <w:trPr>
          <w:trHeight w:hRule="exact" w:val="240"/>
          <w:jc w:val="center"/>
        </w:trPr>
        <w:tc>
          <w:tcPr>
            <w:tcW w:w="9752" w:type="dxa"/>
            <w:gridSpan w:val="2"/>
            <w:tcBorders>
              <w:top w:val="nil"/>
              <w:left w:val="nil"/>
              <w:bottom w:val="nil"/>
              <w:right w:val="nil"/>
            </w:tcBorders>
          </w:tcPr>
          <w:p w14:paraId="5D848538" w14:textId="77777777" w:rsidR="002A714A" w:rsidRPr="000E5D59" w:rsidRDefault="002A714A" w:rsidP="00A86B2E"/>
        </w:tc>
      </w:tr>
      <w:tr w:rsidR="00790F5F" w:rsidRPr="000E5D59" w14:paraId="3390DF22" w14:textId="77777777" w:rsidTr="00A86B2E">
        <w:trPr>
          <w:trHeight w:val="240"/>
          <w:jc w:val="center"/>
        </w:trPr>
        <w:tc>
          <w:tcPr>
            <w:tcW w:w="4876" w:type="dxa"/>
            <w:tcBorders>
              <w:top w:val="nil"/>
              <w:left w:val="nil"/>
              <w:bottom w:val="nil"/>
              <w:right w:val="nil"/>
            </w:tcBorders>
          </w:tcPr>
          <w:p w14:paraId="181A25C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E28855C" w14:textId="77777777" w:rsidR="002A714A" w:rsidRPr="000E5D59" w:rsidRDefault="002A714A" w:rsidP="00A86B2E">
            <w:pPr>
              <w:pStyle w:val="AmColumnHeading"/>
            </w:pPr>
            <w:r w:rsidRPr="000E5D59">
              <w:t>Módosítás</w:t>
            </w:r>
          </w:p>
        </w:tc>
      </w:tr>
      <w:tr w:rsidR="00790F5F" w:rsidRPr="000E5D59" w14:paraId="6BFEFFBA" w14:textId="77777777" w:rsidTr="00A86B2E">
        <w:trPr>
          <w:jc w:val="center"/>
        </w:trPr>
        <w:tc>
          <w:tcPr>
            <w:tcW w:w="4876" w:type="dxa"/>
            <w:tcBorders>
              <w:top w:val="nil"/>
              <w:left w:val="nil"/>
              <w:bottom w:val="nil"/>
              <w:right w:val="nil"/>
            </w:tcBorders>
          </w:tcPr>
          <w:p w14:paraId="57CCE47B" w14:textId="77777777" w:rsidR="002A714A" w:rsidRPr="000E5D59" w:rsidRDefault="002A714A" w:rsidP="00A86B2E">
            <w:pPr>
              <w:pStyle w:val="Normal6a"/>
            </w:pPr>
          </w:p>
        </w:tc>
        <w:tc>
          <w:tcPr>
            <w:tcW w:w="4876" w:type="dxa"/>
            <w:tcBorders>
              <w:top w:val="nil"/>
              <w:left w:val="nil"/>
              <w:bottom w:val="nil"/>
              <w:right w:val="nil"/>
            </w:tcBorders>
          </w:tcPr>
          <w:p w14:paraId="6A66274F" w14:textId="77777777" w:rsidR="002A714A" w:rsidRPr="000E5D59" w:rsidRDefault="002A714A" w:rsidP="00A86B2E">
            <w:pPr>
              <w:pStyle w:val="Normal6a"/>
            </w:pPr>
            <w:r w:rsidRPr="000E5D59">
              <w:rPr>
                <w:b/>
                <w:i/>
              </w:rPr>
              <w:t>12a.</w:t>
            </w:r>
            <w:r w:rsidRPr="000E5D59">
              <w:tab/>
            </w:r>
            <w:r w:rsidRPr="000E5D59">
              <w:rPr>
                <w:b/>
                <w:i/>
              </w:rPr>
              <w:t>hangsúlyozza, hogy ösztönzőkkel és célzott forrásokkal strukturálisan és tartósan támogatni kell a halászflották korszerűsítését olyan rugalmas eszközök révén, amelyek tükrözik a szigetek és a legkülső területek társadalmi-gazdasági sajátosságait;</w:t>
            </w:r>
          </w:p>
        </w:tc>
      </w:tr>
    </w:tbl>
    <w:p w14:paraId="30A5705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55D3977D" w14:textId="77777777" w:rsidR="002A714A" w:rsidRPr="000E5D59" w:rsidRDefault="002A714A" w:rsidP="002A714A">
      <w:r w:rsidRPr="002C1B64">
        <w:rPr>
          <w:rStyle w:val="HideTWBExt"/>
        </w:rPr>
        <w:t>&lt;/Amend&gt;</w:t>
      </w:r>
    </w:p>
    <w:p w14:paraId="76C651D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182</w:t>
      </w:r>
      <w:r w:rsidRPr="002C1B64">
        <w:rPr>
          <w:rStyle w:val="HideTWBExt"/>
          <w:b w:val="0"/>
        </w:rPr>
        <w:t>&lt;/NumAm&gt;</w:t>
      </w:r>
    </w:p>
    <w:p w14:paraId="313E5B34"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403DB96D" w14:textId="77777777" w:rsidR="002A714A" w:rsidRPr="000E5D59" w:rsidRDefault="002A714A" w:rsidP="002A714A">
      <w:pPr>
        <w:pStyle w:val="NormalBold"/>
      </w:pPr>
      <w:r w:rsidRPr="002C1B64">
        <w:rPr>
          <w:rStyle w:val="HideTWBExt"/>
          <w:b w:val="0"/>
        </w:rPr>
        <w:t>&lt;/RepeatBlock-By&gt;</w:t>
      </w:r>
    </w:p>
    <w:p w14:paraId="1AFF54C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0642963" w14:textId="77777777" w:rsidR="002A714A" w:rsidRPr="000E5D59" w:rsidRDefault="002A714A" w:rsidP="002A714A">
      <w:pPr>
        <w:pStyle w:val="NormalBold"/>
      </w:pPr>
      <w:r w:rsidRPr="002C1B64">
        <w:rPr>
          <w:rStyle w:val="HideTWBExt"/>
          <w:b w:val="0"/>
        </w:rPr>
        <w:t>&lt;Article&gt;</w:t>
      </w:r>
      <w:r w:rsidRPr="000E5D59">
        <w:t>12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AA43769" w14:textId="77777777" w:rsidTr="00A86B2E">
        <w:trPr>
          <w:trHeight w:hRule="exact" w:val="240"/>
          <w:jc w:val="center"/>
        </w:trPr>
        <w:tc>
          <w:tcPr>
            <w:tcW w:w="9752" w:type="dxa"/>
            <w:gridSpan w:val="2"/>
            <w:tcBorders>
              <w:top w:val="nil"/>
              <w:left w:val="nil"/>
              <w:bottom w:val="nil"/>
              <w:right w:val="nil"/>
            </w:tcBorders>
          </w:tcPr>
          <w:p w14:paraId="2D94A5AA" w14:textId="77777777" w:rsidR="002A714A" w:rsidRPr="000E5D59" w:rsidRDefault="002A714A" w:rsidP="00A86B2E"/>
        </w:tc>
      </w:tr>
      <w:tr w:rsidR="00790F5F" w:rsidRPr="000E5D59" w14:paraId="429DF6E7" w14:textId="77777777" w:rsidTr="00A86B2E">
        <w:trPr>
          <w:trHeight w:val="240"/>
          <w:jc w:val="center"/>
        </w:trPr>
        <w:tc>
          <w:tcPr>
            <w:tcW w:w="4876" w:type="dxa"/>
            <w:tcBorders>
              <w:top w:val="nil"/>
              <w:left w:val="nil"/>
              <w:bottom w:val="nil"/>
              <w:right w:val="nil"/>
            </w:tcBorders>
          </w:tcPr>
          <w:p w14:paraId="48EE8A0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2319140" w14:textId="77777777" w:rsidR="002A714A" w:rsidRPr="000E5D59" w:rsidRDefault="002A714A" w:rsidP="00A86B2E">
            <w:pPr>
              <w:pStyle w:val="AmColumnHeading"/>
            </w:pPr>
            <w:r w:rsidRPr="000E5D59">
              <w:t>Módosítás</w:t>
            </w:r>
          </w:p>
        </w:tc>
      </w:tr>
      <w:tr w:rsidR="00790F5F" w:rsidRPr="000E5D59" w14:paraId="5245684C" w14:textId="77777777" w:rsidTr="00A86B2E">
        <w:trPr>
          <w:jc w:val="center"/>
        </w:trPr>
        <w:tc>
          <w:tcPr>
            <w:tcW w:w="4876" w:type="dxa"/>
            <w:tcBorders>
              <w:top w:val="nil"/>
              <w:left w:val="nil"/>
              <w:bottom w:val="nil"/>
              <w:right w:val="nil"/>
            </w:tcBorders>
          </w:tcPr>
          <w:p w14:paraId="4115CDAB" w14:textId="77777777" w:rsidR="002A714A" w:rsidRPr="000E5D59" w:rsidRDefault="002A714A" w:rsidP="00A86B2E">
            <w:pPr>
              <w:pStyle w:val="Normal6a"/>
            </w:pPr>
          </w:p>
        </w:tc>
        <w:tc>
          <w:tcPr>
            <w:tcW w:w="4876" w:type="dxa"/>
            <w:tcBorders>
              <w:top w:val="nil"/>
              <w:left w:val="nil"/>
              <w:bottom w:val="nil"/>
              <w:right w:val="nil"/>
            </w:tcBorders>
          </w:tcPr>
          <w:p w14:paraId="7C7FEA1D" w14:textId="77777777" w:rsidR="002A714A" w:rsidRPr="000E5D59" w:rsidRDefault="002A714A" w:rsidP="00A86B2E">
            <w:pPr>
              <w:pStyle w:val="Normal6a"/>
            </w:pPr>
            <w:r w:rsidRPr="000E5D59">
              <w:rPr>
                <w:b/>
                <w:i/>
              </w:rPr>
              <w:t>12a.</w:t>
            </w:r>
            <w:r w:rsidRPr="000E5D59">
              <w:tab/>
            </w:r>
            <w:r w:rsidRPr="000E5D59">
              <w:rPr>
                <w:b/>
                <w:i/>
              </w:rPr>
              <w:t>felhívja a Bizottságot, hogy ismerje el az első értékesítők és a feldolgozók szerepét a halászati és akvakultúra-ágazat versenyképességében; felszólít az e gazdasági szereplők életképességét befolyásoló különböző tényezők értékelésére;</w:t>
            </w:r>
          </w:p>
        </w:tc>
      </w:tr>
    </w:tbl>
    <w:p w14:paraId="4BBF1EE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7E12327A" w14:textId="77777777" w:rsidR="002A714A" w:rsidRPr="000E5D59" w:rsidRDefault="002A714A" w:rsidP="002A714A">
      <w:r w:rsidRPr="002C1B64">
        <w:rPr>
          <w:rStyle w:val="HideTWBExt"/>
        </w:rPr>
        <w:t>&lt;/Amend&gt;</w:t>
      </w:r>
    </w:p>
    <w:p w14:paraId="348CE27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183</w:t>
      </w:r>
      <w:r w:rsidRPr="002C1B64">
        <w:rPr>
          <w:rStyle w:val="HideTWBExt"/>
          <w:b w:val="0"/>
        </w:rPr>
        <w:t>&lt;/NumAm&gt;</w:t>
      </w:r>
    </w:p>
    <w:p w14:paraId="1BD8BAC3"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648181E9" w14:textId="77777777" w:rsidR="002A714A" w:rsidRPr="000E5D59" w:rsidRDefault="002A714A" w:rsidP="002A714A">
      <w:pPr>
        <w:pStyle w:val="NormalBold"/>
      </w:pPr>
      <w:r w:rsidRPr="002C1B64">
        <w:rPr>
          <w:rStyle w:val="HideTWBExt"/>
          <w:b w:val="0"/>
        </w:rPr>
        <w:t>&lt;/RepeatBlock-By&gt;</w:t>
      </w:r>
    </w:p>
    <w:p w14:paraId="5761B4E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A656239" w14:textId="77777777" w:rsidR="002A714A" w:rsidRPr="000E5D59" w:rsidRDefault="002A714A" w:rsidP="002A714A">
      <w:pPr>
        <w:pStyle w:val="NormalBold"/>
      </w:pPr>
      <w:r w:rsidRPr="002C1B64">
        <w:rPr>
          <w:rStyle w:val="HideTWBExt"/>
          <w:b w:val="0"/>
        </w:rPr>
        <w:t>&lt;Article&gt;</w:t>
      </w:r>
      <w:r w:rsidRPr="000E5D59">
        <w:t>12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0A7678B" w14:textId="77777777" w:rsidTr="00A86B2E">
        <w:trPr>
          <w:trHeight w:hRule="exact" w:val="240"/>
          <w:jc w:val="center"/>
        </w:trPr>
        <w:tc>
          <w:tcPr>
            <w:tcW w:w="9752" w:type="dxa"/>
            <w:gridSpan w:val="2"/>
            <w:tcBorders>
              <w:top w:val="nil"/>
              <w:left w:val="nil"/>
              <w:bottom w:val="nil"/>
              <w:right w:val="nil"/>
            </w:tcBorders>
          </w:tcPr>
          <w:p w14:paraId="7E7604E9" w14:textId="77777777" w:rsidR="002A714A" w:rsidRPr="000E5D59" w:rsidRDefault="002A714A" w:rsidP="00A86B2E"/>
        </w:tc>
      </w:tr>
      <w:tr w:rsidR="00790F5F" w:rsidRPr="000E5D59" w14:paraId="31415F41" w14:textId="77777777" w:rsidTr="00A86B2E">
        <w:trPr>
          <w:trHeight w:val="240"/>
          <w:jc w:val="center"/>
        </w:trPr>
        <w:tc>
          <w:tcPr>
            <w:tcW w:w="4876" w:type="dxa"/>
            <w:tcBorders>
              <w:top w:val="nil"/>
              <w:left w:val="nil"/>
              <w:bottom w:val="nil"/>
              <w:right w:val="nil"/>
            </w:tcBorders>
          </w:tcPr>
          <w:p w14:paraId="013BED9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3161570" w14:textId="77777777" w:rsidR="002A714A" w:rsidRPr="000E5D59" w:rsidRDefault="002A714A" w:rsidP="00A86B2E">
            <w:pPr>
              <w:pStyle w:val="AmColumnHeading"/>
            </w:pPr>
            <w:r w:rsidRPr="000E5D59">
              <w:t>Módosítás</w:t>
            </w:r>
          </w:p>
        </w:tc>
      </w:tr>
      <w:tr w:rsidR="00790F5F" w:rsidRPr="000E5D59" w14:paraId="4E680D50" w14:textId="77777777" w:rsidTr="00A86B2E">
        <w:trPr>
          <w:jc w:val="center"/>
        </w:trPr>
        <w:tc>
          <w:tcPr>
            <w:tcW w:w="4876" w:type="dxa"/>
            <w:tcBorders>
              <w:top w:val="nil"/>
              <w:left w:val="nil"/>
              <w:bottom w:val="nil"/>
              <w:right w:val="nil"/>
            </w:tcBorders>
          </w:tcPr>
          <w:p w14:paraId="33EFFF7B" w14:textId="77777777" w:rsidR="002A714A" w:rsidRPr="000E5D59" w:rsidRDefault="002A714A" w:rsidP="00A86B2E">
            <w:pPr>
              <w:pStyle w:val="Normal6a"/>
            </w:pPr>
          </w:p>
        </w:tc>
        <w:tc>
          <w:tcPr>
            <w:tcW w:w="4876" w:type="dxa"/>
            <w:tcBorders>
              <w:top w:val="nil"/>
              <w:left w:val="nil"/>
              <w:bottom w:val="nil"/>
              <w:right w:val="nil"/>
            </w:tcBorders>
          </w:tcPr>
          <w:p w14:paraId="1928D45F" w14:textId="77777777" w:rsidR="002A714A" w:rsidRPr="000E5D59" w:rsidRDefault="002A714A" w:rsidP="00A86B2E">
            <w:pPr>
              <w:pStyle w:val="Normal6a"/>
            </w:pPr>
            <w:r w:rsidRPr="000E5D59">
              <w:rPr>
                <w:b/>
                <w:i/>
              </w:rPr>
              <w:t>12a.</w:t>
            </w:r>
            <w:r w:rsidRPr="000E5D59">
              <w:tab/>
            </w:r>
            <w:r w:rsidRPr="000E5D59">
              <w:rPr>
                <w:b/>
                <w:i/>
              </w:rPr>
              <w:t>felszólítja a Bizottságot és a tagállamokat, hogy egy új uniós vámügynökség teljes körű kihasználásával erősítsék meg a kikötőket és a vámellenőrzéseket, hogy megvédjék a halászokat a jogellenes tevékenységektől, és javítsák az importált tengeri termékek nyomonkövethetőségét;</w:t>
            </w:r>
          </w:p>
        </w:tc>
      </w:tr>
    </w:tbl>
    <w:p w14:paraId="08D396E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84FB690" w14:textId="77777777" w:rsidR="002A714A" w:rsidRPr="000E5D59" w:rsidRDefault="002A714A" w:rsidP="002A714A">
      <w:r w:rsidRPr="002C1B64">
        <w:rPr>
          <w:rStyle w:val="HideTWBExt"/>
        </w:rPr>
        <w:t>&lt;/Amend&gt;</w:t>
      </w:r>
    </w:p>
    <w:p w14:paraId="339656B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184</w:t>
      </w:r>
      <w:r w:rsidRPr="002C1B64">
        <w:rPr>
          <w:rStyle w:val="HideTWBExt"/>
          <w:b w:val="0"/>
        </w:rPr>
        <w:t>&lt;/NumAm&gt;</w:t>
      </w:r>
    </w:p>
    <w:p w14:paraId="298A0400"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2EC83317" w14:textId="77777777" w:rsidR="002A714A" w:rsidRPr="000E5D59" w:rsidRDefault="002A714A" w:rsidP="002A714A">
      <w:pPr>
        <w:pStyle w:val="NormalBold"/>
      </w:pPr>
      <w:r w:rsidRPr="002C1B64">
        <w:rPr>
          <w:rStyle w:val="HideTWBExt"/>
          <w:b w:val="0"/>
        </w:rPr>
        <w:t>&lt;/RepeatBlock-By&gt;</w:t>
      </w:r>
    </w:p>
    <w:p w14:paraId="515CD0F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0C8BAB7"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9410591" w14:textId="77777777" w:rsidTr="00A86B2E">
        <w:trPr>
          <w:trHeight w:hRule="exact" w:val="240"/>
          <w:jc w:val="center"/>
        </w:trPr>
        <w:tc>
          <w:tcPr>
            <w:tcW w:w="9752" w:type="dxa"/>
            <w:gridSpan w:val="2"/>
            <w:tcBorders>
              <w:top w:val="nil"/>
              <w:left w:val="nil"/>
              <w:bottom w:val="nil"/>
              <w:right w:val="nil"/>
            </w:tcBorders>
          </w:tcPr>
          <w:p w14:paraId="5FAFE069" w14:textId="77777777" w:rsidR="002A714A" w:rsidRPr="000E5D59" w:rsidRDefault="002A714A" w:rsidP="00A86B2E"/>
        </w:tc>
      </w:tr>
      <w:tr w:rsidR="00790F5F" w:rsidRPr="000E5D59" w14:paraId="3159D371" w14:textId="77777777" w:rsidTr="00A86B2E">
        <w:trPr>
          <w:trHeight w:val="240"/>
          <w:jc w:val="center"/>
        </w:trPr>
        <w:tc>
          <w:tcPr>
            <w:tcW w:w="4876" w:type="dxa"/>
            <w:tcBorders>
              <w:top w:val="nil"/>
              <w:left w:val="nil"/>
              <w:bottom w:val="nil"/>
              <w:right w:val="nil"/>
            </w:tcBorders>
          </w:tcPr>
          <w:p w14:paraId="4E7F7B5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BAAC525" w14:textId="77777777" w:rsidR="002A714A" w:rsidRPr="000E5D59" w:rsidRDefault="002A714A" w:rsidP="00A86B2E">
            <w:pPr>
              <w:pStyle w:val="AmColumnHeading"/>
            </w:pPr>
            <w:r w:rsidRPr="000E5D59">
              <w:t>Módosítás</w:t>
            </w:r>
          </w:p>
        </w:tc>
      </w:tr>
      <w:tr w:rsidR="00790F5F" w:rsidRPr="000E5D59" w14:paraId="75119CB8" w14:textId="77777777" w:rsidTr="00A86B2E">
        <w:trPr>
          <w:jc w:val="center"/>
        </w:trPr>
        <w:tc>
          <w:tcPr>
            <w:tcW w:w="4876" w:type="dxa"/>
            <w:tcBorders>
              <w:top w:val="nil"/>
              <w:left w:val="nil"/>
              <w:bottom w:val="nil"/>
              <w:right w:val="nil"/>
            </w:tcBorders>
          </w:tcPr>
          <w:p w14:paraId="5E1155F7" w14:textId="77777777" w:rsidR="002A714A" w:rsidRPr="000E5D59" w:rsidRDefault="002A714A" w:rsidP="00A86B2E">
            <w:pPr>
              <w:pStyle w:val="Normal6a"/>
            </w:pPr>
            <w:r w:rsidRPr="000E5D59">
              <w:t>13.</w:t>
            </w:r>
            <w:r w:rsidRPr="000E5D59">
              <w:tab/>
              <w:t>kéri a legkülső régiókban a halászflották megújításának támogatását a legkülső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5A1BBC3F" w14:textId="77777777" w:rsidR="002A714A" w:rsidRPr="000E5D59" w:rsidRDefault="002A714A" w:rsidP="00A86B2E">
            <w:pPr>
              <w:pStyle w:val="Normal6a"/>
            </w:pPr>
            <w:r w:rsidRPr="000E5D59">
              <w:t>13.</w:t>
            </w:r>
            <w:r w:rsidRPr="000E5D59">
              <w:tab/>
              <w:t>kéri a legkülső régiókban a halászflották megújításának támogatását a legkülső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r w:rsidRPr="000E5D59">
              <w:rPr>
                <w:b/>
                <w:i/>
              </w:rPr>
              <w:t> a legkülső régiók halászai és azon szomszédos harmadik országok flottái közötti tisztességtelen verseny elkerülése érdekében, amelyek hajóit megújítják, különösen ágazati támogatás és uniós fejlesztési támogatás révén;</w:t>
            </w:r>
          </w:p>
        </w:tc>
      </w:tr>
    </w:tbl>
    <w:p w14:paraId="3FB624E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49B24E51" w14:textId="77777777" w:rsidR="002A714A" w:rsidRPr="000E5D59" w:rsidRDefault="002A714A" w:rsidP="002A714A">
      <w:r w:rsidRPr="002C1B64">
        <w:rPr>
          <w:rStyle w:val="HideTWBExt"/>
        </w:rPr>
        <w:t>&lt;/Amend&gt;</w:t>
      </w:r>
    </w:p>
    <w:p w14:paraId="6C3243E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185</w:t>
      </w:r>
      <w:r w:rsidRPr="002C1B64">
        <w:rPr>
          <w:rStyle w:val="HideTWBExt"/>
          <w:b w:val="0"/>
        </w:rPr>
        <w:t>&lt;/NumAm&gt;</w:t>
      </w:r>
    </w:p>
    <w:p w14:paraId="5F630E1D"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762166A4" w14:textId="77777777" w:rsidR="002A714A" w:rsidRPr="000E5D59" w:rsidRDefault="002A714A" w:rsidP="002A714A">
      <w:pPr>
        <w:pStyle w:val="NormalBold"/>
      </w:pPr>
      <w:r w:rsidRPr="002C1B64">
        <w:rPr>
          <w:rStyle w:val="HideTWBExt"/>
          <w:b w:val="0"/>
        </w:rPr>
        <w:t>&lt;/RepeatBlock-By&gt;</w:t>
      </w:r>
    </w:p>
    <w:p w14:paraId="7A6BA84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F245C3B"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40299CE" w14:textId="77777777" w:rsidTr="00A86B2E">
        <w:trPr>
          <w:trHeight w:hRule="exact" w:val="240"/>
          <w:jc w:val="center"/>
        </w:trPr>
        <w:tc>
          <w:tcPr>
            <w:tcW w:w="9752" w:type="dxa"/>
            <w:gridSpan w:val="2"/>
            <w:tcBorders>
              <w:top w:val="nil"/>
              <w:left w:val="nil"/>
              <w:bottom w:val="nil"/>
              <w:right w:val="nil"/>
            </w:tcBorders>
          </w:tcPr>
          <w:p w14:paraId="00F2F737" w14:textId="77777777" w:rsidR="002A714A" w:rsidRPr="000E5D59" w:rsidRDefault="002A714A" w:rsidP="00A86B2E"/>
        </w:tc>
      </w:tr>
      <w:tr w:rsidR="00790F5F" w:rsidRPr="000E5D59" w14:paraId="6DE40D93" w14:textId="77777777" w:rsidTr="00A86B2E">
        <w:trPr>
          <w:trHeight w:val="240"/>
          <w:jc w:val="center"/>
        </w:trPr>
        <w:tc>
          <w:tcPr>
            <w:tcW w:w="4876" w:type="dxa"/>
            <w:tcBorders>
              <w:top w:val="nil"/>
              <w:left w:val="nil"/>
              <w:bottom w:val="nil"/>
              <w:right w:val="nil"/>
            </w:tcBorders>
          </w:tcPr>
          <w:p w14:paraId="72D31660"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270E6276" w14:textId="77777777" w:rsidR="002A714A" w:rsidRPr="000E5D59" w:rsidRDefault="002A714A" w:rsidP="00A86B2E">
            <w:pPr>
              <w:pStyle w:val="AmColumnHeading"/>
            </w:pPr>
            <w:r w:rsidRPr="000E5D59">
              <w:t>Módosítás</w:t>
            </w:r>
          </w:p>
        </w:tc>
      </w:tr>
      <w:tr w:rsidR="00790F5F" w:rsidRPr="000E5D59" w14:paraId="2BDDF7F5" w14:textId="77777777" w:rsidTr="00A86B2E">
        <w:trPr>
          <w:jc w:val="center"/>
        </w:trPr>
        <w:tc>
          <w:tcPr>
            <w:tcW w:w="4876" w:type="dxa"/>
            <w:tcBorders>
              <w:top w:val="nil"/>
              <w:left w:val="nil"/>
              <w:bottom w:val="nil"/>
              <w:right w:val="nil"/>
            </w:tcBorders>
          </w:tcPr>
          <w:p w14:paraId="60E9AFE5" w14:textId="77777777" w:rsidR="002A714A" w:rsidRPr="000E5D59" w:rsidRDefault="002A714A" w:rsidP="00A86B2E">
            <w:pPr>
              <w:pStyle w:val="Normal6a"/>
            </w:pPr>
            <w:r w:rsidRPr="000E5D59">
              <w:t>13.</w:t>
            </w:r>
            <w:r w:rsidRPr="000E5D59">
              <w:tab/>
              <w:t xml:space="preserve">kéri </w:t>
            </w:r>
            <w:r w:rsidRPr="000E5D59">
              <w:rPr>
                <w:b/>
                <w:bCs/>
                <w:i/>
                <w:iCs/>
              </w:rPr>
              <w:t>a legkülső régiókban</w:t>
            </w:r>
            <w:r w:rsidRPr="000E5D59">
              <w:t xml:space="preserve"> a halászflották megújításának támogatását a legkülső </w:t>
            </w:r>
            <w:r w:rsidRPr="000E5D59">
              <w:rPr>
                <w:b/>
                <w:bCs/>
                <w:i/>
                <w:iCs/>
              </w:rPr>
              <w:t>régiók</w:t>
            </w:r>
            <w:r w:rsidRPr="000E5D59">
              <w:t xml:space="preserve"> halászati </w:t>
            </w:r>
            <w:r w:rsidRPr="000E5D59">
              <w:rPr>
                <w:b/>
                <w:bCs/>
                <w:i/>
                <w:iCs/>
              </w:rPr>
              <w:t>ágazata</w:t>
            </w:r>
            <w:r w:rsidRPr="000E5D59">
              <w:t xml:space="preserve"> jövőjének védelme és a fenntartható helyi fejlődéshez való hozzájárulás érdekében; kéri a Bizottságot, hogy biztosítsa </w:t>
            </w:r>
            <w:r w:rsidRPr="000E5D59">
              <w:rPr>
                <w:b/>
                <w:bCs/>
                <w:i/>
                <w:iCs/>
              </w:rPr>
              <w:t xml:space="preserve">a legkülső </w:t>
            </w:r>
            <w:r w:rsidRPr="000E5D59">
              <w:t>régiók különleges szerepét a szomszédos 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000DC8D3" w14:textId="77777777" w:rsidR="002A714A" w:rsidRPr="000E5D59" w:rsidRDefault="002A714A" w:rsidP="00A86B2E">
            <w:pPr>
              <w:pStyle w:val="Normal6a"/>
            </w:pPr>
            <w:r w:rsidRPr="000E5D59">
              <w:t>13.</w:t>
            </w:r>
            <w:r w:rsidRPr="000E5D59">
              <w:tab/>
              <w:t xml:space="preserve">kéri a halászflották megújításának </w:t>
            </w:r>
            <w:r w:rsidRPr="000E5D59">
              <w:rPr>
                <w:b/>
                <w:bCs/>
                <w:i/>
                <w:iCs/>
              </w:rPr>
              <w:t>és korszerűsítésének</w:t>
            </w:r>
            <w:r w:rsidRPr="000E5D59">
              <w:t xml:space="preserve"> támogatását </w:t>
            </w:r>
            <w:r w:rsidRPr="000E5D59">
              <w:rPr>
                <w:b/>
                <w:bCs/>
                <w:i/>
                <w:iCs/>
              </w:rPr>
              <w:t>az egész Európai Unióban – különös tekintettel a szigetekre és</w:t>
            </w:r>
            <w:r w:rsidRPr="000E5D59">
              <w:t xml:space="preserve"> a legkülső </w:t>
            </w:r>
            <w:r w:rsidRPr="000E5D59">
              <w:rPr>
                <w:b/>
                <w:bCs/>
                <w:i/>
                <w:iCs/>
              </w:rPr>
              <w:t>régiókra – a</w:t>
            </w:r>
            <w:r w:rsidRPr="000E5D59">
              <w:t xml:space="preserve"> halászati </w:t>
            </w:r>
            <w:r w:rsidRPr="000E5D59">
              <w:rPr>
                <w:b/>
                <w:bCs/>
                <w:i/>
                <w:iCs/>
              </w:rPr>
              <w:t>ágazat</w:t>
            </w:r>
            <w:r w:rsidRPr="000E5D59">
              <w:t xml:space="preserve"> jövőjének védelme és a fenntartható helyi fejlődéshez való hozzájárulás érdekében</w:t>
            </w:r>
            <w:r w:rsidRPr="000E5D59">
              <w:rPr>
                <w:b/>
                <w:bCs/>
                <w:i/>
                <w:iCs/>
              </w:rPr>
              <w:t>, biztosítva az ágazat gazdasági és környezeti folytonosságát ezeken a földrajzilag hátrányos helyzetű területeken</w:t>
            </w:r>
            <w:r w:rsidRPr="000E5D59">
              <w:t xml:space="preserve">; kéri a Bizottságot, hogy biztosítsa </w:t>
            </w:r>
            <w:r w:rsidRPr="000E5D59">
              <w:rPr>
                <w:b/>
                <w:bCs/>
                <w:i/>
                <w:iCs/>
              </w:rPr>
              <w:t xml:space="preserve">az említett </w:t>
            </w:r>
            <w:r w:rsidRPr="000E5D59">
              <w:t>régiók különleges szerepét a szomszédos országokkal vagy régiókkal kötött uniós fenntartható halászati partnerségi megállapodásokban, például infrastruktúra, flotta vagy ágazati támogatások formájában;</w:t>
            </w:r>
          </w:p>
        </w:tc>
      </w:tr>
    </w:tbl>
    <w:p w14:paraId="7D7E396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6E6D5C97" w14:textId="77777777" w:rsidR="002A714A" w:rsidRPr="000E5D59" w:rsidRDefault="002A714A" w:rsidP="002A714A">
      <w:r w:rsidRPr="002C1B64">
        <w:rPr>
          <w:rStyle w:val="HideTWBExt"/>
        </w:rPr>
        <w:t>&lt;/Amend&gt;</w:t>
      </w:r>
    </w:p>
    <w:p w14:paraId="574E42B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186</w:t>
      </w:r>
      <w:r w:rsidRPr="002C1B64">
        <w:rPr>
          <w:rStyle w:val="HideTWBExt"/>
          <w:b w:val="0"/>
        </w:rPr>
        <w:t>&lt;/NumAm&gt;</w:t>
      </w:r>
    </w:p>
    <w:p w14:paraId="7061D877"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74BA4EB4" w14:textId="77777777" w:rsidR="002A714A" w:rsidRPr="000E5D59" w:rsidRDefault="002A714A" w:rsidP="002A714A">
      <w:pPr>
        <w:pStyle w:val="NormalBold"/>
      </w:pPr>
      <w:r w:rsidRPr="002C1B64">
        <w:rPr>
          <w:rStyle w:val="HideTWBExt"/>
          <w:b w:val="0"/>
        </w:rPr>
        <w:t>&lt;/RepeatBlock-By&gt;</w:t>
      </w:r>
    </w:p>
    <w:p w14:paraId="2A6A4AC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AC4543E"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DE9E67C" w14:textId="77777777" w:rsidTr="00A86B2E">
        <w:trPr>
          <w:trHeight w:hRule="exact" w:val="240"/>
          <w:jc w:val="center"/>
        </w:trPr>
        <w:tc>
          <w:tcPr>
            <w:tcW w:w="9752" w:type="dxa"/>
            <w:gridSpan w:val="2"/>
            <w:tcBorders>
              <w:top w:val="nil"/>
              <w:left w:val="nil"/>
              <w:bottom w:val="nil"/>
              <w:right w:val="nil"/>
            </w:tcBorders>
          </w:tcPr>
          <w:p w14:paraId="68E0AA15" w14:textId="77777777" w:rsidR="002A714A" w:rsidRPr="000E5D59" w:rsidRDefault="002A714A" w:rsidP="00A86B2E"/>
        </w:tc>
      </w:tr>
      <w:tr w:rsidR="00790F5F" w:rsidRPr="000E5D59" w14:paraId="2E0E871D" w14:textId="77777777" w:rsidTr="00A86B2E">
        <w:trPr>
          <w:trHeight w:val="240"/>
          <w:jc w:val="center"/>
        </w:trPr>
        <w:tc>
          <w:tcPr>
            <w:tcW w:w="4876" w:type="dxa"/>
            <w:tcBorders>
              <w:top w:val="nil"/>
              <w:left w:val="nil"/>
              <w:bottom w:val="nil"/>
              <w:right w:val="nil"/>
            </w:tcBorders>
          </w:tcPr>
          <w:p w14:paraId="613BEA6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29B6214" w14:textId="77777777" w:rsidR="002A714A" w:rsidRPr="000E5D59" w:rsidRDefault="002A714A" w:rsidP="00A86B2E">
            <w:pPr>
              <w:pStyle w:val="AmColumnHeading"/>
            </w:pPr>
            <w:r w:rsidRPr="000E5D59">
              <w:t>Módosítás</w:t>
            </w:r>
          </w:p>
        </w:tc>
      </w:tr>
      <w:tr w:rsidR="00790F5F" w:rsidRPr="000E5D59" w14:paraId="1A3B3945" w14:textId="77777777" w:rsidTr="00A86B2E">
        <w:trPr>
          <w:jc w:val="center"/>
        </w:trPr>
        <w:tc>
          <w:tcPr>
            <w:tcW w:w="4876" w:type="dxa"/>
            <w:tcBorders>
              <w:top w:val="nil"/>
              <w:left w:val="nil"/>
              <w:bottom w:val="nil"/>
              <w:right w:val="nil"/>
            </w:tcBorders>
          </w:tcPr>
          <w:p w14:paraId="7E6221F2" w14:textId="77777777" w:rsidR="002A714A" w:rsidRPr="000E5D59" w:rsidRDefault="002A714A" w:rsidP="00A86B2E">
            <w:pPr>
              <w:pStyle w:val="Normal6a"/>
            </w:pPr>
            <w:r w:rsidRPr="000E5D59">
              <w:t>13.</w:t>
            </w:r>
            <w:r w:rsidRPr="000E5D59">
              <w:tab/>
              <w:t xml:space="preserve">kéri a legkülső régiókban a halászflották megújításának </w:t>
            </w:r>
            <w:r w:rsidRPr="000E5D59">
              <w:rPr>
                <w:b/>
                <w:bCs/>
                <w:i/>
                <w:iCs/>
              </w:rPr>
              <w:t>támogatását</w:t>
            </w:r>
            <w:r w:rsidRPr="000E5D59">
              <w:t xml:space="preserve"> a legkülső régiók halászati ágazata jövőjének védelme és a fenntartható helyi fejlődéshez való hozzájárulás érdekében; kéri a Bizottságot, hogy </w:t>
            </w:r>
            <w:r w:rsidRPr="000E5D59">
              <w:rPr>
                <w:b/>
                <w:bCs/>
                <w:i/>
                <w:iCs/>
              </w:rPr>
              <w:t>biztosítsa</w:t>
            </w:r>
            <w:r w:rsidRPr="000E5D59">
              <w:t xml:space="preserve"> a legkülső régiók </w:t>
            </w:r>
            <w:r w:rsidRPr="000E5D59">
              <w:rPr>
                <w:b/>
                <w:bCs/>
                <w:i/>
                <w:iCs/>
              </w:rPr>
              <w:t>különleges szerepét</w:t>
            </w:r>
            <w:r w:rsidRPr="000E5D59">
              <w:t xml:space="preserve"> a szomszédos országokkal vagy régiókkal kötött uniós </w:t>
            </w:r>
            <w:r w:rsidRPr="000E5D59">
              <w:rPr>
                <w:b/>
                <w:bCs/>
                <w:i/>
                <w:iCs/>
              </w:rPr>
              <w:t>fenntartható</w:t>
            </w:r>
            <w:r w:rsidRPr="000E5D59">
              <w:t xml:space="preserve"> halászati </w:t>
            </w:r>
            <w:r w:rsidRPr="000E5D59">
              <w:rPr>
                <w:b/>
                <w:bCs/>
                <w:i/>
                <w:iCs/>
              </w:rPr>
              <w:t>partnerségi megállapodásokban, például infrastruktúra, flotta vagy ágazati támogatások formájában</w:t>
            </w:r>
            <w:r w:rsidRPr="000E5D59">
              <w:t>;</w:t>
            </w:r>
          </w:p>
        </w:tc>
        <w:tc>
          <w:tcPr>
            <w:tcW w:w="4876" w:type="dxa"/>
            <w:tcBorders>
              <w:top w:val="nil"/>
              <w:left w:val="nil"/>
              <w:bottom w:val="nil"/>
              <w:right w:val="nil"/>
            </w:tcBorders>
          </w:tcPr>
          <w:p w14:paraId="15BD4CE2" w14:textId="77777777" w:rsidR="002A714A" w:rsidRPr="000E5D59" w:rsidRDefault="002A714A" w:rsidP="00A86B2E">
            <w:pPr>
              <w:pStyle w:val="Normal6a"/>
            </w:pPr>
            <w:r w:rsidRPr="000E5D59">
              <w:t>13.</w:t>
            </w:r>
            <w:r w:rsidRPr="000E5D59">
              <w:tab/>
              <w:t>kéri</w:t>
            </w:r>
            <w:r w:rsidRPr="000E5D59">
              <w:rPr>
                <w:b/>
                <w:bCs/>
                <w:i/>
                <w:iCs/>
              </w:rPr>
              <w:t>, hogy fordítsanak különös figyelmet a beruházásokra, valamint</w:t>
            </w:r>
            <w:r w:rsidRPr="000E5D59">
              <w:t xml:space="preserve"> a legkülső régiókban a halászflották megújításának </w:t>
            </w:r>
            <w:r w:rsidRPr="000E5D59">
              <w:rPr>
                <w:b/>
                <w:bCs/>
                <w:i/>
                <w:iCs/>
              </w:rPr>
              <w:t>támogatására</w:t>
            </w:r>
            <w:r w:rsidRPr="000E5D59">
              <w:rPr>
                <w:i/>
                <w:iCs/>
              </w:rPr>
              <w:t xml:space="preserve"> </w:t>
            </w:r>
            <w:r w:rsidRPr="000E5D59">
              <w:rPr>
                <w:b/>
                <w:bCs/>
                <w:i/>
                <w:iCs/>
              </w:rPr>
              <w:t xml:space="preserve">és az infrastruktúra fejlesztésére </w:t>
            </w:r>
            <w:r w:rsidRPr="000E5D59">
              <w:t xml:space="preserve">a legkülső régiók halászati ágazata jövőjének védelme és a fenntartható helyi fejlődéshez való hozzájárulás érdekében; kéri a Bizottságot, hogy </w:t>
            </w:r>
            <w:r w:rsidRPr="000E5D59">
              <w:rPr>
                <w:b/>
                <w:bCs/>
                <w:i/>
                <w:iCs/>
              </w:rPr>
              <w:t>fordítson különös figyelmet arra, hogy</w:t>
            </w:r>
            <w:r w:rsidRPr="000E5D59">
              <w:rPr>
                <w:i/>
                <w:iCs/>
              </w:rPr>
              <w:t xml:space="preserve"> </w:t>
            </w:r>
            <w:r w:rsidRPr="000E5D59">
              <w:t xml:space="preserve">a legkülső régiók </w:t>
            </w:r>
            <w:r w:rsidRPr="000E5D59">
              <w:rPr>
                <w:b/>
                <w:bCs/>
                <w:i/>
                <w:iCs/>
              </w:rPr>
              <w:t>részt vegyenek</w:t>
            </w:r>
            <w:r w:rsidRPr="000E5D59">
              <w:t xml:space="preserve"> </w:t>
            </w:r>
            <w:r w:rsidRPr="000E5D59">
              <w:rPr>
                <w:b/>
                <w:bCs/>
                <w:i/>
                <w:iCs/>
              </w:rPr>
              <w:t xml:space="preserve">a harmadik országokkal, különösen </w:t>
            </w:r>
            <w:r w:rsidRPr="000E5D59">
              <w:t xml:space="preserve">a szomszédos országokkal vagy régiókkal kötött uniós halászati </w:t>
            </w:r>
            <w:r w:rsidRPr="000E5D59">
              <w:rPr>
                <w:b/>
                <w:bCs/>
                <w:i/>
                <w:iCs/>
              </w:rPr>
              <w:t>partnerségekben</w:t>
            </w:r>
            <w:r w:rsidRPr="000E5D59">
              <w:t>;</w:t>
            </w:r>
          </w:p>
        </w:tc>
      </w:tr>
    </w:tbl>
    <w:p w14:paraId="6D10C44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7462105" w14:textId="77777777" w:rsidR="002A714A" w:rsidRPr="000E5D59" w:rsidRDefault="002A714A" w:rsidP="002A714A">
      <w:r w:rsidRPr="002C1B64">
        <w:rPr>
          <w:rStyle w:val="HideTWBExt"/>
        </w:rPr>
        <w:lastRenderedPageBreak/>
        <w:t>&lt;/Amend&gt;</w:t>
      </w:r>
    </w:p>
    <w:p w14:paraId="2FEC69D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187</w:t>
      </w:r>
      <w:r w:rsidRPr="002C1B64">
        <w:rPr>
          <w:rStyle w:val="HideTWBExt"/>
          <w:b w:val="0"/>
        </w:rPr>
        <w:t>&lt;/NumAm&gt;</w:t>
      </w:r>
    </w:p>
    <w:p w14:paraId="1BA40FA8"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7FF95141" w14:textId="77777777" w:rsidR="002A714A" w:rsidRPr="000E5D59" w:rsidRDefault="002A714A" w:rsidP="002A714A">
      <w:pPr>
        <w:pStyle w:val="NormalBold"/>
      </w:pPr>
      <w:r w:rsidRPr="002C1B64">
        <w:rPr>
          <w:rStyle w:val="HideTWBExt"/>
          <w:b w:val="0"/>
        </w:rPr>
        <w:t>&lt;/RepeatBlock-By&gt;</w:t>
      </w:r>
    </w:p>
    <w:p w14:paraId="1AAF37C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EFBAF39"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5E18CC4" w14:textId="77777777" w:rsidTr="00A86B2E">
        <w:trPr>
          <w:trHeight w:hRule="exact" w:val="240"/>
          <w:jc w:val="center"/>
        </w:trPr>
        <w:tc>
          <w:tcPr>
            <w:tcW w:w="9752" w:type="dxa"/>
            <w:gridSpan w:val="2"/>
            <w:tcBorders>
              <w:top w:val="nil"/>
              <w:left w:val="nil"/>
              <w:bottom w:val="nil"/>
              <w:right w:val="nil"/>
            </w:tcBorders>
          </w:tcPr>
          <w:p w14:paraId="287E070F" w14:textId="77777777" w:rsidR="002A714A" w:rsidRPr="000E5D59" w:rsidRDefault="002A714A" w:rsidP="00A86B2E"/>
        </w:tc>
      </w:tr>
      <w:tr w:rsidR="00790F5F" w:rsidRPr="000E5D59" w14:paraId="1152E161" w14:textId="77777777" w:rsidTr="00A86B2E">
        <w:trPr>
          <w:trHeight w:val="240"/>
          <w:jc w:val="center"/>
        </w:trPr>
        <w:tc>
          <w:tcPr>
            <w:tcW w:w="4876" w:type="dxa"/>
            <w:tcBorders>
              <w:top w:val="nil"/>
              <w:left w:val="nil"/>
              <w:bottom w:val="nil"/>
              <w:right w:val="nil"/>
            </w:tcBorders>
          </w:tcPr>
          <w:p w14:paraId="38E1E52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D214B4F" w14:textId="77777777" w:rsidR="002A714A" w:rsidRPr="000E5D59" w:rsidRDefault="002A714A" w:rsidP="00A86B2E">
            <w:pPr>
              <w:pStyle w:val="AmColumnHeading"/>
            </w:pPr>
            <w:r w:rsidRPr="000E5D59">
              <w:t>Módosítás</w:t>
            </w:r>
          </w:p>
        </w:tc>
      </w:tr>
      <w:tr w:rsidR="00790F5F" w:rsidRPr="000E5D59" w14:paraId="6F5682F8" w14:textId="77777777" w:rsidTr="00A86B2E">
        <w:trPr>
          <w:jc w:val="center"/>
        </w:trPr>
        <w:tc>
          <w:tcPr>
            <w:tcW w:w="4876" w:type="dxa"/>
            <w:tcBorders>
              <w:top w:val="nil"/>
              <w:left w:val="nil"/>
              <w:bottom w:val="nil"/>
              <w:right w:val="nil"/>
            </w:tcBorders>
          </w:tcPr>
          <w:p w14:paraId="339D0B40" w14:textId="77777777" w:rsidR="002A714A" w:rsidRPr="000E5D59" w:rsidRDefault="002A714A" w:rsidP="00A86B2E">
            <w:pPr>
              <w:pStyle w:val="Normal6a"/>
            </w:pPr>
            <w:r w:rsidRPr="000E5D59">
              <w:t>13.</w:t>
            </w:r>
            <w:r w:rsidRPr="000E5D59">
              <w:tab/>
              <w:t xml:space="preserve">kéri a legkülső régiókban a halászflották </w:t>
            </w:r>
            <w:r w:rsidRPr="000E5D59">
              <w:rPr>
                <w:b/>
                <w:bCs/>
                <w:i/>
                <w:iCs/>
              </w:rPr>
              <w:t>megújításának</w:t>
            </w:r>
            <w:r w:rsidRPr="000E5D59">
              <w:t xml:space="preserve"> támogatását a legkülső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2AC554E4" w14:textId="77777777" w:rsidR="002A714A" w:rsidRPr="000E5D59" w:rsidRDefault="002A714A" w:rsidP="00A86B2E">
            <w:pPr>
              <w:pStyle w:val="Normal6a"/>
            </w:pPr>
            <w:r w:rsidRPr="000E5D59">
              <w:t>13.</w:t>
            </w:r>
            <w:r w:rsidRPr="000E5D59">
              <w:tab/>
              <w:t xml:space="preserve">kéri a legkülső régiókban a halászflották </w:t>
            </w:r>
            <w:r w:rsidRPr="000E5D59">
              <w:rPr>
                <w:b/>
                <w:bCs/>
                <w:i/>
                <w:iCs/>
              </w:rPr>
              <w:t xml:space="preserve">korszerűsítésének </w:t>
            </w:r>
            <w:r w:rsidRPr="000E5D59">
              <w:t xml:space="preserve">támogatását a legkülső régiók </w:t>
            </w:r>
            <w:r w:rsidRPr="000E5D59">
              <w:rPr>
                <w:b/>
                <w:bCs/>
                <w:i/>
                <w:iCs/>
              </w:rPr>
              <w:t xml:space="preserve">kisüzemi </w:t>
            </w:r>
            <w:r w:rsidRPr="000E5D59">
              <w:t>halászati ágazata jövőjének védelme és a fenntartható helyi fejlődéshez való hozzájárulás érdekében</w:t>
            </w:r>
            <w:r w:rsidRPr="000E5D59">
              <w:rPr>
                <w:b/>
                <w:bCs/>
                <w:i/>
                <w:iCs/>
              </w:rPr>
              <w:t>, elkerülve ugyanakkor a túlkapacitást</w:t>
            </w:r>
            <w:r w:rsidRPr="000E5D59">
              <w:t>;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r>
    </w:tbl>
    <w:p w14:paraId="64EB639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559AA99" w14:textId="77777777" w:rsidR="002A714A" w:rsidRPr="000E5D59" w:rsidRDefault="002A714A" w:rsidP="002A714A">
      <w:r w:rsidRPr="002C1B64">
        <w:rPr>
          <w:rStyle w:val="HideTWBExt"/>
        </w:rPr>
        <w:t>&lt;/Amend&gt;</w:t>
      </w:r>
    </w:p>
    <w:p w14:paraId="3B98061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188</w:t>
      </w:r>
      <w:r w:rsidRPr="002C1B64">
        <w:rPr>
          <w:rStyle w:val="HideTWBExt"/>
          <w:b w:val="0"/>
        </w:rPr>
        <w:t>&lt;/NumAm&gt;</w:t>
      </w:r>
    </w:p>
    <w:p w14:paraId="522FB664" w14:textId="77777777" w:rsidR="002A714A" w:rsidRPr="000E5D59" w:rsidRDefault="002A714A" w:rsidP="002A714A">
      <w:pPr>
        <w:pStyle w:val="NormalBold"/>
      </w:pPr>
      <w:r w:rsidRPr="002C1B64">
        <w:rPr>
          <w:rStyle w:val="HideTWBExt"/>
          <w:b w:val="0"/>
        </w:rPr>
        <w:t>&lt;RepeatBlock-By&gt;&lt;Members&gt;</w:t>
      </w:r>
      <w:r w:rsidRPr="000E5D59">
        <w:t>Fredis Beleris</w:t>
      </w:r>
      <w:r w:rsidRPr="002C1B64">
        <w:rPr>
          <w:rStyle w:val="HideTWBExt"/>
          <w:b w:val="0"/>
        </w:rPr>
        <w:t>&lt;/Members&gt;</w:t>
      </w:r>
    </w:p>
    <w:p w14:paraId="0B750016" w14:textId="77777777" w:rsidR="002A714A" w:rsidRPr="000E5D59" w:rsidRDefault="002A714A" w:rsidP="002A714A">
      <w:pPr>
        <w:pStyle w:val="NormalBold"/>
      </w:pPr>
      <w:r w:rsidRPr="002C1B64">
        <w:rPr>
          <w:rStyle w:val="HideTWBExt"/>
          <w:b w:val="0"/>
        </w:rPr>
        <w:t>&lt;/RepeatBlock-By&gt;</w:t>
      </w:r>
    </w:p>
    <w:p w14:paraId="2290F2B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DBCC641"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9D2B679" w14:textId="77777777" w:rsidTr="00A86B2E">
        <w:trPr>
          <w:trHeight w:hRule="exact" w:val="240"/>
          <w:jc w:val="center"/>
        </w:trPr>
        <w:tc>
          <w:tcPr>
            <w:tcW w:w="9752" w:type="dxa"/>
            <w:gridSpan w:val="2"/>
            <w:tcBorders>
              <w:top w:val="nil"/>
              <w:left w:val="nil"/>
              <w:bottom w:val="nil"/>
              <w:right w:val="nil"/>
            </w:tcBorders>
          </w:tcPr>
          <w:p w14:paraId="3E0E68AE" w14:textId="77777777" w:rsidR="002A714A" w:rsidRPr="000E5D59" w:rsidRDefault="002A714A" w:rsidP="00A86B2E"/>
        </w:tc>
      </w:tr>
      <w:tr w:rsidR="00790F5F" w:rsidRPr="000E5D59" w14:paraId="791DE0B4" w14:textId="77777777" w:rsidTr="00A86B2E">
        <w:trPr>
          <w:trHeight w:val="240"/>
          <w:jc w:val="center"/>
        </w:trPr>
        <w:tc>
          <w:tcPr>
            <w:tcW w:w="4876" w:type="dxa"/>
            <w:tcBorders>
              <w:top w:val="nil"/>
              <w:left w:val="nil"/>
              <w:bottom w:val="nil"/>
              <w:right w:val="nil"/>
            </w:tcBorders>
          </w:tcPr>
          <w:p w14:paraId="33AF22F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0DC2900" w14:textId="77777777" w:rsidR="002A714A" w:rsidRPr="000E5D59" w:rsidRDefault="002A714A" w:rsidP="00A86B2E">
            <w:pPr>
              <w:pStyle w:val="AmColumnHeading"/>
            </w:pPr>
            <w:r w:rsidRPr="000E5D59">
              <w:t>Módosítás</w:t>
            </w:r>
          </w:p>
        </w:tc>
      </w:tr>
      <w:tr w:rsidR="00790F5F" w:rsidRPr="000E5D59" w14:paraId="22D24931" w14:textId="77777777" w:rsidTr="00A86B2E">
        <w:trPr>
          <w:jc w:val="center"/>
        </w:trPr>
        <w:tc>
          <w:tcPr>
            <w:tcW w:w="4876" w:type="dxa"/>
            <w:tcBorders>
              <w:top w:val="nil"/>
              <w:left w:val="nil"/>
              <w:bottom w:val="nil"/>
              <w:right w:val="nil"/>
            </w:tcBorders>
          </w:tcPr>
          <w:p w14:paraId="0A425553" w14:textId="77777777" w:rsidR="002A714A" w:rsidRPr="000E5D59" w:rsidRDefault="002A714A" w:rsidP="00A86B2E">
            <w:pPr>
              <w:pStyle w:val="Normal6a"/>
            </w:pPr>
            <w:r w:rsidRPr="000E5D59">
              <w:t>13.</w:t>
            </w:r>
            <w:r w:rsidRPr="000E5D59">
              <w:tab/>
              <w:t xml:space="preserve">kéri a legkülső régiókban a halászflották megújításának támogatását a legkülső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w:t>
            </w:r>
            <w:r w:rsidRPr="000E5D59">
              <w:lastRenderedPageBreak/>
              <w:t>formájában;</w:t>
            </w:r>
          </w:p>
        </w:tc>
        <w:tc>
          <w:tcPr>
            <w:tcW w:w="4876" w:type="dxa"/>
            <w:tcBorders>
              <w:top w:val="nil"/>
              <w:left w:val="nil"/>
              <w:bottom w:val="nil"/>
              <w:right w:val="nil"/>
            </w:tcBorders>
          </w:tcPr>
          <w:p w14:paraId="2DD0156A" w14:textId="77777777" w:rsidR="002A714A" w:rsidRPr="000E5D59" w:rsidRDefault="002A714A" w:rsidP="00A86B2E">
            <w:pPr>
              <w:pStyle w:val="Normal6a"/>
            </w:pPr>
            <w:r w:rsidRPr="000E5D59">
              <w:lastRenderedPageBreak/>
              <w:t>13.</w:t>
            </w:r>
            <w:r w:rsidRPr="000E5D59">
              <w:tab/>
              <w:t xml:space="preserve">kéri a legkülső régiókban a halászflották megújításának támogatását a legkülső régiók </w:t>
            </w:r>
            <w:r w:rsidRPr="000E5D59">
              <w:rPr>
                <w:b/>
                <w:bCs/>
                <w:i/>
                <w:iCs/>
              </w:rPr>
              <w:t xml:space="preserve">és szigeti régiók </w:t>
            </w:r>
            <w:r w:rsidRPr="000E5D59">
              <w:t xml:space="preserve">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w:t>
            </w:r>
            <w:r w:rsidRPr="000E5D59">
              <w:lastRenderedPageBreak/>
              <w:t>flotta vagy ágazati támogatások formájában;</w:t>
            </w:r>
          </w:p>
        </w:tc>
      </w:tr>
    </w:tbl>
    <w:p w14:paraId="784EB3CA"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{EL}</w:t>
      </w:r>
      <w:r w:rsidRPr="000E5D59">
        <w:t>el</w:t>
      </w:r>
      <w:r w:rsidRPr="002C1B64">
        <w:rPr>
          <w:rStyle w:val="HideTWBExt"/>
        </w:rPr>
        <w:t>&lt;/Original&gt;</w:t>
      </w:r>
    </w:p>
    <w:p w14:paraId="397FED96" w14:textId="1FD4076C" w:rsidR="002A714A" w:rsidRPr="000E5D59" w:rsidRDefault="002A714A" w:rsidP="002A714A">
      <w:r w:rsidRPr="002C1B64">
        <w:rPr>
          <w:rStyle w:val="HideTWBExt"/>
        </w:rPr>
        <w:t>&lt;/Amend&gt;</w:t>
      </w:r>
    </w:p>
    <w:p w14:paraId="3154DA6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189</w:t>
      </w:r>
      <w:r w:rsidRPr="002C1B64">
        <w:rPr>
          <w:rStyle w:val="HideTWBExt"/>
          <w:b w:val="0"/>
        </w:rPr>
        <w:t>&lt;/NumAm&gt;</w:t>
      </w:r>
    </w:p>
    <w:p w14:paraId="1F4C354E"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49A5C388" w14:textId="77777777" w:rsidR="002A714A" w:rsidRPr="000E5D59" w:rsidRDefault="002A714A" w:rsidP="002A714A">
      <w:pPr>
        <w:pStyle w:val="NormalBold"/>
      </w:pPr>
      <w:r w:rsidRPr="002C1B64">
        <w:rPr>
          <w:rStyle w:val="HideTWBExt"/>
          <w:b w:val="0"/>
        </w:rPr>
        <w:t>&lt;/RepeatBlock-By&gt;</w:t>
      </w:r>
    </w:p>
    <w:p w14:paraId="774B1C3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7861B5C"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57B59AC" w14:textId="77777777" w:rsidTr="00A86B2E">
        <w:trPr>
          <w:trHeight w:hRule="exact" w:val="240"/>
          <w:jc w:val="center"/>
        </w:trPr>
        <w:tc>
          <w:tcPr>
            <w:tcW w:w="9752" w:type="dxa"/>
            <w:gridSpan w:val="2"/>
            <w:tcBorders>
              <w:top w:val="nil"/>
              <w:left w:val="nil"/>
              <w:bottom w:val="nil"/>
              <w:right w:val="nil"/>
            </w:tcBorders>
          </w:tcPr>
          <w:p w14:paraId="0ED466E0" w14:textId="77777777" w:rsidR="002A714A" w:rsidRPr="000E5D59" w:rsidRDefault="002A714A" w:rsidP="00A86B2E"/>
        </w:tc>
      </w:tr>
      <w:tr w:rsidR="00790F5F" w:rsidRPr="000E5D59" w14:paraId="781EAC4E" w14:textId="77777777" w:rsidTr="00A86B2E">
        <w:trPr>
          <w:trHeight w:val="240"/>
          <w:jc w:val="center"/>
        </w:trPr>
        <w:tc>
          <w:tcPr>
            <w:tcW w:w="4876" w:type="dxa"/>
            <w:tcBorders>
              <w:top w:val="nil"/>
              <w:left w:val="nil"/>
              <w:bottom w:val="nil"/>
              <w:right w:val="nil"/>
            </w:tcBorders>
          </w:tcPr>
          <w:p w14:paraId="682BDB1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5813016" w14:textId="77777777" w:rsidR="002A714A" w:rsidRPr="000E5D59" w:rsidRDefault="002A714A" w:rsidP="00A86B2E">
            <w:pPr>
              <w:pStyle w:val="AmColumnHeading"/>
            </w:pPr>
            <w:r w:rsidRPr="000E5D59">
              <w:t>Módosítás</w:t>
            </w:r>
          </w:p>
        </w:tc>
      </w:tr>
      <w:tr w:rsidR="00790F5F" w:rsidRPr="000E5D59" w14:paraId="5A1AD75A" w14:textId="77777777" w:rsidTr="00A86B2E">
        <w:trPr>
          <w:jc w:val="center"/>
        </w:trPr>
        <w:tc>
          <w:tcPr>
            <w:tcW w:w="4876" w:type="dxa"/>
            <w:tcBorders>
              <w:top w:val="nil"/>
              <w:left w:val="nil"/>
              <w:bottom w:val="nil"/>
              <w:right w:val="nil"/>
            </w:tcBorders>
          </w:tcPr>
          <w:p w14:paraId="4BC53754" w14:textId="77777777" w:rsidR="002A714A" w:rsidRPr="000E5D59" w:rsidRDefault="002A714A" w:rsidP="00A86B2E">
            <w:pPr>
              <w:pStyle w:val="Normal6a"/>
            </w:pPr>
            <w:r w:rsidRPr="000E5D59">
              <w:t>13.</w:t>
            </w:r>
            <w:r w:rsidRPr="000E5D59">
              <w:tab/>
              <w:t xml:space="preserve">kéri a legkülső régiókban a halászflották megújításának támogatását a </w:t>
            </w:r>
            <w:r w:rsidRPr="000E5D59">
              <w:rPr>
                <w:b/>
                <w:bCs/>
                <w:i/>
                <w:iCs/>
              </w:rPr>
              <w:t>legkülső régiók</w:t>
            </w:r>
            <w:r w:rsidRPr="000E5D59">
              <w:t xml:space="preserve"> halászati </w:t>
            </w:r>
            <w:r w:rsidRPr="000E5D59">
              <w:rPr>
                <w:b/>
                <w:bCs/>
                <w:i/>
                <w:iCs/>
              </w:rPr>
              <w:t>ágazata</w:t>
            </w:r>
            <w:r w:rsidRPr="000E5D59">
              <w:t xml:space="preserve">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67E86941" w14:textId="77777777" w:rsidR="002A714A" w:rsidRPr="000E5D59" w:rsidRDefault="002A714A" w:rsidP="00A86B2E">
            <w:pPr>
              <w:pStyle w:val="Normal6a"/>
            </w:pPr>
            <w:r w:rsidRPr="000E5D59">
              <w:t>13.</w:t>
            </w:r>
            <w:r w:rsidRPr="000E5D59">
              <w:tab/>
              <w:t xml:space="preserve">kéri </w:t>
            </w:r>
            <w:r w:rsidRPr="000E5D59">
              <w:rPr>
                <w:b/>
                <w:bCs/>
                <w:i/>
                <w:iCs/>
              </w:rPr>
              <w:t xml:space="preserve">különösen </w:t>
            </w:r>
            <w:r w:rsidRPr="000E5D59">
              <w:t xml:space="preserve">a legkülső régiókban a halászflották megújításának támogatását a halászati </w:t>
            </w:r>
            <w:r w:rsidRPr="000E5D59">
              <w:rPr>
                <w:b/>
                <w:bCs/>
                <w:i/>
                <w:iCs/>
              </w:rPr>
              <w:t>ágazat</w:t>
            </w:r>
            <w:r w:rsidRPr="000E5D59">
              <w:t xml:space="preserve"> jövőjének védelme</w:t>
            </w:r>
            <w:r w:rsidRPr="000E5D59">
              <w:rPr>
                <w:b/>
                <w:bCs/>
                <w:i/>
                <w:iCs/>
              </w:rPr>
              <w:t>, vonzerejének növelése</w:t>
            </w:r>
            <w:r w:rsidRPr="000E5D59">
              <w:t xml:space="preserv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r>
    </w:tbl>
    <w:p w14:paraId="52C4716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53EA6B3" w14:textId="77777777" w:rsidR="002A714A" w:rsidRPr="000E5D59" w:rsidRDefault="002A714A" w:rsidP="002A714A">
      <w:r w:rsidRPr="002C1B64">
        <w:rPr>
          <w:rStyle w:val="HideTWBExt"/>
        </w:rPr>
        <w:t>&lt;/Amend&gt;</w:t>
      </w:r>
    </w:p>
    <w:p w14:paraId="38AFD2A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190</w:t>
      </w:r>
      <w:r w:rsidRPr="002C1B64">
        <w:rPr>
          <w:rStyle w:val="HideTWBExt"/>
          <w:b w:val="0"/>
        </w:rPr>
        <w:t>&lt;/NumAm&gt;</w:t>
      </w:r>
    </w:p>
    <w:p w14:paraId="4C300889"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69C44363" w14:textId="77777777" w:rsidR="002A714A" w:rsidRPr="000E5D59" w:rsidRDefault="002A714A" w:rsidP="002A714A">
      <w:pPr>
        <w:pStyle w:val="NormalBold"/>
      </w:pPr>
      <w:r w:rsidRPr="002C1B64">
        <w:rPr>
          <w:rStyle w:val="HideTWBExt"/>
          <w:b w:val="0"/>
        </w:rPr>
        <w:t>&lt;/RepeatBlock-By&gt;</w:t>
      </w:r>
    </w:p>
    <w:p w14:paraId="295A221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1DA2F70"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E8C576E" w14:textId="77777777" w:rsidTr="00A86B2E">
        <w:trPr>
          <w:trHeight w:hRule="exact" w:val="240"/>
          <w:jc w:val="center"/>
        </w:trPr>
        <w:tc>
          <w:tcPr>
            <w:tcW w:w="9752" w:type="dxa"/>
            <w:gridSpan w:val="2"/>
            <w:tcBorders>
              <w:top w:val="nil"/>
              <w:left w:val="nil"/>
              <w:bottom w:val="nil"/>
              <w:right w:val="nil"/>
            </w:tcBorders>
          </w:tcPr>
          <w:p w14:paraId="2A5A8AD2" w14:textId="77777777" w:rsidR="002A714A" w:rsidRPr="000E5D59" w:rsidRDefault="002A714A" w:rsidP="00A86B2E"/>
        </w:tc>
      </w:tr>
      <w:tr w:rsidR="00790F5F" w:rsidRPr="000E5D59" w14:paraId="4C2306C2" w14:textId="77777777" w:rsidTr="00A86B2E">
        <w:trPr>
          <w:trHeight w:val="240"/>
          <w:jc w:val="center"/>
        </w:trPr>
        <w:tc>
          <w:tcPr>
            <w:tcW w:w="4876" w:type="dxa"/>
            <w:tcBorders>
              <w:top w:val="nil"/>
              <w:left w:val="nil"/>
              <w:bottom w:val="nil"/>
              <w:right w:val="nil"/>
            </w:tcBorders>
          </w:tcPr>
          <w:p w14:paraId="1903103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591241C" w14:textId="77777777" w:rsidR="002A714A" w:rsidRPr="000E5D59" w:rsidRDefault="002A714A" w:rsidP="00A86B2E">
            <w:pPr>
              <w:pStyle w:val="AmColumnHeading"/>
            </w:pPr>
            <w:r w:rsidRPr="000E5D59">
              <w:t>Módosítás</w:t>
            </w:r>
          </w:p>
        </w:tc>
      </w:tr>
      <w:tr w:rsidR="00790F5F" w:rsidRPr="000E5D59" w14:paraId="72E29F53" w14:textId="77777777" w:rsidTr="00A86B2E">
        <w:trPr>
          <w:jc w:val="center"/>
        </w:trPr>
        <w:tc>
          <w:tcPr>
            <w:tcW w:w="4876" w:type="dxa"/>
            <w:tcBorders>
              <w:top w:val="nil"/>
              <w:left w:val="nil"/>
              <w:bottom w:val="nil"/>
              <w:right w:val="nil"/>
            </w:tcBorders>
          </w:tcPr>
          <w:p w14:paraId="76C73057" w14:textId="77777777" w:rsidR="002A714A" w:rsidRPr="000E5D59" w:rsidRDefault="002A714A" w:rsidP="00A86B2E">
            <w:pPr>
              <w:pStyle w:val="Normal6a"/>
            </w:pPr>
            <w:r w:rsidRPr="000E5D59">
              <w:t>13.</w:t>
            </w:r>
            <w:r w:rsidRPr="000E5D59">
              <w:tab/>
              <w:t xml:space="preserve">kéri a legkülső régiókban a halászflották megújításának támogatását a legkülső régiók halászati ágazata jövőjének védelme és a fenntartható helyi fejlődéshez való hozzájárulás érdekében; kéri a Bizottságot, hogy biztosítsa a legkülső régiók különleges szerepét a szomszédos </w:t>
            </w:r>
            <w:r w:rsidRPr="000E5D59">
              <w:lastRenderedPageBreak/>
              <w:t>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52968113" w14:textId="77777777" w:rsidR="002A714A" w:rsidRPr="000E5D59" w:rsidRDefault="002A714A" w:rsidP="00A86B2E">
            <w:pPr>
              <w:pStyle w:val="Normal6a"/>
            </w:pPr>
            <w:r w:rsidRPr="000E5D59">
              <w:lastRenderedPageBreak/>
              <w:t>13.</w:t>
            </w:r>
            <w:r w:rsidRPr="000E5D59">
              <w:tab/>
              <w:t xml:space="preserve">kéri a legkülső régiókban a halászflották megújításának támogatását </w:t>
            </w:r>
            <w:r w:rsidRPr="000E5D59">
              <w:rPr>
                <w:b/>
                <w:bCs/>
                <w:i/>
                <w:iCs/>
              </w:rPr>
              <w:t xml:space="preserve">európai finanszírozással </w:t>
            </w:r>
            <w:r w:rsidRPr="000E5D59">
              <w:t xml:space="preserve">a legkülső régiók halászati ágazata jövőjének védelme és a fenntartható helyi fejlődéshez való hozzájárulás érdekében; kéri a Bizottságot, hogy biztosítsa a legkülső régiók </w:t>
            </w:r>
            <w:r w:rsidRPr="000E5D59">
              <w:lastRenderedPageBreak/>
              <w:t>különleges szerepét a szomszédos országokkal vagy régiókkal kötött uniós fenntartható halászati partnerségi megállapodásokban, például infrastruktúra, flotta vagy ágazati támogatások formájában;</w:t>
            </w:r>
          </w:p>
        </w:tc>
      </w:tr>
    </w:tbl>
    <w:p w14:paraId="7B0722CB"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BCEB876" w14:textId="77777777" w:rsidR="002A714A" w:rsidRPr="000E5D59" w:rsidRDefault="002A714A" w:rsidP="002A714A">
      <w:r w:rsidRPr="002C1B64">
        <w:rPr>
          <w:rStyle w:val="HideTWBExt"/>
        </w:rPr>
        <w:t>&lt;/Amend&gt;</w:t>
      </w:r>
    </w:p>
    <w:p w14:paraId="0C7C1BD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191</w:t>
      </w:r>
      <w:r w:rsidRPr="002C1B64">
        <w:rPr>
          <w:rStyle w:val="HideTWBExt"/>
          <w:b w:val="0"/>
        </w:rPr>
        <w:t>&lt;/NumAm&gt;</w:t>
      </w:r>
    </w:p>
    <w:p w14:paraId="10457741"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53FCB228" w14:textId="77777777" w:rsidR="002A714A" w:rsidRPr="000E5D59" w:rsidRDefault="002A714A" w:rsidP="002A714A">
      <w:pPr>
        <w:pStyle w:val="NormalBold"/>
      </w:pPr>
      <w:r w:rsidRPr="002C1B64">
        <w:rPr>
          <w:rStyle w:val="HideTWBExt"/>
          <w:b w:val="0"/>
        </w:rPr>
        <w:t>&lt;/RepeatBlock-By&gt;</w:t>
      </w:r>
    </w:p>
    <w:p w14:paraId="204B958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EB52714"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A1E335E" w14:textId="77777777" w:rsidTr="00A86B2E">
        <w:trPr>
          <w:trHeight w:hRule="exact" w:val="240"/>
          <w:jc w:val="center"/>
        </w:trPr>
        <w:tc>
          <w:tcPr>
            <w:tcW w:w="9752" w:type="dxa"/>
            <w:gridSpan w:val="2"/>
            <w:tcBorders>
              <w:top w:val="nil"/>
              <w:left w:val="nil"/>
              <w:bottom w:val="nil"/>
              <w:right w:val="nil"/>
            </w:tcBorders>
          </w:tcPr>
          <w:p w14:paraId="56A8F079" w14:textId="77777777" w:rsidR="002A714A" w:rsidRPr="000E5D59" w:rsidRDefault="002A714A" w:rsidP="00A86B2E"/>
        </w:tc>
      </w:tr>
      <w:tr w:rsidR="00790F5F" w:rsidRPr="000E5D59" w14:paraId="313B1B11" w14:textId="77777777" w:rsidTr="00A86B2E">
        <w:trPr>
          <w:trHeight w:val="240"/>
          <w:jc w:val="center"/>
        </w:trPr>
        <w:tc>
          <w:tcPr>
            <w:tcW w:w="4876" w:type="dxa"/>
            <w:tcBorders>
              <w:top w:val="nil"/>
              <w:left w:val="nil"/>
              <w:bottom w:val="nil"/>
              <w:right w:val="nil"/>
            </w:tcBorders>
          </w:tcPr>
          <w:p w14:paraId="63A555B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8D65300" w14:textId="77777777" w:rsidR="002A714A" w:rsidRPr="000E5D59" w:rsidRDefault="002A714A" w:rsidP="00A86B2E">
            <w:pPr>
              <w:pStyle w:val="AmColumnHeading"/>
            </w:pPr>
            <w:r w:rsidRPr="000E5D59">
              <w:t>Módosítás</w:t>
            </w:r>
          </w:p>
        </w:tc>
      </w:tr>
      <w:tr w:rsidR="00790F5F" w:rsidRPr="000E5D59" w14:paraId="2C86DEC5" w14:textId="77777777" w:rsidTr="00A86B2E">
        <w:trPr>
          <w:jc w:val="center"/>
        </w:trPr>
        <w:tc>
          <w:tcPr>
            <w:tcW w:w="4876" w:type="dxa"/>
            <w:tcBorders>
              <w:top w:val="nil"/>
              <w:left w:val="nil"/>
              <w:bottom w:val="nil"/>
              <w:right w:val="nil"/>
            </w:tcBorders>
          </w:tcPr>
          <w:p w14:paraId="438A1C83" w14:textId="77777777" w:rsidR="002A714A" w:rsidRPr="000E5D59" w:rsidRDefault="002A714A" w:rsidP="00A86B2E">
            <w:pPr>
              <w:pStyle w:val="Normal6a"/>
            </w:pPr>
            <w:r w:rsidRPr="000E5D59">
              <w:t>13.</w:t>
            </w:r>
            <w:r w:rsidRPr="000E5D59">
              <w:tab/>
              <w:t>kéri a legkülső régiókban a halászflották megújításának támogatását a legkülső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2474B66B" w14:textId="77777777" w:rsidR="002A714A" w:rsidRPr="000E5D59" w:rsidRDefault="002A714A" w:rsidP="00A86B2E">
            <w:pPr>
              <w:pStyle w:val="Normal6a"/>
            </w:pPr>
            <w:r w:rsidRPr="000E5D59">
              <w:t>13.</w:t>
            </w:r>
            <w:r w:rsidRPr="000E5D59">
              <w:tab/>
              <w:t xml:space="preserve">kéri a legkülső régiókban a halászflották megújításának </w:t>
            </w:r>
            <w:r w:rsidRPr="000E5D59">
              <w:rPr>
                <w:b/>
                <w:bCs/>
                <w:i/>
                <w:iCs/>
              </w:rPr>
              <w:t>külön pénzügyi</w:t>
            </w:r>
            <w:r w:rsidRPr="000E5D59">
              <w:t xml:space="preserve"> támogatását a legkülső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r>
    </w:tbl>
    <w:p w14:paraId="4D1CF26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6A8B194D" w14:textId="77777777" w:rsidR="002A714A" w:rsidRPr="000E5D59" w:rsidRDefault="002A714A" w:rsidP="002A714A">
      <w:r w:rsidRPr="002C1B64">
        <w:rPr>
          <w:rStyle w:val="HideTWBExt"/>
        </w:rPr>
        <w:t>&lt;/Amend&gt;</w:t>
      </w:r>
    </w:p>
    <w:p w14:paraId="7949712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192</w:t>
      </w:r>
      <w:r w:rsidRPr="002C1B64">
        <w:rPr>
          <w:rStyle w:val="HideTWBExt"/>
          <w:b w:val="0"/>
        </w:rPr>
        <w:t>&lt;/NumAm&gt;</w:t>
      </w:r>
    </w:p>
    <w:p w14:paraId="11860B42"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5E6A97A6" w14:textId="77777777" w:rsidR="002A714A" w:rsidRPr="000E5D59" w:rsidRDefault="002A714A" w:rsidP="002A714A">
      <w:pPr>
        <w:pStyle w:val="NormalBold"/>
      </w:pPr>
      <w:r w:rsidRPr="002C1B64">
        <w:rPr>
          <w:rStyle w:val="HideTWBExt"/>
          <w:b w:val="0"/>
        </w:rPr>
        <w:t>&lt;/RepeatBlock-By&gt;</w:t>
      </w:r>
    </w:p>
    <w:p w14:paraId="3A48AFB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18AF035"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A6F454D" w14:textId="77777777" w:rsidTr="00A86B2E">
        <w:trPr>
          <w:trHeight w:hRule="exact" w:val="240"/>
          <w:jc w:val="center"/>
        </w:trPr>
        <w:tc>
          <w:tcPr>
            <w:tcW w:w="9752" w:type="dxa"/>
            <w:gridSpan w:val="2"/>
            <w:tcBorders>
              <w:top w:val="nil"/>
              <w:left w:val="nil"/>
              <w:bottom w:val="nil"/>
              <w:right w:val="nil"/>
            </w:tcBorders>
          </w:tcPr>
          <w:p w14:paraId="1A2DCF1D" w14:textId="77777777" w:rsidR="002A714A" w:rsidRPr="000E5D59" w:rsidRDefault="002A714A" w:rsidP="00A86B2E"/>
        </w:tc>
      </w:tr>
      <w:tr w:rsidR="00790F5F" w:rsidRPr="000E5D59" w14:paraId="7C171FB0" w14:textId="77777777" w:rsidTr="00A86B2E">
        <w:trPr>
          <w:trHeight w:val="240"/>
          <w:jc w:val="center"/>
        </w:trPr>
        <w:tc>
          <w:tcPr>
            <w:tcW w:w="4876" w:type="dxa"/>
            <w:tcBorders>
              <w:top w:val="nil"/>
              <w:left w:val="nil"/>
              <w:bottom w:val="nil"/>
              <w:right w:val="nil"/>
            </w:tcBorders>
          </w:tcPr>
          <w:p w14:paraId="49C29CE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A09FC0B" w14:textId="77777777" w:rsidR="002A714A" w:rsidRPr="000E5D59" w:rsidRDefault="002A714A" w:rsidP="00A86B2E">
            <w:pPr>
              <w:pStyle w:val="AmColumnHeading"/>
            </w:pPr>
            <w:r w:rsidRPr="000E5D59">
              <w:t>Módosítás</w:t>
            </w:r>
          </w:p>
        </w:tc>
      </w:tr>
      <w:tr w:rsidR="00790F5F" w:rsidRPr="000E5D59" w14:paraId="77438C61" w14:textId="77777777" w:rsidTr="00A86B2E">
        <w:trPr>
          <w:jc w:val="center"/>
        </w:trPr>
        <w:tc>
          <w:tcPr>
            <w:tcW w:w="4876" w:type="dxa"/>
            <w:tcBorders>
              <w:top w:val="nil"/>
              <w:left w:val="nil"/>
              <w:bottom w:val="nil"/>
              <w:right w:val="nil"/>
            </w:tcBorders>
          </w:tcPr>
          <w:p w14:paraId="1E27A025" w14:textId="77777777" w:rsidR="002A714A" w:rsidRPr="000E5D59" w:rsidRDefault="002A714A" w:rsidP="00A86B2E">
            <w:pPr>
              <w:pStyle w:val="Normal6a"/>
            </w:pPr>
            <w:r w:rsidRPr="000E5D59">
              <w:t>13.</w:t>
            </w:r>
            <w:r w:rsidRPr="000E5D59">
              <w:tab/>
              <w:t xml:space="preserve">kéri a legkülső régiókban a halászflották megújításának támogatását a legkülső régiók halászati ágazata </w:t>
            </w:r>
            <w:r w:rsidRPr="000E5D59">
              <w:rPr>
                <w:b/>
                <w:bCs/>
                <w:i/>
                <w:iCs/>
              </w:rPr>
              <w:t>jövőjének</w:t>
            </w:r>
            <w:r w:rsidRPr="000E5D59">
              <w:t xml:space="preserve"> védelme és a fenntartható helyi fejlődéshez </w:t>
            </w:r>
            <w:r w:rsidRPr="000E5D59">
              <w:lastRenderedPageBreak/>
              <w:t>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713772FF" w14:textId="77777777" w:rsidR="002A714A" w:rsidRPr="000E5D59" w:rsidRDefault="002A714A" w:rsidP="00A86B2E">
            <w:pPr>
              <w:pStyle w:val="Normal6a"/>
            </w:pPr>
            <w:r w:rsidRPr="000E5D59">
              <w:lastRenderedPageBreak/>
              <w:t>13.</w:t>
            </w:r>
            <w:r w:rsidRPr="000E5D59">
              <w:tab/>
              <w:t xml:space="preserve">kéri a legkülső régiókban a halászflották megújításának </w:t>
            </w:r>
            <w:r w:rsidRPr="000E5D59">
              <w:rPr>
                <w:b/>
                <w:bCs/>
                <w:i/>
                <w:iCs/>
              </w:rPr>
              <w:t>támogatását</w:t>
            </w:r>
            <w:r w:rsidRPr="000E5D59">
              <w:t xml:space="preserve"> a legkülső régiók halászati ágazata </w:t>
            </w:r>
            <w:r w:rsidRPr="000E5D59">
              <w:rPr>
                <w:b/>
                <w:bCs/>
                <w:i/>
                <w:iCs/>
              </w:rPr>
              <w:t xml:space="preserve">gazdasági megvalósíthatóságának </w:t>
            </w:r>
            <w:r w:rsidRPr="000E5D59">
              <w:lastRenderedPageBreak/>
              <w:t>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r>
    </w:tbl>
    <w:p w14:paraId="756D6D3B"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204645A" w14:textId="77777777" w:rsidR="002A714A" w:rsidRPr="000E5D59" w:rsidRDefault="002A714A" w:rsidP="002A714A">
      <w:r w:rsidRPr="002C1B64">
        <w:rPr>
          <w:rStyle w:val="HideTWBExt"/>
        </w:rPr>
        <w:t>&lt;/Amend&gt;</w:t>
      </w:r>
    </w:p>
    <w:p w14:paraId="5609599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193</w:t>
      </w:r>
      <w:r w:rsidRPr="002C1B64">
        <w:rPr>
          <w:rStyle w:val="HideTWBExt"/>
          <w:b w:val="0"/>
        </w:rPr>
        <w:t>&lt;/NumAm&gt;</w:t>
      </w:r>
    </w:p>
    <w:p w14:paraId="3FBED012"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164110B1" w14:textId="77777777" w:rsidR="002A714A" w:rsidRPr="000E5D59" w:rsidRDefault="002A714A" w:rsidP="002A714A">
      <w:pPr>
        <w:pStyle w:val="NormalBold"/>
      </w:pPr>
      <w:r w:rsidRPr="002C1B64">
        <w:rPr>
          <w:rStyle w:val="HideTWBExt"/>
          <w:b w:val="0"/>
        </w:rPr>
        <w:t>&lt;/RepeatBlock-By&gt;</w:t>
      </w:r>
    </w:p>
    <w:p w14:paraId="592A1B1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F5DEB17"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8844353" w14:textId="77777777" w:rsidTr="00A86B2E">
        <w:trPr>
          <w:trHeight w:hRule="exact" w:val="240"/>
          <w:jc w:val="center"/>
        </w:trPr>
        <w:tc>
          <w:tcPr>
            <w:tcW w:w="9752" w:type="dxa"/>
            <w:gridSpan w:val="2"/>
            <w:tcBorders>
              <w:top w:val="nil"/>
              <w:left w:val="nil"/>
              <w:bottom w:val="nil"/>
              <w:right w:val="nil"/>
            </w:tcBorders>
          </w:tcPr>
          <w:p w14:paraId="1110B1DE" w14:textId="77777777" w:rsidR="002A714A" w:rsidRPr="000E5D59" w:rsidRDefault="002A714A" w:rsidP="00A86B2E"/>
        </w:tc>
      </w:tr>
      <w:tr w:rsidR="00790F5F" w:rsidRPr="000E5D59" w14:paraId="40FC105C" w14:textId="77777777" w:rsidTr="00A86B2E">
        <w:trPr>
          <w:trHeight w:val="240"/>
          <w:jc w:val="center"/>
        </w:trPr>
        <w:tc>
          <w:tcPr>
            <w:tcW w:w="4876" w:type="dxa"/>
            <w:tcBorders>
              <w:top w:val="nil"/>
              <w:left w:val="nil"/>
              <w:bottom w:val="nil"/>
              <w:right w:val="nil"/>
            </w:tcBorders>
          </w:tcPr>
          <w:p w14:paraId="1517B16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8FD859F" w14:textId="77777777" w:rsidR="002A714A" w:rsidRPr="000E5D59" w:rsidRDefault="002A714A" w:rsidP="00A86B2E">
            <w:pPr>
              <w:pStyle w:val="AmColumnHeading"/>
            </w:pPr>
            <w:r w:rsidRPr="000E5D59">
              <w:t>Módosítás</w:t>
            </w:r>
          </w:p>
        </w:tc>
      </w:tr>
      <w:tr w:rsidR="00790F5F" w:rsidRPr="000E5D59" w14:paraId="1895C4AB" w14:textId="77777777" w:rsidTr="00A86B2E">
        <w:trPr>
          <w:jc w:val="center"/>
        </w:trPr>
        <w:tc>
          <w:tcPr>
            <w:tcW w:w="4876" w:type="dxa"/>
            <w:tcBorders>
              <w:top w:val="nil"/>
              <w:left w:val="nil"/>
              <w:bottom w:val="nil"/>
              <w:right w:val="nil"/>
            </w:tcBorders>
          </w:tcPr>
          <w:p w14:paraId="210C6CF8" w14:textId="77777777" w:rsidR="002A714A" w:rsidRPr="000E5D59" w:rsidRDefault="002A714A" w:rsidP="00A86B2E">
            <w:pPr>
              <w:pStyle w:val="Normal6a"/>
            </w:pPr>
            <w:r w:rsidRPr="000E5D59">
              <w:t>13.</w:t>
            </w:r>
            <w:r w:rsidRPr="000E5D59">
              <w:tab/>
              <w:t xml:space="preserve">kéri a legkülső régiókban a halászflották megújításának támogatását </w:t>
            </w:r>
            <w:r w:rsidRPr="000E5D59">
              <w:rPr>
                <w:b/>
                <w:bCs/>
                <w:i/>
                <w:iCs/>
              </w:rPr>
              <w:t>a legkülső</w:t>
            </w:r>
            <w:r w:rsidRPr="000E5D59">
              <w:t xml:space="preserve">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74BD2DDF" w14:textId="77777777" w:rsidR="002A714A" w:rsidRPr="000E5D59" w:rsidRDefault="002A714A" w:rsidP="00A86B2E">
            <w:pPr>
              <w:pStyle w:val="Normal6a"/>
            </w:pPr>
            <w:r w:rsidRPr="000E5D59">
              <w:t>13.</w:t>
            </w:r>
            <w:r w:rsidRPr="000E5D59">
              <w:tab/>
              <w:t xml:space="preserve">kéri a legkülső régiókban a halászflották megújításának támogatását </w:t>
            </w:r>
            <w:r w:rsidRPr="000E5D59">
              <w:rPr>
                <w:b/>
                <w:bCs/>
                <w:i/>
                <w:iCs/>
              </w:rPr>
              <w:t xml:space="preserve">e </w:t>
            </w:r>
            <w:r w:rsidRPr="000E5D59">
              <w:t>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r>
    </w:tbl>
    <w:p w14:paraId="44A682F4"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2FA9246" w14:textId="77777777" w:rsidR="002A714A" w:rsidRPr="000E5D59" w:rsidRDefault="002A714A" w:rsidP="002A714A">
      <w:r w:rsidRPr="002C1B64">
        <w:rPr>
          <w:rStyle w:val="HideTWBExt"/>
        </w:rPr>
        <w:t>&lt;/Amend&gt;</w:t>
      </w:r>
    </w:p>
    <w:p w14:paraId="7ABCFEA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194</w:t>
      </w:r>
      <w:r w:rsidRPr="002C1B64">
        <w:rPr>
          <w:rStyle w:val="HideTWBExt"/>
          <w:b w:val="0"/>
        </w:rPr>
        <w:t>&lt;/NumAm&gt;</w:t>
      </w:r>
    </w:p>
    <w:p w14:paraId="3F81632B"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61C64C0D"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0F6069FD" w14:textId="77777777" w:rsidR="002A714A" w:rsidRPr="000E5D59" w:rsidRDefault="002A714A" w:rsidP="002A714A">
      <w:pPr>
        <w:pStyle w:val="NormalBold"/>
      </w:pPr>
      <w:r w:rsidRPr="002C1B64">
        <w:rPr>
          <w:rStyle w:val="HideTWBExt"/>
          <w:b w:val="0"/>
        </w:rPr>
        <w:t>&lt;/RepeatBlock-By&gt;</w:t>
      </w:r>
    </w:p>
    <w:p w14:paraId="00CECB8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862D1DD" w14:textId="77777777" w:rsidR="002A714A" w:rsidRPr="000E5D59" w:rsidRDefault="002A714A" w:rsidP="002A714A">
      <w:pPr>
        <w:pStyle w:val="NormalBold"/>
      </w:pPr>
      <w:r w:rsidRPr="002C1B64">
        <w:rPr>
          <w:rStyle w:val="HideTWBExt"/>
          <w:b w:val="0"/>
        </w:rPr>
        <w:t>&lt;Article&gt;</w:t>
      </w:r>
      <w:r w:rsidRPr="000E5D59">
        <w:t>13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00BA3C6" w14:textId="77777777" w:rsidTr="00A86B2E">
        <w:trPr>
          <w:trHeight w:hRule="exact" w:val="240"/>
          <w:jc w:val="center"/>
        </w:trPr>
        <w:tc>
          <w:tcPr>
            <w:tcW w:w="9752" w:type="dxa"/>
            <w:gridSpan w:val="2"/>
            <w:tcBorders>
              <w:top w:val="nil"/>
              <w:left w:val="nil"/>
              <w:bottom w:val="nil"/>
              <w:right w:val="nil"/>
            </w:tcBorders>
          </w:tcPr>
          <w:p w14:paraId="2219BA45" w14:textId="77777777" w:rsidR="002A714A" w:rsidRPr="000E5D59" w:rsidRDefault="002A714A" w:rsidP="00A86B2E"/>
        </w:tc>
      </w:tr>
      <w:tr w:rsidR="00790F5F" w:rsidRPr="000E5D59" w14:paraId="018A8DD2" w14:textId="77777777" w:rsidTr="00A86B2E">
        <w:trPr>
          <w:trHeight w:val="240"/>
          <w:jc w:val="center"/>
        </w:trPr>
        <w:tc>
          <w:tcPr>
            <w:tcW w:w="4876" w:type="dxa"/>
            <w:tcBorders>
              <w:top w:val="nil"/>
              <w:left w:val="nil"/>
              <w:bottom w:val="nil"/>
              <w:right w:val="nil"/>
            </w:tcBorders>
          </w:tcPr>
          <w:p w14:paraId="6996B5B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5C4FF7F" w14:textId="77777777" w:rsidR="002A714A" w:rsidRPr="000E5D59" w:rsidRDefault="002A714A" w:rsidP="00A86B2E">
            <w:pPr>
              <w:pStyle w:val="AmColumnHeading"/>
            </w:pPr>
            <w:r w:rsidRPr="000E5D59">
              <w:t>Módosítás</w:t>
            </w:r>
          </w:p>
        </w:tc>
      </w:tr>
      <w:tr w:rsidR="00790F5F" w:rsidRPr="000E5D59" w14:paraId="6D0027DF" w14:textId="77777777" w:rsidTr="00A86B2E">
        <w:trPr>
          <w:jc w:val="center"/>
        </w:trPr>
        <w:tc>
          <w:tcPr>
            <w:tcW w:w="4876" w:type="dxa"/>
            <w:tcBorders>
              <w:top w:val="nil"/>
              <w:left w:val="nil"/>
              <w:bottom w:val="nil"/>
              <w:right w:val="nil"/>
            </w:tcBorders>
          </w:tcPr>
          <w:p w14:paraId="3B6F6D3B" w14:textId="77777777" w:rsidR="002A714A" w:rsidRPr="000E5D59" w:rsidRDefault="002A714A" w:rsidP="00A86B2E">
            <w:pPr>
              <w:pStyle w:val="Normal6a"/>
            </w:pPr>
            <w:r w:rsidRPr="000E5D59">
              <w:lastRenderedPageBreak/>
              <w:t>13.</w:t>
            </w:r>
            <w:r w:rsidRPr="000E5D59">
              <w:tab/>
              <w:t xml:space="preserve">kéri a legkülső régiókban a halászflották </w:t>
            </w:r>
            <w:r w:rsidRPr="000E5D59">
              <w:rPr>
                <w:b/>
                <w:bCs/>
                <w:i/>
                <w:iCs/>
              </w:rPr>
              <w:t>megújításának</w:t>
            </w:r>
            <w:r w:rsidRPr="000E5D59">
              <w:t xml:space="preserve"> támogatását a legkülső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c>
          <w:tcPr>
            <w:tcW w:w="4876" w:type="dxa"/>
            <w:tcBorders>
              <w:top w:val="nil"/>
              <w:left w:val="nil"/>
              <w:bottom w:val="nil"/>
              <w:right w:val="nil"/>
            </w:tcBorders>
          </w:tcPr>
          <w:p w14:paraId="3CBE5643" w14:textId="77777777" w:rsidR="002A714A" w:rsidRPr="000E5D59" w:rsidRDefault="002A714A" w:rsidP="00A86B2E">
            <w:pPr>
              <w:pStyle w:val="Normal6a"/>
            </w:pPr>
            <w:r w:rsidRPr="000E5D59">
              <w:t>13.</w:t>
            </w:r>
            <w:r w:rsidRPr="000E5D59">
              <w:tab/>
              <w:t xml:space="preserve">kéri a legkülső régiókban a halászflották </w:t>
            </w:r>
            <w:r w:rsidRPr="000E5D59">
              <w:rPr>
                <w:b/>
                <w:bCs/>
                <w:i/>
                <w:iCs/>
              </w:rPr>
              <w:t>korszerűsítésének</w:t>
            </w:r>
            <w:r w:rsidRPr="000E5D59">
              <w:rPr>
                <w:i/>
                <w:iCs/>
              </w:rPr>
              <w:t xml:space="preserve"> </w:t>
            </w:r>
            <w:r w:rsidRPr="000E5D59">
              <w:t>támogatását a legkülső régiók halászati ágazata jövőjének védelme és a fenntartható helyi fejlődéshez való hozzájárulás érdekében; kéri a Bizottságot, hogy biztosítsa a legkülső régiók különleges szerepét a szomszédos országokkal vagy régiókkal kötött uniós fenntartható halászati partnerségi megállapodásokban, például infrastruktúra, flotta vagy ágazati támogatások formájában;</w:t>
            </w:r>
          </w:p>
        </w:tc>
      </w:tr>
    </w:tbl>
    <w:p w14:paraId="3A06868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764C8D5" w14:textId="77777777" w:rsidR="002A714A" w:rsidRPr="000E5D59" w:rsidRDefault="002A714A" w:rsidP="002A714A">
      <w:r w:rsidRPr="002C1B64">
        <w:rPr>
          <w:rStyle w:val="HideTWBExt"/>
        </w:rPr>
        <w:t>&lt;/Amend&gt;</w:t>
      </w:r>
    </w:p>
    <w:p w14:paraId="5C4E9A7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195</w:t>
      </w:r>
      <w:r w:rsidRPr="002C1B64">
        <w:rPr>
          <w:rStyle w:val="HideTWBExt"/>
          <w:b w:val="0"/>
        </w:rPr>
        <w:t>&lt;/NumAm&gt;</w:t>
      </w:r>
    </w:p>
    <w:p w14:paraId="4E896754"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084DEB05" w14:textId="77777777" w:rsidR="002A714A" w:rsidRPr="000E5D59" w:rsidRDefault="002A714A" w:rsidP="002A714A">
      <w:pPr>
        <w:pStyle w:val="NormalBold"/>
      </w:pPr>
      <w:r w:rsidRPr="002C1B64">
        <w:rPr>
          <w:rStyle w:val="HideTWBExt"/>
          <w:b w:val="0"/>
        </w:rPr>
        <w:t>&lt;/RepeatBlock-By&gt;</w:t>
      </w:r>
    </w:p>
    <w:p w14:paraId="303DC8B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D496979" w14:textId="77777777" w:rsidR="002A714A" w:rsidRPr="000E5D59" w:rsidRDefault="002A714A" w:rsidP="002A714A">
      <w:pPr>
        <w:pStyle w:val="NormalBold"/>
      </w:pPr>
      <w:r w:rsidRPr="002C1B64">
        <w:rPr>
          <w:rStyle w:val="HideTWBExt"/>
          <w:b w:val="0"/>
        </w:rPr>
        <w:t>&lt;Article&gt;</w:t>
      </w:r>
      <w:r w:rsidRPr="000E5D59">
        <w:t>13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555D51C" w14:textId="77777777" w:rsidTr="00A86B2E">
        <w:trPr>
          <w:trHeight w:hRule="exact" w:val="240"/>
          <w:jc w:val="center"/>
        </w:trPr>
        <w:tc>
          <w:tcPr>
            <w:tcW w:w="9752" w:type="dxa"/>
            <w:gridSpan w:val="2"/>
            <w:tcBorders>
              <w:top w:val="nil"/>
              <w:left w:val="nil"/>
              <w:bottom w:val="nil"/>
              <w:right w:val="nil"/>
            </w:tcBorders>
          </w:tcPr>
          <w:p w14:paraId="146016C2" w14:textId="77777777" w:rsidR="002A714A" w:rsidRPr="000E5D59" w:rsidRDefault="002A714A" w:rsidP="00A86B2E"/>
        </w:tc>
      </w:tr>
      <w:tr w:rsidR="00790F5F" w:rsidRPr="000E5D59" w14:paraId="17506DCD" w14:textId="77777777" w:rsidTr="00A86B2E">
        <w:trPr>
          <w:trHeight w:val="240"/>
          <w:jc w:val="center"/>
        </w:trPr>
        <w:tc>
          <w:tcPr>
            <w:tcW w:w="4876" w:type="dxa"/>
            <w:tcBorders>
              <w:top w:val="nil"/>
              <w:left w:val="nil"/>
              <w:bottom w:val="nil"/>
              <w:right w:val="nil"/>
            </w:tcBorders>
          </w:tcPr>
          <w:p w14:paraId="08DD7BB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3DF446A" w14:textId="77777777" w:rsidR="002A714A" w:rsidRPr="000E5D59" w:rsidRDefault="002A714A" w:rsidP="00A86B2E">
            <w:pPr>
              <w:pStyle w:val="AmColumnHeading"/>
            </w:pPr>
            <w:r w:rsidRPr="000E5D59">
              <w:t>Módosítás</w:t>
            </w:r>
          </w:p>
        </w:tc>
      </w:tr>
      <w:tr w:rsidR="00790F5F" w:rsidRPr="000E5D59" w14:paraId="77BD4E71" w14:textId="77777777" w:rsidTr="00A86B2E">
        <w:trPr>
          <w:jc w:val="center"/>
        </w:trPr>
        <w:tc>
          <w:tcPr>
            <w:tcW w:w="4876" w:type="dxa"/>
            <w:tcBorders>
              <w:top w:val="nil"/>
              <w:left w:val="nil"/>
              <w:bottom w:val="nil"/>
              <w:right w:val="nil"/>
            </w:tcBorders>
          </w:tcPr>
          <w:p w14:paraId="03911C68" w14:textId="77777777" w:rsidR="002A714A" w:rsidRPr="000E5D59" w:rsidRDefault="002A714A" w:rsidP="00A86B2E">
            <w:pPr>
              <w:pStyle w:val="Normal6a"/>
            </w:pPr>
          </w:p>
        </w:tc>
        <w:tc>
          <w:tcPr>
            <w:tcW w:w="4876" w:type="dxa"/>
            <w:tcBorders>
              <w:top w:val="nil"/>
              <w:left w:val="nil"/>
              <w:bottom w:val="nil"/>
              <w:right w:val="nil"/>
            </w:tcBorders>
          </w:tcPr>
          <w:p w14:paraId="70FB6778" w14:textId="77777777" w:rsidR="002A714A" w:rsidRPr="000E5D59" w:rsidRDefault="002A714A" w:rsidP="00A86B2E">
            <w:pPr>
              <w:pStyle w:val="Normal6a"/>
            </w:pPr>
            <w:r w:rsidRPr="000E5D59">
              <w:rPr>
                <w:b/>
                <w:i/>
              </w:rPr>
              <w:t>13a.</w:t>
            </w:r>
            <w:r w:rsidRPr="000E5D59">
              <w:tab/>
            </w:r>
            <w:r w:rsidRPr="000E5D59">
              <w:rPr>
                <w:b/>
                <w:i/>
              </w:rPr>
              <w:t>felhívja a Bizottságot, hogy erősítse meg a kikötői, logisztikai és piaci infrastruktúrákat a szigeteken és a legkülső régiókban a helyi halászati termékek versenyképességének javítása, valamint a fenntarthatóbb és reziliensebb ellátási láncok támogatása érdekében;</w:t>
            </w:r>
          </w:p>
        </w:tc>
      </w:tr>
    </w:tbl>
    <w:p w14:paraId="34773BF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5D443065" w14:textId="77777777" w:rsidR="002A714A" w:rsidRPr="000E5D59" w:rsidRDefault="002A714A" w:rsidP="002A714A">
      <w:r w:rsidRPr="002C1B64">
        <w:rPr>
          <w:rStyle w:val="HideTWBExt"/>
        </w:rPr>
        <w:t>&lt;/Amend&gt;</w:t>
      </w:r>
    </w:p>
    <w:p w14:paraId="6801D78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196</w:t>
      </w:r>
      <w:r w:rsidRPr="002C1B64">
        <w:rPr>
          <w:rStyle w:val="HideTWBExt"/>
          <w:b w:val="0"/>
        </w:rPr>
        <w:t>&lt;/NumAm&gt;</w:t>
      </w:r>
    </w:p>
    <w:p w14:paraId="29B75BBF"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7A477D35" w14:textId="77777777" w:rsidR="002A714A" w:rsidRPr="000E5D59" w:rsidRDefault="002A714A" w:rsidP="002A714A">
      <w:pPr>
        <w:pStyle w:val="NormalBold"/>
      </w:pPr>
      <w:r w:rsidRPr="002C1B64">
        <w:rPr>
          <w:rStyle w:val="HideTWBExt"/>
          <w:b w:val="0"/>
        </w:rPr>
        <w:t>&lt;/RepeatBlock-By&gt;</w:t>
      </w:r>
    </w:p>
    <w:p w14:paraId="239B5DC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A688690"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0B49AB2" w14:textId="77777777" w:rsidTr="00A86B2E">
        <w:trPr>
          <w:trHeight w:hRule="exact" w:val="240"/>
          <w:jc w:val="center"/>
        </w:trPr>
        <w:tc>
          <w:tcPr>
            <w:tcW w:w="9752" w:type="dxa"/>
            <w:gridSpan w:val="2"/>
            <w:tcBorders>
              <w:top w:val="nil"/>
              <w:left w:val="nil"/>
              <w:bottom w:val="nil"/>
              <w:right w:val="nil"/>
            </w:tcBorders>
          </w:tcPr>
          <w:p w14:paraId="36FF06CC" w14:textId="77777777" w:rsidR="002A714A" w:rsidRPr="000E5D59" w:rsidRDefault="002A714A" w:rsidP="00A86B2E"/>
        </w:tc>
      </w:tr>
      <w:tr w:rsidR="00790F5F" w:rsidRPr="000E5D59" w14:paraId="0A3E3761" w14:textId="77777777" w:rsidTr="00A86B2E">
        <w:trPr>
          <w:trHeight w:val="240"/>
          <w:jc w:val="center"/>
        </w:trPr>
        <w:tc>
          <w:tcPr>
            <w:tcW w:w="4876" w:type="dxa"/>
            <w:tcBorders>
              <w:top w:val="nil"/>
              <w:left w:val="nil"/>
              <w:bottom w:val="nil"/>
              <w:right w:val="nil"/>
            </w:tcBorders>
          </w:tcPr>
          <w:p w14:paraId="5B9F8FA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356F694" w14:textId="77777777" w:rsidR="002A714A" w:rsidRPr="000E5D59" w:rsidRDefault="002A714A" w:rsidP="00A86B2E">
            <w:pPr>
              <w:pStyle w:val="AmColumnHeading"/>
            </w:pPr>
            <w:r w:rsidRPr="000E5D59">
              <w:t>Módosítás</w:t>
            </w:r>
          </w:p>
        </w:tc>
      </w:tr>
      <w:tr w:rsidR="00790F5F" w:rsidRPr="000E5D59" w14:paraId="589A0285" w14:textId="77777777" w:rsidTr="00A86B2E">
        <w:trPr>
          <w:jc w:val="center"/>
        </w:trPr>
        <w:tc>
          <w:tcPr>
            <w:tcW w:w="4876" w:type="dxa"/>
            <w:tcBorders>
              <w:top w:val="nil"/>
              <w:left w:val="nil"/>
              <w:bottom w:val="nil"/>
              <w:right w:val="nil"/>
            </w:tcBorders>
          </w:tcPr>
          <w:p w14:paraId="0FDF2CC7" w14:textId="77777777" w:rsidR="002A714A" w:rsidRPr="000E5D59" w:rsidRDefault="002A714A" w:rsidP="00A86B2E">
            <w:pPr>
              <w:pStyle w:val="Normal6a"/>
            </w:pPr>
            <w:r w:rsidRPr="000E5D59">
              <w:t>14.</w:t>
            </w:r>
            <w:r w:rsidRPr="000E5D59">
              <w:tab/>
              <w:t xml:space="preserve">felhívja a Bizottságot, hogy támogassa a fogyasztói tudatosságot, és </w:t>
            </w:r>
            <w:r w:rsidRPr="000E5D59">
              <w:lastRenderedPageBreak/>
              <w:t xml:space="preserve">ösztönözze az átláthatóság és a nyomonkövethetőség iránti igényt, biztosítva </w:t>
            </w:r>
            <w:r w:rsidRPr="000E5D59">
              <w:rPr>
                <w:b/>
                <w:bCs/>
                <w:i/>
                <w:iCs/>
              </w:rPr>
              <w:t>a</w:t>
            </w:r>
            <w:r w:rsidRPr="000E5D59">
              <w:t xml:space="preserve"> tengeri eredetű </w:t>
            </w:r>
            <w:r w:rsidRPr="000E5D59">
              <w:rPr>
                <w:b/>
                <w:bCs/>
                <w:i/>
                <w:iCs/>
              </w:rPr>
              <w:t>élelmiszerek</w:t>
            </w:r>
            <w:r w:rsidRPr="000E5D59">
              <w:t xml:space="preserve">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p>
        </w:tc>
        <w:tc>
          <w:tcPr>
            <w:tcW w:w="4876" w:type="dxa"/>
            <w:tcBorders>
              <w:top w:val="nil"/>
              <w:left w:val="nil"/>
              <w:bottom w:val="nil"/>
              <w:right w:val="nil"/>
            </w:tcBorders>
          </w:tcPr>
          <w:p w14:paraId="7FC58C08" w14:textId="77777777" w:rsidR="002A714A" w:rsidRPr="000E5D59" w:rsidRDefault="002A714A" w:rsidP="00A86B2E">
            <w:pPr>
              <w:pStyle w:val="Normal6a"/>
            </w:pPr>
            <w:r w:rsidRPr="000E5D59">
              <w:lastRenderedPageBreak/>
              <w:t>14.</w:t>
            </w:r>
            <w:r w:rsidRPr="000E5D59">
              <w:tab/>
              <w:t xml:space="preserve">felhívja a Bizottságot, hogy támogassa a fogyasztói tudatosságot, és </w:t>
            </w:r>
            <w:r w:rsidRPr="000E5D59">
              <w:lastRenderedPageBreak/>
              <w:t xml:space="preserve">ösztönözze az átláthatóság és a nyomonkövethetőség iránti igényt, biztosítva </w:t>
            </w:r>
            <w:r w:rsidRPr="000E5D59">
              <w:rPr>
                <w:b/>
                <w:bCs/>
                <w:i/>
                <w:iCs/>
              </w:rPr>
              <w:t>kivétel nélkül az összes</w:t>
            </w:r>
            <w:r w:rsidRPr="000E5D59">
              <w:rPr>
                <w:i/>
                <w:iCs/>
              </w:rPr>
              <w:t xml:space="preserve"> </w:t>
            </w:r>
            <w:r w:rsidRPr="000E5D59">
              <w:t xml:space="preserve">tengeri eredetű </w:t>
            </w:r>
            <w:r w:rsidRPr="000E5D59">
              <w:rPr>
                <w:b/>
                <w:bCs/>
                <w:i/>
                <w:iCs/>
              </w:rPr>
              <w:t>élelmiszer</w:t>
            </w:r>
            <w:r w:rsidRPr="000E5D59">
              <w:rPr>
                <w:i/>
                <w:iCs/>
              </w:rPr>
              <w:t xml:space="preserve"> </w:t>
            </w:r>
            <w:r w:rsidRPr="000E5D59">
              <w:t>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r w:rsidRPr="000E5D59">
              <w:rPr>
                <w:b/>
                <w:bCs/>
                <w:i/>
                <w:iCs/>
              </w:rPr>
              <w:t>, és hogy minden tengeri eredetű élelmiszert, beleértve a tartósított és elkészített termékeket, valamint az éttermekben vagy a közétkeztetésben felszolgált termékeket is, alapvető fogyasztói tájékoztatás kísérjen, mint például a faj neve, eredete és az alkalmazott felszerelés;</w:t>
            </w:r>
            <w:r w:rsidRPr="000E5D59">
              <w:rPr>
                <w:b/>
                <w:i/>
              </w:rPr>
              <w:t xml:space="preserve"> </w:t>
            </w:r>
            <w:r w:rsidRPr="000E5D59">
              <w:rPr>
                <w:b/>
                <w:bCs/>
                <w:i/>
                <w:iCs/>
              </w:rPr>
              <w:t>a lobogó szerinti államot fontos információnak kell tekinteni, amelyet továbbítani kell a fogyasztók felé, mivel ez jelzi a halászflotta nemzetiségét</w:t>
            </w:r>
            <w:r w:rsidRPr="000E5D59">
              <w:t>;</w:t>
            </w:r>
          </w:p>
        </w:tc>
      </w:tr>
    </w:tbl>
    <w:p w14:paraId="275F8CA6"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7A3781A" w14:textId="77777777" w:rsidR="002A714A" w:rsidRPr="000E5D59" w:rsidRDefault="002A714A" w:rsidP="002A714A">
      <w:r w:rsidRPr="002C1B64">
        <w:rPr>
          <w:rStyle w:val="HideTWBExt"/>
        </w:rPr>
        <w:t>&lt;/Amend&gt;</w:t>
      </w:r>
    </w:p>
    <w:p w14:paraId="436F49D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197</w:t>
      </w:r>
      <w:r w:rsidRPr="002C1B64">
        <w:rPr>
          <w:rStyle w:val="HideTWBExt"/>
          <w:b w:val="0"/>
        </w:rPr>
        <w:t>&lt;/NumAm&gt;</w:t>
      </w:r>
    </w:p>
    <w:p w14:paraId="1F70D86F"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472BE28E"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799F3F51" w14:textId="77777777" w:rsidR="002A714A" w:rsidRPr="000E5D59" w:rsidRDefault="002A714A" w:rsidP="002A714A">
      <w:pPr>
        <w:pStyle w:val="NormalBold"/>
      </w:pPr>
      <w:r w:rsidRPr="002C1B64">
        <w:rPr>
          <w:rStyle w:val="HideTWBExt"/>
          <w:b w:val="0"/>
        </w:rPr>
        <w:t>&lt;/RepeatBlock-By&gt;</w:t>
      </w:r>
    </w:p>
    <w:p w14:paraId="6D4D0F8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05A30EC"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D982087" w14:textId="77777777" w:rsidTr="00A86B2E">
        <w:trPr>
          <w:trHeight w:hRule="exact" w:val="240"/>
          <w:jc w:val="center"/>
        </w:trPr>
        <w:tc>
          <w:tcPr>
            <w:tcW w:w="9752" w:type="dxa"/>
            <w:gridSpan w:val="2"/>
            <w:tcBorders>
              <w:top w:val="nil"/>
              <w:left w:val="nil"/>
              <w:bottom w:val="nil"/>
              <w:right w:val="nil"/>
            </w:tcBorders>
          </w:tcPr>
          <w:p w14:paraId="5F139716" w14:textId="77777777" w:rsidR="002A714A" w:rsidRPr="000E5D59" w:rsidRDefault="002A714A" w:rsidP="00A86B2E"/>
        </w:tc>
      </w:tr>
      <w:tr w:rsidR="00790F5F" w:rsidRPr="000E5D59" w14:paraId="79732D87" w14:textId="77777777" w:rsidTr="00A86B2E">
        <w:trPr>
          <w:trHeight w:val="240"/>
          <w:jc w:val="center"/>
        </w:trPr>
        <w:tc>
          <w:tcPr>
            <w:tcW w:w="4876" w:type="dxa"/>
            <w:tcBorders>
              <w:top w:val="nil"/>
              <w:left w:val="nil"/>
              <w:bottom w:val="nil"/>
              <w:right w:val="nil"/>
            </w:tcBorders>
          </w:tcPr>
          <w:p w14:paraId="2024A65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90E6CDD" w14:textId="77777777" w:rsidR="002A714A" w:rsidRPr="000E5D59" w:rsidRDefault="002A714A" w:rsidP="00A86B2E">
            <w:pPr>
              <w:pStyle w:val="AmColumnHeading"/>
            </w:pPr>
            <w:r w:rsidRPr="000E5D59">
              <w:t>Módosítás</w:t>
            </w:r>
          </w:p>
        </w:tc>
      </w:tr>
      <w:tr w:rsidR="00790F5F" w:rsidRPr="000E5D59" w14:paraId="0A506E20" w14:textId="77777777" w:rsidTr="00A86B2E">
        <w:trPr>
          <w:jc w:val="center"/>
        </w:trPr>
        <w:tc>
          <w:tcPr>
            <w:tcW w:w="4876" w:type="dxa"/>
            <w:tcBorders>
              <w:top w:val="nil"/>
              <w:left w:val="nil"/>
              <w:bottom w:val="nil"/>
              <w:right w:val="nil"/>
            </w:tcBorders>
          </w:tcPr>
          <w:p w14:paraId="52A68CAD" w14:textId="77777777" w:rsidR="002A714A" w:rsidRPr="000E5D59" w:rsidRDefault="002A714A" w:rsidP="00A86B2E">
            <w:pPr>
              <w:pStyle w:val="Normal6a"/>
            </w:pPr>
            <w:r w:rsidRPr="000E5D59">
              <w:t>14.</w:t>
            </w:r>
            <w:r w:rsidRPr="000E5D59">
              <w:tab/>
              <w:t xml:space="preserve">felhívja a Bizottságot, hogy </w:t>
            </w:r>
            <w:r w:rsidRPr="000E5D59">
              <w:rPr>
                <w:b/>
                <w:bCs/>
                <w:i/>
                <w:iCs/>
              </w:rPr>
              <w:t>támogassa</w:t>
            </w:r>
            <w:r w:rsidRPr="000E5D59">
              <w:t xml:space="preserve"> a fogyasztói tudatosságot, és </w:t>
            </w:r>
            <w:r w:rsidRPr="000E5D59">
              <w:rPr>
                <w:b/>
                <w:bCs/>
                <w:i/>
                <w:iCs/>
              </w:rPr>
              <w:t>ösztönözze</w:t>
            </w:r>
            <w:r w:rsidRPr="000E5D59">
              <w:t xml:space="preserve"> </w:t>
            </w:r>
            <w:r w:rsidRPr="000E5D59">
              <w:rPr>
                <w:b/>
                <w:bCs/>
                <w:i/>
                <w:iCs/>
              </w:rPr>
              <w:t>az</w:t>
            </w:r>
            <w:r w:rsidRPr="000E5D59">
              <w:t xml:space="preserve"> átláthatóság és a nyomonkövethetőség </w:t>
            </w:r>
            <w:r w:rsidRPr="000E5D59">
              <w:rPr>
                <w:b/>
                <w:bCs/>
                <w:i/>
                <w:iCs/>
              </w:rPr>
              <w:t>iránti igényt</w:t>
            </w:r>
            <w:r w:rsidRPr="000E5D59">
              <w:t xml:space="preserve">, biztosítva a tengeri eredetű élelmiszerek eredetére, minőségére és fenntarthatóságára vonatkozó </w:t>
            </w:r>
            <w:r w:rsidRPr="000E5D59">
              <w:rPr>
                <w:b/>
                <w:bCs/>
                <w:i/>
                <w:iCs/>
              </w:rPr>
              <w:t>részletes</w:t>
            </w:r>
            <w:r w:rsidRPr="000E5D59">
              <w:t xml:space="preserve"> információkat; hangsúlyozza, hogy olyan piaci normákat kell kidolgozni, amelyek egyenlő versenyfeltételeket garantálnak az </w:t>
            </w:r>
            <w:r w:rsidRPr="000E5D59">
              <w:lastRenderedPageBreak/>
              <w:t xml:space="preserve">EU-ba importált tengeri eredetű élelmiszerek és tengeri termékek számára, </w:t>
            </w:r>
            <w:r w:rsidRPr="000E5D59">
              <w:rPr>
                <w:b/>
                <w:bCs/>
                <w:i/>
                <w:iCs/>
              </w:rPr>
              <w:t xml:space="preserve">biztosítva, hogy azok hasonló </w:t>
            </w:r>
            <w:r w:rsidRPr="000E5D59">
              <w:t xml:space="preserve">környezetvédelmi </w:t>
            </w:r>
            <w:r w:rsidRPr="000E5D59">
              <w:rPr>
                <w:b/>
                <w:bCs/>
                <w:i/>
                <w:iCs/>
              </w:rPr>
              <w:t>és fenntarthatósági</w:t>
            </w:r>
            <w:r w:rsidRPr="000E5D59">
              <w:t xml:space="preserve"> kritériumoknak </w:t>
            </w:r>
            <w:r w:rsidRPr="000E5D59">
              <w:rPr>
                <w:b/>
                <w:bCs/>
                <w:i/>
                <w:iCs/>
              </w:rPr>
              <w:t>feleljenek meg</w:t>
            </w:r>
            <w:r w:rsidRPr="000E5D59">
              <w:t>;</w:t>
            </w:r>
          </w:p>
        </w:tc>
        <w:tc>
          <w:tcPr>
            <w:tcW w:w="4876" w:type="dxa"/>
            <w:tcBorders>
              <w:top w:val="nil"/>
              <w:left w:val="nil"/>
              <w:bottom w:val="nil"/>
              <w:right w:val="nil"/>
            </w:tcBorders>
          </w:tcPr>
          <w:p w14:paraId="5A6FB3C5" w14:textId="77777777" w:rsidR="002A714A" w:rsidRPr="000E5D59" w:rsidRDefault="002A714A" w:rsidP="00A86B2E">
            <w:pPr>
              <w:pStyle w:val="Normal6a"/>
            </w:pPr>
            <w:r w:rsidRPr="000E5D59">
              <w:lastRenderedPageBreak/>
              <w:t>14.</w:t>
            </w:r>
            <w:r w:rsidRPr="000E5D59">
              <w:tab/>
              <w:t xml:space="preserve">felhívja a Bizottságot </w:t>
            </w:r>
            <w:r w:rsidRPr="000E5D59">
              <w:rPr>
                <w:b/>
                <w:bCs/>
                <w:i/>
                <w:iCs/>
              </w:rPr>
              <w:t>és a tagállamokat</w:t>
            </w:r>
            <w:r w:rsidRPr="000E5D59">
              <w:t xml:space="preserve">, hogy </w:t>
            </w:r>
            <w:r w:rsidRPr="000E5D59">
              <w:rPr>
                <w:b/>
                <w:bCs/>
                <w:i/>
                <w:iCs/>
              </w:rPr>
              <w:t>támogassák</w:t>
            </w:r>
            <w:r w:rsidRPr="000E5D59">
              <w:rPr>
                <w:i/>
                <w:iCs/>
              </w:rPr>
              <w:t xml:space="preserve"> </w:t>
            </w:r>
            <w:r w:rsidRPr="000E5D59">
              <w:t xml:space="preserve">a fogyasztói tudatosságot, és </w:t>
            </w:r>
            <w:r w:rsidRPr="000E5D59">
              <w:rPr>
                <w:b/>
                <w:bCs/>
                <w:i/>
                <w:iCs/>
              </w:rPr>
              <w:t>hozzanak létre megbízható, kötelező rendszereket</w:t>
            </w:r>
            <w:r w:rsidRPr="000E5D59">
              <w:t xml:space="preserve"> </w:t>
            </w:r>
            <w:r w:rsidRPr="000E5D59">
              <w:rPr>
                <w:b/>
                <w:bCs/>
                <w:i/>
                <w:iCs/>
              </w:rPr>
              <w:t xml:space="preserve">a teljes </w:t>
            </w:r>
            <w:r w:rsidRPr="000E5D59">
              <w:t xml:space="preserve">átláthatóság és a </w:t>
            </w:r>
            <w:r w:rsidRPr="000E5D59">
              <w:rPr>
                <w:b/>
                <w:bCs/>
                <w:i/>
                <w:iCs/>
              </w:rPr>
              <w:t xml:space="preserve">digitális </w:t>
            </w:r>
            <w:r w:rsidRPr="000E5D59">
              <w:t xml:space="preserve">nyomonkövethetőség </w:t>
            </w:r>
            <w:r w:rsidRPr="000E5D59">
              <w:rPr>
                <w:b/>
                <w:bCs/>
                <w:i/>
                <w:iCs/>
              </w:rPr>
              <w:t>érdekében a tengeri eredetű élelmiszerek teljes ellátási láncában</w:t>
            </w:r>
            <w:r w:rsidRPr="000E5D59">
              <w:t xml:space="preserve">, biztosítva a tengeri eredetű élelmiszerek eredetére, </w:t>
            </w:r>
            <w:r w:rsidRPr="000E5D59">
              <w:rPr>
                <w:b/>
                <w:bCs/>
                <w:i/>
                <w:iCs/>
              </w:rPr>
              <w:t xml:space="preserve">előállítási módszereire, </w:t>
            </w:r>
            <w:r w:rsidRPr="000E5D59">
              <w:t xml:space="preserve">minőségére és </w:t>
            </w:r>
            <w:r w:rsidRPr="000E5D59">
              <w:lastRenderedPageBreak/>
              <w:t xml:space="preserve">fenntarthatóságára vonatkozó </w:t>
            </w:r>
            <w:r w:rsidRPr="000E5D59">
              <w:rPr>
                <w:b/>
                <w:bCs/>
                <w:i/>
                <w:iCs/>
              </w:rPr>
              <w:t xml:space="preserve">hozzáférhető és ellenőrizhető </w:t>
            </w:r>
            <w:r w:rsidRPr="000E5D59">
              <w:t xml:space="preserve">információkat; hangsúlyozza, hogy olyan </w:t>
            </w:r>
            <w:r w:rsidRPr="000E5D59">
              <w:rPr>
                <w:b/>
                <w:bCs/>
                <w:i/>
                <w:iCs/>
              </w:rPr>
              <w:t xml:space="preserve">kötelező és érvényesíthető </w:t>
            </w:r>
            <w:r w:rsidRPr="000E5D59">
              <w:t xml:space="preserve">piaci normákat kell kidolgozni, amelyek egyenlő versenyfeltételeket garantálnak az EU-ba importált tengeri eredetű élelmiszerek és tengeri termékek számára, </w:t>
            </w:r>
            <w:r w:rsidRPr="000E5D59">
              <w:rPr>
                <w:b/>
                <w:bCs/>
                <w:i/>
                <w:iCs/>
              </w:rPr>
              <w:t xml:space="preserve">megkövetelve, hogy megfeleljenek az egyenértékű </w:t>
            </w:r>
            <w:r w:rsidRPr="000E5D59">
              <w:t>környezetvédelmi</w:t>
            </w:r>
            <w:r w:rsidRPr="000E5D59">
              <w:rPr>
                <w:b/>
                <w:bCs/>
                <w:i/>
                <w:iCs/>
              </w:rPr>
              <w:t xml:space="preserve">, társadalmi és nyomonkövethetőségi </w:t>
            </w:r>
            <w:r w:rsidRPr="000E5D59">
              <w:t>kritériumoknak</w:t>
            </w:r>
            <w:r w:rsidRPr="000E5D59">
              <w:rPr>
                <w:b/>
                <w:bCs/>
                <w:i/>
                <w:iCs/>
              </w:rPr>
              <w:t>, amit meg nem felelés esetén hatékony nyomon követés és szankciók támogatnak</w:t>
            </w:r>
            <w:r w:rsidRPr="000E5D59">
              <w:t>;</w:t>
            </w:r>
          </w:p>
        </w:tc>
      </w:tr>
    </w:tbl>
    <w:p w14:paraId="4A9D8822"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87C5745" w14:textId="77777777" w:rsidR="002A714A" w:rsidRPr="000E5D59" w:rsidRDefault="002A714A" w:rsidP="002A714A">
      <w:r w:rsidRPr="002C1B64">
        <w:rPr>
          <w:rStyle w:val="HideTWBExt"/>
        </w:rPr>
        <w:t>&lt;/Amend&gt;</w:t>
      </w:r>
    </w:p>
    <w:p w14:paraId="1435867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198</w:t>
      </w:r>
      <w:r w:rsidRPr="002C1B64">
        <w:rPr>
          <w:rStyle w:val="HideTWBExt"/>
          <w:b w:val="0"/>
        </w:rPr>
        <w:t>&lt;/NumAm&gt;</w:t>
      </w:r>
    </w:p>
    <w:p w14:paraId="6474DDDF"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72708EE6" w14:textId="77777777" w:rsidR="002A714A" w:rsidRPr="000E5D59" w:rsidRDefault="002A714A" w:rsidP="002A714A">
      <w:pPr>
        <w:pStyle w:val="NormalBold"/>
      </w:pPr>
      <w:r w:rsidRPr="002C1B64">
        <w:rPr>
          <w:rStyle w:val="HideTWBExt"/>
          <w:b w:val="0"/>
        </w:rPr>
        <w:t>&lt;/RepeatBlock-By&gt;</w:t>
      </w:r>
    </w:p>
    <w:p w14:paraId="6326F40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86DA981"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C569AD7" w14:textId="77777777" w:rsidTr="00A86B2E">
        <w:trPr>
          <w:trHeight w:hRule="exact" w:val="240"/>
          <w:jc w:val="center"/>
        </w:trPr>
        <w:tc>
          <w:tcPr>
            <w:tcW w:w="9752" w:type="dxa"/>
            <w:gridSpan w:val="2"/>
            <w:tcBorders>
              <w:top w:val="nil"/>
              <w:left w:val="nil"/>
              <w:bottom w:val="nil"/>
              <w:right w:val="nil"/>
            </w:tcBorders>
          </w:tcPr>
          <w:p w14:paraId="520CB3B2" w14:textId="77777777" w:rsidR="002A714A" w:rsidRPr="000E5D59" w:rsidRDefault="002A714A" w:rsidP="00A86B2E"/>
        </w:tc>
      </w:tr>
      <w:tr w:rsidR="00790F5F" w:rsidRPr="000E5D59" w14:paraId="6ACD8B36" w14:textId="77777777" w:rsidTr="00A86B2E">
        <w:trPr>
          <w:trHeight w:val="240"/>
          <w:jc w:val="center"/>
        </w:trPr>
        <w:tc>
          <w:tcPr>
            <w:tcW w:w="4876" w:type="dxa"/>
            <w:tcBorders>
              <w:top w:val="nil"/>
              <w:left w:val="nil"/>
              <w:bottom w:val="nil"/>
              <w:right w:val="nil"/>
            </w:tcBorders>
          </w:tcPr>
          <w:p w14:paraId="317F088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17684B2" w14:textId="77777777" w:rsidR="002A714A" w:rsidRPr="000E5D59" w:rsidRDefault="002A714A" w:rsidP="00A86B2E">
            <w:pPr>
              <w:pStyle w:val="AmColumnHeading"/>
            </w:pPr>
            <w:r w:rsidRPr="000E5D59">
              <w:t>Módosítás</w:t>
            </w:r>
          </w:p>
        </w:tc>
      </w:tr>
      <w:tr w:rsidR="00790F5F" w:rsidRPr="000E5D59" w14:paraId="3441F8FD" w14:textId="77777777" w:rsidTr="00A86B2E">
        <w:trPr>
          <w:jc w:val="center"/>
        </w:trPr>
        <w:tc>
          <w:tcPr>
            <w:tcW w:w="4876" w:type="dxa"/>
            <w:tcBorders>
              <w:top w:val="nil"/>
              <w:left w:val="nil"/>
              <w:bottom w:val="nil"/>
              <w:right w:val="nil"/>
            </w:tcBorders>
          </w:tcPr>
          <w:p w14:paraId="6A627BD8" w14:textId="77777777" w:rsidR="002A714A" w:rsidRPr="000E5D59" w:rsidRDefault="002A714A" w:rsidP="00A86B2E">
            <w:pPr>
              <w:pStyle w:val="Normal6a"/>
            </w:pPr>
            <w:r w:rsidRPr="000E5D59">
              <w:t>14.</w:t>
            </w:r>
            <w:r w:rsidRPr="000E5D59">
              <w:tab/>
              <w:t>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p>
        </w:tc>
        <w:tc>
          <w:tcPr>
            <w:tcW w:w="4876" w:type="dxa"/>
            <w:tcBorders>
              <w:top w:val="nil"/>
              <w:left w:val="nil"/>
              <w:bottom w:val="nil"/>
              <w:right w:val="nil"/>
            </w:tcBorders>
          </w:tcPr>
          <w:p w14:paraId="5F35F697" w14:textId="77777777" w:rsidR="002A714A" w:rsidRPr="000E5D59" w:rsidRDefault="002A714A" w:rsidP="00A86B2E">
            <w:pPr>
              <w:pStyle w:val="Normal6a"/>
            </w:pPr>
            <w:r w:rsidRPr="000E5D59">
              <w:t>14.</w:t>
            </w:r>
            <w:r w:rsidRPr="000E5D59">
              <w:tab/>
              <w:t>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r w:rsidRPr="000E5D59">
              <w:rPr>
                <w:b/>
                <w:bCs/>
                <w:i/>
                <w:iCs/>
              </w:rPr>
              <w:t>,</w:t>
            </w:r>
            <w:r w:rsidRPr="000E5D59">
              <w:rPr>
                <w:b/>
                <w:i/>
              </w:rPr>
              <w:t> és hogy az egyenértékű szabványoknak meg nem felelő behozatalt ténylegesen korlátozzák vagy kizárják az uniós piacról;</w:t>
            </w:r>
          </w:p>
        </w:tc>
      </w:tr>
    </w:tbl>
    <w:p w14:paraId="61F9DE9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9DD6182" w14:textId="77777777" w:rsidR="002A714A" w:rsidRPr="000E5D59" w:rsidRDefault="002A714A" w:rsidP="002A714A">
      <w:r w:rsidRPr="002C1B64">
        <w:rPr>
          <w:rStyle w:val="HideTWBExt"/>
        </w:rPr>
        <w:t>&lt;/Amend&gt;</w:t>
      </w:r>
    </w:p>
    <w:p w14:paraId="094AA783"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199</w:t>
      </w:r>
      <w:r w:rsidRPr="002C1B64">
        <w:rPr>
          <w:rStyle w:val="HideTWBExt"/>
          <w:b w:val="0"/>
        </w:rPr>
        <w:t>&lt;/NumAm&gt;</w:t>
      </w:r>
    </w:p>
    <w:p w14:paraId="1008F547"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42B67079" w14:textId="77777777" w:rsidR="002A714A" w:rsidRPr="000E5D59" w:rsidRDefault="002A714A" w:rsidP="002A714A">
      <w:pPr>
        <w:pStyle w:val="NormalBold"/>
      </w:pPr>
      <w:r w:rsidRPr="002C1B64">
        <w:rPr>
          <w:rStyle w:val="HideTWBExt"/>
          <w:b w:val="0"/>
        </w:rPr>
        <w:t>&lt;/RepeatBlock-By&gt;</w:t>
      </w:r>
    </w:p>
    <w:p w14:paraId="6C0596F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D7D66BC"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4C5DE36" w14:textId="77777777" w:rsidTr="00A86B2E">
        <w:trPr>
          <w:trHeight w:hRule="exact" w:val="240"/>
          <w:jc w:val="center"/>
        </w:trPr>
        <w:tc>
          <w:tcPr>
            <w:tcW w:w="9752" w:type="dxa"/>
            <w:gridSpan w:val="2"/>
            <w:tcBorders>
              <w:top w:val="nil"/>
              <w:left w:val="nil"/>
              <w:bottom w:val="nil"/>
              <w:right w:val="nil"/>
            </w:tcBorders>
          </w:tcPr>
          <w:p w14:paraId="3EDB0E71" w14:textId="77777777" w:rsidR="002A714A" w:rsidRPr="000E5D59" w:rsidRDefault="002A714A" w:rsidP="00A86B2E"/>
        </w:tc>
      </w:tr>
      <w:tr w:rsidR="00790F5F" w:rsidRPr="000E5D59" w14:paraId="7C6CC418" w14:textId="77777777" w:rsidTr="00A86B2E">
        <w:trPr>
          <w:trHeight w:val="240"/>
          <w:jc w:val="center"/>
        </w:trPr>
        <w:tc>
          <w:tcPr>
            <w:tcW w:w="4876" w:type="dxa"/>
            <w:tcBorders>
              <w:top w:val="nil"/>
              <w:left w:val="nil"/>
              <w:bottom w:val="nil"/>
              <w:right w:val="nil"/>
            </w:tcBorders>
          </w:tcPr>
          <w:p w14:paraId="65EAC3A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A6128F2" w14:textId="77777777" w:rsidR="002A714A" w:rsidRPr="000E5D59" w:rsidRDefault="002A714A" w:rsidP="00A86B2E">
            <w:pPr>
              <w:pStyle w:val="AmColumnHeading"/>
            </w:pPr>
            <w:r w:rsidRPr="000E5D59">
              <w:t>Módosítás</w:t>
            </w:r>
          </w:p>
        </w:tc>
      </w:tr>
      <w:tr w:rsidR="00790F5F" w:rsidRPr="000E5D59" w14:paraId="079C0270" w14:textId="77777777" w:rsidTr="00A86B2E">
        <w:trPr>
          <w:jc w:val="center"/>
        </w:trPr>
        <w:tc>
          <w:tcPr>
            <w:tcW w:w="4876" w:type="dxa"/>
            <w:tcBorders>
              <w:top w:val="nil"/>
              <w:left w:val="nil"/>
              <w:bottom w:val="nil"/>
              <w:right w:val="nil"/>
            </w:tcBorders>
          </w:tcPr>
          <w:p w14:paraId="73ABDA68" w14:textId="77777777" w:rsidR="002A714A" w:rsidRPr="000E5D59" w:rsidRDefault="002A714A" w:rsidP="00A86B2E">
            <w:pPr>
              <w:pStyle w:val="Normal6a"/>
            </w:pPr>
            <w:r w:rsidRPr="000E5D59">
              <w:t>14.</w:t>
            </w:r>
            <w:r w:rsidRPr="000E5D59">
              <w:tab/>
              <w:t>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p>
        </w:tc>
        <w:tc>
          <w:tcPr>
            <w:tcW w:w="4876" w:type="dxa"/>
            <w:tcBorders>
              <w:top w:val="nil"/>
              <w:left w:val="nil"/>
              <w:bottom w:val="nil"/>
              <w:right w:val="nil"/>
            </w:tcBorders>
          </w:tcPr>
          <w:p w14:paraId="22E6B434" w14:textId="77777777" w:rsidR="002A714A" w:rsidRPr="000E5D59" w:rsidRDefault="002A714A" w:rsidP="00A86B2E">
            <w:pPr>
              <w:pStyle w:val="Normal6a"/>
            </w:pPr>
            <w:r w:rsidRPr="000E5D59">
              <w:t>14.</w:t>
            </w:r>
            <w:r w:rsidRPr="000E5D59">
              <w:tab/>
              <w:t xml:space="preserve">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w:t>
            </w:r>
            <w:r w:rsidRPr="000E5D59">
              <w:rPr>
                <w:b/>
                <w:bCs/>
                <w:i/>
                <w:iCs/>
              </w:rPr>
              <w:t>tükörklauzulák révén</w:t>
            </w:r>
            <w:r w:rsidRPr="000E5D59">
              <w:t xml:space="preserve"> biztosítva </w:t>
            </w:r>
            <w:r w:rsidRPr="000E5D59">
              <w:rPr>
                <w:b/>
                <w:bCs/>
                <w:i/>
                <w:iCs/>
              </w:rPr>
              <w:t>valamennyi nemzetközi megállapodásban</w:t>
            </w:r>
            <w:r w:rsidRPr="000E5D59">
              <w:t xml:space="preserve">, hogy azok hasonló </w:t>
            </w:r>
            <w:r w:rsidRPr="000E5D59">
              <w:rPr>
                <w:b/>
                <w:bCs/>
                <w:i/>
                <w:iCs/>
              </w:rPr>
              <w:t>társadalmi,</w:t>
            </w:r>
            <w:r w:rsidRPr="000E5D59">
              <w:t xml:space="preserve"> környezetvédelmi és fenntarthatósági kritériumoknak feleljenek meg;</w:t>
            </w:r>
          </w:p>
        </w:tc>
      </w:tr>
    </w:tbl>
    <w:p w14:paraId="07164A7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7D33B7E1" w14:textId="77777777" w:rsidR="002A714A" w:rsidRPr="000E5D59" w:rsidRDefault="002A714A" w:rsidP="002A714A">
      <w:r w:rsidRPr="002C1B64">
        <w:rPr>
          <w:rStyle w:val="HideTWBExt"/>
        </w:rPr>
        <w:t>&lt;/Amend&gt;</w:t>
      </w:r>
    </w:p>
    <w:p w14:paraId="5A29DC0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200</w:t>
      </w:r>
      <w:r w:rsidRPr="002C1B64">
        <w:rPr>
          <w:rStyle w:val="HideTWBExt"/>
          <w:b w:val="0"/>
        </w:rPr>
        <w:t>&lt;/NumAm&gt;</w:t>
      </w:r>
    </w:p>
    <w:p w14:paraId="12EA2347"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3B581982" w14:textId="77777777" w:rsidR="002A714A" w:rsidRPr="000E5D59" w:rsidRDefault="002A714A" w:rsidP="002A714A">
      <w:pPr>
        <w:pStyle w:val="NormalBold"/>
      </w:pPr>
      <w:r w:rsidRPr="002C1B64">
        <w:rPr>
          <w:rStyle w:val="HideTWBExt"/>
          <w:b w:val="0"/>
        </w:rPr>
        <w:t>&lt;/RepeatBlock-By&gt;</w:t>
      </w:r>
    </w:p>
    <w:p w14:paraId="3DD76B5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C3DBDA7"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653E961" w14:textId="77777777" w:rsidTr="00A86B2E">
        <w:trPr>
          <w:trHeight w:hRule="exact" w:val="240"/>
          <w:jc w:val="center"/>
        </w:trPr>
        <w:tc>
          <w:tcPr>
            <w:tcW w:w="9752" w:type="dxa"/>
            <w:gridSpan w:val="2"/>
            <w:tcBorders>
              <w:top w:val="nil"/>
              <w:left w:val="nil"/>
              <w:bottom w:val="nil"/>
              <w:right w:val="nil"/>
            </w:tcBorders>
          </w:tcPr>
          <w:p w14:paraId="37A1695D" w14:textId="77777777" w:rsidR="002A714A" w:rsidRPr="000E5D59" w:rsidRDefault="002A714A" w:rsidP="00A86B2E"/>
        </w:tc>
      </w:tr>
      <w:tr w:rsidR="00790F5F" w:rsidRPr="000E5D59" w14:paraId="0F3FF689" w14:textId="77777777" w:rsidTr="00A86B2E">
        <w:trPr>
          <w:trHeight w:val="240"/>
          <w:jc w:val="center"/>
        </w:trPr>
        <w:tc>
          <w:tcPr>
            <w:tcW w:w="4876" w:type="dxa"/>
            <w:tcBorders>
              <w:top w:val="nil"/>
              <w:left w:val="nil"/>
              <w:bottom w:val="nil"/>
              <w:right w:val="nil"/>
            </w:tcBorders>
          </w:tcPr>
          <w:p w14:paraId="1C2D0AD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7061428" w14:textId="77777777" w:rsidR="002A714A" w:rsidRPr="000E5D59" w:rsidRDefault="002A714A" w:rsidP="00A86B2E">
            <w:pPr>
              <w:pStyle w:val="AmColumnHeading"/>
            </w:pPr>
            <w:r w:rsidRPr="000E5D59">
              <w:t>Módosítás</w:t>
            </w:r>
          </w:p>
        </w:tc>
      </w:tr>
      <w:tr w:rsidR="00790F5F" w:rsidRPr="000E5D59" w14:paraId="0D5ACB10" w14:textId="77777777" w:rsidTr="00A86B2E">
        <w:trPr>
          <w:jc w:val="center"/>
        </w:trPr>
        <w:tc>
          <w:tcPr>
            <w:tcW w:w="4876" w:type="dxa"/>
            <w:tcBorders>
              <w:top w:val="nil"/>
              <w:left w:val="nil"/>
              <w:bottom w:val="nil"/>
              <w:right w:val="nil"/>
            </w:tcBorders>
          </w:tcPr>
          <w:p w14:paraId="23E19B7F" w14:textId="77777777" w:rsidR="002A714A" w:rsidRPr="000E5D59" w:rsidRDefault="002A714A" w:rsidP="00A86B2E">
            <w:pPr>
              <w:pStyle w:val="Normal6a"/>
            </w:pPr>
            <w:r w:rsidRPr="000E5D59">
              <w:t>14.</w:t>
            </w:r>
            <w:r w:rsidRPr="000E5D59">
              <w:tab/>
              <w:t xml:space="preserve">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az EU-ba importált tengeri eredetű </w:t>
            </w:r>
            <w:r w:rsidRPr="000E5D59">
              <w:lastRenderedPageBreak/>
              <w:t>élelmiszerek és tengeri termékek számára, biztosítva, hogy azok hasonló környezetvédelmi és fenntarthatósági kritériumoknak feleljenek meg;</w:t>
            </w:r>
          </w:p>
        </w:tc>
        <w:tc>
          <w:tcPr>
            <w:tcW w:w="4876" w:type="dxa"/>
            <w:tcBorders>
              <w:top w:val="nil"/>
              <w:left w:val="nil"/>
              <w:bottom w:val="nil"/>
              <w:right w:val="nil"/>
            </w:tcBorders>
          </w:tcPr>
          <w:p w14:paraId="211713AE" w14:textId="77777777" w:rsidR="002A714A" w:rsidRPr="000E5D59" w:rsidRDefault="002A714A" w:rsidP="00A86B2E">
            <w:pPr>
              <w:pStyle w:val="Normal6a"/>
            </w:pPr>
            <w:r w:rsidRPr="000E5D59">
              <w:lastRenderedPageBreak/>
              <w:t>14.</w:t>
            </w:r>
            <w:r w:rsidRPr="000E5D59">
              <w:tab/>
              <w:t xml:space="preserve">felhívja a Bizottságot, hogy támogassa a fogyasztói tudatosságot, és ösztönözze az átláthatóság és a nyomonkövethetőség iránti igényt, biztosítva a tengeri eredetű élelmiszerek eredetére, minőségére és </w:t>
            </w:r>
            <w:r w:rsidRPr="000E5D59">
              <w:rPr>
                <w:b/>
                <w:bCs/>
                <w:i/>
                <w:iCs/>
              </w:rPr>
              <w:t>gazdasági, társadalmi és környezeti</w:t>
            </w:r>
            <w:r w:rsidRPr="000E5D59">
              <w:t xml:space="preserve"> fenntarthatóságára vonatkozó részletes információkat; hangsúlyozza, hogy olyan piaci normákat kell kidolgozni, amelyek egyenlő versenyfeltételeket garantálnak az </w:t>
            </w:r>
            <w:r w:rsidRPr="000E5D59">
              <w:lastRenderedPageBreak/>
              <w:t>EU-ba importált tengeri eredetű élelmiszerek és tengeri termékek számára, biztosítva, hogy azok hasonló környezetvédelmi</w:t>
            </w:r>
            <w:r w:rsidRPr="000E5D59">
              <w:rPr>
                <w:b/>
                <w:bCs/>
                <w:i/>
                <w:iCs/>
              </w:rPr>
              <w:t>, társadalmi</w:t>
            </w:r>
            <w:r w:rsidRPr="000E5D59">
              <w:t xml:space="preserve"> és fenntarthatósági kritériumoknak feleljenek meg;</w:t>
            </w:r>
          </w:p>
        </w:tc>
      </w:tr>
    </w:tbl>
    <w:p w14:paraId="6F2CD7E9"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26640134" w14:textId="77777777" w:rsidR="002A714A" w:rsidRPr="000E5D59" w:rsidRDefault="002A714A" w:rsidP="002A714A">
      <w:r w:rsidRPr="002C1B64">
        <w:rPr>
          <w:rStyle w:val="HideTWBExt"/>
        </w:rPr>
        <w:t>&lt;/Amend&gt;</w:t>
      </w:r>
    </w:p>
    <w:p w14:paraId="4617C71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201</w:t>
      </w:r>
      <w:r w:rsidRPr="002C1B64">
        <w:rPr>
          <w:rStyle w:val="HideTWBExt"/>
          <w:b w:val="0"/>
        </w:rPr>
        <w:t>&lt;/NumAm&gt;</w:t>
      </w:r>
    </w:p>
    <w:p w14:paraId="193DEE6A"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77F0144C" w14:textId="77777777" w:rsidR="002A714A" w:rsidRPr="000E5D59" w:rsidRDefault="002A714A" w:rsidP="002A714A">
      <w:pPr>
        <w:pStyle w:val="NormalBold"/>
      </w:pPr>
      <w:r w:rsidRPr="002C1B64">
        <w:rPr>
          <w:rStyle w:val="HideTWBExt"/>
          <w:b w:val="0"/>
        </w:rPr>
        <w:t>&lt;/RepeatBlock-By&gt;</w:t>
      </w:r>
    </w:p>
    <w:p w14:paraId="5047A5D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7B2EBAB"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BA44749" w14:textId="77777777" w:rsidTr="00A86B2E">
        <w:trPr>
          <w:trHeight w:hRule="exact" w:val="240"/>
          <w:jc w:val="center"/>
        </w:trPr>
        <w:tc>
          <w:tcPr>
            <w:tcW w:w="9752" w:type="dxa"/>
            <w:gridSpan w:val="2"/>
            <w:tcBorders>
              <w:top w:val="nil"/>
              <w:left w:val="nil"/>
              <w:bottom w:val="nil"/>
              <w:right w:val="nil"/>
            </w:tcBorders>
          </w:tcPr>
          <w:p w14:paraId="5607FDE6" w14:textId="77777777" w:rsidR="002A714A" w:rsidRPr="000E5D59" w:rsidRDefault="002A714A" w:rsidP="00A86B2E"/>
        </w:tc>
      </w:tr>
      <w:tr w:rsidR="00790F5F" w:rsidRPr="000E5D59" w14:paraId="72862A72" w14:textId="77777777" w:rsidTr="00A86B2E">
        <w:trPr>
          <w:trHeight w:val="240"/>
          <w:jc w:val="center"/>
        </w:trPr>
        <w:tc>
          <w:tcPr>
            <w:tcW w:w="4876" w:type="dxa"/>
            <w:tcBorders>
              <w:top w:val="nil"/>
              <w:left w:val="nil"/>
              <w:bottom w:val="nil"/>
              <w:right w:val="nil"/>
            </w:tcBorders>
          </w:tcPr>
          <w:p w14:paraId="384F701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A8D1C5E" w14:textId="77777777" w:rsidR="002A714A" w:rsidRPr="000E5D59" w:rsidRDefault="002A714A" w:rsidP="00A86B2E">
            <w:pPr>
              <w:pStyle w:val="AmColumnHeading"/>
            </w:pPr>
            <w:r w:rsidRPr="000E5D59">
              <w:t>Módosítás</w:t>
            </w:r>
          </w:p>
        </w:tc>
      </w:tr>
      <w:tr w:rsidR="00790F5F" w:rsidRPr="000E5D59" w14:paraId="42BBC68C" w14:textId="77777777" w:rsidTr="00A86B2E">
        <w:trPr>
          <w:jc w:val="center"/>
        </w:trPr>
        <w:tc>
          <w:tcPr>
            <w:tcW w:w="4876" w:type="dxa"/>
            <w:tcBorders>
              <w:top w:val="nil"/>
              <w:left w:val="nil"/>
              <w:bottom w:val="nil"/>
              <w:right w:val="nil"/>
            </w:tcBorders>
          </w:tcPr>
          <w:p w14:paraId="201751A0" w14:textId="77777777" w:rsidR="002A714A" w:rsidRPr="000E5D59" w:rsidRDefault="002A714A" w:rsidP="00A86B2E">
            <w:pPr>
              <w:pStyle w:val="Normal6a"/>
            </w:pPr>
            <w:r w:rsidRPr="000E5D59">
              <w:t>14.</w:t>
            </w:r>
            <w:r w:rsidRPr="000E5D59">
              <w:tab/>
              <w:t>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p>
        </w:tc>
        <w:tc>
          <w:tcPr>
            <w:tcW w:w="4876" w:type="dxa"/>
            <w:tcBorders>
              <w:top w:val="nil"/>
              <w:left w:val="nil"/>
              <w:bottom w:val="nil"/>
              <w:right w:val="nil"/>
            </w:tcBorders>
          </w:tcPr>
          <w:p w14:paraId="39A3247E" w14:textId="77777777" w:rsidR="002A714A" w:rsidRPr="000E5D59" w:rsidRDefault="002A714A" w:rsidP="00A86B2E">
            <w:pPr>
              <w:pStyle w:val="Normal6a"/>
            </w:pPr>
            <w:r w:rsidRPr="000E5D59">
              <w:t>14.</w:t>
            </w:r>
            <w:r w:rsidRPr="000E5D59">
              <w:tab/>
              <w:t xml:space="preserve">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w:t>
            </w:r>
            <w:r w:rsidRPr="000E5D59">
              <w:rPr>
                <w:b/>
                <w:bCs/>
                <w:i/>
                <w:iCs/>
              </w:rPr>
              <w:t xml:space="preserve">mind az uniós termékek, mind </w:t>
            </w:r>
            <w:r w:rsidRPr="000E5D59">
              <w:t>az EU-ba importált tengeri eredetű élelmiszerek és tengeri termékek számára, biztosítva, hogy azok hasonló környezetvédelmi és fenntarthatósági kritériumoknak feleljenek meg</w:t>
            </w:r>
            <w:r w:rsidRPr="000E5D59">
              <w:rPr>
                <w:b/>
                <w:bCs/>
                <w:i/>
                <w:iCs/>
              </w:rPr>
              <w:t>, mint az uniós termékek</w:t>
            </w:r>
            <w:r w:rsidRPr="000E5D59">
              <w:t>;</w:t>
            </w:r>
          </w:p>
        </w:tc>
      </w:tr>
    </w:tbl>
    <w:p w14:paraId="38BCBB5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B6C6B60" w14:textId="77777777" w:rsidR="002A714A" w:rsidRPr="000E5D59" w:rsidRDefault="002A714A" w:rsidP="002A714A">
      <w:r w:rsidRPr="002C1B64">
        <w:rPr>
          <w:rStyle w:val="HideTWBExt"/>
        </w:rPr>
        <w:t>&lt;/Amend&gt;</w:t>
      </w:r>
    </w:p>
    <w:p w14:paraId="7E54CD3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202</w:t>
      </w:r>
      <w:r w:rsidRPr="002C1B64">
        <w:rPr>
          <w:rStyle w:val="HideTWBExt"/>
          <w:b w:val="0"/>
        </w:rPr>
        <w:t>&lt;/NumAm&gt;</w:t>
      </w:r>
    </w:p>
    <w:p w14:paraId="1650AD91"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301F425B" w14:textId="77777777" w:rsidR="002A714A" w:rsidRPr="000E5D59" w:rsidRDefault="002A714A" w:rsidP="002A714A">
      <w:pPr>
        <w:pStyle w:val="NormalBold"/>
      </w:pPr>
      <w:r w:rsidRPr="002C1B64">
        <w:rPr>
          <w:rStyle w:val="HideTWBExt"/>
          <w:b w:val="0"/>
        </w:rPr>
        <w:t>&lt;/RepeatBlock-By&gt;</w:t>
      </w:r>
    </w:p>
    <w:p w14:paraId="3A417D1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D69BC7D"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7A83EEB" w14:textId="77777777" w:rsidTr="00A86B2E">
        <w:trPr>
          <w:trHeight w:hRule="exact" w:val="240"/>
          <w:jc w:val="center"/>
        </w:trPr>
        <w:tc>
          <w:tcPr>
            <w:tcW w:w="9752" w:type="dxa"/>
            <w:gridSpan w:val="2"/>
            <w:tcBorders>
              <w:top w:val="nil"/>
              <w:left w:val="nil"/>
              <w:bottom w:val="nil"/>
              <w:right w:val="nil"/>
            </w:tcBorders>
          </w:tcPr>
          <w:p w14:paraId="5C710A62" w14:textId="77777777" w:rsidR="002A714A" w:rsidRPr="000E5D59" w:rsidRDefault="002A714A" w:rsidP="00A86B2E"/>
        </w:tc>
      </w:tr>
      <w:tr w:rsidR="00790F5F" w:rsidRPr="000E5D59" w14:paraId="02109146" w14:textId="77777777" w:rsidTr="00A86B2E">
        <w:trPr>
          <w:trHeight w:val="240"/>
          <w:jc w:val="center"/>
        </w:trPr>
        <w:tc>
          <w:tcPr>
            <w:tcW w:w="4876" w:type="dxa"/>
            <w:tcBorders>
              <w:top w:val="nil"/>
              <w:left w:val="nil"/>
              <w:bottom w:val="nil"/>
              <w:right w:val="nil"/>
            </w:tcBorders>
          </w:tcPr>
          <w:p w14:paraId="0C82BE1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EC3A152" w14:textId="77777777" w:rsidR="002A714A" w:rsidRPr="000E5D59" w:rsidRDefault="002A714A" w:rsidP="00A86B2E">
            <w:pPr>
              <w:pStyle w:val="AmColumnHeading"/>
            </w:pPr>
            <w:r w:rsidRPr="000E5D59">
              <w:t>Módosítás</w:t>
            </w:r>
          </w:p>
        </w:tc>
      </w:tr>
      <w:tr w:rsidR="00790F5F" w:rsidRPr="000E5D59" w14:paraId="2A95042F" w14:textId="77777777" w:rsidTr="00A86B2E">
        <w:trPr>
          <w:jc w:val="center"/>
        </w:trPr>
        <w:tc>
          <w:tcPr>
            <w:tcW w:w="4876" w:type="dxa"/>
            <w:tcBorders>
              <w:top w:val="nil"/>
              <w:left w:val="nil"/>
              <w:bottom w:val="nil"/>
              <w:right w:val="nil"/>
            </w:tcBorders>
          </w:tcPr>
          <w:p w14:paraId="50A1CCAC" w14:textId="77777777" w:rsidR="002A714A" w:rsidRPr="000E5D59" w:rsidRDefault="002A714A" w:rsidP="00A86B2E">
            <w:pPr>
              <w:pStyle w:val="Normal6a"/>
            </w:pPr>
            <w:r w:rsidRPr="000E5D59">
              <w:lastRenderedPageBreak/>
              <w:t>14.</w:t>
            </w:r>
            <w:r w:rsidRPr="000E5D59">
              <w:tab/>
              <w:t xml:space="preserve">felhívja a Bizottságot, hogy támogassa a fogyasztói tudatosságot, és ösztönözze az átláthatóság és a nyomonkövethetőség iránti igényt, biztosítva a tengeri eredetű élelmiszerek </w:t>
            </w:r>
            <w:r w:rsidRPr="000E5D59">
              <w:rPr>
                <w:b/>
                <w:bCs/>
                <w:i/>
                <w:iCs/>
              </w:rPr>
              <w:t>eredetére</w:t>
            </w:r>
            <w:r w:rsidRPr="000E5D59">
              <w:t>,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p>
        </w:tc>
        <w:tc>
          <w:tcPr>
            <w:tcW w:w="4876" w:type="dxa"/>
            <w:tcBorders>
              <w:top w:val="nil"/>
              <w:left w:val="nil"/>
              <w:bottom w:val="nil"/>
              <w:right w:val="nil"/>
            </w:tcBorders>
          </w:tcPr>
          <w:p w14:paraId="6A35BCB3" w14:textId="77777777" w:rsidR="002A714A" w:rsidRPr="000E5D59" w:rsidRDefault="002A714A" w:rsidP="00A86B2E">
            <w:pPr>
              <w:pStyle w:val="Normal6a"/>
            </w:pPr>
            <w:r w:rsidRPr="000E5D59">
              <w:t>14.</w:t>
            </w:r>
            <w:r w:rsidRPr="000E5D59">
              <w:tab/>
              <w:t xml:space="preserve">felhívja a Bizottságot, hogy támogassa a fogyasztói tudatosságot, és ösztönözze az átláthatóság és a nyomonkövethetőség iránti igényt, biztosítva a tengeri eredetű élelmiszerek </w:t>
            </w:r>
            <w:r w:rsidRPr="000E5D59">
              <w:rPr>
                <w:b/>
                <w:bCs/>
                <w:i/>
                <w:iCs/>
              </w:rPr>
              <w:t>fogási vagy előállítási területére</w:t>
            </w:r>
            <w:r w:rsidRPr="000E5D59">
              <w:t>,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p>
        </w:tc>
      </w:tr>
    </w:tbl>
    <w:p w14:paraId="31CE3AC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FB24EAB" w14:textId="77777777" w:rsidR="002A714A" w:rsidRPr="000E5D59" w:rsidRDefault="002A714A" w:rsidP="002A714A">
      <w:r w:rsidRPr="002C1B64">
        <w:rPr>
          <w:rStyle w:val="HideTWBExt"/>
        </w:rPr>
        <w:t>&lt;/Amend&gt;</w:t>
      </w:r>
    </w:p>
    <w:p w14:paraId="6455352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203</w:t>
      </w:r>
      <w:r w:rsidRPr="002C1B64">
        <w:rPr>
          <w:rStyle w:val="HideTWBExt"/>
          <w:b w:val="0"/>
        </w:rPr>
        <w:t>&lt;/NumAm&gt;</w:t>
      </w:r>
    </w:p>
    <w:p w14:paraId="33E4F123"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710388A1" w14:textId="77777777" w:rsidR="002A714A" w:rsidRPr="000E5D59" w:rsidRDefault="002A714A" w:rsidP="002A714A">
      <w:pPr>
        <w:pStyle w:val="NormalBold"/>
      </w:pPr>
      <w:r w:rsidRPr="002C1B64">
        <w:rPr>
          <w:rStyle w:val="HideTWBExt"/>
          <w:b w:val="0"/>
        </w:rPr>
        <w:t>&lt;/RepeatBlock-By&gt;</w:t>
      </w:r>
    </w:p>
    <w:p w14:paraId="2F9D7C2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7B1B592"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625DD32" w14:textId="77777777" w:rsidTr="00A86B2E">
        <w:trPr>
          <w:trHeight w:hRule="exact" w:val="240"/>
          <w:jc w:val="center"/>
        </w:trPr>
        <w:tc>
          <w:tcPr>
            <w:tcW w:w="9752" w:type="dxa"/>
            <w:gridSpan w:val="2"/>
            <w:tcBorders>
              <w:top w:val="nil"/>
              <w:left w:val="nil"/>
              <w:bottom w:val="nil"/>
              <w:right w:val="nil"/>
            </w:tcBorders>
          </w:tcPr>
          <w:p w14:paraId="078F791C" w14:textId="77777777" w:rsidR="002A714A" w:rsidRPr="000E5D59" w:rsidRDefault="002A714A" w:rsidP="00A86B2E"/>
        </w:tc>
      </w:tr>
      <w:tr w:rsidR="00790F5F" w:rsidRPr="000E5D59" w14:paraId="16B0D7BD" w14:textId="77777777" w:rsidTr="00A86B2E">
        <w:trPr>
          <w:trHeight w:val="240"/>
          <w:jc w:val="center"/>
        </w:trPr>
        <w:tc>
          <w:tcPr>
            <w:tcW w:w="4876" w:type="dxa"/>
            <w:tcBorders>
              <w:top w:val="nil"/>
              <w:left w:val="nil"/>
              <w:bottom w:val="nil"/>
              <w:right w:val="nil"/>
            </w:tcBorders>
          </w:tcPr>
          <w:p w14:paraId="15A39F9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12DD77E" w14:textId="77777777" w:rsidR="002A714A" w:rsidRPr="000E5D59" w:rsidRDefault="002A714A" w:rsidP="00A86B2E">
            <w:pPr>
              <w:pStyle w:val="AmColumnHeading"/>
            </w:pPr>
            <w:r w:rsidRPr="000E5D59">
              <w:t>Módosítás</w:t>
            </w:r>
          </w:p>
        </w:tc>
      </w:tr>
      <w:tr w:rsidR="00790F5F" w:rsidRPr="000E5D59" w14:paraId="602BC7B5" w14:textId="77777777" w:rsidTr="00A86B2E">
        <w:trPr>
          <w:jc w:val="center"/>
        </w:trPr>
        <w:tc>
          <w:tcPr>
            <w:tcW w:w="4876" w:type="dxa"/>
            <w:tcBorders>
              <w:top w:val="nil"/>
              <w:left w:val="nil"/>
              <w:bottom w:val="nil"/>
              <w:right w:val="nil"/>
            </w:tcBorders>
          </w:tcPr>
          <w:p w14:paraId="195134C5" w14:textId="77777777" w:rsidR="002A714A" w:rsidRPr="000E5D59" w:rsidRDefault="002A714A" w:rsidP="00A86B2E">
            <w:pPr>
              <w:pStyle w:val="Normal6a"/>
            </w:pPr>
            <w:r w:rsidRPr="000E5D59">
              <w:t>14.</w:t>
            </w:r>
            <w:r w:rsidRPr="000E5D59">
              <w:tab/>
              <w:t xml:space="preserve">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w:t>
            </w:r>
            <w:r w:rsidRPr="000E5D59">
              <w:rPr>
                <w:b/>
                <w:bCs/>
                <w:i/>
                <w:iCs/>
              </w:rPr>
              <w:t>és</w:t>
            </w:r>
            <w:r w:rsidRPr="000E5D59">
              <w:t xml:space="preserve"> fenntarthatósági kritériumoknak feleljenek meg</w:t>
            </w:r>
            <w:r w:rsidRPr="000E5D59">
              <w:rPr>
                <w:b/>
                <w:bCs/>
                <w:i/>
                <w:iCs/>
              </w:rPr>
              <w:t>,</w:t>
            </w:r>
          </w:p>
        </w:tc>
        <w:tc>
          <w:tcPr>
            <w:tcW w:w="4876" w:type="dxa"/>
            <w:tcBorders>
              <w:top w:val="nil"/>
              <w:left w:val="nil"/>
              <w:bottom w:val="nil"/>
              <w:right w:val="nil"/>
            </w:tcBorders>
          </w:tcPr>
          <w:p w14:paraId="5B622B81" w14:textId="77777777" w:rsidR="002A714A" w:rsidRPr="000E5D59" w:rsidRDefault="002A714A" w:rsidP="00A86B2E">
            <w:pPr>
              <w:pStyle w:val="Normal6a"/>
            </w:pPr>
            <w:r w:rsidRPr="000E5D59">
              <w:t>14.</w:t>
            </w:r>
            <w:r w:rsidRPr="000E5D59">
              <w:tab/>
              <w:t xml:space="preserve">felhívja a Bizottságot, hogy támogassa a fogyasztói tudatosságot, és ösztönözze az átláthatóság és a nyomonkövethetőség iránti igényt, biztosítva a tengeri eredetű </w:t>
            </w:r>
            <w:r w:rsidRPr="000E5D59">
              <w:rPr>
                <w:b/>
                <w:bCs/>
                <w:i/>
                <w:iCs/>
              </w:rPr>
              <w:t xml:space="preserve">friss vagy feldolgozott </w:t>
            </w:r>
            <w:r w:rsidRPr="000E5D59">
              <w:t>élelmiszerek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w:t>
            </w:r>
            <w:r w:rsidRPr="000E5D59">
              <w:rPr>
                <w:b/>
                <w:bCs/>
                <w:i/>
                <w:iCs/>
              </w:rPr>
              <w:t>,</w:t>
            </w:r>
            <w:r w:rsidRPr="000E5D59">
              <w:t xml:space="preserve"> fenntarthatósági</w:t>
            </w:r>
            <w:r w:rsidRPr="000E5D59">
              <w:rPr>
                <w:b/>
                <w:bCs/>
                <w:i/>
                <w:iCs/>
              </w:rPr>
              <w:t xml:space="preserve">, társadalmi és gazdasági </w:t>
            </w:r>
            <w:r w:rsidRPr="000E5D59">
              <w:t>kritériumoknak feleljenek meg</w:t>
            </w:r>
            <w:r w:rsidRPr="000E5D59">
              <w:rPr>
                <w:b/>
                <w:bCs/>
                <w:i/>
                <w:iCs/>
              </w:rPr>
              <w:t>,</w:t>
            </w:r>
          </w:p>
        </w:tc>
      </w:tr>
    </w:tbl>
    <w:p w14:paraId="0A994E6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661DBF3" w14:textId="77777777" w:rsidR="002A714A" w:rsidRPr="000E5D59" w:rsidRDefault="002A714A" w:rsidP="002A714A">
      <w:r w:rsidRPr="002C1B64">
        <w:rPr>
          <w:rStyle w:val="HideTWBExt"/>
        </w:rPr>
        <w:lastRenderedPageBreak/>
        <w:t>&lt;/Amend&gt;</w:t>
      </w:r>
    </w:p>
    <w:p w14:paraId="0C22080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204</w:t>
      </w:r>
      <w:r w:rsidRPr="002C1B64">
        <w:rPr>
          <w:rStyle w:val="HideTWBExt"/>
          <w:b w:val="0"/>
        </w:rPr>
        <w:t>&lt;/NumAm&gt;</w:t>
      </w:r>
    </w:p>
    <w:p w14:paraId="109A28DE"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051E94F5" w14:textId="77777777" w:rsidR="002A714A" w:rsidRPr="000E5D59" w:rsidRDefault="002A714A" w:rsidP="002A714A">
      <w:pPr>
        <w:pStyle w:val="NormalBold"/>
      </w:pPr>
      <w:r w:rsidRPr="002C1B64">
        <w:rPr>
          <w:rStyle w:val="HideTWBExt"/>
          <w:b w:val="0"/>
        </w:rPr>
        <w:t>&lt;/RepeatBlock-By&gt;</w:t>
      </w:r>
    </w:p>
    <w:p w14:paraId="0145395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7B5C39A"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A71B4DE" w14:textId="77777777" w:rsidTr="00A86B2E">
        <w:trPr>
          <w:trHeight w:hRule="exact" w:val="240"/>
          <w:jc w:val="center"/>
        </w:trPr>
        <w:tc>
          <w:tcPr>
            <w:tcW w:w="9752" w:type="dxa"/>
            <w:gridSpan w:val="2"/>
            <w:tcBorders>
              <w:top w:val="nil"/>
              <w:left w:val="nil"/>
              <w:bottom w:val="nil"/>
              <w:right w:val="nil"/>
            </w:tcBorders>
          </w:tcPr>
          <w:p w14:paraId="731DD498" w14:textId="77777777" w:rsidR="002A714A" w:rsidRPr="000E5D59" w:rsidRDefault="002A714A" w:rsidP="00A86B2E"/>
        </w:tc>
      </w:tr>
      <w:tr w:rsidR="00790F5F" w:rsidRPr="000E5D59" w14:paraId="37291B76" w14:textId="77777777" w:rsidTr="00A86B2E">
        <w:trPr>
          <w:trHeight w:val="240"/>
          <w:jc w:val="center"/>
        </w:trPr>
        <w:tc>
          <w:tcPr>
            <w:tcW w:w="4876" w:type="dxa"/>
            <w:tcBorders>
              <w:top w:val="nil"/>
              <w:left w:val="nil"/>
              <w:bottom w:val="nil"/>
              <w:right w:val="nil"/>
            </w:tcBorders>
          </w:tcPr>
          <w:p w14:paraId="573486F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52B3F53" w14:textId="77777777" w:rsidR="002A714A" w:rsidRPr="000E5D59" w:rsidRDefault="002A714A" w:rsidP="00A86B2E">
            <w:pPr>
              <w:pStyle w:val="AmColumnHeading"/>
            </w:pPr>
            <w:r w:rsidRPr="000E5D59">
              <w:t>Módosítás</w:t>
            </w:r>
          </w:p>
        </w:tc>
      </w:tr>
      <w:tr w:rsidR="00790F5F" w:rsidRPr="000E5D59" w14:paraId="0EBA3D1E" w14:textId="77777777" w:rsidTr="00A86B2E">
        <w:trPr>
          <w:jc w:val="center"/>
        </w:trPr>
        <w:tc>
          <w:tcPr>
            <w:tcW w:w="4876" w:type="dxa"/>
            <w:tcBorders>
              <w:top w:val="nil"/>
              <w:left w:val="nil"/>
              <w:bottom w:val="nil"/>
              <w:right w:val="nil"/>
            </w:tcBorders>
          </w:tcPr>
          <w:p w14:paraId="3F0F3C35" w14:textId="77777777" w:rsidR="002A714A" w:rsidRPr="000E5D59" w:rsidRDefault="002A714A" w:rsidP="00A86B2E">
            <w:pPr>
              <w:pStyle w:val="Normal6a"/>
            </w:pPr>
            <w:r w:rsidRPr="000E5D59">
              <w:t>14.</w:t>
            </w:r>
            <w:r w:rsidRPr="000E5D59">
              <w:tab/>
              <w:t>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p>
        </w:tc>
        <w:tc>
          <w:tcPr>
            <w:tcW w:w="4876" w:type="dxa"/>
            <w:tcBorders>
              <w:top w:val="nil"/>
              <w:left w:val="nil"/>
              <w:bottom w:val="nil"/>
              <w:right w:val="nil"/>
            </w:tcBorders>
          </w:tcPr>
          <w:p w14:paraId="46859BE3" w14:textId="77777777" w:rsidR="002A714A" w:rsidRPr="000E5D59" w:rsidRDefault="002A714A" w:rsidP="00A86B2E">
            <w:pPr>
              <w:pStyle w:val="Normal6a"/>
            </w:pPr>
            <w:r w:rsidRPr="000E5D59">
              <w:t>14.</w:t>
            </w:r>
            <w:r w:rsidRPr="000E5D59">
              <w:tab/>
              <w:t>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w:t>
            </w:r>
            <w:r w:rsidRPr="000E5D59">
              <w:rPr>
                <w:b/>
                <w:bCs/>
                <w:i/>
                <w:iCs/>
              </w:rPr>
              <w:t>, digitális formában is</w:t>
            </w:r>
            <w:r w:rsidRPr="000E5D59">
              <w:t>; hangsúlyozza, hogy olyan piaci normákat kell kidolgozni, amelyek egyenlő versenyfeltételeket garantálnak az EU-ba importált tengeri eredetű élelmiszerek és tengeri termékek számára, biztosítva, hogy azok hasonló környezetvédelmi és fenntarthatósági kritériumoknak feleljenek meg;</w:t>
            </w:r>
          </w:p>
        </w:tc>
      </w:tr>
    </w:tbl>
    <w:p w14:paraId="19C75FB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0AFFC0D" w14:textId="77777777" w:rsidR="002A714A" w:rsidRPr="000E5D59" w:rsidRDefault="002A714A" w:rsidP="002A714A">
      <w:r w:rsidRPr="002C1B64">
        <w:rPr>
          <w:rStyle w:val="HideTWBExt"/>
        </w:rPr>
        <w:t>&lt;/Amend&gt;</w:t>
      </w:r>
    </w:p>
    <w:p w14:paraId="0CCA1D0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205</w:t>
      </w:r>
      <w:r w:rsidRPr="002C1B64">
        <w:rPr>
          <w:rStyle w:val="HideTWBExt"/>
          <w:b w:val="0"/>
        </w:rPr>
        <w:t>&lt;/NumAm&gt;</w:t>
      </w:r>
    </w:p>
    <w:p w14:paraId="40C77DF7"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403834F6" w14:textId="77777777" w:rsidR="002A714A" w:rsidRPr="000E5D59" w:rsidRDefault="002A714A" w:rsidP="002A714A">
      <w:pPr>
        <w:pStyle w:val="NormalBold"/>
      </w:pPr>
      <w:r w:rsidRPr="002C1B64">
        <w:rPr>
          <w:rStyle w:val="HideTWBExt"/>
          <w:b w:val="0"/>
        </w:rPr>
        <w:t>&lt;/RepeatBlock-By&gt;</w:t>
      </w:r>
    </w:p>
    <w:p w14:paraId="47549F1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4688B34" w14:textId="77777777" w:rsidR="002A714A" w:rsidRPr="000E5D59" w:rsidRDefault="002A714A" w:rsidP="002A714A">
      <w:pPr>
        <w:pStyle w:val="NormalBold"/>
      </w:pPr>
      <w:r w:rsidRPr="002C1B64">
        <w:rPr>
          <w:rStyle w:val="HideTWBExt"/>
          <w:b w:val="0"/>
        </w:rPr>
        <w:t>&lt;Article&gt;</w:t>
      </w:r>
      <w:r w:rsidRPr="000E5D59">
        <w:t>14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844F62D" w14:textId="77777777" w:rsidTr="00A86B2E">
        <w:trPr>
          <w:trHeight w:hRule="exact" w:val="240"/>
          <w:jc w:val="center"/>
        </w:trPr>
        <w:tc>
          <w:tcPr>
            <w:tcW w:w="9752" w:type="dxa"/>
            <w:gridSpan w:val="2"/>
            <w:tcBorders>
              <w:top w:val="nil"/>
              <w:left w:val="nil"/>
              <w:bottom w:val="nil"/>
              <w:right w:val="nil"/>
            </w:tcBorders>
          </w:tcPr>
          <w:p w14:paraId="09B10CCE" w14:textId="77777777" w:rsidR="002A714A" w:rsidRPr="000E5D59" w:rsidRDefault="002A714A" w:rsidP="00A86B2E"/>
        </w:tc>
      </w:tr>
      <w:tr w:rsidR="00790F5F" w:rsidRPr="000E5D59" w14:paraId="3FF14874" w14:textId="77777777" w:rsidTr="00A86B2E">
        <w:trPr>
          <w:trHeight w:val="240"/>
          <w:jc w:val="center"/>
        </w:trPr>
        <w:tc>
          <w:tcPr>
            <w:tcW w:w="4876" w:type="dxa"/>
            <w:tcBorders>
              <w:top w:val="nil"/>
              <w:left w:val="nil"/>
              <w:bottom w:val="nil"/>
              <w:right w:val="nil"/>
            </w:tcBorders>
          </w:tcPr>
          <w:p w14:paraId="38A5172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0762835" w14:textId="77777777" w:rsidR="002A714A" w:rsidRPr="000E5D59" w:rsidRDefault="002A714A" w:rsidP="00A86B2E">
            <w:pPr>
              <w:pStyle w:val="AmColumnHeading"/>
            </w:pPr>
            <w:r w:rsidRPr="000E5D59">
              <w:t>Módosítás</w:t>
            </w:r>
          </w:p>
        </w:tc>
      </w:tr>
      <w:tr w:rsidR="00790F5F" w:rsidRPr="000E5D59" w14:paraId="67421E46" w14:textId="77777777" w:rsidTr="00A86B2E">
        <w:trPr>
          <w:jc w:val="center"/>
        </w:trPr>
        <w:tc>
          <w:tcPr>
            <w:tcW w:w="4876" w:type="dxa"/>
            <w:tcBorders>
              <w:top w:val="nil"/>
              <w:left w:val="nil"/>
              <w:bottom w:val="nil"/>
              <w:right w:val="nil"/>
            </w:tcBorders>
          </w:tcPr>
          <w:p w14:paraId="267563C2" w14:textId="77777777" w:rsidR="002A714A" w:rsidRPr="000E5D59" w:rsidRDefault="002A714A" w:rsidP="00A86B2E">
            <w:pPr>
              <w:pStyle w:val="Normal6a"/>
            </w:pPr>
            <w:r w:rsidRPr="000E5D59">
              <w:t>14.</w:t>
            </w:r>
            <w:r w:rsidRPr="000E5D59">
              <w:tab/>
              <w:t xml:space="preserve">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w:t>
            </w:r>
            <w:r w:rsidRPr="000E5D59">
              <w:lastRenderedPageBreak/>
              <w:t>egyenlő versenyfeltételeket garantálnak az EU-ba importált tengeri eredetű élelmiszerek és tengeri termékek számára, biztosítva, hogy azok hasonló környezetvédelmi és fenntarthatósági kritériumoknak feleljenek meg;</w:t>
            </w:r>
          </w:p>
        </w:tc>
        <w:tc>
          <w:tcPr>
            <w:tcW w:w="4876" w:type="dxa"/>
            <w:tcBorders>
              <w:top w:val="nil"/>
              <w:left w:val="nil"/>
              <w:bottom w:val="nil"/>
              <w:right w:val="nil"/>
            </w:tcBorders>
          </w:tcPr>
          <w:p w14:paraId="0080C63F" w14:textId="77777777" w:rsidR="002A714A" w:rsidRPr="000E5D59" w:rsidRDefault="002A714A" w:rsidP="00A86B2E">
            <w:pPr>
              <w:pStyle w:val="Normal6a"/>
            </w:pPr>
            <w:r w:rsidRPr="000E5D59">
              <w:lastRenderedPageBreak/>
              <w:t>14.</w:t>
            </w:r>
            <w:r w:rsidRPr="000E5D59">
              <w:tab/>
              <w:t xml:space="preserve">felhívja a Bizottságot, hogy támogassa a fogyasztói tudatosságot, és ösztönözze az átláthatóság és a nyomonkövethetőség iránti igényt, biztosítva a tengeri eredetű élelmiszerek eredetére, minőségére és fenntarthatóságára vonatkozó részletes információkat; hangsúlyozza, hogy olyan piaci normákat kell kidolgozni, amelyek </w:t>
            </w:r>
            <w:r w:rsidRPr="000E5D59">
              <w:lastRenderedPageBreak/>
              <w:t>egyenlő versenyfeltételeket garantálnak az EU-ba importált tengeri eredetű élelmiszerek és tengeri termékek számára, biztosítva, hogy azok hasonló környezetvédelmi és fenntarthatósági</w:t>
            </w:r>
            <w:r w:rsidRPr="000E5D59">
              <w:rPr>
                <w:b/>
                <w:bCs/>
                <w:i/>
                <w:iCs/>
              </w:rPr>
              <w:t>, valamint állatjóléti</w:t>
            </w:r>
            <w:r w:rsidRPr="000E5D59">
              <w:t xml:space="preserve"> kritériumoknak feleljenek meg</w:t>
            </w:r>
            <w:r w:rsidRPr="000E5D59">
              <w:rPr>
                <w:b/>
                <w:bCs/>
                <w:i/>
                <w:iCs/>
              </w:rPr>
              <w:t>,</w:t>
            </w:r>
          </w:p>
        </w:tc>
      </w:tr>
    </w:tbl>
    <w:p w14:paraId="6E9056E5"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26270F9" w14:textId="77777777" w:rsidR="002A714A" w:rsidRPr="000E5D59" w:rsidRDefault="002A714A" w:rsidP="002A714A">
      <w:r w:rsidRPr="002C1B64">
        <w:rPr>
          <w:rStyle w:val="HideTWBExt"/>
        </w:rPr>
        <w:t>&lt;/Amend&gt;</w:t>
      </w:r>
    </w:p>
    <w:p w14:paraId="3D5AA86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206</w:t>
      </w:r>
      <w:r w:rsidRPr="002C1B64">
        <w:rPr>
          <w:rStyle w:val="HideTWBExt"/>
          <w:b w:val="0"/>
        </w:rPr>
        <w:t>&lt;/NumAm&gt;</w:t>
      </w:r>
    </w:p>
    <w:p w14:paraId="59FB3648" w14:textId="77777777" w:rsidR="002A714A" w:rsidRPr="000E5D59" w:rsidRDefault="002A714A" w:rsidP="002A714A">
      <w:pPr>
        <w:pStyle w:val="NormalBold"/>
      </w:pPr>
      <w:r w:rsidRPr="002C1B64">
        <w:rPr>
          <w:rStyle w:val="HideTWBExt"/>
          <w:b w:val="0"/>
        </w:rPr>
        <w:t>&lt;RepeatBlock-By&gt;&lt;Members&gt;</w:t>
      </w:r>
      <w:r w:rsidRPr="000E5D59">
        <w:t>Piotr Müller, Nora Junco García</w:t>
      </w:r>
      <w:r w:rsidRPr="002C1B64">
        <w:rPr>
          <w:rStyle w:val="HideTWBExt"/>
          <w:b w:val="0"/>
        </w:rPr>
        <w:t>&lt;/Members&gt;</w:t>
      </w:r>
    </w:p>
    <w:p w14:paraId="155E5135" w14:textId="77777777" w:rsidR="002A714A" w:rsidRPr="000E5D59" w:rsidRDefault="002A714A" w:rsidP="002A714A">
      <w:pPr>
        <w:pStyle w:val="NormalBold"/>
      </w:pPr>
      <w:r w:rsidRPr="002C1B64">
        <w:rPr>
          <w:rStyle w:val="HideTWBExt"/>
          <w:b w:val="0"/>
        </w:rPr>
        <w:t>&lt;/RepeatBlock-By&gt;</w:t>
      </w:r>
    </w:p>
    <w:p w14:paraId="5E5E2B0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DA698E4" w14:textId="77777777" w:rsidR="002A714A" w:rsidRPr="000E5D59" w:rsidRDefault="002A714A" w:rsidP="002A714A">
      <w:pPr>
        <w:pStyle w:val="NormalBold"/>
      </w:pPr>
      <w:r w:rsidRPr="002C1B64">
        <w:rPr>
          <w:rStyle w:val="HideTWBExt"/>
          <w:b w:val="0"/>
        </w:rPr>
        <w:t>&lt;Article&gt;</w:t>
      </w:r>
      <w:r w:rsidRPr="000E5D59">
        <w:t>14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7C090C9" w14:textId="77777777" w:rsidTr="00A86B2E">
        <w:trPr>
          <w:trHeight w:hRule="exact" w:val="240"/>
          <w:jc w:val="center"/>
        </w:trPr>
        <w:tc>
          <w:tcPr>
            <w:tcW w:w="9752" w:type="dxa"/>
            <w:gridSpan w:val="2"/>
            <w:tcBorders>
              <w:top w:val="nil"/>
              <w:left w:val="nil"/>
              <w:bottom w:val="nil"/>
              <w:right w:val="nil"/>
            </w:tcBorders>
          </w:tcPr>
          <w:p w14:paraId="5B4456BE" w14:textId="77777777" w:rsidR="002A714A" w:rsidRPr="000E5D59" w:rsidRDefault="002A714A" w:rsidP="00A86B2E"/>
        </w:tc>
      </w:tr>
      <w:tr w:rsidR="00790F5F" w:rsidRPr="000E5D59" w14:paraId="0CF767B8" w14:textId="77777777" w:rsidTr="00A86B2E">
        <w:trPr>
          <w:trHeight w:val="240"/>
          <w:jc w:val="center"/>
        </w:trPr>
        <w:tc>
          <w:tcPr>
            <w:tcW w:w="4876" w:type="dxa"/>
            <w:tcBorders>
              <w:top w:val="nil"/>
              <w:left w:val="nil"/>
              <w:bottom w:val="nil"/>
              <w:right w:val="nil"/>
            </w:tcBorders>
          </w:tcPr>
          <w:p w14:paraId="617F601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E960980" w14:textId="77777777" w:rsidR="002A714A" w:rsidRPr="000E5D59" w:rsidRDefault="002A714A" w:rsidP="00A86B2E">
            <w:pPr>
              <w:pStyle w:val="AmColumnHeading"/>
            </w:pPr>
            <w:r w:rsidRPr="000E5D59">
              <w:t>Módosítás</w:t>
            </w:r>
          </w:p>
        </w:tc>
      </w:tr>
      <w:tr w:rsidR="00790F5F" w:rsidRPr="000E5D59" w14:paraId="15576791" w14:textId="77777777" w:rsidTr="00A86B2E">
        <w:trPr>
          <w:jc w:val="center"/>
        </w:trPr>
        <w:tc>
          <w:tcPr>
            <w:tcW w:w="4876" w:type="dxa"/>
            <w:tcBorders>
              <w:top w:val="nil"/>
              <w:left w:val="nil"/>
              <w:bottom w:val="nil"/>
              <w:right w:val="nil"/>
            </w:tcBorders>
          </w:tcPr>
          <w:p w14:paraId="0A52A6D5" w14:textId="77777777" w:rsidR="002A714A" w:rsidRPr="000E5D59" w:rsidRDefault="002A714A" w:rsidP="00A86B2E">
            <w:pPr>
              <w:pStyle w:val="Normal6a"/>
            </w:pPr>
          </w:p>
        </w:tc>
        <w:tc>
          <w:tcPr>
            <w:tcW w:w="4876" w:type="dxa"/>
            <w:tcBorders>
              <w:top w:val="nil"/>
              <w:left w:val="nil"/>
              <w:bottom w:val="nil"/>
              <w:right w:val="nil"/>
            </w:tcBorders>
          </w:tcPr>
          <w:p w14:paraId="1FD6FA92" w14:textId="77777777" w:rsidR="002A714A" w:rsidRPr="000E5D59" w:rsidRDefault="002A714A" w:rsidP="00A86B2E">
            <w:pPr>
              <w:pStyle w:val="Normal6a"/>
            </w:pPr>
            <w:r w:rsidRPr="000E5D59">
              <w:rPr>
                <w:b/>
                <w:i/>
              </w:rPr>
              <w:t>14a.</w:t>
            </w:r>
            <w:r w:rsidRPr="000E5D59">
              <w:tab/>
            </w:r>
            <w:r w:rsidRPr="000E5D59">
              <w:rPr>
                <w:b/>
                <w:i/>
              </w:rPr>
              <w:t>sürgeti a Bizottságot, hogy dolgozzon ki koherens uniós keretet a rekreációs célú tengeri halászatra vonatkozóan, elismerve azok gazdasági, társadalmi és környezeti jelentőségét, valamint a fenntartható part menti fejlődéshez nyújtott hozzájárulásukat; hangsúlyozza a horgászok és a hobbihorgász-szövetségek kiemel fontosságú szerepét a tengeri védelem, az adatgyűjtés és a figyelemfelhívás terén; kéri, hogy biztosítsák a fogásokra és a részvételre vonatkozó harmonizált adatokat és a rekreációs tevékenységekre vonatkozó fenntarthatósági iránymutatásokat, valamint strukturált párbeszédet szorgalmaz a rekreációs és a hivatásos halászati ágazat között az erőforrások kiegyensúlyozott felhasználásának, a tisztességes szabályozásnak és a felhasználói csoportok közötti kölcsönös tiszteletnek az előmozdítása érdekében;</w:t>
            </w:r>
          </w:p>
        </w:tc>
      </w:tr>
    </w:tbl>
    <w:p w14:paraId="552CE5D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67948FC" w14:textId="77777777" w:rsidR="002A714A" w:rsidRPr="000E5D59" w:rsidRDefault="002A714A" w:rsidP="002A714A">
      <w:r w:rsidRPr="002C1B64">
        <w:rPr>
          <w:rStyle w:val="HideTWBExt"/>
        </w:rPr>
        <w:t>&lt;/Amend&gt;</w:t>
      </w:r>
    </w:p>
    <w:p w14:paraId="6639FBFB"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207</w:t>
      </w:r>
      <w:r w:rsidRPr="002C1B64">
        <w:rPr>
          <w:rStyle w:val="HideTWBExt"/>
          <w:b w:val="0"/>
        </w:rPr>
        <w:t>&lt;/NumAm&gt;</w:t>
      </w:r>
    </w:p>
    <w:p w14:paraId="5984CBB6"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5687E4CD" w14:textId="77777777" w:rsidR="002A714A" w:rsidRPr="000E5D59" w:rsidRDefault="002A714A" w:rsidP="002A714A">
      <w:pPr>
        <w:pStyle w:val="NormalBold"/>
      </w:pPr>
      <w:r w:rsidRPr="002C1B64">
        <w:rPr>
          <w:rStyle w:val="HideTWBExt"/>
          <w:b w:val="0"/>
        </w:rPr>
        <w:t>&lt;/RepeatBlock-By&gt;</w:t>
      </w:r>
    </w:p>
    <w:p w14:paraId="3661649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15CBFB5" w14:textId="77777777" w:rsidR="002A714A" w:rsidRPr="000E5D59" w:rsidRDefault="002A714A" w:rsidP="002A714A">
      <w:pPr>
        <w:pStyle w:val="NormalBold"/>
      </w:pPr>
      <w:r w:rsidRPr="002C1B64">
        <w:rPr>
          <w:rStyle w:val="HideTWBExt"/>
          <w:b w:val="0"/>
        </w:rPr>
        <w:t>&lt;Article&gt;</w:t>
      </w:r>
      <w:r w:rsidRPr="000E5D59">
        <w:t>14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6178680" w14:textId="77777777" w:rsidTr="00A86B2E">
        <w:trPr>
          <w:trHeight w:hRule="exact" w:val="240"/>
          <w:jc w:val="center"/>
        </w:trPr>
        <w:tc>
          <w:tcPr>
            <w:tcW w:w="9752" w:type="dxa"/>
            <w:gridSpan w:val="2"/>
            <w:tcBorders>
              <w:top w:val="nil"/>
              <w:left w:val="nil"/>
              <w:bottom w:val="nil"/>
              <w:right w:val="nil"/>
            </w:tcBorders>
          </w:tcPr>
          <w:p w14:paraId="6E336E33" w14:textId="77777777" w:rsidR="002A714A" w:rsidRPr="000E5D59" w:rsidRDefault="002A714A" w:rsidP="00A86B2E"/>
        </w:tc>
      </w:tr>
      <w:tr w:rsidR="00790F5F" w:rsidRPr="000E5D59" w14:paraId="65702C65" w14:textId="77777777" w:rsidTr="00A86B2E">
        <w:trPr>
          <w:trHeight w:val="240"/>
          <w:jc w:val="center"/>
        </w:trPr>
        <w:tc>
          <w:tcPr>
            <w:tcW w:w="4876" w:type="dxa"/>
            <w:tcBorders>
              <w:top w:val="nil"/>
              <w:left w:val="nil"/>
              <w:bottom w:val="nil"/>
              <w:right w:val="nil"/>
            </w:tcBorders>
          </w:tcPr>
          <w:p w14:paraId="0F8FAC9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5DD4A18" w14:textId="77777777" w:rsidR="002A714A" w:rsidRPr="000E5D59" w:rsidRDefault="002A714A" w:rsidP="00A86B2E">
            <w:pPr>
              <w:pStyle w:val="AmColumnHeading"/>
            </w:pPr>
            <w:r w:rsidRPr="000E5D59">
              <w:t>Módosítás</w:t>
            </w:r>
          </w:p>
        </w:tc>
      </w:tr>
      <w:tr w:rsidR="00790F5F" w:rsidRPr="000E5D59" w14:paraId="1183ADB7" w14:textId="77777777" w:rsidTr="00A86B2E">
        <w:trPr>
          <w:jc w:val="center"/>
        </w:trPr>
        <w:tc>
          <w:tcPr>
            <w:tcW w:w="4876" w:type="dxa"/>
            <w:tcBorders>
              <w:top w:val="nil"/>
              <w:left w:val="nil"/>
              <w:bottom w:val="nil"/>
              <w:right w:val="nil"/>
            </w:tcBorders>
          </w:tcPr>
          <w:p w14:paraId="1B6408F1" w14:textId="77777777" w:rsidR="002A714A" w:rsidRPr="000E5D59" w:rsidRDefault="002A714A" w:rsidP="00A86B2E">
            <w:pPr>
              <w:pStyle w:val="Normal6a"/>
            </w:pPr>
          </w:p>
        </w:tc>
        <w:tc>
          <w:tcPr>
            <w:tcW w:w="4876" w:type="dxa"/>
            <w:tcBorders>
              <w:top w:val="nil"/>
              <w:left w:val="nil"/>
              <w:bottom w:val="nil"/>
              <w:right w:val="nil"/>
            </w:tcBorders>
          </w:tcPr>
          <w:p w14:paraId="67B7CEC1" w14:textId="77777777" w:rsidR="002A714A" w:rsidRPr="000E5D59" w:rsidRDefault="002A714A" w:rsidP="00A86B2E">
            <w:pPr>
              <w:pStyle w:val="Normal6a"/>
            </w:pPr>
            <w:r w:rsidRPr="000E5D59">
              <w:rPr>
                <w:b/>
                <w:i/>
              </w:rPr>
              <w:t>14a.</w:t>
            </w:r>
            <w:r w:rsidRPr="000E5D59">
              <w:tab/>
            </w:r>
            <w:r w:rsidRPr="000E5D59">
              <w:rPr>
                <w:b/>
                <w:i/>
              </w:rPr>
              <w:t>sürgeti a Bizottságot annak biztosítására, hogy minden halászati és akvakultúra-termék behozatalára az uniós termelőktől megkövetelt egészségügyi, munkaügyi, környezeti és nyomonkövethetőségi feltételek vonatkozzanak, a viszonosság elvével összhangban és a ténylegesen egyenlő feltételek biztosítása érdekében;</w:t>
            </w:r>
          </w:p>
        </w:tc>
      </w:tr>
    </w:tbl>
    <w:p w14:paraId="03ABF2A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76892B89" w14:textId="77777777" w:rsidR="002A714A" w:rsidRPr="000E5D59" w:rsidRDefault="002A714A" w:rsidP="002A714A">
      <w:r w:rsidRPr="002C1B64">
        <w:rPr>
          <w:rStyle w:val="HideTWBExt"/>
        </w:rPr>
        <w:t>&lt;/Amend&gt;</w:t>
      </w:r>
    </w:p>
    <w:p w14:paraId="5E14959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208</w:t>
      </w:r>
      <w:r w:rsidRPr="002C1B64">
        <w:rPr>
          <w:rStyle w:val="HideTWBExt"/>
          <w:b w:val="0"/>
        </w:rPr>
        <w:t>&lt;/NumAm&gt;</w:t>
      </w:r>
    </w:p>
    <w:p w14:paraId="56BBA97B"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7861B589" w14:textId="77777777" w:rsidR="002A714A" w:rsidRPr="000E5D59" w:rsidRDefault="002A714A" w:rsidP="002A714A">
      <w:pPr>
        <w:pStyle w:val="NormalBold"/>
      </w:pPr>
      <w:r w:rsidRPr="002C1B64">
        <w:rPr>
          <w:rStyle w:val="HideTWBExt"/>
          <w:b w:val="0"/>
        </w:rPr>
        <w:t>&lt;/RepeatBlock-By&gt;</w:t>
      </w:r>
    </w:p>
    <w:p w14:paraId="577E518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409FB76" w14:textId="77777777" w:rsidR="002A714A" w:rsidRPr="000E5D59" w:rsidRDefault="002A714A" w:rsidP="002A714A">
      <w:pPr>
        <w:pStyle w:val="NormalBold"/>
      </w:pPr>
      <w:r w:rsidRPr="002C1B64">
        <w:rPr>
          <w:rStyle w:val="HideTWBExt"/>
          <w:b w:val="0"/>
        </w:rPr>
        <w:t>&lt;Article&gt;</w:t>
      </w:r>
      <w:r w:rsidRPr="000E5D59">
        <w:t>14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C245178" w14:textId="77777777" w:rsidTr="00A86B2E">
        <w:trPr>
          <w:trHeight w:hRule="exact" w:val="240"/>
          <w:jc w:val="center"/>
        </w:trPr>
        <w:tc>
          <w:tcPr>
            <w:tcW w:w="9752" w:type="dxa"/>
            <w:gridSpan w:val="2"/>
            <w:tcBorders>
              <w:top w:val="nil"/>
              <w:left w:val="nil"/>
              <w:bottom w:val="nil"/>
              <w:right w:val="nil"/>
            </w:tcBorders>
          </w:tcPr>
          <w:p w14:paraId="2E00B4C9" w14:textId="77777777" w:rsidR="002A714A" w:rsidRPr="000E5D59" w:rsidRDefault="002A714A" w:rsidP="00A86B2E"/>
        </w:tc>
      </w:tr>
      <w:tr w:rsidR="00790F5F" w:rsidRPr="000E5D59" w14:paraId="3F790CD1" w14:textId="77777777" w:rsidTr="00A86B2E">
        <w:trPr>
          <w:trHeight w:val="240"/>
          <w:jc w:val="center"/>
        </w:trPr>
        <w:tc>
          <w:tcPr>
            <w:tcW w:w="4876" w:type="dxa"/>
            <w:tcBorders>
              <w:top w:val="nil"/>
              <w:left w:val="nil"/>
              <w:bottom w:val="nil"/>
              <w:right w:val="nil"/>
            </w:tcBorders>
          </w:tcPr>
          <w:p w14:paraId="4856494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1450261" w14:textId="77777777" w:rsidR="002A714A" w:rsidRPr="000E5D59" w:rsidRDefault="002A714A" w:rsidP="00A86B2E">
            <w:pPr>
              <w:pStyle w:val="AmColumnHeading"/>
            </w:pPr>
            <w:r w:rsidRPr="000E5D59">
              <w:t>Módosítás</w:t>
            </w:r>
          </w:p>
        </w:tc>
      </w:tr>
      <w:tr w:rsidR="00790F5F" w:rsidRPr="000E5D59" w14:paraId="4E0E70FD" w14:textId="77777777" w:rsidTr="00A86B2E">
        <w:trPr>
          <w:jc w:val="center"/>
        </w:trPr>
        <w:tc>
          <w:tcPr>
            <w:tcW w:w="4876" w:type="dxa"/>
            <w:tcBorders>
              <w:top w:val="nil"/>
              <w:left w:val="nil"/>
              <w:bottom w:val="nil"/>
              <w:right w:val="nil"/>
            </w:tcBorders>
          </w:tcPr>
          <w:p w14:paraId="21ED9601" w14:textId="77777777" w:rsidR="002A714A" w:rsidRPr="000E5D59" w:rsidRDefault="002A714A" w:rsidP="00A86B2E">
            <w:pPr>
              <w:pStyle w:val="Normal6a"/>
            </w:pPr>
          </w:p>
        </w:tc>
        <w:tc>
          <w:tcPr>
            <w:tcW w:w="4876" w:type="dxa"/>
            <w:tcBorders>
              <w:top w:val="nil"/>
              <w:left w:val="nil"/>
              <w:bottom w:val="nil"/>
              <w:right w:val="nil"/>
            </w:tcBorders>
          </w:tcPr>
          <w:p w14:paraId="32A0634E" w14:textId="77777777" w:rsidR="002A714A" w:rsidRPr="000E5D59" w:rsidRDefault="002A714A" w:rsidP="00A86B2E">
            <w:pPr>
              <w:pStyle w:val="Normal6a"/>
            </w:pPr>
            <w:r w:rsidRPr="000E5D59">
              <w:rPr>
                <w:b/>
                <w:i/>
              </w:rPr>
              <w:t>14a.</w:t>
            </w:r>
            <w:r w:rsidRPr="000E5D59">
              <w:tab/>
            </w:r>
            <w:r w:rsidRPr="000E5D59">
              <w:rPr>
                <w:b/>
                <w:i/>
              </w:rPr>
              <w:t>sürgeti a Bizottságot, hogy teljes mértékben integrálja a halászatot és a vízi élelmiszerek előállítását az EU tágabb élelmezésbiztonsági, táplálkozási és fenntarthatósági stratégiáiba;</w:t>
            </w:r>
          </w:p>
        </w:tc>
      </w:tr>
    </w:tbl>
    <w:p w14:paraId="1B1188F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ABFD9D4" w14:textId="77777777" w:rsidR="002A714A" w:rsidRPr="000E5D59" w:rsidRDefault="002A714A" w:rsidP="002A714A">
      <w:r w:rsidRPr="002C1B64">
        <w:rPr>
          <w:rStyle w:val="HideTWBExt"/>
        </w:rPr>
        <w:t>&lt;/Amend&gt;</w:t>
      </w:r>
    </w:p>
    <w:p w14:paraId="36BC509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209</w:t>
      </w:r>
      <w:r w:rsidRPr="002C1B64">
        <w:rPr>
          <w:rStyle w:val="HideTWBExt"/>
          <w:b w:val="0"/>
        </w:rPr>
        <w:t>&lt;/NumAm&gt;</w:t>
      </w:r>
    </w:p>
    <w:p w14:paraId="716BC255"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4E0B3A27" w14:textId="77777777" w:rsidR="002A714A" w:rsidRPr="000E5D59" w:rsidRDefault="002A714A" w:rsidP="002A714A">
      <w:pPr>
        <w:pStyle w:val="NormalBold"/>
      </w:pPr>
      <w:r w:rsidRPr="002C1B64">
        <w:rPr>
          <w:rStyle w:val="HideTWBExt"/>
          <w:b w:val="0"/>
        </w:rPr>
        <w:t>&lt;/RepeatBlock-By&gt;</w:t>
      </w:r>
    </w:p>
    <w:p w14:paraId="1FC2CD0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F3F42E2" w14:textId="77777777" w:rsidR="002A714A" w:rsidRPr="000E5D59" w:rsidRDefault="002A714A" w:rsidP="002A714A">
      <w:pPr>
        <w:pStyle w:val="NormalBold"/>
      </w:pPr>
      <w:r w:rsidRPr="002C1B64">
        <w:rPr>
          <w:rStyle w:val="HideTWBExt"/>
          <w:b w:val="0"/>
        </w:rPr>
        <w:t>&lt;Article&gt;</w:t>
      </w:r>
      <w:r w:rsidRPr="000E5D59">
        <w:t>15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F8837F8" w14:textId="77777777" w:rsidTr="00A86B2E">
        <w:trPr>
          <w:trHeight w:hRule="exact" w:val="240"/>
          <w:jc w:val="center"/>
        </w:trPr>
        <w:tc>
          <w:tcPr>
            <w:tcW w:w="9752" w:type="dxa"/>
            <w:gridSpan w:val="2"/>
            <w:tcBorders>
              <w:top w:val="nil"/>
              <w:left w:val="nil"/>
              <w:bottom w:val="nil"/>
              <w:right w:val="nil"/>
            </w:tcBorders>
          </w:tcPr>
          <w:p w14:paraId="08F58F54" w14:textId="77777777" w:rsidR="002A714A" w:rsidRPr="000E5D59" w:rsidRDefault="002A714A" w:rsidP="00A86B2E"/>
        </w:tc>
      </w:tr>
      <w:tr w:rsidR="00790F5F" w:rsidRPr="000E5D59" w14:paraId="23DDDEFA" w14:textId="77777777" w:rsidTr="00A86B2E">
        <w:trPr>
          <w:trHeight w:val="240"/>
          <w:jc w:val="center"/>
        </w:trPr>
        <w:tc>
          <w:tcPr>
            <w:tcW w:w="4876" w:type="dxa"/>
            <w:tcBorders>
              <w:top w:val="nil"/>
              <w:left w:val="nil"/>
              <w:bottom w:val="nil"/>
              <w:right w:val="nil"/>
            </w:tcBorders>
          </w:tcPr>
          <w:p w14:paraId="37D8169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7E83FA0" w14:textId="77777777" w:rsidR="002A714A" w:rsidRPr="000E5D59" w:rsidRDefault="002A714A" w:rsidP="00A86B2E">
            <w:pPr>
              <w:pStyle w:val="AmColumnHeading"/>
            </w:pPr>
            <w:r w:rsidRPr="000E5D59">
              <w:t>Módosítás</w:t>
            </w:r>
          </w:p>
        </w:tc>
      </w:tr>
      <w:tr w:rsidR="00790F5F" w:rsidRPr="000E5D59" w14:paraId="717D7C97" w14:textId="77777777" w:rsidTr="00A86B2E">
        <w:trPr>
          <w:jc w:val="center"/>
        </w:trPr>
        <w:tc>
          <w:tcPr>
            <w:tcW w:w="4876" w:type="dxa"/>
            <w:tcBorders>
              <w:top w:val="nil"/>
              <w:left w:val="nil"/>
              <w:bottom w:val="nil"/>
              <w:right w:val="nil"/>
            </w:tcBorders>
          </w:tcPr>
          <w:p w14:paraId="11BFEE6C" w14:textId="77777777" w:rsidR="002A714A" w:rsidRPr="000E5D59" w:rsidRDefault="002A714A" w:rsidP="00A86B2E">
            <w:pPr>
              <w:pStyle w:val="Normal6a"/>
            </w:pPr>
            <w:r w:rsidRPr="000E5D59">
              <w:lastRenderedPageBreak/>
              <w:t>15.</w:t>
            </w:r>
            <w:r w:rsidRPr="000E5D59">
              <w:tab/>
            </w:r>
            <w:r w:rsidRPr="000E5D59">
              <w:rPr>
                <w:b/>
                <w:bCs/>
                <w:i/>
                <w:iCs/>
              </w:rPr>
              <w:t>sürgeti</w:t>
            </w:r>
            <w:r w:rsidRPr="000E5D59">
              <w:t xml:space="preserve"> a közös halászati politikán belüli </w:t>
            </w:r>
            <w:r w:rsidRPr="000E5D59">
              <w:rPr>
                <w:b/>
                <w:bCs/>
                <w:i/>
                <w:iCs/>
              </w:rPr>
              <w:t>azon</w:t>
            </w:r>
            <w:r w:rsidRPr="000E5D59">
              <w:t xml:space="preserve"> szabályozási </w:t>
            </w:r>
            <w:r w:rsidRPr="000E5D59">
              <w:rPr>
                <w:b/>
                <w:bCs/>
                <w:i/>
                <w:iCs/>
              </w:rPr>
              <w:t>akadályok</w:t>
            </w:r>
            <w:r w:rsidRPr="000E5D59">
              <w:t xml:space="preserve"> </w:t>
            </w:r>
            <w:r w:rsidRPr="000E5D59">
              <w:rPr>
                <w:b/>
                <w:bCs/>
                <w:i/>
                <w:iCs/>
              </w:rPr>
              <w:t>azonnali felszámolását, amelyek hátráltatják a dekarbonizációs erőfeszítéseket és a flotta megújítását, különös figyelmet fordítva a legkülső régiók halászflottáinak igényeire</w:t>
            </w:r>
            <w:r w:rsidRPr="000E5D59">
              <w:t>;</w:t>
            </w:r>
          </w:p>
        </w:tc>
        <w:tc>
          <w:tcPr>
            <w:tcW w:w="4876" w:type="dxa"/>
            <w:tcBorders>
              <w:top w:val="nil"/>
              <w:left w:val="nil"/>
              <w:bottom w:val="nil"/>
              <w:right w:val="nil"/>
            </w:tcBorders>
          </w:tcPr>
          <w:p w14:paraId="0B2A514C" w14:textId="77777777" w:rsidR="002A714A" w:rsidRPr="000E5D59" w:rsidRDefault="002A714A" w:rsidP="00A86B2E">
            <w:pPr>
              <w:pStyle w:val="Normal6a"/>
            </w:pPr>
            <w:r w:rsidRPr="000E5D59">
              <w:t>15.</w:t>
            </w:r>
            <w:r w:rsidRPr="000E5D59">
              <w:tab/>
            </w:r>
            <w:r w:rsidRPr="000E5D59">
              <w:rPr>
                <w:b/>
                <w:i/>
              </w:rPr>
              <w:t xml:space="preserve">cselekvésre szólít fel a dekarbonizációs erőfeszítésekkel és a flotta megújításával kapcsolatban, különös figyelmet fordítva a legkülső régiók halászflottájának helyzetére és szükségleteire; rámutat, hogy az Európai Parlament egy közelmúltbeli tanulmánya azt javasolja, hogy a jövőbeli halászati támogatási eszközök esetében vegyék fontolóra, hogy kevésbé korlátozó feltételeket alkalmaznak a halászhajók első beszerzéséhez, a motorfelújításhoz vagy -cseréhez és a hajók további tonnatartalmat igénylő fejlesztéseihez nyújtott támogatást illetően, ugyanakkor korlátozásokat alkalmaznak a túlzott kapacitás vagy a túlhalászás elkerülése érdekében az egyes szegmensek vagy a teljes nemzeti flotta szintjén; </w:t>
            </w:r>
            <w:r w:rsidRPr="000E5D59">
              <w:rPr>
                <w:b/>
                <w:bCs/>
                <w:i/>
                <w:iCs/>
              </w:rPr>
              <w:t>e tekintetben felszólítja a Bizottságot, hogy értékelje és egyszerűsítse</w:t>
            </w:r>
            <w:r w:rsidRPr="000E5D59">
              <w:t xml:space="preserve"> a közös halászati politikán belüli </w:t>
            </w:r>
            <w:r w:rsidRPr="000E5D59">
              <w:rPr>
                <w:b/>
                <w:bCs/>
                <w:i/>
                <w:iCs/>
              </w:rPr>
              <w:t>szükségtelen</w:t>
            </w:r>
            <w:r w:rsidRPr="000E5D59">
              <w:t xml:space="preserve"> szabályozási </w:t>
            </w:r>
            <w:r w:rsidRPr="000E5D59">
              <w:rPr>
                <w:b/>
                <w:bCs/>
                <w:i/>
                <w:iCs/>
              </w:rPr>
              <w:t>akadályokat</w:t>
            </w:r>
            <w:r w:rsidRPr="000E5D59">
              <w:t>;</w:t>
            </w:r>
          </w:p>
        </w:tc>
      </w:tr>
    </w:tbl>
    <w:p w14:paraId="76219E9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2CE233C" w14:textId="77777777" w:rsidR="002A714A" w:rsidRPr="000E5D59" w:rsidRDefault="002A714A" w:rsidP="002A714A">
      <w:r w:rsidRPr="002C1B64">
        <w:rPr>
          <w:rStyle w:val="HideTWBExt"/>
        </w:rPr>
        <w:t>&lt;/Amend&gt;</w:t>
      </w:r>
    </w:p>
    <w:p w14:paraId="7A8203F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210</w:t>
      </w:r>
      <w:r w:rsidRPr="002C1B64">
        <w:rPr>
          <w:rStyle w:val="HideTWBExt"/>
          <w:b w:val="0"/>
        </w:rPr>
        <w:t>&lt;/NumAm&gt;</w:t>
      </w:r>
    </w:p>
    <w:p w14:paraId="68E05973"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01D48EE3" w14:textId="77777777" w:rsidR="002A714A" w:rsidRPr="000E5D59" w:rsidRDefault="002A714A" w:rsidP="002A714A">
      <w:pPr>
        <w:pStyle w:val="NormalBold"/>
      </w:pPr>
      <w:r w:rsidRPr="002C1B64">
        <w:rPr>
          <w:rStyle w:val="HideTWBExt"/>
          <w:b w:val="0"/>
        </w:rPr>
        <w:t>&lt;/RepeatBlock-By&gt;</w:t>
      </w:r>
    </w:p>
    <w:p w14:paraId="527A427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7551C03" w14:textId="77777777" w:rsidR="002A714A" w:rsidRPr="000E5D59" w:rsidRDefault="002A714A" w:rsidP="002A714A">
      <w:pPr>
        <w:pStyle w:val="NormalBold"/>
      </w:pPr>
      <w:r w:rsidRPr="002C1B64">
        <w:rPr>
          <w:rStyle w:val="HideTWBExt"/>
          <w:b w:val="0"/>
        </w:rPr>
        <w:t>&lt;Article&gt;</w:t>
      </w:r>
      <w:r w:rsidRPr="000E5D59">
        <w:t>15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3EE9295" w14:textId="77777777" w:rsidTr="00A86B2E">
        <w:trPr>
          <w:trHeight w:hRule="exact" w:val="240"/>
          <w:jc w:val="center"/>
        </w:trPr>
        <w:tc>
          <w:tcPr>
            <w:tcW w:w="9752" w:type="dxa"/>
            <w:gridSpan w:val="2"/>
            <w:tcBorders>
              <w:top w:val="nil"/>
              <w:left w:val="nil"/>
              <w:bottom w:val="nil"/>
              <w:right w:val="nil"/>
            </w:tcBorders>
          </w:tcPr>
          <w:p w14:paraId="572079D4" w14:textId="77777777" w:rsidR="002A714A" w:rsidRPr="000E5D59" w:rsidRDefault="002A714A" w:rsidP="00A86B2E"/>
        </w:tc>
      </w:tr>
      <w:tr w:rsidR="00790F5F" w:rsidRPr="000E5D59" w14:paraId="06C8E36F" w14:textId="77777777" w:rsidTr="00A86B2E">
        <w:trPr>
          <w:trHeight w:val="240"/>
          <w:jc w:val="center"/>
        </w:trPr>
        <w:tc>
          <w:tcPr>
            <w:tcW w:w="4876" w:type="dxa"/>
            <w:tcBorders>
              <w:top w:val="nil"/>
              <w:left w:val="nil"/>
              <w:bottom w:val="nil"/>
              <w:right w:val="nil"/>
            </w:tcBorders>
          </w:tcPr>
          <w:p w14:paraId="427A2C6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4074AAE" w14:textId="77777777" w:rsidR="002A714A" w:rsidRPr="000E5D59" w:rsidRDefault="002A714A" w:rsidP="00A86B2E">
            <w:pPr>
              <w:pStyle w:val="AmColumnHeading"/>
            </w:pPr>
            <w:r w:rsidRPr="000E5D59">
              <w:t>Módosítás</w:t>
            </w:r>
          </w:p>
        </w:tc>
      </w:tr>
      <w:tr w:rsidR="00790F5F" w:rsidRPr="000E5D59" w14:paraId="1EA7A602" w14:textId="77777777" w:rsidTr="00A86B2E">
        <w:trPr>
          <w:jc w:val="center"/>
        </w:trPr>
        <w:tc>
          <w:tcPr>
            <w:tcW w:w="4876" w:type="dxa"/>
            <w:tcBorders>
              <w:top w:val="nil"/>
              <w:left w:val="nil"/>
              <w:bottom w:val="nil"/>
              <w:right w:val="nil"/>
            </w:tcBorders>
          </w:tcPr>
          <w:p w14:paraId="63C9D437" w14:textId="77777777" w:rsidR="002A714A" w:rsidRPr="000E5D59" w:rsidRDefault="002A714A" w:rsidP="00A86B2E">
            <w:pPr>
              <w:pStyle w:val="Normal6a"/>
            </w:pPr>
            <w:r w:rsidRPr="000E5D59">
              <w:t>15.</w:t>
            </w:r>
            <w:r w:rsidRPr="000E5D59">
              <w:tab/>
            </w:r>
            <w:r w:rsidRPr="000E5D59">
              <w:rPr>
                <w:b/>
                <w:bCs/>
                <w:i/>
                <w:iCs/>
              </w:rPr>
              <w:t>sürgeti a közös halászati politikán belüli azon</w:t>
            </w:r>
            <w:r w:rsidRPr="000E5D59">
              <w:t xml:space="preserve"> szabályozási </w:t>
            </w:r>
            <w:r w:rsidRPr="000E5D59">
              <w:rPr>
                <w:b/>
                <w:bCs/>
                <w:i/>
                <w:iCs/>
              </w:rPr>
              <w:t>akadályok azonnali felszámolását, amelyek hátráltatják a dekarbonizációs erőfeszítéseket és</w:t>
            </w:r>
            <w:r w:rsidRPr="000E5D59">
              <w:t xml:space="preserve"> a flotta </w:t>
            </w:r>
            <w:r w:rsidRPr="000E5D59">
              <w:rPr>
                <w:b/>
                <w:bCs/>
                <w:i/>
                <w:iCs/>
              </w:rPr>
              <w:t>megújítását</w:t>
            </w:r>
            <w:r w:rsidRPr="000E5D59">
              <w:t>, különös figyelmet fordítva a legkülső régiók halászflottáinak igényeire;</w:t>
            </w:r>
          </w:p>
        </w:tc>
        <w:tc>
          <w:tcPr>
            <w:tcW w:w="4876" w:type="dxa"/>
            <w:tcBorders>
              <w:top w:val="nil"/>
              <w:left w:val="nil"/>
              <w:bottom w:val="nil"/>
              <w:right w:val="nil"/>
            </w:tcBorders>
          </w:tcPr>
          <w:p w14:paraId="50DF3957" w14:textId="77777777" w:rsidR="002A714A" w:rsidRPr="000E5D59" w:rsidRDefault="002A714A" w:rsidP="00A86B2E">
            <w:pPr>
              <w:pStyle w:val="Normal6a"/>
            </w:pPr>
            <w:r w:rsidRPr="000E5D59">
              <w:t>15.</w:t>
            </w:r>
            <w:r w:rsidRPr="000E5D59">
              <w:tab/>
            </w:r>
            <w:r w:rsidRPr="000E5D59">
              <w:rPr>
                <w:b/>
                <w:bCs/>
                <w:i/>
                <w:iCs/>
              </w:rPr>
              <w:t>kéri, hogy foglalkozzanak minden olyan</w:t>
            </w:r>
            <w:r w:rsidRPr="000E5D59">
              <w:t xml:space="preserve"> szabályozási </w:t>
            </w:r>
            <w:r w:rsidRPr="000E5D59">
              <w:rPr>
                <w:b/>
                <w:bCs/>
                <w:i/>
                <w:iCs/>
              </w:rPr>
              <w:t>akadállyal, amely késlelteti a közös halászati politika teljes körű végrehajtását, különösen azokkal, amelyek korlátozzák a szükséges dekarbonizációt, valamint a halászflotta korszerűsítését és biztonságosságának és munkakörülményeinek javítását, továbbá</w:t>
            </w:r>
            <w:r w:rsidRPr="000E5D59">
              <w:t xml:space="preserve"> a flotta </w:t>
            </w:r>
            <w:r w:rsidRPr="000E5D59">
              <w:rPr>
                <w:b/>
                <w:bCs/>
                <w:i/>
                <w:iCs/>
              </w:rPr>
              <w:t>megújításának szükségességét</w:t>
            </w:r>
            <w:r w:rsidRPr="000E5D59">
              <w:t xml:space="preserve">, különös figyelmet fordítva a legkülső régiók </w:t>
            </w:r>
            <w:r w:rsidRPr="000E5D59">
              <w:rPr>
                <w:b/>
                <w:bCs/>
                <w:i/>
                <w:iCs/>
              </w:rPr>
              <w:t>és szigetek</w:t>
            </w:r>
            <w:r w:rsidRPr="000E5D59">
              <w:rPr>
                <w:i/>
                <w:iCs/>
              </w:rPr>
              <w:t xml:space="preserve"> </w:t>
            </w:r>
            <w:r w:rsidRPr="000E5D59">
              <w:t xml:space="preserve">halászflottáinak </w:t>
            </w:r>
            <w:r w:rsidRPr="000E5D59">
              <w:lastRenderedPageBreak/>
              <w:t>igényeire;</w:t>
            </w:r>
          </w:p>
        </w:tc>
      </w:tr>
    </w:tbl>
    <w:p w14:paraId="209867AE"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1CE4698" w14:textId="77777777" w:rsidR="002A714A" w:rsidRPr="000E5D59" w:rsidRDefault="002A714A" w:rsidP="002A714A">
      <w:r w:rsidRPr="002C1B64">
        <w:rPr>
          <w:rStyle w:val="HideTWBExt"/>
        </w:rPr>
        <w:t>&lt;/Amend&gt;</w:t>
      </w:r>
    </w:p>
    <w:p w14:paraId="4099A63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211</w:t>
      </w:r>
      <w:r w:rsidRPr="002C1B64">
        <w:rPr>
          <w:rStyle w:val="HideTWBExt"/>
          <w:b w:val="0"/>
        </w:rPr>
        <w:t>&lt;/NumAm&gt;</w:t>
      </w:r>
    </w:p>
    <w:p w14:paraId="618B6360" w14:textId="77777777" w:rsidR="002A714A" w:rsidRPr="000E5D59" w:rsidRDefault="002A714A" w:rsidP="002A714A">
      <w:pPr>
        <w:pStyle w:val="NormalBold"/>
      </w:pPr>
      <w:r w:rsidRPr="002C1B64">
        <w:rPr>
          <w:rStyle w:val="HideTWBExt"/>
          <w:b w:val="0"/>
        </w:rPr>
        <w:t>&lt;RepeatBlock-By&gt;&lt;Members&gt;</w:t>
      </w:r>
      <w:r w:rsidRPr="000E5D59">
        <w:t>Emma Fourreau, Luke Ming Flanagan</w:t>
      </w:r>
      <w:r w:rsidRPr="002C1B64">
        <w:rPr>
          <w:rStyle w:val="HideTWBExt"/>
          <w:b w:val="0"/>
        </w:rPr>
        <w:t>&lt;/Members&gt;</w:t>
      </w:r>
    </w:p>
    <w:p w14:paraId="3B704553" w14:textId="77777777" w:rsidR="002A714A" w:rsidRPr="000E5D59" w:rsidRDefault="002A714A" w:rsidP="002A714A">
      <w:pPr>
        <w:pStyle w:val="NormalBold"/>
      </w:pPr>
      <w:r w:rsidRPr="002C1B64">
        <w:rPr>
          <w:rStyle w:val="HideTWBExt"/>
          <w:b w:val="0"/>
        </w:rPr>
        <w:t>&lt;/RepeatBlock-By&gt;</w:t>
      </w:r>
    </w:p>
    <w:p w14:paraId="5D2046C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A4776DD" w14:textId="77777777" w:rsidR="002A714A" w:rsidRPr="000E5D59" w:rsidRDefault="002A714A" w:rsidP="002A714A">
      <w:pPr>
        <w:pStyle w:val="NormalBold"/>
      </w:pPr>
      <w:r w:rsidRPr="002C1B64">
        <w:rPr>
          <w:rStyle w:val="HideTWBExt"/>
          <w:b w:val="0"/>
        </w:rPr>
        <w:t>&lt;Article&gt;</w:t>
      </w:r>
      <w:r w:rsidRPr="000E5D59">
        <w:t>15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BC2DBD0" w14:textId="77777777" w:rsidTr="00A86B2E">
        <w:trPr>
          <w:trHeight w:hRule="exact" w:val="240"/>
          <w:jc w:val="center"/>
        </w:trPr>
        <w:tc>
          <w:tcPr>
            <w:tcW w:w="9752" w:type="dxa"/>
            <w:gridSpan w:val="2"/>
            <w:tcBorders>
              <w:top w:val="nil"/>
              <w:left w:val="nil"/>
              <w:bottom w:val="nil"/>
              <w:right w:val="nil"/>
            </w:tcBorders>
          </w:tcPr>
          <w:p w14:paraId="62A7D5D3" w14:textId="77777777" w:rsidR="002A714A" w:rsidRPr="000E5D59" w:rsidRDefault="002A714A" w:rsidP="00A86B2E"/>
        </w:tc>
      </w:tr>
      <w:tr w:rsidR="00790F5F" w:rsidRPr="000E5D59" w14:paraId="6BFDA158" w14:textId="77777777" w:rsidTr="00A86B2E">
        <w:trPr>
          <w:trHeight w:val="240"/>
          <w:jc w:val="center"/>
        </w:trPr>
        <w:tc>
          <w:tcPr>
            <w:tcW w:w="4876" w:type="dxa"/>
            <w:tcBorders>
              <w:top w:val="nil"/>
              <w:left w:val="nil"/>
              <w:bottom w:val="nil"/>
              <w:right w:val="nil"/>
            </w:tcBorders>
          </w:tcPr>
          <w:p w14:paraId="5D77A46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1EC296A" w14:textId="77777777" w:rsidR="002A714A" w:rsidRPr="000E5D59" w:rsidRDefault="002A714A" w:rsidP="00A86B2E">
            <w:pPr>
              <w:pStyle w:val="AmColumnHeading"/>
            </w:pPr>
            <w:r w:rsidRPr="000E5D59">
              <w:t>Módosítás</w:t>
            </w:r>
          </w:p>
        </w:tc>
      </w:tr>
      <w:tr w:rsidR="00790F5F" w:rsidRPr="000E5D59" w14:paraId="408FAA28" w14:textId="77777777" w:rsidTr="00A86B2E">
        <w:trPr>
          <w:jc w:val="center"/>
        </w:trPr>
        <w:tc>
          <w:tcPr>
            <w:tcW w:w="4876" w:type="dxa"/>
            <w:tcBorders>
              <w:top w:val="nil"/>
              <w:left w:val="nil"/>
              <w:bottom w:val="nil"/>
              <w:right w:val="nil"/>
            </w:tcBorders>
          </w:tcPr>
          <w:p w14:paraId="7C23A500" w14:textId="77777777" w:rsidR="002A714A" w:rsidRPr="000E5D59" w:rsidRDefault="002A714A" w:rsidP="00A86B2E">
            <w:pPr>
              <w:pStyle w:val="Normal6a"/>
            </w:pPr>
            <w:r w:rsidRPr="000E5D59">
              <w:t>15.</w:t>
            </w:r>
            <w:r w:rsidRPr="000E5D59">
              <w:tab/>
              <w:t xml:space="preserve">sürgeti a közös halászati politikán belüli azon szabályozási </w:t>
            </w:r>
            <w:r w:rsidRPr="000E5D59">
              <w:rPr>
                <w:b/>
                <w:bCs/>
                <w:i/>
                <w:iCs/>
              </w:rPr>
              <w:t>akadályok azonnali felszámolását</w:t>
            </w:r>
            <w:r w:rsidRPr="000E5D59">
              <w:t xml:space="preserve">, amelyek </w:t>
            </w:r>
            <w:r w:rsidRPr="000E5D59">
              <w:rPr>
                <w:b/>
                <w:bCs/>
                <w:i/>
                <w:iCs/>
              </w:rPr>
              <w:t>hátráltatják</w:t>
            </w:r>
            <w:r w:rsidRPr="000E5D59">
              <w:t xml:space="preserve"> a dekarbonizációs erőfeszítéseket </w:t>
            </w:r>
            <w:r w:rsidRPr="000E5D59">
              <w:rPr>
                <w:b/>
                <w:bCs/>
                <w:i/>
                <w:iCs/>
              </w:rPr>
              <w:t>és a flotta megújítását</w:t>
            </w:r>
            <w:r w:rsidRPr="000E5D59">
              <w:t>, különös figyelmet fordítva a legkülső régiók halászflottáinak igényeire;</w:t>
            </w:r>
          </w:p>
        </w:tc>
        <w:tc>
          <w:tcPr>
            <w:tcW w:w="4876" w:type="dxa"/>
            <w:tcBorders>
              <w:top w:val="nil"/>
              <w:left w:val="nil"/>
              <w:bottom w:val="nil"/>
              <w:right w:val="nil"/>
            </w:tcBorders>
          </w:tcPr>
          <w:p w14:paraId="7E7DF0E6" w14:textId="77777777" w:rsidR="002A714A" w:rsidRPr="000E5D59" w:rsidRDefault="002A714A" w:rsidP="00A86B2E">
            <w:pPr>
              <w:pStyle w:val="Normal6a"/>
            </w:pPr>
            <w:r w:rsidRPr="000E5D59">
              <w:t>15.</w:t>
            </w:r>
            <w:r w:rsidRPr="000E5D59">
              <w:tab/>
              <w:t xml:space="preserve">sürgeti </w:t>
            </w:r>
            <w:r w:rsidRPr="000E5D59">
              <w:rPr>
                <w:b/>
                <w:bCs/>
                <w:i/>
                <w:iCs/>
              </w:rPr>
              <w:t xml:space="preserve">a Bizottságot, hogy tanulmányozza </w:t>
            </w:r>
            <w:r w:rsidRPr="000E5D59">
              <w:t xml:space="preserve">a közös halászati politikán belüli azon szabályozási </w:t>
            </w:r>
            <w:r w:rsidRPr="000E5D59">
              <w:rPr>
                <w:b/>
                <w:bCs/>
                <w:i/>
                <w:iCs/>
              </w:rPr>
              <w:t>akadályokat</w:t>
            </w:r>
            <w:r w:rsidRPr="000E5D59">
              <w:t xml:space="preserve">, amelyek </w:t>
            </w:r>
            <w:r w:rsidRPr="000E5D59">
              <w:rPr>
                <w:b/>
                <w:bCs/>
                <w:i/>
                <w:iCs/>
              </w:rPr>
              <w:t>hátráltathatják</w:t>
            </w:r>
            <w:r w:rsidRPr="000E5D59">
              <w:t xml:space="preserve"> a dekarbonizációs erőfeszítéseket, </w:t>
            </w:r>
            <w:r w:rsidRPr="000E5D59">
              <w:rPr>
                <w:b/>
                <w:bCs/>
                <w:i/>
                <w:iCs/>
              </w:rPr>
              <w:t xml:space="preserve">figyelembe véve, hogy tiszteletben kell tartani az EU nemzetközi kötelezettségvállalásait, például a 14. fenntartható fejlesztési célt és a közös halászati politika célkitűzéseit, </w:t>
            </w:r>
            <w:r w:rsidRPr="000E5D59">
              <w:t xml:space="preserve">különös figyelmet fordítva a legkülső régiók </w:t>
            </w:r>
            <w:r w:rsidRPr="000E5D59">
              <w:rPr>
                <w:b/>
                <w:bCs/>
                <w:i/>
                <w:iCs/>
              </w:rPr>
              <w:t xml:space="preserve">kisüzemi </w:t>
            </w:r>
            <w:r w:rsidRPr="000E5D59">
              <w:t>halászflottáinak igényeire;</w:t>
            </w:r>
          </w:p>
        </w:tc>
      </w:tr>
    </w:tbl>
    <w:p w14:paraId="627F8B1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2079A91" w14:textId="77777777" w:rsidR="002A714A" w:rsidRPr="000E5D59" w:rsidRDefault="002A714A" w:rsidP="002A714A">
      <w:r w:rsidRPr="002C1B64">
        <w:rPr>
          <w:rStyle w:val="HideTWBExt"/>
        </w:rPr>
        <w:t>&lt;/Amend&gt;</w:t>
      </w:r>
    </w:p>
    <w:p w14:paraId="023BFEF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212</w:t>
      </w:r>
      <w:r w:rsidRPr="002C1B64">
        <w:rPr>
          <w:rStyle w:val="HideTWBExt"/>
          <w:b w:val="0"/>
        </w:rPr>
        <w:t>&lt;/NumAm&gt;</w:t>
      </w:r>
    </w:p>
    <w:p w14:paraId="52B11E8C"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6FEDD260" w14:textId="77777777" w:rsidR="002A714A" w:rsidRPr="000E5D59" w:rsidRDefault="002A714A" w:rsidP="002A714A">
      <w:pPr>
        <w:pStyle w:val="NormalBold"/>
      </w:pPr>
      <w:r w:rsidRPr="002C1B64">
        <w:rPr>
          <w:rStyle w:val="HideTWBExt"/>
          <w:b w:val="0"/>
        </w:rPr>
        <w:t>&lt;/RepeatBlock-By&gt;</w:t>
      </w:r>
    </w:p>
    <w:p w14:paraId="11ACA4D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73C783D" w14:textId="77777777" w:rsidR="002A714A" w:rsidRPr="000E5D59" w:rsidRDefault="002A714A" w:rsidP="002A714A">
      <w:pPr>
        <w:pStyle w:val="NormalBold"/>
      </w:pPr>
      <w:r w:rsidRPr="002C1B64">
        <w:rPr>
          <w:rStyle w:val="HideTWBExt"/>
          <w:b w:val="0"/>
        </w:rPr>
        <w:t>&lt;Article&gt;</w:t>
      </w:r>
      <w:r w:rsidRPr="000E5D59">
        <w:t>15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0BC3094" w14:textId="77777777" w:rsidTr="00A86B2E">
        <w:trPr>
          <w:trHeight w:hRule="exact" w:val="240"/>
          <w:jc w:val="center"/>
        </w:trPr>
        <w:tc>
          <w:tcPr>
            <w:tcW w:w="9752" w:type="dxa"/>
            <w:gridSpan w:val="2"/>
            <w:tcBorders>
              <w:top w:val="nil"/>
              <w:left w:val="nil"/>
              <w:bottom w:val="nil"/>
              <w:right w:val="nil"/>
            </w:tcBorders>
          </w:tcPr>
          <w:p w14:paraId="55DD9579" w14:textId="77777777" w:rsidR="002A714A" w:rsidRPr="000E5D59" w:rsidRDefault="002A714A" w:rsidP="00A86B2E"/>
        </w:tc>
      </w:tr>
      <w:tr w:rsidR="00790F5F" w:rsidRPr="000E5D59" w14:paraId="732FE11D" w14:textId="77777777" w:rsidTr="00A86B2E">
        <w:trPr>
          <w:trHeight w:val="240"/>
          <w:jc w:val="center"/>
        </w:trPr>
        <w:tc>
          <w:tcPr>
            <w:tcW w:w="4876" w:type="dxa"/>
            <w:tcBorders>
              <w:top w:val="nil"/>
              <w:left w:val="nil"/>
              <w:bottom w:val="nil"/>
              <w:right w:val="nil"/>
            </w:tcBorders>
          </w:tcPr>
          <w:p w14:paraId="3EA06DA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B9AF82F" w14:textId="77777777" w:rsidR="002A714A" w:rsidRPr="000E5D59" w:rsidRDefault="002A714A" w:rsidP="00A86B2E">
            <w:pPr>
              <w:pStyle w:val="AmColumnHeading"/>
            </w:pPr>
            <w:r w:rsidRPr="000E5D59">
              <w:t>Módosítás</w:t>
            </w:r>
          </w:p>
        </w:tc>
      </w:tr>
      <w:tr w:rsidR="00790F5F" w:rsidRPr="000E5D59" w14:paraId="38FCA0D1" w14:textId="77777777" w:rsidTr="00A86B2E">
        <w:trPr>
          <w:jc w:val="center"/>
        </w:trPr>
        <w:tc>
          <w:tcPr>
            <w:tcW w:w="4876" w:type="dxa"/>
            <w:tcBorders>
              <w:top w:val="nil"/>
              <w:left w:val="nil"/>
              <w:bottom w:val="nil"/>
              <w:right w:val="nil"/>
            </w:tcBorders>
          </w:tcPr>
          <w:p w14:paraId="0EDBFEAA" w14:textId="77777777" w:rsidR="002A714A" w:rsidRPr="000E5D59" w:rsidRDefault="002A714A" w:rsidP="00A86B2E">
            <w:pPr>
              <w:pStyle w:val="Normal6a"/>
            </w:pPr>
            <w:r w:rsidRPr="000E5D59">
              <w:t>15.</w:t>
            </w:r>
            <w:r w:rsidRPr="000E5D59">
              <w:tab/>
              <w:t xml:space="preserve">sürgeti a közös halászati politikán belüli azon szabályozási akadályok azonnali felszámolását, amelyek hátráltatják </w:t>
            </w:r>
            <w:r w:rsidRPr="000E5D59">
              <w:rPr>
                <w:b/>
                <w:bCs/>
                <w:i/>
                <w:iCs/>
              </w:rPr>
              <w:t>a dekarbonizációs erőfeszítéseket és</w:t>
            </w:r>
            <w:r w:rsidRPr="000E5D59">
              <w:t xml:space="preserve"> a flotta megújítását, különös figyelmet fordítva a legkülső régiók halászflottáinak igényeire;</w:t>
            </w:r>
          </w:p>
        </w:tc>
        <w:tc>
          <w:tcPr>
            <w:tcW w:w="4876" w:type="dxa"/>
            <w:tcBorders>
              <w:top w:val="nil"/>
              <w:left w:val="nil"/>
              <w:bottom w:val="nil"/>
              <w:right w:val="nil"/>
            </w:tcBorders>
          </w:tcPr>
          <w:p w14:paraId="28C56D3E" w14:textId="77777777" w:rsidR="002A714A" w:rsidRPr="000E5D59" w:rsidRDefault="002A714A" w:rsidP="00A86B2E">
            <w:pPr>
              <w:pStyle w:val="Normal6a"/>
            </w:pPr>
            <w:r w:rsidRPr="000E5D59">
              <w:t>15.</w:t>
            </w:r>
            <w:r w:rsidRPr="000E5D59">
              <w:tab/>
              <w:t xml:space="preserve">sürgeti a közös halászati politikán belüli azon szabályozási akadályok azonnali felszámolását, amelyek hátráltatják a flotta megújítását </w:t>
            </w:r>
            <w:r w:rsidRPr="000E5D59">
              <w:rPr>
                <w:b/>
                <w:bCs/>
                <w:i/>
                <w:iCs/>
              </w:rPr>
              <w:t>és az energiahatékonyságot</w:t>
            </w:r>
            <w:r w:rsidRPr="000E5D59">
              <w:t xml:space="preserve">, különös figyelmet fordítva a legkülső régiók halászflottáinak igényeire, </w:t>
            </w:r>
            <w:r w:rsidRPr="000E5D59">
              <w:rPr>
                <w:b/>
                <w:bCs/>
                <w:i/>
                <w:iCs/>
              </w:rPr>
              <w:t>elkerülve ugyanakkor a túlzottan merev környezetvédelmi célokat, amelyek alááshatják a versenyképességet és az élelmezésbiztonságot</w:t>
            </w:r>
            <w:r w:rsidRPr="000E5D59">
              <w:t>;</w:t>
            </w:r>
          </w:p>
        </w:tc>
      </w:tr>
    </w:tbl>
    <w:p w14:paraId="4EB23BBB"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6AA4B8D" w14:textId="77777777" w:rsidR="002A714A" w:rsidRPr="000E5D59" w:rsidRDefault="002A714A" w:rsidP="002A714A">
      <w:r w:rsidRPr="002C1B64">
        <w:rPr>
          <w:rStyle w:val="HideTWBExt"/>
        </w:rPr>
        <w:t>&lt;/Amend&gt;</w:t>
      </w:r>
    </w:p>
    <w:p w14:paraId="4D86E48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213</w:t>
      </w:r>
      <w:r w:rsidRPr="002C1B64">
        <w:rPr>
          <w:rStyle w:val="HideTWBExt"/>
          <w:b w:val="0"/>
        </w:rPr>
        <w:t>&lt;/NumAm&gt;</w:t>
      </w:r>
    </w:p>
    <w:p w14:paraId="4AF979D7"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5FC3F76F" w14:textId="77777777" w:rsidR="002A714A" w:rsidRPr="000E5D59" w:rsidRDefault="002A714A" w:rsidP="002A714A">
      <w:pPr>
        <w:pStyle w:val="NormalBold"/>
      </w:pPr>
      <w:r w:rsidRPr="002C1B64">
        <w:rPr>
          <w:rStyle w:val="HideTWBExt"/>
          <w:b w:val="0"/>
        </w:rPr>
        <w:t>&lt;/RepeatBlock-By&gt;</w:t>
      </w:r>
    </w:p>
    <w:p w14:paraId="7BF83E5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D7D0B83" w14:textId="77777777" w:rsidR="002A714A" w:rsidRPr="000E5D59" w:rsidRDefault="002A714A" w:rsidP="002A714A">
      <w:pPr>
        <w:pStyle w:val="NormalBold"/>
      </w:pPr>
      <w:r w:rsidRPr="002C1B64">
        <w:rPr>
          <w:rStyle w:val="HideTWBExt"/>
          <w:b w:val="0"/>
        </w:rPr>
        <w:t>&lt;Article&gt;</w:t>
      </w:r>
      <w:r w:rsidRPr="000E5D59">
        <w:t>15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960F2B3" w14:textId="77777777" w:rsidTr="00A86B2E">
        <w:trPr>
          <w:trHeight w:hRule="exact" w:val="240"/>
          <w:jc w:val="center"/>
        </w:trPr>
        <w:tc>
          <w:tcPr>
            <w:tcW w:w="9752" w:type="dxa"/>
            <w:gridSpan w:val="2"/>
            <w:tcBorders>
              <w:top w:val="nil"/>
              <w:left w:val="nil"/>
              <w:bottom w:val="nil"/>
              <w:right w:val="nil"/>
            </w:tcBorders>
          </w:tcPr>
          <w:p w14:paraId="412F9481" w14:textId="77777777" w:rsidR="002A714A" w:rsidRPr="000E5D59" w:rsidRDefault="002A714A" w:rsidP="00A86B2E"/>
        </w:tc>
      </w:tr>
      <w:tr w:rsidR="00790F5F" w:rsidRPr="000E5D59" w14:paraId="4D0A9931" w14:textId="77777777" w:rsidTr="00A86B2E">
        <w:trPr>
          <w:trHeight w:val="240"/>
          <w:jc w:val="center"/>
        </w:trPr>
        <w:tc>
          <w:tcPr>
            <w:tcW w:w="4876" w:type="dxa"/>
            <w:tcBorders>
              <w:top w:val="nil"/>
              <w:left w:val="nil"/>
              <w:bottom w:val="nil"/>
              <w:right w:val="nil"/>
            </w:tcBorders>
          </w:tcPr>
          <w:p w14:paraId="774BB50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E6E0034" w14:textId="77777777" w:rsidR="002A714A" w:rsidRPr="000E5D59" w:rsidRDefault="002A714A" w:rsidP="00A86B2E">
            <w:pPr>
              <w:pStyle w:val="AmColumnHeading"/>
            </w:pPr>
            <w:r w:rsidRPr="000E5D59">
              <w:t>Módosítás</w:t>
            </w:r>
          </w:p>
        </w:tc>
      </w:tr>
      <w:tr w:rsidR="00790F5F" w:rsidRPr="000E5D59" w14:paraId="364D4C07" w14:textId="77777777" w:rsidTr="00A86B2E">
        <w:trPr>
          <w:jc w:val="center"/>
        </w:trPr>
        <w:tc>
          <w:tcPr>
            <w:tcW w:w="4876" w:type="dxa"/>
            <w:tcBorders>
              <w:top w:val="nil"/>
              <w:left w:val="nil"/>
              <w:bottom w:val="nil"/>
              <w:right w:val="nil"/>
            </w:tcBorders>
          </w:tcPr>
          <w:p w14:paraId="2AA3BF86" w14:textId="77777777" w:rsidR="002A714A" w:rsidRPr="000E5D59" w:rsidRDefault="002A714A" w:rsidP="00A86B2E">
            <w:pPr>
              <w:pStyle w:val="Normal6a"/>
            </w:pPr>
            <w:r w:rsidRPr="000E5D59">
              <w:t>15.</w:t>
            </w:r>
            <w:r w:rsidRPr="000E5D59">
              <w:tab/>
              <w:t xml:space="preserve">sürgeti a közös halászati politikán belüli azon szabályozási akadályok azonnali felszámolását, amelyek hátráltatják a dekarbonizációs erőfeszítéseket és a flotta megújítását, </w:t>
            </w:r>
            <w:r w:rsidRPr="000E5D59">
              <w:rPr>
                <w:b/>
                <w:bCs/>
                <w:i/>
                <w:iCs/>
              </w:rPr>
              <w:t>különös figyelmet fordítva</w:t>
            </w:r>
            <w:r w:rsidRPr="000E5D59">
              <w:t xml:space="preserve"> a legkülső régiók halászflottáinak </w:t>
            </w:r>
            <w:r w:rsidRPr="000E5D59">
              <w:rPr>
                <w:b/>
                <w:bCs/>
                <w:i/>
                <w:iCs/>
              </w:rPr>
              <w:t>igényeire</w:t>
            </w:r>
            <w:r w:rsidRPr="000E5D59">
              <w:t>;</w:t>
            </w:r>
          </w:p>
        </w:tc>
        <w:tc>
          <w:tcPr>
            <w:tcW w:w="4876" w:type="dxa"/>
            <w:tcBorders>
              <w:top w:val="nil"/>
              <w:left w:val="nil"/>
              <w:bottom w:val="nil"/>
              <w:right w:val="nil"/>
            </w:tcBorders>
          </w:tcPr>
          <w:p w14:paraId="66F73F89" w14:textId="77777777" w:rsidR="002A714A" w:rsidRPr="000E5D59" w:rsidRDefault="002A714A" w:rsidP="00A86B2E">
            <w:pPr>
              <w:pStyle w:val="Normal6a"/>
            </w:pPr>
            <w:r w:rsidRPr="000E5D59">
              <w:t>15.</w:t>
            </w:r>
            <w:r w:rsidRPr="000E5D59">
              <w:tab/>
              <w:t xml:space="preserve">sürgeti a közös halászati politikán belüli azon szabályozási akadályok azonnali felszámolását, amelyek hátráltatják a dekarbonizációs erőfeszítéseket és a </w:t>
            </w:r>
            <w:r w:rsidRPr="000E5D59">
              <w:rPr>
                <w:b/>
                <w:bCs/>
                <w:i/>
                <w:iCs/>
              </w:rPr>
              <w:t xml:space="preserve">teljes uniós </w:t>
            </w:r>
            <w:r w:rsidRPr="000E5D59">
              <w:t xml:space="preserve">flotta megújítását, </w:t>
            </w:r>
            <w:r w:rsidRPr="000E5D59">
              <w:rPr>
                <w:b/>
                <w:bCs/>
                <w:i/>
                <w:iCs/>
              </w:rPr>
              <w:t>rugalmas eszközöket biztosítva a kis hajók számára, és figyelembe véve</w:t>
            </w:r>
            <w:r w:rsidRPr="000E5D59">
              <w:t xml:space="preserve"> a </w:t>
            </w:r>
            <w:r w:rsidRPr="000E5D59">
              <w:rPr>
                <w:b/>
                <w:bCs/>
                <w:i/>
                <w:iCs/>
              </w:rPr>
              <w:t>szigeti és</w:t>
            </w:r>
            <w:r w:rsidRPr="000E5D59">
              <w:t xml:space="preserve"> legkülső régiók halászflottáinak </w:t>
            </w:r>
            <w:r w:rsidRPr="000E5D59">
              <w:rPr>
                <w:b/>
                <w:bCs/>
                <w:i/>
                <w:iCs/>
              </w:rPr>
              <w:t>sajátos igényeit is</w:t>
            </w:r>
            <w:r w:rsidRPr="000E5D59">
              <w:t>;</w:t>
            </w:r>
          </w:p>
        </w:tc>
      </w:tr>
    </w:tbl>
    <w:p w14:paraId="4E6A798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65C58A88" w14:textId="77777777" w:rsidR="002A714A" w:rsidRPr="000E5D59" w:rsidRDefault="002A714A" w:rsidP="002A714A">
      <w:r w:rsidRPr="002C1B64">
        <w:rPr>
          <w:rStyle w:val="HideTWBExt"/>
        </w:rPr>
        <w:t>&lt;/Amend&gt;</w:t>
      </w:r>
    </w:p>
    <w:p w14:paraId="63E9B2E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214</w:t>
      </w:r>
      <w:r w:rsidRPr="002C1B64">
        <w:rPr>
          <w:rStyle w:val="HideTWBExt"/>
          <w:b w:val="0"/>
        </w:rPr>
        <w:t>&lt;/NumAm&gt;</w:t>
      </w:r>
    </w:p>
    <w:p w14:paraId="17815622"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57D226C0"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342569C5" w14:textId="77777777" w:rsidR="002A714A" w:rsidRPr="000E5D59" w:rsidRDefault="002A714A" w:rsidP="002A714A">
      <w:pPr>
        <w:pStyle w:val="NormalBold"/>
      </w:pPr>
      <w:r w:rsidRPr="002C1B64">
        <w:rPr>
          <w:rStyle w:val="HideTWBExt"/>
          <w:b w:val="0"/>
        </w:rPr>
        <w:t>&lt;/RepeatBlock-By&gt;</w:t>
      </w:r>
    </w:p>
    <w:p w14:paraId="1A57722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7C1FB03" w14:textId="77777777" w:rsidR="002A714A" w:rsidRPr="000E5D59" w:rsidRDefault="002A714A" w:rsidP="002A714A">
      <w:pPr>
        <w:pStyle w:val="NormalBold"/>
      </w:pPr>
      <w:r w:rsidRPr="002C1B64">
        <w:rPr>
          <w:rStyle w:val="HideTWBExt"/>
          <w:b w:val="0"/>
        </w:rPr>
        <w:t>&lt;Article&gt;</w:t>
      </w:r>
      <w:r w:rsidRPr="000E5D59">
        <w:t>15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64FA029" w14:textId="77777777" w:rsidTr="00A86B2E">
        <w:trPr>
          <w:trHeight w:hRule="exact" w:val="240"/>
          <w:jc w:val="center"/>
        </w:trPr>
        <w:tc>
          <w:tcPr>
            <w:tcW w:w="9752" w:type="dxa"/>
            <w:gridSpan w:val="2"/>
            <w:tcBorders>
              <w:top w:val="nil"/>
              <w:left w:val="nil"/>
              <w:bottom w:val="nil"/>
              <w:right w:val="nil"/>
            </w:tcBorders>
          </w:tcPr>
          <w:p w14:paraId="57C75D35" w14:textId="77777777" w:rsidR="002A714A" w:rsidRPr="000E5D59" w:rsidRDefault="002A714A" w:rsidP="00A86B2E"/>
        </w:tc>
      </w:tr>
      <w:tr w:rsidR="00790F5F" w:rsidRPr="000E5D59" w14:paraId="343450B7" w14:textId="77777777" w:rsidTr="00A86B2E">
        <w:trPr>
          <w:trHeight w:val="240"/>
          <w:jc w:val="center"/>
        </w:trPr>
        <w:tc>
          <w:tcPr>
            <w:tcW w:w="4876" w:type="dxa"/>
            <w:tcBorders>
              <w:top w:val="nil"/>
              <w:left w:val="nil"/>
              <w:bottom w:val="nil"/>
              <w:right w:val="nil"/>
            </w:tcBorders>
          </w:tcPr>
          <w:p w14:paraId="07BFF99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AD6241D" w14:textId="77777777" w:rsidR="002A714A" w:rsidRPr="000E5D59" w:rsidRDefault="002A714A" w:rsidP="00A86B2E">
            <w:pPr>
              <w:pStyle w:val="AmColumnHeading"/>
            </w:pPr>
            <w:r w:rsidRPr="000E5D59">
              <w:t>Módosítás</w:t>
            </w:r>
          </w:p>
        </w:tc>
      </w:tr>
      <w:tr w:rsidR="00790F5F" w:rsidRPr="000E5D59" w14:paraId="68B74158" w14:textId="77777777" w:rsidTr="00A86B2E">
        <w:trPr>
          <w:jc w:val="center"/>
        </w:trPr>
        <w:tc>
          <w:tcPr>
            <w:tcW w:w="4876" w:type="dxa"/>
            <w:tcBorders>
              <w:top w:val="nil"/>
              <w:left w:val="nil"/>
              <w:bottom w:val="nil"/>
              <w:right w:val="nil"/>
            </w:tcBorders>
          </w:tcPr>
          <w:p w14:paraId="560950C6" w14:textId="77777777" w:rsidR="002A714A" w:rsidRPr="000E5D59" w:rsidRDefault="002A714A" w:rsidP="00A86B2E">
            <w:pPr>
              <w:pStyle w:val="Normal6a"/>
            </w:pPr>
            <w:r w:rsidRPr="000E5D59">
              <w:t>15.</w:t>
            </w:r>
            <w:r w:rsidRPr="000E5D59">
              <w:tab/>
              <w:t xml:space="preserve">sürgeti </w:t>
            </w:r>
            <w:r w:rsidRPr="000E5D59">
              <w:rPr>
                <w:b/>
                <w:bCs/>
                <w:i/>
                <w:iCs/>
              </w:rPr>
              <w:t>a közös halászati politikán belüli</w:t>
            </w:r>
            <w:r w:rsidRPr="000E5D59">
              <w:t xml:space="preserve"> azon szabályozási akadályok </w:t>
            </w:r>
            <w:r w:rsidRPr="000E5D59">
              <w:rPr>
                <w:b/>
                <w:bCs/>
                <w:i/>
                <w:iCs/>
              </w:rPr>
              <w:t>azonnali</w:t>
            </w:r>
            <w:r w:rsidRPr="000E5D59">
              <w:t xml:space="preserve"> felszámolását, amelyek </w:t>
            </w:r>
            <w:r w:rsidRPr="000E5D59">
              <w:rPr>
                <w:b/>
                <w:bCs/>
                <w:i/>
                <w:iCs/>
              </w:rPr>
              <w:t>hátráltatják</w:t>
            </w:r>
            <w:r w:rsidRPr="000E5D59">
              <w:t xml:space="preserve"> </w:t>
            </w:r>
            <w:r w:rsidRPr="000E5D59">
              <w:rPr>
                <w:b/>
                <w:bCs/>
                <w:i/>
                <w:iCs/>
              </w:rPr>
              <w:t>a</w:t>
            </w:r>
            <w:r w:rsidRPr="000E5D59">
              <w:t xml:space="preserve"> dekarbonizációs </w:t>
            </w:r>
            <w:r w:rsidRPr="000E5D59">
              <w:rPr>
                <w:b/>
                <w:bCs/>
                <w:i/>
                <w:iCs/>
              </w:rPr>
              <w:t>erőfeszítéseket és</w:t>
            </w:r>
            <w:r w:rsidRPr="000E5D59">
              <w:t xml:space="preserve"> a flotta </w:t>
            </w:r>
            <w:r w:rsidRPr="000E5D59">
              <w:rPr>
                <w:b/>
                <w:bCs/>
                <w:i/>
                <w:iCs/>
              </w:rPr>
              <w:t>megújítását</w:t>
            </w:r>
            <w:r w:rsidRPr="000E5D59">
              <w:t>, különös figyelmet fordítva a legkülső régiók halászflottáinak igényeire;</w:t>
            </w:r>
          </w:p>
        </w:tc>
        <w:tc>
          <w:tcPr>
            <w:tcW w:w="4876" w:type="dxa"/>
            <w:tcBorders>
              <w:top w:val="nil"/>
              <w:left w:val="nil"/>
              <w:bottom w:val="nil"/>
              <w:right w:val="nil"/>
            </w:tcBorders>
          </w:tcPr>
          <w:p w14:paraId="3E6CA308" w14:textId="77777777" w:rsidR="002A714A" w:rsidRPr="000E5D59" w:rsidRDefault="002A714A" w:rsidP="00A86B2E">
            <w:pPr>
              <w:pStyle w:val="Normal6a"/>
            </w:pPr>
            <w:r w:rsidRPr="000E5D59">
              <w:t>15.</w:t>
            </w:r>
            <w:r w:rsidRPr="000E5D59">
              <w:tab/>
              <w:t xml:space="preserve">sürgeti azon szabályozási akadályok </w:t>
            </w:r>
            <w:r w:rsidRPr="000E5D59">
              <w:rPr>
                <w:b/>
                <w:bCs/>
                <w:i/>
                <w:iCs/>
              </w:rPr>
              <w:t>elemzését és adott esetben későbbi</w:t>
            </w:r>
            <w:r w:rsidRPr="000E5D59">
              <w:t xml:space="preserve"> felszámolását, amelyek </w:t>
            </w:r>
            <w:r w:rsidRPr="000E5D59">
              <w:rPr>
                <w:b/>
                <w:bCs/>
                <w:i/>
                <w:iCs/>
              </w:rPr>
              <w:t>hátráltathatják</w:t>
            </w:r>
            <w:r w:rsidRPr="000E5D59">
              <w:t xml:space="preserve"> </w:t>
            </w:r>
            <w:r w:rsidRPr="000E5D59">
              <w:rPr>
                <w:b/>
                <w:bCs/>
                <w:i/>
                <w:iCs/>
              </w:rPr>
              <w:t xml:space="preserve">az uniós halászat és akvakultúra </w:t>
            </w:r>
            <w:r w:rsidRPr="000E5D59">
              <w:t xml:space="preserve">dekarbonizációs </w:t>
            </w:r>
            <w:r w:rsidRPr="000E5D59">
              <w:rPr>
                <w:b/>
                <w:bCs/>
                <w:i/>
                <w:iCs/>
              </w:rPr>
              <w:t>erőfeszítéseit és</w:t>
            </w:r>
            <w:r w:rsidRPr="000E5D59">
              <w:t xml:space="preserve"> </w:t>
            </w:r>
            <w:r w:rsidRPr="000E5D59">
              <w:rPr>
                <w:b/>
                <w:bCs/>
                <w:i/>
                <w:iCs/>
              </w:rPr>
              <w:t xml:space="preserve">a közös halászati politika rendelkezéseivel összhangban </w:t>
            </w:r>
            <w:r w:rsidRPr="000E5D59">
              <w:t xml:space="preserve">a flotta </w:t>
            </w:r>
            <w:r w:rsidRPr="000E5D59">
              <w:rPr>
                <w:b/>
                <w:bCs/>
                <w:i/>
                <w:iCs/>
              </w:rPr>
              <w:t>korszerűsítését</w:t>
            </w:r>
            <w:r w:rsidRPr="000E5D59">
              <w:t>, különös figyelmet fordítva a legkülső régiók halászflottáinak igényeire;</w:t>
            </w:r>
          </w:p>
        </w:tc>
      </w:tr>
    </w:tbl>
    <w:p w14:paraId="5952CC3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8708456" w14:textId="77777777" w:rsidR="002A714A" w:rsidRPr="000E5D59" w:rsidRDefault="002A714A" w:rsidP="002A714A">
      <w:r w:rsidRPr="002C1B64">
        <w:rPr>
          <w:rStyle w:val="HideTWBExt"/>
        </w:rPr>
        <w:t>&lt;/Amend&gt;</w:t>
      </w:r>
    </w:p>
    <w:p w14:paraId="6BB8EFDA"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215</w:t>
      </w:r>
      <w:r w:rsidRPr="002C1B64">
        <w:rPr>
          <w:rStyle w:val="HideTWBExt"/>
          <w:b w:val="0"/>
        </w:rPr>
        <w:t>&lt;/NumAm&gt;</w:t>
      </w:r>
    </w:p>
    <w:p w14:paraId="30D67269"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2DEFF57F" w14:textId="77777777" w:rsidR="002A714A" w:rsidRPr="000E5D59" w:rsidRDefault="002A714A" w:rsidP="002A714A">
      <w:pPr>
        <w:pStyle w:val="NormalBold"/>
      </w:pPr>
      <w:r w:rsidRPr="002C1B64">
        <w:rPr>
          <w:rStyle w:val="HideTWBExt"/>
          <w:b w:val="0"/>
        </w:rPr>
        <w:t>&lt;/RepeatBlock-By&gt;</w:t>
      </w:r>
    </w:p>
    <w:p w14:paraId="69A9CA5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1C3AD0B" w14:textId="77777777" w:rsidR="002A714A" w:rsidRPr="000E5D59" w:rsidRDefault="002A714A" w:rsidP="002A714A">
      <w:pPr>
        <w:pStyle w:val="NormalBold"/>
      </w:pPr>
      <w:r w:rsidRPr="002C1B64">
        <w:rPr>
          <w:rStyle w:val="HideTWBExt"/>
          <w:b w:val="0"/>
        </w:rPr>
        <w:t>&lt;Article&gt;</w:t>
      </w:r>
      <w:r w:rsidRPr="000E5D59">
        <w:t>15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ECCE7C6" w14:textId="77777777" w:rsidTr="00A86B2E">
        <w:trPr>
          <w:trHeight w:hRule="exact" w:val="240"/>
          <w:jc w:val="center"/>
        </w:trPr>
        <w:tc>
          <w:tcPr>
            <w:tcW w:w="9752" w:type="dxa"/>
            <w:gridSpan w:val="2"/>
            <w:tcBorders>
              <w:top w:val="nil"/>
              <w:left w:val="nil"/>
              <w:bottom w:val="nil"/>
              <w:right w:val="nil"/>
            </w:tcBorders>
          </w:tcPr>
          <w:p w14:paraId="3AD23F23" w14:textId="77777777" w:rsidR="002A714A" w:rsidRPr="000E5D59" w:rsidRDefault="002A714A" w:rsidP="00A86B2E"/>
        </w:tc>
      </w:tr>
      <w:tr w:rsidR="00790F5F" w:rsidRPr="000E5D59" w14:paraId="7C0C5FD7" w14:textId="77777777" w:rsidTr="00A86B2E">
        <w:trPr>
          <w:trHeight w:val="240"/>
          <w:jc w:val="center"/>
        </w:trPr>
        <w:tc>
          <w:tcPr>
            <w:tcW w:w="4876" w:type="dxa"/>
            <w:tcBorders>
              <w:top w:val="nil"/>
              <w:left w:val="nil"/>
              <w:bottom w:val="nil"/>
              <w:right w:val="nil"/>
            </w:tcBorders>
          </w:tcPr>
          <w:p w14:paraId="05E46A6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6D2B23C" w14:textId="77777777" w:rsidR="002A714A" w:rsidRPr="000E5D59" w:rsidRDefault="002A714A" w:rsidP="00A86B2E">
            <w:pPr>
              <w:pStyle w:val="AmColumnHeading"/>
            </w:pPr>
            <w:r w:rsidRPr="000E5D59">
              <w:t>Módosítás</w:t>
            </w:r>
          </w:p>
        </w:tc>
      </w:tr>
      <w:tr w:rsidR="00790F5F" w:rsidRPr="000E5D59" w14:paraId="359DB036" w14:textId="77777777" w:rsidTr="00A86B2E">
        <w:trPr>
          <w:jc w:val="center"/>
        </w:trPr>
        <w:tc>
          <w:tcPr>
            <w:tcW w:w="4876" w:type="dxa"/>
            <w:tcBorders>
              <w:top w:val="nil"/>
              <w:left w:val="nil"/>
              <w:bottom w:val="nil"/>
              <w:right w:val="nil"/>
            </w:tcBorders>
          </w:tcPr>
          <w:p w14:paraId="01C5B637" w14:textId="77777777" w:rsidR="002A714A" w:rsidRPr="000E5D59" w:rsidRDefault="002A714A" w:rsidP="00A86B2E">
            <w:pPr>
              <w:pStyle w:val="Normal6a"/>
            </w:pPr>
            <w:r w:rsidRPr="000E5D59">
              <w:t>15.</w:t>
            </w:r>
            <w:r w:rsidRPr="000E5D59">
              <w:tab/>
              <w:t>sürgeti a közös halászati politikán belüli azon szabályozási akadályok azonnali felszámolását, amelyek hátráltatják a dekarbonizációs erőfeszítéseket és a flotta megújítását, különös figyelmet fordítva a legkülső régiók halászflottáinak igényeire;</w:t>
            </w:r>
          </w:p>
        </w:tc>
        <w:tc>
          <w:tcPr>
            <w:tcW w:w="4876" w:type="dxa"/>
            <w:tcBorders>
              <w:top w:val="nil"/>
              <w:left w:val="nil"/>
              <w:bottom w:val="nil"/>
              <w:right w:val="nil"/>
            </w:tcBorders>
          </w:tcPr>
          <w:p w14:paraId="18EC203E" w14:textId="77777777" w:rsidR="002A714A" w:rsidRPr="000E5D59" w:rsidRDefault="002A714A" w:rsidP="00A86B2E">
            <w:pPr>
              <w:pStyle w:val="Normal6a"/>
            </w:pPr>
            <w:r w:rsidRPr="000E5D59">
              <w:t>15.</w:t>
            </w:r>
            <w:r w:rsidRPr="000E5D59">
              <w:tab/>
              <w:t xml:space="preserve">sürgeti a közös halászati politikán </w:t>
            </w:r>
            <w:r w:rsidRPr="000E5D59">
              <w:rPr>
                <w:b/>
                <w:bCs/>
                <w:i/>
                <w:iCs/>
              </w:rPr>
              <w:t>és az ETHAA-n</w:t>
            </w:r>
            <w:r w:rsidRPr="000E5D59">
              <w:t xml:space="preserve"> belüli azon szabályozási akadályok azonnali felszámolását, amelyek hátráltatják a dekarbonizációs erőfeszítéseket és a flotta megújítását, különös figyelmet fordítva a legkülső régiók halászflottáinak igényeire;</w:t>
            </w:r>
          </w:p>
        </w:tc>
      </w:tr>
    </w:tbl>
    <w:p w14:paraId="7D7DCF3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5E84969A" w14:textId="77777777" w:rsidR="002A714A" w:rsidRPr="000E5D59" w:rsidRDefault="002A714A" w:rsidP="002A714A">
      <w:r w:rsidRPr="002C1B64">
        <w:rPr>
          <w:rStyle w:val="HideTWBExt"/>
        </w:rPr>
        <w:t>&lt;/Amend&gt;</w:t>
      </w:r>
    </w:p>
    <w:p w14:paraId="296F4B7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216</w:t>
      </w:r>
      <w:r w:rsidRPr="002C1B64">
        <w:rPr>
          <w:rStyle w:val="HideTWBExt"/>
          <w:b w:val="0"/>
        </w:rPr>
        <w:t>&lt;/NumAm&gt;</w:t>
      </w:r>
    </w:p>
    <w:p w14:paraId="2DAE90DC"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1CF81B18" w14:textId="77777777" w:rsidR="002A714A" w:rsidRPr="000E5D59" w:rsidRDefault="002A714A" w:rsidP="002A714A">
      <w:pPr>
        <w:pStyle w:val="NormalBold"/>
      </w:pPr>
      <w:r w:rsidRPr="002C1B64">
        <w:rPr>
          <w:rStyle w:val="HideTWBExt"/>
          <w:b w:val="0"/>
        </w:rPr>
        <w:t>&lt;/RepeatBlock-By&gt;</w:t>
      </w:r>
    </w:p>
    <w:p w14:paraId="7534330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E9635B5" w14:textId="77777777" w:rsidR="002A714A" w:rsidRPr="000E5D59" w:rsidRDefault="002A714A" w:rsidP="002A714A">
      <w:pPr>
        <w:pStyle w:val="NormalBold"/>
      </w:pPr>
      <w:r w:rsidRPr="002C1B64">
        <w:rPr>
          <w:rStyle w:val="HideTWBExt"/>
          <w:b w:val="0"/>
        </w:rPr>
        <w:t>&lt;Article&gt;</w:t>
      </w:r>
      <w:r w:rsidRPr="000E5D59">
        <w:t>15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0727422" w14:textId="77777777" w:rsidTr="00A86B2E">
        <w:trPr>
          <w:trHeight w:hRule="exact" w:val="240"/>
          <w:jc w:val="center"/>
        </w:trPr>
        <w:tc>
          <w:tcPr>
            <w:tcW w:w="9752" w:type="dxa"/>
            <w:gridSpan w:val="2"/>
            <w:tcBorders>
              <w:top w:val="nil"/>
              <w:left w:val="nil"/>
              <w:bottom w:val="nil"/>
              <w:right w:val="nil"/>
            </w:tcBorders>
          </w:tcPr>
          <w:p w14:paraId="13975A5E" w14:textId="77777777" w:rsidR="002A714A" w:rsidRPr="000E5D59" w:rsidRDefault="002A714A" w:rsidP="00A86B2E"/>
        </w:tc>
      </w:tr>
      <w:tr w:rsidR="00790F5F" w:rsidRPr="000E5D59" w14:paraId="540F5173" w14:textId="77777777" w:rsidTr="00A86B2E">
        <w:trPr>
          <w:trHeight w:val="240"/>
          <w:jc w:val="center"/>
        </w:trPr>
        <w:tc>
          <w:tcPr>
            <w:tcW w:w="4876" w:type="dxa"/>
            <w:tcBorders>
              <w:top w:val="nil"/>
              <w:left w:val="nil"/>
              <w:bottom w:val="nil"/>
              <w:right w:val="nil"/>
            </w:tcBorders>
          </w:tcPr>
          <w:p w14:paraId="31DE07B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DDB606F" w14:textId="77777777" w:rsidR="002A714A" w:rsidRPr="000E5D59" w:rsidRDefault="002A714A" w:rsidP="00A86B2E">
            <w:pPr>
              <w:pStyle w:val="AmColumnHeading"/>
            </w:pPr>
            <w:r w:rsidRPr="000E5D59">
              <w:t>Módosítás</w:t>
            </w:r>
          </w:p>
        </w:tc>
      </w:tr>
      <w:tr w:rsidR="00790F5F" w:rsidRPr="000E5D59" w14:paraId="11780B6E" w14:textId="77777777" w:rsidTr="00A86B2E">
        <w:trPr>
          <w:jc w:val="center"/>
        </w:trPr>
        <w:tc>
          <w:tcPr>
            <w:tcW w:w="4876" w:type="dxa"/>
            <w:tcBorders>
              <w:top w:val="nil"/>
              <w:left w:val="nil"/>
              <w:bottom w:val="nil"/>
              <w:right w:val="nil"/>
            </w:tcBorders>
          </w:tcPr>
          <w:p w14:paraId="6AB47B6C" w14:textId="77777777" w:rsidR="002A714A" w:rsidRPr="000E5D59" w:rsidRDefault="002A714A" w:rsidP="00A86B2E">
            <w:pPr>
              <w:pStyle w:val="Normal6a"/>
            </w:pPr>
            <w:r w:rsidRPr="000E5D59">
              <w:t>15.</w:t>
            </w:r>
            <w:r w:rsidRPr="000E5D59">
              <w:tab/>
              <w:t xml:space="preserve">sürgeti a közös halászati politikán belüli azon szabályozási akadályok </w:t>
            </w:r>
            <w:r w:rsidRPr="000E5D59">
              <w:rPr>
                <w:b/>
                <w:bCs/>
                <w:i/>
                <w:iCs/>
              </w:rPr>
              <w:t>azonnali felszámolását</w:t>
            </w:r>
            <w:r w:rsidRPr="000E5D59">
              <w:t>, amelyek hátráltatják a dekarbonizációs erőfeszítéseket és a flotta megújítását, különös figyelmet fordítva a legkülső régiók halászflottáinak igényeire;</w:t>
            </w:r>
          </w:p>
        </w:tc>
        <w:tc>
          <w:tcPr>
            <w:tcW w:w="4876" w:type="dxa"/>
            <w:tcBorders>
              <w:top w:val="nil"/>
              <w:left w:val="nil"/>
              <w:bottom w:val="nil"/>
              <w:right w:val="nil"/>
            </w:tcBorders>
          </w:tcPr>
          <w:p w14:paraId="28EFC57D" w14:textId="77777777" w:rsidR="002A714A" w:rsidRPr="000E5D59" w:rsidRDefault="002A714A" w:rsidP="00A86B2E">
            <w:pPr>
              <w:pStyle w:val="Normal6a"/>
            </w:pPr>
            <w:r w:rsidRPr="000E5D59">
              <w:t>15.</w:t>
            </w:r>
            <w:r w:rsidRPr="000E5D59">
              <w:tab/>
              <w:t xml:space="preserve">sürgeti a közös halászati politikán belüli azon szabályozási akadályok </w:t>
            </w:r>
            <w:r w:rsidRPr="000E5D59">
              <w:rPr>
                <w:b/>
                <w:bCs/>
                <w:i/>
                <w:iCs/>
              </w:rPr>
              <w:t>kiigazítását</w:t>
            </w:r>
            <w:r w:rsidRPr="000E5D59">
              <w:t>, amelyek hátráltatják a dekarbonizációs erőfeszítéseket és a flotta megújítását, különös figyelmet fordítva a legkülső régiók halászflottáinak igényeire;</w:t>
            </w:r>
          </w:p>
        </w:tc>
      </w:tr>
    </w:tbl>
    <w:p w14:paraId="455B253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54AFC044" w14:textId="77777777" w:rsidR="002A714A" w:rsidRPr="000E5D59" w:rsidRDefault="002A714A" w:rsidP="002A714A">
      <w:r w:rsidRPr="002C1B64">
        <w:rPr>
          <w:rStyle w:val="HideTWBExt"/>
        </w:rPr>
        <w:t>&lt;/Amend&gt;</w:t>
      </w:r>
    </w:p>
    <w:p w14:paraId="5CBF060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217</w:t>
      </w:r>
      <w:r w:rsidRPr="002C1B64">
        <w:rPr>
          <w:rStyle w:val="HideTWBExt"/>
          <w:b w:val="0"/>
        </w:rPr>
        <w:t>&lt;/NumAm&gt;</w:t>
      </w:r>
    </w:p>
    <w:p w14:paraId="2757BAA6"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6BA0464C" w14:textId="77777777" w:rsidR="002A714A" w:rsidRPr="000E5D59" w:rsidRDefault="002A714A" w:rsidP="002A714A">
      <w:pPr>
        <w:pStyle w:val="NormalBold"/>
      </w:pPr>
      <w:r w:rsidRPr="002C1B64">
        <w:rPr>
          <w:rStyle w:val="HideTWBExt"/>
          <w:b w:val="0"/>
        </w:rPr>
        <w:t>&lt;/RepeatBlock-By&gt;</w:t>
      </w:r>
    </w:p>
    <w:p w14:paraId="7EB5C33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E0E6375" w14:textId="77777777" w:rsidR="002A714A" w:rsidRPr="000E5D59" w:rsidRDefault="002A714A" w:rsidP="002A714A">
      <w:pPr>
        <w:pStyle w:val="NormalBold"/>
      </w:pPr>
      <w:r w:rsidRPr="002C1B64">
        <w:rPr>
          <w:rStyle w:val="HideTWBExt"/>
          <w:b w:val="0"/>
        </w:rPr>
        <w:t>&lt;Article&gt;</w:t>
      </w:r>
      <w:r w:rsidRPr="000E5D59">
        <w:t>15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6F69CFF" w14:textId="77777777" w:rsidTr="00A86B2E">
        <w:trPr>
          <w:trHeight w:hRule="exact" w:val="240"/>
          <w:jc w:val="center"/>
        </w:trPr>
        <w:tc>
          <w:tcPr>
            <w:tcW w:w="9752" w:type="dxa"/>
            <w:gridSpan w:val="2"/>
            <w:tcBorders>
              <w:top w:val="nil"/>
              <w:left w:val="nil"/>
              <w:bottom w:val="nil"/>
              <w:right w:val="nil"/>
            </w:tcBorders>
          </w:tcPr>
          <w:p w14:paraId="290A3095" w14:textId="77777777" w:rsidR="002A714A" w:rsidRPr="000E5D59" w:rsidRDefault="002A714A" w:rsidP="00A86B2E"/>
        </w:tc>
      </w:tr>
      <w:tr w:rsidR="00790F5F" w:rsidRPr="000E5D59" w14:paraId="4CEFFECF" w14:textId="77777777" w:rsidTr="00A86B2E">
        <w:trPr>
          <w:trHeight w:val="240"/>
          <w:jc w:val="center"/>
        </w:trPr>
        <w:tc>
          <w:tcPr>
            <w:tcW w:w="4876" w:type="dxa"/>
            <w:tcBorders>
              <w:top w:val="nil"/>
              <w:left w:val="nil"/>
              <w:bottom w:val="nil"/>
              <w:right w:val="nil"/>
            </w:tcBorders>
          </w:tcPr>
          <w:p w14:paraId="3DF1A67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A8B4C03" w14:textId="77777777" w:rsidR="002A714A" w:rsidRPr="000E5D59" w:rsidRDefault="002A714A" w:rsidP="00A86B2E">
            <w:pPr>
              <w:pStyle w:val="AmColumnHeading"/>
            </w:pPr>
            <w:r w:rsidRPr="000E5D59">
              <w:t>Módosítás</w:t>
            </w:r>
          </w:p>
        </w:tc>
      </w:tr>
      <w:tr w:rsidR="00790F5F" w:rsidRPr="000E5D59" w14:paraId="1A529D5A" w14:textId="77777777" w:rsidTr="00A86B2E">
        <w:trPr>
          <w:jc w:val="center"/>
        </w:trPr>
        <w:tc>
          <w:tcPr>
            <w:tcW w:w="4876" w:type="dxa"/>
            <w:tcBorders>
              <w:top w:val="nil"/>
              <w:left w:val="nil"/>
              <w:bottom w:val="nil"/>
              <w:right w:val="nil"/>
            </w:tcBorders>
          </w:tcPr>
          <w:p w14:paraId="2E0F1E72" w14:textId="77777777" w:rsidR="002A714A" w:rsidRPr="000E5D59" w:rsidRDefault="002A714A" w:rsidP="00A86B2E">
            <w:pPr>
              <w:pStyle w:val="Normal6a"/>
            </w:pPr>
          </w:p>
        </w:tc>
        <w:tc>
          <w:tcPr>
            <w:tcW w:w="4876" w:type="dxa"/>
            <w:tcBorders>
              <w:top w:val="nil"/>
              <w:left w:val="nil"/>
              <w:bottom w:val="nil"/>
              <w:right w:val="nil"/>
            </w:tcBorders>
          </w:tcPr>
          <w:p w14:paraId="150FCDB0" w14:textId="77777777" w:rsidR="002A714A" w:rsidRPr="000E5D59" w:rsidRDefault="002A714A" w:rsidP="00A86B2E">
            <w:pPr>
              <w:pStyle w:val="Normal6a"/>
            </w:pPr>
            <w:r w:rsidRPr="000E5D59">
              <w:rPr>
                <w:b/>
                <w:i/>
              </w:rPr>
              <w:t>15a.</w:t>
            </w:r>
            <w:r w:rsidRPr="000E5D59">
              <w:tab/>
            </w:r>
            <w:r w:rsidRPr="000E5D59">
              <w:rPr>
                <w:b/>
                <w:i/>
              </w:rPr>
              <w:t xml:space="preserve">hangsúlyozza, hogy a közös </w:t>
            </w:r>
            <w:r w:rsidRPr="000E5D59">
              <w:rPr>
                <w:b/>
                <w:i/>
              </w:rPr>
              <w:lastRenderedPageBreak/>
              <w:t>halászati politika végrehajtása során hivatalosan el kell ismerni a szigetjelleg elvét, és az aránytalan hatások elkerülése érdekében külön hatástanulmányokat kell készíteni a szigeteket és a legkülső régiókat érintő intézkedésekről;</w:t>
            </w:r>
          </w:p>
        </w:tc>
      </w:tr>
    </w:tbl>
    <w:p w14:paraId="6E6B32F3"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218E8964" w14:textId="77777777" w:rsidR="002A714A" w:rsidRPr="000E5D59" w:rsidRDefault="002A714A" w:rsidP="002A714A">
      <w:r w:rsidRPr="002C1B64">
        <w:rPr>
          <w:rStyle w:val="HideTWBExt"/>
        </w:rPr>
        <w:t>&lt;/Amend&gt;</w:t>
      </w:r>
    </w:p>
    <w:p w14:paraId="6CBE7E9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218</w:t>
      </w:r>
      <w:r w:rsidRPr="002C1B64">
        <w:rPr>
          <w:rStyle w:val="HideTWBExt"/>
          <w:b w:val="0"/>
        </w:rPr>
        <w:t>&lt;/NumAm&gt;</w:t>
      </w:r>
    </w:p>
    <w:p w14:paraId="630AB9D2"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2D87A733" w14:textId="77777777" w:rsidR="002A714A" w:rsidRPr="000E5D59" w:rsidRDefault="002A714A" w:rsidP="002A714A">
      <w:pPr>
        <w:pStyle w:val="NormalBold"/>
      </w:pPr>
      <w:r w:rsidRPr="002C1B64">
        <w:rPr>
          <w:rStyle w:val="HideTWBExt"/>
          <w:b w:val="0"/>
        </w:rPr>
        <w:t>&lt;/RepeatBlock-By&gt;</w:t>
      </w:r>
    </w:p>
    <w:p w14:paraId="4826174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8590BFC" w14:textId="77777777" w:rsidR="002A714A" w:rsidRPr="000E5D59" w:rsidRDefault="002A714A" w:rsidP="002A714A">
      <w:pPr>
        <w:pStyle w:val="NormalBold"/>
      </w:pPr>
      <w:r w:rsidRPr="002C1B64">
        <w:rPr>
          <w:rStyle w:val="HideTWBExt"/>
          <w:b w:val="0"/>
        </w:rPr>
        <w:t>&lt;Article&gt;</w:t>
      </w:r>
      <w:r w:rsidRPr="000E5D59">
        <w:t>15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4DFF991" w14:textId="77777777" w:rsidTr="00A86B2E">
        <w:trPr>
          <w:trHeight w:hRule="exact" w:val="240"/>
          <w:jc w:val="center"/>
        </w:trPr>
        <w:tc>
          <w:tcPr>
            <w:tcW w:w="9752" w:type="dxa"/>
            <w:gridSpan w:val="2"/>
            <w:tcBorders>
              <w:top w:val="nil"/>
              <w:left w:val="nil"/>
              <w:bottom w:val="nil"/>
              <w:right w:val="nil"/>
            </w:tcBorders>
          </w:tcPr>
          <w:p w14:paraId="0B2DBE08" w14:textId="77777777" w:rsidR="002A714A" w:rsidRPr="000E5D59" w:rsidRDefault="002A714A" w:rsidP="00A86B2E"/>
        </w:tc>
      </w:tr>
      <w:tr w:rsidR="00790F5F" w:rsidRPr="000E5D59" w14:paraId="407C4CF1" w14:textId="77777777" w:rsidTr="00A86B2E">
        <w:trPr>
          <w:trHeight w:val="240"/>
          <w:jc w:val="center"/>
        </w:trPr>
        <w:tc>
          <w:tcPr>
            <w:tcW w:w="4876" w:type="dxa"/>
            <w:tcBorders>
              <w:top w:val="nil"/>
              <w:left w:val="nil"/>
              <w:bottom w:val="nil"/>
              <w:right w:val="nil"/>
            </w:tcBorders>
          </w:tcPr>
          <w:p w14:paraId="4F76268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2B04CBB" w14:textId="77777777" w:rsidR="002A714A" w:rsidRPr="000E5D59" w:rsidRDefault="002A714A" w:rsidP="00A86B2E">
            <w:pPr>
              <w:pStyle w:val="AmColumnHeading"/>
            </w:pPr>
            <w:r w:rsidRPr="000E5D59">
              <w:t>Módosítás</w:t>
            </w:r>
          </w:p>
        </w:tc>
      </w:tr>
      <w:tr w:rsidR="00790F5F" w:rsidRPr="000E5D59" w14:paraId="1BA3001D" w14:textId="77777777" w:rsidTr="00A86B2E">
        <w:trPr>
          <w:jc w:val="center"/>
        </w:trPr>
        <w:tc>
          <w:tcPr>
            <w:tcW w:w="4876" w:type="dxa"/>
            <w:tcBorders>
              <w:top w:val="nil"/>
              <w:left w:val="nil"/>
              <w:bottom w:val="nil"/>
              <w:right w:val="nil"/>
            </w:tcBorders>
          </w:tcPr>
          <w:p w14:paraId="7BA09D6E" w14:textId="77777777" w:rsidR="002A714A" w:rsidRPr="000E5D59" w:rsidRDefault="002A714A" w:rsidP="00A86B2E">
            <w:pPr>
              <w:pStyle w:val="Normal6a"/>
            </w:pPr>
          </w:p>
        </w:tc>
        <w:tc>
          <w:tcPr>
            <w:tcW w:w="4876" w:type="dxa"/>
            <w:tcBorders>
              <w:top w:val="nil"/>
              <w:left w:val="nil"/>
              <w:bottom w:val="nil"/>
              <w:right w:val="nil"/>
            </w:tcBorders>
          </w:tcPr>
          <w:p w14:paraId="5BC47AAC" w14:textId="77777777" w:rsidR="002A714A" w:rsidRPr="000E5D59" w:rsidRDefault="002A714A" w:rsidP="00A86B2E">
            <w:pPr>
              <w:pStyle w:val="Normal6a"/>
            </w:pPr>
            <w:r w:rsidRPr="000E5D59">
              <w:rPr>
                <w:b/>
                <w:i/>
              </w:rPr>
              <w:t>15b.</w:t>
            </w:r>
            <w:r w:rsidRPr="000E5D59">
              <w:tab/>
            </w:r>
            <w:r w:rsidRPr="000E5D59">
              <w:rPr>
                <w:b/>
                <w:i/>
              </w:rPr>
              <w:t>felhívja a Bizottságot, hogy hozzon létre egy külön pénzügyi eszközt a szigeteken és a legkülső régiókban folytatott halászat számára, amelynek célja az elszigeteltség, a szállítás és a hiányos infrastruktúra megnövekedett költségeinek ellensúlyozása, egyenlő esélyeket biztosítva a kontinentális régiókhoz képest;</w:t>
            </w:r>
          </w:p>
        </w:tc>
      </w:tr>
    </w:tbl>
    <w:p w14:paraId="5748140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033532EE" w14:textId="77777777" w:rsidR="002A714A" w:rsidRPr="000E5D59" w:rsidRDefault="002A714A" w:rsidP="002A714A">
      <w:r w:rsidRPr="002C1B64">
        <w:rPr>
          <w:rStyle w:val="HideTWBExt"/>
        </w:rPr>
        <w:t>&lt;/Amend&gt;</w:t>
      </w:r>
    </w:p>
    <w:p w14:paraId="3114DF4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219</w:t>
      </w:r>
      <w:r w:rsidRPr="002C1B64">
        <w:rPr>
          <w:rStyle w:val="HideTWBExt"/>
          <w:b w:val="0"/>
        </w:rPr>
        <w:t>&lt;/NumAm&gt;</w:t>
      </w:r>
    </w:p>
    <w:p w14:paraId="08C6648A"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3E0BA905" w14:textId="77777777" w:rsidR="002A714A" w:rsidRPr="000E5D59" w:rsidRDefault="002A714A" w:rsidP="002A714A">
      <w:pPr>
        <w:pStyle w:val="NormalBold"/>
      </w:pPr>
      <w:r w:rsidRPr="002C1B64">
        <w:rPr>
          <w:rStyle w:val="HideTWBExt"/>
          <w:b w:val="0"/>
        </w:rPr>
        <w:t>&lt;/RepeatBlock-By&gt;</w:t>
      </w:r>
    </w:p>
    <w:p w14:paraId="6060091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F48D2BA"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5E80111" w14:textId="77777777" w:rsidTr="00A86B2E">
        <w:trPr>
          <w:trHeight w:hRule="exact" w:val="240"/>
          <w:jc w:val="center"/>
        </w:trPr>
        <w:tc>
          <w:tcPr>
            <w:tcW w:w="9752" w:type="dxa"/>
            <w:gridSpan w:val="2"/>
            <w:tcBorders>
              <w:top w:val="nil"/>
              <w:left w:val="nil"/>
              <w:bottom w:val="nil"/>
              <w:right w:val="nil"/>
            </w:tcBorders>
          </w:tcPr>
          <w:p w14:paraId="07C90596" w14:textId="77777777" w:rsidR="002A714A" w:rsidRPr="000E5D59" w:rsidRDefault="002A714A" w:rsidP="00A86B2E"/>
        </w:tc>
      </w:tr>
      <w:tr w:rsidR="00790F5F" w:rsidRPr="000E5D59" w14:paraId="15A7BC33" w14:textId="77777777" w:rsidTr="00A86B2E">
        <w:trPr>
          <w:trHeight w:val="240"/>
          <w:jc w:val="center"/>
        </w:trPr>
        <w:tc>
          <w:tcPr>
            <w:tcW w:w="4876" w:type="dxa"/>
            <w:tcBorders>
              <w:top w:val="nil"/>
              <w:left w:val="nil"/>
              <w:bottom w:val="nil"/>
              <w:right w:val="nil"/>
            </w:tcBorders>
          </w:tcPr>
          <w:p w14:paraId="707DBE2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2F46A89" w14:textId="77777777" w:rsidR="002A714A" w:rsidRPr="000E5D59" w:rsidRDefault="002A714A" w:rsidP="00A86B2E">
            <w:pPr>
              <w:pStyle w:val="AmColumnHeading"/>
            </w:pPr>
            <w:r w:rsidRPr="000E5D59">
              <w:t>Módosítás</w:t>
            </w:r>
          </w:p>
        </w:tc>
      </w:tr>
      <w:tr w:rsidR="00790F5F" w:rsidRPr="000E5D59" w14:paraId="0F0DC2FF" w14:textId="77777777" w:rsidTr="00A86B2E">
        <w:trPr>
          <w:jc w:val="center"/>
        </w:trPr>
        <w:tc>
          <w:tcPr>
            <w:tcW w:w="4876" w:type="dxa"/>
            <w:tcBorders>
              <w:top w:val="nil"/>
              <w:left w:val="nil"/>
              <w:bottom w:val="nil"/>
              <w:right w:val="nil"/>
            </w:tcBorders>
          </w:tcPr>
          <w:p w14:paraId="5EEBAD5E" w14:textId="77777777" w:rsidR="002A714A" w:rsidRPr="000E5D59" w:rsidRDefault="002A714A" w:rsidP="00A86B2E">
            <w:pPr>
              <w:pStyle w:val="Normal6a"/>
            </w:pPr>
            <w:r w:rsidRPr="000E5D59">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w:t>
            </w:r>
            <w:r w:rsidRPr="000E5D59">
              <w:lastRenderedPageBreak/>
              <w:t xml:space="preserve">szorgalmazza a nemzeti joghatóságon kívül eső területek tengeri biológiai sokféleségének </w:t>
            </w:r>
            <w:r w:rsidRPr="000E5D59">
              <w:rPr>
                <w:b/>
                <w:bCs/>
                <w:i/>
                <w:iCs/>
              </w:rPr>
              <w:t>megőrzéséről</w:t>
            </w:r>
            <w:r w:rsidRPr="000E5D59">
              <w:t xml:space="preserve"> és fenntartható </w:t>
            </w:r>
            <w:r w:rsidRPr="000E5D59">
              <w:rPr>
                <w:b/>
                <w:bCs/>
                <w:i/>
                <w:iCs/>
              </w:rPr>
              <w:t>hasznosításáról szóló</w:t>
            </w:r>
            <w:r w:rsidRPr="000E5D59">
              <w:t>, az ENSZ Tengerjogi Egyezményének keretében létrejött megállapodás gyors ratifikálását és végrehajtását</w:t>
            </w:r>
            <w:r w:rsidRPr="000E5D59">
              <w:rPr>
                <w:b/>
                <w:bCs/>
                <w:i/>
                <w:iCs/>
              </w:rPr>
              <w:t xml:space="preserve"> a nyílt tengerek hatékony védelmének és fenntartható kezelésének biztosítása érdekében</w:t>
            </w:r>
            <w:r w:rsidRPr="000E5D59">
              <w:t>;</w:t>
            </w:r>
          </w:p>
        </w:tc>
        <w:tc>
          <w:tcPr>
            <w:tcW w:w="4876" w:type="dxa"/>
            <w:tcBorders>
              <w:top w:val="nil"/>
              <w:left w:val="nil"/>
              <w:bottom w:val="nil"/>
              <w:right w:val="nil"/>
            </w:tcBorders>
          </w:tcPr>
          <w:p w14:paraId="1266DBDF" w14:textId="77777777" w:rsidR="002A714A" w:rsidRPr="000E5D59" w:rsidRDefault="002A714A" w:rsidP="00A86B2E">
            <w:pPr>
              <w:pStyle w:val="Normal6a"/>
            </w:pPr>
            <w:r w:rsidRPr="000E5D59">
              <w:lastRenderedPageBreak/>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w:t>
            </w:r>
            <w:r w:rsidRPr="000E5D59">
              <w:lastRenderedPageBreak/>
              <w:t xml:space="preserve">szorgalmazza a nemzeti joghatóságon kívül eső területek tengeri biológiai sokféleségének </w:t>
            </w:r>
            <w:r w:rsidRPr="000E5D59">
              <w:rPr>
                <w:b/>
                <w:bCs/>
                <w:i/>
                <w:iCs/>
              </w:rPr>
              <w:t>hatékony megőrzését</w:t>
            </w:r>
            <w:r w:rsidRPr="000E5D59">
              <w:rPr>
                <w:i/>
                <w:iCs/>
              </w:rPr>
              <w:t xml:space="preserve"> </w:t>
            </w:r>
            <w:r w:rsidRPr="000E5D59">
              <w:t xml:space="preserve">és fenntartható </w:t>
            </w:r>
            <w:r w:rsidRPr="000E5D59">
              <w:rPr>
                <w:b/>
                <w:bCs/>
                <w:i/>
                <w:iCs/>
              </w:rPr>
              <w:t>hasznosítását biztosító</w:t>
            </w:r>
            <w:r w:rsidRPr="000E5D59">
              <w:t>, az ENSZ Tengerjogi Egyezményének keretében létrejött</w:t>
            </w:r>
            <w:r w:rsidRPr="000E5D59">
              <w:rPr>
                <w:b/>
                <w:bCs/>
                <w:i/>
                <w:iCs/>
              </w:rPr>
              <w:t>, a nemzeti joghatóságon kívül eső területek tengeri biológiai sokféleségéről szóló</w:t>
            </w:r>
            <w:r w:rsidRPr="000E5D59">
              <w:t xml:space="preserve"> megállapodás gyors ratifikálását és végrehajtását; </w:t>
            </w:r>
            <w:r w:rsidRPr="000E5D59">
              <w:rPr>
                <w:b/>
                <w:bCs/>
                <w:i/>
                <w:iCs/>
              </w:rPr>
              <w:t>kéri, hogy az új keret összehangoltan és egymást kiegészítve működjön a meglévő nemzetközi szervekkel, például a regionális halászati gazdálkodási szervezetekkel, a FAO-val, a Nemzetközi Tengerészeti Szervezettel (IMO), valamint a közös halászati politikával;</w:t>
            </w:r>
            <w:r w:rsidRPr="000E5D59">
              <w:rPr>
                <w:b/>
                <w:i/>
              </w:rPr>
              <w:t xml:space="preserve"> </w:t>
            </w:r>
            <w:r w:rsidRPr="000E5D59">
              <w:rPr>
                <w:b/>
                <w:bCs/>
                <w:i/>
                <w:iCs/>
              </w:rPr>
              <w:t>hangsúlyozza, hogy sem a megállapodás, sem az azt átültető irányelv nem áshatja alá e szervek szerepét, megbízatását vagy hatásköreit, az uniós vívmányokat vagy a tagállamok hatásköreit;</w:t>
            </w:r>
          </w:p>
        </w:tc>
      </w:tr>
    </w:tbl>
    <w:p w14:paraId="1DFE60F8"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2DAC3A4" w14:textId="77777777" w:rsidR="002A714A" w:rsidRPr="000E5D59" w:rsidRDefault="002A714A" w:rsidP="002A714A">
      <w:r w:rsidRPr="002C1B64">
        <w:rPr>
          <w:rStyle w:val="HideTWBExt"/>
        </w:rPr>
        <w:t>&lt;/Amend&gt;</w:t>
      </w:r>
    </w:p>
    <w:p w14:paraId="79B5108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220</w:t>
      </w:r>
      <w:r w:rsidRPr="002C1B64">
        <w:rPr>
          <w:rStyle w:val="HideTWBExt"/>
          <w:b w:val="0"/>
        </w:rPr>
        <w:t>&lt;/NumAm&gt;</w:t>
      </w:r>
    </w:p>
    <w:p w14:paraId="3248F9E5"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34A785A8" w14:textId="77777777" w:rsidR="002A714A" w:rsidRPr="000E5D59" w:rsidRDefault="002A714A" w:rsidP="002A714A">
      <w:pPr>
        <w:pStyle w:val="NormalBold"/>
      </w:pPr>
      <w:r w:rsidRPr="002C1B64">
        <w:rPr>
          <w:rStyle w:val="HideTWBExt"/>
          <w:b w:val="0"/>
        </w:rPr>
        <w:t>&lt;/RepeatBlock-By&gt;</w:t>
      </w:r>
    </w:p>
    <w:p w14:paraId="19BF521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BBD81A4"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6690B58" w14:textId="77777777" w:rsidTr="00A86B2E">
        <w:trPr>
          <w:trHeight w:hRule="exact" w:val="240"/>
          <w:jc w:val="center"/>
        </w:trPr>
        <w:tc>
          <w:tcPr>
            <w:tcW w:w="9752" w:type="dxa"/>
            <w:gridSpan w:val="2"/>
            <w:tcBorders>
              <w:top w:val="nil"/>
              <w:left w:val="nil"/>
              <w:bottom w:val="nil"/>
              <w:right w:val="nil"/>
            </w:tcBorders>
          </w:tcPr>
          <w:p w14:paraId="10235463" w14:textId="77777777" w:rsidR="002A714A" w:rsidRPr="000E5D59" w:rsidRDefault="002A714A" w:rsidP="00A86B2E"/>
        </w:tc>
      </w:tr>
      <w:tr w:rsidR="00790F5F" w:rsidRPr="000E5D59" w14:paraId="7C850134" w14:textId="77777777" w:rsidTr="00A86B2E">
        <w:trPr>
          <w:trHeight w:val="240"/>
          <w:jc w:val="center"/>
        </w:trPr>
        <w:tc>
          <w:tcPr>
            <w:tcW w:w="4876" w:type="dxa"/>
            <w:tcBorders>
              <w:top w:val="nil"/>
              <w:left w:val="nil"/>
              <w:bottom w:val="nil"/>
              <w:right w:val="nil"/>
            </w:tcBorders>
          </w:tcPr>
          <w:p w14:paraId="76E4FD5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9D7F2A8" w14:textId="77777777" w:rsidR="002A714A" w:rsidRPr="000E5D59" w:rsidRDefault="002A714A" w:rsidP="00A86B2E">
            <w:pPr>
              <w:pStyle w:val="AmColumnHeading"/>
            </w:pPr>
            <w:r w:rsidRPr="000E5D59">
              <w:t>Módosítás</w:t>
            </w:r>
          </w:p>
        </w:tc>
      </w:tr>
      <w:tr w:rsidR="00790F5F" w:rsidRPr="000E5D59" w14:paraId="6BBD7428" w14:textId="77777777" w:rsidTr="00A86B2E">
        <w:trPr>
          <w:jc w:val="center"/>
        </w:trPr>
        <w:tc>
          <w:tcPr>
            <w:tcW w:w="4876" w:type="dxa"/>
            <w:tcBorders>
              <w:top w:val="nil"/>
              <w:left w:val="nil"/>
              <w:bottom w:val="nil"/>
              <w:right w:val="nil"/>
            </w:tcBorders>
          </w:tcPr>
          <w:p w14:paraId="158C107E" w14:textId="77777777" w:rsidR="002A714A" w:rsidRPr="000E5D59" w:rsidRDefault="002A714A" w:rsidP="00A86B2E">
            <w:pPr>
              <w:pStyle w:val="Normal6a"/>
            </w:pPr>
            <w:r w:rsidRPr="000E5D59">
              <w:t>16.</w:t>
            </w:r>
            <w:r w:rsidRPr="000E5D59">
              <w:tab/>
            </w:r>
            <w:r w:rsidRPr="000E5D59">
              <w:rPr>
                <w:b/>
                <w:bCs/>
                <w:i/>
                <w:iCs/>
              </w:rPr>
              <w:t>üdvözli</w:t>
            </w:r>
            <w:r w:rsidRPr="000E5D59">
              <w:t xml:space="preserve">, hogy az EU vezető szerepet </w:t>
            </w:r>
            <w:r w:rsidRPr="000E5D59">
              <w:rPr>
                <w:b/>
                <w:bCs/>
                <w:i/>
                <w:iCs/>
              </w:rPr>
              <w:t>tölt be</w:t>
            </w:r>
            <w:r w:rsidRPr="000E5D59">
              <w:t xml:space="preserve"> a globális óceánpolitikai irányítás terén, </w:t>
            </w:r>
            <w:r w:rsidRPr="000E5D59">
              <w:rPr>
                <w:b/>
                <w:bCs/>
                <w:i/>
                <w:iCs/>
              </w:rPr>
              <w:t>különösen az 52 országot tömörítő, a nemzeti joghatóságon kívül eső területek tengeri biológiai sokféleségével foglalkozó ambiciózus koalíció létrehozásában betöltött szerepe révén;</w:t>
            </w:r>
            <w:r w:rsidRPr="000E5D59">
              <w:rPr>
                <w:b/>
                <w:i/>
              </w:rPr>
              <w:t xml:space="preserve"> </w:t>
            </w:r>
            <w:r w:rsidRPr="000E5D59">
              <w:rPr>
                <w:b/>
                <w:bCs/>
                <w:i/>
                <w:iCs/>
              </w:rPr>
              <w:t xml:space="preserve">szorgalmazza a nemzeti joghatóságon kívül eső területek tengeri biológiai sokféleségének megőrzéséről és fenntartható hasznosításáról szóló, az ENSZ Tengerjogi Egyezményének keretében létrejött megállapodás gyors ratifikálását és végrehajtását a nyílt </w:t>
            </w:r>
            <w:r w:rsidRPr="000E5D59">
              <w:rPr>
                <w:b/>
                <w:bCs/>
                <w:i/>
                <w:iCs/>
              </w:rPr>
              <w:lastRenderedPageBreak/>
              <w:t>tengerek hatékony védelmének és fenntartható kezelésének biztosítása érdekében</w:t>
            </w:r>
            <w:r w:rsidRPr="000E5D59">
              <w:t>;</w:t>
            </w:r>
          </w:p>
        </w:tc>
        <w:tc>
          <w:tcPr>
            <w:tcW w:w="4876" w:type="dxa"/>
            <w:tcBorders>
              <w:top w:val="nil"/>
              <w:left w:val="nil"/>
              <w:bottom w:val="nil"/>
              <w:right w:val="nil"/>
            </w:tcBorders>
          </w:tcPr>
          <w:p w14:paraId="39617B21" w14:textId="77777777" w:rsidR="002A714A" w:rsidRPr="000E5D59" w:rsidRDefault="002A714A" w:rsidP="00A86B2E">
            <w:pPr>
              <w:pStyle w:val="Normal6a"/>
            </w:pPr>
            <w:r w:rsidRPr="000E5D59">
              <w:lastRenderedPageBreak/>
              <w:t>16.</w:t>
            </w:r>
            <w:r w:rsidRPr="000E5D59">
              <w:tab/>
            </w:r>
            <w:r w:rsidRPr="000E5D59">
              <w:rPr>
                <w:b/>
                <w:bCs/>
                <w:i/>
                <w:iCs/>
              </w:rPr>
              <w:t>elismeri</w:t>
            </w:r>
            <w:r w:rsidRPr="000E5D59">
              <w:t xml:space="preserve">, hogy az EU vezető szerepet </w:t>
            </w:r>
            <w:r w:rsidRPr="000E5D59">
              <w:rPr>
                <w:b/>
                <w:bCs/>
                <w:i/>
                <w:iCs/>
              </w:rPr>
              <w:t>kíván betölteni</w:t>
            </w:r>
            <w:r w:rsidRPr="000E5D59">
              <w:t xml:space="preserve"> a globális óceánpolitikai irányítás terén, </w:t>
            </w:r>
            <w:r w:rsidRPr="000E5D59">
              <w:rPr>
                <w:b/>
                <w:bCs/>
                <w:i/>
                <w:iCs/>
              </w:rPr>
              <w:t>ugyanakkor megjegyzi, hogy a valódi vezető szerep csak a hatékonyságon, a versenyképességen és a reális politikákon keresztül érhető el</w:t>
            </w:r>
            <w:r w:rsidRPr="000E5D59">
              <w:t>;</w:t>
            </w:r>
          </w:p>
        </w:tc>
      </w:tr>
    </w:tbl>
    <w:p w14:paraId="5E1E143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2F9B122" w14:textId="77777777" w:rsidR="002A714A" w:rsidRPr="000E5D59" w:rsidRDefault="002A714A" w:rsidP="002A714A">
      <w:r w:rsidRPr="002C1B64">
        <w:rPr>
          <w:rStyle w:val="HideTWBExt"/>
        </w:rPr>
        <w:t>&lt;/Amend&gt;</w:t>
      </w:r>
    </w:p>
    <w:p w14:paraId="5263D24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221</w:t>
      </w:r>
      <w:r w:rsidRPr="002C1B64">
        <w:rPr>
          <w:rStyle w:val="HideTWBExt"/>
          <w:b w:val="0"/>
        </w:rPr>
        <w:t>&lt;/NumAm&gt;</w:t>
      </w:r>
    </w:p>
    <w:p w14:paraId="5A86EA79" w14:textId="77777777" w:rsidR="002A714A" w:rsidRPr="000E5D59" w:rsidRDefault="002A714A" w:rsidP="002A714A">
      <w:pPr>
        <w:pStyle w:val="NormalBold"/>
      </w:pPr>
      <w:r w:rsidRPr="002C1B64">
        <w:rPr>
          <w:rStyle w:val="HideTWBExt"/>
          <w:b w:val="0"/>
        </w:rPr>
        <w:t>&lt;RepeatBlock-By&gt;&lt;Members&gt;</w:t>
      </w:r>
      <w:r w:rsidRPr="000E5D59">
        <w:t>Emma Fourreau, Luke Ming Flanagan</w:t>
      </w:r>
      <w:r w:rsidRPr="002C1B64">
        <w:rPr>
          <w:rStyle w:val="HideTWBExt"/>
          <w:b w:val="0"/>
        </w:rPr>
        <w:t>&lt;/Members&gt;</w:t>
      </w:r>
    </w:p>
    <w:p w14:paraId="04DE0764" w14:textId="77777777" w:rsidR="002A714A" w:rsidRPr="000E5D59" w:rsidRDefault="002A714A" w:rsidP="002A714A">
      <w:pPr>
        <w:pStyle w:val="NormalBold"/>
      </w:pPr>
      <w:r w:rsidRPr="002C1B64">
        <w:rPr>
          <w:rStyle w:val="HideTWBExt"/>
          <w:b w:val="0"/>
        </w:rPr>
        <w:t>&lt;/RepeatBlock-By&gt;</w:t>
      </w:r>
    </w:p>
    <w:p w14:paraId="54CE3C3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6E9600E"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A994579" w14:textId="77777777" w:rsidTr="00A86B2E">
        <w:trPr>
          <w:trHeight w:hRule="exact" w:val="240"/>
          <w:jc w:val="center"/>
        </w:trPr>
        <w:tc>
          <w:tcPr>
            <w:tcW w:w="9752" w:type="dxa"/>
            <w:gridSpan w:val="2"/>
            <w:tcBorders>
              <w:top w:val="nil"/>
              <w:left w:val="nil"/>
              <w:bottom w:val="nil"/>
              <w:right w:val="nil"/>
            </w:tcBorders>
          </w:tcPr>
          <w:p w14:paraId="4216AA8A" w14:textId="77777777" w:rsidR="002A714A" w:rsidRPr="000E5D59" w:rsidRDefault="002A714A" w:rsidP="00A86B2E"/>
        </w:tc>
      </w:tr>
      <w:tr w:rsidR="00790F5F" w:rsidRPr="000E5D59" w14:paraId="5B54290A" w14:textId="77777777" w:rsidTr="00A86B2E">
        <w:trPr>
          <w:trHeight w:val="240"/>
          <w:jc w:val="center"/>
        </w:trPr>
        <w:tc>
          <w:tcPr>
            <w:tcW w:w="4876" w:type="dxa"/>
            <w:tcBorders>
              <w:top w:val="nil"/>
              <w:left w:val="nil"/>
              <w:bottom w:val="nil"/>
              <w:right w:val="nil"/>
            </w:tcBorders>
          </w:tcPr>
          <w:p w14:paraId="650B2EE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912A516" w14:textId="77777777" w:rsidR="002A714A" w:rsidRPr="000E5D59" w:rsidRDefault="002A714A" w:rsidP="00A86B2E">
            <w:pPr>
              <w:pStyle w:val="AmColumnHeading"/>
            </w:pPr>
            <w:r w:rsidRPr="000E5D59">
              <w:t>Módosítás</w:t>
            </w:r>
          </w:p>
        </w:tc>
      </w:tr>
      <w:tr w:rsidR="00790F5F" w:rsidRPr="000E5D59" w14:paraId="1C340AD1" w14:textId="77777777" w:rsidTr="00A86B2E">
        <w:trPr>
          <w:jc w:val="center"/>
        </w:trPr>
        <w:tc>
          <w:tcPr>
            <w:tcW w:w="4876" w:type="dxa"/>
            <w:tcBorders>
              <w:top w:val="nil"/>
              <w:left w:val="nil"/>
              <w:bottom w:val="nil"/>
              <w:right w:val="nil"/>
            </w:tcBorders>
          </w:tcPr>
          <w:p w14:paraId="46B73BC6" w14:textId="77777777" w:rsidR="002A714A" w:rsidRPr="000E5D59" w:rsidRDefault="002A714A" w:rsidP="00A86B2E">
            <w:pPr>
              <w:pStyle w:val="Normal6a"/>
            </w:pPr>
            <w:r w:rsidRPr="000E5D59">
              <w:t>16.</w:t>
            </w:r>
            <w:r w:rsidRPr="000E5D59">
              <w:tab/>
              <w:t>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 ratifikálását és végrehajtását a nyílt tengerek hatékony védelmének és fenntartható kezelésének biztosítása érdekében;</w:t>
            </w:r>
          </w:p>
        </w:tc>
        <w:tc>
          <w:tcPr>
            <w:tcW w:w="4876" w:type="dxa"/>
            <w:tcBorders>
              <w:top w:val="nil"/>
              <w:left w:val="nil"/>
              <w:bottom w:val="nil"/>
              <w:right w:val="nil"/>
            </w:tcBorders>
          </w:tcPr>
          <w:p w14:paraId="7E7CFE48" w14:textId="77777777" w:rsidR="002A714A" w:rsidRPr="000E5D59" w:rsidRDefault="002A714A" w:rsidP="00A86B2E">
            <w:pPr>
              <w:pStyle w:val="Normal6a"/>
            </w:pPr>
            <w:r w:rsidRPr="000E5D59">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 ratifikálását és végrehajtását a nyílt tengerek hatékony védelmének és fenntartható kezelésének biztosítása érdekében; </w:t>
            </w:r>
            <w:r w:rsidRPr="000E5D59">
              <w:rPr>
                <w:b/>
                <w:i/>
              </w:rPr>
              <w:t>felkéri az EU-t és tagállamait, hogy biztosítsák a koordinációt és a koherenciát a megállapodás végrehajtása és a regionális halászati szervezetekben végzett munka között;</w:t>
            </w:r>
          </w:p>
        </w:tc>
      </w:tr>
    </w:tbl>
    <w:p w14:paraId="138FB4B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B159513" w14:textId="77777777" w:rsidR="002A714A" w:rsidRPr="000E5D59" w:rsidRDefault="002A714A" w:rsidP="002A714A">
      <w:r w:rsidRPr="002C1B64">
        <w:rPr>
          <w:rStyle w:val="HideTWBExt"/>
        </w:rPr>
        <w:t>&lt;/Amend&gt;</w:t>
      </w:r>
    </w:p>
    <w:p w14:paraId="4F4EC5C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222</w:t>
      </w:r>
      <w:r w:rsidRPr="002C1B64">
        <w:rPr>
          <w:rStyle w:val="HideTWBExt"/>
          <w:b w:val="0"/>
        </w:rPr>
        <w:t>&lt;/NumAm&gt;</w:t>
      </w:r>
    </w:p>
    <w:p w14:paraId="1C06BF96" w14:textId="77777777" w:rsidR="002A714A" w:rsidRPr="000E5D59" w:rsidRDefault="002A714A" w:rsidP="002A714A">
      <w:pPr>
        <w:pStyle w:val="NormalBold"/>
      </w:pPr>
      <w:r w:rsidRPr="002C1B64">
        <w:rPr>
          <w:rStyle w:val="HideTWBExt"/>
          <w:b w:val="0"/>
        </w:rPr>
        <w:t>&lt;RepeatBlock-By&gt;&lt;Members&gt;</w:t>
      </w:r>
      <w:r w:rsidRPr="000E5D59">
        <w:t>Karin Karlsbro, Asger Christensen</w:t>
      </w:r>
      <w:r w:rsidRPr="002C1B64">
        <w:rPr>
          <w:rStyle w:val="HideTWBExt"/>
          <w:b w:val="0"/>
        </w:rPr>
        <w:t>&lt;/Members&gt;</w:t>
      </w:r>
    </w:p>
    <w:p w14:paraId="49F091DE" w14:textId="77777777" w:rsidR="002A714A" w:rsidRPr="000E5D59" w:rsidRDefault="002A714A" w:rsidP="002A714A">
      <w:pPr>
        <w:pStyle w:val="NormalBold"/>
      </w:pPr>
      <w:r w:rsidRPr="002C1B64">
        <w:rPr>
          <w:rStyle w:val="HideTWBExt"/>
          <w:b w:val="0"/>
        </w:rPr>
        <w:t>&lt;/RepeatBlock-By&gt;</w:t>
      </w:r>
    </w:p>
    <w:p w14:paraId="2D18CA3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B126E48"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2988997" w14:textId="77777777" w:rsidTr="00A86B2E">
        <w:trPr>
          <w:trHeight w:hRule="exact" w:val="240"/>
          <w:jc w:val="center"/>
        </w:trPr>
        <w:tc>
          <w:tcPr>
            <w:tcW w:w="9752" w:type="dxa"/>
            <w:gridSpan w:val="2"/>
            <w:tcBorders>
              <w:top w:val="nil"/>
              <w:left w:val="nil"/>
              <w:bottom w:val="nil"/>
              <w:right w:val="nil"/>
            </w:tcBorders>
          </w:tcPr>
          <w:p w14:paraId="7D1D92E0" w14:textId="77777777" w:rsidR="002A714A" w:rsidRPr="000E5D59" w:rsidRDefault="002A714A" w:rsidP="00A86B2E"/>
        </w:tc>
      </w:tr>
      <w:tr w:rsidR="00790F5F" w:rsidRPr="000E5D59" w14:paraId="4E6DFE96" w14:textId="77777777" w:rsidTr="00A86B2E">
        <w:trPr>
          <w:trHeight w:val="240"/>
          <w:jc w:val="center"/>
        </w:trPr>
        <w:tc>
          <w:tcPr>
            <w:tcW w:w="4876" w:type="dxa"/>
            <w:tcBorders>
              <w:top w:val="nil"/>
              <w:left w:val="nil"/>
              <w:bottom w:val="nil"/>
              <w:right w:val="nil"/>
            </w:tcBorders>
          </w:tcPr>
          <w:p w14:paraId="60E36D8D"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0FEE9244" w14:textId="77777777" w:rsidR="002A714A" w:rsidRPr="000E5D59" w:rsidRDefault="002A714A" w:rsidP="00A86B2E">
            <w:pPr>
              <w:pStyle w:val="AmColumnHeading"/>
            </w:pPr>
            <w:r w:rsidRPr="000E5D59">
              <w:t>Módosítás</w:t>
            </w:r>
          </w:p>
        </w:tc>
      </w:tr>
      <w:tr w:rsidR="00790F5F" w:rsidRPr="000E5D59" w14:paraId="0A996EE8" w14:textId="77777777" w:rsidTr="00A86B2E">
        <w:trPr>
          <w:jc w:val="center"/>
        </w:trPr>
        <w:tc>
          <w:tcPr>
            <w:tcW w:w="4876" w:type="dxa"/>
            <w:tcBorders>
              <w:top w:val="nil"/>
              <w:left w:val="nil"/>
              <w:bottom w:val="nil"/>
              <w:right w:val="nil"/>
            </w:tcBorders>
          </w:tcPr>
          <w:p w14:paraId="6CCCB00F" w14:textId="77777777" w:rsidR="002A714A" w:rsidRPr="000E5D59" w:rsidRDefault="002A714A" w:rsidP="00A86B2E">
            <w:pPr>
              <w:pStyle w:val="Normal6a"/>
            </w:pPr>
            <w:r w:rsidRPr="000E5D59">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w:t>
            </w:r>
            <w:r w:rsidRPr="000E5D59">
              <w:rPr>
                <w:b/>
                <w:bCs/>
                <w:i/>
                <w:iCs/>
              </w:rPr>
              <w:t>szorgalmazza</w:t>
            </w:r>
            <w:r w:rsidRPr="000E5D59">
              <w:t xml:space="preserve"> a nemzeti joghatóságon kívül eső területek tengeri biológiai sokféleségének megőrzéséről és fenntartható hasznosításáról szóló, az ENSZ Tengerjogi Egyezményének keretében létrejött megállapodás </w:t>
            </w:r>
            <w:r w:rsidRPr="000E5D59">
              <w:rPr>
                <w:b/>
                <w:bCs/>
                <w:i/>
                <w:iCs/>
              </w:rPr>
              <w:t>gyors ratifikálását és végrehajtását</w:t>
            </w:r>
            <w:r w:rsidRPr="000E5D59">
              <w:t xml:space="preserve"> a nyílt tengerek hatékony védelmének és fenntartható kezelésének biztosítása érdekében;</w:t>
            </w:r>
          </w:p>
        </w:tc>
        <w:tc>
          <w:tcPr>
            <w:tcW w:w="4876" w:type="dxa"/>
            <w:tcBorders>
              <w:top w:val="nil"/>
              <w:left w:val="nil"/>
              <w:bottom w:val="nil"/>
              <w:right w:val="nil"/>
            </w:tcBorders>
          </w:tcPr>
          <w:p w14:paraId="038B1B0D" w14:textId="77777777" w:rsidR="002A714A" w:rsidRPr="000E5D59" w:rsidRDefault="002A714A" w:rsidP="00A86B2E">
            <w:pPr>
              <w:pStyle w:val="Normal6a"/>
            </w:pPr>
            <w:r w:rsidRPr="000E5D59">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w:t>
            </w:r>
            <w:r w:rsidRPr="000E5D59">
              <w:rPr>
                <w:b/>
                <w:bCs/>
                <w:i/>
                <w:iCs/>
              </w:rPr>
              <w:t>üdvözli</w:t>
            </w:r>
            <w:r w:rsidRPr="000E5D59">
              <w:rPr>
                <w:i/>
                <w:iCs/>
              </w:rPr>
              <w:t xml:space="preserve"> </w:t>
            </w:r>
            <w:r w:rsidRPr="000E5D59">
              <w:t xml:space="preserve">a nemzeti joghatóságon kívül eső területek tengeri biológiai sokféleségének megőrzéséről és fenntartható hasznosításáról szóló, az ENSZ Tengerjogi Egyezményének keretében létrejött megállapodás </w:t>
            </w:r>
            <w:r w:rsidRPr="000E5D59">
              <w:rPr>
                <w:b/>
                <w:bCs/>
                <w:i/>
                <w:iCs/>
              </w:rPr>
              <w:t>hatálybalépését</w:t>
            </w:r>
            <w:r w:rsidRPr="000E5D59">
              <w:t xml:space="preserve"> a nyílt tengerek hatékony védelmének és fenntartható kezelésének biztosítása érdekében</w:t>
            </w:r>
            <w:r w:rsidRPr="000E5D59">
              <w:rPr>
                <w:b/>
                <w:bCs/>
                <w:i/>
                <w:iCs/>
              </w:rPr>
              <w:t>, amire 2025. szeptember 19-én került sor, és szorgalmazza annak gyors végrehajtását, és arra ösztönzi a többi országot, hogy ratifikálják a megállapodást</w:t>
            </w:r>
            <w:r w:rsidRPr="000E5D59">
              <w:t>;</w:t>
            </w:r>
          </w:p>
        </w:tc>
      </w:tr>
    </w:tbl>
    <w:p w14:paraId="3B40821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4CA7A1A" w14:textId="77777777" w:rsidR="002A714A" w:rsidRPr="000E5D59" w:rsidRDefault="002A714A" w:rsidP="002A714A">
      <w:r w:rsidRPr="002C1B64">
        <w:rPr>
          <w:rStyle w:val="HideTWBExt"/>
        </w:rPr>
        <w:t>&lt;/Amend&gt;</w:t>
      </w:r>
    </w:p>
    <w:p w14:paraId="16C31B4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223</w:t>
      </w:r>
      <w:r w:rsidRPr="002C1B64">
        <w:rPr>
          <w:rStyle w:val="HideTWBExt"/>
          <w:b w:val="0"/>
        </w:rPr>
        <w:t>&lt;/NumAm&gt;</w:t>
      </w:r>
    </w:p>
    <w:p w14:paraId="55FB1B6F"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1D584F96" w14:textId="77777777" w:rsidR="002A714A" w:rsidRPr="000E5D59" w:rsidRDefault="002A714A" w:rsidP="002A714A">
      <w:pPr>
        <w:pStyle w:val="NormalBold"/>
      </w:pPr>
      <w:r w:rsidRPr="002C1B64">
        <w:rPr>
          <w:rStyle w:val="HideTWBExt"/>
          <w:b w:val="0"/>
        </w:rPr>
        <w:t>&lt;/RepeatBlock-By&gt;</w:t>
      </w:r>
    </w:p>
    <w:p w14:paraId="5FF1F44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035FA66"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CF934C3" w14:textId="77777777" w:rsidTr="00A86B2E">
        <w:trPr>
          <w:trHeight w:hRule="exact" w:val="240"/>
          <w:jc w:val="center"/>
        </w:trPr>
        <w:tc>
          <w:tcPr>
            <w:tcW w:w="9752" w:type="dxa"/>
            <w:gridSpan w:val="2"/>
            <w:tcBorders>
              <w:top w:val="nil"/>
              <w:left w:val="nil"/>
              <w:bottom w:val="nil"/>
              <w:right w:val="nil"/>
            </w:tcBorders>
          </w:tcPr>
          <w:p w14:paraId="11D3FF63" w14:textId="77777777" w:rsidR="002A714A" w:rsidRPr="000E5D59" w:rsidRDefault="002A714A" w:rsidP="00A86B2E"/>
        </w:tc>
      </w:tr>
      <w:tr w:rsidR="00790F5F" w:rsidRPr="000E5D59" w14:paraId="1CFD2851" w14:textId="77777777" w:rsidTr="00A86B2E">
        <w:trPr>
          <w:trHeight w:val="240"/>
          <w:jc w:val="center"/>
        </w:trPr>
        <w:tc>
          <w:tcPr>
            <w:tcW w:w="4876" w:type="dxa"/>
            <w:tcBorders>
              <w:top w:val="nil"/>
              <w:left w:val="nil"/>
              <w:bottom w:val="nil"/>
              <w:right w:val="nil"/>
            </w:tcBorders>
          </w:tcPr>
          <w:p w14:paraId="4F69CE5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91EC876" w14:textId="77777777" w:rsidR="002A714A" w:rsidRPr="000E5D59" w:rsidRDefault="002A714A" w:rsidP="00A86B2E">
            <w:pPr>
              <w:pStyle w:val="AmColumnHeading"/>
            </w:pPr>
            <w:r w:rsidRPr="000E5D59">
              <w:t>Módosítás</w:t>
            </w:r>
          </w:p>
        </w:tc>
      </w:tr>
      <w:tr w:rsidR="00790F5F" w:rsidRPr="000E5D59" w14:paraId="64F8806C" w14:textId="77777777" w:rsidTr="00A86B2E">
        <w:trPr>
          <w:jc w:val="center"/>
        </w:trPr>
        <w:tc>
          <w:tcPr>
            <w:tcW w:w="4876" w:type="dxa"/>
            <w:tcBorders>
              <w:top w:val="nil"/>
              <w:left w:val="nil"/>
              <w:bottom w:val="nil"/>
              <w:right w:val="nil"/>
            </w:tcBorders>
          </w:tcPr>
          <w:p w14:paraId="37006FE9" w14:textId="77777777" w:rsidR="002A714A" w:rsidRPr="000E5D59" w:rsidRDefault="002A714A" w:rsidP="00A86B2E">
            <w:pPr>
              <w:pStyle w:val="Normal6a"/>
            </w:pPr>
            <w:r w:rsidRPr="000E5D59">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 </w:t>
            </w:r>
            <w:r w:rsidRPr="000E5D59">
              <w:lastRenderedPageBreak/>
              <w:t>ratifikálását és végrehajtását a nyílt tengerek hatékony védelmének és fenntartható kezelésének biztosítása érdekében;</w:t>
            </w:r>
          </w:p>
        </w:tc>
        <w:tc>
          <w:tcPr>
            <w:tcW w:w="4876" w:type="dxa"/>
            <w:tcBorders>
              <w:top w:val="nil"/>
              <w:left w:val="nil"/>
              <w:bottom w:val="nil"/>
              <w:right w:val="nil"/>
            </w:tcBorders>
          </w:tcPr>
          <w:p w14:paraId="26D2183C" w14:textId="77777777" w:rsidR="002A714A" w:rsidRPr="000E5D59" w:rsidRDefault="002A714A" w:rsidP="00A86B2E">
            <w:pPr>
              <w:pStyle w:val="Normal6a"/>
            </w:pPr>
            <w:r w:rsidRPr="000E5D59">
              <w:lastRenderedPageBreak/>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 </w:t>
            </w:r>
            <w:r w:rsidRPr="000E5D59">
              <w:lastRenderedPageBreak/>
              <w:t>ratifikálását és végrehajtását a nyílt tengerek hatékony védelmének és fenntartható kezelésének biztosítása érdekében</w:t>
            </w:r>
            <w:r w:rsidRPr="000E5D59">
              <w:rPr>
                <w:b/>
                <w:bCs/>
                <w:i/>
                <w:iCs/>
              </w:rPr>
              <w:t>, a tagállamok hatásköreinek és szuverenitásának veszélyeztetése nélkül</w:t>
            </w:r>
            <w:r w:rsidRPr="000E5D59">
              <w:t>;</w:t>
            </w:r>
          </w:p>
        </w:tc>
      </w:tr>
    </w:tbl>
    <w:p w14:paraId="2C63AC24"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6CFB30E" w14:textId="77777777" w:rsidR="002A714A" w:rsidRPr="000E5D59" w:rsidRDefault="002A714A" w:rsidP="002A714A">
      <w:r w:rsidRPr="002C1B64">
        <w:rPr>
          <w:rStyle w:val="HideTWBExt"/>
        </w:rPr>
        <w:t>&lt;/Amend&gt;</w:t>
      </w:r>
    </w:p>
    <w:p w14:paraId="3479733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224</w:t>
      </w:r>
      <w:r w:rsidRPr="002C1B64">
        <w:rPr>
          <w:rStyle w:val="HideTWBExt"/>
          <w:b w:val="0"/>
        </w:rPr>
        <w:t>&lt;/NumAm&gt;</w:t>
      </w:r>
    </w:p>
    <w:p w14:paraId="3245F36D"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40986C66" w14:textId="77777777" w:rsidR="002A714A" w:rsidRPr="000E5D59" w:rsidRDefault="002A714A" w:rsidP="002A714A">
      <w:pPr>
        <w:pStyle w:val="NormalBold"/>
      </w:pPr>
      <w:r w:rsidRPr="002C1B64">
        <w:rPr>
          <w:rStyle w:val="HideTWBExt"/>
          <w:b w:val="0"/>
        </w:rPr>
        <w:t>&lt;/RepeatBlock-By&gt;</w:t>
      </w:r>
    </w:p>
    <w:p w14:paraId="328349B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1AECD76"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24354D7" w14:textId="77777777" w:rsidTr="00A86B2E">
        <w:trPr>
          <w:trHeight w:hRule="exact" w:val="240"/>
          <w:jc w:val="center"/>
        </w:trPr>
        <w:tc>
          <w:tcPr>
            <w:tcW w:w="9752" w:type="dxa"/>
            <w:gridSpan w:val="2"/>
            <w:tcBorders>
              <w:top w:val="nil"/>
              <w:left w:val="nil"/>
              <w:bottom w:val="nil"/>
              <w:right w:val="nil"/>
            </w:tcBorders>
          </w:tcPr>
          <w:p w14:paraId="5A0D109E" w14:textId="77777777" w:rsidR="002A714A" w:rsidRPr="000E5D59" w:rsidRDefault="002A714A" w:rsidP="00A86B2E"/>
        </w:tc>
      </w:tr>
      <w:tr w:rsidR="00790F5F" w:rsidRPr="000E5D59" w14:paraId="1762914E" w14:textId="77777777" w:rsidTr="00A86B2E">
        <w:trPr>
          <w:trHeight w:val="240"/>
          <w:jc w:val="center"/>
        </w:trPr>
        <w:tc>
          <w:tcPr>
            <w:tcW w:w="4876" w:type="dxa"/>
            <w:tcBorders>
              <w:top w:val="nil"/>
              <w:left w:val="nil"/>
              <w:bottom w:val="nil"/>
              <w:right w:val="nil"/>
            </w:tcBorders>
          </w:tcPr>
          <w:p w14:paraId="2C1A94F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2D1D845" w14:textId="77777777" w:rsidR="002A714A" w:rsidRPr="000E5D59" w:rsidRDefault="002A714A" w:rsidP="00A86B2E">
            <w:pPr>
              <w:pStyle w:val="AmColumnHeading"/>
            </w:pPr>
            <w:r w:rsidRPr="000E5D59">
              <w:t>Módosítás</w:t>
            </w:r>
          </w:p>
        </w:tc>
      </w:tr>
      <w:tr w:rsidR="00790F5F" w:rsidRPr="000E5D59" w14:paraId="67611842" w14:textId="77777777" w:rsidTr="00A86B2E">
        <w:trPr>
          <w:jc w:val="center"/>
        </w:trPr>
        <w:tc>
          <w:tcPr>
            <w:tcW w:w="4876" w:type="dxa"/>
            <w:tcBorders>
              <w:top w:val="nil"/>
              <w:left w:val="nil"/>
              <w:bottom w:val="nil"/>
              <w:right w:val="nil"/>
            </w:tcBorders>
          </w:tcPr>
          <w:p w14:paraId="3B6D26B1" w14:textId="77777777" w:rsidR="002A714A" w:rsidRPr="000E5D59" w:rsidRDefault="002A714A" w:rsidP="00A86B2E">
            <w:pPr>
              <w:pStyle w:val="Normal6a"/>
            </w:pPr>
            <w:r w:rsidRPr="000E5D59">
              <w:t>16.</w:t>
            </w:r>
            <w:r w:rsidRPr="000E5D59">
              <w:tab/>
              <w:t>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 ratifikálását és végrehajtását a nyílt tengerek hatékony védelmének és fenntartható kezelésének biztosítása érdekében;</w:t>
            </w:r>
          </w:p>
        </w:tc>
        <w:tc>
          <w:tcPr>
            <w:tcW w:w="4876" w:type="dxa"/>
            <w:tcBorders>
              <w:top w:val="nil"/>
              <w:left w:val="nil"/>
              <w:bottom w:val="nil"/>
              <w:right w:val="nil"/>
            </w:tcBorders>
          </w:tcPr>
          <w:p w14:paraId="65722778" w14:textId="77777777" w:rsidR="002A714A" w:rsidRPr="000E5D59" w:rsidRDefault="002A714A" w:rsidP="00A86B2E">
            <w:pPr>
              <w:pStyle w:val="Normal6a"/>
            </w:pPr>
            <w:r w:rsidRPr="000E5D59">
              <w:t>16.</w:t>
            </w:r>
            <w:r w:rsidRPr="000E5D59">
              <w:tab/>
              <w:t>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 ratifikálását és végrehajtását a nyílt tengerek hatékony védelmének és fenntartható kezelésének biztosítása érdekében</w:t>
            </w:r>
            <w:r w:rsidRPr="000E5D59">
              <w:rPr>
                <w:b/>
                <w:bCs/>
                <w:i/>
                <w:iCs/>
              </w:rPr>
              <w:t>, a tagállamok hatásköreinek tiszteletben tartása mellett</w:t>
            </w:r>
            <w:r w:rsidRPr="000E5D59">
              <w:t>;</w:t>
            </w:r>
          </w:p>
        </w:tc>
      </w:tr>
    </w:tbl>
    <w:p w14:paraId="12EC8AE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17986043" w14:textId="77777777" w:rsidR="002A714A" w:rsidRPr="000E5D59" w:rsidRDefault="002A714A" w:rsidP="002A714A">
      <w:r w:rsidRPr="002C1B64">
        <w:rPr>
          <w:rStyle w:val="HideTWBExt"/>
        </w:rPr>
        <w:t>&lt;/Amend&gt;</w:t>
      </w:r>
    </w:p>
    <w:p w14:paraId="72C1B92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225</w:t>
      </w:r>
      <w:r w:rsidRPr="002C1B64">
        <w:rPr>
          <w:rStyle w:val="HideTWBExt"/>
          <w:b w:val="0"/>
        </w:rPr>
        <w:t>&lt;/NumAm&gt;</w:t>
      </w:r>
    </w:p>
    <w:p w14:paraId="0CE94C3D" w14:textId="77777777" w:rsidR="002A714A" w:rsidRPr="000E5D59" w:rsidRDefault="002A714A" w:rsidP="002A714A">
      <w:pPr>
        <w:pStyle w:val="NormalBold"/>
      </w:pPr>
      <w:r w:rsidRPr="002C1B64">
        <w:rPr>
          <w:rStyle w:val="HideTWBExt"/>
          <w:b w:val="0"/>
        </w:rPr>
        <w:t>&lt;RepeatBlock-By&gt;&lt;Members&gt;</w:t>
      </w:r>
      <w:r w:rsidRPr="000E5D59">
        <w:t>Michal Wiezik</w:t>
      </w:r>
      <w:r w:rsidRPr="002C1B64">
        <w:rPr>
          <w:rStyle w:val="HideTWBExt"/>
          <w:b w:val="0"/>
        </w:rPr>
        <w:t>&lt;/Members&gt;</w:t>
      </w:r>
    </w:p>
    <w:p w14:paraId="6D1E7AD4" w14:textId="77777777" w:rsidR="002A714A" w:rsidRPr="000E5D59" w:rsidRDefault="002A714A" w:rsidP="002A714A">
      <w:pPr>
        <w:pStyle w:val="NormalBold"/>
      </w:pPr>
      <w:r w:rsidRPr="002C1B64">
        <w:rPr>
          <w:rStyle w:val="HideTWBExt"/>
          <w:b w:val="0"/>
        </w:rPr>
        <w:t>&lt;/RepeatBlock-By&gt;</w:t>
      </w:r>
    </w:p>
    <w:p w14:paraId="455AF97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E216482"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D74E2FA" w14:textId="77777777" w:rsidTr="00A86B2E">
        <w:trPr>
          <w:trHeight w:hRule="exact" w:val="240"/>
          <w:jc w:val="center"/>
        </w:trPr>
        <w:tc>
          <w:tcPr>
            <w:tcW w:w="9752" w:type="dxa"/>
            <w:gridSpan w:val="2"/>
            <w:tcBorders>
              <w:top w:val="nil"/>
              <w:left w:val="nil"/>
              <w:bottom w:val="nil"/>
              <w:right w:val="nil"/>
            </w:tcBorders>
          </w:tcPr>
          <w:p w14:paraId="7219A8FD" w14:textId="77777777" w:rsidR="002A714A" w:rsidRPr="000E5D59" w:rsidRDefault="002A714A" w:rsidP="00A86B2E"/>
        </w:tc>
      </w:tr>
      <w:tr w:rsidR="00790F5F" w:rsidRPr="000E5D59" w14:paraId="4492BF19" w14:textId="77777777" w:rsidTr="00A86B2E">
        <w:trPr>
          <w:trHeight w:val="240"/>
          <w:jc w:val="center"/>
        </w:trPr>
        <w:tc>
          <w:tcPr>
            <w:tcW w:w="4876" w:type="dxa"/>
            <w:tcBorders>
              <w:top w:val="nil"/>
              <w:left w:val="nil"/>
              <w:bottom w:val="nil"/>
              <w:right w:val="nil"/>
            </w:tcBorders>
          </w:tcPr>
          <w:p w14:paraId="68346E6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E7C609A" w14:textId="77777777" w:rsidR="002A714A" w:rsidRPr="000E5D59" w:rsidRDefault="002A714A" w:rsidP="00A86B2E">
            <w:pPr>
              <w:pStyle w:val="AmColumnHeading"/>
            </w:pPr>
            <w:r w:rsidRPr="000E5D59">
              <w:t>Módosítás</w:t>
            </w:r>
          </w:p>
        </w:tc>
      </w:tr>
      <w:tr w:rsidR="00790F5F" w:rsidRPr="000E5D59" w14:paraId="600DE0C8" w14:textId="77777777" w:rsidTr="00A86B2E">
        <w:trPr>
          <w:jc w:val="center"/>
        </w:trPr>
        <w:tc>
          <w:tcPr>
            <w:tcW w:w="4876" w:type="dxa"/>
            <w:tcBorders>
              <w:top w:val="nil"/>
              <w:left w:val="nil"/>
              <w:bottom w:val="nil"/>
              <w:right w:val="nil"/>
            </w:tcBorders>
          </w:tcPr>
          <w:p w14:paraId="4CBA030A" w14:textId="77777777" w:rsidR="002A714A" w:rsidRPr="000E5D59" w:rsidRDefault="002A714A" w:rsidP="00A86B2E">
            <w:pPr>
              <w:pStyle w:val="Normal6a"/>
            </w:pPr>
            <w:r w:rsidRPr="000E5D59">
              <w:lastRenderedPageBreak/>
              <w:t>16.</w:t>
            </w:r>
            <w:r w:rsidRPr="000E5D59">
              <w:tab/>
              <w:t>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w:t>
            </w:r>
            <w:r w:rsidRPr="000E5D59">
              <w:rPr>
                <w:b/>
                <w:bCs/>
                <w:i/>
                <w:iCs/>
              </w:rPr>
              <w:t xml:space="preserve"> ratifikálását és</w:t>
            </w:r>
            <w:r w:rsidRPr="000E5D59">
              <w:t xml:space="preserve"> végrehajtását a nyílt tengerek hatékony védelmének és fenntartható kezelésének biztosítása érdekében;</w:t>
            </w:r>
          </w:p>
        </w:tc>
        <w:tc>
          <w:tcPr>
            <w:tcW w:w="4876" w:type="dxa"/>
            <w:tcBorders>
              <w:top w:val="nil"/>
              <w:left w:val="nil"/>
              <w:bottom w:val="nil"/>
              <w:right w:val="nil"/>
            </w:tcBorders>
          </w:tcPr>
          <w:p w14:paraId="17137220" w14:textId="77777777" w:rsidR="002A714A" w:rsidRPr="000E5D59" w:rsidRDefault="002A714A" w:rsidP="00A86B2E">
            <w:pPr>
              <w:pStyle w:val="Normal6a"/>
            </w:pPr>
            <w:r w:rsidRPr="000E5D59">
              <w:t>16.</w:t>
            </w:r>
            <w:r w:rsidRPr="000E5D59">
              <w:tab/>
              <w:t>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w:t>
            </w:r>
            <w:r w:rsidRPr="000E5D59">
              <w:rPr>
                <w:b/>
                <w:bCs/>
                <w:i/>
                <w:iCs/>
              </w:rPr>
              <w:t xml:space="preserve"> </w:t>
            </w:r>
            <w:r w:rsidRPr="000E5D59">
              <w:t>végrehajtását a nyílt tengerek hatékony védelmének és fenntartható kezelésének biztosítása érdekében</w:t>
            </w:r>
            <w:r w:rsidRPr="000E5D59">
              <w:rPr>
                <w:b/>
                <w:bCs/>
                <w:i/>
                <w:iCs/>
              </w:rPr>
              <w:t>, amely 2026. január 17-én lép hatályba</w:t>
            </w:r>
            <w:r w:rsidRPr="000E5D59">
              <w:t>;</w:t>
            </w:r>
          </w:p>
        </w:tc>
      </w:tr>
    </w:tbl>
    <w:p w14:paraId="0F754A7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1B6DA6D" w14:textId="77777777" w:rsidR="002A714A" w:rsidRPr="000E5D59" w:rsidRDefault="002A714A" w:rsidP="002A714A">
      <w:r w:rsidRPr="002C1B64">
        <w:rPr>
          <w:rStyle w:val="HideTWBExt"/>
        </w:rPr>
        <w:t>&lt;/Amend&gt;</w:t>
      </w:r>
    </w:p>
    <w:p w14:paraId="7E50075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226</w:t>
      </w:r>
      <w:r w:rsidRPr="002C1B64">
        <w:rPr>
          <w:rStyle w:val="HideTWBExt"/>
          <w:b w:val="0"/>
        </w:rPr>
        <w:t>&lt;/NumAm&gt;</w:t>
      </w:r>
    </w:p>
    <w:p w14:paraId="5F362A09"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3BF77350"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1F0F87F3" w14:textId="77777777" w:rsidR="002A714A" w:rsidRPr="000E5D59" w:rsidRDefault="002A714A" w:rsidP="002A714A">
      <w:pPr>
        <w:pStyle w:val="NormalBold"/>
      </w:pPr>
      <w:r w:rsidRPr="002C1B64">
        <w:rPr>
          <w:rStyle w:val="HideTWBExt"/>
          <w:b w:val="0"/>
        </w:rPr>
        <w:t>&lt;/RepeatBlock-By&gt;</w:t>
      </w:r>
    </w:p>
    <w:p w14:paraId="31DF3E7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C6CE047"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6E5AA2D" w14:textId="77777777" w:rsidTr="00A86B2E">
        <w:trPr>
          <w:trHeight w:hRule="exact" w:val="240"/>
          <w:jc w:val="center"/>
        </w:trPr>
        <w:tc>
          <w:tcPr>
            <w:tcW w:w="9752" w:type="dxa"/>
            <w:gridSpan w:val="2"/>
            <w:tcBorders>
              <w:top w:val="nil"/>
              <w:left w:val="nil"/>
              <w:bottom w:val="nil"/>
              <w:right w:val="nil"/>
            </w:tcBorders>
          </w:tcPr>
          <w:p w14:paraId="57E4FDB3" w14:textId="77777777" w:rsidR="002A714A" w:rsidRPr="000E5D59" w:rsidRDefault="002A714A" w:rsidP="00A86B2E"/>
        </w:tc>
      </w:tr>
      <w:tr w:rsidR="00790F5F" w:rsidRPr="000E5D59" w14:paraId="41817FE3" w14:textId="77777777" w:rsidTr="00A86B2E">
        <w:trPr>
          <w:trHeight w:val="240"/>
          <w:jc w:val="center"/>
        </w:trPr>
        <w:tc>
          <w:tcPr>
            <w:tcW w:w="4876" w:type="dxa"/>
            <w:tcBorders>
              <w:top w:val="nil"/>
              <w:left w:val="nil"/>
              <w:bottom w:val="nil"/>
              <w:right w:val="nil"/>
            </w:tcBorders>
          </w:tcPr>
          <w:p w14:paraId="33BE344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2E8368D" w14:textId="77777777" w:rsidR="002A714A" w:rsidRPr="000E5D59" w:rsidRDefault="002A714A" w:rsidP="00A86B2E">
            <w:pPr>
              <w:pStyle w:val="AmColumnHeading"/>
            </w:pPr>
            <w:r w:rsidRPr="000E5D59">
              <w:t>Módosítás</w:t>
            </w:r>
          </w:p>
        </w:tc>
      </w:tr>
      <w:tr w:rsidR="00790F5F" w:rsidRPr="000E5D59" w14:paraId="715074C8" w14:textId="77777777" w:rsidTr="00A86B2E">
        <w:trPr>
          <w:jc w:val="center"/>
        </w:trPr>
        <w:tc>
          <w:tcPr>
            <w:tcW w:w="4876" w:type="dxa"/>
            <w:tcBorders>
              <w:top w:val="nil"/>
              <w:left w:val="nil"/>
              <w:bottom w:val="nil"/>
              <w:right w:val="nil"/>
            </w:tcBorders>
          </w:tcPr>
          <w:p w14:paraId="2013F7F1" w14:textId="77777777" w:rsidR="002A714A" w:rsidRPr="000E5D59" w:rsidRDefault="002A714A" w:rsidP="00A86B2E">
            <w:pPr>
              <w:pStyle w:val="Normal6a"/>
            </w:pPr>
            <w:r w:rsidRPr="000E5D59">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w:t>
            </w:r>
            <w:r w:rsidRPr="000E5D59">
              <w:rPr>
                <w:b/>
                <w:bCs/>
                <w:i/>
                <w:iCs/>
              </w:rPr>
              <w:t>szorgalmazza</w:t>
            </w:r>
            <w:r w:rsidRPr="000E5D59">
              <w:t xml:space="preserve"> a nemzeti joghatóságon kívül eső területek tengeri biológiai sokféleségének megőrzéséről és fenntartható hasznosításáról szóló, az ENSZ Tengerjogi Egyezményének keretében létrejött megállapodás gyors ratifikálását és végrehajtását a nyílt tengerek hatékony védelmének és fenntartható kezelésének biztosítása érdekében;</w:t>
            </w:r>
          </w:p>
        </w:tc>
        <w:tc>
          <w:tcPr>
            <w:tcW w:w="4876" w:type="dxa"/>
            <w:tcBorders>
              <w:top w:val="nil"/>
              <w:left w:val="nil"/>
              <w:bottom w:val="nil"/>
              <w:right w:val="nil"/>
            </w:tcBorders>
          </w:tcPr>
          <w:p w14:paraId="391B8F2D" w14:textId="77777777" w:rsidR="002A714A" w:rsidRPr="000E5D59" w:rsidRDefault="002A714A" w:rsidP="00A86B2E">
            <w:pPr>
              <w:pStyle w:val="Normal6a"/>
            </w:pPr>
            <w:r w:rsidRPr="000E5D59">
              <w:t>16.</w:t>
            </w:r>
            <w:r w:rsidRPr="000E5D59">
              <w:tab/>
              <w:t xml:space="preserve">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w:t>
            </w:r>
            <w:r w:rsidRPr="000E5D59">
              <w:rPr>
                <w:b/>
                <w:bCs/>
                <w:i/>
                <w:iCs/>
              </w:rPr>
              <w:t>kéri</w:t>
            </w:r>
            <w:r w:rsidRPr="000E5D59">
              <w:rPr>
                <w:i/>
                <w:iCs/>
              </w:rPr>
              <w:t xml:space="preserve"> </w:t>
            </w:r>
            <w:r w:rsidRPr="000E5D59">
              <w:t>a nemzeti joghatóságon kívül eső területek tengeri biológiai sokféleségének megőrzéséről és fenntartható hasznosításáról szóló, az ENSZ Tengerjogi Egyezményének keretében létrejött megállapodás gyors ratifikálását</w:t>
            </w:r>
            <w:r w:rsidRPr="000E5D59">
              <w:rPr>
                <w:b/>
                <w:bCs/>
                <w:i/>
                <w:iCs/>
              </w:rPr>
              <w:t>,</w:t>
            </w:r>
            <w:r w:rsidRPr="000E5D59">
              <w:t xml:space="preserve"> és </w:t>
            </w:r>
            <w:r w:rsidRPr="000E5D59">
              <w:rPr>
                <w:b/>
                <w:bCs/>
                <w:i/>
                <w:iCs/>
              </w:rPr>
              <w:t xml:space="preserve">szorgalmazza annak teljes körű </w:t>
            </w:r>
            <w:r w:rsidRPr="000E5D59">
              <w:t>végrehajtását a nyílt tengerek hatékony védelmének és fenntartható kezelésének biztosítása érdekében;</w:t>
            </w:r>
          </w:p>
        </w:tc>
      </w:tr>
    </w:tbl>
    <w:p w14:paraId="369D08C7"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1669854" w14:textId="77777777" w:rsidR="002A714A" w:rsidRPr="000E5D59" w:rsidRDefault="002A714A" w:rsidP="002A714A">
      <w:r w:rsidRPr="002C1B64">
        <w:rPr>
          <w:rStyle w:val="HideTWBExt"/>
        </w:rPr>
        <w:t>&lt;/Amend&gt;</w:t>
      </w:r>
    </w:p>
    <w:p w14:paraId="59FC80A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227</w:t>
      </w:r>
      <w:r w:rsidRPr="002C1B64">
        <w:rPr>
          <w:rStyle w:val="HideTWBExt"/>
          <w:b w:val="0"/>
        </w:rPr>
        <w:t>&lt;/NumAm&gt;</w:t>
      </w:r>
    </w:p>
    <w:p w14:paraId="46E1778A" w14:textId="77777777" w:rsidR="002A714A" w:rsidRPr="000E5D59" w:rsidRDefault="002A714A" w:rsidP="002A714A">
      <w:pPr>
        <w:pStyle w:val="NormalBold"/>
      </w:pPr>
      <w:r w:rsidRPr="002C1B64">
        <w:rPr>
          <w:rStyle w:val="HideTWBExt"/>
          <w:b w:val="0"/>
        </w:rPr>
        <w:t>&lt;RepeatBlock-By&gt;&lt;Members&gt;</w:t>
      </w:r>
      <w:r w:rsidRPr="000E5D59">
        <w:t>Giuseppe Lupo, Sakis Arnaoutoglou</w:t>
      </w:r>
      <w:r w:rsidRPr="002C1B64">
        <w:rPr>
          <w:rStyle w:val="HideTWBExt"/>
          <w:b w:val="0"/>
        </w:rPr>
        <w:t>&lt;/Members&gt;</w:t>
      </w:r>
    </w:p>
    <w:p w14:paraId="52B3CB4A" w14:textId="77777777" w:rsidR="002A714A" w:rsidRPr="000E5D59" w:rsidRDefault="002A714A" w:rsidP="002A714A">
      <w:pPr>
        <w:pStyle w:val="NormalBold"/>
      </w:pPr>
      <w:r w:rsidRPr="002C1B64">
        <w:rPr>
          <w:rStyle w:val="HideTWBExt"/>
          <w:b w:val="0"/>
        </w:rPr>
        <w:t>&lt;/RepeatBlock-By&gt;</w:t>
      </w:r>
    </w:p>
    <w:p w14:paraId="568AADC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139613E" w14:textId="77777777" w:rsidR="002A714A" w:rsidRPr="000E5D59" w:rsidRDefault="002A714A" w:rsidP="002A714A">
      <w:pPr>
        <w:pStyle w:val="NormalBold"/>
      </w:pPr>
      <w:r w:rsidRPr="002C1B64">
        <w:rPr>
          <w:rStyle w:val="HideTWBExt"/>
          <w:b w:val="0"/>
        </w:rPr>
        <w:t>&lt;Article&gt;</w:t>
      </w:r>
      <w:r w:rsidRPr="000E5D59">
        <w:t>16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BE60CF2" w14:textId="77777777" w:rsidTr="00A86B2E">
        <w:trPr>
          <w:trHeight w:hRule="exact" w:val="240"/>
          <w:jc w:val="center"/>
        </w:trPr>
        <w:tc>
          <w:tcPr>
            <w:tcW w:w="9752" w:type="dxa"/>
            <w:gridSpan w:val="2"/>
            <w:tcBorders>
              <w:top w:val="nil"/>
              <w:left w:val="nil"/>
              <w:bottom w:val="nil"/>
              <w:right w:val="nil"/>
            </w:tcBorders>
          </w:tcPr>
          <w:p w14:paraId="315458F9" w14:textId="77777777" w:rsidR="002A714A" w:rsidRPr="000E5D59" w:rsidRDefault="002A714A" w:rsidP="00A86B2E"/>
        </w:tc>
      </w:tr>
      <w:tr w:rsidR="00790F5F" w:rsidRPr="000E5D59" w14:paraId="0525FD4D" w14:textId="77777777" w:rsidTr="00A86B2E">
        <w:trPr>
          <w:trHeight w:val="240"/>
          <w:jc w:val="center"/>
        </w:trPr>
        <w:tc>
          <w:tcPr>
            <w:tcW w:w="4876" w:type="dxa"/>
            <w:tcBorders>
              <w:top w:val="nil"/>
              <w:left w:val="nil"/>
              <w:bottom w:val="nil"/>
              <w:right w:val="nil"/>
            </w:tcBorders>
          </w:tcPr>
          <w:p w14:paraId="138B542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327B3B4" w14:textId="77777777" w:rsidR="002A714A" w:rsidRPr="000E5D59" w:rsidRDefault="002A714A" w:rsidP="00A86B2E">
            <w:pPr>
              <w:pStyle w:val="AmColumnHeading"/>
            </w:pPr>
            <w:r w:rsidRPr="000E5D59">
              <w:t>Módosítás</w:t>
            </w:r>
          </w:p>
        </w:tc>
      </w:tr>
      <w:tr w:rsidR="00790F5F" w:rsidRPr="000E5D59" w14:paraId="2C8C35A6" w14:textId="77777777" w:rsidTr="00A86B2E">
        <w:trPr>
          <w:jc w:val="center"/>
        </w:trPr>
        <w:tc>
          <w:tcPr>
            <w:tcW w:w="4876" w:type="dxa"/>
            <w:tcBorders>
              <w:top w:val="nil"/>
              <w:left w:val="nil"/>
              <w:bottom w:val="nil"/>
              <w:right w:val="nil"/>
            </w:tcBorders>
          </w:tcPr>
          <w:p w14:paraId="1D731E95" w14:textId="77777777" w:rsidR="002A714A" w:rsidRPr="000E5D59" w:rsidRDefault="002A714A" w:rsidP="00A86B2E">
            <w:pPr>
              <w:pStyle w:val="Normal6a"/>
            </w:pPr>
            <w:r w:rsidRPr="000E5D59">
              <w:t>16.</w:t>
            </w:r>
            <w:r w:rsidRPr="000E5D59">
              <w:tab/>
              <w:t>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w:t>
            </w:r>
            <w:r w:rsidRPr="000E5D59">
              <w:rPr>
                <w:b/>
                <w:bCs/>
                <w:i/>
                <w:iCs/>
              </w:rPr>
              <w:t xml:space="preserve"> ratifikálását és</w:t>
            </w:r>
            <w:r w:rsidRPr="000E5D59">
              <w:t xml:space="preserve"> végrehajtását a nyílt tengerek hatékony védelmének és fenntartható kezelésének biztosítása érdekében;</w:t>
            </w:r>
          </w:p>
        </w:tc>
        <w:tc>
          <w:tcPr>
            <w:tcW w:w="4876" w:type="dxa"/>
            <w:tcBorders>
              <w:top w:val="nil"/>
              <w:left w:val="nil"/>
              <w:bottom w:val="nil"/>
              <w:right w:val="nil"/>
            </w:tcBorders>
          </w:tcPr>
          <w:p w14:paraId="64690907" w14:textId="77777777" w:rsidR="002A714A" w:rsidRPr="000E5D59" w:rsidRDefault="002A714A" w:rsidP="00A86B2E">
            <w:pPr>
              <w:pStyle w:val="Normal6a"/>
            </w:pPr>
            <w:r w:rsidRPr="000E5D59">
              <w:t>16.</w:t>
            </w:r>
            <w:r w:rsidRPr="000E5D59">
              <w:tab/>
              <w:t>üdvözli, hogy az EU vezető szerepet tölt be a globális óceánpolitikai irányítás terén, különösen az 52 országot tömörítő, a nemzeti joghatóságon kívül eső területek tengeri biológiai sokféleségével foglalkozó ambiciózus koalíció létrehozásában betöltött szerepe révén; szorgalmazza a nemzeti joghatóságon kívül eső területek tengeri biológiai sokféleségének megőrzéséről és fenntartható hasznosításáról szóló, az ENSZ Tengerjogi Egyezményének keretében létrejött megállapodás gyors végrehajtását a nyílt tengerek hatékony védelmének és fenntartható kezelésének biztosítása érdekében;</w:t>
            </w:r>
          </w:p>
        </w:tc>
      </w:tr>
    </w:tbl>
    <w:p w14:paraId="19F2EE8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7B6A1D8" w14:textId="77777777" w:rsidR="002A714A" w:rsidRPr="000E5D59" w:rsidRDefault="002A714A" w:rsidP="002A714A">
      <w:r w:rsidRPr="002C1B64">
        <w:rPr>
          <w:rStyle w:val="HideTWBExt"/>
        </w:rPr>
        <w:t>&lt;/Amend&gt;</w:t>
      </w:r>
    </w:p>
    <w:p w14:paraId="5CF257F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228</w:t>
      </w:r>
      <w:r w:rsidRPr="002C1B64">
        <w:rPr>
          <w:rStyle w:val="HideTWBExt"/>
          <w:b w:val="0"/>
        </w:rPr>
        <w:t>&lt;/NumAm&gt;</w:t>
      </w:r>
    </w:p>
    <w:p w14:paraId="58267F58"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57F0252A" w14:textId="77777777" w:rsidR="002A714A" w:rsidRPr="000E5D59" w:rsidRDefault="002A714A" w:rsidP="002A714A">
      <w:pPr>
        <w:pStyle w:val="NormalBold"/>
      </w:pPr>
      <w:r w:rsidRPr="002C1B64">
        <w:rPr>
          <w:rStyle w:val="HideTWBExt"/>
          <w:b w:val="0"/>
        </w:rPr>
        <w:t>&lt;/RepeatBlock-By&gt;</w:t>
      </w:r>
    </w:p>
    <w:p w14:paraId="32CEA01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BDF5D8E" w14:textId="77777777" w:rsidR="002A714A" w:rsidRPr="000E5D59" w:rsidRDefault="002A714A" w:rsidP="002A714A">
      <w:pPr>
        <w:pStyle w:val="NormalBold"/>
      </w:pPr>
      <w:r w:rsidRPr="002C1B64">
        <w:rPr>
          <w:rStyle w:val="HideTWBExt"/>
          <w:b w:val="0"/>
        </w:rPr>
        <w:t>&lt;Article&gt;</w:t>
      </w:r>
      <w:r w:rsidRPr="000E5D59">
        <w:t>16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2BA5D0E" w14:textId="77777777" w:rsidTr="00A86B2E">
        <w:trPr>
          <w:trHeight w:hRule="exact" w:val="240"/>
          <w:jc w:val="center"/>
        </w:trPr>
        <w:tc>
          <w:tcPr>
            <w:tcW w:w="9752" w:type="dxa"/>
            <w:gridSpan w:val="2"/>
            <w:tcBorders>
              <w:top w:val="nil"/>
              <w:left w:val="nil"/>
              <w:bottom w:val="nil"/>
              <w:right w:val="nil"/>
            </w:tcBorders>
          </w:tcPr>
          <w:p w14:paraId="0314DEF7" w14:textId="77777777" w:rsidR="002A714A" w:rsidRPr="000E5D59" w:rsidRDefault="002A714A" w:rsidP="00A86B2E"/>
        </w:tc>
      </w:tr>
      <w:tr w:rsidR="00790F5F" w:rsidRPr="000E5D59" w14:paraId="582B4D87" w14:textId="77777777" w:rsidTr="00A86B2E">
        <w:trPr>
          <w:trHeight w:val="240"/>
          <w:jc w:val="center"/>
        </w:trPr>
        <w:tc>
          <w:tcPr>
            <w:tcW w:w="4876" w:type="dxa"/>
            <w:tcBorders>
              <w:top w:val="nil"/>
              <w:left w:val="nil"/>
              <w:bottom w:val="nil"/>
              <w:right w:val="nil"/>
            </w:tcBorders>
          </w:tcPr>
          <w:p w14:paraId="5290CC3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7F61FB6" w14:textId="77777777" w:rsidR="002A714A" w:rsidRPr="000E5D59" w:rsidRDefault="002A714A" w:rsidP="00A86B2E">
            <w:pPr>
              <w:pStyle w:val="AmColumnHeading"/>
            </w:pPr>
            <w:r w:rsidRPr="000E5D59">
              <w:t>Módosítás</w:t>
            </w:r>
          </w:p>
        </w:tc>
      </w:tr>
      <w:tr w:rsidR="00790F5F" w:rsidRPr="000E5D59" w14:paraId="5102F865" w14:textId="77777777" w:rsidTr="00A86B2E">
        <w:trPr>
          <w:jc w:val="center"/>
        </w:trPr>
        <w:tc>
          <w:tcPr>
            <w:tcW w:w="4876" w:type="dxa"/>
            <w:tcBorders>
              <w:top w:val="nil"/>
              <w:left w:val="nil"/>
              <w:bottom w:val="nil"/>
              <w:right w:val="nil"/>
            </w:tcBorders>
          </w:tcPr>
          <w:p w14:paraId="104A07AB" w14:textId="77777777" w:rsidR="002A714A" w:rsidRPr="000E5D59" w:rsidRDefault="002A714A" w:rsidP="00A86B2E">
            <w:pPr>
              <w:pStyle w:val="Normal6a"/>
            </w:pPr>
          </w:p>
        </w:tc>
        <w:tc>
          <w:tcPr>
            <w:tcW w:w="4876" w:type="dxa"/>
            <w:tcBorders>
              <w:top w:val="nil"/>
              <w:left w:val="nil"/>
              <w:bottom w:val="nil"/>
              <w:right w:val="nil"/>
            </w:tcBorders>
          </w:tcPr>
          <w:p w14:paraId="0314D383" w14:textId="77777777" w:rsidR="002A714A" w:rsidRPr="000E5D59" w:rsidRDefault="002A714A" w:rsidP="00A86B2E">
            <w:pPr>
              <w:pStyle w:val="Normal6a"/>
            </w:pPr>
            <w:r w:rsidRPr="000E5D59">
              <w:rPr>
                <w:b/>
                <w:i/>
              </w:rPr>
              <w:t>16a.</w:t>
            </w:r>
            <w:r w:rsidRPr="000E5D59">
              <w:tab/>
            </w:r>
            <w:r w:rsidRPr="000E5D59">
              <w:rPr>
                <w:b/>
                <w:i/>
              </w:rPr>
              <w:t xml:space="preserve">üdvözli annak megerősítését, hogy a halászati gazdálkodási intézkedések elfogadásának, végrehajtásának vagy érvényesítésének elmulasztása – legyen szó akár regionális halászati gazdálkodási szervezetekről, akár két- vagy többoldalú megállapodásokról – jelenleg az uniós jog </w:t>
            </w:r>
            <w:r w:rsidRPr="000E5D59">
              <w:rPr>
                <w:b/>
                <w:i/>
              </w:rPr>
              <w:lastRenderedPageBreak/>
              <w:t>szerinti együttműködés elmulasztásának minősül; e tekintetben kéri a Bizottságot, hogy a tagállamokkal együttműködve használjon fel minden eszközt, hogy rávegye a harmadik országokat az együttműködésre, például az 1026/2012/EU európai parlamenti és tanácsi rendeletet</w:t>
            </w:r>
            <w:r w:rsidRPr="000E5D59">
              <w:rPr>
                <w:b/>
                <w:i/>
                <w:vertAlign w:val="superscript"/>
              </w:rPr>
              <w:t>1a</w:t>
            </w:r>
            <w:r w:rsidRPr="000E5D59">
              <w:rPr>
                <w:b/>
                <w:i/>
              </w:rPr>
              <w:t>, amely egy olyan keretet hoz létre, amely lehetővé teszi azoknak a harmadik országoknak az azonosítását és a velük szembeni intézkedések elfogadását, amelyek elmulasztják az együttműködést és lehetővé teszik az Unió szempontjából közös érdekűnek minősülő állományok nem fenntartható halászatát;</w:t>
            </w:r>
          </w:p>
        </w:tc>
      </w:tr>
    </w:tbl>
    <w:p w14:paraId="7A00102F"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F79D594" w14:textId="77777777" w:rsidR="002A714A" w:rsidRPr="000E5D59" w:rsidRDefault="002A714A" w:rsidP="002A714A">
      <w:r w:rsidRPr="002C1B64">
        <w:rPr>
          <w:rStyle w:val="HideTWBExt"/>
        </w:rPr>
        <w:t>&lt;/Amend&gt;</w:t>
      </w:r>
    </w:p>
    <w:p w14:paraId="5201187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229</w:t>
      </w:r>
      <w:r w:rsidRPr="002C1B64">
        <w:rPr>
          <w:rStyle w:val="HideTWBExt"/>
          <w:b w:val="0"/>
        </w:rPr>
        <w:t>&lt;/NumAm&gt;</w:t>
      </w:r>
    </w:p>
    <w:p w14:paraId="0F15581E"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40E22F2B" w14:textId="77777777" w:rsidR="002A714A" w:rsidRPr="000E5D59" w:rsidRDefault="002A714A" w:rsidP="002A714A">
      <w:pPr>
        <w:pStyle w:val="NormalBold"/>
      </w:pPr>
      <w:r w:rsidRPr="002C1B64">
        <w:rPr>
          <w:rStyle w:val="HideTWBExt"/>
          <w:b w:val="0"/>
        </w:rPr>
        <w:t>&lt;/RepeatBlock-By&gt;</w:t>
      </w:r>
    </w:p>
    <w:p w14:paraId="40386E4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FEB2B40" w14:textId="77777777" w:rsidR="002A714A" w:rsidRPr="000E5D59" w:rsidRDefault="002A714A" w:rsidP="002A714A">
      <w:pPr>
        <w:pStyle w:val="NormalBold"/>
      </w:pPr>
      <w:r w:rsidRPr="002C1B64">
        <w:rPr>
          <w:rStyle w:val="HideTWBExt"/>
          <w:b w:val="0"/>
        </w:rPr>
        <w:t>&lt;Article&gt;</w:t>
      </w:r>
      <w:r w:rsidRPr="000E5D59">
        <w:t>16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C3B5EB0" w14:textId="77777777" w:rsidTr="00A86B2E">
        <w:trPr>
          <w:trHeight w:hRule="exact" w:val="240"/>
          <w:jc w:val="center"/>
        </w:trPr>
        <w:tc>
          <w:tcPr>
            <w:tcW w:w="9752" w:type="dxa"/>
            <w:gridSpan w:val="2"/>
            <w:tcBorders>
              <w:top w:val="nil"/>
              <w:left w:val="nil"/>
              <w:bottom w:val="nil"/>
              <w:right w:val="nil"/>
            </w:tcBorders>
          </w:tcPr>
          <w:p w14:paraId="0BE71C75" w14:textId="77777777" w:rsidR="002A714A" w:rsidRPr="000E5D59" w:rsidRDefault="002A714A" w:rsidP="00A86B2E"/>
        </w:tc>
      </w:tr>
      <w:tr w:rsidR="00790F5F" w:rsidRPr="000E5D59" w14:paraId="4B7C825C" w14:textId="77777777" w:rsidTr="00A86B2E">
        <w:trPr>
          <w:trHeight w:val="240"/>
          <w:jc w:val="center"/>
        </w:trPr>
        <w:tc>
          <w:tcPr>
            <w:tcW w:w="4876" w:type="dxa"/>
            <w:tcBorders>
              <w:top w:val="nil"/>
              <w:left w:val="nil"/>
              <w:bottom w:val="nil"/>
              <w:right w:val="nil"/>
            </w:tcBorders>
          </w:tcPr>
          <w:p w14:paraId="4CAC69E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D673582" w14:textId="77777777" w:rsidR="002A714A" w:rsidRPr="000E5D59" w:rsidRDefault="002A714A" w:rsidP="00A86B2E">
            <w:pPr>
              <w:pStyle w:val="AmColumnHeading"/>
            </w:pPr>
            <w:r w:rsidRPr="000E5D59">
              <w:t>Módosítás</w:t>
            </w:r>
          </w:p>
        </w:tc>
      </w:tr>
      <w:tr w:rsidR="00790F5F" w:rsidRPr="000E5D59" w14:paraId="3D760C9C" w14:textId="77777777" w:rsidTr="00A86B2E">
        <w:trPr>
          <w:jc w:val="center"/>
        </w:trPr>
        <w:tc>
          <w:tcPr>
            <w:tcW w:w="4876" w:type="dxa"/>
            <w:tcBorders>
              <w:top w:val="nil"/>
              <w:left w:val="nil"/>
              <w:bottom w:val="nil"/>
              <w:right w:val="nil"/>
            </w:tcBorders>
          </w:tcPr>
          <w:p w14:paraId="02A1DDDD" w14:textId="77777777" w:rsidR="002A714A" w:rsidRPr="000E5D59" w:rsidRDefault="002A714A" w:rsidP="00A86B2E">
            <w:pPr>
              <w:pStyle w:val="Normal6a"/>
            </w:pPr>
          </w:p>
        </w:tc>
        <w:tc>
          <w:tcPr>
            <w:tcW w:w="4876" w:type="dxa"/>
            <w:tcBorders>
              <w:top w:val="nil"/>
              <w:left w:val="nil"/>
              <w:bottom w:val="nil"/>
              <w:right w:val="nil"/>
            </w:tcBorders>
          </w:tcPr>
          <w:p w14:paraId="16C923FB" w14:textId="77777777" w:rsidR="002A714A" w:rsidRPr="000E5D59" w:rsidRDefault="002A714A" w:rsidP="00A86B2E">
            <w:pPr>
              <w:pStyle w:val="Normal6a"/>
            </w:pPr>
            <w:r w:rsidRPr="000E5D59">
              <w:rPr>
                <w:b/>
                <w:i/>
              </w:rPr>
              <w:t>16a.</w:t>
            </w:r>
            <w:r w:rsidRPr="000E5D59">
              <w:tab/>
            </w:r>
            <w:r w:rsidRPr="000E5D59">
              <w:rPr>
                <w:b/>
                <w:i/>
              </w:rPr>
              <w:t>hangsúlyozza, hogy végre kell hajtani a kunming-montreali globális biodiverzitás-megőrzési keretstratégiát a természetkárosodás megállítása és visszafordítása érdekében, különös tekintettel az egészséges tengerek szempontjából kiemelt fontosságú part menti és tengeri ökoszisztémákkal kapcsolatos célkitűzéseire; emlékeztet az EU ezzel kapcsolatos globális vezető szerepének fontosságára;</w:t>
            </w:r>
          </w:p>
        </w:tc>
      </w:tr>
    </w:tbl>
    <w:p w14:paraId="74CE7E8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0D91AA6" w14:textId="77777777" w:rsidR="002A714A" w:rsidRPr="000E5D59" w:rsidRDefault="002A714A" w:rsidP="002A714A">
      <w:r w:rsidRPr="002C1B64">
        <w:rPr>
          <w:rStyle w:val="HideTWBExt"/>
        </w:rPr>
        <w:t>&lt;/Amend&gt;</w:t>
      </w:r>
    </w:p>
    <w:p w14:paraId="406473D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230</w:t>
      </w:r>
      <w:r w:rsidRPr="002C1B64">
        <w:rPr>
          <w:rStyle w:val="HideTWBExt"/>
          <w:b w:val="0"/>
        </w:rPr>
        <w:t>&lt;/NumAm&gt;</w:t>
      </w:r>
    </w:p>
    <w:p w14:paraId="68BDB1EF" w14:textId="77777777" w:rsidR="002A714A" w:rsidRPr="000E5D59" w:rsidRDefault="002A714A" w:rsidP="002A714A">
      <w:pPr>
        <w:pStyle w:val="NormalBold"/>
      </w:pPr>
      <w:r w:rsidRPr="002C1B64">
        <w:rPr>
          <w:rStyle w:val="HideTWBExt"/>
          <w:b w:val="0"/>
        </w:rPr>
        <w:lastRenderedPageBreak/>
        <w:t>&lt;RepeatBlock-By&gt;&lt;Members&gt;</w:t>
      </w:r>
      <w:r w:rsidRPr="000E5D59">
        <w:t>Emma Fourreau, Sebastian Everding, Luke Ming Flanagan</w:t>
      </w:r>
      <w:r w:rsidRPr="002C1B64">
        <w:rPr>
          <w:rStyle w:val="HideTWBExt"/>
          <w:b w:val="0"/>
        </w:rPr>
        <w:t>&lt;/Members&gt;</w:t>
      </w:r>
    </w:p>
    <w:p w14:paraId="5060170F" w14:textId="77777777" w:rsidR="002A714A" w:rsidRPr="000E5D59" w:rsidRDefault="002A714A" w:rsidP="002A714A">
      <w:pPr>
        <w:pStyle w:val="NormalBold"/>
      </w:pPr>
      <w:r w:rsidRPr="002C1B64">
        <w:rPr>
          <w:rStyle w:val="HideTWBExt"/>
          <w:b w:val="0"/>
        </w:rPr>
        <w:t>&lt;/RepeatBlock-By&gt;</w:t>
      </w:r>
    </w:p>
    <w:p w14:paraId="1161703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21BD389" w14:textId="77777777" w:rsidR="002A714A" w:rsidRPr="000E5D59" w:rsidRDefault="002A714A" w:rsidP="002A714A">
      <w:pPr>
        <w:pStyle w:val="NormalBold"/>
      </w:pPr>
      <w:r w:rsidRPr="002C1B64">
        <w:rPr>
          <w:rStyle w:val="HideTWBExt"/>
          <w:b w:val="0"/>
        </w:rPr>
        <w:t>&lt;Article&gt;</w:t>
      </w:r>
      <w:r w:rsidRPr="000E5D59">
        <w:t>16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ED36618" w14:textId="77777777" w:rsidTr="00A86B2E">
        <w:trPr>
          <w:trHeight w:hRule="exact" w:val="240"/>
          <w:jc w:val="center"/>
        </w:trPr>
        <w:tc>
          <w:tcPr>
            <w:tcW w:w="9752" w:type="dxa"/>
            <w:gridSpan w:val="2"/>
            <w:tcBorders>
              <w:top w:val="nil"/>
              <w:left w:val="nil"/>
              <w:bottom w:val="nil"/>
              <w:right w:val="nil"/>
            </w:tcBorders>
          </w:tcPr>
          <w:p w14:paraId="608F26E1" w14:textId="77777777" w:rsidR="002A714A" w:rsidRPr="000E5D59" w:rsidRDefault="002A714A" w:rsidP="00A86B2E"/>
        </w:tc>
      </w:tr>
      <w:tr w:rsidR="00790F5F" w:rsidRPr="000E5D59" w14:paraId="78E7DB00" w14:textId="77777777" w:rsidTr="00A86B2E">
        <w:trPr>
          <w:trHeight w:val="240"/>
          <w:jc w:val="center"/>
        </w:trPr>
        <w:tc>
          <w:tcPr>
            <w:tcW w:w="4876" w:type="dxa"/>
            <w:tcBorders>
              <w:top w:val="nil"/>
              <w:left w:val="nil"/>
              <w:bottom w:val="nil"/>
              <w:right w:val="nil"/>
            </w:tcBorders>
          </w:tcPr>
          <w:p w14:paraId="3F00973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4B4D8A4" w14:textId="77777777" w:rsidR="002A714A" w:rsidRPr="000E5D59" w:rsidRDefault="002A714A" w:rsidP="00A86B2E">
            <w:pPr>
              <w:pStyle w:val="AmColumnHeading"/>
            </w:pPr>
            <w:r w:rsidRPr="000E5D59">
              <w:t>Módosítás</w:t>
            </w:r>
          </w:p>
        </w:tc>
      </w:tr>
      <w:tr w:rsidR="00790F5F" w:rsidRPr="000E5D59" w14:paraId="2EB4A274" w14:textId="77777777" w:rsidTr="00A86B2E">
        <w:trPr>
          <w:jc w:val="center"/>
        </w:trPr>
        <w:tc>
          <w:tcPr>
            <w:tcW w:w="4876" w:type="dxa"/>
            <w:tcBorders>
              <w:top w:val="nil"/>
              <w:left w:val="nil"/>
              <w:bottom w:val="nil"/>
              <w:right w:val="nil"/>
            </w:tcBorders>
          </w:tcPr>
          <w:p w14:paraId="71C97D84" w14:textId="77777777" w:rsidR="002A714A" w:rsidRPr="000E5D59" w:rsidRDefault="002A714A" w:rsidP="00A86B2E">
            <w:pPr>
              <w:pStyle w:val="Normal6a"/>
            </w:pPr>
          </w:p>
        </w:tc>
        <w:tc>
          <w:tcPr>
            <w:tcW w:w="4876" w:type="dxa"/>
            <w:tcBorders>
              <w:top w:val="nil"/>
              <w:left w:val="nil"/>
              <w:bottom w:val="nil"/>
              <w:right w:val="nil"/>
            </w:tcBorders>
          </w:tcPr>
          <w:p w14:paraId="59E12E28" w14:textId="77777777" w:rsidR="002A714A" w:rsidRPr="000E5D59" w:rsidRDefault="002A714A" w:rsidP="00A86B2E">
            <w:pPr>
              <w:pStyle w:val="Normal6a"/>
            </w:pPr>
            <w:r w:rsidRPr="000E5D59">
              <w:rPr>
                <w:b/>
                <w:i/>
              </w:rPr>
              <w:t>16b.</w:t>
            </w:r>
            <w:r w:rsidRPr="000E5D59">
              <w:tab/>
            </w:r>
            <w:r w:rsidRPr="000E5D59">
              <w:rPr>
                <w:b/>
                <w:i/>
              </w:rPr>
              <w:t>felhívja az EU-t, hogy mozdítsa elő a tengeri biológiai sokféleségre vonatkozó 30x30-as célkitűzést, és vállaljon vezető szerepet a hatékonyan kezelt védett tengeri területek ökológiailag koherens hálózatának létrehozásában;</w:t>
            </w:r>
          </w:p>
        </w:tc>
      </w:tr>
    </w:tbl>
    <w:p w14:paraId="62C9018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44C5329" w14:textId="77777777" w:rsidR="002A714A" w:rsidRPr="000E5D59" w:rsidRDefault="002A714A" w:rsidP="002A714A">
      <w:r w:rsidRPr="002C1B64">
        <w:rPr>
          <w:rStyle w:val="HideTWBExt"/>
        </w:rPr>
        <w:t>&lt;/Amend&gt;</w:t>
      </w:r>
    </w:p>
    <w:p w14:paraId="3C856EC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231</w:t>
      </w:r>
      <w:r w:rsidRPr="002C1B64">
        <w:rPr>
          <w:rStyle w:val="HideTWBExt"/>
          <w:b w:val="0"/>
        </w:rPr>
        <w:t>&lt;/NumAm&gt;</w:t>
      </w:r>
    </w:p>
    <w:p w14:paraId="65F7A0B5" w14:textId="77777777" w:rsidR="002A714A" w:rsidRPr="000E5D59" w:rsidRDefault="002A714A" w:rsidP="002A714A">
      <w:pPr>
        <w:pStyle w:val="NormalBold"/>
      </w:pPr>
      <w:r w:rsidRPr="002C1B64">
        <w:rPr>
          <w:rStyle w:val="HideTWBExt"/>
          <w:b w:val="0"/>
        </w:rPr>
        <w:t>&lt;RepeatBlock-By&gt;&lt;Members&gt;</w:t>
      </w:r>
      <w:r w:rsidRPr="000E5D59">
        <w:t>Asger Christensen, Emma Wiesner</w:t>
      </w:r>
      <w:r w:rsidRPr="002C1B64">
        <w:rPr>
          <w:rStyle w:val="HideTWBExt"/>
          <w:b w:val="0"/>
        </w:rPr>
        <w:t>&lt;/Members&gt;</w:t>
      </w:r>
    </w:p>
    <w:p w14:paraId="67DD267A" w14:textId="77777777" w:rsidR="002A714A" w:rsidRPr="000E5D59" w:rsidRDefault="002A714A" w:rsidP="002A714A">
      <w:pPr>
        <w:pStyle w:val="NormalBold"/>
      </w:pPr>
      <w:r w:rsidRPr="002C1B64">
        <w:rPr>
          <w:rStyle w:val="HideTWBExt"/>
          <w:b w:val="0"/>
        </w:rPr>
        <w:t>&lt;/RepeatBlock-By&gt;</w:t>
      </w:r>
    </w:p>
    <w:p w14:paraId="2A1A17A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60A0269" w14:textId="77777777" w:rsidR="002A714A" w:rsidRPr="000E5D59" w:rsidRDefault="002A714A" w:rsidP="002A714A">
      <w:pPr>
        <w:pStyle w:val="NormalBold"/>
      </w:pPr>
      <w:r w:rsidRPr="002C1B64">
        <w:rPr>
          <w:rStyle w:val="HideTWBExt"/>
          <w:b w:val="0"/>
        </w:rPr>
        <w:t>&lt;Article&gt;</w:t>
      </w:r>
      <w:r w:rsidRPr="000E5D59">
        <w:t>17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4330F43" w14:textId="77777777" w:rsidTr="00A86B2E">
        <w:trPr>
          <w:trHeight w:hRule="exact" w:val="240"/>
          <w:jc w:val="center"/>
        </w:trPr>
        <w:tc>
          <w:tcPr>
            <w:tcW w:w="9752" w:type="dxa"/>
            <w:gridSpan w:val="2"/>
            <w:tcBorders>
              <w:top w:val="nil"/>
              <w:left w:val="nil"/>
              <w:bottom w:val="nil"/>
              <w:right w:val="nil"/>
            </w:tcBorders>
          </w:tcPr>
          <w:p w14:paraId="090B5E73" w14:textId="77777777" w:rsidR="002A714A" w:rsidRPr="000E5D59" w:rsidRDefault="002A714A" w:rsidP="00A86B2E"/>
        </w:tc>
      </w:tr>
      <w:tr w:rsidR="00790F5F" w:rsidRPr="000E5D59" w14:paraId="2C815DA6" w14:textId="77777777" w:rsidTr="00A86B2E">
        <w:trPr>
          <w:trHeight w:val="240"/>
          <w:jc w:val="center"/>
        </w:trPr>
        <w:tc>
          <w:tcPr>
            <w:tcW w:w="4876" w:type="dxa"/>
            <w:tcBorders>
              <w:top w:val="nil"/>
              <w:left w:val="nil"/>
              <w:bottom w:val="nil"/>
              <w:right w:val="nil"/>
            </w:tcBorders>
          </w:tcPr>
          <w:p w14:paraId="05DD3AA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31F22A9" w14:textId="77777777" w:rsidR="002A714A" w:rsidRPr="000E5D59" w:rsidRDefault="002A714A" w:rsidP="00A86B2E">
            <w:pPr>
              <w:pStyle w:val="AmColumnHeading"/>
            </w:pPr>
            <w:r w:rsidRPr="000E5D59">
              <w:t>Módosítás</w:t>
            </w:r>
          </w:p>
        </w:tc>
      </w:tr>
      <w:tr w:rsidR="00790F5F" w:rsidRPr="000E5D59" w14:paraId="065DDF64" w14:textId="77777777" w:rsidTr="00A86B2E">
        <w:trPr>
          <w:jc w:val="center"/>
        </w:trPr>
        <w:tc>
          <w:tcPr>
            <w:tcW w:w="4876" w:type="dxa"/>
            <w:tcBorders>
              <w:top w:val="nil"/>
              <w:left w:val="nil"/>
              <w:bottom w:val="nil"/>
              <w:right w:val="nil"/>
            </w:tcBorders>
          </w:tcPr>
          <w:p w14:paraId="79F2823E" w14:textId="77777777" w:rsidR="002A714A" w:rsidRPr="000E5D59" w:rsidRDefault="002A714A" w:rsidP="00A86B2E">
            <w:pPr>
              <w:pStyle w:val="Normal6a"/>
            </w:pPr>
            <w:r w:rsidRPr="000E5D59">
              <w:t>17.</w:t>
            </w:r>
            <w:r w:rsidRPr="000E5D59">
              <w:tab/>
              <w:t xml:space="preserve">kéri, hogy a Bizottság és a tagállamok – többek között a Nemzetközi Tengerfenék Hatóságon keresztül – mozdítsák elő a mélytengeri bányászatra vonatkozó nemzetközi moratóriumot mindaddig, amíg az átfogó tudományos kutatások nem bizonyítják, hogy az ilyen tevékenységek a biológiai sokféleség csökkenése vagy az ökoszisztéma romlása nélkül is végezhetők; sürgeti az összes országot, hogy alkalmazzák az elővigyázatosság elvét, és támogassák </w:t>
            </w:r>
            <w:r w:rsidRPr="000E5D59">
              <w:rPr>
                <w:b/>
                <w:bCs/>
                <w:i/>
                <w:iCs/>
              </w:rPr>
              <w:t>ezt</w:t>
            </w:r>
            <w:r w:rsidRPr="000E5D59">
              <w:t xml:space="preserve"> a moratóriumot a globális környezeti </w:t>
            </w:r>
            <w:r w:rsidRPr="000E5D59">
              <w:rPr>
                <w:b/>
                <w:bCs/>
                <w:i/>
                <w:iCs/>
              </w:rPr>
              <w:t>felelősségvállalás jegyében</w:t>
            </w:r>
            <w:r w:rsidRPr="000E5D59">
              <w:t>;</w:t>
            </w:r>
          </w:p>
        </w:tc>
        <w:tc>
          <w:tcPr>
            <w:tcW w:w="4876" w:type="dxa"/>
            <w:tcBorders>
              <w:top w:val="nil"/>
              <w:left w:val="nil"/>
              <w:bottom w:val="nil"/>
              <w:right w:val="nil"/>
            </w:tcBorders>
          </w:tcPr>
          <w:p w14:paraId="677B75AA" w14:textId="77777777" w:rsidR="002A714A" w:rsidRPr="000E5D59" w:rsidRDefault="002A714A" w:rsidP="00A86B2E">
            <w:pPr>
              <w:pStyle w:val="Normal6a"/>
            </w:pPr>
            <w:r w:rsidRPr="000E5D59">
              <w:t>17.</w:t>
            </w:r>
            <w:r w:rsidRPr="000E5D59">
              <w:tab/>
            </w:r>
            <w:r w:rsidRPr="000E5D59">
              <w:rPr>
                <w:b/>
                <w:i/>
              </w:rPr>
              <w:t>kiemeli az elővigyázatossági megközelítés alkalmazásának fontosságát a mélytengeri bányászati projektek esetében mindaddig, amíg nem tanulmányozzák és kutatják megfelelően a tengeri környezetre és a biológiai sokféleségre gyakorolt hatásukat, lehetővé téve az EU számára, hogy továbbra is részt vegyen a mélytengerek feltárásáért folyó globális versenyben, miközben a fenntartható erőforrás-gazdálkodás legmagasabb szintű normáit határozza meg;</w:t>
            </w:r>
            <w:r w:rsidRPr="000E5D59">
              <w:t xml:space="preserve"> kéri </w:t>
            </w:r>
            <w:r w:rsidRPr="000E5D59">
              <w:rPr>
                <w:b/>
                <w:bCs/>
                <w:i/>
                <w:iCs/>
              </w:rPr>
              <w:t>ezért</w:t>
            </w:r>
            <w:r w:rsidRPr="000E5D59">
              <w:t xml:space="preserve">, hogy a Bizottság és a tagállamok </w:t>
            </w:r>
            <w:r w:rsidRPr="000E5D59">
              <w:rPr>
                <w:b/>
                <w:bCs/>
                <w:i/>
                <w:iCs/>
              </w:rPr>
              <w:t xml:space="preserve">e célból </w:t>
            </w:r>
            <w:r w:rsidRPr="000E5D59">
              <w:t xml:space="preserve">– többek között a Nemzetközi Tengerfenék Hatóságon keresztül – mozdítsák elő a mélytengeri bányászatra vonatkozó nemzetközi moratóriumot mindaddig, amíg az átfogó tudományos kutatások nem bizonyítják, hogy az ilyen tevékenységek a biológiai sokféleség csökkenése vagy az ökoszisztéma romlása nélkül is </w:t>
            </w:r>
            <w:r w:rsidRPr="000E5D59">
              <w:lastRenderedPageBreak/>
              <w:t>végezhetők; sürgeti az összes országot, hogy alkalmazzák az elővigyázatosság elvét, és támogassák a moratóriumot</w:t>
            </w:r>
            <w:r w:rsidRPr="000E5D59">
              <w:rPr>
                <w:b/>
                <w:bCs/>
                <w:i/>
                <w:iCs/>
              </w:rPr>
              <w:t>, vállalják</w:t>
            </w:r>
            <w:r w:rsidRPr="000E5D59">
              <w:t xml:space="preserve"> a globális környezeti </w:t>
            </w:r>
            <w:r w:rsidRPr="000E5D59">
              <w:rPr>
                <w:b/>
                <w:bCs/>
                <w:i/>
                <w:iCs/>
              </w:rPr>
              <w:t>felelősséget, és a legszigorúbb normákat határozzák meg a fenntartható erőforrás-gazdálkodásra</w:t>
            </w:r>
            <w:r w:rsidRPr="000E5D59">
              <w:t>;</w:t>
            </w:r>
          </w:p>
        </w:tc>
      </w:tr>
    </w:tbl>
    <w:p w14:paraId="5A4FB0A1"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E37FE42" w14:textId="77777777" w:rsidR="002A714A" w:rsidRPr="000E5D59" w:rsidRDefault="002A714A" w:rsidP="002A714A">
      <w:r w:rsidRPr="002C1B64">
        <w:rPr>
          <w:rStyle w:val="HideTWBExt"/>
        </w:rPr>
        <w:t>&lt;/Amend&gt;</w:t>
      </w:r>
    </w:p>
    <w:p w14:paraId="5D7A038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232</w:t>
      </w:r>
      <w:r w:rsidRPr="002C1B64">
        <w:rPr>
          <w:rStyle w:val="HideTWBExt"/>
          <w:b w:val="0"/>
        </w:rPr>
        <w:t>&lt;/NumAm&gt;</w:t>
      </w:r>
    </w:p>
    <w:p w14:paraId="2CE5ED3E"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0BCB3AE5"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0E9F0EBA" w14:textId="77777777" w:rsidR="002A714A" w:rsidRPr="000E5D59" w:rsidRDefault="002A714A" w:rsidP="002A714A">
      <w:pPr>
        <w:pStyle w:val="NormalBold"/>
      </w:pPr>
      <w:r w:rsidRPr="002C1B64">
        <w:rPr>
          <w:rStyle w:val="HideTWBExt"/>
          <w:b w:val="0"/>
        </w:rPr>
        <w:t>&lt;/RepeatBlock-By&gt;</w:t>
      </w:r>
    </w:p>
    <w:p w14:paraId="0704BD8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BE6BFB9" w14:textId="77777777" w:rsidR="002A714A" w:rsidRPr="000E5D59" w:rsidRDefault="002A714A" w:rsidP="002A714A">
      <w:pPr>
        <w:pStyle w:val="NormalBold"/>
      </w:pPr>
      <w:r w:rsidRPr="002C1B64">
        <w:rPr>
          <w:rStyle w:val="HideTWBExt"/>
          <w:b w:val="0"/>
        </w:rPr>
        <w:t>&lt;Article&gt;</w:t>
      </w:r>
      <w:r w:rsidRPr="000E5D59">
        <w:t>17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69B7032" w14:textId="77777777" w:rsidTr="00A86B2E">
        <w:trPr>
          <w:trHeight w:hRule="exact" w:val="240"/>
          <w:jc w:val="center"/>
        </w:trPr>
        <w:tc>
          <w:tcPr>
            <w:tcW w:w="9752" w:type="dxa"/>
            <w:gridSpan w:val="2"/>
            <w:tcBorders>
              <w:top w:val="nil"/>
              <w:left w:val="nil"/>
              <w:bottom w:val="nil"/>
              <w:right w:val="nil"/>
            </w:tcBorders>
          </w:tcPr>
          <w:p w14:paraId="3E560F72" w14:textId="77777777" w:rsidR="002A714A" w:rsidRPr="000E5D59" w:rsidRDefault="002A714A" w:rsidP="00A86B2E"/>
        </w:tc>
      </w:tr>
      <w:tr w:rsidR="00790F5F" w:rsidRPr="000E5D59" w14:paraId="48FE3496" w14:textId="77777777" w:rsidTr="00A86B2E">
        <w:trPr>
          <w:trHeight w:val="240"/>
          <w:jc w:val="center"/>
        </w:trPr>
        <w:tc>
          <w:tcPr>
            <w:tcW w:w="4876" w:type="dxa"/>
            <w:tcBorders>
              <w:top w:val="nil"/>
              <w:left w:val="nil"/>
              <w:bottom w:val="nil"/>
              <w:right w:val="nil"/>
            </w:tcBorders>
          </w:tcPr>
          <w:p w14:paraId="142BD13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0069E92" w14:textId="77777777" w:rsidR="002A714A" w:rsidRPr="000E5D59" w:rsidRDefault="002A714A" w:rsidP="00A86B2E">
            <w:pPr>
              <w:pStyle w:val="AmColumnHeading"/>
            </w:pPr>
            <w:r w:rsidRPr="000E5D59">
              <w:t>Módosítás</w:t>
            </w:r>
          </w:p>
        </w:tc>
      </w:tr>
      <w:tr w:rsidR="00790F5F" w:rsidRPr="000E5D59" w14:paraId="3239E11B" w14:textId="77777777" w:rsidTr="00A86B2E">
        <w:trPr>
          <w:jc w:val="center"/>
        </w:trPr>
        <w:tc>
          <w:tcPr>
            <w:tcW w:w="4876" w:type="dxa"/>
            <w:tcBorders>
              <w:top w:val="nil"/>
              <w:left w:val="nil"/>
              <w:bottom w:val="nil"/>
              <w:right w:val="nil"/>
            </w:tcBorders>
          </w:tcPr>
          <w:p w14:paraId="5B34278C" w14:textId="77777777" w:rsidR="002A714A" w:rsidRPr="000E5D59" w:rsidRDefault="002A714A" w:rsidP="00A86B2E">
            <w:pPr>
              <w:pStyle w:val="Normal6a"/>
            </w:pPr>
            <w:r w:rsidRPr="000E5D59">
              <w:t>17.</w:t>
            </w:r>
            <w:r w:rsidRPr="000E5D59">
              <w:tab/>
              <w:t>kéri, hogy a Bizottság és a tagállamok – többek között a Nemzetközi Tengerfenék Hatóságon keresztül – mozdítsák elő a mélytengeri bányászatra vonatkozó nemzetközi moratóriumot mindaddig, amíg az átfogó tudományos kutatások nem bizonyítják, hogy az ilyen tevékenységek a biológiai sokféleség csökkenése vagy az ökoszisztéma romlása nélkül is végezhetők; sürgeti az összes országot, hogy alkalmazzák az elővigyázatosság elvét, és támogassák ezt a moratóriumot a globális környezeti felelősségvállalás jegyében;</w:t>
            </w:r>
          </w:p>
        </w:tc>
        <w:tc>
          <w:tcPr>
            <w:tcW w:w="4876" w:type="dxa"/>
            <w:tcBorders>
              <w:top w:val="nil"/>
              <w:left w:val="nil"/>
              <w:bottom w:val="nil"/>
              <w:right w:val="nil"/>
            </w:tcBorders>
          </w:tcPr>
          <w:p w14:paraId="7ADE0384" w14:textId="77777777" w:rsidR="002A714A" w:rsidRPr="000E5D59" w:rsidRDefault="002A714A" w:rsidP="00A86B2E">
            <w:pPr>
              <w:pStyle w:val="Normal6a"/>
            </w:pPr>
            <w:r w:rsidRPr="000E5D59">
              <w:t>17.</w:t>
            </w:r>
            <w:r w:rsidRPr="000E5D59">
              <w:tab/>
              <w:t xml:space="preserve">kéri, hogy a Bizottság és a tagállamok – többek között a Nemzetközi Tengerfenék Hatóságon keresztül – mozdítsák elő a mélytengeri bányászatra vonatkozó nemzetközi moratóriumot mindaddig, amíg az átfogó tudományos kutatások nem bizonyítják, hogy az ilyen tevékenységek a biológiai sokféleség csökkenése vagy az ökoszisztéma romlása nélkül is végezhetők; sürgeti az összes országot, hogy alkalmazzák az elővigyázatosság elvét, és támogassák ezt a moratóriumot a globális környezeti felelősségvállalás jegyében; </w:t>
            </w:r>
            <w:r w:rsidRPr="000E5D59">
              <w:rPr>
                <w:b/>
                <w:i/>
              </w:rPr>
              <w:t>emlékezteti az EU-t és a tagállamokat mint a Nemzetközi Tengerfenék Hatóság tagjait, hogy az ENSZ Tengerjogi Egyezményével (UNCLOS) összhangban jogi kötelezettségük, hogy megfelelő intézkedésekkel reagáljanak a Nemzetközi Tengerfenék Hatóság – mint a nemzeti joghatóságon kívül eső mélytengeri bányászati tevékenységek szabályozására illetékes nemzetközi szerv – megkerülésére irányuló kísérletekre;</w:t>
            </w:r>
          </w:p>
        </w:tc>
      </w:tr>
    </w:tbl>
    <w:p w14:paraId="717D8FE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906EC4E" w14:textId="77777777" w:rsidR="002A714A" w:rsidRPr="000E5D59" w:rsidRDefault="002A714A" w:rsidP="002A714A">
      <w:r w:rsidRPr="002C1B64">
        <w:rPr>
          <w:rStyle w:val="HideTWBExt"/>
        </w:rPr>
        <w:lastRenderedPageBreak/>
        <w:t>&lt;/Amend&gt;</w:t>
      </w:r>
    </w:p>
    <w:p w14:paraId="1D7EE61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233</w:t>
      </w:r>
      <w:r w:rsidRPr="002C1B64">
        <w:rPr>
          <w:rStyle w:val="HideTWBExt"/>
          <w:b w:val="0"/>
        </w:rPr>
        <w:t>&lt;/NumAm&gt;</w:t>
      </w:r>
    </w:p>
    <w:p w14:paraId="284D1E20"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31898672" w14:textId="77777777" w:rsidR="002A714A" w:rsidRPr="000E5D59" w:rsidRDefault="002A714A" w:rsidP="002A714A">
      <w:pPr>
        <w:pStyle w:val="NormalBold"/>
      </w:pPr>
      <w:r w:rsidRPr="002C1B64">
        <w:rPr>
          <w:rStyle w:val="HideTWBExt"/>
          <w:b w:val="0"/>
        </w:rPr>
        <w:t>&lt;/RepeatBlock-By&gt;</w:t>
      </w:r>
    </w:p>
    <w:p w14:paraId="03F78E9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B2531A2" w14:textId="77777777" w:rsidR="002A714A" w:rsidRPr="000E5D59" w:rsidRDefault="002A714A" w:rsidP="002A714A">
      <w:pPr>
        <w:pStyle w:val="NormalBold"/>
      </w:pPr>
      <w:r w:rsidRPr="002C1B64">
        <w:rPr>
          <w:rStyle w:val="HideTWBExt"/>
          <w:b w:val="0"/>
        </w:rPr>
        <w:t>&lt;Article&gt;</w:t>
      </w:r>
      <w:r w:rsidRPr="000E5D59">
        <w:t>17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F03AE20" w14:textId="77777777" w:rsidTr="00A86B2E">
        <w:trPr>
          <w:trHeight w:hRule="exact" w:val="240"/>
          <w:jc w:val="center"/>
        </w:trPr>
        <w:tc>
          <w:tcPr>
            <w:tcW w:w="9752" w:type="dxa"/>
            <w:gridSpan w:val="2"/>
            <w:tcBorders>
              <w:top w:val="nil"/>
              <w:left w:val="nil"/>
              <w:bottom w:val="nil"/>
              <w:right w:val="nil"/>
            </w:tcBorders>
          </w:tcPr>
          <w:p w14:paraId="6CEDEF56" w14:textId="77777777" w:rsidR="002A714A" w:rsidRPr="000E5D59" w:rsidRDefault="002A714A" w:rsidP="00A86B2E"/>
        </w:tc>
      </w:tr>
      <w:tr w:rsidR="00790F5F" w:rsidRPr="000E5D59" w14:paraId="01AAF532" w14:textId="77777777" w:rsidTr="00A86B2E">
        <w:trPr>
          <w:trHeight w:val="240"/>
          <w:jc w:val="center"/>
        </w:trPr>
        <w:tc>
          <w:tcPr>
            <w:tcW w:w="4876" w:type="dxa"/>
            <w:tcBorders>
              <w:top w:val="nil"/>
              <w:left w:val="nil"/>
              <w:bottom w:val="nil"/>
              <w:right w:val="nil"/>
            </w:tcBorders>
          </w:tcPr>
          <w:p w14:paraId="4B3BF37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5F70C98" w14:textId="77777777" w:rsidR="002A714A" w:rsidRPr="000E5D59" w:rsidRDefault="002A714A" w:rsidP="00A86B2E">
            <w:pPr>
              <w:pStyle w:val="AmColumnHeading"/>
            </w:pPr>
            <w:r w:rsidRPr="000E5D59">
              <w:t>Módosítás</w:t>
            </w:r>
          </w:p>
        </w:tc>
      </w:tr>
      <w:tr w:rsidR="00790F5F" w:rsidRPr="000E5D59" w14:paraId="6148169B" w14:textId="77777777" w:rsidTr="00A86B2E">
        <w:trPr>
          <w:jc w:val="center"/>
        </w:trPr>
        <w:tc>
          <w:tcPr>
            <w:tcW w:w="4876" w:type="dxa"/>
            <w:tcBorders>
              <w:top w:val="nil"/>
              <w:left w:val="nil"/>
              <w:bottom w:val="nil"/>
              <w:right w:val="nil"/>
            </w:tcBorders>
          </w:tcPr>
          <w:p w14:paraId="168D27B4" w14:textId="77777777" w:rsidR="002A714A" w:rsidRPr="000E5D59" w:rsidRDefault="002A714A" w:rsidP="00A86B2E">
            <w:pPr>
              <w:pStyle w:val="Normal6a"/>
            </w:pPr>
            <w:r w:rsidRPr="000E5D59">
              <w:t>17.</w:t>
            </w:r>
            <w:r w:rsidRPr="000E5D59">
              <w:tab/>
              <w:t>kéri, hogy a Bizottság és a tagállamok – többek között a Nemzetközi Tengerfenék Hatóságon keresztül – mozdítsák elő a mélytengeri bányászatra vonatkozó nemzetközi moratóriumot mindaddig, amíg az átfogó tudományos kutatások nem bizonyítják, hogy az ilyen tevékenységek a biológiai sokféleség csökkenése vagy az ökoszisztéma romlása nélkül is végezhetők; sürgeti az összes országot, hogy alkalmazzák az elővigyázatosság elvét, és támogassák ezt a moratóriumot a globális környezeti felelősségvállalás jegyében;</w:t>
            </w:r>
          </w:p>
        </w:tc>
        <w:tc>
          <w:tcPr>
            <w:tcW w:w="4876" w:type="dxa"/>
            <w:tcBorders>
              <w:top w:val="nil"/>
              <w:left w:val="nil"/>
              <w:bottom w:val="nil"/>
              <w:right w:val="nil"/>
            </w:tcBorders>
          </w:tcPr>
          <w:p w14:paraId="4038E222" w14:textId="77777777" w:rsidR="002A714A" w:rsidRPr="000E5D59" w:rsidRDefault="002A714A" w:rsidP="00A86B2E">
            <w:pPr>
              <w:pStyle w:val="Normal6a"/>
            </w:pPr>
            <w:r w:rsidRPr="000E5D59">
              <w:t>17.</w:t>
            </w:r>
            <w:r w:rsidRPr="000E5D59">
              <w:tab/>
              <w:t xml:space="preserve">kéri, hogy a Bizottság és a tagállamok – többek között a Nemzetközi Tengerfenék Hatóságon keresztül – mozdítsák elő a mélytengeri bányászatra vonatkozó nemzetközi moratóriumot mindaddig, amíg az átfogó tudományos kutatások nem bizonyítják, hogy az ilyen tevékenységek a biológiai sokféleség csökkenése vagy az ökoszisztéma romlása nélkül is végezhetők; sürgeti az összes országot, hogy alkalmazzák az elővigyázatosság elvét, és támogassák ezt a moratóriumot a globális környezeti felelősségvállalás jegyében; </w:t>
            </w:r>
            <w:r w:rsidRPr="000E5D59">
              <w:rPr>
                <w:b/>
                <w:i/>
              </w:rPr>
              <w:t>figyelmeztet arra, hogy minden egyoldalú fellépés sértené a nemzetközi jogot és az ENSZ Tengerjogi Egyezményét, megkerülné a többoldalú tárgyalásokat, és nagy kockázatnak tenné ki a tengeri ökoszisztémákat és a hagyományos tevékenységeket, például a halászatot; felhívja az EU-t és tagállamait, hogy ennek megfelelően reagáljanak;</w:t>
            </w:r>
          </w:p>
        </w:tc>
      </w:tr>
    </w:tbl>
    <w:p w14:paraId="2598138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630CB26" w14:textId="77777777" w:rsidR="002A714A" w:rsidRPr="000E5D59" w:rsidRDefault="002A714A" w:rsidP="002A714A">
      <w:r w:rsidRPr="002C1B64">
        <w:rPr>
          <w:rStyle w:val="HideTWBExt"/>
        </w:rPr>
        <w:t>&lt;/Amend&gt;</w:t>
      </w:r>
    </w:p>
    <w:p w14:paraId="32E49E3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234</w:t>
      </w:r>
      <w:r w:rsidRPr="002C1B64">
        <w:rPr>
          <w:rStyle w:val="HideTWBExt"/>
          <w:b w:val="0"/>
        </w:rPr>
        <w:t>&lt;/NumAm&gt;</w:t>
      </w:r>
    </w:p>
    <w:p w14:paraId="07963631"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28A9AE99" w14:textId="77777777" w:rsidR="002A714A" w:rsidRPr="000E5D59" w:rsidRDefault="002A714A" w:rsidP="002A714A">
      <w:pPr>
        <w:pStyle w:val="NormalBold"/>
      </w:pPr>
      <w:r w:rsidRPr="002C1B64">
        <w:rPr>
          <w:rStyle w:val="HideTWBExt"/>
          <w:b w:val="0"/>
        </w:rPr>
        <w:t>&lt;/RepeatBlock-By&gt;</w:t>
      </w:r>
    </w:p>
    <w:p w14:paraId="109BF14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9843EDB" w14:textId="77777777" w:rsidR="002A714A" w:rsidRPr="000E5D59" w:rsidRDefault="002A714A" w:rsidP="002A714A">
      <w:pPr>
        <w:pStyle w:val="NormalBold"/>
      </w:pPr>
      <w:r w:rsidRPr="002C1B64">
        <w:rPr>
          <w:rStyle w:val="HideTWBExt"/>
          <w:b w:val="0"/>
        </w:rPr>
        <w:t>&lt;Article&gt;</w:t>
      </w:r>
      <w:r w:rsidRPr="000E5D59">
        <w:t>17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0EECDDC" w14:textId="77777777" w:rsidTr="00A86B2E">
        <w:trPr>
          <w:trHeight w:hRule="exact" w:val="240"/>
          <w:jc w:val="center"/>
        </w:trPr>
        <w:tc>
          <w:tcPr>
            <w:tcW w:w="9752" w:type="dxa"/>
            <w:gridSpan w:val="2"/>
            <w:tcBorders>
              <w:top w:val="nil"/>
              <w:left w:val="nil"/>
              <w:bottom w:val="nil"/>
              <w:right w:val="nil"/>
            </w:tcBorders>
          </w:tcPr>
          <w:p w14:paraId="716C4061" w14:textId="77777777" w:rsidR="002A714A" w:rsidRPr="000E5D59" w:rsidRDefault="002A714A" w:rsidP="00A86B2E"/>
        </w:tc>
      </w:tr>
      <w:tr w:rsidR="00790F5F" w:rsidRPr="000E5D59" w14:paraId="3B7DC28D" w14:textId="77777777" w:rsidTr="00A86B2E">
        <w:trPr>
          <w:trHeight w:val="240"/>
          <w:jc w:val="center"/>
        </w:trPr>
        <w:tc>
          <w:tcPr>
            <w:tcW w:w="4876" w:type="dxa"/>
            <w:tcBorders>
              <w:top w:val="nil"/>
              <w:left w:val="nil"/>
              <w:bottom w:val="nil"/>
              <w:right w:val="nil"/>
            </w:tcBorders>
          </w:tcPr>
          <w:p w14:paraId="445C5E3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6984AE4" w14:textId="77777777" w:rsidR="002A714A" w:rsidRPr="000E5D59" w:rsidRDefault="002A714A" w:rsidP="00A86B2E">
            <w:pPr>
              <w:pStyle w:val="AmColumnHeading"/>
            </w:pPr>
            <w:r w:rsidRPr="000E5D59">
              <w:t>Módosítás</w:t>
            </w:r>
          </w:p>
        </w:tc>
      </w:tr>
      <w:tr w:rsidR="00790F5F" w:rsidRPr="000E5D59" w14:paraId="491A5335" w14:textId="77777777" w:rsidTr="00A86B2E">
        <w:trPr>
          <w:jc w:val="center"/>
        </w:trPr>
        <w:tc>
          <w:tcPr>
            <w:tcW w:w="4876" w:type="dxa"/>
            <w:tcBorders>
              <w:top w:val="nil"/>
              <w:left w:val="nil"/>
              <w:bottom w:val="nil"/>
              <w:right w:val="nil"/>
            </w:tcBorders>
          </w:tcPr>
          <w:p w14:paraId="629D7E20" w14:textId="77777777" w:rsidR="002A714A" w:rsidRPr="000E5D59" w:rsidRDefault="002A714A" w:rsidP="00A86B2E">
            <w:pPr>
              <w:pStyle w:val="Normal6a"/>
            </w:pPr>
            <w:r w:rsidRPr="000E5D59">
              <w:t>17.</w:t>
            </w:r>
            <w:r w:rsidRPr="000E5D59">
              <w:tab/>
            </w:r>
            <w:r w:rsidRPr="000E5D59">
              <w:rPr>
                <w:b/>
                <w:bCs/>
                <w:i/>
                <w:iCs/>
              </w:rPr>
              <w:t xml:space="preserve">kéri, hogy a Bizottság és a tagállamok – többek között a Nemzetközi </w:t>
            </w:r>
            <w:r w:rsidRPr="000E5D59">
              <w:rPr>
                <w:b/>
                <w:bCs/>
                <w:i/>
                <w:iCs/>
              </w:rPr>
              <w:lastRenderedPageBreak/>
              <w:t>Tengerfenék Hatóságon keresztül – mozdítsák elő</w:t>
            </w:r>
            <w:r w:rsidRPr="000E5D59">
              <w:t xml:space="preserve"> a mélytengeri </w:t>
            </w:r>
            <w:r w:rsidRPr="000E5D59">
              <w:rPr>
                <w:b/>
                <w:bCs/>
                <w:i/>
                <w:iCs/>
              </w:rPr>
              <w:t>bányászatra vonatkozó nemzetközi moratóriumot mindaddig, amíg az átfogó tudományos kutatások nem bizonyítják, hogy az ilyen tevékenységek a biológiai sokféleség csökkenése vagy az ökoszisztéma romlása nélkül is végezhetők;</w:t>
            </w:r>
            <w:r w:rsidRPr="000E5D59">
              <w:rPr>
                <w:b/>
                <w:i/>
              </w:rPr>
              <w:t xml:space="preserve"> </w:t>
            </w:r>
            <w:r w:rsidRPr="000E5D59">
              <w:rPr>
                <w:b/>
                <w:bCs/>
                <w:i/>
                <w:iCs/>
              </w:rPr>
              <w:t>sürgeti az összes országot, hogy alkalmazzák az elővigyázatosság elvét, és támogassák ezt a moratóriumot a globális környezeti felelősségvállalás jegyében</w:t>
            </w:r>
            <w:r w:rsidRPr="000E5D59">
              <w:t>;</w:t>
            </w:r>
          </w:p>
        </w:tc>
        <w:tc>
          <w:tcPr>
            <w:tcW w:w="4876" w:type="dxa"/>
            <w:tcBorders>
              <w:top w:val="nil"/>
              <w:left w:val="nil"/>
              <w:bottom w:val="nil"/>
              <w:right w:val="nil"/>
            </w:tcBorders>
          </w:tcPr>
          <w:p w14:paraId="4EFC88D6" w14:textId="77777777" w:rsidR="002A714A" w:rsidRPr="000E5D59" w:rsidRDefault="002A714A" w:rsidP="00A86B2E">
            <w:pPr>
              <w:pStyle w:val="Normal6a"/>
            </w:pPr>
            <w:r w:rsidRPr="000E5D59">
              <w:lastRenderedPageBreak/>
              <w:t>17.</w:t>
            </w:r>
            <w:r w:rsidRPr="000E5D59">
              <w:tab/>
            </w:r>
            <w:r w:rsidRPr="000E5D59">
              <w:rPr>
                <w:b/>
                <w:bCs/>
                <w:i/>
                <w:iCs/>
              </w:rPr>
              <w:t>elismeri</w:t>
            </w:r>
            <w:r w:rsidRPr="000E5D59">
              <w:t xml:space="preserve"> a mélytengeri </w:t>
            </w:r>
            <w:r w:rsidRPr="000E5D59">
              <w:rPr>
                <w:b/>
                <w:bCs/>
                <w:i/>
                <w:iCs/>
              </w:rPr>
              <w:t xml:space="preserve">bányászat környezeti kockázatait, de hangsúlyozza, </w:t>
            </w:r>
            <w:r w:rsidRPr="000E5D59">
              <w:rPr>
                <w:b/>
                <w:bCs/>
                <w:i/>
                <w:iCs/>
              </w:rPr>
              <w:lastRenderedPageBreak/>
              <w:t>hogy a teljes moratórium ártana Európa stratégiai autonómiájának a nyersanyagokhoz való hozzáférés terén, különösen mivel ezek szükségesek az európai zöld megállapodás ambiciózus céljainak eléréséhez</w:t>
            </w:r>
            <w:r w:rsidRPr="000E5D59">
              <w:t>;</w:t>
            </w:r>
          </w:p>
        </w:tc>
      </w:tr>
    </w:tbl>
    <w:p w14:paraId="11F6ED73"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9001C69" w14:textId="77777777" w:rsidR="002A714A" w:rsidRPr="000E5D59" w:rsidRDefault="002A714A" w:rsidP="002A714A">
      <w:r w:rsidRPr="002C1B64">
        <w:rPr>
          <w:rStyle w:val="HideTWBExt"/>
        </w:rPr>
        <w:t>&lt;/Amend&gt;</w:t>
      </w:r>
    </w:p>
    <w:p w14:paraId="335CFCD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235</w:t>
      </w:r>
      <w:r w:rsidRPr="002C1B64">
        <w:rPr>
          <w:rStyle w:val="HideTWBExt"/>
          <w:b w:val="0"/>
        </w:rPr>
        <w:t>&lt;/NumAm&gt;</w:t>
      </w:r>
    </w:p>
    <w:p w14:paraId="115D6E53"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485E16EE" w14:textId="77777777" w:rsidR="002A714A" w:rsidRPr="000E5D59" w:rsidRDefault="002A714A" w:rsidP="002A714A">
      <w:pPr>
        <w:pStyle w:val="NormalBold"/>
      </w:pPr>
      <w:r w:rsidRPr="002C1B64">
        <w:rPr>
          <w:rStyle w:val="HideTWBExt"/>
          <w:b w:val="0"/>
        </w:rPr>
        <w:t>&lt;/RepeatBlock-By&gt;</w:t>
      </w:r>
    </w:p>
    <w:p w14:paraId="5CA28BD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2DAA538" w14:textId="77777777" w:rsidR="002A714A" w:rsidRPr="000E5D59" w:rsidRDefault="002A714A" w:rsidP="002A714A">
      <w:pPr>
        <w:pStyle w:val="NormalBold"/>
      </w:pPr>
      <w:r w:rsidRPr="002C1B64">
        <w:rPr>
          <w:rStyle w:val="HideTWBExt"/>
          <w:b w:val="0"/>
        </w:rPr>
        <w:t>&lt;Article&gt;</w:t>
      </w:r>
      <w:r w:rsidRPr="000E5D59">
        <w:t>17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F78B8DB" w14:textId="77777777" w:rsidTr="00A86B2E">
        <w:trPr>
          <w:trHeight w:hRule="exact" w:val="240"/>
          <w:jc w:val="center"/>
        </w:trPr>
        <w:tc>
          <w:tcPr>
            <w:tcW w:w="9752" w:type="dxa"/>
            <w:gridSpan w:val="2"/>
            <w:tcBorders>
              <w:top w:val="nil"/>
              <w:left w:val="nil"/>
              <w:bottom w:val="nil"/>
              <w:right w:val="nil"/>
            </w:tcBorders>
          </w:tcPr>
          <w:p w14:paraId="79013C71" w14:textId="77777777" w:rsidR="002A714A" w:rsidRPr="000E5D59" w:rsidRDefault="002A714A" w:rsidP="00A86B2E"/>
        </w:tc>
      </w:tr>
      <w:tr w:rsidR="00790F5F" w:rsidRPr="000E5D59" w14:paraId="4D230F45" w14:textId="77777777" w:rsidTr="00A86B2E">
        <w:trPr>
          <w:trHeight w:val="240"/>
          <w:jc w:val="center"/>
        </w:trPr>
        <w:tc>
          <w:tcPr>
            <w:tcW w:w="4876" w:type="dxa"/>
            <w:tcBorders>
              <w:top w:val="nil"/>
              <w:left w:val="nil"/>
              <w:bottom w:val="nil"/>
              <w:right w:val="nil"/>
            </w:tcBorders>
          </w:tcPr>
          <w:p w14:paraId="1558828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F933346" w14:textId="77777777" w:rsidR="002A714A" w:rsidRPr="000E5D59" w:rsidRDefault="002A714A" w:rsidP="00A86B2E">
            <w:pPr>
              <w:pStyle w:val="AmColumnHeading"/>
            </w:pPr>
            <w:r w:rsidRPr="000E5D59">
              <w:t>Módosítás</w:t>
            </w:r>
          </w:p>
        </w:tc>
      </w:tr>
      <w:tr w:rsidR="00790F5F" w:rsidRPr="000E5D59" w14:paraId="5F9BC972" w14:textId="77777777" w:rsidTr="00A86B2E">
        <w:trPr>
          <w:jc w:val="center"/>
        </w:trPr>
        <w:tc>
          <w:tcPr>
            <w:tcW w:w="4876" w:type="dxa"/>
            <w:tcBorders>
              <w:top w:val="nil"/>
              <w:left w:val="nil"/>
              <w:bottom w:val="nil"/>
              <w:right w:val="nil"/>
            </w:tcBorders>
          </w:tcPr>
          <w:p w14:paraId="550DBA3C" w14:textId="77777777" w:rsidR="002A714A" w:rsidRPr="000E5D59" w:rsidRDefault="002A714A" w:rsidP="00A86B2E">
            <w:pPr>
              <w:pStyle w:val="Normal6a"/>
            </w:pPr>
            <w:r w:rsidRPr="000E5D59">
              <w:t>17.</w:t>
            </w:r>
            <w:r w:rsidRPr="000E5D59">
              <w:tab/>
              <w:t xml:space="preserve">kéri, hogy a Bizottság és a tagállamok – többek között a Nemzetközi Tengerfenék Hatóságon keresztül – mozdítsák elő a mélytengeri bányászatra vonatkozó nemzetközi moratóriumot mindaddig, amíg </w:t>
            </w:r>
            <w:r w:rsidRPr="000E5D59">
              <w:rPr>
                <w:b/>
                <w:bCs/>
                <w:i/>
                <w:iCs/>
              </w:rPr>
              <w:t>az</w:t>
            </w:r>
            <w:r w:rsidRPr="000E5D59">
              <w:t xml:space="preserve"> átfogó tudományos kutatások </w:t>
            </w:r>
            <w:r w:rsidRPr="000E5D59">
              <w:rPr>
                <w:b/>
                <w:bCs/>
                <w:i/>
                <w:iCs/>
              </w:rPr>
              <w:t>nem bizonyítják, hogy az ilyen tevékenységek a biológiai sokféleség csökkenése vagy az ökoszisztéma romlása nélkül is végezhetők</w:t>
            </w:r>
            <w:r w:rsidRPr="000E5D59">
              <w:t>; sürgeti az összes országot, hogy alkalmazzák az elővigyázatosság elvét, és támogassák ezt a moratóriumot a globális környezeti felelősségvállalás jegyében;</w:t>
            </w:r>
          </w:p>
        </w:tc>
        <w:tc>
          <w:tcPr>
            <w:tcW w:w="4876" w:type="dxa"/>
            <w:tcBorders>
              <w:top w:val="nil"/>
              <w:left w:val="nil"/>
              <w:bottom w:val="nil"/>
              <w:right w:val="nil"/>
            </w:tcBorders>
          </w:tcPr>
          <w:p w14:paraId="0AAE666B" w14:textId="77777777" w:rsidR="002A714A" w:rsidRPr="000E5D59" w:rsidRDefault="002A714A" w:rsidP="00A86B2E">
            <w:pPr>
              <w:pStyle w:val="Normal6a"/>
            </w:pPr>
            <w:r w:rsidRPr="000E5D59">
              <w:t>17.</w:t>
            </w:r>
            <w:r w:rsidRPr="000E5D59">
              <w:tab/>
              <w:t xml:space="preserve">kéri, hogy a Bizottság és a tagállamok – többek között a Nemzetközi Tengerfenék Hatóságon keresztül – mozdítsák elő a mélytengeri bányászatra vonatkozó nemzetközi moratóriumot mindaddig, amíg </w:t>
            </w:r>
            <w:r w:rsidRPr="000E5D59">
              <w:rPr>
                <w:b/>
                <w:bCs/>
                <w:i/>
                <w:iCs/>
              </w:rPr>
              <w:t>nem állnak rendelkezésre</w:t>
            </w:r>
            <w:r w:rsidRPr="000E5D59">
              <w:t xml:space="preserve"> átfogó tudományos kutatások </w:t>
            </w:r>
            <w:r w:rsidRPr="000E5D59">
              <w:rPr>
                <w:b/>
                <w:bCs/>
                <w:i/>
                <w:iCs/>
              </w:rPr>
              <w:t>és ismeretek a környezeti hatásáról</w:t>
            </w:r>
            <w:r w:rsidRPr="000E5D59">
              <w:t>; sürgeti az összes országot, hogy alkalmazzák az elővigyázatosság elvét, és támogassák ezt a moratóriumot a globális környezeti felelősségvállalás jegyében;</w:t>
            </w:r>
          </w:p>
        </w:tc>
      </w:tr>
    </w:tbl>
    <w:p w14:paraId="768C0B8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5A42B10" w14:textId="77777777" w:rsidR="002A714A" w:rsidRPr="000E5D59" w:rsidRDefault="002A714A" w:rsidP="002A714A">
      <w:r w:rsidRPr="002C1B64">
        <w:rPr>
          <w:rStyle w:val="HideTWBExt"/>
        </w:rPr>
        <w:t>&lt;/Amend&gt;</w:t>
      </w:r>
    </w:p>
    <w:p w14:paraId="6424DF3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236</w:t>
      </w:r>
      <w:r w:rsidRPr="002C1B64">
        <w:rPr>
          <w:rStyle w:val="HideTWBExt"/>
          <w:b w:val="0"/>
        </w:rPr>
        <w:t>&lt;/NumAm&gt;</w:t>
      </w:r>
    </w:p>
    <w:p w14:paraId="75934891" w14:textId="77777777" w:rsidR="002A714A" w:rsidRPr="000E5D59" w:rsidRDefault="002A714A" w:rsidP="002A714A">
      <w:pPr>
        <w:pStyle w:val="NormalBold"/>
      </w:pPr>
      <w:r w:rsidRPr="002C1B64">
        <w:rPr>
          <w:rStyle w:val="HideTWBExt"/>
          <w:b w:val="0"/>
        </w:rPr>
        <w:t>&lt;RepeatBlock-By&gt;&lt;Members&gt;</w:t>
      </w:r>
      <w:r w:rsidRPr="000E5D59">
        <w:t>Michal Wiezik</w:t>
      </w:r>
      <w:r w:rsidRPr="002C1B64">
        <w:rPr>
          <w:rStyle w:val="HideTWBExt"/>
          <w:b w:val="0"/>
        </w:rPr>
        <w:t>&lt;/Members&gt;</w:t>
      </w:r>
    </w:p>
    <w:p w14:paraId="2E53E6DA" w14:textId="77777777" w:rsidR="002A714A" w:rsidRPr="000E5D59" w:rsidRDefault="002A714A" w:rsidP="002A714A">
      <w:pPr>
        <w:pStyle w:val="NormalBold"/>
      </w:pPr>
      <w:r w:rsidRPr="002C1B64">
        <w:rPr>
          <w:rStyle w:val="HideTWBExt"/>
          <w:b w:val="0"/>
        </w:rPr>
        <w:t>&lt;/RepeatBlock-By&gt;</w:t>
      </w:r>
    </w:p>
    <w:p w14:paraId="63CBFC8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3A4B8BE" w14:textId="77777777" w:rsidR="002A714A" w:rsidRPr="000E5D59" w:rsidRDefault="002A714A" w:rsidP="002A714A">
      <w:pPr>
        <w:pStyle w:val="NormalBold"/>
      </w:pPr>
      <w:r w:rsidRPr="002C1B64">
        <w:rPr>
          <w:rStyle w:val="HideTWBExt"/>
          <w:b w:val="0"/>
        </w:rPr>
        <w:lastRenderedPageBreak/>
        <w:t>&lt;Article&gt;</w:t>
      </w:r>
      <w:r w:rsidRPr="000E5D59">
        <w:t>17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705A5F1" w14:textId="77777777" w:rsidTr="00A86B2E">
        <w:trPr>
          <w:trHeight w:hRule="exact" w:val="240"/>
          <w:jc w:val="center"/>
        </w:trPr>
        <w:tc>
          <w:tcPr>
            <w:tcW w:w="9752" w:type="dxa"/>
            <w:gridSpan w:val="2"/>
            <w:tcBorders>
              <w:top w:val="nil"/>
              <w:left w:val="nil"/>
              <w:bottom w:val="nil"/>
              <w:right w:val="nil"/>
            </w:tcBorders>
          </w:tcPr>
          <w:p w14:paraId="01500CBF" w14:textId="77777777" w:rsidR="002A714A" w:rsidRPr="000E5D59" w:rsidRDefault="002A714A" w:rsidP="00A86B2E"/>
        </w:tc>
      </w:tr>
      <w:tr w:rsidR="00790F5F" w:rsidRPr="000E5D59" w14:paraId="0F5191BF" w14:textId="77777777" w:rsidTr="00A86B2E">
        <w:trPr>
          <w:trHeight w:val="240"/>
          <w:jc w:val="center"/>
        </w:trPr>
        <w:tc>
          <w:tcPr>
            <w:tcW w:w="4876" w:type="dxa"/>
            <w:tcBorders>
              <w:top w:val="nil"/>
              <w:left w:val="nil"/>
              <w:bottom w:val="nil"/>
              <w:right w:val="nil"/>
            </w:tcBorders>
          </w:tcPr>
          <w:p w14:paraId="2EBC155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08BD406" w14:textId="77777777" w:rsidR="002A714A" w:rsidRPr="000E5D59" w:rsidRDefault="002A714A" w:rsidP="00A86B2E">
            <w:pPr>
              <w:pStyle w:val="AmColumnHeading"/>
            </w:pPr>
            <w:r w:rsidRPr="000E5D59">
              <w:t>Módosítás</w:t>
            </w:r>
          </w:p>
        </w:tc>
      </w:tr>
      <w:tr w:rsidR="00790F5F" w:rsidRPr="000E5D59" w14:paraId="2CBBFBC1" w14:textId="77777777" w:rsidTr="00A86B2E">
        <w:trPr>
          <w:jc w:val="center"/>
        </w:trPr>
        <w:tc>
          <w:tcPr>
            <w:tcW w:w="4876" w:type="dxa"/>
            <w:tcBorders>
              <w:top w:val="nil"/>
              <w:left w:val="nil"/>
              <w:bottom w:val="nil"/>
              <w:right w:val="nil"/>
            </w:tcBorders>
          </w:tcPr>
          <w:p w14:paraId="4750FC44" w14:textId="77777777" w:rsidR="002A714A" w:rsidRPr="000E5D59" w:rsidRDefault="002A714A" w:rsidP="00A86B2E">
            <w:pPr>
              <w:pStyle w:val="Normal6a"/>
            </w:pPr>
            <w:r w:rsidRPr="000E5D59">
              <w:t>17.</w:t>
            </w:r>
            <w:r w:rsidRPr="000E5D59">
              <w:tab/>
            </w:r>
            <w:r w:rsidRPr="000E5D59">
              <w:rPr>
                <w:b/>
                <w:bCs/>
                <w:i/>
                <w:iCs/>
              </w:rPr>
              <w:t>kéri</w:t>
            </w:r>
            <w:r w:rsidRPr="000E5D59">
              <w:t xml:space="preserve">, hogy a Bizottság és a </w:t>
            </w:r>
            <w:r w:rsidRPr="000E5D59">
              <w:rPr>
                <w:b/>
                <w:bCs/>
                <w:i/>
                <w:iCs/>
              </w:rPr>
              <w:t>tagállamok</w:t>
            </w:r>
            <w:r w:rsidRPr="000E5D59">
              <w:t xml:space="preserve"> – többek között a Nemzetközi Tengerfenék Hatóságon keresztül – </w:t>
            </w:r>
            <w:r w:rsidRPr="000E5D59">
              <w:rPr>
                <w:b/>
                <w:bCs/>
                <w:i/>
                <w:iCs/>
              </w:rPr>
              <w:t>mozdítsák elő a mélytengeri bányászatra vonatkozó nemzetközi moratóriumot</w:t>
            </w:r>
            <w:r w:rsidRPr="000E5D59">
              <w:t xml:space="preserve"> mindaddig, amíg az átfogó tudományos kutatások nem bizonyítják, hogy az ilyen tevékenységek a biológiai sokféleség csökkenése vagy az ökoszisztéma romlása nélkül is végezhetők; sürgeti az összes országot, hogy alkalmazzák az elővigyázatosság elvét, és támogassák </w:t>
            </w:r>
            <w:r w:rsidRPr="000E5D59">
              <w:rPr>
                <w:b/>
                <w:bCs/>
                <w:i/>
                <w:iCs/>
              </w:rPr>
              <w:t>ezt</w:t>
            </w:r>
            <w:r w:rsidRPr="000E5D59">
              <w:t xml:space="preserve"> a moratóriumot a globális környezeti felelősségvállalás jegyében;</w:t>
            </w:r>
          </w:p>
        </w:tc>
        <w:tc>
          <w:tcPr>
            <w:tcW w:w="4876" w:type="dxa"/>
            <w:tcBorders>
              <w:top w:val="nil"/>
              <w:left w:val="nil"/>
              <w:bottom w:val="nil"/>
              <w:right w:val="nil"/>
            </w:tcBorders>
          </w:tcPr>
          <w:p w14:paraId="08EAA4AB" w14:textId="77777777" w:rsidR="002A714A" w:rsidRPr="000E5D59" w:rsidRDefault="002A714A" w:rsidP="00A86B2E">
            <w:pPr>
              <w:pStyle w:val="Normal6a"/>
            </w:pPr>
            <w:r w:rsidRPr="000E5D59">
              <w:t>17.</w:t>
            </w:r>
            <w:r w:rsidRPr="000E5D59">
              <w:tab/>
            </w:r>
            <w:r w:rsidRPr="000E5D59">
              <w:rPr>
                <w:b/>
                <w:bCs/>
                <w:i/>
                <w:iCs/>
              </w:rPr>
              <w:t>megjegyzi</w:t>
            </w:r>
            <w:r w:rsidRPr="000E5D59">
              <w:t xml:space="preserve">, hogy a Bizottság </w:t>
            </w:r>
            <w:r w:rsidRPr="000E5D59">
              <w:rPr>
                <w:b/>
                <w:bCs/>
                <w:i/>
                <w:iCs/>
              </w:rPr>
              <w:t xml:space="preserve">támogatja a mélytengeri bányászati elővigyázatossági okokból történő szüneteltetését, </w:t>
            </w:r>
            <w:r w:rsidRPr="000E5D59">
              <w:t xml:space="preserve">és </w:t>
            </w:r>
            <w:r w:rsidRPr="000E5D59">
              <w:rPr>
                <w:b/>
                <w:bCs/>
                <w:i/>
                <w:iCs/>
              </w:rPr>
              <w:t xml:space="preserve">felszólítja </w:t>
            </w:r>
            <w:r w:rsidRPr="000E5D59">
              <w:t xml:space="preserve">a </w:t>
            </w:r>
            <w:r w:rsidRPr="000E5D59">
              <w:rPr>
                <w:b/>
                <w:bCs/>
                <w:i/>
                <w:iCs/>
              </w:rPr>
              <w:t>tagállamokat, hogy</w:t>
            </w:r>
            <w:r w:rsidRPr="000E5D59">
              <w:t xml:space="preserve"> – többek között a Nemzetközi Tengerfenék Hatóságon keresztül – </w:t>
            </w:r>
            <w:r w:rsidRPr="000E5D59">
              <w:rPr>
                <w:b/>
                <w:bCs/>
                <w:i/>
                <w:iCs/>
              </w:rPr>
              <w:t xml:space="preserve">erősítsék meg ezt a megközelítést </w:t>
            </w:r>
            <w:r w:rsidRPr="000E5D59">
              <w:t xml:space="preserve">mindaddig, amíg az átfogó tudományos kutatások nem bizonyítják, hogy az ilyen tevékenységek a biológiai sokféleség csökkenése vagy az ökoszisztéma romlása nélkül is végezhetők; sürgeti az összes országot, hogy alkalmazzák az elővigyázatosság elvét, és támogassák a </w:t>
            </w:r>
            <w:r w:rsidRPr="000E5D59">
              <w:rPr>
                <w:b/>
                <w:bCs/>
                <w:i/>
                <w:iCs/>
              </w:rPr>
              <w:t xml:space="preserve">nemzetközi </w:t>
            </w:r>
            <w:r w:rsidRPr="000E5D59">
              <w:t>moratóriumot a globális környezeti felelősségvállalás jegyében;</w:t>
            </w:r>
          </w:p>
        </w:tc>
      </w:tr>
    </w:tbl>
    <w:p w14:paraId="42B5E77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77D9D97" w14:textId="77777777" w:rsidR="002A714A" w:rsidRPr="000E5D59" w:rsidRDefault="002A714A" w:rsidP="002A714A">
      <w:r w:rsidRPr="002C1B64">
        <w:rPr>
          <w:rStyle w:val="HideTWBExt"/>
        </w:rPr>
        <w:t>&lt;/Amend&gt;</w:t>
      </w:r>
    </w:p>
    <w:p w14:paraId="2BC6AAB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237</w:t>
      </w:r>
      <w:r w:rsidRPr="002C1B64">
        <w:rPr>
          <w:rStyle w:val="HideTWBExt"/>
          <w:b w:val="0"/>
        </w:rPr>
        <w:t>&lt;/NumAm&gt;</w:t>
      </w:r>
    </w:p>
    <w:p w14:paraId="7F901068"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54D2757E" w14:textId="77777777" w:rsidR="002A714A" w:rsidRPr="000E5D59" w:rsidRDefault="002A714A" w:rsidP="002A714A">
      <w:pPr>
        <w:pStyle w:val="NormalBold"/>
      </w:pPr>
      <w:r w:rsidRPr="002C1B64">
        <w:rPr>
          <w:rStyle w:val="HideTWBExt"/>
          <w:b w:val="0"/>
        </w:rPr>
        <w:t>&lt;/RepeatBlock-By&gt;</w:t>
      </w:r>
    </w:p>
    <w:p w14:paraId="28F24B9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24B0AD7" w14:textId="77777777" w:rsidR="002A714A" w:rsidRPr="000E5D59" w:rsidRDefault="002A714A" w:rsidP="002A714A">
      <w:pPr>
        <w:pStyle w:val="NormalBold"/>
      </w:pPr>
      <w:r w:rsidRPr="002C1B64">
        <w:rPr>
          <w:rStyle w:val="HideTWBExt"/>
          <w:b w:val="0"/>
        </w:rPr>
        <w:t>&lt;Article&gt;</w:t>
      </w:r>
      <w:r w:rsidRPr="000E5D59">
        <w:t>17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748BB4B" w14:textId="77777777" w:rsidTr="00A86B2E">
        <w:trPr>
          <w:trHeight w:hRule="exact" w:val="240"/>
          <w:jc w:val="center"/>
        </w:trPr>
        <w:tc>
          <w:tcPr>
            <w:tcW w:w="9752" w:type="dxa"/>
            <w:gridSpan w:val="2"/>
            <w:tcBorders>
              <w:top w:val="nil"/>
              <w:left w:val="nil"/>
              <w:bottom w:val="nil"/>
              <w:right w:val="nil"/>
            </w:tcBorders>
          </w:tcPr>
          <w:p w14:paraId="43EBC747" w14:textId="77777777" w:rsidR="002A714A" w:rsidRPr="000E5D59" w:rsidRDefault="002A714A" w:rsidP="00A86B2E"/>
        </w:tc>
      </w:tr>
      <w:tr w:rsidR="00790F5F" w:rsidRPr="000E5D59" w14:paraId="41CDF2AC" w14:textId="77777777" w:rsidTr="00A86B2E">
        <w:trPr>
          <w:trHeight w:val="240"/>
          <w:jc w:val="center"/>
        </w:trPr>
        <w:tc>
          <w:tcPr>
            <w:tcW w:w="4876" w:type="dxa"/>
            <w:tcBorders>
              <w:top w:val="nil"/>
              <w:left w:val="nil"/>
              <w:bottom w:val="nil"/>
              <w:right w:val="nil"/>
            </w:tcBorders>
          </w:tcPr>
          <w:p w14:paraId="4C46178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8020D88" w14:textId="77777777" w:rsidR="002A714A" w:rsidRPr="000E5D59" w:rsidRDefault="002A714A" w:rsidP="00A86B2E">
            <w:pPr>
              <w:pStyle w:val="AmColumnHeading"/>
            </w:pPr>
            <w:r w:rsidRPr="000E5D59">
              <w:t>Módosítás</w:t>
            </w:r>
          </w:p>
        </w:tc>
      </w:tr>
      <w:tr w:rsidR="00790F5F" w:rsidRPr="000E5D59" w14:paraId="04AEA494" w14:textId="77777777" w:rsidTr="00A86B2E">
        <w:trPr>
          <w:jc w:val="center"/>
        </w:trPr>
        <w:tc>
          <w:tcPr>
            <w:tcW w:w="4876" w:type="dxa"/>
            <w:tcBorders>
              <w:top w:val="nil"/>
              <w:left w:val="nil"/>
              <w:bottom w:val="nil"/>
              <w:right w:val="nil"/>
            </w:tcBorders>
          </w:tcPr>
          <w:p w14:paraId="14E38947" w14:textId="77777777" w:rsidR="002A714A" w:rsidRPr="000E5D59" w:rsidRDefault="002A714A" w:rsidP="00A86B2E">
            <w:pPr>
              <w:pStyle w:val="Normal6a"/>
            </w:pPr>
          </w:p>
        </w:tc>
        <w:tc>
          <w:tcPr>
            <w:tcW w:w="4876" w:type="dxa"/>
            <w:tcBorders>
              <w:top w:val="nil"/>
              <w:left w:val="nil"/>
              <w:bottom w:val="nil"/>
              <w:right w:val="nil"/>
            </w:tcBorders>
          </w:tcPr>
          <w:p w14:paraId="781625A2" w14:textId="77777777" w:rsidR="002A714A" w:rsidRPr="000E5D59" w:rsidRDefault="002A714A" w:rsidP="00A86B2E">
            <w:pPr>
              <w:pStyle w:val="Normal6a"/>
            </w:pPr>
            <w:r w:rsidRPr="000E5D59">
              <w:rPr>
                <w:b/>
                <w:i/>
              </w:rPr>
              <w:t>17a.</w:t>
            </w:r>
            <w:r w:rsidRPr="000E5D59">
              <w:tab/>
            </w:r>
            <w:r w:rsidRPr="000E5D59">
              <w:rPr>
                <w:b/>
                <w:i/>
              </w:rPr>
              <w:t>kéri, hogy indítsanak kutatási tevékenységeket a földközi-tengeri kiegyensúlyozott, modern és szelektív berendezésekkel folytatott vonóhálós halászat fenntartása érdekében, figyelembe véve a környezeti fenntarthatóságot, valamint az ágazat gazdasági szereplőinek gazdasági fenntarthatóságát is;</w:t>
            </w:r>
          </w:p>
        </w:tc>
      </w:tr>
    </w:tbl>
    <w:p w14:paraId="3AEC647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19D6BA2B" w14:textId="77777777" w:rsidR="002A714A" w:rsidRPr="000E5D59" w:rsidRDefault="002A714A" w:rsidP="002A714A">
      <w:r w:rsidRPr="002C1B64">
        <w:rPr>
          <w:rStyle w:val="HideTWBExt"/>
        </w:rPr>
        <w:t>&lt;/Amend&gt;</w:t>
      </w:r>
    </w:p>
    <w:p w14:paraId="07D0882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238</w:t>
      </w:r>
      <w:r w:rsidRPr="002C1B64">
        <w:rPr>
          <w:rStyle w:val="HideTWBExt"/>
          <w:b w:val="0"/>
        </w:rPr>
        <w:t>&lt;/NumAm&gt;</w:t>
      </w:r>
    </w:p>
    <w:p w14:paraId="66048AB2" w14:textId="77777777" w:rsidR="002A714A" w:rsidRPr="000E5D59" w:rsidRDefault="002A714A" w:rsidP="002A714A">
      <w:pPr>
        <w:pStyle w:val="NormalBold"/>
      </w:pPr>
      <w:r w:rsidRPr="002C1B64">
        <w:rPr>
          <w:rStyle w:val="HideTWBExt"/>
          <w:b w:val="0"/>
        </w:rPr>
        <w:lastRenderedPageBreak/>
        <w:t>&lt;RepeatBlock-By&gt;&lt;Members&gt;</w:t>
      </w:r>
      <w:r w:rsidRPr="000E5D59">
        <w:t>Eric Sargiacomo</w:t>
      </w:r>
      <w:r w:rsidRPr="002C1B64">
        <w:rPr>
          <w:rStyle w:val="HideTWBExt"/>
          <w:b w:val="0"/>
        </w:rPr>
        <w:t>&lt;/Members&gt;</w:t>
      </w:r>
    </w:p>
    <w:p w14:paraId="5749CDE4" w14:textId="77777777" w:rsidR="002A714A" w:rsidRPr="000E5D59" w:rsidRDefault="002A714A" w:rsidP="002A714A">
      <w:pPr>
        <w:pStyle w:val="NormalBold"/>
      </w:pPr>
      <w:r w:rsidRPr="002C1B64">
        <w:rPr>
          <w:rStyle w:val="HideTWBExt"/>
          <w:b w:val="0"/>
        </w:rPr>
        <w:t>&lt;/RepeatBlock-By&gt;</w:t>
      </w:r>
    </w:p>
    <w:p w14:paraId="456C8E0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0907E99" w14:textId="77777777" w:rsidR="002A714A" w:rsidRPr="000E5D59" w:rsidRDefault="002A714A" w:rsidP="002A714A">
      <w:pPr>
        <w:pStyle w:val="NormalBold"/>
      </w:pPr>
      <w:r w:rsidRPr="002C1B64">
        <w:rPr>
          <w:rStyle w:val="HideTWBExt"/>
          <w:b w:val="0"/>
        </w:rPr>
        <w:t>&lt;Article&gt;</w:t>
      </w:r>
      <w:r w:rsidRPr="000E5D59">
        <w:t>17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A669437" w14:textId="77777777" w:rsidTr="00A86B2E">
        <w:trPr>
          <w:trHeight w:hRule="exact" w:val="240"/>
          <w:jc w:val="center"/>
        </w:trPr>
        <w:tc>
          <w:tcPr>
            <w:tcW w:w="9752" w:type="dxa"/>
            <w:gridSpan w:val="2"/>
            <w:tcBorders>
              <w:top w:val="nil"/>
              <w:left w:val="nil"/>
              <w:bottom w:val="nil"/>
              <w:right w:val="nil"/>
            </w:tcBorders>
          </w:tcPr>
          <w:p w14:paraId="7255A34C" w14:textId="77777777" w:rsidR="002A714A" w:rsidRPr="000E5D59" w:rsidRDefault="002A714A" w:rsidP="00A86B2E"/>
        </w:tc>
      </w:tr>
      <w:tr w:rsidR="00790F5F" w:rsidRPr="000E5D59" w14:paraId="689B99B5" w14:textId="77777777" w:rsidTr="00A86B2E">
        <w:trPr>
          <w:trHeight w:val="240"/>
          <w:jc w:val="center"/>
        </w:trPr>
        <w:tc>
          <w:tcPr>
            <w:tcW w:w="4876" w:type="dxa"/>
            <w:tcBorders>
              <w:top w:val="nil"/>
              <w:left w:val="nil"/>
              <w:bottom w:val="nil"/>
              <w:right w:val="nil"/>
            </w:tcBorders>
          </w:tcPr>
          <w:p w14:paraId="2C50FAB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9AE23AE" w14:textId="77777777" w:rsidR="002A714A" w:rsidRPr="000E5D59" w:rsidRDefault="002A714A" w:rsidP="00A86B2E">
            <w:pPr>
              <w:pStyle w:val="AmColumnHeading"/>
            </w:pPr>
            <w:r w:rsidRPr="000E5D59">
              <w:t>Módosítás</w:t>
            </w:r>
          </w:p>
        </w:tc>
      </w:tr>
      <w:tr w:rsidR="00790F5F" w:rsidRPr="000E5D59" w14:paraId="04F55BE0" w14:textId="77777777" w:rsidTr="00A86B2E">
        <w:trPr>
          <w:jc w:val="center"/>
        </w:trPr>
        <w:tc>
          <w:tcPr>
            <w:tcW w:w="4876" w:type="dxa"/>
            <w:tcBorders>
              <w:top w:val="nil"/>
              <w:left w:val="nil"/>
              <w:bottom w:val="nil"/>
              <w:right w:val="nil"/>
            </w:tcBorders>
          </w:tcPr>
          <w:p w14:paraId="3464AA3E" w14:textId="77777777" w:rsidR="002A714A" w:rsidRPr="000E5D59" w:rsidRDefault="002A714A" w:rsidP="00A86B2E">
            <w:pPr>
              <w:pStyle w:val="Normal6a"/>
            </w:pPr>
          </w:p>
        </w:tc>
        <w:tc>
          <w:tcPr>
            <w:tcW w:w="4876" w:type="dxa"/>
            <w:tcBorders>
              <w:top w:val="nil"/>
              <w:left w:val="nil"/>
              <w:bottom w:val="nil"/>
              <w:right w:val="nil"/>
            </w:tcBorders>
          </w:tcPr>
          <w:p w14:paraId="14E3DF2C" w14:textId="77777777" w:rsidR="002A714A" w:rsidRPr="000E5D59" w:rsidRDefault="002A714A" w:rsidP="00A86B2E">
            <w:pPr>
              <w:pStyle w:val="Normal6a"/>
            </w:pPr>
            <w:r w:rsidRPr="000E5D59">
              <w:rPr>
                <w:b/>
                <w:i/>
              </w:rPr>
              <w:t>17a.</w:t>
            </w:r>
            <w:r w:rsidRPr="000E5D59">
              <w:tab/>
            </w:r>
            <w:r w:rsidRPr="000E5D59">
              <w:rPr>
                <w:b/>
                <w:i/>
              </w:rPr>
              <w:t>felhívja a Bizottságot és a tagállamokat, hogy a Nemzetközi Bálnavadászati Bizottságban és nemzetközi fórumokon mozdítsák elő a bálnavadászatra és a nagy cetfélékre vonatkozó nemzetközi moratóriumot;</w:t>
            </w:r>
          </w:p>
        </w:tc>
      </w:tr>
    </w:tbl>
    <w:p w14:paraId="53D25F64"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48A24FF3" w14:textId="77777777" w:rsidR="002A714A" w:rsidRPr="000E5D59" w:rsidRDefault="002A714A" w:rsidP="002A714A">
      <w:r w:rsidRPr="002C1B64">
        <w:rPr>
          <w:rStyle w:val="HideTWBExt"/>
        </w:rPr>
        <w:t>&lt;/Amend&gt;</w:t>
      </w:r>
    </w:p>
    <w:p w14:paraId="7921AC6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239</w:t>
      </w:r>
      <w:r w:rsidRPr="002C1B64">
        <w:rPr>
          <w:rStyle w:val="HideTWBExt"/>
          <w:b w:val="0"/>
        </w:rPr>
        <w:t>&lt;/NumAm&gt;</w:t>
      </w:r>
    </w:p>
    <w:p w14:paraId="1BDF4BA7"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6065F88B" w14:textId="77777777" w:rsidR="002A714A" w:rsidRPr="000E5D59" w:rsidRDefault="002A714A" w:rsidP="002A714A">
      <w:pPr>
        <w:pStyle w:val="NormalBold"/>
      </w:pPr>
      <w:r w:rsidRPr="002C1B64">
        <w:rPr>
          <w:rStyle w:val="HideTWBExt"/>
          <w:b w:val="0"/>
        </w:rPr>
        <w:t>&lt;/RepeatBlock-By&gt;</w:t>
      </w:r>
    </w:p>
    <w:p w14:paraId="42FCD32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83D2CCC" w14:textId="77777777" w:rsidR="002A714A" w:rsidRPr="000E5D59" w:rsidRDefault="002A714A" w:rsidP="002A714A">
      <w:pPr>
        <w:pStyle w:val="NormalBold"/>
      </w:pPr>
      <w:r w:rsidRPr="002C1B64">
        <w:rPr>
          <w:rStyle w:val="HideTWBExt"/>
          <w:b w:val="0"/>
        </w:rPr>
        <w:t>&lt;Article&gt;</w:t>
      </w:r>
      <w:r w:rsidRPr="000E5D59">
        <w:t>17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4EBDDF4" w14:textId="77777777" w:rsidTr="00A86B2E">
        <w:trPr>
          <w:trHeight w:hRule="exact" w:val="240"/>
          <w:jc w:val="center"/>
        </w:trPr>
        <w:tc>
          <w:tcPr>
            <w:tcW w:w="9752" w:type="dxa"/>
            <w:gridSpan w:val="2"/>
            <w:tcBorders>
              <w:top w:val="nil"/>
              <w:left w:val="nil"/>
              <w:bottom w:val="nil"/>
              <w:right w:val="nil"/>
            </w:tcBorders>
          </w:tcPr>
          <w:p w14:paraId="5DEC7FB3" w14:textId="77777777" w:rsidR="002A714A" w:rsidRPr="000E5D59" w:rsidRDefault="002A714A" w:rsidP="00A86B2E"/>
        </w:tc>
      </w:tr>
      <w:tr w:rsidR="00790F5F" w:rsidRPr="000E5D59" w14:paraId="6132A121" w14:textId="77777777" w:rsidTr="00A86B2E">
        <w:trPr>
          <w:trHeight w:val="240"/>
          <w:jc w:val="center"/>
        </w:trPr>
        <w:tc>
          <w:tcPr>
            <w:tcW w:w="4876" w:type="dxa"/>
            <w:tcBorders>
              <w:top w:val="nil"/>
              <w:left w:val="nil"/>
              <w:bottom w:val="nil"/>
              <w:right w:val="nil"/>
            </w:tcBorders>
          </w:tcPr>
          <w:p w14:paraId="77AEB10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3C96BA1" w14:textId="77777777" w:rsidR="002A714A" w:rsidRPr="000E5D59" w:rsidRDefault="002A714A" w:rsidP="00A86B2E">
            <w:pPr>
              <w:pStyle w:val="AmColumnHeading"/>
            </w:pPr>
            <w:r w:rsidRPr="000E5D59">
              <w:t>Módosítás</w:t>
            </w:r>
          </w:p>
        </w:tc>
      </w:tr>
      <w:tr w:rsidR="00790F5F" w:rsidRPr="000E5D59" w14:paraId="5C9E223D" w14:textId="77777777" w:rsidTr="00A86B2E">
        <w:trPr>
          <w:jc w:val="center"/>
        </w:trPr>
        <w:tc>
          <w:tcPr>
            <w:tcW w:w="4876" w:type="dxa"/>
            <w:tcBorders>
              <w:top w:val="nil"/>
              <w:left w:val="nil"/>
              <w:bottom w:val="nil"/>
              <w:right w:val="nil"/>
            </w:tcBorders>
          </w:tcPr>
          <w:p w14:paraId="6E5C5E2E" w14:textId="77777777" w:rsidR="002A714A" w:rsidRPr="000E5D59" w:rsidRDefault="002A714A" w:rsidP="00A86B2E">
            <w:pPr>
              <w:pStyle w:val="Normal6a"/>
            </w:pPr>
          </w:p>
        </w:tc>
        <w:tc>
          <w:tcPr>
            <w:tcW w:w="4876" w:type="dxa"/>
            <w:tcBorders>
              <w:top w:val="nil"/>
              <w:left w:val="nil"/>
              <w:bottom w:val="nil"/>
              <w:right w:val="nil"/>
            </w:tcBorders>
          </w:tcPr>
          <w:p w14:paraId="6895F9D4" w14:textId="77777777" w:rsidR="002A714A" w:rsidRPr="000E5D59" w:rsidRDefault="002A714A" w:rsidP="00A86B2E">
            <w:pPr>
              <w:pStyle w:val="Normal6a"/>
            </w:pPr>
            <w:r w:rsidRPr="000E5D59">
              <w:rPr>
                <w:b/>
                <w:i/>
              </w:rPr>
              <w:t>17a.</w:t>
            </w:r>
            <w:r w:rsidRPr="000E5D59">
              <w:tab/>
            </w:r>
            <w:r w:rsidRPr="000E5D59">
              <w:rPr>
                <w:b/>
                <w:i/>
              </w:rPr>
              <w:t>kéri egy európai mélytengeri megfigyelőközpont gyors létrehozását az Atlanti-óceánon;</w:t>
            </w:r>
          </w:p>
        </w:tc>
      </w:tr>
    </w:tbl>
    <w:p w14:paraId="3994716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ECF3DD5" w14:textId="77777777" w:rsidR="002A714A" w:rsidRPr="000E5D59" w:rsidRDefault="002A714A" w:rsidP="002A714A">
      <w:r w:rsidRPr="002C1B64">
        <w:rPr>
          <w:rStyle w:val="HideTWBExt"/>
        </w:rPr>
        <w:t>&lt;/Amend&gt;</w:t>
      </w:r>
    </w:p>
    <w:p w14:paraId="30EAEFE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240</w:t>
      </w:r>
      <w:r w:rsidRPr="002C1B64">
        <w:rPr>
          <w:rStyle w:val="HideTWBExt"/>
          <w:b w:val="0"/>
        </w:rPr>
        <w:t>&lt;/NumAm&gt;</w:t>
      </w:r>
    </w:p>
    <w:p w14:paraId="40033E46"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5778E1D7" w14:textId="77777777" w:rsidR="002A714A" w:rsidRPr="000E5D59" w:rsidRDefault="002A714A" w:rsidP="002A714A">
      <w:pPr>
        <w:pStyle w:val="NormalBold"/>
      </w:pPr>
      <w:r w:rsidRPr="002C1B64">
        <w:rPr>
          <w:rStyle w:val="HideTWBExt"/>
          <w:b w:val="0"/>
        </w:rPr>
        <w:t>&lt;/RepeatBlock-By&gt;</w:t>
      </w:r>
    </w:p>
    <w:p w14:paraId="537CC9D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5587461" w14:textId="77777777" w:rsidR="002A714A" w:rsidRPr="000E5D59" w:rsidRDefault="002A714A" w:rsidP="002A714A">
      <w:pPr>
        <w:pStyle w:val="NormalBold"/>
      </w:pPr>
      <w:r w:rsidRPr="002C1B64">
        <w:rPr>
          <w:rStyle w:val="HideTWBExt"/>
          <w:b w:val="0"/>
        </w:rPr>
        <w:t>&lt;Article&gt;</w:t>
      </w:r>
      <w:r w:rsidRPr="000E5D59">
        <w:t>18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27B089E" w14:textId="77777777" w:rsidTr="00A86B2E">
        <w:trPr>
          <w:trHeight w:hRule="exact" w:val="240"/>
          <w:jc w:val="center"/>
        </w:trPr>
        <w:tc>
          <w:tcPr>
            <w:tcW w:w="9752" w:type="dxa"/>
            <w:gridSpan w:val="2"/>
            <w:tcBorders>
              <w:top w:val="nil"/>
              <w:left w:val="nil"/>
              <w:bottom w:val="nil"/>
              <w:right w:val="nil"/>
            </w:tcBorders>
          </w:tcPr>
          <w:p w14:paraId="5D759251" w14:textId="77777777" w:rsidR="002A714A" w:rsidRPr="000E5D59" w:rsidRDefault="002A714A" w:rsidP="00A86B2E"/>
        </w:tc>
      </w:tr>
      <w:tr w:rsidR="00790F5F" w:rsidRPr="000E5D59" w14:paraId="68AB3A94" w14:textId="77777777" w:rsidTr="00A86B2E">
        <w:trPr>
          <w:trHeight w:val="240"/>
          <w:jc w:val="center"/>
        </w:trPr>
        <w:tc>
          <w:tcPr>
            <w:tcW w:w="4876" w:type="dxa"/>
            <w:tcBorders>
              <w:top w:val="nil"/>
              <w:left w:val="nil"/>
              <w:bottom w:val="nil"/>
              <w:right w:val="nil"/>
            </w:tcBorders>
          </w:tcPr>
          <w:p w14:paraId="45064B0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D79E74D" w14:textId="77777777" w:rsidR="002A714A" w:rsidRPr="000E5D59" w:rsidRDefault="002A714A" w:rsidP="00A86B2E">
            <w:pPr>
              <w:pStyle w:val="AmColumnHeading"/>
            </w:pPr>
            <w:r w:rsidRPr="000E5D59">
              <w:t>Módosítás</w:t>
            </w:r>
          </w:p>
        </w:tc>
      </w:tr>
      <w:tr w:rsidR="00790F5F" w:rsidRPr="000E5D59" w14:paraId="720BAEEA" w14:textId="77777777" w:rsidTr="00A86B2E">
        <w:trPr>
          <w:jc w:val="center"/>
        </w:trPr>
        <w:tc>
          <w:tcPr>
            <w:tcW w:w="4876" w:type="dxa"/>
            <w:tcBorders>
              <w:top w:val="nil"/>
              <w:left w:val="nil"/>
              <w:bottom w:val="nil"/>
              <w:right w:val="nil"/>
            </w:tcBorders>
          </w:tcPr>
          <w:p w14:paraId="0BF33628" w14:textId="77777777" w:rsidR="002A714A" w:rsidRPr="000E5D59" w:rsidRDefault="002A714A" w:rsidP="00A86B2E">
            <w:pPr>
              <w:pStyle w:val="Normal6a"/>
            </w:pPr>
            <w:r w:rsidRPr="000E5D59">
              <w:t>18.</w:t>
            </w:r>
            <w:r w:rsidRPr="000E5D59">
              <w:tab/>
              <w:t xml:space="preserve">sürgeti az Antarktiszon, többek között a Weddell-tengeren és az Antarktiszi-félszigeten található védett tengeri területek gyors kijelölését; felhívja a Bizottságot, hogy aktívan támogassa ezeket a védett tengeri területeket az e </w:t>
            </w:r>
            <w:r w:rsidRPr="000E5D59">
              <w:lastRenderedPageBreak/>
              <w:t xml:space="preserve">régiókban tevékenykedő más globális szereplők növekvő igényeire adott </w:t>
            </w:r>
            <w:r w:rsidRPr="000E5D59">
              <w:rPr>
                <w:b/>
                <w:bCs/>
                <w:i/>
                <w:iCs/>
              </w:rPr>
              <w:t>kiegyensúlyozott</w:t>
            </w:r>
            <w:r w:rsidRPr="000E5D59">
              <w:t xml:space="preserve"> válasz részeként;</w:t>
            </w:r>
          </w:p>
        </w:tc>
        <w:tc>
          <w:tcPr>
            <w:tcW w:w="4876" w:type="dxa"/>
            <w:tcBorders>
              <w:top w:val="nil"/>
              <w:left w:val="nil"/>
              <w:bottom w:val="nil"/>
              <w:right w:val="nil"/>
            </w:tcBorders>
          </w:tcPr>
          <w:p w14:paraId="0C714FB6" w14:textId="77777777" w:rsidR="002A714A" w:rsidRPr="000E5D59" w:rsidRDefault="002A714A" w:rsidP="00A86B2E">
            <w:pPr>
              <w:pStyle w:val="Normal6a"/>
            </w:pPr>
            <w:r w:rsidRPr="000E5D59">
              <w:lastRenderedPageBreak/>
              <w:t>18.</w:t>
            </w:r>
            <w:r w:rsidRPr="000E5D59">
              <w:tab/>
              <w:t xml:space="preserve">sürgeti az Antarktiszon, többek között a Weddell-tengeren és az Antarktiszi-félszigeten található védett tengeri területek gyors kijelölését; felhívja a Bizottságot, hogy aktívan támogassa ezeket a védett tengeri területeket az e </w:t>
            </w:r>
            <w:r w:rsidRPr="000E5D59">
              <w:lastRenderedPageBreak/>
              <w:t>régiókban tevékenykedő más globális szereplők növekvő igényeire adott válasz részeként</w:t>
            </w:r>
            <w:r w:rsidRPr="000E5D59">
              <w:rPr>
                <w:b/>
                <w:bCs/>
                <w:i/>
                <w:iCs/>
              </w:rPr>
              <w:t>, az Antarktiszi Szerződéses Rendszer (ATS) szerinti célkitűzésekkel és kötelezettségekkel összhangban</w:t>
            </w:r>
            <w:r w:rsidRPr="000E5D59">
              <w:t xml:space="preserve">; </w:t>
            </w:r>
            <w:r w:rsidRPr="000E5D59">
              <w:rPr>
                <w:b/>
                <w:i/>
              </w:rPr>
              <w:t>aggodalmát fejezi ki a krillhalászat fogásainak az elmúlt évtizedben bekövetkezett növekedése és az antarktiszi ökoszisztémákat fenyegető kapcsolódó veszélyek miatt; sürgeti az EU-t, hogy védje meg a helyi ökoszisztémákat védő intézkedéseket az Antarktisz Tengeri Élővilágának Védelmével Foglalkozó Bizottságban (CCAMLR);</w:t>
            </w:r>
          </w:p>
        </w:tc>
      </w:tr>
    </w:tbl>
    <w:p w14:paraId="454230E2"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75A1AE8" w14:textId="77777777" w:rsidR="002A714A" w:rsidRPr="000E5D59" w:rsidRDefault="002A714A" w:rsidP="002A714A">
      <w:r w:rsidRPr="002C1B64">
        <w:rPr>
          <w:rStyle w:val="HideTWBExt"/>
        </w:rPr>
        <w:t>&lt;/Amend&gt;</w:t>
      </w:r>
    </w:p>
    <w:p w14:paraId="24A7689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241</w:t>
      </w:r>
      <w:r w:rsidRPr="002C1B64">
        <w:rPr>
          <w:rStyle w:val="HideTWBExt"/>
          <w:b w:val="0"/>
        </w:rPr>
        <w:t>&lt;/NumAm&gt;</w:t>
      </w:r>
    </w:p>
    <w:p w14:paraId="45639516"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185B43FD" w14:textId="77777777" w:rsidR="002A714A" w:rsidRPr="000E5D59" w:rsidRDefault="002A714A" w:rsidP="002A714A">
      <w:pPr>
        <w:pStyle w:val="NormalBold"/>
      </w:pPr>
      <w:r w:rsidRPr="002C1B64">
        <w:rPr>
          <w:rStyle w:val="HideTWBExt"/>
          <w:b w:val="0"/>
        </w:rPr>
        <w:t>&lt;/RepeatBlock-By&gt;</w:t>
      </w:r>
    </w:p>
    <w:p w14:paraId="004BEFF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C41B343" w14:textId="77777777" w:rsidR="002A714A" w:rsidRPr="000E5D59" w:rsidRDefault="002A714A" w:rsidP="002A714A">
      <w:pPr>
        <w:pStyle w:val="NormalBold"/>
      </w:pPr>
      <w:r w:rsidRPr="002C1B64">
        <w:rPr>
          <w:rStyle w:val="HideTWBExt"/>
          <w:b w:val="0"/>
        </w:rPr>
        <w:t>&lt;Article&gt;</w:t>
      </w:r>
      <w:r w:rsidRPr="000E5D59">
        <w:t>18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D98EBF4" w14:textId="77777777" w:rsidTr="00A86B2E">
        <w:trPr>
          <w:trHeight w:hRule="exact" w:val="240"/>
          <w:jc w:val="center"/>
        </w:trPr>
        <w:tc>
          <w:tcPr>
            <w:tcW w:w="9752" w:type="dxa"/>
            <w:gridSpan w:val="2"/>
            <w:tcBorders>
              <w:top w:val="nil"/>
              <w:left w:val="nil"/>
              <w:bottom w:val="nil"/>
              <w:right w:val="nil"/>
            </w:tcBorders>
          </w:tcPr>
          <w:p w14:paraId="7F871E0E" w14:textId="77777777" w:rsidR="002A714A" w:rsidRPr="000E5D59" w:rsidRDefault="002A714A" w:rsidP="00A86B2E"/>
        </w:tc>
      </w:tr>
      <w:tr w:rsidR="00790F5F" w:rsidRPr="000E5D59" w14:paraId="4EFA7D91" w14:textId="77777777" w:rsidTr="00A86B2E">
        <w:trPr>
          <w:trHeight w:val="240"/>
          <w:jc w:val="center"/>
        </w:trPr>
        <w:tc>
          <w:tcPr>
            <w:tcW w:w="4876" w:type="dxa"/>
            <w:tcBorders>
              <w:top w:val="nil"/>
              <w:left w:val="nil"/>
              <w:bottom w:val="nil"/>
              <w:right w:val="nil"/>
            </w:tcBorders>
          </w:tcPr>
          <w:p w14:paraId="6EA0ECF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EB0C822" w14:textId="77777777" w:rsidR="002A714A" w:rsidRPr="000E5D59" w:rsidRDefault="002A714A" w:rsidP="00A86B2E">
            <w:pPr>
              <w:pStyle w:val="AmColumnHeading"/>
            </w:pPr>
            <w:r w:rsidRPr="000E5D59">
              <w:t>Módosítás</w:t>
            </w:r>
          </w:p>
        </w:tc>
      </w:tr>
      <w:tr w:rsidR="00790F5F" w:rsidRPr="000E5D59" w14:paraId="200BD92D" w14:textId="77777777" w:rsidTr="00A86B2E">
        <w:trPr>
          <w:jc w:val="center"/>
        </w:trPr>
        <w:tc>
          <w:tcPr>
            <w:tcW w:w="4876" w:type="dxa"/>
            <w:tcBorders>
              <w:top w:val="nil"/>
              <w:left w:val="nil"/>
              <w:bottom w:val="nil"/>
              <w:right w:val="nil"/>
            </w:tcBorders>
          </w:tcPr>
          <w:p w14:paraId="7AB00CDF" w14:textId="77777777" w:rsidR="002A714A" w:rsidRPr="000E5D59" w:rsidRDefault="002A714A" w:rsidP="00A86B2E">
            <w:pPr>
              <w:pStyle w:val="Normal6a"/>
            </w:pPr>
            <w:r w:rsidRPr="000E5D59">
              <w:t>18.</w:t>
            </w:r>
            <w:r w:rsidRPr="000E5D59">
              <w:tab/>
            </w:r>
            <w:r w:rsidRPr="000E5D59">
              <w:rPr>
                <w:b/>
                <w:bCs/>
                <w:i/>
                <w:iCs/>
              </w:rPr>
              <w:t>sürgeti</w:t>
            </w:r>
            <w:r w:rsidRPr="000E5D59">
              <w:t xml:space="preserve"> az Antarktiszon</w:t>
            </w:r>
            <w:r w:rsidRPr="000E5D59">
              <w:rPr>
                <w:b/>
                <w:bCs/>
                <w:i/>
                <w:iCs/>
              </w:rPr>
              <w:t>, többek között</w:t>
            </w:r>
            <w:r w:rsidRPr="000E5D59">
              <w:t xml:space="preserve"> a Weddell-tengeren és az Antarktiszi-félszigeten található védett tengeri területek </w:t>
            </w:r>
            <w:r w:rsidRPr="000E5D59">
              <w:rPr>
                <w:b/>
                <w:bCs/>
                <w:i/>
                <w:iCs/>
              </w:rPr>
              <w:t>gyors kijelölését</w:t>
            </w:r>
            <w:r w:rsidRPr="000E5D59">
              <w:t xml:space="preserve">; felhívja a Bizottságot, hogy aktívan támogassa ezeket a védett tengeri területeket az e régiókban tevékenykedő más globális szereplők növekvő </w:t>
            </w:r>
            <w:r w:rsidRPr="000E5D59">
              <w:rPr>
                <w:b/>
                <w:bCs/>
                <w:i/>
                <w:iCs/>
              </w:rPr>
              <w:t>igényeire adott kiegyensúlyozott válasz részeként</w:t>
            </w:r>
            <w:r w:rsidRPr="000E5D59">
              <w:t>;</w:t>
            </w:r>
          </w:p>
        </w:tc>
        <w:tc>
          <w:tcPr>
            <w:tcW w:w="4876" w:type="dxa"/>
            <w:tcBorders>
              <w:top w:val="nil"/>
              <w:left w:val="nil"/>
              <w:bottom w:val="nil"/>
              <w:right w:val="nil"/>
            </w:tcBorders>
          </w:tcPr>
          <w:p w14:paraId="4EEAC81D" w14:textId="77777777" w:rsidR="002A714A" w:rsidRPr="000E5D59" w:rsidRDefault="002A714A" w:rsidP="00A86B2E">
            <w:pPr>
              <w:pStyle w:val="Normal6a"/>
            </w:pPr>
            <w:r w:rsidRPr="000E5D59">
              <w:t>18.</w:t>
            </w:r>
            <w:r w:rsidRPr="000E5D59">
              <w:tab/>
            </w:r>
            <w:r w:rsidRPr="000E5D59">
              <w:rPr>
                <w:b/>
                <w:bCs/>
                <w:i/>
                <w:iCs/>
              </w:rPr>
              <w:t>hangsúlyozza, hogy</w:t>
            </w:r>
            <w:r w:rsidRPr="000E5D59">
              <w:rPr>
                <w:i/>
                <w:iCs/>
              </w:rPr>
              <w:t xml:space="preserve"> </w:t>
            </w:r>
            <w:r w:rsidRPr="000E5D59">
              <w:t xml:space="preserve">az Antarktiszon </w:t>
            </w:r>
            <w:r w:rsidRPr="000E5D59">
              <w:rPr>
                <w:b/>
                <w:bCs/>
                <w:i/>
                <w:iCs/>
              </w:rPr>
              <w:t>(</w:t>
            </w:r>
            <w:r w:rsidRPr="000E5D59">
              <w:t>a Weddell-tengeren és az Antarktiszi-félszigeten</w:t>
            </w:r>
            <w:r w:rsidRPr="000E5D59">
              <w:rPr>
                <w:b/>
                <w:bCs/>
                <w:i/>
                <w:iCs/>
              </w:rPr>
              <w:t>)</w:t>
            </w:r>
            <w:r w:rsidRPr="000E5D59">
              <w:t xml:space="preserve"> található védett tengeri területek</w:t>
            </w:r>
            <w:r w:rsidRPr="000E5D59">
              <w:rPr>
                <w:b/>
                <w:bCs/>
                <w:i/>
                <w:iCs/>
              </w:rPr>
              <w:t xml:space="preserve"> kijelölése előtt teljes körű hatásvizsgálatot kell végezni, és érdemi konzultációt kell folytatni az érintett érdekelt felekkel, egyértelmű célkitűzéseket és hatékony nyomonkövetési, ellenőrzési és felügyeleti intézkedéseket kell megállapítani, amelyek a rendelkezésre álló legjobb tudományos szakvéleményeken alapulnak, és figyelembe kell venni a társadalmi-gazdasági megfontolásokat</w:t>
            </w:r>
            <w:r w:rsidRPr="000E5D59">
              <w:t xml:space="preserve">; felhívja a Bizottságot, hogy </w:t>
            </w:r>
            <w:r w:rsidRPr="000E5D59">
              <w:rPr>
                <w:b/>
                <w:bCs/>
                <w:i/>
                <w:iCs/>
              </w:rPr>
              <w:t xml:space="preserve">szükség esetén, a hatásvizsgálatokat követően, </w:t>
            </w:r>
            <w:r w:rsidRPr="000E5D59">
              <w:t>aktívan támogassa ezeket a védett tengeri területeket</w:t>
            </w:r>
            <w:r w:rsidRPr="000E5D59">
              <w:rPr>
                <w:b/>
                <w:bCs/>
                <w:i/>
                <w:iCs/>
              </w:rPr>
              <w:t>, ami hozzájárulhat ahhoz, hogy semlegesítsék</w:t>
            </w:r>
            <w:r w:rsidRPr="000E5D59">
              <w:t xml:space="preserve"> az e régiókban tevékenykedő más globális szereplők növekvő </w:t>
            </w:r>
            <w:r w:rsidRPr="000E5D59">
              <w:rPr>
                <w:b/>
                <w:bCs/>
                <w:i/>
                <w:iCs/>
              </w:rPr>
              <w:t>igényeit</w:t>
            </w:r>
            <w:r w:rsidRPr="000E5D59">
              <w:t>;</w:t>
            </w:r>
          </w:p>
        </w:tc>
      </w:tr>
    </w:tbl>
    <w:p w14:paraId="0197689F"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8954400" w14:textId="77777777" w:rsidR="002A714A" w:rsidRPr="000E5D59" w:rsidRDefault="002A714A" w:rsidP="002A714A">
      <w:r w:rsidRPr="002C1B64">
        <w:rPr>
          <w:rStyle w:val="HideTWBExt"/>
        </w:rPr>
        <w:t>&lt;/Amend&gt;</w:t>
      </w:r>
    </w:p>
    <w:p w14:paraId="12A3A39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242</w:t>
      </w:r>
      <w:r w:rsidRPr="002C1B64">
        <w:rPr>
          <w:rStyle w:val="HideTWBExt"/>
          <w:b w:val="0"/>
        </w:rPr>
        <w:t>&lt;/NumAm&gt;</w:t>
      </w:r>
    </w:p>
    <w:p w14:paraId="2AC8A789" w14:textId="77777777" w:rsidR="002A714A" w:rsidRPr="000E5D59" w:rsidRDefault="002A714A" w:rsidP="002A714A">
      <w:pPr>
        <w:pStyle w:val="NormalBold"/>
      </w:pPr>
      <w:r w:rsidRPr="002C1B64">
        <w:rPr>
          <w:rStyle w:val="HideTWBExt"/>
          <w:b w:val="0"/>
        </w:rPr>
        <w:t>&lt;RepeatBlock-By&gt;&lt;Members&gt;</w:t>
      </w:r>
      <w:r w:rsidRPr="000E5D59">
        <w:t>Karin Karlsbro</w:t>
      </w:r>
      <w:r w:rsidRPr="002C1B64">
        <w:rPr>
          <w:rStyle w:val="HideTWBExt"/>
          <w:b w:val="0"/>
        </w:rPr>
        <w:t>&lt;/Members&gt;</w:t>
      </w:r>
    </w:p>
    <w:p w14:paraId="6ED00304" w14:textId="77777777" w:rsidR="002A714A" w:rsidRPr="000E5D59" w:rsidRDefault="002A714A" w:rsidP="002A714A">
      <w:pPr>
        <w:pStyle w:val="NormalBold"/>
      </w:pPr>
      <w:r w:rsidRPr="002C1B64">
        <w:rPr>
          <w:rStyle w:val="HideTWBExt"/>
          <w:b w:val="0"/>
        </w:rPr>
        <w:t>&lt;/RepeatBlock-By&gt;</w:t>
      </w:r>
    </w:p>
    <w:p w14:paraId="3D109EE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1ACAD81" w14:textId="77777777" w:rsidR="002A714A" w:rsidRPr="000E5D59" w:rsidRDefault="002A714A" w:rsidP="002A714A">
      <w:pPr>
        <w:pStyle w:val="NormalBold"/>
      </w:pPr>
      <w:r w:rsidRPr="002C1B64">
        <w:rPr>
          <w:rStyle w:val="HideTWBExt"/>
          <w:b w:val="0"/>
        </w:rPr>
        <w:t>&lt;Article&gt;</w:t>
      </w:r>
      <w:r w:rsidRPr="000E5D59">
        <w:t>18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AE2829B" w14:textId="77777777" w:rsidTr="00A86B2E">
        <w:trPr>
          <w:trHeight w:hRule="exact" w:val="240"/>
          <w:jc w:val="center"/>
        </w:trPr>
        <w:tc>
          <w:tcPr>
            <w:tcW w:w="9752" w:type="dxa"/>
            <w:gridSpan w:val="2"/>
            <w:tcBorders>
              <w:top w:val="nil"/>
              <w:left w:val="nil"/>
              <w:bottom w:val="nil"/>
              <w:right w:val="nil"/>
            </w:tcBorders>
          </w:tcPr>
          <w:p w14:paraId="18890070" w14:textId="77777777" w:rsidR="002A714A" w:rsidRPr="000E5D59" w:rsidRDefault="002A714A" w:rsidP="00A86B2E"/>
        </w:tc>
      </w:tr>
      <w:tr w:rsidR="00790F5F" w:rsidRPr="000E5D59" w14:paraId="77DB69DB" w14:textId="77777777" w:rsidTr="00A86B2E">
        <w:trPr>
          <w:trHeight w:val="240"/>
          <w:jc w:val="center"/>
        </w:trPr>
        <w:tc>
          <w:tcPr>
            <w:tcW w:w="4876" w:type="dxa"/>
            <w:tcBorders>
              <w:top w:val="nil"/>
              <w:left w:val="nil"/>
              <w:bottom w:val="nil"/>
              <w:right w:val="nil"/>
            </w:tcBorders>
          </w:tcPr>
          <w:p w14:paraId="3EB95DC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8509E72" w14:textId="77777777" w:rsidR="002A714A" w:rsidRPr="000E5D59" w:rsidRDefault="002A714A" w:rsidP="00A86B2E">
            <w:pPr>
              <w:pStyle w:val="AmColumnHeading"/>
            </w:pPr>
            <w:r w:rsidRPr="000E5D59">
              <w:t>Módosítás</w:t>
            </w:r>
          </w:p>
        </w:tc>
      </w:tr>
      <w:tr w:rsidR="00790F5F" w:rsidRPr="000E5D59" w14:paraId="63A0B580" w14:textId="77777777" w:rsidTr="00A86B2E">
        <w:trPr>
          <w:jc w:val="center"/>
        </w:trPr>
        <w:tc>
          <w:tcPr>
            <w:tcW w:w="4876" w:type="dxa"/>
            <w:tcBorders>
              <w:top w:val="nil"/>
              <w:left w:val="nil"/>
              <w:bottom w:val="nil"/>
              <w:right w:val="nil"/>
            </w:tcBorders>
          </w:tcPr>
          <w:p w14:paraId="3778ECB9" w14:textId="77777777" w:rsidR="002A714A" w:rsidRPr="000E5D59" w:rsidRDefault="002A714A" w:rsidP="00A86B2E">
            <w:pPr>
              <w:pStyle w:val="Normal6a"/>
            </w:pPr>
            <w:r w:rsidRPr="000E5D59">
              <w:t>18.</w:t>
            </w:r>
            <w:r w:rsidRPr="000E5D59">
              <w:tab/>
              <w:t>sürgeti az Antarktiszon</w:t>
            </w:r>
            <w:r w:rsidRPr="000E5D59">
              <w:rPr>
                <w:b/>
                <w:bCs/>
                <w:i/>
                <w:iCs/>
              </w:rPr>
              <w:t>, többek között a Weddell-tengeren és</w:t>
            </w:r>
            <w:r w:rsidRPr="000E5D59">
              <w:t xml:space="preserve"> </w:t>
            </w:r>
            <w:r w:rsidRPr="000E5D59">
              <w:rPr>
                <w:b/>
                <w:bCs/>
                <w:i/>
                <w:iCs/>
              </w:rPr>
              <w:t>az Antarktiszi-félszigeten</w:t>
            </w:r>
            <w:r w:rsidRPr="000E5D59">
              <w:t xml:space="preserve"> található védett tengeri területek gyors kijelölését; felhívja a Bizottságot, hogy aktívan </w:t>
            </w:r>
            <w:r w:rsidRPr="000E5D59">
              <w:rPr>
                <w:b/>
                <w:bCs/>
                <w:i/>
                <w:iCs/>
              </w:rPr>
              <w:t>támogassa</w:t>
            </w:r>
            <w:r w:rsidRPr="000E5D59">
              <w:t xml:space="preserve"> ezeket a védett tengeri területeket az e régiókban tevékenykedő más globális szereplők növekvő igényeire adott kiegyensúlyozott válasz részeként;</w:t>
            </w:r>
          </w:p>
        </w:tc>
        <w:tc>
          <w:tcPr>
            <w:tcW w:w="4876" w:type="dxa"/>
            <w:tcBorders>
              <w:top w:val="nil"/>
              <w:left w:val="nil"/>
              <w:bottom w:val="nil"/>
              <w:right w:val="nil"/>
            </w:tcBorders>
          </w:tcPr>
          <w:p w14:paraId="351E39EB" w14:textId="77777777" w:rsidR="002A714A" w:rsidRPr="000E5D59" w:rsidRDefault="002A714A" w:rsidP="00A86B2E">
            <w:pPr>
              <w:pStyle w:val="Normal6a"/>
            </w:pPr>
            <w:r w:rsidRPr="000E5D59">
              <w:t>18.</w:t>
            </w:r>
            <w:r w:rsidRPr="000E5D59">
              <w:tab/>
              <w:t>sürgeti az Antarktiszon található védett tengeri területek gyors kijelölését</w:t>
            </w:r>
            <w:r w:rsidRPr="000E5D59">
              <w:rPr>
                <w:b/>
                <w:bCs/>
                <w:i/>
                <w:iCs/>
              </w:rPr>
              <w:t>, és teljes mértékben támogatja különösen az Európai Unió és tagállamai arra irányuló erőfeszítéseit, hogy két új védett tengeri területet hozzanak létre az Antarktisz keleti részén és a Weddell-tengeren a Déli-óceánon</w:t>
            </w:r>
            <w:r w:rsidRPr="000E5D59">
              <w:t xml:space="preserve">; felhívja a Bizottságot </w:t>
            </w:r>
            <w:r w:rsidRPr="000E5D59">
              <w:rPr>
                <w:b/>
                <w:bCs/>
                <w:i/>
                <w:iCs/>
              </w:rPr>
              <w:t>és a tagállamokat</w:t>
            </w:r>
            <w:r w:rsidRPr="000E5D59">
              <w:t xml:space="preserve">, hogy aktívan </w:t>
            </w:r>
            <w:r w:rsidRPr="000E5D59">
              <w:rPr>
                <w:b/>
                <w:bCs/>
                <w:i/>
                <w:iCs/>
              </w:rPr>
              <w:t>támogassák</w:t>
            </w:r>
            <w:r w:rsidRPr="000E5D59">
              <w:rPr>
                <w:i/>
                <w:iCs/>
              </w:rPr>
              <w:t xml:space="preserve"> </w:t>
            </w:r>
            <w:r w:rsidRPr="000E5D59">
              <w:t>ezeket a védett tengeri területeket az e régiókban tevékenykedő más globális szereplők növekvő igényeire adott kiegyensúlyozott válasz részeként</w:t>
            </w:r>
            <w:r w:rsidRPr="000E5D59">
              <w:rPr>
                <w:b/>
                <w:bCs/>
                <w:i/>
                <w:iCs/>
              </w:rPr>
              <w:t>, és fokozzák az új védett tengeri területek létrehozásához nyújtott támogatás biztosítására irányuló két- és többoldalú erőfeszítéseiket</w:t>
            </w:r>
            <w:r w:rsidRPr="000E5D59">
              <w:t>;</w:t>
            </w:r>
          </w:p>
        </w:tc>
      </w:tr>
    </w:tbl>
    <w:p w14:paraId="275FD42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259CDA8" w14:textId="77777777" w:rsidR="002A714A" w:rsidRPr="000E5D59" w:rsidRDefault="002A714A" w:rsidP="002A714A">
      <w:r w:rsidRPr="002C1B64">
        <w:rPr>
          <w:rStyle w:val="HideTWBExt"/>
        </w:rPr>
        <w:t>&lt;/Amend&gt;</w:t>
      </w:r>
    </w:p>
    <w:p w14:paraId="5FCD95D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243</w:t>
      </w:r>
      <w:r w:rsidRPr="002C1B64">
        <w:rPr>
          <w:rStyle w:val="HideTWBExt"/>
          <w:b w:val="0"/>
        </w:rPr>
        <w:t>&lt;/NumAm&gt;</w:t>
      </w:r>
    </w:p>
    <w:p w14:paraId="6CFB36CB"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7C71FF15" w14:textId="77777777" w:rsidR="002A714A" w:rsidRPr="000E5D59" w:rsidRDefault="002A714A" w:rsidP="002A714A">
      <w:pPr>
        <w:pStyle w:val="NormalBold"/>
      </w:pPr>
      <w:r w:rsidRPr="002C1B64">
        <w:rPr>
          <w:rStyle w:val="HideTWBExt"/>
          <w:b w:val="0"/>
        </w:rPr>
        <w:t>&lt;/RepeatBlock-By&gt;</w:t>
      </w:r>
    </w:p>
    <w:p w14:paraId="3C53B3D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2278956" w14:textId="77777777" w:rsidR="002A714A" w:rsidRPr="000E5D59" w:rsidRDefault="002A714A" w:rsidP="002A714A">
      <w:pPr>
        <w:pStyle w:val="NormalBold"/>
      </w:pPr>
      <w:r w:rsidRPr="002C1B64">
        <w:rPr>
          <w:rStyle w:val="HideTWBExt"/>
          <w:b w:val="0"/>
        </w:rPr>
        <w:t>&lt;Article&gt;</w:t>
      </w:r>
      <w:r w:rsidRPr="000E5D59">
        <w:t>18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F144107" w14:textId="77777777" w:rsidTr="00A86B2E">
        <w:trPr>
          <w:trHeight w:hRule="exact" w:val="240"/>
          <w:jc w:val="center"/>
        </w:trPr>
        <w:tc>
          <w:tcPr>
            <w:tcW w:w="9752" w:type="dxa"/>
            <w:gridSpan w:val="2"/>
            <w:tcBorders>
              <w:top w:val="nil"/>
              <w:left w:val="nil"/>
              <w:bottom w:val="nil"/>
              <w:right w:val="nil"/>
            </w:tcBorders>
          </w:tcPr>
          <w:p w14:paraId="71CC8B98" w14:textId="77777777" w:rsidR="002A714A" w:rsidRPr="000E5D59" w:rsidRDefault="002A714A" w:rsidP="00A86B2E"/>
        </w:tc>
      </w:tr>
      <w:tr w:rsidR="00790F5F" w:rsidRPr="000E5D59" w14:paraId="546AD700" w14:textId="77777777" w:rsidTr="00A86B2E">
        <w:trPr>
          <w:trHeight w:val="240"/>
          <w:jc w:val="center"/>
        </w:trPr>
        <w:tc>
          <w:tcPr>
            <w:tcW w:w="4876" w:type="dxa"/>
            <w:tcBorders>
              <w:top w:val="nil"/>
              <w:left w:val="nil"/>
              <w:bottom w:val="nil"/>
              <w:right w:val="nil"/>
            </w:tcBorders>
          </w:tcPr>
          <w:p w14:paraId="570F784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786AB6B" w14:textId="77777777" w:rsidR="002A714A" w:rsidRPr="000E5D59" w:rsidRDefault="002A714A" w:rsidP="00A86B2E">
            <w:pPr>
              <w:pStyle w:val="AmColumnHeading"/>
            </w:pPr>
            <w:r w:rsidRPr="000E5D59">
              <w:t>Módosítás</w:t>
            </w:r>
          </w:p>
        </w:tc>
      </w:tr>
      <w:tr w:rsidR="00790F5F" w:rsidRPr="000E5D59" w14:paraId="2EB1E094" w14:textId="77777777" w:rsidTr="00A86B2E">
        <w:trPr>
          <w:jc w:val="center"/>
        </w:trPr>
        <w:tc>
          <w:tcPr>
            <w:tcW w:w="4876" w:type="dxa"/>
            <w:tcBorders>
              <w:top w:val="nil"/>
              <w:left w:val="nil"/>
              <w:bottom w:val="nil"/>
              <w:right w:val="nil"/>
            </w:tcBorders>
          </w:tcPr>
          <w:p w14:paraId="21C6FE82" w14:textId="77777777" w:rsidR="002A714A" w:rsidRPr="000E5D59" w:rsidRDefault="002A714A" w:rsidP="00A86B2E">
            <w:pPr>
              <w:pStyle w:val="Normal6a"/>
            </w:pPr>
            <w:r w:rsidRPr="000E5D59">
              <w:t>18.</w:t>
            </w:r>
            <w:r w:rsidRPr="000E5D59">
              <w:tab/>
              <w:t xml:space="preserve">sürgeti az Antarktiszon, többek között a Weddell-tengeren és az Antarktiszi-félszigeten található védett tengeri területek gyors kijelölését; felhívja a Bizottságot, hogy aktívan támogassa ezeket a védett tengeri területeket az e régiókban tevékenykedő más globális </w:t>
            </w:r>
            <w:r w:rsidRPr="000E5D59">
              <w:lastRenderedPageBreak/>
              <w:t>szereplők növekvő igényeire adott kiegyensúlyozott válasz részeként;</w:t>
            </w:r>
          </w:p>
        </w:tc>
        <w:tc>
          <w:tcPr>
            <w:tcW w:w="4876" w:type="dxa"/>
            <w:tcBorders>
              <w:top w:val="nil"/>
              <w:left w:val="nil"/>
              <w:bottom w:val="nil"/>
              <w:right w:val="nil"/>
            </w:tcBorders>
          </w:tcPr>
          <w:p w14:paraId="6A1E7D18" w14:textId="77777777" w:rsidR="002A714A" w:rsidRPr="000E5D59" w:rsidRDefault="002A714A" w:rsidP="00A86B2E">
            <w:pPr>
              <w:pStyle w:val="Normal6a"/>
            </w:pPr>
            <w:r w:rsidRPr="000E5D59">
              <w:lastRenderedPageBreak/>
              <w:t>18.</w:t>
            </w:r>
            <w:r w:rsidRPr="000E5D59">
              <w:tab/>
              <w:t xml:space="preserve">sürgeti az Antarktiszon, többek között a Weddell-tengeren és az Antarktiszi-félszigeten található védett tengeri területek gyors kijelölését; felhívja a Bizottságot, hogy aktívan támogassa ezeket a védett tengeri területeket az e régiókban tevékenykedő más globális </w:t>
            </w:r>
            <w:r w:rsidRPr="000E5D59">
              <w:lastRenderedPageBreak/>
              <w:t xml:space="preserve">szereplők növekvő </w:t>
            </w:r>
            <w:r w:rsidRPr="000E5D59">
              <w:rPr>
                <w:b/>
                <w:bCs/>
                <w:i/>
                <w:iCs/>
              </w:rPr>
              <w:t>és potenciálisan nem fenntartható</w:t>
            </w:r>
            <w:r w:rsidRPr="000E5D59">
              <w:t xml:space="preserve"> igényeire adott kiegyensúlyozott válasz részeként; </w:t>
            </w:r>
            <w:r w:rsidRPr="000E5D59">
              <w:rPr>
                <w:b/>
                <w:i/>
              </w:rPr>
              <w:t>felhívja a Bizottságot és a tagállamokat, hogy támogassák az érzékeny északi-sarkvidéki és antarktiszi területek tudományos semlegességét;</w:t>
            </w:r>
          </w:p>
        </w:tc>
      </w:tr>
    </w:tbl>
    <w:p w14:paraId="790165F4"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45B139D3" w14:textId="77777777" w:rsidR="002A714A" w:rsidRPr="000E5D59" w:rsidRDefault="002A714A" w:rsidP="002A714A">
      <w:r w:rsidRPr="002C1B64">
        <w:rPr>
          <w:rStyle w:val="HideTWBExt"/>
        </w:rPr>
        <w:t>&lt;/Amend&gt;</w:t>
      </w:r>
    </w:p>
    <w:p w14:paraId="2168A27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244</w:t>
      </w:r>
      <w:r w:rsidRPr="002C1B64">
        <w:rPr>
          <w:rStyle w:val="HideTWBExt"/>
          <w:b w:val="0"/>
        </w:rPr>
        <w:t>&lt;/NumAm&gt;</w:t>
      </w:r>
    </w:p>
    <w:p w14:paraId="462E01DB"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6E09F8BC"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0F983DC2" w14:textId="77777777" w:rsidR="002A714A" w:rsidRPr="000E5D59" w:rsidRDefault="002A714A" w:rsidP="002A714A">
      <w:pPr>
        <w:pStyle w:val="NormalBold"/>
      </w:pPr>
      <w:r w:rsidRPr="002C1B64">
        <w:rPr>
          <w:rStyle w:val="HideTWBExt"/>
          <w:b w:val="0"/>
        </w:rPr>
        <w:t>&lt;/RepeatBlock-By&gt;</w:t>
      </w:r>
    </w:p>
    <w:p w14:paraId="5E85FFE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5B67B15" w14:textId="77777777" w:rsidR="002A714A" w:rsidRPr="000E5D59" w:rsidRDefault="002A714A" w:rsidP="002A714A">
      <w:pPr>
        <w:pStyle w:val="NormalBold"/>
      </w:pPr>
      <w:r w:rsidRPr="002C1B64">
        <w:rPr>
          <w:rStyle w:val="HideTWBExt"/>
          <w:b w:val="0"/>
        </w:rPr>
        <w:t>&lt;Article&gt;</w:t>
      </w:r>
      <w:r w:rsidRPr="000E5D59">
        <w:t>18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DF45432" w14:textId="77777777" w:rsidTr="00A86B2E">
        <w:trPr>
          <w:trHeight w:hRule="exact" w:val="240"/>
          <w:jc w:val="center"/>
        </w:trPr>
        <w:tc>
          <w:tcPr>
            <w:tcW w:w="9752" w:type="dxa"/>
            <w:gridSpan w:val="2"/>
            <w:tcBorders>
              <w:top w:val="nil"/>
              <w:left w:val="nil"/>
              <w:bottom w:val="nil"/>
              <w:right w:val="nil"/>
            </w:tcBorders>
          </w:tcPr>
          <w:p w14:paraId="549CC9BE" w14:textId="77777777" w:rsidR="002A714A" w:rsidRPr="000E5D59" w:rsidRDefault="002A714A" w:rsidP="00A86B2E"/>
        </w:tc>
      </w:tr>
      <w:tr w:rsidR="00790F5F" w:rsidRPr="000E5D59" w14:paraId="762340FA" w14:textId="77777777" w:rsidTr="00A86B2E">
        <w:trPr>
          <w:trHeight w:val="240"/>
          <w:jc w:val="center"/>
        </w:trPr>
        <w:tc>
          <w:tcPr>
            <w:tcW w:w="4876" w:type="dxa"/>
            <w:tcBorders>
              <w:top w:val="nil"/>
              <w:left w:val="nil"/>
              <w:bottom w:val="nil"/>
              <w:right w:val="nil"/>
            </w:tcBorders>
          </w:tcPr>
          <w:p w14:paraId="414EB14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2F46DC1" w14:textId="77777777" w:rsidR="002A714A" w:rsidRPr="000E5D59" w:rsidRDefault="002A714A" w:rsidP="00A86B2E">
            <w:pPr>
              <w:pStyle w:val="AmColumnHeading"/>
            </w:pPr>
            <w:r w:rsidRPr="000E5D59">
              <w:t>Módosítás</w:t>
            </w:r>
          </w:p>
        </w:tc>
      </w:tr>
      <w:tr w:rsidR="00790F5F" w:rsidRPr="000E5D59" w14:paraId="5660BD6D" w14:textId="77777777" w:rsidTr="00A86B2E">
        <w:trPr>
          <w:jc w:val="center"/>
        </w:trPr>
        <w:tc>
          <w:tcPr>
            <w:tcW w:w="4876" w:type="dxa"/>
            <w:tcBorders>
              <w:top w:val="nil"/>
              <w:left w:val="nil"/>
              <w:bottom w:val="nil"/>
              <w:right w:val="nil"/>
            </w:tcBorders>
          </w:tcPr>
          <w:p w14:paraId="4180BC0C" w14:textId="77777777" w:rsidR="002A714A" w:rsidRPr="000E5D59" w:rsidRDefault="002A714A" w:rsidP="00A86B2E">
            <w:pPr>
              <w:pStyle w:val="Normal6a"/>
            </w:pPr>
            <w:r w:rsidRPr="000E5D59">
              <w:t>18.</w:t>
            </w:r>
            <w:r w:rsidRPr="000E5D59">
              <w:tab/>
              <w:t xml:space="preserve">sürgeti az Antarktiszon, többek között a Weddell-tengeren és az Antarktiszi-félszigeten található védett tengeri területek gyors kijelölését; felhívja a Bizottságot, hogy aktívan </w:t>
            </w:r>
            <w:r w:rsidRPr="000E5D59">
              <w:rPr>
                <w:b/>
                <w:bCs/>
                <w:i/>
                <w:iCs/>
              </w:rPr>
              <w:t>támogassa</w:t>
            </w:r>
            <w:r w:rsidRPr="000E5D59">
              <w:t xml:space="preserve"> ezeket a védett tengeri területeket az e régiókban tevékenykedő más globális szereplők növekvő igényeire adott kiegyensúlyozott válasz részeként;</w:t>
            </w:r>
          </w:p>
        </w:tc>
        <w:tc>
          <w:tcPr>
            <w:tcW w:w="4876" w:type="dxa"/>
            <w:tcBorders>
              <w:top w:val="nil"/>
              <w:left w:val="nil"/>
              <w:bottom w:val="nil"/>
              <w:right w:val="nil"/>
            </w:tcBorders>
          </w:tcPr>
          <w:p w14:paraId="02BAE145" w14:textId="77777777" w:rsidR="002A714A" w:rsidRPr="000E5D59" w:rsidRDefault="002A714A" w:rsidP="00A86B2E">
            <w:pPr>
              <w:pStyle w:val="Normal6a"/>
            </w:pPr>
            <w:r w:rsidRPr="000E5D59">
              <w:t>18.</w:t>
            </w:r>
            <w:r w:rsidRPr="000E5D59">
              <w:tab/>
              <w:t xml:space="preserve">sürgeti az Antarktiszon, többek között a Weddell-tengeren és az Antarktiszi-félszigeten található védett tengeri területek gyors kijelölését; felhívja a Bizottságot </w:t>
            </w:r>
            <w:r w:rsidRPr="000E5D59">
              <w:rPr>
                <w:b/>
                <w:bCs/>
                <w:i/>
                <w:iCs/>
              </w:rPr>
              <w:t>és a tagállamokat</w:t>
            </w:r>
            <w:r w:rsidRPr="000E5D59">
              <w:t xml:space="preserve">, hogy aktívan </w:t>
            </w:r>
            <w:r w:rsidRPr="000E5D59">
              <w:rPr>
                <w:b/>
                <w:bCs/>
                <w:i/>
                <w:iCs/>
              </w:rPr>
              <w:t>támogassák</w:t>
            </w:r>
            <w:r w:rsidRPr="000E5D59">
              <w:rPr>
                <w:i/>
                <w:iCs/>
              </w:rPr>
              <w:t xml:space="preserve"> </w:t>
            </w:r>
            <w:r w:rsidRPr="000E5D59">
              <w:t>ezeket a védett tengeri területeket az e régiókban tevékenykedő más globális szereplők növekvő igényeire adott kiegyensúlyozott válasz részeként</w:t>
            </w:r>
            <w:r w:rsidRPr="000E5D59">
              <w:rPr>
                <w:b/>
                <w:bCs/>
                <w:i/>
                <w:iCs/>
              </w:rPr>
              <w:t>, különösen a CCAMLR tagjaira összpontosítva, amelyek ellenezték a védett tengeri területekre irányuló javaslatokat</w:t>
            </w:r>
            <w:r w:rsidRPr="000E5D59">
              <w:t>;</w:t>
            </w:r>
          </w:p>
        </w:tc>
      </w:tr>
    </w:tbl>
    <w:p w14:paraId="584FE2A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BB617C7" w14:textId="77777777" w:rsidR="002A714A" w:rsidRPr="000E5D59" w:rsidRDefault="002A714A" w:rsidP="002A714A">
      <w:r w:rsidRPr="002C1B64">
        <w:rPr>
          <w:rStyle w:val="HideTWBExt"/>
        </w:rPr>
        <w:t>&lt;/Amend&gt;</w:t>
      </w:r>
    </w:p>
    <w:p w14:paraId="26AC973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245</w:t>
      </w:r>
      <w:r w:rsidRPr="002C1B64">
        <w:rPr>
          <w:rStyle w:val="HideTWBExt"/>
          <w:b w:val="0"/>
        </w:rPr>
        <w:t>&lt;/NumAm&gt;</w:t>
      </w:r>
    </w:p>
    <w:p w14:paraId="4631E75B"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038567C0" w14:textId="77777777" w:rsidR="002A714A" w:rsidRPr="000E5D59" w:rsidRDefault="002A714A" w:rsidP="002A714A">
      <w:pPr>
        <w:pStyle w:val="NormalBold"/>
      </w:pPr>
      <w:r w:rsidRPr="002C1B64">
        <w:rPr>
          <w:rStyle w:val="HideTWBExt"/>
          <w:b w:val="0"/>
        </w:rPr>
        <w:t>&lt;/RepeatBlock-By&gt;</w:t>
      </w:r>
    </w:p>
    <w:p w14:paraId="2FE9F47D"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D551AAE" w14:textId="77777777" w:rsidR="002A714A" w:rsidRPr="000E5D59" w:rsidRDefault="002A714A" w:rsidP="002A714A">
      <w:pPr>
        <w:pStyle w:val="NormalBold"/>
      </w:pPr>
      <w:r w:rsidRPr="002C1B64">
        <w:rPr>
          <w:rStyle w:val="HideTWBExt"/>
          <w:b w:val="0"/>
        </w:rPr>
        <w:t>&lt;Article&gt;</w:t>
      </w:r>
      <w:r w:rsidRPr="000E5D59">
        <w:t>18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F89FCBC" w14:textId="77777777" w:rsidTr="00A86B2E">
        <w:trPr>
          <w:trHeight w:hRule="exact" w:val="240"/>
          <w:jc w:val="center"/>
        </w:trPr>
        <w:tc>
          <w:tcPr>
            <w:tcW w:w="9752" w:type="dxa"/>
            <w:gridSpan w:val="2"/>
            <w:tcBorders>
              <w:top w:val="nil"/>
              <w:left w:val="nil"/>
              <w:bottom w:val="nil"/>
              <w:right w:val="nil"/>
            </w:tcBorders>
          </w:tcPr>
          <w:p w14:paraId="04ED52B1" w14:textId="77777777" w:rsidR="002A714A" w:rsidRPr="000E5D59" w:rsidRDefault="002A714A" w:rsidP="00A86B2E"/>
        </w:tc>
      </w:tr>
      <w:tr w:rsidR="00790F5F" w:rsidRPr="000E5D59" w14:paraId="01D2536E" w14:textId="77777777" w:rsidTr="00A86B2E">
        <w:trPr>
          <w:trHeight w:val="240"/>
          <w:jc w:val="center"/>
        </w:trPr>
        <w:tc>
          <w:tcPr>
            <w:tcW w:w="4876" w:type="dxa"/>
            <w:tcBorders>
              <w:top w:val="nil"/>
              <w:left w:val="nil"/>
              <w:bottom w:val="nil"/>
              <w:right w:val="nil"/>
            </w:tcBorders>
          </w:tcPr>
          <w:p w14:paraId="0BB1872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4998D66" w14:textId="77777777" w:rsidR="002A714A" w:rsidRPr="000E5D59" w:rsidRDefault="002A714A" w:rsidP="00A86B2E">
            <w:pPr>
              <w:pStyle w:val="AmColumnHeading"/>
            </w:pPr>
            <w:r w:rsidRPr="000E5D59">
              <w:t>Módosítás</w:t>
            </w:r>
          </w:p>
        </w:tc>
      </w:tr>
      <w:tr w:rsidR="00790F5F" w:rsidRPr="000E5D59" w14:paraId="3C239F3D" w14:textId="77777777" w:rsidTr="00A86B2E">
        <w:trPr>
          <w:jc w:val="center"/>
        </w:trPr>
        <w:tc>
          <w:tcPr>
            <w:tcW w:w="4876" w:type="dxa"/>
            <w:tcBorders>
              <w:top w:val="nil"/>
              <w:left w:val="nil"/>
              <w:bottom w:val="nil"/>
              <w:right w:val="nil"/>
            </w:tcBorders>
          </w:tcPr>
          <w:p w14:paraId="7CD76079" w14:textId="77777777" w:rsidR="002A714A" w:rsidRPr="000E5D59" w:rsidRDefault="002A714A" w:rsidP="00A86B2E">
            <w:pPr>
              <w:pStyle w:val="Normal6a"/>
            </w:pPr>
            <w:r w:rsidRPr="000E5D59">
              <w:t>18.</w:t>
            </w:r>
            <w:r w:rsidRPr="000E5D59">
              <w:tab/>
              <w:t xml:space="preserve">sürgeti az Antarktiszon, többek között a Weddell-tengeren és az Antarktiszi-félszigeten található védett </w:t>
            </w:r>
            <w:r w:rsidRPr="000E5D59">
              <w:lastRenderedPageBreak/>
              <w:t>tengeri területek gyors kijelölését; felhívja a Bizottságot, hogy aktívan támogassa ezeket a védett tengeri területeket az e régiókban tevékenykedő más globális szereplők növekvő igényeire adott kiegyensúlyozott válasz részeként;</w:t>
            </w:r>
          </w:p>
        </w:tc>
        <w:tc>
          <w:tcPr>
            <w:tcW w:w="4876" w:type="dxa"/>
            <w:tcBorders>
              <w:top w:val="nil"/>
              <w:left w:val="nil"/>
              <w:bottom w:val="nil"/>
              <w:right w:val="nil"/>
            </w:tcBorders>
          </w:tcPr>
          <w:p w14:paraId="6D9D0708" w14:textId="77777777" w:rsidR="002A714A" w:rsidRPr="000E5D59" w:rsidRDefault="002A714A" w:rsidP="00A86B2E">
            <w:pPr>
              <w:pStyle w:val="Normal6a"/>
            </w:pPr>
            <w:r w:rsidRPr="000E5D59">
              <w:lastRenderedPageBreak/>
              <w:t>18.</w:t>
            </w:r>
            <w:r w:rsidRPr="000E5D59">
              <w:tab/>
              <w:t xml:space="preserve">sürgeti az Antarktiszon, többek között a Weddell-tengeren és az Antarktiszi-félszigeten található védett </w:t>
            </w:r>
            <w:r w:rsidRPr="000E5D59">
              <w:lastRenderedPageBreak/>
              <w:t xml:space="preserve">tengeri területek gyors kijelölését; felhívja a Bizottságot, hogy aktívan támogassa ezeket a védett tengeri területeket az e régiókban tevékenykedő más globális szereplők növekvő igényeire adott kiegyensúlyozott válasz részeként; </w:t>
            </w:r>
            <w:r w:rsidRPr="000E5D59">
              <w:rPr>
                <w:b/>
                <w:i/>
              </w:rPr>
              <w:t>rámutat az Azori-szigetek jó példájára, amely 287 000 km</w:t>
            </w:r>
            <w:r w:rsidRPr="000E5D59">
              <w:rPr>
                <w:b/>
                <w:i/>
                <w:vertAlign w:val="superscript"/>
              </w:rPr>
              <w:t>2</w:t>
            </w:r>
            <w:r w:rsidRPr="000E5D59">
              <w:rPr>
                <w:b/>
                <w:i/>
              </w:rPr>
              <w:t>-en létrehozta a legnagyobb európai védett tengeri területet az Atlanti-óceánon;</w:t>
            </w:r>
          </w:p>
        </w:tc>
      </w:tr>
    </w:tbl>
    <w:p w14:paraId="3DA0BF34"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AD3F1C6" w14:textId="77777777" w:rsidR="002A714A" w:rsidRPr="000E5D59" w:rsidRDefault="002A714A" w:rsidP="002A714A">
      <w:r w:rsidRPr="002C1B64">
        <w:rPr>
          <w:rStyle w:val="HideTWBExt"/>
        </w:rPr>
        <w:t>&lt;/Amend&gt;</w:t>
      </w:r>
    </w:p>
    <w:p w14:paraId="72A6F39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246</w:t>
      </w:r>
      <w:r w:rsidRPr="002C1B64">
        <w:rPr>
          <w:rStyle w:val="HideTWBExt"/>
          <w:b w:val="0"/>
        </w:rPr>
        <w:t>&lt;/NumAm&gt;</w:t>
      </w:r>
    </w:p>
    <w:p w14:paraId="09DACCD5"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29F0C20D" w14:textId="77777777" w:rsidR="002A714A" w:rsidRPr="000E5D59" w:rsidRDefault="002A714A" w:rsidP="002A714A">
      <w:pPr>
        <w:pStyle w:val="NormalBold"/>
      </w:pPr>
      <w:r w:rsidRPr="002C1B64">
        <w:rPr>
          <w:rStyle w:val="HideTWBExt"/>
          <w:b w:val="0"/>
        </w:rPr>
        <w:t>&lt;/RepeatBlock-By&gt;</w:t>
      </w:r>
    </w:p>
    <w:p w14:paraId="145128D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897A755" w14:textId="77777777" w:rsidR="002A714A" w:rsidRPr="000E5D59" w:rsidRDefault="002A714A" w:rsidP="002A714A">
      <w:pPr>
        <w:pStyle w:val="NormalBold"/>
      </w:pPr>
      <w:r w:rsidRPr="002C1B64">
        <w:rPr>
          <w:rStyle w:val="HideTWBExt"/>
          <w:b w:val="0"/>
        </w:rPr>
        <w:t>&lt;Article&gt;</w:t>
      </w:r>
      <w:r w:rsidRPr="000E5D59">
        <w:t>18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63BBBEB" w14:textId="77777777" w:rsidTr="00A86B2E">
        <w:trPr>
          <w:trHeight w:hRule="exact" w:val="240"/>
          <w:jc w:val="center"/>
        </w:trPr>
        <w:tc>
          <w:tcPr>
            <w:tcW w:w="9752" w:type="dxa"/>
            <w:gridSpan w:val="2"/>
            <w:tcBorders>
              <w:top w:val="nil"/>
              <w:left w:val="nil"/>
              <w:bottom w:val="nil"/>
              <w:right w:val="nil"/>
            </w:tcBorders>
          </w:tcPr>
          <w:p w14:paraId="3CFB0D58" w14:textId="77777777" w:rsidR="002A714A" w:rsidRPr="000E5D59" w:rsidRDefault="002A714A" w:rsidP="00A86B2E"/>
        </w:tc>
      </w:tr>
      <w:tr w:rsidR="00790F5F" w:rsidRPr="000E5D59" w14:paraId="3AB9EEFD" w14:textId="77777777" w:rsidTr="00A86B2E">
        <w:trPr>
          <w:trHeight w:val="240"/>
          <w:jc w:val="center"/>
        </w:trPr>
        <w:tc>
          <w:tcPr>
            <w:tcW w:w="4876" w:type="dxa"/>
            <w:tcBorders>
              <w:top w:val="nil"/>
              <w:left w:val="nil"/>
              <w:bottom w:val="nil"/>
              <w:right w:val="nil"/>
            </w:tcBorders>
          </w:tcPr>
          <w:p w14:paraId="3CA4DCC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BB64676" w14:textId="77777777" w:rsidR="002A714A" w:rsidRPr="000E5D59" w:rsidRDefault="002A714A" w:rsidP="00A86B2E">
            <w:pPr>
              <w:pStyle w:val="AmColumnHeading"/>
            </w:pPr>
            <w:r w:rsidRPr="000E5D59">
              <w:t>Módosítás</w:t>
            </w:r>
          </w:p>
        </w:tc>
      </w:tr>
      <w:tr w:rsidR="00790F5F" w:rsidRPr="000E5D59" w14:paraId="44073040" w14:textId="77777777" w:rsidTr="00A86B2E">
        <w:trPr>
          <w:jc w:val="center"/>
        </w:trPr>
        <w:tc>
          <w:tcPr>
            <w:tcW w:w="4876" w:type="dxa"/>
            <w:tcBorders>
              <w:top w:val="nil"/>
              <w:left w:val="nil"/>
              <w:bottom w:val="nil"/>
              <w:right w:val="nil"/>
            </w:tcBorders>
          </w:tcPr>
          <w:p w14:paraId="0A123CC0" w14:textId="77777777" w:rsidR="002A714A" w:rsidRPr="000E5D59" w:rsidRDefault="002A714A" w:rsidP="00A86B2E">
            <w:pPr>
              <w:pStyle w:val="Normal6a"/>
            </w:pPr>
            <w:r w:rsidRPr="000E5D59">
              <w:t>18.</w:t>
            </w:r>
            <w:r w:rsidRPr="000E5D59">
              <w:tab/>
              <w:t xml:space="preserve">sürgeti az Antarktiszon, többek között a Weddell-tengeren és az Antarktiszi-félszigeten található védett tengeri területek </w:t>
            </w:r>
            <w:r w:rsidRPr="000E5D59">
              <w:rPr>
                <w:b/>
                <w:bCs/>
                <w:i/>
                <w:iCs/>
              </w:rPr>
              <w:t>gyors</w:t>
            </w:r>
            <w:r w:rsidRPr="000E5D59">
              <w:t xml:space="preserve"> kijelölését; </w:t>
            </w:r>
            <w:r w:rsidRPr="000E5D59">
              <w:rPr>
                <w:b/>
                <w:i/>
              </w:rPr>
              <w:t>felhívja a Bizottságot, hogy aktívan támogassa ezeket a védett tengeri területeket az e régiókban tevékenykedő más globális szereplők növekvő igényeire adott kiegyensúlyozott válasz részeként;</w:t>
            </w:r>
          </w:p>
        </w:tc>
        <w:tc>
          <w:tcPr>
            <w:tcW w:w="4876" w:type="dxa"/>
            <w:tcBorders>
              <w:top w:val="nil"/>
              <w:left w:val="nil"/>
              <w:bottom w:val="nil"/>
              <w:right w:val="nil"/>
            </w:tcBorders>
          </w:tcPr>
          <w:p w14:paraId="78B1473F" w14:textId="77777777" w:rsidR="002A714A" w:rsidRPr="000E5D59" w:rsidRDefault="002A714A" w:rsidP="00A86B2E">
            <w:pPr>
              <w:pStyle w:val="Normal6a"/>
            </w:pPr>
            <w:r w:rsidRPr="000E5D59">
              <w:t>18.</w:t>
            </w:r>
            <w:r w:rsidRPr="000E5D59">
              <w:tab/>
              <w:t xml:space="preserve">sürgeti az Antarktiszon, többek között a Weddell-tengeren és az Antarktiszi-félszigeten található védett tengeri területek kijelölését </w:t>
            </w:r>
            <w:r w:rsidRPr="000E5D59">
              <w:rPr>
                <w:b/>
                <w:bCs/>
                <w:i/>
                <w:iCs/>
              </w:rPr>
              <w:t>eseti alapon, amennyiben az tudományosan indokolt</w:t>
            </w:r>
            <w:r w:rsidRPr="000E5D59">
              <w:t>;</w:t>
            </w:r>
          </w:p>
        </w:tc>
      </w:tr>
    </w:tbl>
    <w:p w14:paraId="62D2E48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F963B14" w14:textId="77777777" w:rsidR="002A714A" w:rsidRPr="000E5D59" w:rsidRDefault="002A714A" w:rsidP="002A714A">
      <w:r w:rsidRPr="002C1B64">
        <w:rPr>
          <w:rStyle w:val="HideTWBExt"/>
        </w:rPr>
        <w:t>&lt;/Amend&gt;</w:t>
      </w:r>
    </w:p>
    <w:p w14:paraId="3F29A6C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247</w:t>
      </w:r>
      <w:r w:rsidRPr="002C1B64">
        <w:rPr>
          <w:rStyle w:val="HideTWBExt"/>
          <w:b w:val="0"/>
        </w:rPr>
        <w:t>&lt;/NumAm&gt;</w:t>
      </w:r>
    </w:p>
    <w:p w14:paraId="3BF00CF1"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032D3B91" w14:textId="77777777" w:rsidR="002A714A" w:rsidRPr="000E5D59" w:rsidRDefault="002A714A" w:rsidP="002A714A">
      <w:pPr>
        <w:pStyle w:val="NormalBold"/>
      </w:pPr>
      <w:r w:rsidRPr="002C1B64">
        <w:rPr>
          <w:rStyle w:val="HideTWBExt"/>
          <w:b w:val="0"/>
        </w:rPr>
        <w:t>&lt;/RepeatBlock-By&gt;</w:t>
      </w:r>
    </w:p>
    <w:p w14:paraId="7952DE1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B205128" w14:textId="77777777" w:rsidR="002A714A" w:rsidRPr="000E5D59" w:rsidRDefault="002A714A" w:rsidP="002A714A">
      <w:pPr>
        <w:pStyle w:val="NormalBold"/>
      </w:pPr>
      <w:r w:rsidRPr="002C1B64">
        <w:rPr>
          <w:rStyle w:val="HideTWBExt"/>
          <w:b w:val="0"/>
        </w:rPr>
        <w:t>&lt;Article&gt;</w:t>
      </w:r>
      <w:r w:rsidRPr="000E5D59">
        <w:t>18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B09905F" w14:textId="77777777" w:rsidTr="00A86B2E">
        <w:trPr>
          <w:trHeight w:hRule="exact" w:val="240"/>
          <w:jc w:val="center"/>
        </w:trPr>
        <w:tc>
          <w:tcPr>
            <w:tcW w:w="9752" w:type="dxa"/>
            <w:gridSpan w:val="2"/>
            <w:tcBorders>
              <w:top w:val="nil"/>
              <w:left w:val="nil"/>
              <w:bottom w:val="nil"/>
              <w:right w:val="nil"/>
            </w:tcBorders>
          </w:tcPr>
          <w:p w14:paraId="21D67314" w14:textId="77777777" w:rsidR="002A714A" w:rsidRPr="000E5D59" w:rsidRDefault="002A714A" w:rsidP="00A86B2E"/>
        </w:tc>
      </w:tr>
      <w:tr w:rsidR="00790F5F" w:rsidRPr="000E5D59" w14:paraId="0819A9A0" w14:textId="77777777" w:rsidTr="00A86B2E">
        <w:trPr>
          <w:trHeight w:val="240"/>
          <w:jc w:val="center"/>
        </w:trPr>
        <w:tc>
          <w:tcPr>
            <w:tcW w:w="4876" w:type="dxa"/>
            <w:tcBorders>
              <w:top w:val="nil"/>
              <w:left w:val="nil"/>
              <w:bottom w:val="nil"/>
              <w:right w:val="nil"/>
            </w:tcBorders>
          </w:tcPr>
          <w:p w14:paraId="78F458A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0F95408" w14:textId="77777777" w:rsidR="002A714A" w:rsidRPr="000E5D59" w:rsidRDefault="002A714A" w:rsidP="00A86B2E">
            <w:pPr>
              <w:pStyle w:val="AmColumnHeading"/>
            </w:pPr>
            <w:r w:rsidRPr="000E5D59">
              <w:t>Módosítás</w:t>
            </w:r>
          </w:p>
        </w:tc>
      </w:tr>
      <w:tr w:rsidR="00790F5F" w:rsidRPr="000E5D59" w14:paraId="00274AA7" w14:textId="77777777" w:rsidTr="00A86B2E">
        <w:trPr>
          <w:jc w:val="center"/>
        </w:trPr>
        <w:tc>
          <w:tcPr>
            <w:tcW w:w="4876" w:type="dxa"/>
            <w:tcBorders>
              <w:top w:val="nil"/>
              <w:left w:val="nil"/>
              <w:bottom w:val="nil"/>
              <w:right w:val="nil"/>
            </w:tcBorders>
          </w:tcPr>
          <w:p w14:paraId="5B8D161F" w14:textId="77777777" w:rsidR="002A714A" w:rsidRPr="000E5D59" w:rsidRDefault="002A714A" w:rsidP="00A86B2E">
            <w:pPr>
              <w:pStyle w:val="Normal6a"/>
            </w:pPr>
            <w:r w:rsidRPr="000E5D59">
              <w:t>18.</w:t>
            </w:r>
            <w:r w:rsidRPr="000E5D59">
              <w:tab/>
              <w:t xml:space="preserve">sürgeti az Antarktiszon, többek között a Weddell-tengeren és az Antarktiszi-félszigeten található védett </w:t>
            </w:r>
            <w:r w:rsidRPr="000E5D59">
              <w:lastRenderedPageBreak/>
              <w:t xml:space="preserve">tengeri területek gyors kijelölését; felhívja a Bizottságot, hogy aktívan támogassa ezeket a védett tengeri területeket az e régiókban tevékenykedő más globális szereplők növekvő igényeire adott </w:t>
            </w:r>
            <w:r w:rsidRPr="000E5D59">
              <w:rPr>
                <w:b/>
                <w:bCs/>
                <w:i/>
                <w:iCs/>
              </w:rPr>
              <w:t>kiegyensúlyozott</w:t>
            </w:r>
            <w:r w:rsidRPr="000E5D59">
              <w:t xml:space="preserve"> válasz részeként;</w:t>
            </w:r>
          </w:p>
        </w:tc>
        <w:tc>
          <w:tcPr>
            <w:tcW w:w="4876" w:type="dxa"/>
            <w:tcBorders>
              <w:top w:val="nil"/>
              <w:left w:val="nil"/>
              <w:bottom w:val="nil"/>
              <w:right w:val="nil"/>
            </w:tcBorders>
          </w:tcPr>
          <w:p w14:paraId="4E96898A" w14:textId="77777777" w:rsidR="002A714A" w:rsidRPr="000E5D59" w:rsidRDefault="002A714A" w:rsidP="00A86B2E">
            <w:pPr>
              <w:pStyle w:val="Normal6a"/>
            </w:pPr>
            <w:r w:rsidRPr="000E5D59">
              <w:lastRenderedPageBreak/>
              <w:t>18.</w:t>
            </w:r>
            <w:r w:rsidRPr="000E5D59">
              <w:tab/>
              <w:t xml:space="preserve">sürgeti az Antarktiszon, többek között a Weddell-tengeren és az Antarktiszi-félszigeten található védett </w:t>
            </w:r>
            <w:r w:rsidRPr="000E5D59">
              <w:lastRenderedPageBreak/>
              <w:t xml:space="preserve">tengeri területek gyors kijelölését; felhívja a Bizottságot, hogy aktívan támogassa ezeket a védett tengeri területeket az e régiókban tevékenykedő más globális szereplők növekvő igényeire adott </w:t>
            </w:r>
            <w:r w:rsidRPr="000E5D59">
              <w:rPr>
                <w:b/>
                <w:bCs/>
                <w:i/>
                <w:iCs/>
              </w:rPr>
              <w:t>szükséges</w:t>
            </w:r>
            <w:r w:rsidRPr="000E5D59">
              <w:rPr>
                <w:i/>
                <w:iCs/>
              </w:rPr>
              <w:t xml:space="preserve"> </w:t>
            </w:r>
            <w:r w:rsidRPr="000E5D59">
              <w:t>válasz részeként;</w:t>
            </w:r>
          </w:p>
        </w:tc>
      </w:tr>
    </w:tbl>
    <w:p w14:paraId="7E67A222"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8C3FEC4" w14:textId="77777777" w:rsidR="002A714A" w:rsidRPr="000E5D59" w:rsidRDefault="002A714A" w:rsidP="002A714A">
      <w:r w:rsidRPr="002C1B64">
        <w:rPr>
          <w:rStyle w:val="HideTWBExt"/>
        </w:rPr>
        <w:t>&lt;/Amend&gt;</w:t>
      </w:r>
    </w:p>
    <w:p w14:paraId="23F9262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248</w:t>
      </w:r>
      <w:r w:rsidRPr="002C1B64">
        <w:rPr>
          <w:rStyle w:val="HideTWBExt"/>
          <w:b w:val="0"/>
        </w:rPr>
        <w:t>&lt;/NumAm&gt;</w:t>
      </w:r>
    </w:p>
    <w:p w14:paraId="2839B59F"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48F951DE" w14:textId="77777777" w:rsidR="002A714A" w:rsidRPr="000E5D59" w:rsidRDefault="002A714A" w:rsidP="002A714A">
      <w:pPr>
        <w:pStyle w:val="NormalBold"/>
      </w:pPr>
      <w:r w:rsidRPr="002C1B64">
        <w:rPr>
          <w:rStyle w:val="HideTWBExt"/>
          <w:b w:val="0"/>
        </w:rPr>
        <w:t>&lt;/RepeatBlock-By&gt;</w:t>
      </w:r>
    </w:p>
    <w:p w14:paraId="1FC67D3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CBE74C2" w14:textId="77777777" w:rsidR="002A714A" w:rsidRPr="000E5D59" w:rsidRDefault="002A714A" w:rsidP="002A714A">
      <w:pPr>
        <w:pStyle w:val="NormalBold"/>
      </w:pPr>
      <w:r w:rsidRPr="002C1B64">
        <w:rPr>
          <w:rStyle w:val="HideTWBExt"/>
          <w:b w:val="0"/>
        </w:rPr>
        <w:t>&lt;Article&gt;</w:t>
      </w:r>
      <w:r w:rsidRPr="000E5D59">
        <w:t>18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8E8235C" w14:textId="77777777" w:rsidTr="00A86B2E">
        <w:trPr>
          <w:trHeight w:hRule="exact" w:val="240"/>
          <w:jc w:val="center"/>
        </w:trPr>
        <w:tc>
          <w:tcPr>
            <w:tcW w:w="9752" w:type="dxa"/>
            <w:gridSpan w:val="2"/>
            <w:tcBorders>
              <w:top w:val="nil"/>
              <w:left w:val="nil"/>
              <w:bottom w:val="nil"/>
              <w:right w:val="nil"/>
            </w:tcBorders>
          </w:tcPr>
          <w:p w14:paraId="5191FEC8" w14:textId="77777777" w:rsidR="002A714A" w:rsidRPr="000E5D59" w:rsidRDefault="002A714A" w:rsidP="00A86B2E"/>
        </w:tc>
      </w:tr>
      <w:tr w:rsidR="00790F5F" w:rsidRPr="000E5D59" w14:paraId="38BF5B7C" w14:textId="77777777" w:rsidTr="00A86B2E">
        <w:trPr>
          <w:trHeight w:val="240"/>
          <w:jc w:val="center"/>
        </w:trPr>
        <w:tc>
          <w:tcPr>
            <w:tcW w:w="4876" w:type="dxa"/>
            <w:tcBorders>
              <w:top w:val="nil"/>
              <w:left w:val="nil"/>
              <w:bottom w:val="nil"/>
              <w:right w:val="nil"/>
            </w:tcBorders>
          </w:tcPr>
          <w:p w14:paraId="2CA15F0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5C885BC" w14:textId="77777777" w:rsidR="002A714A" w:rsidRPr="000E5D59" w:rsidRDefault="002A714A" w:rsidP="00A86B2E">
            <w:pPr>
              <w:pStyle w:val="AmColumnHeading"/>
            </w:pPr>
            <w:r w:rsidRPr="000E5D59">
              <w:t>Módosítás</w:t>
            </w:r>
          </w:p>
        </w:tc>
      </w:tr>
      <w:tr w:rsidR="00790F5F" w:rsidRPr="000E5D59" w14:paraId="2320730C" w14:textId="77777777" w:rsidTr="00A86B2E">
        <w:trPr>
          <w:jc w:val="center"/>
        </w:trPr>
        <w:tc>
          <w:tcPr>
            <w:tcW w:w="4876" w:type="dxa"/>
            <w:tcBorders>
              <w:top w:val="nil"/>
              <w:left w:val="nil"/>
              <w:bottom w:val="nil"/>
              <w:right w:val="nil"/>
            </w:tcBorders>
          </w:tcPr>
          <w:p w14:paraId="202563E3" w14:textId="77777777" w:rsidR="002A714A" w:rsidRPr="000E5D59" w:rsidRDefault="002A714A" w:rsidP="00A86B2E">
            <w:pPr>
              <w:pStyle w:val="Normal6a"/>
            </w:pPr>
          </w:p>
        </w:tc>
        <w:tc>
          <w:tcPr>
            <w:tcW w:w="4876" w:type="dxa"/>
            <w:tcBorders>
              <w:top w:val="nil"/>
              <w:left w:val="nil"/>
              <w:bottom w:val="nil"/>
              <w:right w:val="nil"/>
            </w:tcBorders>
          </w:tcPr>
          <w:p w14:paraId="5575CC03" w14:textId="77777777" w:rsidR="002A714A" w:rsidRPr="000E5D59" w:rsidRDefault="002A714A" w:rsidP="00A86B2E">
            <w:pPr>
              <w:pStyle w:val="Normal6a"/>
            </w:pPr>
            <w:r w:rsidRPr="000E5D59">
              <w:rPr>
                <w:b/>
                <w:i/>
              </w:rPr>
              <w:t>18a.</w:t>
            </w:r>
            <w:r w:rsidRPr="000E5D59">
              <w:tab/>
            </w:r>
            <w:r w:rsidRPr="000E5D59">
              <w:rPr>
                <w:b/>
                <w:i/>
              </w:rPr>
              <w:t>hangsúlyozza, hogy a nemzetközi óceánpolitikai irányítással kapcsolatos döntéshozatal gerincét továbbra is a tudományos bizonyítékoknak kell képezniük, amelyek közös alapként szolgálnak a többoldalú tárgyalások során, támogatva a fenntartható irányítást a halászatban és az akvakultúrában; hangsúlyozza továbbá, hogy valamennyi szakpolitikát a tudományos bizonyítékokra kell alapozni, valamint be kell ruházni az ilyen döntéseket alátámasztó bizonyítékokat szolgáltató tudományos testületekbe, és támogatni kell azokat;</w:t>
            </w:r>
          </w:p>
        </w:tc>
      </w:tr>
    </w:tbl>
    <w:p w14:paraId="2EEA52A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E727CFA" w14:textId="77777777" w:rsidR="002A714A" w:rsidRPr="000E5D59" w:rsidRDefault="002A714A" w:rsidP="002A714A">
      <w:r w:rsidRPr="002C1B64">
        <w:rPr>
          <w:rStyle w:val="HideTWBExt"/>
        </w:rPr>
        <w:t>&lt;/Amend&gt;</w:t>
      </w:r>
    </w:p>
    <w:p w14:paraId="3A74C58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249</w:t>
      </w:r>
      <w:r w:rsidRPr="002C1B64">
        <w:rPr>
          <w:rStyle w:val="HideTWBExt"/>
          <w:b w:val="0"/>
        </w:rPr>
        <w:t>&lt;/NumAm&gt;</w:t>
      </w:r>
    </w:p>
    <w:p w14:paraId="2CCB652D"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11F5369C" w14:textId="77777777" w:rsidR="002A714A" w:rsidRPr="000E5D59" w:rsidRDefault="002A714A" w:rsidP="002A714A">
      <w:pPr>
        <w:pStyle w:val="NormalBold"/>
      </w:pPr>
      <w:r w:rsidRPr="002C1B64">
        <w:rPr>
          <w:rStyle w:val="HideTWBExt"/>
          <w:b w:val="0"/>
        </w:rPr>
        <w:t>&lt;/RepeatBlock-By&gt;</w:t>
      </w:r>
    </w:p>
    <w:p w14:paraId="073CA83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D0CDEAD" w14:textId="77777777" w:rsidR="002A714A" w:rsidRPr="000E5D59" w:rsidRDefault="002A714A" w:rsidP="002A714A">
      <w:pPr>
        <w:pStyle w:val="NormalBold"/>
      </w:pPr>
      <w:r w:rsidRPr="002C1B64">
        <w:rPr>
          <w:rStyle w:val="HideTWBExt"/>
          <w:b w:val="0"/>
        </w:rPr>
        <w:t>&lt;Article&gt;</w:t>
      </w:r>
      <w:r w:rsidRPr="000E5D59">
        <w:t>18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C36BB60" w14:textId="77777777" w:rsidTr="00A86B2E">
        <w:trPr>
          <w:trHeight w:hRule="exact" w:val="240"/>
          <w:jc w:val="center"/>
        </w:trPr>
        <w:tc>
          <w:tcPr>
            <w:tcW w:w="9752" w:type="dxa"/>
            <w:gridSpan w:val="2"/>
            <w:tcBorders>
              <w:top w:val="nil"/>
              <w:left w:val="nil"/>
              <w:bottom w:val="nil"/>
              <w:right w:val="nil"/>
            </w:tcBorders>
          </w:tcPr>
          <w:p w14:paraId="31C77741" w14:textId="77777777" w:rsidR="002A714A" w:rsidRPr="000E5D59" w:rsidRDefault="002A714A" w:rsidP="00A86B2E"/>
        </w:tc>
      </w:tr>
      <w:tr w:rsidR="00790F5F" w:rsidRPr="000E5D59" w14:paraId="1575796B" w14:textId="77777777" w:rsidTr="00A86B2E">
        <w:trPr>
          <w:trHeight w:val="240"/>
          <w:jc w:val="center"/>
        </w:trPr>
        <w:tc>
          <w:tcPr>
            <w:tcW w:w="4876" w:type="dxa"/>
            <w:tcBorders>
              <w:top w:val="nil"/>
              <w:left w:val="nil"/>
              <w:bottom w:val="nil"/>
              <w:right w:val="nil"/>
            </w:tcBorders>
          </w:tcPr>
          <w:p w14:paraId="6ABF25A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21407A1" w14:textId="77777777" w:rsidR="002A714A" w:rsidRPr="000E5D59" w:rsidRDefault="002A714A" w:rsidP="00A86B2E">
            <w:pPr>
              <w:pStyle w:val="AmColumnHeading"/>
            </w:pPr>
            <w:r w:rsidRPr="000E5D59">
              <w:t>Módosítás</w:t>
            </w:r>
          </w:p>
        </w:tc>
      </w:tr>
      <w:tr w:rsidR="00790F5F" w:rsidRPr="000E5D59" w14:paraId="5978A600" w14:textId="77777777" w:rsidTr="00A86B2E">
        <w:trPr>
          <w:jc w:val="center"/>
        </w:trPr>
        <w:tc>
          <w:tcPr>
            <w:tcW w:w="4876" w:type="dxa"/>
            <w:tcBorders>
              <w:top w:val="nil"/>
              <w:left w:val="nil"/>
              <w:bottom w:val="nil"/>
              <w:right w:val="nil"/>
            </w:tcBorders>
          </w:tcPr>
          <w:p w14:paraId="56BFADC0" w14:textId="77777777" w:rsidR="002A714A" w:rsidRPr="000E5D59" w:rsidRDefault="002A714A" w:rsidP="00A86B2E">
            <w:pPr>
              <w:pStyle w:val="Normal6a"/>
            </w:pPr>
          </w:p>
        </w:tc>
        <w:tc>
          <w:tcPr>
            <w:tcW w:w="4876" w:type="dxa"/>
            <w:tcBorders>
              <w:top w:val="nil"/>
              <w:left w:val="nil"/>
              <w:bottom w:val="nil"/>
              <w:right w:val="nil"/>
            </w:tcBorders>
          </w:tcPr>
          <w:p w14:paraId="12797B37" w14:textId="77777777" w:rsidR="002A714A" w:rsidRPr="000E5D59" w:rsidRDefault="002A714A" w:rsidP="00A86B2E">
            <w:pPr>
              <w:pStyle w:val="Normal6a"/>
            </w:pPr>
            <w:r w:rsidRPr="000E5D59">
              <w:rPr>
                <w:b/>
                <w:i/>
              </w:rPr>
              <w:t>18a.</w:t>
            </w:r>
            <w:r w:rsidRPr="000E5D59">
              <w:tab/>
            </w:r>
            <w:r w:rsidRPr="000E5D59">
              <w:rPr>
                <w:b/>
                <w:i/>
              </w:rPr>
              <w:t>kiemeli, hogy a kunming-montreali globális biodiverzitás-megőrzési keretstratégia elismeri az egyéb hatékony területalapú védelmi intézkedések fontosságát mint a tengeri területek védelmének kiegészítő megközelítését; hangsúlyozza annak fontosságát, hogy a fent említett keretstratégiával összhangban beépítsék az egyéb hatékony területalapú védelmi intézkedéseket annak a célnak az elérése érdekében, hogy 2030-ra világszerte az óceánok 30%-a védelemben részesüljön;</w:t>
            </w:r>
          </w:p>
        </w:tc>
      </w:tr>
    </w:tbl>
    <w:p w14:paraId="0485309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4A685A6" w14:textId="77777777" w:rsidR="002A714A" w:rsidRPr="000E5D59" w:rsidRDefault="002A714A" w:rsidP="002A714A">
      <w:r w:rsidRPr="002C1B64">
        <w:rPr>
          <w:rStyle w:val="HideTWBExt"/>
        </w:rPr>
        <w:t>&lt;/Amend&gt;</w:t>
      </w:r>
    </w:p>
    <w:p w14:paraId="1AA59F7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250</w:t>
      </w:r>
      <w:r w:rsidRPr="002C1B64">
        <w:rPr>
          <w:rStyle w:val="HideTWBExt"/>
          <w:b w:val="0"/>
        </w:rPr>
        <w:t>&lt;/NumAm&gt;</w:t>
      </w:r>
    </w:p>
    <w:p w14:paraId="5EE3C28A"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62AB2350" w14:textId="77777777" w:rsidR="002A714A" w:rsidRPr="000E5D59" w:rsidRDefault="002A714A" w:rsidP="002A714A">
      <w:pPr>
        <w:pStyle w:val="NormalBold"/>
      </w:pPr>
      <w:r w:rsidRPr="002C1B64">
        <w:rPr>
          <w:rStyle w:val="HideTWBExt"/>
          <w:b w:val="0"/>
        </w:rPr>
        <w:t>&lt;/RepeatBlock-By&gt;</w:t>
      </w:r>
    </w:p>
    <w:p w14:paraId="5A76A59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4BAFFBA" w14:textId="77777777" w:rsidR="002A714A" w:rsidRPr="000E5D59" w:rsidRDefault="002A714A" w:rsidP="002A714A">
      <w:pPr>
        <w:pStyle w:val="NormalBold"/>
      </w:pPr>
      <w:r w:rsidRPr="002C1B64">
        <w:rPr>
          <w:rStyle w:val="HideTWBExt"/>
          <w:b w:val="0"/>
        </w:rPr>
        <w:t>&lt;Article&gt;</w:t>
      </w:r>
      <w:r w:rsidRPr="000E5D59">
        <w:t>18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4F27930" w14:textId="77777777" w:rsidTr="00A86B2E">
        <w:trPr>
          <w:trHeight w:hRule="exact" w:val="240"/>
          <w:jc w:val="center"/>
        </w:trPr>
        <w:tc>
          <w:tcPr>
            <w:tcW w:w="9752" w:type="dxa"/>
            <w:gridSpan w:val="2"/>
            <w:tcBorders>
              <w:top w:val="nil"/>
              <w:left w:val="nil"/>
              <w:bottom w:val="nil"/>
              <w:right w:val="nil"/>
            </w:tcBorders>
          </w:tcPr>
          <w:p w14:paraId="64F137B1" w14:textId="77777777" w:rsidR="002A714A" w:rsidRPr="000E5D59" w:rsidRDefault="002A714A" w:rsidP="00A86B2E"/>
        </w:tc>
      </w:tr>
      <w:tr w:rsidR="00790F5F" w:rsidRPr="000E5D59" w14:paraId="0F52C49E" w14:textId="77777777" w:rsidTr="00A86B2E">
        <w:trPr>
          <w:trHeight w:val="240"/>
          <w:jc w:val="center"/>
        </w:trPr>
        <w:tc>
          <w:tcPr>
            <w:tcW w:w="4876" w:type="dxa"/>
            <w:tcBorders>
              <w:top w:val="nil"/>
              <w:left w:val="nil"/>
              <w:bottom w:val="nil"/>
              <w:right w:val="nil"/>
            </w:tcBorders>
          </w:tcPr>
          <w:p w14:paraId="351FF1E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58F8E4C" w14:textId="77777777" w:rsidR="002A714A" w:rsidRPr="000E5D59" w:rsidRDefault="002A714A" w:rsidP="00A86B2E">
            <w:pPr>
              <w:pStyle w:val="AmColumnHeading"/>
            </w:pPr>
            <w:r w:rsidRPr="000E5D59">
              <w:t>Módosítás</w:t>
            </w:r>
          </w:p>
        </w:tc>
      </w:tr>
      <w:tr w:rsidR="00790F5F" w:rsidRPr="000E5D59" w14:paraId="76C02CC5" w14:textId="77777777" w:rsidTr="00A86B2E">
        <w:trPr>
          <w:jc w:val="center"/>
        </w:trPr>
        <w:tc>
          <w:tcPr>
            <w:tcW w:w="4876" w:type="dxa"/>
            <w:tcBorders>
              <w:top w:val="nil"/>
              <w:left w:val="nil"/>
              <w:bottom w:val="nil"/>
              <w:right w:val="nil"/>
            </w:tcBorders>
          </w:tcPr>
          <w:p w14:paraId="754D8E0E" w14:textId="77777777" w:rsidR="002A714A" w:rsidRPr="000E5D59" w:rsidRDefault="002A714A" w:rsidP="00A86B2E">
            <w:pPr>
              <w:pStyle w:val="Normal6a"/>
            </w:pPr>
          </w:p>
        </w:tc>
        <w:tc>
          <w:tcPr>
            <w:tcW w:w="4876" w:type="dxa"/>
            <w:tcBorders>
              <w:top w:val="nil"/>
              <w:left w:val="nil"/>
              <w:bottom w:val="nil"/>
              <w:right w:val="nil"/>
            </w:tcBorders>
          </w:tcPr>
          <w:p w14:paraId="3B4F92D1" w14:textId="77777777" w:rsidR="002A714A" w:rsidRPr="000E5D59" w:rsidRDefault="002A714A" w:rsidP="00A86B2E">
            <w:pPr>
              <w:pStyle w:val="Normal6a"/>
            </w:pPr>
            <w:r w:rsidRPr="000E5D59">
              <w:rPr>
                <w:b/>
                <w:i/>
              </w:rPr>
              <w:t>18a.</w:t>
            </w:r>
            <w:r w:rsidRPr="000E5D59">
              <w:tab/>
            </w:r>
            <w:r w:rsidRPr="000E5D59">
              <w:rPr>
                <w:b/>
                <w:i/>
              </w:rPr>
              <w:t>felkéri az Európai Uniót, hogy az Északi-sarkvidékre vonatkozó 2021. évi stratégiájával összhangban – többek között a Grönlanddal kötött fenntartható halászati partnerségi megállapodás keretében – fordítson különös figyelmet az Északi-sarkvidékre az élő tengeri erőforrásokkal való fenntartható gazdálkodás, az éghajlat és azon tengeri környezet védelme tekintetében, amelytől a halászat függ;</w:t>
            </w:r>
          </w:p>
        </w:tc>
      </w:tr>
    </w:tbl>
    <w:p w14:paraId="4582816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AAAD509" w14:textId="77777777" w:rsidR="002A714A" w:rsidRPr="000E5D59" w:rsidRDefault="002A714A" w:rsidP="002A714A">
      <w:r w:rsidRPr="002C1B64">
        <w:rPr>
          <w:rStyle w:val="HideTWBExt"/>
        </w:rPr>
        <w:t>&lt;/Amend&gt;</w:t>
      </w:r>
    </w:p>
    <w:p w14:paraId="0DF804D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251</w:t>
      </w:r>
      <w:r w:rsidRPr="002C1B64">
        <w:rPr>
          <w:rStyle w:val="HideTWBExt"/>
          <w:b w:val="0"/>
        </w:rPr>
        <w:t>&lt;/NumAm&gt;</w:t>
      </w:r>
    </w:p>
    <w:p w14:paraId="7EDD6E4F"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0FDDC93C" w14:textId="77777777" w:rsidR="002A714A" w:rsidRPr="000E5D59" w:rsidRDefault="002A714A" w:rsidP="002A714A">
      <w:pPr>
        <w:pStyle w:val="NormalBold"/>
      </w:pPr>
      <w:r w:rsidRPr="002C1B64">
        <w:rPr>
          <w:rStyle w:val="HideTWBExt"/>
          <w:b w:val="0"/>
        </w:rPr>
        <w:t>&lt;/RepeatBlock-By&gt;</w:t>
      </w:r>
    </w:p>
    <w:p w14:paraId="4A7DB21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3257458" w14:textId="77777777" w:rsidR="002A714A" w:rsidRPr="000E5D59" w:rsidRDefault="002A714A" w:rsidP="002A714A">
      <w:pPr>
        <w:pStyle w:val="NormalBold"/>
      </w:pPr>
      <w:r w:rsidRPr="002C1B64">
        <w:rPr>
          <w:rStyle w:val="HideTWBExt"/>
          <w:b w:val="0"/>
        </w:rPr>
        <w:t>&lt;Article&gt;</w:t>
      </w:r>
      <w:r w:rsidRPr="000E5D59">
        <w:t>18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C08EF9D" w14:textId="77777777" w:rsidTr="00A86B2E">
        <w:trPr>
          <w:trHeight w:hRule="exact" w:val="240"/>
          <w:jc w:val="center"/>
        </w:trPr>
        <w:tc>
          <w:tcPr>
            <w:tcW w:w="9752" w:type="dxa"/>
            <w:gridSpan w:val="2"/>
            <w:tcBorders>
              <w:top w:val="nil"/>
              <w:left w:val="nil"/>
              <w:bottom w:val="nil"/>
              <w:right w:val="nil"/>
            </w:tcBorders>
          </w:tcPr>
          <w:p w14:paraId="5EED2DF5" w14:textId="77777777" w:rsidR="002A714A" w:rsidRPr="000E5D59" w:rsidRDefault="002A714A" w:rsidP="00A86B2E"/>
        </w:tc>
      </w:tr>
      <w:tr w:rsidR="00790F5F" w:rsidRPr="000E5D59" w14:paraId="2406AC6F" w14:textId="77777777" w:rsidTr="00A86B2E">
        <w:trPr>
          <w:trHeight w:val="240"/>
          <w:jc w:val="center"/>
        </w:trPr>
        <w:tc>
          <w:tcPr>
            <w:tcW w:w="4876" w:type="dxa"/>
            <w:tcBorders>
              <w:top w:val="nil"/>
              <w:left w:val="nil"/>
              <w:bottom w:val="nil"/>
              <w:right w:val="nil"/>
            </w:tcBorders>
          </w:tcPr>
          <w:p w14:paraId="0DDD2B30"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78CE790C" w14:textId="77777777" w:rsidR="002A714A" w:rsidRPr="000E5D59" w:rsidRDefault="002A714A" w:rsidP="00A86B2E">
            <w:pPr>
              <w:pStyle w:val="AmColumnHeading"/>
            </w:pPr>
            <w:r w:rsidRPr="000E5D59">
              <w:t>Módosítás</w:t>
            </w:r>
          </w:p>
        </w:tc>
      </w:tr>
      <w:tr w:rsidR="00790F5F" w:rsidRPr="000E5D59" w14:paraId="676D941F" w14:textId="77777777" w:rsidTr="00A86B2E">
        <w:trPr>
          <w:jc w:val="center"/>
        </w:trPr>
        <w:tc>
          <w:tcPr>
            <w:tcW w:w="4876" w:type="dxa"/>
            <w:tcBorders>
              <w:top w:val="nil"/>
              <w:left w:val="nil"/>
              <w:bottom w:val="nil"/>
              <w:right w:val="nil"/>
            </w:tcBorders>
          </w:tcPr>
          <w:p w14:paraId="2F11E788" w14:textId="77777777" w:rsidR="002A714A" w:rsidRPr="000E5D59" w:rsidRDefault="002A714A" w:rsidP="00A86B2E">
            <w:pPr>
              <w:pStyle w:val="Normal6a"/>
            </w:pPr>
          </w:p>
        </w:tc>
        <w:tc>
          <w:tcPr>
            <w:tcW w:w="4876" w:type="dxa"/>
            <w:tcBorders>
              <w:top w:val="nil"/>
              <w:left w:val="nil"/>
              <w:bottom w:val="nil"/>
              <w:right w:val="nil"/>
            </w:tcBorders>
          </w:tcPr>
          <w:p w14:paraId="5CEC11A3" w14:textId="77777777" w:rsidR="002A714A" w:rsidRPr="000E5D59" w:rsidRDefault="002A714A" w:rsidP="00A86B2E">
            <w:pPr>
              <w:pStyle w:val="Normal6a"/>
            </w:pPr>
            <w:r w:rsidRPr="000E5D59">
              <w:rPr>
                <w:b/>
                <w:i/>
              </w:rPr>
              <w:t>18a.</w:t>
            </w:r>
            <w:r w:rsidRPr="000E5D59">
              <w:tab/>
            </w:r>
            <w:r w:rsidRPr="000E5D59">
              <w:rPr>
                <w:b/>
                <w:i/>
              </w:rPr>
              <w:t>felhívja a Bizottságot, hogy mozdítsa elő a jóléti tengeri területek koncepcióját mint az ökológiai helyreállítás és a part menti közösségek emberi jólétének a területi ökoszisztémák védelme révén történő összeegyeztetésére szolgáló keretet; </w:t>
            </w:r>
          </w:p>
        </w:tc>
      </w:tr>
    </w:tbl>
    <w:p w14:paraId="71D8576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139E0B13" w14:textId="77777777" w:rsidR="002A714A" w:rsidRPr="000E5D59" w:rsidRDefault="002A714A" w:rsidP="002A714A">
      <w:r w:rsidRPr="002C1B64">
        <w:rPr>
          <w:rStyle w:val="HideTWBExt"/>
        </w:rPr>
        <w:t>&lt;/Amend&gt;</w:t>
      </w:r>
    </w:p>
    <w:p w14:paraId="3A41D59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252</w:t>
      </w:r>
      <w:r w:rsidRPr="002C1B64">
        <w:rPr>
          <w:rStyle w:val="HideTWBExt"/>
          <w:b w:val="0"/>
        </w:rPr>
        <w:t>&lt;/NumAm&gt;</w:t>
      </w:r>
    </w:p>
    <w:p w14:paraId="0AACD6A2"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23B2BC3A" w14:textId="77777777" w:rsidR="002A714A" w:rsidRPr="000E5D59" w:rsidRDefault="002A714A" w:rsidP="002A714A">
      <w:pPr>
        <w:pStyle w:val="NormalBold"/>
      </w:pPr>
      <w:r w:rsidRPr="002C1B64">
        <w:rPr>
          <w:rStyle w:val="HideTWBExt"/>
          <w:b w:val="0"/>
        </w:rPr>
        <w:t>&lt;/RepeatBlock-By&gt;</w:t>
      </w:r>
    </w:p>
    <w:p w14:paraId="1AEBB97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036CD24" w14:textId="77777777" w:rsidR="002A714A" w:rsidRPr="000E5D59" w:rsidRDefault="002A714A" w:rsidP="002A714A">
      <w:pPr>
        <w:pStyle w:val="NormalBold"/>
      </w:pPr>
      <w:r w:rsidRPr="002C1B64">
        <w:rPr>
          <w:rStyle w:val="HideTWBExt"/>
          <w:b w:val="0"/>
        </w:rPr>
        <w:t>&lt;Article&gt;</w:t>
      </w:r>
      <w:r w:rsidRPr="000E5D59">
        <w:t>19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A925677" w14:textId="77777777" w:rsidTr="00A86B2E">
        <w:trPr>
          <w:trHeight w:hRule="exact" w:val="240"/>
          <w:jc w:val="center"/>
        </w:trPr>
        <w:tc>
          <w:tcPr>
            <w:tcW w:w="9752" w:type="dxa"/>
            <w:gridSpan w:val="2"/>
            <w:tcBorders>
              <w:top w:val="nil"/>
              <w:left w:val="nil"/>
              <w:bottom w:val="nil"/>
              <w:right w:val="nil"/>
            </w:tcBorders>
          </w:tcPr>
          <w:p w14:paraId="3168BFC9" w14:textId="77777777" w:rsidR="002A714A" w:rsidRPr="000E5D59" w:rsidRDefault="002A714A" w:rsidP="00A86B2E"/>
        </w:tc>
      </w:tr>
      <w:tr w:rsidR="00790F5F" w:rsidRPr="000E5D59" w14:paraId="4BAA585F" w14:textId="77777777" w:rsidTr="00A86B2E">
        <w:trPr>
          <w:trHeight w:val="240"/>
          <w:jc w:val="center"/>
        </w:trPr>
        <w:tc>
          <w:tcPr>
            <w:tcW w:w="4876" w:type="dxa"/>
            <w:tcBorders>
              <w:top w:val="nil"/>
              <w:left w:val="nil"/>
              <w:bottom w:val="nil"/>
              <w:right w:val="nil"/>
            </w:tcBorders>
          </w:tcPr>
          <w:p w14:paraId="7B0BE1E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1E6507C" w14:textId="77777777" w:rsidR="002A714A" w:rsidRPr="000E5D59" w:rsidRDefault="002A714A" w:rsidP="00A86B2E">
            <w:pPr>
              <w:pStyle w:val="AmColumnHeading"/>
            </w:pPr>
            <w:r w:rsidRPr="000E5D59">
              <w:t>Módosítás</w:t>
            </w:r>
          </w:p>
        </w:tc>
      </w:tr>
      <w:tr w:rsidR="00790F5F" w:rsidRPr="000E5D59" w14:paraId="1D8305D0" w14:textId="77777777" w:rsidTr="00A86B2E">
        <w:trPr>
          <w:jc w:val="center"/>
        </w:trPr>
        <w:tc>
          <w:tcPr>
            <w:tcW w:w="4876" w:type="dxa"/>
            <w:tcBorders>
              <w:top w:val="nil"/>
              <w:left w:val="nil"/>
              <w:bottom w:val="nil"/>
              <w:right w:val="nil"/>
            </w:tcBorders>
          </w:tcPr>
          <w:p w14:paraId="610D1E9C" w14:textId="77777777" w:rsidR="002A714A" w:rsidRPr="000E5D59" w:rsidRDefault="002A714A" w:rsidP="00A86B2E">
            <w:pPr>
              <w:pStyle w:val="Normal6a"/>
            </w:pPr>
            <w:r w:rsidRPr="000E5D59">
              <w:t>19.</w:t>
            </w:r>
            <w:r w:rsidRPr="000E5D59">
              <w:tab/>
              <w:t>támogatja az európai óceánügyi paktum kötelezettségvállalását egy páneurópai óceánmegfigyelési kezdeményezés létrehozására, amely a tengeri ökoszisztémák jobb megértésének és kezelésének alappillére lehet; megerősített kutatási és innovációs együttműködésre szólít fel az EU-n belül a tengeri tudományos együttműködés megszilárdítása és az EU oceanográfia terén betöltött vezető szerepének megerősítése érdekében;</w:t>
            </w:r>
          </w:p>
        </w:tc>
        <w:tc>
          <w:tcPr>
            <w:tcW w:w="4876" w:type="dxa"/>
            <w:tcBorders>
              <w:top w:val="nil"/>
              <w:left w:val="nil"/>
              <w:bottom w:val="nil"/>
              <w:right w:val="nil"/>
            </w:tcBorders>
          </w:tcPr>
          <w:p w14:paraId="4F5C284E" w14:textId="77777777" w:rsidR="002A714A" w:rsidRPr="000E5D59" w:rsidRDefault="002A714A" w:rsidP="00A86B2E">
            <w:pPr>
              <w:pStyle w:val="Normal6a"/>
            </w:pPr>
            <w:r w:rsidRPr="000E5D59">
              <w:t>19.</w:t>
            </w:r>
            <w:r w:rsidRPr="000E5D59">
              <w:tab/>
              <w:t>támogatja az európai óceánügyi paktum kötelezettségvállalását egy páneurópai óceánmegfigyelési kezdeményezés létrehozására, amely a tengeri ökoszisztémák jobb megértésének és kezelésének alappillére lehet</w:t>
            </w:r>
            <w:r w:rsidRPr="000E5D59">
              <w:rPr>
                <w:b/>
                <w:bCs/>
                <w:i/>
                <w:iCs/>
              </w:rPr>
              <w:t>, miközben előmozdítja a megfigyelőközpontok olyan globális hálózatának létrehozását, amely adatokat oszt meg és ösztönzi a tudósok mobilitását;</w:t>
            </w:r>
            <w:r w:rsidRPr="000E5D59">
              <w:t xml:space="preserve">; megerősített kutatási és innovációs együttműködésre szólít fel az EU-n belül a tengeri tudományos együttműködés </w:t>
            </w:r>
            <w:r w:rsidRPr="000E5D59">
              <w:rPr>
                <w:b/>
                <w:bCs/>
                <w:i/>
                <w:iCs/>
              </w:rPr>
              <w:t>és mobilitás</w:t>
            </w:r>
            <w:r w:rsidRPr="000E5D59">
              <w:t xml:space="preserve"> megszilárdítása és az EU oceanográfia terén betöltött vezető szerepének megerősítése érdekében; </w:t>
            </w:r>
            <w:r w:rsidRPr="000E5D59">
              <w:rPr>
                <w:b/>
                <w:i/>
              </w:rPr>
              <w:t>továbbá – tekintettel arra, hogy egyes globális partnereknél visszaesés tapasztalható az üvegházhatásúgáz-kibocsátás csökkentése terén – felszólítja az EU-t, hogy fokozza fellépését és elkötelezettségét a tengeri és part menti ökoszisztémák megőrzésére irányuló tudományos együttműködés terén;</w:t>
            </w:r>
          </w:p>
        </w:tc>
      </w:tr>
    </w:tbl>
    <w:p w14:paraId="4682CF5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2359CB40" w14:textId="77777777" w:rsidR="002A714A" w:rsidRPr="000E5D59" w:rsidRDefault="002A714A" w:rsidP="002A714A">
      <w:r w:rsidRPr="002C1B64">
        <w:rPr>
          <w:rStyle w:val="HideTWBExt"/>
        </w:rPr>
        <w:lastRenderedPageBreak/>
        <w:t>&lt;/Amend&gt;</w:t>
      </w:r>
    </w:p>
    <w:p w14:paraId="5211AAB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253</w:t>
      </w:r>
      <w:r w:rsidRPr="002C1B64">
        <w:rPr>
          <w:rStyle w:val="HideTWBExt"/>
          <w:b w:val="0"/>
        </w:rPr>
        <w:t>&lt;/NumAm&gt;</w:t>
      </w:r>
    </w:p>
    <w:p w14:paraId="0AD015B1"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6BDCD288" w14:textId="77777777" w:rsidR="002A714A" w:rsidRPr="000E5D59" w:rsidRDefault="002A714A" w:rsidP="002A714A">
      <w:pPr>
        <w:pStyle w:val="NormalBold"/>
      </w:pPr>
      <w:r w:rsidRPr="002C1B64">
        <w:rPr>
          <w:rStyle w:val="HideTWBExt"/>
          <w:b w:val="0"/>
        </w:rPr>
        <w:t>&lt;/RepeatBlock-By&gt;</w:t>
      </w:r>
    </w:p>
    <w:p w14:paraId="1185A43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EF8BE25" w14:textId="77777777" w:rsidR="002A714A" w:rsidRPr="000E5D59" w:rsidRDefault="002A714A" w:rsidP="002A714A">
      <w:pPr>
        <w:pStyle w:val="NormalBold"/>
      </w:pPr>
      <w:r w:rsidRPr="002C1B64">
        <w:rPr>
          <w:rStyle w:val="HideTWBExt"/>
          <w:b w:val="0"/>
        </w:rPr>
        <w:t>&lt;Article&gt;</w:t>
      </w:r>
      <w:r w:rsidRPr="000E5D59">
        <w:t>19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6EC7193" w14:textId="77777777" w:rsidTr="00A86B2E">
        <w:trPr>
          <w:trHeight w:hRule="exact" w:val="240"/>
          <w:jc w:val="center"/>
        </w:trPr>
        <w:tc>
          <w:tcPr>
            <w:tcW w:w="9752" w:type="dxa"/>
            <w:gridSpan w:val="2"/>
            <w:tcBorders>
              <w:top w:val="nil"/>
              <w:left w:val="nil"/>
              <w:bottom w:val="nil"/>
              <w:right w:val="nil"/>
            </w:tcBorders>
          </w:tcPr>
          <w:p w14:paraId="37A3832F" w14:textId="77777777" w:rsidR="002A714A" w:rsidRPr="000E5D59" w:rsidRDefault="002A714A" w:rsidP="00A86B2E"/>
        </w:tc>
      </w:tr>
      <w:tr w:rsidR="00790F5F" w:rsidRPr="000E5D59" w14:paraId="5C553B30" w14:textId="77777777" w:rsidTr="00A86B2E">
        <w:trPr>
          <w:trHeight w:val="240"/>
          <w:jc w:val="center"/>
        </w:trPr>
        <w:tc>
          <w:tcPr>
            <w:tcW w:w="4876" w:type="dxa"/>
            <w:tcBorders>
              <w:top w:val="nil"/>
              <w:left w:val="nil"/>
              <w:bottom w:val="nil"/>
              <w:right w:val="nil"/>
            </w:tcBorders>
          </w:tcPr>
          <w:p w14:paraId="07CDE38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09E84B1" w14:textId="77777777" w:rsidR="002A714A" w:rsidRPr="000E5D59" w:rsidRDefault="002A714A" w:rsidP="00A86B2E">
            <w:pPr>
              <w:pStyle w:val="AmColumnHeading"/>
            </w:pPr>
            <w:r w:rsidRPr="000E5D59">
              <w:t>Módosítás</w:t>
            </w:r>
          </w:p>
        </w:tc>
      </w:tr>
      <w:tr w:rsidR="00790F5F" w:rsidRPr="000E5D59" w14:paraId="0EB37900" w14:textId="77777777" w:rsidTr="00A86B2E">
        <w:trPr>
          <w:jc w:val="center"/>
        </w:trPr>
        <w:tc>
          <w:tcPr>
            <w:tcW w:w="4876" w:type="dxa"/>
            <w:tcBorders>
              <w:top w:val="nil"/>
              <w:left w:val="nil"/>
              <w:bottom w:val="nil"/>
              <w:right w:val="nil"/>
            </w:tcBorders>
          </w:tcPr>
          <w:p w14:paraId="4CCC85D1" w14:textId="77777777" w:rsidR="002A714A" w:rsidRPr="000E5D59" w:rsidRDefault="002A714A" w:rsidP="00A86B2E">
            <w:pPr>
              <w:pStyle w:val="Normal6a"/>
            </w:pPr>
            <w:r w:rsidRPr="000E5D59">
              <w:t>19.</w:t>
            </w:r>
            <w:r w:rsidRPr="000E5D59">
              <w:tab/>
              <w:t>támogatja az európai óceánügyi paktum kötelezettségvállalását egy páneurópai óceánmegfigyelési kezdeményezés létrehozására, amely a tengeri ökoszisztémák jobb megértésének és kezelésének alappillére lehet; megerősített kutatási és innovációs együttműködésre szólít fel az EU-n belül a tengeri tudományos együttműködés megszilárdítása és az EU oceanográfia terén betöltött vezető szerepének megerősítése érdekében;</w:t>
            </w:r>
          </w:p>
        </w:tc>
        <w:tc>
          <w:tcPr>
            <w:tcW w:w="4876" w:type="dxa"/>
            <w:tcBorders>
              <w:top w:val="nil"/>
              <w:left w:val="nil"/>
              <w:bottom w:val="nil"/>
              <w:right w:val="nil"/>
            </w:tcBorders>
          </w:tcPr>
          <w:p w14:paraId="5D367F03" w14:textId="77777777" w:rsidR="002A714A" w:rsidRPr="000E5D59" w:rsidRDefault="002A714A" w:rsidP="00A86B2E">
            <w:pPr>
              <w:pStyle w:val="Normal6a"/>
            </w:pPr>
            <w:r w:rsidRPr="000E5D59">
              <w:t>19.</w:t>
            </w:r>
            <w:r w:rsidRPr="000E5D59">
              <w:tab/>
              <w:t xml:space="preserve">támogatja az európai óceánügyi paktum kötelezettségvállalását egy páneurópai óceánmegfigyelési kezdeményezés létrehozására, amely a tengeri ökoszisztémák jobb megértésének és kezelésének alappillére lehet; megerősített kutatási és innovációs együttműködésre szólít fel az EU-n belül a tengeri tudományos együttműködés megszilárdítása és az EU oceanográfia </w:t>
            </w:r>
            <w:r w:rsidRPr="000E5D59">
              <w:rPr>
                <w:b/>
                <w:bCs/>
                <w:i/>
                <w:iCs/>
              </w:rPr>
              <w:t xml:space="preserve">és az egész tengertudomány </w:t>
            </w:r>
            <w:r w:rsidRPr="000E5D59">
              <w:t xml:space="preserve">terén betöltött vezető szerepének megerősítése érdekében; </w:t>
            </w:r>
            <w:r w:rsidRPr="000E5D59">
              <w:rPr>
                <w:b/>
                <w:i/>
              </w:rPr>
              <w:t>hangsúlyozza, hogy megfelelő pénzügyi támogatást kell nyújtani;</w:t>
            </w:r>
          </w:p>
        </w:tc>
      </w:tr>
    </w:tbl>
    <w:p w14:paraId="16359F7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2343183" w14:textId="77777777" w:rsidR="002A714A" w:rsidRPr="000E5D59" w:rsidRDefault="002A714A" w:rsidP="002A714A">
      <w:r w:rsidRPr="002C1B64">
        <w:rPr>
          <w:rStyle w:val="HideTWBExt"/>
        </w:rPr>
        <w:t>&lt;/Amend&gt;</w:t>
      </w:r>
    </w:p>
    <w:p w14:paraId="6AD4E18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254</w:t>
      </w:r>
      <w:r w:rsidRPr="002C1B64">
        <w:rPr>
          <w:rStyle w:val="HideTWBExt"/>
          <w:b w:val="0"/>
        </w:rPr>
        <w:t>&lt;/NumAm&gt;</w:t>
      </w:r>
    </w:p>
    <w:p w14:paraId="03DD7501"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61DE633B" w14:textId="77777777" w:rsidR="002A714A" w:rsidRPr="000E5D59" w:rsidRDefault="002A714A" w:rsidP="002A714A">
      <w:pPr>
        <w:pStyle w:val="NormalBold"/>
      </w:pPr>
      <w:r w:rsidRPr="002C1B64">
        <w:rPr>
          <w:rStyle w:val="HideTWBExt"/>
          <w:b w:val="0"/>
        </w:rPr>
        <w:t>&lt;/RepeatBlock-By&gt;</w:t>
      </w:r>
    </w:p>
    <w:p w14:paraId="2B91AD4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EB1EE71" w14:textId="77777777" w:rsidR="002A714A" w:rsidRPr="000E5D59" w:rsidRDefault="002A714A" w:rsidP="002A714A">
      <w:pPr>
        <w:pStyle w:val="NormalBold"/>
      </w:pPr>
      <w:r w:rsidRPr="002C1B64">
        <w:rPr>
          <w:rStyle w:val="HideTWBExt"/>
          <w:b w:val="0"/>
        </w:rPr>
        <w:t>&lt;Article&gt;</w:t>
      </w:r>
      <w:r w:rsidRPr="000E5D59">
        <w:t>19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227328D" w14:textId="77777777" w:rsidTr="00A86B2E">
        <w:trPr>
          <w:trHeight w:hRule="exact" w:val="240"/>
          <w:jc w:val="center"/>
        </w:trPr>
        <w:tc>
          <w:tcPr>
            <w:tcW w:w="9752" w:type="dxa"/>
            <w:gridSpan w:val="2"/>
            <w:tcBorders>
              <w:top w:val="nil"/>
              <w:left w:val="nil"/>
              <w:bottom w:val="nil"/>
              <w:right w:val="nil"/>
            </w:tcBorders>
          </w:tcPr>
          <w:p w14:paraId="5B151082" w14:textId="77777777" w:rsidR="002A714A" w:rsidRPr="000E5D59" w:rsidRDefault="002A714A" w:rsidP="00A86B2E"/>
        </w:tc>
      </w:tr>
      <w:tr w:rsidR="00790F5F" w:rsidRPr="000E5D59" w14:paraId="3091A16E" w14:textId="77777777" w:rsidTr="00A86B2E">
        <w:trPr>
          <w:trHeight w:val="240"/>
          <w:jc w:val="center"/>
        </w:trPr>
        <w:tc>
          <w:tcPr>
            <w:tcW w:w="4876" w:type="dxa"/>
            <w:tcBorders>
              <w:top w:val="nil"/>
              <w:left w:val="nil"/>
              <w:bottom w:val="nil"/>
              <w:right w:val="nil"/>
            </w:tcBorders>
          </w:tcPr>
          <w:p w14:paraId="44CB379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31FA88A" w14:textId="77777777" w:rsidR="002A714A" w:rsidRPr="000E5D59" w:rsidRDefault="002A714A" w:rsidP="00A86B2E">
            <w:pPr>
              <w:pStyle w:val="AmColumnHeading"/>
            </w:pPr>
            <w:r w:rsidRPr="000E5D59">
              <w:t>Módosítás</w:t>
            </w:r>
          </w:p>
        </w:tc>
      </w:tr>
      <w:tr w:rsidR="00790F5F" w:rsidRPr="000E5D59" w14:paraId="582F92B5" w14:textId="77777777" w:rsidTr="00A86B2E">
        <w:trPr>
          <w:jc w:val="center"/>
        </w:trPr>
        <w:tc>
          <w:tcPr>
            <w:tcW w:w="4876" w:type="dxa"/>
            <w:tcBorders>
              <w:top w:val="nil"/>
              <w:left w:val="nil"/>
              <w:bottom w:val="nil"/>
              <w:right w:val="nil"/>
            </w:tcBorders>
          </w:tcPr>
          <w:p w14:paraId="5DEAD6FF" w14:textId="77777777" w:rsidR="002A714A" w:rsidRPr="000E5D59" w:rsidRDefault="002A714A" w:rsidP="00A86B2E">
            <w:pPr>
              <w:pStyle w:val="Normal6a"/>
            </w:pPr>
            <w:r w:rsidRPr="000E5D59">
              <w:t>19.</w:t>
            </w:r>
            <w:r w:rsidRPr="000E5D59">
              <w:tab/>
              <w:t xml:space="preserve">támogatja az európai óceánügyi paktum kötelezettségvállalását egy páneurópai óceánmegfigyelési kezdeményezés létrehozására, amely a tengeri ökoszisztémák jobb megértésének és kezelésének alappillére lehet; megerősített kutatási és innovációs együttműködésre szólít fel az EU-n belül a tengeri tudományos együttműködés megszilárdítása és az EU </w:t>
            </w:r>
            <w:r w:rsidRPr="000E5D59">
              <w:rPr>
                <w:b/>
                <w:bCs/>
                <w:i/>
                <w:iCs/>
              </w:rPr>
              <w:t>oceanográfia</w:t>
            </w:r>
            <w:r w:rsidRPr="000E5D59">
              <w:t xml:space="preserve"> </w:t>
            </w:r>
            <w:r w:rsidRPr="000E5D59">
              <w:lastRenderedPageBreak/>
              <w:t>terén betöltött vezető szerepének megerősítése érdekében;</w:t>
            </w:r>
          </w:p>
        </w:tc>
        <w:tc>
          <w:tcPr>
            <w:tcW w:w="4876" w:type="dxa"/>
            <w:tcBorders>
              <w:top w:val="nil"/>
              <w:left w:val="nil"/>
              <w:bottom w:val="nil"/>
              <w:right w:val="nil"/>
            </w:tcBorders>
          </w:tcPr>
          <w:p w14:paraId="1546CCE8" w14:textId="77777777" w:rsidR="002A714A" w:rsidRPr="000E5D59" w:rsidRDefault="002A714A" w:rsidP="00A86B2E">
            <w:pPr>
              <w:pStyle w:val="Normal6a"/>
            </w:pPr>
            <w:r w:rsidRPr="000E5D59">
              <w:lastRenderedPageBreak/>
              <w:t>19.</w:t>
            </w:r>
            <w:r w:rsidRPr="000E5D59">
              <w:tab/>
              <w:t xml:space="preserve">támogatja az európai óceánügyi paktum kötelezettségvállalását egy páneurópai óceánmegfigyelési kezdeményezés létrehozására, amely a tengeri ökoszisztémák jobb megértésének és kezelésének alappillére lehet; megerősített kutatási és innovációs együttműködésre szólít fel az EU-n belül a tengeri tudományos együttműködés megszilárdítása és az EU </w:t>
            </w:r>
            <w:r w:rsidRPr="000E5D59">
              <w:rPr>
                <w:b/>
                <w:bCs/>
                <w:i/>
                <w:iCs/>
              </w:rPr>
              <w:lastRenderedPageBreak/>
              <w:t xml:space="preserve">tengertudományok </w:t>
            </w:r>
            <w:r w:rsidRPr="000E5D59">
              <w:t>terén betöltött vezető szerepének megerősítése érdekében;</w:t>
            </w:r>
          </w:p>
        </w:tc>
      </w:tr>
    </w:tbl>
    <w:p w14:paraId="341C0CF6"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329FFBA" w14:textId="77777777" w:rsidR="002A714A" w:rsidRPr="000E5D59" w:rsidRDefault="002A714A" w:rsidP="002A714A">
      <w:r w:rsidRPr="002C1B64">
        <w:rPr>
          <w:rStyle w:val="HideTWBExt"/>
        </w:rPr>
        <w:t>&lt;/Amend&gt;</w:t>
      </w:r>
    </w:p>
    <w:p w14:paraId="6E2CA15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255</w:t>
      </w:r>
      <w:r w:rsidRPr="002C1B64">
        <w:rPr>
          <w:rStyle w:val="HideTWBExt"/>
          <w:b w:val="0"/>
        </w:rPr>
        <w:t>&lt;/NumAm&gt;</w:t>
      </w:r>
    </w:p>
    <w:p w14:paraId="41369917"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669BE563" w14:textId="77777777" w:rsidR="002A714A" w:rsidRPr="000E5D59" w:rsidRDefault="002A714A" w:rsidP="002A714A">
      <w:pPr>
        <w:pStyle w:val="NormalBold"/>
      </w:pPr>
      <w:r w:rsidRPr="002C1B64">
        <w:rPr>
          <w:rStyle w:val="HideTWBExt"/>
          <w:b w:val="0"/>
        </w:rPr>
        <w:t>&lt;/RepeatBlock-By&gt;</w:t>
      </w:r>
    </w:p>
    <w:p w14:paraId="05BC059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92F7103" w14:textId="77777777" w:rsidR="002A714A" w:rsidRPr="000E5D59" w:rsidRDefault="002A714A" w:rsidP="002A714A">
      <w:pPr>
        <w:pStyle w:val="NormalBold"/>
      </w:pPr>
      <w:r w:rsidRPr="002C1B64">
        <w:rPr>
          <w:rStyle w:val="HideTWBExt"/>
          <w:b w:val="0"/>
        </w:rPr>
        <w:t>&lt;Article&gt;</w:t>
      </w:r>
      <w:r w:rsidRPr="000E5D59">
        <w:t>19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FA1632E" w14:textId="77777777" w:rsidTr="00A86B2E">
        <w:trPr>
          <w:trHeight w:hRule="exact" w:val="240"/>
          <w:jc w:val="center"/>
        </w:trPr>
        <w:tc>
          <w:tcPr>
            <w:tcW w:w="9752" w:type="dxa"/>
            <w:gridSpan w:val="2"/>
            <w:tcBorders>
              <w:top w:val="nil"/>
              <w:left w:val="nil"/>
              <w:bottom w:val="nil"/>
              <w:right w:val="nil"/>
            </w:tcBorders>
          </w:tcPr>
          <w:p w14:paraId="4C0F3CEE" w14:textId="77777777" w:rsidR="002A714A" w:rsidRPr="000E5D59" w:rsidRDefault="002A714A" w:rsidP="00A86B2E"/>
        </w:tc>
      </w:tr>
      <w:tr w:rsidR="00790F5F" w:rsidRPr="000E5D59" w14:paraId="65ABA804" w14:textId="77777777" w:rsidTr="00A86B2E">
        <w:trPr>
          <w:trHeight w:val="240"/>
          <w:jc w:val="center"/>
        </w:trPr>
        <w:tc>
          <w:tcPr>
            <w:tcW w:w="4876" w:type="dxa"/>
            <w:tcBorders>
              <w:top w:val="nil"/>
              <w:left w:val="nil"/>
              <w:bottom w:val="nil"/>
              <w:right w:val="nil"/>
            </w:tcBorders>
          </w:tcPr>
          <w:p w14:paraId="6D66CB0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B88AEEE" w14:textId="77777777" w:rsidR="002A714A" w:rsidRPr="000E5D59" w:rsidRDefault="002A714A" w:rsidP="00A86B2E">
            <w:pPr>
              <w:pStyle w:val="AmColumnHeading"/>
            </w:pPr>
            <w:r w:rsidRPr="000E5D59">
              <w:t>Módosítás</w:t>
            </w:r>
          </w:p>
        </w:tc>
      </w:tr>
      <w:tr w:rsidR="00790F5F" w:rsidRPr="000E5D59" w14:paraId="00CE95A2" w14:textId="77777777" w:rsidTr="00A86B2E">
        <w:trPr>
          <w:jc w:val="center"/>
        </w:trPr>
        <w:tc>
          <w:tcPr>
            <w:tcW w:w="4876" w:type="dxa"/>
            <w:tcBorders>
              <w:top w:val="nil"/>
              <w:left w:val="nil"/>
              <w:bottom w:val="nil"/>
              <w:right w:val="nil"/>
            </w:tcBorders>
          </w:tcPr>
          <w:p w14:paraId="05598D34" w14:textId="77777777" w:rsidR="002A714A" w:rsidRPr="000E5D59" w:rsidRDefault="002A714A" w:rsidP="00A86B2E">
            <w:pPr>
              <w:pStyle w:val="Normal6a"/>
            </w:pPr>
          </w:p>
        </w:tc>
        <w:tc>
          <w:tcPr>
            <w:tcW w:w="4876" w:type="dxa"/>
            <w:tcBorders>
              <w:top w:val="nil"/>
              <w:left w:val="nil"/>
              <w:bottom w:val="nil"/>
              <w:right w:val="nil"/>
            </w:tcBorders>
          </w:tcPr>
          <w:p w14:paraId="578ABF02" w14:textId="77777777" w:rsidR="002A714A" w:rsidRPr="000E5D59" w:rsidRDefault="002A714A" w:rsidP="00A86B2E">
            <w:pPr>
              <w:pStyle w:val="Normal6a"/>
            </w:pPr>
            <w:r w:rsidRPr="000E5D59">
              <w:rPr>
                <w:b/>
                <w:i/>
              </w:rPr>
              <w:t>19a.</w:t>
            </w:r>
            <w:r w:rsidRPr="000E5D59">
              <w:tab/>
            </w:r>
            <w:r w:rsidRPr="000E5D59">
              <w:rPr>
                <w:b/>
                <w:i/>
              </w:rPr>
              <w:t>kiemeli annak fontosságát, hogy megerősítsék az uniós intézmények részvételét regionális halászati gazdálkodási szervezetekben, többek között a Földközi-tengeri Általános Halászati Bizottságban és az Atlanti Tonhalfélék Védelmére Létrehozott Nemzetközi Bizottságban (ICCAT), valamint együttműködjenek az ENSZ ügynökségeivel a koherens, tudományosan megalapozott nemzetközi óceánpolitikai irányítás biztosítása érdekében;</w:t>
            </w:r>
          </w:p>
        </w:tc>
      </w:tr>
    </w:tbl>
    <w:p w14:paraId="104F1C8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606351F" w14:textId="77777777" w:rsidR="002A714A" w:rsidRPr="000E5D59" w:rsidRDefault="002A714A" w:rsidP="002A714A">
      <w:r w:rsidRPr="002C1B64">
        <w:rPr>
          <w:rStyle w:val="HideTWBExt"/>
        </w:rPr>
        <w:t>&lt;/Amend&gt;</w:t>
      </w:r>
    </w:p>
    <w:p w14:paraId="0167799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256</w:t>
      </w:r>
      <w:r w:rsidRPr="002C1B64">
        <w:rPr>
          <w:rStyle w:val="HideTWBExt"/>
          <w:b w:val="0"/>
        </w:rPr>
        <w:t>&lt;/NumAm&gt;</w:t>
      </w:r>
    </w:p>
    <w:p w14:paraId="79AFC89B"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67AFC8BA" w14:textId="77777777" w:rsidR="002A714A" w:rsidRPr="000E5D59" w:rsidRDefault="002A714A" w:rsidP="002A714A">
      <w:pPr>
        <w:pStyle w:val="NormalBold"/>
      </w:pPr>
      <w:r w:rsidRPr="002C1B64">
        <w:rPr>
          <w:rStyle w:val="HideTWBExt"/>
          <w:b w:val="0"/>
        </w:rPr>
        <w:t>&lt;/RepeatBlock-By&gt;</w:t>
      </w:r>
    </w:p>
    <w:p w14:paraId="5DB4804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0AA1588" w14:textId="77777777" w:rsidR="002A714A" w:rsidRPr="000E5D59" w:rsidRDefault="002A714A" w:rsidP="002A714A">
      <w:pPr>
        <w:pStyle w:val="NormalBold"/>
      </w:pPr>
      <w:r w:rsidRPr="002C1B64">
        <w:rPr>
          <w:rStyle w:val="HideTWBExt"/>
          <w:b w:val="0"/>
        </w:rPr>
        <w:t>&lt;Article&gt;</w:t>
      </w:r>
      <w:r w:rsidRPr="000E5D59">
        <w:t>19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B293E45" w14:textId="77777777" w:rsidTr="00A86B2E">
        <w:trPr>
          <w:trHeight w:hRule="exact" w:val="240"/>
          <w:jc w:val="center"/>
        </w:trPr>
        <w:tc>
          <w:tcPr>
            <w:tcW w:w="9752" w:type="dxa"/>
            <w:gridSpan w:val="2"/>
            <w:tcBorders>
              <w:top w:val="nil"/>
              <w:left w:val="nil"/>
              <w:bottom w:val="nil"/>
              <w:right w:val="nil"/>
            </w:tcBorders>
          </w:tcPr>
          <w:p w14:paraId="4808F845" w14:textId="77777777" w:rsidR="002A714A" w:rsidRPr="000E5D59" w:rsidRDefault="002A714A" w:rsidP="00A86B2E"/>
        </w:tc>
      </w:tr>
      <w:tr w:rsidR="00790F5F" w:rsidRPr="000E5D59" w14:paraId="41D46B57" w14:textId="77777777" w:rsidTr="00A86B2E">
        <w:trPr>
          <w:trHeight w:val="240"/>
          <w:jc w:val="center"/>
        </w:trPr>
        <w:tc>
          <w:tcPr>
            <w:tcW w:w="4876" w:type="dxa"/>
            <w:tcBorders>
              <w:top w:val="nil"/>
              <w:left w:val="nil"/>
              <w:bottom w:val="nil"/>
              <w:right w:val="nil"/>
            </w:tcBorders>
          </w:tcPr>
          <w:p w14:paraId="1846905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61B568E" w14:textId="77777777" w:rsidR="002A714A" w:rsidRPr="000E5D59" w:rsidRDefault="002A714A" w:rsidP="00A86B2E">
            <w:pPr>
              <w:pStyle w:val="AmColumnHeading"/>
            </w:pPr>
            <w:r w:rsidRPr="000E5D59">
              <w:t>Módosítás</w:t>
            </w:r>
          </w:p>
        </w:tc>
      </w:tr>
      <w:tr w:rsidR="00790F5F" w:rsidRPr="000E5D59" w14:paraId="591D10F8" w14:textId="77777777" w:rsidTr="00A86B2E">
        <w:trPr>
          <w:jc w:val="center"/>
        </w:trPr>
        <w:tc>
          <w:tcPr>
            <w:tcW w:w="4876" w:type="dxa"/>
            <w:tcBorders>
              <w:top w:val="nil"/>
              <w:left w:val="nil"/>
              <w:bottom w:val="nil"/>
              <w:right w:val="nil"/>
            </w:tcBorders>
          </w:tcPr>
          <w:p w14:paraId="0D26B5B6" w14:textId="77777777" w:rsidR="002A714A" w:rsidRPr="000E5D59" w:rsidRDefault="002A714A" w:rsidP="00A86B2E">
            <w:pPr>
              <w:pStyle w:val="Normal6a"/>
            </w:pPr>
          </w:p>
        </w:tc>
        <w:tc>
          <w:tcPr>
            <w:tcW w:w="4876" w:type="dxa"/>
            <w:tcBorders>
              <w:top w:val="nil"/>
              <w:left w:val="nil"/>
              <w:bottom w:val="nil"/>
              <w:right w:val="nil"/>
            </w:tcBorders>
          </w:tcPr>
          <w:p w14:paraId="2115B713" w14:textId="77777777" w:rsidR="002A714A" w:rsidRPr="000E5D59" w:rsidRDefault="002A714A" w:rsidP="00A86B2E">
            <w:pPr>
              <w:pStyle w:val="Normal6a"/>
            </w:pPr>
            <w:r w:rsidRPr="000E5D59">
              <w:rPr>
                <w:b/>
                <w:i/>
              </w:rPr>
              <w:t>19a.</w:t>
            </w:r>
            <w:r w:rsidRPr="000E5D59">
              <w:tab/>
            </w:r>
            <w:r w:rsidRPr="000E5D59">
              <w:rPr>
                <w:b/>
                <w:i/>
              </w:rPr>
              <w:t xml:space="preserve">ismételten felszólítja az EU-t és tagállamait, hogy vállaljanak vezető szerepet a nemzetközi óceánpolitikai irányításban azáltal, hogy védik a bálnákat, és kiállnak a kereskedelmi célú bálnavadászatra vonatkozó nemzetközi </w:t>
            </w:r>
            <w:r w:rsidRPr="000E5D59">
              <w:rPr>
                <w:b/>
                <w:i/>
              </w:rPr>
              <w:lastRenderedPageBreak/>
              <w:t>moratórium teljes körű végrehajtása mellett;</w:t>
            </w:r>
          </w:p>
        </w:tc>
      </w:tr>
    </w:tbl>
    <w:p w14:paraId="4B20D55B"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5A5E70A" w14:textId="77777777" w:rsidR="002A714A" w:rsidRPr="000E5D59" w:rsidRDefault="002A714A" w:rsidP="002A714A">
      <w:r w:rsidRPr="002C1B64">
        <w:rPr>
          <w:rStyle w:val="HideTWBExt"/>
        </w:rPr>
        <w:t>&lt;/Amend&gt;</w:t>
      </w:r>
    </w:p>
    <w:p w14:paraId="2E9F7AF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257</w:t>
      </w:r>
      <w:r w:rsidRPr="002C1B64">
        <w:rPr>
          <w:rStyle w:val="HideTWBExt"/>
          <w:b w:val="0"/>
        </w:rPr>
        <w:t>&lt;/NumAm&gt;</w:t>
      </w:r>
    </w:p>
    <w:p w14:paraId="373C7BBE"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2663FC18" w14:textId="77777777" w:rsidR="002A714A" w:rsidRPr="000E5D59" w:rsidRDefault="002A714A" w:rsidP="002A714A">
      <w:pPr>
        <w:pStyle w:val="NormalBold"/>
      </w:pPr>
      <w:r w:rsidRPr="002C1B64">
        <w:rPr>
          <w:rStyle w:val="HideTWBExt"/>
          <w:b w:val="0"/>
        </w:rPr>
        <w:t>&lt;/RepeatBlock-By&gt;</w:t>
      </w:r>
    </w:p>
    <w:p w14:paraId="64CAF6E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96F52D0" w14:textId="77777777" w:rsidR="002A714A" w:rsidRPr="000E5D59" w:rsidRDefault="002A714A" w:rsidP="002A714A">
      <w:pPr>
        <w:pStyle w:val="NormalBold"/>
      </w:pPr>
      <w:r w:rsidRPr="002C1B64">
        <w:rPr>
          <w:rStyle w:val="HideTWBExt"/>
          <w:b w:val="0"/>
        </w:rPr>
        <w:t>&lt;Article&gt;</w:t>
      </w:r>
      <w:r w:rsidRPr="000E5D59">
        <w:t>19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878F7B7" w14:textId="77777777" w:rsidTr="00A86B2E">
        <w:trPr>
          <w:trHeight w:hRule="exact" w:val="240"/>
          <w:jc w:val="center"/>
        </w:trPr>
        <w:tc>
          <w:tcPr>
            <w:tcW w:w="9752" w:type="dxa"/>
            <w:gridSpan w:val="2"/>
            <w:tcBorders>
              <w:top w:val="nil"/>
              <w:left w:val="nil"/>
              <w:bottom w:val="nil"/>
              <w:right w:val="nil"/>
            </w:tcBorders>
          </w:tcPr>
          <w:p w14:paraId="1EC8CD4E" w14:textId="77777777" w:rsidR="002A714A" w:rsidRPr="000E5D59" w:rsidRDefault="002A714A" w:rsidP="00A86B2E"/>
        </w:tc>
      </w:tr>
      <w:tr w:rsidR="00790F5F" w:rsidRPr="000E5D59" w14:paraId="1C808475" w14:textId="77777777" w:rsidTr="00A86B2E">
        <w:trPr>
          <w:trHeight w:val="240"/>
          <w:jc w:val="center"/>
        </w:trPr>
        <w:tc>
          <w:tcPr>
            <w:tcW w:w="4876" w:type="dxa"/>
            <w:tcBorders>
              <w:top w:val="nil"/>
              <w:left w:val="nil"/>
              <w:bottom w:val="nil"/>
              <w:right w:val="nil"/>
            </w:tcBorders>
          </w:tcPr>
          <w:p w14:paraId="73C3DAC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BADFAEF" w14:textId="77777777" w:rsidR="002A714A" w:rsidRPr="000E5D59" w:rsidRDefault="002A714A" w:rsidP="00A86B2E">
            <w:pPr>
              <w:pStyle w:val="AmColumnHeading"/>
            </w:pPr>
            <w:r w:rsidRPr="000E5D59">
              <w:t>Módosítás</w:t>
            </w:r>
          </w:p>
        </w:tc>
      </w:tr>
      <w:tr w:rsidR="00790F5F" w:rsidRPr="000E5D59" w14:paraId="55331002" w14:textId="77777777" w:rsidTr="00A86B2E">
        <w:trPr>
          <w:jc w:val="center"/>
        </w:trPr>
        <w:tc>
          <w:tcPr>
            <w:tcW w:w="4876" w:type="dxa"/>
            <w:tcBorders>
              <w:top w:val="nil"/>
              <w:left w:val="nil"/>
              <w:bottom w:val="nil"/>
              <w:right w:val="nil"/>
            </w:tcBorders>
          </w:tcPr>
          <w:p w14:paraId="096649FC" w14:textId="77777777" w:rsidR="002A714A" w:rsidRPr="000E5D59" w:rsidRDefault="002A714A" w:rsidP="00A86B2E">
            <w:pPr>
              <w:pStyle w:val="Normal6a"/>
            </w:pPr>
          </w:p>
        </w:tc>
        <w:tc>
          <w:tcPr>
            <w:tcW w:w="4876" w:type="dxa"/>
            <w:tcBorders>
              <w:top w:val="nil"/>
              <w:left w:val="nil"/>
              <w:bottom w:val="nil"/>
              <w:right w:val="nil"/>
            </w:tcBorders>
          </w:tcPr>
          <w:p w14:paraId="3430F4FB" w14:textId="77777777" w:rsidR="002A714A" w:rsidRPr="000E5D59" w:rsidRDefault="002A714A" w:rsidP="00A86B2E">
            <w:pPr>
              <w:pStyle w:val="Normal6a"/>
            </w:pPr>
            <w:r w:rsidRPr="000E5D59">
              <w:rPr>
                <w:b/>
                <w:i/>
              </w:rPr>
              <w:t>19b.</w:t>
            </w:r>
            <w:r w:rsidRPr="000E5D59">
              <w:tab/>
            </w:r>
            <w:r w:rsidRPr="000E5D59">
              <w:rPr>
                <w:b/>
                <w:i/>
              </w:rPr>
              <w:t>emlékeztet annak fontosságára, hogy az EU és tagállamai beépítsék a cetfélék védelmét a harmadik országokhoz fűződő halászati kapcsolataikba és óceánpolitikai irányítással kapcsolatos együttműködésükbe, többek között a halászati termékeket érintő kereskedelmi kapcsolataikba;</w:t>
            </w:r>
          </w:p>
        </w:tc>
      </w:tr>
    </w:tbl>
    <w:p w14:paraId="22F9F9D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AF364A8" w14:textId="77777777" w:rsidR="002A714A" w:rsidRPr="000E5D59" w:rsidRDefault="002A714A" w:rsidP="002A714A">
      <w:r w:rsidRPr="002C1B64">
        <w:rPr>
          <w:rStyle w:val="HideTWBExt"/>
        </w:rPr>
        <w:t>&lt;/Amend&gt;</w:t>
      </w:r>
    </w:p>
    <w:p w14:paraId="4A8C524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258</w:t>
      </w:r>
      <w:r w:rsidRPr="002C1B64">
        <w:rPr>
          <w:rStyle w:val="HideTWBExt"/>
          <w:b w:val="0"/>
        </w:rPr>
        <w:t>&lt;/NumAm&gt;</w:t>
      </w:r>
    </w:p>
    <w:p w14:paraId="043DCA16"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517E625E" w14:textId="77777777" w:rsidR="002A714A" w:rsidRPr="000E5D59" w:rsidRDefault="002A714A" w:rsidP="002A714A">
      <w:pPr>
        <w:pStyle w:val="NormalBold"/>
      </w:pPr>
      <w:r w:rsidRPr="002C1B64">
        <w:rPr>
          <w:rStyle w:val="HideTWBExt"/>
          <w:b w:val="0"/>
        </w:rPr>
        <w:t>&lt;/RepeatBlock-By&gt;</w:t>
      </w:r>
    </w:p>
    <w:p w14:paraId="789088B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BD9A2C7" w14:textId="77777777" w:rsidR="002A714A" w:rsidRPr="000E5D59" w:rsidRDefault="002A714A" w:rsidP="002A714A">
      <w:pPr>
        <w:pStyle w:val="NormalBold"/>
      </w:pPr>
      <w:r w:rsidRPr="002C1B64">
        <w:rPr>
          <w:rStyle w:val="HideTWBExt"/>
          <w:b w:val="0"/>
        </w:rPr>
        <w:t>&lt;Article&gt;</w:t>
      </w:r>
      <w:r w:rsidRPr="000E5D59">
        <w:t>20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C4621F6" w14:textId="77777777" w:rsidTr="00A86B2E">
        <w:trPr>
          <w:trHeight w:hRule="exact" w:val="240"/>
          <w:jc w:val="center"/>
        </w:trPr>
        <w:tc>
          <w:tcPr>
            <w:tcW w:w="9752" w:type="dxa"/>
            <w:gridSpan w:val="2"/>
            <w:tcBorders>
              <w:top w:val="nil"/>
              <w:left w:val="nil"/>
              <w:bottom w:val="nil"/>
              <w:right w:val="nil"/>
            </w:tcBorders>
          </w:tcPr>
          <w:p w14:paraId="4746A574" w14:textId="77777777" w:rsidR="002A714A" w:rsidRPr="000E5D59" w:rsidRDefault="002A714A" w:rsidP="00A86B2E"/>
        </w:tc>
      </w:tr>
      <w:tr w:rsidR="00790F5F" w:rsidRPr="000E5D59" w14:paraId="08C20692" w14:textId="77777777" w:rsidTr="00A86B2E">
        <w:trPr>
          <w:trHeight w:val="240"/>
          <w:jc w:val="center"/>
        </w:trPr>
        <w:tc>
          <w:tcPr>
            <w:tcW w:w="4876" w:type="dxa"/>
            <w:tcBorders>
              <w:top w:val="nil"/>
              <w:left w:val="nil"/>
              <w:bottom w:val="nil"/>
              <w:right w:val="nil"/>
            </w:tcBorders>
          </w:tcPr>
          <w:p w14:paraId="2991DDD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BF95F18" w14:textId="77777777" w:rsidR="002A714A" w:rsidRPr="000E5D59" w:rsidRDefault="002A714A" w:rsidP="00A86B2E">
            <w:pPr>
              <w:pStyle w:val="AmColumnHeading"/>
            </w:pPr>
            <w:r w:rsidRPr="000E5D59">
              <w:t>Módosítás</w:t>
            </w:r>
          </w:p>
        </w:tc>
      </w:tr>
      <w:tr w:rsidR="00790F5F" w:rsidRPr="000E5D59" w14:paraId="0F56DD6D" w14:textId="77777777" w:rsidTr="00A86B2E">
        <w:trPr>
          <w:jc w:val="center"/>
        </w:trPr>
        <w:tc>
          <w:tcPr>
            <w:tcW w:w="4876" w:type="dxa"/>
            <w:tcBorders>
              <w:top w:val="nil"/>
              <w:left w:val="nil"/>
              <w:bottom w:val="nil"/>
              <w:right w:val="nil"/>
            </w:tcBorders>
          </w:tcPr>
          <w:p w14:paraId="1682C344" w14:textId="77777777" w:rsidR="002A714A" w:rsidRPr="000E5D59" w:rsidRDefault="002A714A" w:rsidP="00A86B2E">
            <w:pPr>
              <w:pStyle w:val="Normal6a"/>
            </w:pPr>
            <w:r w:rsidRPr="000E5D59">
              <w:t>20.</w:t>
            </w:r>
            <w:r w:rsidRPr="000E5D59">
              <w:tab/>
              <w:t>hangsúlyozza az EU azon felelősségét, hogy megőrizze vezető szerepét a nemzetközi fórumokon a multilateralizmus előmozdítása, az Egyesült Államokkal való együttműködés, valamint a tengeri fenntarthatóságra és a tisztességes versenyre vonatkozó globális normák meghatározása révén;</w:t>
            </w:r>
          </w:p>
        </w:tc>
        <w:tc>
          <w:tcPr>
            <w:tcW w:w="4876" w:type="dxa"/>
            <w:tcBorders>
              <w:top w:val="nil"/>
              <w:left w:val="nil"/>
              <w:bottom w:val="nil"/>
              <w:right w:val="nil"/>
            </w:tcBorders>
          </w:tcPr>
          <w:p w14:paraId="3189D255" w14:textId="77777777" w:rsidR="002A714A" w:rsidRPr="000E5D59" w:rsidRDefault="002A714A" w:rsidP="00A86B2E">
            <w:pPr>
              <w:pStyle w:val="Normal6a"/>
            </w:pPr>
            <w:r w:rsidRPr="000E5D59">
              <w:t>20.</w:t>
            </w:r>
            <w:r w:rsidRPr="000E5D59">
              <w:tab/>
              <w:t xml:space="preserve">hangsúlyozza az EU azon felelősségét, hogy megőrizze vezető szerepét a nemzetközi fórumokon a multilateralizmus előmozdítása, az Egyesült Államokkal </w:t>
            </w:r>
            <w:r w:rsidRPr="000E5D59">
              <w:rPr>
                <w:b/>
                <w:bCs/>
                <w:i/>
                <w:iCs/>
              </w:rPr>
              <w:t>és más nemzetközi partnerekkel</w:t>
            </w:r>
            <w:r w:rsidRPr="000E5D59">
              <w:t xml:space="preserve"> való együttműködés, valamint a tengeri fenntarthatóságra és a tisztességes versenyre vonatkozó globális normák meghatározása révén;</w:t>
            </w:r>
            <w:r w:rsidRPr="000E5D59">
              <w:rPr>
                <w:b/>
                <w:i/>
              </w:rPr>
              <w:t xml:space="preserve"> üdvözli a Kereskedelmi Világszervezet azon megállapodásának hatálybalépését, amely tiltja a jogellenes, be nem jelentett és </w:t>
            </w:r>
            <w:r w:rsidRPr="000E5D59">
              <w:rPr>
                <w:b/>
                <w:i/>
              </w:rPr>
              <w:lastRenderedPageBreak/>
              <w:t>szabályozatlan halászatnak, a túlhalászott állományok halászatának és a szabályozatlan nyílt tengeri állományok halászatának támogatását, ami hozzájárul a halászat területén az egyenlő versenyfeltételek megteremtéséhez;</w:t>
            </w:r>
          </w:p>
        </w:tc>
      </w:tr>
    </w:tbl>
    <w:p w14:paraId="12794A36"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5220A227" w14:textId="77777777" w:rsidR="002A714A" w:rsidRPr="000E5D59" w:rsidRDefault="002A714A" w:rsidP="002A714A">
      <w:r w:rsidRPr="002C1B64">
        <w:rPr>
          <w:rStyle w:val="HideTWBExt"/>
        </w:rPr>
        <w:t>&lt;/Amend&gt;</w:t>
      </w:r>
    </w:p>
    <w:p w14:paraId="1984E96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259</w:t>
      </w:r>
      <w:r w:rsidRPr="002C1B64">
        <w:rPr>
          <w:rStyle w:val="HideTWBExt"/>
          <w:b w:val="0"/>
        </w:rPr>
        <w:t>&lt;/NumAm&gt;</w:t>
      </w:r>
    </w:p>
    <w:p w14:paraId="1AF9C611"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7B304ADF" w14:textId="77777777" w:rsidR="002A714A" w:rsidRPr="000E5D59" w:rsidRDefault="002A714A" w:rsidP="002A714A">
      <w:pPr>
        <w:pStyle w:val="NormalBold"/>
      </w:pPr>
      <w:r w:rsidRPr="002C1B64">
        <w:rPr>
          <w:rStyle w:val="HideTWBExt"/>
          <w:b w:val="0"/>
        </w:rPr>
        <w:t>&lt;/RepeatBlock-By&gt;</w:t>
      </w:r>
    </w:p>
    <w:p w14:paraId="06B53EE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23B015A" w14:textId="77777777" w:rsidR="002A714A" w:rsidRPr="000E5D59" w:rsidRDefault="002A714A" w:rsidP="002A714A">
      <w:pPr>
        <w:pStyle w:val="NormalBold"/>
      </w:pPr>
      <w:r w:rsidRPr="002C1B64">
        <w:rPr>
          <w:rStyle w:val="HideTWBExt"/>
          <w:b w:val="0"/>
        </w:rPr>
        <w:t>&lt;Article&gt;</w:t>
      </w:r>
      <w:r w:rsidRPr="000E5D59">
        <w:t>20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E6FDF18" w14:textId="77777777" w:rsidTr="00A86B2E">
        <w:trPr>
          <w:trHeight w:hRule="exact" w:val="240"/>
          <w:jc w:val="center"/>
        </w:trPr>
        <w:tc>
          <w:tcPr>
            <w:tcW w:w="9752" w:type="dxa"/>
            <w:gridSpan w:val="2"/>
            <w:tcBorders>
              <w:top w:val="nil"/>
              <w:left w:val="nil"/>
              <w:bottom w:val="nil"/>
              <w:right w:val="nil"/>
            </w:tcBorders>
          </w:tcPr>
          <w:p w14:paraId="5CAFC6F0" w14:textId="77777777" w:rsidR="002A714A" w:rsidRPr="000E5D59" w:rsidRDefault="002A714A" w:rsidP="00A86B2E"/>
        </w:tc>
      </w:tr>
      <w:tr w:rsidR="00790F5F" w:rsidRPr="000E5D59" w14:paraId="45F48585" w14:textId="77777777" w:rsidTr="00A86B2E">
        <w:trPr>
          <w:trHeight w:val="240"/>
          <w:jc w:val="center"/>
        </w:trPr>
        <w:tc>
          <w:tcPr>
            <w:tcW w:w="4876" w:type="dxa"/>
            <w:tcBorders>
              <w:top w:val="nil"/>
              <w:left w:val="nil"/>
              <w:bottom w:val="nil"/>
              <w:right w:val="nil"/>
            </w:tcBorders>
          </w:tcPr>
          <w:p w14:paraId="04CE89D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28BBD94" w14:textId="77777777" w:rsidR="002A714A" w:rsidRPr="000E5D59" w:rsidRDefault="002A714A" w:rsidP="00A86B2E">
            <w:pPr>
              <w:pStyle w:val="AmColumnHeading"/>
            </w:pPr>
            <w:r w:rsidRPr="000E5D59">
              <w:t>Módosítás</w:t>
            </w:r>
          </w:p>
        </w:tc>
      </w:tr>
      <w:tr w:rsidR="00790F5F" w:rsidRPr="000E5D59" w14:paraId="4CB91A55" w14:textId="77777777" w:rsidTr="00A86B2E">
        <w:trPr>
          <w:jc w:val="center"/>
        </w:trPr>
        <w:tc>
          <w:tcPr>
            <w:tcW w:w="4876" w:type="dxa"/>
            <w:tcBorders>
              <w:top w:val="nil"/>
              <w:left w:val="nil"/>
              <w:bottom w:val="nil"/>
              <w:right w:val="nil"/>
            </w:tcBorders>
          </w:tcPr>
          <w:p w14:paraId="50B32658" w14:textId="77777777" w:rsidR="002A714A" w:rsidRPr="000E5D59" w:rsidRDefault="002A714A" w:rsidP="00A86B2E">
            <w:pPr>
              <w:pStyle w:val="Normal6a"/>
            </w:pPr>
            <w:r w:rsidRPr="000E5D59">
              <w:t>20.</w:t>
            </w:r>
            <w:r w:rsidRPr="000E5D59">
              <w:tab/>
              <w:t xml:space="preserve">hangsúlyozza az EU azon felelősségét, hogy megőrizze vezető szerepét a nemzetközi fórumokon a multilateralizmus előmozdítása, az </w:t>
            </w:r>
            <w:r w:rsidRPr="000E5D59">
              <w:rPr>
                <w:b/>
                <w:bCs/>
                <w:i/>
                <w:iCs/>
              </w:rPr>
              <w:t>Egyesült Államokkal való együttműködés, valamint</w:t>
            </w:r>
            <w:r w:rsidRPr="000E5D59">
              <w:t xml:space="preserve"> a tengeri fenntarthatóságra és a tisztességes versenyre vonatkozó globális normák meghatározása </w:t>
            </w:r>
            <w:r w:rsidRPr="000E5D59">
              <w:rPr>
                <w:b/>
                <w:bCs/>
                <w:i/>
                <w:iCs/>
              </w:rPr>
              <w:t>révén</w:t>
            </w:r>
            <w:r w:rsidRPr="000E5D59">
              <w:t>;</w:t>
            </w:r>
          </w:p>
        </w:tc>
        <w:tc>
          <w:tcPr>
            <w:tcW w:w="4876" w:type="dxa"/>
            <w:tcBorders>
              <w:top w:val="nil"/>
              <w:left w:val="nil"/>
              <w:bottom w:val="nil"/>
              <w:right w:val="nil"/>
            </w:tcBorders>
          </w:tcPr>
          <w:p w14:paraId="03D2E573" w14:textId="77777777" w:rsidR="002A714A" w:rsidRPr="000E5D59" w:rsidRDefault="002A714A" w:rsidP="00A86B2E">
            <w:pPr>
              <w:pStyle w:val="Normal6a"/>
            </w:pPr>
            <w:r w:rsidRPr="000E5D59">
              <w:t>20.</w:t>
            </w:r>
            <w:r w:rsidRPr="000E5D59">
              <w:tab/>
              <w:t xml:space="preserve">hangsúlyozza az EU azon felelősségét, hogy megőrizze vezető szerepét a nemzetközi fórumokon a multilateralizmus előmozdítása </w:t>
            </w:r>
            <w:r w:rsidRPr="000E5D59">
              <w:rPr>
                <w:b/>
                <w:bCs/>
                <w:i/>
                <w:iCs/>
              </w:rPr>
              <w:t>révén</w:t>
            </w:r>
            <w:r w:rsidRPr="000E5D59">
              <w:t xml:space="preserve">, </w:t>
            </w:r>
            <w:r w:rsidRPr="000E5D59">
              <w:rPr>
                <w:b/>
                <w:bCs/>
                <w:i/>
                <w:iCs/>
              </w:rPr>
              <w:t xml:space="preserve">együttműködve </w:t>
            </w:r>
            <w:r w:rsidRPr="000E5D59">
              <w:t xml:space="preserve">az </w:t>
            </w:r>
            <w:r w:rsidRPr="000E5D59">
              <w:rPr>
                <w:b/>
                <w:bCs/>
                <w:i/>
                <w:iCs/>
              </w:rPr>
              <w:t xml:space="preserve">összes nemzetközi partnerrel </w:t>
            </w:r>
            <w:r w:rsidRPr="000E5D59">
              <w:t xml:space="preserve">a tengeri fenntarthatóságra és a tisztességes versenyre vonatkozó globális normák meghatározása </w:t>
            </w:r>
            <w:r w:rsidRPr="000E5D59">
              <w:rPr>
                <w:b/>
                <w:bCs/>
                <w:i/>
                <w:iCs/>
              </w:rPr>
              <w:t>terén</w:t>
            </w:r>
            <w:r w:rsidRPr="000E5D59">
              <w:t xml:space="preserve">; </w:t>
            </w:r>
            <w:r w:rsidRPr="000E5D59">
              <w:rPr>
                <w:b/>
                <w:i/>
              </w:rPr>
              <w:t>hangsúlyozza, hogy a regionális halászati gazdálkodási szervezetek a globális normák meghatározásával kapcsolatban az EU rendelkezésére álló egyik legerősebb multilaterális eszközt jelentik, és hangsúlyozza, hogy az Unió továbbra sem használja ki e szervezetek megfelelési testületeinek szerepét;</w:t>
            </w:r>
          </w:p>
        </w:tc>
      </w:tr>
    </w:tbl>
    <w:p w14:paraId="7434198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DC32F8D" w14:textId="77777777" w:rsidR="002A714A" w:rsidRPr="000E5D59" w:rsidRDefault="002A714A" w:rsidP="002A714A">
      <w:r w:rsidRPr="002C1B64">
        <w:rPr>
          <w:rStyle w:val="HideTWBExt"/>
        </w:rPr>
        <w:t>&lt;/Amend&gt;</w:t>
      </w:r>
    </w:p>
    <w:p w14:paraId="5C974C8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260</w:t>
      </w:r>
      <w:r w:rsidRPr="002C1B64">
        <w:rPr>
          <w:rStyle w:val="HideTWBExt"/>
          <w:b w:val="0"/>
        </w:rPr>
        <w:t>&lt;/NumAm&gt;</w:t>
      </w:r>
    </w:p>
    <w:p w14:paraId="335F30AE"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65DB5D0C" w14:textId="77777777" w:rsidR="002A714A" w:rsidRPr="000E5D59" w:rsidRDefault="002A714A" w:rsidP="002A714A">
      <w:pPr>
        <w:pStyle w:val="NormalBold"/>
      </w:pPr>
      <w:r w:rsidRPr="002C1B64">
        <w:rPr>
          <w:rStyle w:val="HideTWBExt"/>
          <w:b w:val="0"/>
        </w:rPr>
        <w:t>&lt;/RepeatBlock-By&gt;</w:t>
      </w:r>
    </w:p>
    <w:p w14:paraId="2B8D8D6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0763514" w14:textId="77777777" w:rsidR="002A714A" w:rsidRPr="000E5D59" w:rsidRDefault="002A714A" w:rsidP="002A714A">
      <w:pPr>
        <w:pStyle w:val="NormalBold"/>
      </w:pPr>
      <w:r w:rsidRPr="002C1B64">
        <w:rPr>
          <w:rStyle w:val="HideTWBExt"/>
          <w:b w:val="0"/>
        </w:rPr>
        <w:t>&lt;Article&gt;</w:t>
      </w:r>
      <w:r w:rsidRPr="000E5D59">
        <w:t>20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AFB814F" w14:textId="77777777" w:rsidTr="00A86B2E">
        <w:trPr>
          <w:trHeight w:hRule="exact" w:val="240"/>
          <w:jc w:val="center"/>
        </w:trPr>
        <w:tc>
          <w:tcPr>
            <w:tcW w:w="9752" w:type="dxa"/>
            <w:gridSpan w:val="2"/>
            <w:tcBorders>
              <w:top w:val="nil"/>
              <w:left w:val="nil"/>
              <w:bottom w:val="nil"/>
              <w:right w:val="nil"/>
            </w:tcBorders>
          </w:tcPr>
          <w:p w14:paraId="01DF34DC" w14:textId="77777777" w:rsidR="002A714A" w:rsidRPr="000E5D59" w:rsidRDefault="002A714A" w:rsidP="00A86B2E"/>
        </w:tc>
      </w:tr>
      <w:tr w:rsidR="00790F5F" w:rsidRPr="000E5D59" w14:paraId="059B2AA5" w14:textId="77777777" w:rsidTr="00A86B2E">
        <w:trPr>
          <w:trHeight w:val="240"/>
          <w:jc w:val="center"/>
        </w:trPr>
        <w:tc>
          <w:tcPr>
            <w:tcW w:w="4876" w:type="dxa"/>
            <w:tcBorders>
              <w:top w:val="nil"/>
              <w:left w:val="nil"/>
              <w:bottom w:val="nil"/>
              <w:right w:val="nil"/>
            </w:tcBorders>
          </w:tcPr>
          <w:p w14:paraId="4D9CA60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D9AC599" w14:textId="77777777" w:rsidR="002A714A" w:rsidRPr="000E5D59" w:rsidRDefault="002A714A" w:rsidP="00A86B2E">
            <w:pPr>
              <w:pStyle w:val="AmColumnHeading"/>
            </w:pPr>
            <w:r w:rsidRPr="000E5D59">
              <w:t>Módosítás</w:t>
            </w:r>
          </w:p>
        </w:tc>
      </w:tr>
      <w:tr w:rsidR="00790F5F" w:rsidRPr="000E5D59" w14:paraId="612AE9D1" w14:textId="77777777" w:rsidTr="00A86B2E">
        <w:trPr>
          <w:jc w:val="center"/>
        </w:trPr>
        <w:tc>
          <w:tcPr>
            <w:tcW w:w="4876" w:type="dxa"/>
            <w:tcBorders>
              <w:top w:val="nil"/>
              <w:left w:val="nil"/>
              <w:bottom w:val="nil"/>
              <w:right w:val="nil"/>
            </w:tcBorders>
          </w:tcPr>
          <w:p w14:paraId="2CBFA7ED" w14:textId="77777777" w:rsidR="002A714A" w:rsidRPr="000E5D59" w:rsidRDefault="002A714A" w:rsidP="00A86B2E">
            <w:pPr>
              <w:pStyle w:val="Normal6a"/>
            </w:pPr>
            <w:r w:rsidRPr="000E5D59">
              <w:lastRenderedPageBreak/>
              <w:t>20.</w:t>
            </w:r>
            <w:r w:rsidRPr="000E5D59">
              <w:tab/>
              <w:t xml:space="preserve">hangsúlyozza az EU azon felelősségét, hogy megőrizze </w:t>
            </w:r>
            <w:r w:rsidRPr="000E5D59">
              <w:rPr>
                <w:b/>
                <w:bCs/>
                <w:i/>
                <w:iCs/>
              </w:rPr>
              <w:t>vezető</w:t>
            </w:r>
            <w:r w:rsidRPr="000E5D59">
              <w:t xml:space="preserve"> szerepét a nemzetközi fórumokon a </w:t>
            </w:r>
            <w:r w:rsidRPr="000E5D59">
              <w:rPr>
                <w:b/>
                <w:bCs/>
                <w:i/>
                <w:iCs/>
              </w:rPr>
              <w:t>multilateralizmus</w:t>
            </w:r>
            <w:r w:rsidRPr="000E5D59">
              <w:t xml:space="preserve"> előmozdítása, az Egyesült Államokkal </w:t>
            </w:r>
            <w:r w:rsidRPr="000E5D59">
              <w:rPr>
                <w:b/>
                <w:bCs/>
                <w:i/>
                <w:iCs/>
              </w:rPr>
              <w:t>való</w:t>
            </w:r>
            <w:r w:rsidRPr="000E5D59">
              <w:t xml:space="preserve"> együttműködés, valamint a tengeri </w:t>
            </w:r>
            <w:r w:rsidRPr="000E5D59">
              <w:rPr>
                <w:b/>
                <w:bCs/>
                <w:i/>
                <w:iCs/>
              </w:rPr>
              <w:t>fenntarthatóságra</w:t>
            </w:r>
            <w:r w:rsidRPr="000E5D59">
              <w:t xml:space="preserve"> és a tisztességes </w:t>
            </w:r>
            <w:r w:rsidRPr="000E5D59">
              <w:rPr>
                <w:b/>
                <w:bCs/>
                <w:i/>
                <w:iCs/>
              </w:rPr>
              <w:t>versenyre vonatkozó globális normák meghatározása</w:t>
            </w:r>
            <w:r w:rsidRPr="000E5D59">
              <w:t xml:space="preserve"> révén;</w:t>
            </w:r>
          </w:p>
        </w:tc>
        <w:tc>
          <w:tcPr>
            <w:tcW w:w="4876" w:type="dxa"/>
            <w:tcBorders>
              <w:top w:val="nil"/>
              <w:left w:val="nil"/>
              <w:bottom w:val="nil"/>
              <w:right w:val="nil"/>
            </w:tcBorders>
          </w:tcPr>
          <w:p w14:paraId="4F99FA7A" w14:textId="77777777" w:rsidR="002A714A" w:rsidRPr="000E5D59" w:rsidRDefault="002A714A" w:rsidP="00A86B2E">
            <w:pPr>
              <w:pStyle w:val="Normal6a"/>
            </w:pPr>
            <w:r w:rsidRPr="000E5D59">
              <w:t>20.</w:t>
            </w:r>
            <w:r w:rsidRPr="000E5D59">
              <w:tab/>
              <w:t xml:space="preserve">hangsúlyozza az EU azon felelősségét, hogy megőrizze </w:t>
            </w:r>
            <w:r w:rsidRPr="000E5D59">
              <w:rPr>
                <w:b/>
                <w:bCs/>
                <w:i/>
                <w:iCs/>
              </w:rPr>
              <w:t>konstruktív</w:t>
            </w:r>
            <w:r w:rsidRPr="000E5D59">
              <w:rPr>
                <w:i/>
                <w:iCs/>
              </w:rPr>
              <w:t xml:space="preserve"> </w:t>
            </w:r>
            <w:r w:rsidRPr="000E5D59">
              <w:t xml:space="preserve">szerepét a nemzetközi fórumokon a </w:t>
            </w:r>
            <w:r w:rsidRPr="000E5D59">
              <w:rPr>
                <w:b/>
                <w:bCs/>
                <w:i/>
                <w:iCs/>
              </w:rPr>
              <w:t>kölcsönös és reális normák</w:t>
            </w:r>
            <w:r w:rsidRPr="000E5D59">
              <w:t xml:space="preserve"> előmozdítása, </w:t>
            </w:r>
            <w:r w:rsidRPr="000E5D59">
              <w:rPr>
                <w:b/>
                <w:bCs/>
                <w:i/>
                <w:iCs/>
              </w:rPr>
              <w:t xml:space="preserve">a partnerekkel, például </w:t>
            </w:r>
            <w:r w:rsidRPr="000E5D59">
              <w:t xml:space="preserve">az Egyesült Államokkal </w:t>
            </w:r>
            <w:r w:rsidRPr="000E5D59">
              <w:rPr>
                <w:b/>
                <w:bCs/>
                <w:i/>
                <w:iCs/>
              </w:rPr>
              <w:t xml:space="preserve">az egyoldalú kötelezettségek helyett a kölcsönös felelősségvállalás biztosítása céljából folytatott </w:t>
            </w:r>
            <w:r w:rsidRPr="000E5D59">
              <w:t xml:space="preserve">együttműködés, valamint a tengeri </w:t>
            </w:r>
            <w:r w:rsidRPr="000E5D59">
              <w:rPr>
                <w:b/>
                <w:bCs/>
                <w:i/>
                <w:iCs/>
              </w:rPr>
              <w:t>fenntarthatóság</w:t>
            </w:r>
            <w:r w:rsidRPr="000E5D59">
              <w:t xml:space="preserve"> és a tisztességes </w:t>
            </w:r>
            <w:r w:rsidRPr="000E5D59">
              <w:rPr>
                <w:b/>
                <w:bCs/>
                <w:i/>
                <w:iCs/>
              </w:rPr>
              <w:t>verseny</w:t>
            </w:r>
            <w:r w:rsidRPr="000E5D59">
              <w:t xml:space="preserve"> </w:t>
            </w:r>
            <w:r w:rsidRPr="000E5D59">
              <w:rPr>
                <w:b/>
                <w:bCs/>
                <w:i/>
                <w:iCs/>
              </w:rPr>
              <w:t>előmozdítása</w:t>
            </w:r>
            <w:r w:rsidRPr="000E5D59">
              <w:rPr>
                <w:i/>
                <w:iCs/>
              </w:rPr>
              <w:t xml:space="preserve"> </w:t>
            </w:r>
            <w:r w:rsidRPr="000E5D59">
              <w:t>révén</w:t>
            </w:r>
            <w:r w:rsidRPr="000E5D59">
              <w:rPr>
                <w:b/>
                <w:bCs/>
                <w:i/>
                <w:iCs/>
              </w:rPr>
              <w:t>, anélkül, hogy a túlzottan szigorú, saját magára kivetett normákkal hátrányos helyzetbe hozná az uniós halászokat és termelőket</w:t>
            </w:r>
            <w:r w:rsidRPr="000E5D59">
              <w:t>;</w:t>
            </w:r>
          </w:p>
        </w:tc>
      </w:tr>
    </w:tbl>
    <w:p w14:paraId="4658EC6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C727127" w14:textId="77777777" w:rsidR="002A714A" w:rsidRPr="000E5D59" w:rsidRDefault="002A714A" w:rsidP="002A714A">
      <w:r w:rsidRPr="002C1B64">
        <w:rPr>
          <w:rStyle w:val="HideTWBExt"/>
        </w:rPr>
        <w:t>&lt;/Amend&gt;</w:t>
      </w:r>
    </w:p>
    <w:p w14:paraId="0E19223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261</w:t>
      </w:r>
      <w:r w:rsidRPr="002C1B64">
        <w:rPr>
          <w:rStyle w:val="HideTWBExt"/>
          <w:b w:val="0"/>
        </w:rPr>
        <w:t>&lt;/NumAm&gt;</w:t>
      </w:r>
    </w:p>
    <w:p w14:paraId="7542DF70"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2182B9C2" w14:textId="77777777" w:rsidR="002A714A" w:rsidRPr="000E5D59" w:rsidRDefault="002A714A" w:rsidP="002A714A">
      <w:pPr>
        <w:pStyle w:val="NormalBold"/>
      </w:pPr>
      <w:r w:rsidRPr="002C1B64">
        <w:rPr>
          <w:rStyle w:val="HideTWBExt"/>
          <w:b w:val="0"/>
        </w:rPr>
        <w:t>&lt;/RepeatBlock-By&gt;</w:t>
      </w:r>
    </w:p>
    <w:p w14:paraId="2F1D1AE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A9CBD39" w14:textId="77777777" w:rsidR="002A714A" w:rsidRPr="000E5D59" w:rsidRDefault="002A714A" w:rsidP="002A714A">
      <w:pPr>
        <w:pStyle w:val="NormalBold"/>
      </w:pPr>
      <w:r w:rsidRPr="002C1B64">
        <w:rPr>
          <w:rStyle w:val="HideTWBExt"/>
          <w:b w:val="0"/>
        </w:rPr>
        <w:t>&lt;Article&gt;</w:t>
      </w:r>
      <w:r w:rsidRPr="000E5D59">
        <w:t>20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9E638BF" w14:textId="77777777" w:rsidTr="00A86B2E">
        <w:trPr>
          <w:trHeight w:hRule="exact" w:val="240"/>
          <w:jc w:val="center"/>
        </w:trPr>
        <w:tc>
          <w:tcPr>
            <w:tcW w:w="9752" w:type="dxa"/>
            <w:gridSpan w:val="2"/>
            <w:tcBorders>
              <w:top w:val="nil"/>
              <w:left w:val="nil"/>
              <w:bottom w:val="nil"/>
              <w:right w:val="nil"/>
            </w:tcBorders>
          </w:tcPr>
          <w:p w14:paraId="3A13EFE0" w14:textId="77777777" w:rsidR="002A714A" w:rsidRPr="000E5D59" w:rsidRDefault="002A714A" w:rsidP="00A86B2E"/>
        </w:tc>
      </w:tr>
      <w:tr w:rsidR="00790F5F" w:rsidRPr="000E5D59" w14:paraId="72D98BDF" w14:textId="77777777" w:rsidTr="00A86B2E">
        <w:trPr>
          <w:trHeight w:val="240"/>
          <w:jc w:val="center"/>
        </w:trPr>
        <w:tc>
          <w:tcPr>
            <w:tcW w:w="4876" w:type="dxa"/>
            <w:tcBorders>
              <w:top w:val="nil"/>
              <w:left w:val="nil"/>
              <w:bottom w:val="nil"/>
              <w:right w:val="nil"/>
            </w:tcBorders>
          </w:tcPr>
          <w:p w14:paraId="001BBF1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37ECF0A" w14:textId="77777777" w:rsidR="002A714A" w:rsidRPr="000E5D59" w:rsidRDefault="002A714A" w:rsidP="00A86B2E">
            <w:pPr>
              <w:pStyle w:val="AmColumnHeading"/>
            </w:pPr>
            <w:r w:rsidRPr="000E5D59">
              <w:t>Módosítás</w:t>
            </w:r>
          </w:p>
        </w:tc>
      </w:tr>
      <w:tr w:rsidR="00790F5F" w:rsidRPr="000E5D59" w14:paraId="18592B18" w14:textId="77777777" w:rsidTr="00A86B2E">
        <w:trPr>
          <w:jc w:val="center"/>
        </w:trPr>
        <w:tc>
          <w:tcPr>
            <w:tcW w:w="4876" w:type="dxa"/>
            <w:tcBorders>
              <w:top w:val="nil"/>
              <w:left w:val="nil"/>
              <w:bottom w:val="nil"/>
              <w:right w:val="nil"/>
            </w:tcBorders>
          </w:tcPr>
          <w:p w14:paraId="1ED7DF0D" w14:textId="77777777" w:rsidR="002A714A" w:rsidRPr="000E5D59" w:rsidRDefault="002A714A" w:rsidP="00A86B2E">
            <w:pPr>
              <w:pStyle w:val="Normal6a"/>
            </w:pPr>
            <w:r w:rsidRPr="000E5D59">
              <w:t>20.</w:t>
            </w:r>
            <w:r w:rsidRPr="000E5D59">
              <w:tab/>
              <w:t>hangsúlyozza az EU azon felelősségét, hogy megőrizze vezető szerepét a nemzetközi fórumokon a multilateralizmus előmozdítása, az Egyesült Államokkal való együttműködés, valamint a tengeri fenntarthatóságra és a tisztességes versenyre vonatkozó globális normák meghatározása révén;</w:t>
            </w:r>
          </w:p>
        </w:tc>
        <w:tc>
          <w:tcPr>
            <w:tcW w:w="4876" w:type="dxa"/>
            <w:tcBorders>
              <w:top w:val="nil"/>
              <w:left w:val="nil"/>
              <w:bottom w:val="nil"/>
              <w:right w:val="nil"/>
            </w:tcBorders>
          </w:tcPr>
          <w:p w14:paraId="5A94C512" w14:textId="77777777" w:rsidR="002A714A" w:rsidRPr="000E5D59" w:rsidRDefault="002A714A" w:rsidP="00A86B2E">
            <w:pPr>
              <w:pStyle w:val="Normal6a"/>
            </w:pPr>
            <w:r w:rsidRPr="000E5D59">
              <w:t>20.</w:t>
            </w:r>
            <w:r w:rsidRPr="000E5D59">
              <w:tab/>
              <w:t xml:space="preserve">hangsúlyozza az EU azon felelősségét, hogy megőrizze vezető szerepét a nemzetközi fórumokon a multilateralizmus előmozdítása, </w:t>
            </w:r>
            <w:r w:rsidRPr="000E5D59">
              <w:rPr>
                <w:b/>
                <w:bCs/>
                <w:i/>
                <w:iCs/>
              </w:rPr>
              <w:t xml:space="preserve">a halászat fenntarthatósága és az óceánirányítás terén a legfontosabb országokkal, például </w:t>
            </w:r>
            <w:r w:rsidRPr="000E5D59">
              <w:t>az Egyesült Államokkal</w:t>
            </w:r>
            <w:r w:rsidRPr="000E5D59">
              <w:rPr>
                <w:b/>
                <w:bCs/>
                <w:i/>
                <w:iCs/>
              </w:rPr>
              <w:t>, Kanadával, Japánnal vagy Norvégiával</w:t>
            </w:r>
            <w:r w:rsidRPr="000E5D59">
              <w:t xml:space="preserve"> való együttműködés, valamint a tengeri fenntarthatóságra és a tisztességes versenyre vonatkozó globális normák meghatározása révén;</w:t>
            </w:r>
          </w:p>
        </w:tc>
      </w:tr>
    </w:tbl>
    <w:p w14:paraId="2FD6EC3F"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331ED06" w14:textId="77777777" w:rsidR="002A714A" w:rsidRPr="000E5D59" w:rsidRDefault="002A714A" w:rsidP="002A714A">
      <w:r w:rsidRPr="002C1B64">
        <w:rPr>
          <w:rStyle w:val="HideTWBExt"/>
        </w:rPr>
        <w:t>&lt;/Amend&gt;</w:t>
      </w:r>
    </w:p>
    <w:p w14:paraId="7E309B5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262</w:t>
      </w:r>
      <w:r w:rsidRPr="002C1B64">
        <w:rPr>
          <w:rStyle w:val="HideTWBExt"/>
          <w:b w:val="0"/>
        </w:rPr>
        <w:t>&lt;/NumAm&gt;</w:t>
      </w:r>
    </w:p>
    <w:p w14:paraId="29C4263C"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64FB862A" w14:textId="77777777" w:rsidR="002A714A" w:rsidRPr="000E5D59" w:rsidRDefault="002A714A" w:rsidP="002A714A">
      <w:pPr>
        <w:pStyle w:val="NormalBold"/>
      </w:pPr>
      <w:r w:rsidRPr="002C1B64">
        <w:rPr>
          <w:rStyle w:val="HideTWBExt"/>
          <w:b w:val="0"/>
        </w:rPr>
        <w:t>&lt;/RepeatBlock-By&gt;</w:t>
      </w:r>
    </w:p>
    <w:p w14:paraId="2056E635"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40CA36C7" w14:textId="77777777" w:rsidR="002A714A" w:rsidRPr="000E5D59" w:rsidRDefault="002A714A" w:rsidP="002A714A">
      <w:pPr>
        <w:pStyle w:val="NormalBold"/>
      </w:pPr>
      <w:r w:rsidRPr="002C1B64">
        <w:rPr>
          <w:rStyle w:val="HideTWBExt"/>
          <w:b w:val="0"/>
        </w:rPr>
        <w:t>&lt;Article&gt;</w:t>
      </w:r>
      <w:r w:rsidRPr="000E5D59">
        <w:t>20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F69C6CB" w14:textId="77777777" w:rsidTr="00A86B2E">
        <w:trPr>
          <w:trHeight w:hRule="exact" w:val="240"/>
          <w:jc w:val="center"/>
        </w:trPr>
        <w:tc>
          <w:tcPr>
            <w:tcW w:w="9752" w:type="dxa"/>
            <w:gridSpan w:val="2"/>
            <w:tcBorders>
              <w:top w:val="nil"/>
              <w:left w:val="nil"/>
              <w:bottom w:val="nil"/>
              <w:right w:val="nil"/>
            </w:tcBorders>
          </w:tcPr>
          <w:p w14:paraId="28A43AA0" w14:textId="77777777" w:rsidR="002A714A" w:rsidRPr="000E5D59" w:rsidRDefault="002A714A" w:rsidP="00A86B2E"/>
        </w:tc>
      </w:tr>
      <w:tr w:rsidR="00790F5F" w:rsidRPr="000E5D59" w14:paraId="117A5D14" w14:textId="77777777" w:rsidTr="00A86B2E">
        <w:trPr>
          <w:trHeight w:val="240"/>
          <w:jc w:val="center"/>
        </w:trPr>
        <w:tc>
          <w:tcPr>
            <w:tcW w:w="4876" w:type="dxa"/>
            <w:tcBorders>
              <w:top w:val="nil"/>
              <w:left w:val="nil"/>
              <w:bottom w:val="nil"/>
              <w:right w:val="nil"/>
            </w:tcBorders>
          </w:tcPr>
          <w:p w14:paraId="57FC3C3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29E644C" w14:textId="77777777" w:rsidR="002A714A" w:rsidRPr="000E5D59" w:rsidRDefault="002A714A" w:rsidP="00A86B2E">
            <w:pPr>
              <w:pStyle w:val="AmColumnHeading"/>
            </w:pPr>
            <w:r w:rsidRPr="000E5D59">
              <w:t>Módosítás</w:t>
            </w:r>
          </w:p>
        </w:tc>
      </w:tr>
      <w:tr w:rsidR="00790F5F" w:rsidRPr="000E5D59" w14:paraId="37106569" w14:textId="77777777" w:rsidTr="00A86B2E">
        <w:trPr>
          <w:jc w:val="center"/>
        </w:trPr>
        <w:tc>
          <w:tcPr>
            <w:tcW w:w="4876" w:type="dxa"/>
            <w:tcBorders>
              <w:top w:val="nil"/>
              <w:left w:val="nil"/>
              <w:bottom w:val="nil"/>
              <w:right w:val="nil"/>
            </w:tcBorders>
          </w:tcPr>
          <w:p w14:paraId="1E5174DA" w14:textId="77777777" w:rsidR="002A714A" w:rsidRPr="000E5D59" w:rsidRDefault="002A714A" w:rsidP="00A86B2E">
            <w:pPr>
              <w:pStyle w:val="Normal6a"/>
            </w:pPr>
            <w:r w:rsidRPr="000E5D59">
              <w:t>20.</w:t>
            </w:r>
            <w:r w:rsidRPr="000E5D59">
              <w:tab/>
              <w:t>hangsúlyozza az EU azon felelősségét, hogy megőrizze vezető szerepét a nemzetközi fórumokon a multilateralizmus előmozdítása, az Egyesült Államokkal való együttműködés, valamint a tengeri fenntarthatóságra és a tisztességes versenyre vonatkozó globális normák meghatározása révén;</w:t>
            </w:r>
          </w:p>
        </w:tc>
        <w:tc>
          <w:tcPr>
            <w:tcW w:w="4876" w:type="dxa"/>
            <w:tcBorders>
              <w:top w:val="nil"/>
              <w:left w:val="nil"/>
              <w:bottom w:val="nil"/>
              <w:right w:val="nil"/>
            </w:tcBorders>
          </w:tcPr>
          <w:p w14:paraId="35FC9C99" w14:textId="77777777" w:rsidR="002A714A" w:rsidRPr="000E5D59" w:rsidRDefault="002A714A" w:rsidP="00A86B2E">
            <w:pPr>
              <w:pStyle w:val="Normal6a"/>
            </w:pPr>
            <w:r w:rsidRPr="000E5D59">
              <w:t>20.</w:t>
            </w:r>
            <w:r w:rsidRPr="000E5D59">
              <w:tab/>
              <w:t xml:space="preserve">hangsúlyozza az EU azon felelősségét, hogy megőrizze vezető szerepét a nemzetközi fórumokon a multilateralizmus előmozdítása, </w:t>
            </w:r>
            <w:r w:rsidRPr="000E5D59">
              <w:rPr>
                <w:b/>
                <w:bCs/>
                <w:i/>
                <w:iCs/>
              </w:rPr>
              <w:t xml:space="preserve">az összes fontos globális szereplővel, köztük </w:t>
            </w:r>
            <w:r w:rsidRPr="000E5D59">
              <w:t xml:space="preserve">az Egyesült Államokkal </w:t>
            </w:r>
            <w:r w:rsidRPr="000E5D59">
              <w:rPr>
                <w:b/>
                <w:bCs/>
                <w:i/>
                <w:iCs/>
              </w:rPr>
              <w:t xml:space="preserve">és Kínával </w:t>
            </w:r>
            <w:r w:rsidRPr="000E5D59">
              <w:t>való együttműködés, valamint a tengeri fenntarthatóságra és a tisztességes versenyre vonatkozó globális normák meghatározása révén;</w:t>
            </w:r>
          </w:p>
        </w:tc>
      </w:tr>
    </w:tbl>
    <w:p w14:paraId="0B0F401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31A8F1D" w14:textId="77777777" w:rsidR="002A714A" w:rsidRPr="000E5D59" w:rsidRDefault="002A714A" w:rsidP="002A714A">
      <w:r w:rsidRPr="002C1B64">
        <w:rPr>
          <w:rStyle w:val="HideTWBExt"/>
        </w:rPr>
        <w:t>&lt;/Amend&gt;</w:t>
      </w:r>
    </w:p>
    <w:p w14:paraId="11AFF25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263</w:t>
      </w:r>
      <w:r w:rsidRPr="002C1B64">
        <w:rPr>
          <w:rStyle w:val="HideTWBExt"/>
          <w:b w:val="0"/>
        </w:rPr>
        <w:t>&lt;/NumAm&gt;</w:t>
      </w:r>
    </w:p>
    <w:p w14:paraId="25F0DB3C"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2417484B"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2C3D2144" w14:textId="77777777" w:rsidR="002A714A" w:rsidRPr="000E5D59" w:rsidRDefault="002A714A" w:rsidP="002A714A">
      <w:pPr>
        <w:pStyle w:val="NormalBold"/>
      </w:pPr>
      <w:r w:rsidRPr="002C1B64">
        <w:rPr>
          <w:rStyle w:val="HideTWBExt"/>
          <w:b w:val="0"/>
        </w:rPr>
        <w:t>&lt;/RepeatBlock-By&gt;</w:t>
      </w:r>
    </w:p>
    <w:p w14:paraId="4031F423"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76FB2AA" w14:textId="77777777" w:rsidR="002A714A" w:rsidRPr="000E5D59" w:rsidRDefault="002A714A" w:rsidP="002A714A">
      <w:pPr>
        <w:pStyle w:val="NormalBold"/>
      </w:pPr>
      <w:r w:rsidRPr="002C1B64">
        <w:rPr>
          <w:rStyle w:val="HideTWBExt"/>
          <w:b w:val="0"/>
        </w:rPr>
        <w:t>&lt;Article&gt;</w:t>
      </w:r>
      <w:r w:rsidRPr="000E5D59">
        <w:t>20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267D4CD" w14:textId="77777777" w:rsidTr="00A86B2E">
        <w:trPr>
          <w:trHeight w:hRule="exact" w:val="240"/>
          <w:jc w:val="center"/>
        </w:trPr>
        <w:tc>
          <w:tcPr>
            <w:tcW w:w="9752" w:type="dxa"/>
            <w:gridSpan w:val="2"/>
            <w:tcBorders>
              <w:top w:val="nil"/>
              <w:left w:val="nil"/>
              <w:bottom w:val="nil"/>
              <w:right w:val="nil"/>
            </w:tcBorders>
          </w:tcPr>
          <w:p w14:paraId="7325F653" w14:textId="77777777" w:rsidR="002A714A" w:rsidRPr="000E5D59" w:rsidRDefault="002A714A" w:rsidP="00A86B2E"/>
        </w:tc>
      </w:tr>
      <w:tr w:rsidR="00790F5F" w:rsidRPr="000E5D59" w14:paraId="2E55B6B5" w14:textId="77777777" w:rsidTr="00A86B2E">
        <w:trPr>
          <w:trHeight w:val="240"/>
          <w:jc w:val="center"/>
        </w:trPr>
        <w:tc>
          <w:tcPr>
            <w:tcW w:w="4876" w:type="dxa"/>
            <w:tcBorders>
              <w:top w:val="nil"/>
              <w:left w:val="nil"/>
              <w:bottom w:val="nil"/>
              <w:right w:val="nil"/>
            </w:tcBorders>
          </w:tcPr>
          <w:p w14:paraId="345B7FA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53E33CB" w14:textId="77777777" w:rsidR="002A714A" w:rsidRPr="000E5D59" w:rsidRDefault="002A714A" w:rsidP="00A86B2E">
            <w:pPr>
              <w:pStyle w:val="AmColumnHeading"/>
            </w:pPr>
            <w:r w:rsidRPr="000E5D59">
              <w:t>Módosítás</w:t>
            </w:r>
          </w:p>
        </w:tc>
      </w:tr>
      <w:tr w:rsidR="00790F5F" w:rsidRPr="000E5D59" w14:paraId="2A45EF53" w14:textId="77777777" w:rsidTr="00A86B2E">
        <w:trPr>
          <w:jc w:val="center"/>
        </w:trPr>
        <w:tc>
          <w:tcPr>
            <w:tcW w:w="4876" w:type="dxa"/>
            <w:tcBorders>
              <w:top w:val="nil"/>
              <w:left w:val="nil"/>
              <w:bottom w:val="nil"/>
              <w:right w:val="nil"/>
            </w:tcBorders>
          </w:tcPr>
          <w:p w14:paraId="294F0DEE" w14:textId="77777777" w:rsidR="002A714A" w:rsidRPr="000E5D59" w:rsidRDefault="002A714A" w:rsidP="00A86B2E">
            <w:pPr>
              <w:pStyle w:val="Normal6a"/>
            </w:pPr>
            <w:r w:rsidRPr="000E5D59">
              <w:t>20.</w:t>
            </w:r>
            <w:r w:rsidRPr="000E5D59">
              <w:tab/>
              <w:t>hangsúlyozza az EU azon felelősségét, hogy megőrizze vezető szerepét a nemzetközi fórumokon a multilateralizmus előmozdítása, az Egyesült Államokkal való együttműködés, valamint a tengeri fenntarthatóságra és a tisztességes versenyre vonatkozó globális normák meghatározása révén;</w:t>
            </w:r>
          </w:p>
        </w:tc>
        <w:tc>
          <w:tcPr>
            <w:tcW w:w="4876" w:type="dxa"/>
            <w:tcBorders>
              <w:top w:val="nil"/>
              <w:left w:val="nil"/>
              <w:bottom w:val="nil"/>
              <w:right w:val="nil"/>
            </w:tcBorders>
          </w:tcPr>
          <w:p w14:paraId="58D62493" w14:textId="77777777" w:rsidR="002A714A" w:rsidRPr="000E5D59" w:rsidRDefault="002A714A" w:rsidP="00A86B2E">
            <w:pPr>
              <w:pStyle w:val="Normal6a"/>
            </w:pPr>
            <w:r w:rsidRPr="000E5D59">
              <w:t>20.</w:t>
            </w:r>
            <w:r w:rsidRPr="000E5D59">
              <w:tab/>
              <w:t xml:space="preserve">hangsúlyozza az EU azon felelősségét, hogy megőrizze vezető szerepét a nemzetközi fórumokon a multilateralizmus előmozdítása, </w:t>
            </w:r>
            <w:r w:rsidRPr="000E5D59">
              <w:rPr>
                <w:b/>
                <w:bCs/>
                <w:i/>
                <w:iCs/>
              </w:rPr>
              <w:t xml:space="preserve">a kiemelt fontosságú szereplőkkel, például </w:t>
            </w:r>
            <w:r w:rsidRPr="000E5D59">
              <w:t xml:space="preserve">az Egyesült Államokkal </w:t>
            </w:r>
            <w:r w:rsidRPr="000E5D59">
              <w:rPr>
                <w:b/>
                <w:bCs/>
                <w:i/>
                <w:iCs/>
              </w:rPr>
              <w:t xml:space="preserve">és Kínával </w:t>
            </w:r>
            <w:r w:rsidRPr="000E5D59">
              <w:t>való együttműködés, valamint a tengeri fenntarthatóságra és a tisztességes versenyre vonatkozó globális normák meghatározása révén;</w:t>
            </w:r>
          </w:p>
        </w:tc>
      </w:tr>
    </w:tbl>
    <w:p w14:paraId="57FB076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4583331" w14:textId="77777777" w:rsidR="002A714A" w:rsidRPr="000E5D59" w:rsidRDefault="002A714A" w:rsidP="002A714A">
      <w:r w:rsidRPr="002C1B64">
        <w:rPr>
          <w:rStyle w:val="HideTWBExt"/>
        </w:rPr>
        <w:t>&lt;/Amend&gt;</w:t>
      </w:r>
    </w:p>
    <w:p w14:paraId="07DF61B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264</w:t>
      </w:r>
      <w:r w:rsidRPr="002C1B64">
        <w:rPr>
          <w:rStyle w:val="HideTWBExt"/>
          <w:b w:val="0"/>
        </w:rPr>
        <w:t>&lt;/NumAm&gt;</w:t>
      </w:r>
    </w:p>
    <w:p w14:paraId="1FB42CB4"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5E23C7F6" w14:textId="77777777" w:rsidR="002A714A" w:rsidRPr="000E5D59" w:rsidRDefault="002A714A" w:rsidP="002A714A">
      <w:pPr>
        <w:pStyle w:val="NormalBold"/>
      </w:pPr>
      <w:r w:rsidRPr="002C1B64">
        <w:rPr>
          <w:rStyle w:val="HideTWBExt"/>
          <w:b w:val="0"/>
        </w:rPr>
        <w:t>&lt;/RepeatBlock-By&gt;</w:t>
      </w:r>
    </w:p>
    <w:p w14:paraId="1DBB08A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B47B1CE" w14:textId="77777777" w:rsidR="002A714A" w:rsidRPr="000E5D59" w:rsidRDefault="002A714A" w:rsidP="002A714A">
      <w:pPr>
        <w:pStyle w:val="NormalBold"/>
      </w:pPr>
      <w:r w:rsidRPr="002C1B64">
        <w:rPr>
          <w:rStyle w:val="HideTWBExt"/>
          <w:b w:val="0"/>
        </w:rPr>
        <w:lastRenderedPageBreak/>
        <w:t>&lt;Article&gt;</w:t>
      </w:r>
      <w:r w:rsidRPr="000E5D59">
        <w:t>20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DDFA012" w14:textId="77777777" w:rsidTr="00A86B2E">
        <w:trPr>
          <w:trHeight w:hRule="exact" w:val="240"/>
          <w:jc w:val="center"/>
        </w:trPr>
        <w:tc>
          <w:tcPr>
            <w:tcW w:w="9752" w:type="dxa"/>
            <w:gridSpan w:val="2"/>
            <w:tcBorders>
              <w:top w:val="nil"/>
              <w:left w:val="nil"/>
              <w:bottom w:val="nil"/>
              <w:right w:val="nil"/>
            </w:tcBorders>
          </w:tcPr>
          <w:p w14:paraId="787CFC15" w14:textId="77777777" w:rsidR="002A714A" w:rsidRPr="000E5D59" w:rsidRDefault="002A714A" w:rsidP="00A86B2E"/>
        </w:tc>
      </w:tr>
      <w:tr w:rsidR="00790F5F" w:rsidRPr="000E5D59" w14:paraId="1BF2905C" w14:textId="77777777" w:rsidTr="00A86B2E">
        <w:trPr>
          <w:trHeight w:val="240"/>
          <w:jc w:val="center"/>
        </w:trPr>
        <w:tc>
          <w:tcPr>
            <w:tcW w:w="4876" w:type="dxa"/>
            <w:tcBorders>
              <w:top w:val="nil"/>
              <w:left w:val="nil"/>
              <w:bottom w:val="nil"/>
              <w:right w:val="nil"/>
            </w:tcBorders>
          </w:tcPr>
          <w:p w14:paraId="370CC8D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08225D8" w14:textId="77777777" w:rsidR="002A714A" w:rsidRPr="000E5D59" w:rsidRDefault="002A714A" w:rsidP="00A86B2E">
            <w:pPr>
              <w:pStyle w:val="AmColumnHeading"/>
            </w:pPr>
            <w:r w:rsidRPr="000E5D59">
              <w:t>Módosítás</w:t>
            </w:r>
          </w:p>
        </w:tc>
      </w:tr>
      <w:tr w:rsidR="00790F5F" w:rsidRPr="000E5D59" w14:paraId="6DC22ABB" w14:textId="77777777" w:rsidTr="00A86B2E">
        <w:trPr>
          <w:jc w:val="center"/>
        </w:trPr>
        <w:tc>
          <w:tcPr>
            <w:tcW w:w="4876" w:type="dxa"/>
            <w:tcBorders>
              <w:top w:val="nil"/>
              <w:left w:val="nil"/>
              <w:bottom w:val="nil"/>
              <w:right w:val="nil"/>
            </w:tcBorders>
          </w:tcPr>
          <w:p w14:paraId="4398D870" w14:textId="77777777" w:rsidR="002A714A" w:rsidRPr="000E5D59" w:rsidRDefault="002A714A" w:rsidP="00A86B2E">
            <w:pPr>
              <w:pStyle w:val="Normal6a"/>
            </w:pPr>
            <w:r w:rsidRPr="000E5D59">
              <w:t>20.</w:t>
            </w:r>
            <w:r w:rsidRPr="000E5D59">
              <w:tab/>
              <w:t>hangsúlyozza az EU azon felelősségét, hogy megőrizze vezető szerepét a nemzetközi fórumokon a multilateralizmus előmozdítása, az Egyesült Államokkal való együttműködés, valamint a tengeri fenntarthatóságra és a tisztességes versenyre vonatkozó globális normák meghatározása révén;</w:t>
            </w:r>
          </w:p>
        </w:tc>
        <w:tc>
          <w:tcPr>
            <w:tcW w:w="4876" w:type="dxa"/>
            <w:tcBorders>
              <w:top w:val="nil"/>
              <w:left w:val="nil"/>
              <w:bottom w:val="nil"/>
              <w:right w:val="nil"/>
            </w:tcBorders>
          </w:tcPr>
          <w:p w14:paraId="59B41CD0" w14:textId="77777777" w:rsidR="002A714A" w:rsidRPr="000E5D59" w:rsidRDefault="002A714A" w:rsidP="00A86B2E">
            <w:pPr>
              <w:pStyle w:val="Normal6a"/>
            </w:pPr>
            <w:r w:rsidRPr="000E5D59">
              <w:t>20.</w:t>
            </w:r>
            <w:r w:rsidRPr="000E5D59">
              <w:tab/>
              <w:t xml:space="preserve">hangsúlyozza az EU azon felelősségét, hogy megőrizze vezető szerepét a nemzetközi fórumokon a multilateralizmus előmozdítása, </w:t>
            </w:r>
            <w:r w:rsidRPr="000E5D59">
              <w:rPr>
                <w:b/>
                <w:bCs/>
                <w:i/>
                <w:iCs/>
              </w:rPr>
              <w:t xml:space="preserve">a hasonlóan gondolkodó országokkal, például </w:t>
            </w:r>
            <w:r w:rsidRPr="000E5D59">
              <w:t>az Egyesült Államokkal való együttműködés, valamint a tengeri fenntarthatóságra és a tisztességes versenyre vonatkozó globális normák meghatározása révén;</w:t>
            </w:r>
          </w:p>
        </w:tc>
      </w:tr>
    </w:tbl>
    <w:p w14:paraId="4CEE399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A24918C" w14:textId="77777777" w:rsidR="002A714A" w:rsidRPr="000E5D59" w:rsidRDefault="002A714A" w:rsidP="002A714A">
      <w:r w:rsidRPr="002C1B64">
        <w:rPr>
          <w:rStyle w:val="HideTWBExt"/>
        </w:rPr>
        <w:t>&lt;/Amend&gt;</w:t>
      </w:r>
    </w:p>
    <w:p w14:paraId="4E8B11C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265</w:t>
      </w:r>
      <w:r w:rsidRPr="002C1B64">
        <w:rPr>
          <w:rStyle w:val="HideTWBExt"/>
          <w:b w:val="0"/>
        </w:rPr>
        <w:t>&lt;/NumAm&gt;</w:t>
      </w:r>
    </w:p>
    <w:p w14:paraId="483704FF"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01C77977" w14:textId="77777777" w:rsidR="002A714A" w:rsidRPr="000E5D59" w:rsidRDefault="002A714A" w:rsidP="002A714A">
      <w:pPr>
        <w:pStyle w:val="NormalBold"/>
      </w:pPr>
      <w:r w:rsidRPr="002C1B64">
        <w:rPr>
          <w:rStyle w:val="HideTWBExt"/>
          <w:b w:val="0"/>
        </w:rPr>
        <w:t>&lt;/RepeatBlock-By&gt;</w:t>
      </w:r>
    </w:p>
    <w:p w14:paraId="5C8B810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EE0D4BC" w14:textId="77777777" w:rsidR="002A714A" w:rsidRPr="000E5D59" w:rsidRDefault="002A714A" w:rsidP="002A714A">
      <w:pPr>
        <w:pStyle w:val="NormalBold"/>
      </w:pPr>
      <w:r w:rsidRPr="002C1B64">
        <w:rPr>
          <w:rStyle w:val="HideTWBExt"/>
          <w:b w:val="0"/>
        </w:rPr>
        <w:t>&lt;Article&gt;</w:t>
      </w:r>
      <w:r w:rsidRPr="000E5D59">
        <w:t>20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BDB595B" w14:textId="77777777" w:rsidTr="00A86B2E">
        <w:trPr>
          <w:trHeight w:hRule="exact" w:val="240"/>
          <w:jc w:val="center"/>
        </w:trPr>
        <w:tc>
          <w:tcPr>
            <w:tcW w:w="9752" w:type="dxa"/>
            <w:gridSpan w:val="2"/>
            <w:tcBorders>
              <w:top w:val="nil"/>
              <w:left w:val="nil"/>
              <w:bottom w:val="nil"/>
              <w:right w:val="nil"/>
            </w:tcBorders>
          </w:tcPr>
          <w:p w14:paraId="424E2B2E" w14:textId="77777777" w:rsidR="002A714A" w:rsidRPr="000E5D59" w:rsidRDefault="002A714A" w:rsidP="00A86B2E"/>
        </w:tc>
      </w:tr>
      <w:tr w:rsidR="00790F5F" w:rsidRPr="000E5D59" w14:paraId="3111AC00" w14:textId="77777777" w:rsidTr="00A86B2E">
        <w:trPr>
          <w:trHeight w:val="240"/>
          <w:jc w:val="center"/>
        </w:trPr>
        <w:tc>
          <w:tcPr>
            <w:tcW w:w="4876" w:type="dxa"/>
            <w:tcBorders>
              <w:top w:val="nil"/>
              <w:left w:val="nil"/>
              <w:bottom w:val="nil"/>
              <w:right w:val="nil"/>
            </w:tcBorders>
          </w:tcPr>
          <w:p w14:paraId="38FFC32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6EDEFB4" w14:textId="77777777" w:rsidR="002A714A" w:rsidRPr="000E5D59" w:rsidRDefault="002A714A" w:rsidP="00A86B2E">
            <w:pPr>
              <w:pStyle w:val="AmColumnHeading"/>
            </w:pPr>
            <w:r w:rsidRPr="000E5D59">
              <w:t>Módosítás</w:t>
            </w:r>
          </w:p>
        </w:tc>
      </w:tr>
      <w:tr w:rsidR="00790F5F" w:rsidRPr="000E5D59" w14:paraId="59F8B25D" w14:textId="77777777" w:rsidTr="00A86B2E">
        <w:trPr>
          <w:jc w:val="center"/>
        </w:trPr>
        <w:tc>
          <w:tcPr>
            <w:tcW w:w="4876" w:type="dxa"/>
            <w:tcBorders>
              <w:top w:val="nil"/>
              <w:left w:val="nil"/>
              <w:bottom w:val="nil"/>
              <w:right w:val="nil"/>
            </w:tcBorders>
          </w:tcPr>
          <w:p w14:paraId="0E004D27" w14:textId="77777777" w:rsidR="002A714A" w:rsidRPr="000E5D59" w:rsidRDefault="002A714A" w:rsidP="00A86B2E">
            <w:pPr>
              <w:pStyle w:val="Normal6a"/>
            </w:pPr>
          </w:p>
        </w:tc>
        <w:tc>
          <w:tcPr>
            <w:tcW w:w="4876" w:type="dxa"/>
            <w:tcBorders>
              <w:top w:val="nil"/>
              <w:left w:val="nil"/>
              <w:bottom w:val="nil"/>
              <w:right w:val="nil"/>
            </w:tcBorders>
          </w:tcPr>
          <w:p w14:paraId="3C9C79C8" w14:textId="77777777" w:rsidR="002A714A" w:rsidRPr="000E5D59" w:rsidRDefault="002A714A" w:rsidP="00A86B2E">
            <w:pPr>
              <w:pStyle w:val="Normal6a"/>
            </w:pPr>
            <w:r w:rsidRPr="000E5D59">
              <w:rPr>
                <w:b/>
                <w:i/>
              </w:rPr>
              <w:t>20a.</w:t>
            </w:r>
            <w:r w:rsidRPr="000E5D59">
              <w:tab/>
            </w:r>
            <w:r w:rsidRPr="000E5D59">
              <w:rPr>
                <w:b/>
                <w:i/>
              </w:rPr>
              <w:t>üdvözli a Kereskedelmi Világszervezet halászati támogatásokról szóló megállapodásának hatálybalépését; hangsúlyozza, hogy ez a megállapodás mérföldkő a túlhalászáshoz és a túlkapacitáshoz hozzájáruló káros halászati támogatások felszámolása felé, ezáltal világszerte előmozdítva a tisztességes versenyt és a tengeri erőforrásokkal való fenntartható gazdálkodást; ösztönzi a Bizottságot, hogy az óceándiplomácia keretében építsen erre a sikerre azáltal, hogy proaktívan együttműködik a harmadik országokkal, különösen a főbb halászországokkal e megállapodás ratifikálásának és hatékony végrehajtásának előmozdítása, valamint a fenntartható, átlátható és méltányos halászati gazdálkodásra vonatkozó globális kötelezettségvállalások támogatása érdekében;</w:t>
            </w:r>
          </w:p>
        </w:tc>
      </w:tr>
    </w:tbl>
    <w:p w14:paraId="34DF8948"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EA24D6B" w14:textId="77777777" w:rsidR="002A714A" w:rsidRPr="000E5D59" w:rsidRDefault="002A714A" w:rsidP="002A714A">
      <w:r w:rsidRPr="002C1B64">
        <w:rPr>
          <w:rStyle w:val="HideTWBExt"/>
        </w:rPr>
        <w:t>&lt;/Amend&gt;</w:t>
      </w:r>
    </w:p>
    <w:p w14:paraId="2893935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266</w:t>
      </w:r>
      <w:r w:rsidRPr="002C1B64">
        <w:rPr>
          <w:rStyle w:val="HideTWBExt"/>
          <w:b w:val="0"/>
        </w:rPr>
        <w:t>&lt;/NumAm&gt;</w:t>
      </w:r>
    </w:p>
    <w:p w14:paraId="40879CB0"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2D92D4FE" w14:textId="77777777" w:rsidR="002A714A" w:rsidRPr="000E5D59" w:rsidRDefault="002A714A" w:rsidP="002A714A">
      <w:pPr>
        <w:pStyle w:val="NormalBold"/>
      </w:pPr>
      <w:r w:rsidRPr="002C1B64">
        <w:rPr>
          <w:rStyle w:val="HideTWBExt"/>
          <w:b w:val="0"/>
        </w:rPr>
        <w:t>&lt;/RepeatBlock-By&gt;</w:t>
      </w:r>
    </w:p>
    <w:p w14:paraId="7501F1E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6AB399C" w14:textId="77777777" w:rsidR="002A714A" w:rsidRPr="000E5D59" w:rsidRDefault="002A714A" w:rsidP="002A714A">
      <w:pPr>
        <w:pStyle w:val="NormalBold"/>
      </w:pPr>
      <w:r w:rsidRPr="002C1B64">
        <w:rPr>
          <w:rStyle w:val="HideTWBExt"/>
          <w:b w:val="0"/>
        </w:rPr>
        <w:t>&lt;Article&gt;</w:t>
      </w:r>
      <w:r w:rsidRPr="000E5D59">
        <w:t>20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75B6460" w14:textId="77777777" w:rsidTr="00A86B2E">
        <w:trPr>
          <w:trHeight w:hRule="exact" w:val="240"/>
          <w:jc w:val="center"/>
        </w:trPr>
        <w:tc>
          <w:tcPr>
            <w:tcW w:w="9752" w:type="dxa"/>
            <w:gridSpan w:val="2"/>
            <w:tcBorders>
              <w:top w:val="nil"/>
              <w:left w:val="nil"/>
              <w:bottom w:val="nil"/>
              <w:right w:val="nil"/>
            </w:tcBorders>
          </w:tcPr>
          <w:p w14:paraId="51CE0324" w14:textId="77777777" w:rsidR="002A714A" w:rsidRPr="000E5D59" w:rsidRDefault="002A714A" w:rsidP="00A86B2E"/>
        </w:tc>
      </w:tr>
      <w:tr w:rsidR="00790F5F" w:rsidRPr="000E5D59" w14:paraId="074EF854" w14:textId="77777777" w:rsidTr="00A86B2E">
        <w:trPr>
          <w:trHeight w:val="240"/>
          <w:jc w:val="center"/>
        </w:trPr>
        <w:tc>
          <w:tcPr>
            <w:tcW w:w="4876" w:type="dxa"/>
            <w:tcBorders>
              <w:top w:val="nil"/>
              <w:left w:val="nil"/>
              <w:bottom w:val="nil"/>
              <w:right w:val="nil"/>
            </w:tcBorders>
          </w:tcPr>
          <w:p w14:paraId="3826B11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F645649" w14:textId="77777777" w:rsidR="002A714A" w:rsidRPr="000E5D59" w:rsidRDefault="002A714A" w:rsidP="00A86B2E">
            <w:pPr>
              <w:pStyle w:val="AmColumnHeading"/>
            </w:pPr>
            <w:r w:rsidRPr="000E5D59">
              <w:t>Módosítás</w:t>
            </w:r>
          </w:p>
        </w:tc>
      </w:tr>
      <w:tr w:rsidR="00790F5F" w:rsidRPr="000E5D59" w14:paraId="2B493A15" w14:textId="77777777" w:rsidTr="00A86B2E">
        <w:trPr>
          <w:jc w:val="center"/>
        </w:trPr>
        <w:tc>
          <w:tcPr>
            <w:tcW w:w="4876" w:type="dxa"/>
            <w:tcBorders>
              <w:top w:val="nil"/>
              <w:left w:val="nil"/>
              <w:bottom w:val="nil"/>
              <w:right w:val="nil"/>
            </w:tcBorders>
          </w:tcPr>
          <w:p w14:paraId="7B995EC4" w14:textId="77777777" w:rsidR="002A714A" w:rsidRPr="000E5D59" w:rsidRDefault="002A714A" w:rsidP="00A86B2E">
            <w:pPr>
              <w:pStyle w:val="Normal6a"/>
            </w:pPr>
          </w:p>
        </w:tc>
        <w:tc>
          <w:tcPr>
            <w:tcW w:w="4876" w:type="dxa"/>
            <w:tcBorders>
              <w:top w:val="nil"/>
              <w:left w:val="nil"/>
              <w:bottom w:val="nil"/>
              <w:right w:val="nil"/>
            </w:tcBorders>
          </w:tcPr>
          <w:p w14:paraId="45D58482" w14:textId="77777777" w:rsidR="002A714A" w:rsidRPr="000E5D59" w:rsidRDefault="002A714A" w:rsidP="00A86B2E">
            <w:pPr>
              <w:pStyle w:val="Normal6a"/>
            </w:pPr>
            <w:r w:rsidRPr="000E5D59">
              <w:rPr>
                <w:b/>
                <w:i/>
              </w:rPr>
              <w:t>20a.</w:t>
            </w:r>
            <w:r w:rsidRPr="000E5D59">
              <w:tab/>
            </w:r>
            <w:r w:rsidRPr="000E5D59">
              <w:rPr>
                <w:b/>
                <w:i/>
              </w:rPr>
              <w:t>hangsúlyozza, hogy az Európai Uniónak piaci erejét stratégiai eszközként kell felhasználnia érdekei védelme és a fenntarthatóság előmozdítása érdekében; hangsúlyozza, hogy az uniós piacra való belépés feltételéül az uniós előírások betartását kell szabni, biztosítva, hogy az Unióba behozott tengeri termékek ne származhassanak illegális vagy nem fenntartható forrásokból, illetve emberi jogi visszaélésekkel összefüggő tevékenységekből;</w:t>
            </w:r>
          </w:p>
        </w:tc>
      </w:tr>
    </w:tbl>
    <w:p w14:paraId="3345FCB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EFCBE17" w14:textId="77777777" w:rsidR="002A714A" w:rsidRPr="000E5D59" w:rsidRDefault="002A714A" w:rsidP="002A714A">
      <w:r w:rsidRPr="002C1B64">
        <w:rPr>
          <w:rStyle w:val="HideTWBExt"/>
        </w:rPr>
        <w:t>&lt;/Amend&gt;</w:t>
      </w:r>
    </w:p>
    <w:p w14:paraId="6FB773D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267</w:t>
      </w:r>
      <w:r w:rsidRPr="002C1B64">
        <w:rPr>
          <w:rStyle w:val="HideTWBExt"/>
          <w:b w:val="0"/>
        </w:rPr>
        <w:t>&lt;/NumAm&gt;</w:t>
      </w:r>
    </w:p>
    <w:p w14:paraId="6BE3ED66" w14:textId="77777777" w:rsidR="002A714A" w:rsidRPr="000E5D59" w:rsidRDefault="002A714A" w:rsidP="002A714A">
      <w:pPr>
        <w:pStyle w:val="NormalBold"/>
      </w:pPr>
      <w:r w:rsidRPr="002C1B64">
        <w:rPr>
          <w:rStyle w:val="HideTWBExt"/>
          <w:b w:val="0"/>
        </w:rPr>
        <w:t>&lt;RepeatBlock-By&gt;&lt;Members&gt;</w:t>
      </w:r>
      <w:r w:rsidRPr="000E5D59">
        <w:t>France Jamet, António Tânger Corrêa</w:t>
      </w:r>
      <w:r w:rsidRPr="002C1B64">
        <w:rPr>
          <w:rStyle w:val="HideTWBExt"/>
          <w:b w:val="0"/>
        </w:rPr>
        <w:t>&lt;/Members&gt;</w:t>
      </w:r>
    </w:p>
    <w:p w14:paraId="22174A48" w14:textId="77777777" w:rsidR="002A714A" w:rsidRPr="000E5D59" w:rsidRDefault="002A714A" w:rsidP="002A714A">
      <w:pPr>
        <w:pStyle w:val="NormalBold"/>
      </w:pPr>
      <w:r w:rsidRPr="002C1B64">
        <w:rPr>
          <w:rStyle w:val="HideTWBExt"/>
          <w:b w:val="0"/>
        </w:rPr>
        <w:t>&lt;/RepeatBlock-By&gt;</w:t>
      </w:r>
    </w:p>
    <w:p w14:paraId="7289791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EF7EF8E" w14:textId="77777777" w:rsidR="002A714A" w:rsidRPr="000E5D59" w:rsidRDefault="002A714A" w:rsidP="002A714A">
      <w:pPr>
        <w:pStyle w:val="NormalBold"/>
      </w:pPr>
      <w:r w:rsidRPr="002C1B64">
        <w:rPr>
          <w:rStyle w:val="HideTWBExt"/>
          <w:b w:val="0"/>
        </w:rPr>
        <w:t>&lt;Article&gt;</w:t>
      </w:r>
      <w:r w:rsidRPr="000E5D59">
        <w:t>20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178EE73" w14:textId="77777777" w:rsidTr="00A86B2E">
        <w:trPr>
          <w:trHeight w:hRule="exact" w:val="240"/>
          <w:jc w:val="center"/>
        </w:trPr>
        <w:tc>
          <w:tcPr>
            <w:tcW w:w="9752" w:type="dxa"/>
            <w:gridSpan w:val="2"/>
            <w:tcBorders>
              <w:top w:val="nil"/>
              <w:left w:val="nil"/>
              <w:bottom w:val="nil"/>
              <w:right w:val="nil"/>
            </w:tcBorders>
          </w:tcPr>
          <w:p w14:paraId="28ADE00C" w14:textId="77777777" w:rsidR="002A714A" w:rsidRPr="000E5D59" w:rsidRDefault="002A714A" w:rsidP="00A86B2E"/>
        </w:tc>
      </w:tr>
      <w:tr w:rsidR="00790F5F" w:rsidRPr="000E5D59" w14:paraId="44EBE252" w14:textId="77777777" w:rsidTr="00A86B2E">
        <w:trPr>
          <w:trHeight w:val="240"/>
          <w:jc w:val="center"/>
        </w:trPr>
        <w:tc>
          <w:tcPr>
            <w:tcW w:w="4876" w:type="dxa"/>
            <w:tcBorders>
              <w:top w:val="nil"/>
              <w:left w:val="nil"/>
              <w:bottom w:val="nil"/>
              <w:right w:val="nil"/>
            </w:tcBorders>
          </w:tcPr>
          <w:p w14:paraId="07606D3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949F294" w14:textId="77777777" w:rsidR="002A714A" w:rsidRPr="000E5D59" w:rsidRDefault="002A714A" w:rsidP="00A86B2E">
            <w:pPr>
              <w:pStyle w:val="AmColumnHeading"/>
            </w:pPr>
            <w:r w:rsidRPr="000E5D59">
              <w:t>Módosítás</w:t>
            </w:r>
          </w:p>
        </w:tc>
      </w:tr>
      <w:tr w:rsidR="00790F5F" w:rsidRPr="000E5D59" w14:paraId="497B2243" w14:textId="77777777" w:rsidTr="00A86B2E">
        <w:trPr>
          <w:jc w:val="center"/>
        </w:trPr>
        <w:tc>
          <w:tcPr>
            <w:tcW w:w="4876" w:type="dxa"/>
            <w:tcBorders>
              <w:top w:val="nil"/>
              <w:left w:val="nil"/>
              <w:bottom w:val="nil"/>
              <w:right w:val="nil"/>
            </w:tcBorders>
          </w:tcPr>
          <w:p w14:paraId="2856335D" w14:textId="77777777" w:rsidR="002A714A" w:rsidRPr="000E5D59" w:rsidRDefault="002A714A" w:rsidP="00A86B2E">
            <w:pPr>
              <w:pStyle w:val="Normal6a"/>
            </w:pPr>
          </w:p>
        </w:tc>
        <w:tc>
          <w:tcPr>
            <w:tcW w:w="4876" w:type="dxa"/>
            <w:tcBorders>
              <w:top w:val="nil"/>
              <w:left w:val="nil"/>
              <w:bottom w:val="nil"/>
              <w:right w:val="nil"/>
            </w:tcBorders>
          </w:tcPr>
          <w:p w14:paraId="0DFD4CE2" w14:textId="77777777" w:rsidR="002A714A" w:rsidRPr="000E5D59" w:rsidRDefault="002A714A" w:rsidP="00A86B2E">
            <w:pPr>
              <w:pStyle w:val="Normal6a"/>
            </w:pPr>
            <w:r w:rsidRPr="000E5D59">
              <w:rPr>
                <w:b/>
                <w:i/>
              </w:rPr>
              <w:t>20a.</w:t>
            </w:r>
            <w:r w:rsidRPr="000E5D59">
              <w:tab/>
            </w:r>
            <w:r w:rsidRPr="000E5D59">
              <w:rPr>
                <w:b/>
                <w:i/>
              </w:rPr>
              <w:t>hozzáteszi, hogy a kontinentális talapzatok meghosszabbítására irányuló kérelmeknek az érintett tagállamok általi védelme a tengeri diplomácia egyik fő kérdése, amelyet nem szabad figyelmen kívül hagyni;</w:t>
            </w:r>
          </w:p>
        </w:tc>
      </w:tr>
    </w:tbl>
    <w:p w14:paraId="13DE4BF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52152496" w14:textId="77777777" w:rsidR="002A714A" w:rsidRPr="000E5D59" w:rsidRDefault="002A714A" w:rsidP="002A714A">
      <w:r w:rsidRPr="002C1B64">
        <w:rPr>
          <w:rStyle w:val="HideTWBExt"/>
        </w:rPr>
        <w:t>&lt;/Amend&gt;</w:t>
      </w:r>
    </w:p>
    <w:p w14:paraId="3D138005"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268</w:t>
      </w:r>
      <w:r w:rsidRPr="002C1B64">
        <w:rPr>
          <w:rStyle w:val="HideTWBExt"/>
          <w:b w:val="0"/>
        </w:rPr>
        <w:t>&lt;/NumAm&gt;</w:t>
      </w:r>
    </w:p>
    <w:p w14:paraId="302308F3" w14:textId="77777777" w:rsidR="002A714A" w:rsidRPr="000E5D59" w:rsidRDefault="002A714A" w:rsidP="002A714A">
      <w:pPr>
        <w:pStyle w:val="NormalBold"/>
      </w:pPr>
      <w:r w:rsidRPr="002C1B64">
        <w:rPr>
          <w:rStyle w:val="HideTWBExt"/>
          <w:b w:val="0"/>
        </w:rPr>
        <w:t>&lt;RepeatBlock-By&gt;&lt;Members&gt;</w:t>
      </w:r>
      <w:r w:rsidRPr="000E5D59">
        <w:t>Gabriel Mato, Francisco José Millán Mon, Carmen Crespo Díaz</w:t>
      </w:r>
      <w:r w:rsidRPr="002C1B64">
        <w:rPr>
          <w:rStyle w:val="HideTWBExt"/>
          <w:b w:val="0"/>
        </w:rPr>
        <w:t>&lt;/Members&gt;</w:t>
      </w:r>
    </w:p>
    <w:p w14:paraId="4B1B108B" w14:textId="77777777" w:rsidR="002A714A" w:rsidRPr="000E5D59" w:rsidRDefault="002A714A" w:rsidP="002A714A">
      <w:pPr>
        <w:pStyle w:val="NormalBold"/>
      </w:pPr>
      <w:r w:rsidRPr="002C1B64">
        <w:rPr>
          <w:rStyle w:val="HideTWBExt"/>
          <w:b w:val="0"/>
        </w:rPr>
        <w:t>&lt;/RepeatBlock-By&gt;</w:t>
      </w:r>
    </w:p>
    <w:p w14:paraId="68567C2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8E61EAA" w14:textId="77777777" w:rsidR="002A714A" w:rsidRPr="000E5D59" w:rsidRDefault="002A714A" w:rsidP="002A714A">
      <w:pPr>
        <w:pStyle w:val="NormalBold"/>
      </w:pPr>
      <w:r w:rsidRPr="002C1B64">
        <w:rPr>
          <w:rStyle w:val="HideTWBExt"/>
          <w:b w:val="0"/>
        </w:rPr>
        <w:t>&lt;Article&gt;</w:t>
      </w:r>
      <w:r w:rsidRPr="000E5D59">
        <w:t>20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BCDCD66" w14:textId="77777777" w:rsidTr="00A86B2E">
        <w:trPr>
          <w:trHeight w:hRule="exact" w:val="240"/>
          <w:jc w:val="center"/>
        </w:trPr>
        <w:tc>
          <w:tcPr>
            <w:tcW w:w="9752" w:type="dxa"/>
            <w:gridSpan w:val="2"/>
            <w:tcBorders>
              <w:top w:val="nil"/>
              <w:left w:val="nil"/>
              <w:bottom w:val="nil"/>
              <w:right w:val="nil"/>
            </w:tcBorders>
          </w:tcPr>
          <w:p w14:paraId="0F333D92" w14:textId="77777777" w:rsidR="002A714A" w:rsidRPr="000E5D59" w:rsidRDefault="002A714A" w:rsidP="00A86B2E"/>
        </w:tc>
      </w:tr>
      <w:tr w:rsidR="00790F5F" w:rsidRPr="000E5D59" w14:paraId="5C3F7A2A" w14:textId="77777777" w:rsidTr="00A86B2E">
        <w:trPr>
          <w:trHeight w:val="240"/>
          <w:jc w:val="center"/>
        </w:trPr>
        <w:tc>
          <w:tcPr>
            <w:tcW w:w="4876" w:type="dxa"/>
            <w:tcBorders>
              <w:top w:val="nil"/>
              <w:left w:val="nil"/>
              <w:bottom w:val="nil"/>
              <w:right w:val="nil"/>
            </w:tcBorders>
          </w:tcPr>
          <w:p w14:paraId="614DA73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B147E55" w14:textId="77777777" w:rsidR="002A714A" w:rsidRPr="000E5D59" w:rsidRDefault="002A714A" w:rsidP="00A86B2E">
            <w:pPr>
              <w:pStyle w:val="AmColumnHeading"/>
            </w:pPr>
            <w:r w:rsidRPr="000E5D59">
              <w:t>Módosítás</w:t>
            </w:r>
          </w:p>
        </w:tc>
      </w:tr>
      <w:tr w:rsidR="00790F5F" w:rsidRPr="000E5D59" w14:paraId="3FA8EAE2" w14:textId="77777777" w:rsidTr="00A86B2E">
        <w:trPr>
          <w:jc w:val="center"/>
        </w:trPr>
        <w:tc>
          <w:tcPr>
            <w:tcW w:w="4876" w:type="dxa"/>
            <w:tcBorders>
              <w:top w:val="nil"/>
              <w:left w:val="nil"/>
              <w:bottom w:val="nil"/>
              <w:right w:val="nil"/>
            </w:tcBorders>
          </w:tcPr>
          <w:p w14:paraId="0A3E7DB2" w14:textId="77777777" w:rsidR="002A714A" w:rsidRPr="000E5D59" w:rsidRDefault="002A714A" w:rsidP="00A86B2E">
            <w:pPr>
              <w:pStyle w:val="Normal6a"/>
            </w:pPr>
          </w:p>
        </w:tc>
        <w:tc>
          <w:tcPr>
            <w:tcW w:w="4876" w:type="dxa"/>
            <w:tcBorders>
              <w:top w:val="nil"/>
              <w:left w:val="nil"/>
              <w:bottom w:val="nil"/>
              <w:right w:val="nil"/>
            </w:tcBorders>
          </w:tcPr>
          <w:p w14:paraId="1A68C060" w14:textId="77777777" w:rsidR="002A714A" w:rsidRPr="000E5D59" w:rsidRDefault="002A714A" w:rsidP="00A86B2E">
            <w:pPr>
              <w:pStyle w:val="Normal6a"/>
            </w:pPr>
            <w:r w:rsidRPr="000E5D59">
              <w:rPr>
                <w:b/>
                <w:i/>
              </w:rPr>
              <w:t>20b.</w:t>
            </w:r>
            <w:r w:rsidRPr="000E5D59">
              <w:tab/>
            </w:r>
            <w:r w:rsidRPr="000E5D59">
              <w:rPr>
                <w:b/>
                <w:i/>
              </w:rPr>
              <w:t>megismétli felhívását, hogy a konzervhalakat és tengeri eredetű élelmiszereket a kereskedelmi tárgyalások során „érzékeny termékeknek” tekintsék;</w:t>
            </w:r>
          </w:p>
        </w:tc>
      </w:tr>
    </w:tbl>
    <w:p w14:paraId="4E47A8E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E28A195" w14:textId="77777777" w:rsidR="002A714A" w:rsidRPr="000E5D59" w:rsidRDefault="002A714A" w:rsidP="002A714A">
      <w:r w:rsidRPr="002C1B64">
        <w:rPr>
          <w:rStyle w:val="HideTWBExt"/>
        </w:rPr>
        <w:t>&lt;/Amend&gt;</w:t>
      </w:r>
    </w:p>
    <w:p w14:paraId="6494C5A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269</w:t>
      </w:r>
      <w:r w:rsidRPr="002C1B64">
        <w:rPr>
          <w:rStyle w:val="HideTWBExt"/>
          <w:b w:val="0"/>
        </w:rPr>
        <w:t>&lt;/NumAm&gt;</w:t>
      </w:r>
    </w:p>
    <w:p w14:paraId="3A700DA8"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77C8CC61" w14:textId="77777777" w:rsidR="002A714A" w:rsidRPr="000E5D59" w:rsidRDefault="002A714A" w:rsidP="002A714A">
      <w:pPr>
        <w:pStyle w:val="NormalBold"/>
      </w:pPr>
      <w:r w:rsidRPr="002C1B64">
        <w:rPr>
          <w:rStyle w:val="HideTWBExt"/>
          <w:b w:val="0"/>
        </w:rPr>
        <w:t>&lt;/RepeatBlock-By&gt;</w:t>
      </w:r>
    </w:p>
    <w:p w14:paraId="6D55AA1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A6AE9C8" w14:textId="77777777" w:rsidR="002A714A" w:rsidRPr="000E5D59" w:rsidRDefault="002A714A" w:rsidP="002A714A">
      <w:pPr>
        <w:pStyle w:val="NormalBold"/>
      </w:pPr>
      <w:r w:rsidRPr="002C1B64">
        <w:rPr>
          <w:rStyle w:val="HideTWBExt"/>
          <w:b w:val="0"/>
        </w:rPr>
        <w:t>&lt;Article&gt;</w:t>
      </w:r>
      <w:r w:rsidRPr="000E5D59">
        <w:t>21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5017524" w14:textId="77777777" w:rsidTr="00A86B2E">
        <w:trPr>
          <w:trHeight w:hRule="exact" w:val="240"/>
          <w:jc w:val="center"/>
        </w:trPr>
        <w:tc>
          <w:tcPr>
            <w:tcW w:w="9752" w:type="dxa"/>
            <w:gridSpan w:val="2"/>
            <w:tcBorders>
              <w:top w:val="nil"/>
              <w:left w:val="nil"/>
              <w:bottom w:val="nil"/>
              <w:right w:val="nil"/>
            </w:tcBorders>
          </w:tcPr>
          <w:p w14:paraId="429764C3" w14:textId="77777777" w:rsidR="002A714A" w:rsidRPr="000E5D59" w:rsidRDefault="002A714A" w:rsidP="00A86B2E"/>
        </w:tc>
      </w:tr>
      <w:tr w:rsidR="00790F5F" w:rsidRPr="000E5D59" w14:paraId="0D5EA423" w14:textId="77777777" w:rsidTr="00A86B2E">
        <w:trPr>
          <w:trHeight w:val="240"/>
          <w:jc w:val="center"/>
        </w:trPr>
        <w:tc>
          <w:tcPr>
            <w:tcW w:w="4876" w:type="dxa"/>
            <w:tcBorders>
              <w:top w:val="nil"/>
              <w:left w:val="nil"/>
              <w:bottom w:val="nil"/>
              <w:right w:val="nil"/>
            </w:tcBorders>
          </w:tcPr>
          <w:p w14:paraId="63F7B9E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1A47664" w14:textId="77777777" w:rsidR="002A714A" w:rsidRPr="000E5D59" w:rsidRDefault="002A714A" w:rsidP="00A86B2E">
            <w:pPr>
              <w:pStyle w:val="AmColumnHeading"/>
            </w:pPr>
            <w:r w:rsidRPr="000E5D59">
              <w:t>Módosítás</w:t>
            </w:r>
          </w:p>
        </w:tc>
      </w:tr>
      <w:tr w:rsidR="00790F5F" w:rsidRPr="000E5D59" w14:paraId="576E4D0D" w14:textId="77777777" w:rsidTr="00A86B2E">
        <w:trPr>
          <w:jc w:val="center"/>
        </w:trPr>
        <w:tc>
          <w:tcPr>
            <w:tcW w:w="4876" w:type="dxa"/>
            <w:tcBorders>
              <w:top w:val="nil"/>
              <w:left w:val="nil"/>
              <w:bottom w:val="nil"/>
              <w:right w:val="nil"/>
            </w:tcBorders>
          </w:tcPr>
          <w:p w14:paraId="02CB82F9" w14:textId="77777777" w:rsidR="002A714A" w:rsidRPr="000E5D59" w:rsidRDefault="002A714A" w:rsidP="00A86B2E">
            <w:pPr>
              <w:pStyle w:val="Normal6a"/>
            </w:pPr>
            <w:r w:rsidRPr="000E5D59">
              <w:t>21.</w:t>
            </w:r>
            <w:r w:rsidRPr="000E5D59">
              <w:tab/>
              <w:t xml:space="preserve">üdvözli a halászati szakbizottság által elfogadott határozatot, amely hosszú távú megállapodásokat hoz létre az EU és az Egyesült Királyság között, és 2038. június 30-ig teljes körű kölcsönös hozzáférést biztosít a halászati vizekhez; kéri a Bizottságot, hogy </w:t>
            </w:r>
            <w:r w:rsidRPr="000E5D59">
              <w:rPr>
                <w:b/>
                <w:bCs/>
                <w:i/>
                <w:iCs/>
              </w:rPr>
              <w:t>továbbra is</w:t>
            </w:r>
            <w:r w:rsidRPr="000E5D59">
              <w:t xml:space="preserve"> határozottan </w:t>
            </w:r>
            <w:r w:rsidRPr="000E5D59">
              <w:rPr>
                <w:b/>
                <w:bCs/>
                <w:i/>
                <w:iCs/>
              </w:rPr>
              <w:t>ellenezzen minden olyan egyoldalú döntést</w:t>
            </w:r>
            <w:r w:rsidRPr="000E5D59">
              <w:t xml:space="preserve">, </w:t>
            </w:r>
            <w:r w:rsidRPr="000E5D59">
              <w:rPr>
                <w:b/>
                <w:bCs/>
                <w:i/>
                <w:iCs/>
              </w:rPr>
              <w:t>amely</w:t>
            </w:r>
            <w:r w:rsidRPr="000E5D59">
              <w:t xml:space="preserve"> de facto </w:t>
            </w:r>
            <w:r w:rsidRPr="000E5D59">
              <w:rPr>
                <w:b/>
                <w:bCs/>
                <w:i/>
                <w:iCs/>
              </w:rPr>
              <w:t>csökkentené</w:t>
            </w:r>
            <w:r w:rsidRPr="000E5D59">
              <w:t xml:space="preserve"> az uniós halászok hozzáférését az Egyesült Királyság vizeihez;</w:t>
            </w:r>
          </w:p>
        </w:tc>
        <w:tc>
          <w:tcPr>
            <w:tcW w:w="4876" w:type="dxa"/>
            <w:tcBorders>
              <w:top w:val="nil"/>
              <w:left w:val="nil"/>
              <w:bottom w:val="nil"/>
              <w:right w:val="nil"/>
            </w:tcBorders>
          </w:tcPr>
          <w:p w14:paraId="546C3D08" w14:textId="77777777" w:rsidR="002A714A" w:rsidRPr="000E5D59" w:rsidRDefault="002A714A" w:rsidP="00A86B2E">
            <w:pPr>
              <w:pStyle w:val="Normal6a"/>
            </w:pPr>
            <w:r w:rsidRPr="000E5D59">
              <w:t>21.</w:t>
            </w:r>
            <w:r w:rsidRPr="000E5D59">
              <w:tab/>
              <w:t xml:space="preserve">üdvözli a halászati szakbizottság által elfogadott határozatot, amely hosszú távú megállapodásokat hoz létre az EU és az Egyesült Királyság között, és 2038. június 30-ig teljes körű kölcsönös hozzáférést biztosít a halászati vizekhez; kéri a Bizottságot, hogy határozottan </w:t>
            </w:r>
            <w:r w:rsidRPr="000E5D59">
              <w:rPr>
                <w:b/>
                <w:bCs/>
                <w:i/>
                <w:iCs/>
              </w:rPr>
              <w:t>ellenezze a jelenlegi aránytalan, tudományosan nem alátámasztott és megkülönböztető döntéseket</w:t>
            </w:r>
            <w:r w:rsidRPr="000E5D59">
              <w:t xml:space="preserve">, </w:t>
            </w:r>
            <w:r w:rsidRPr="000E5D59">
              <w:rPr>
                <w:b/>
                <w:bCs/>
                <w:i/>
                <w:iCs/>
              </w:rPr>
              <w:t>amelyek</w:t>
            </w:r>
            <w:r w:rsidRPr="000E5D59">
              <w:t xml:space="preserve"> de facto </w:t>
            </w:r>
            <w:r w:rsidRPr="000E5D59">
              <w:rPr>
                <w:b/>
                <w:bCs/>
                <w:i/>
                <w:iCs/>
              </w:rPr>
              <w:t>csökkentik</w:t>
            </w:r>
            <w:r w:rsidRPr="000E5D59">
              <w:rPr>
                <w:i/>
                <w:iCs/>
              </w:rPr>
              <w:t xml:space="preserve"> </w:t>
            </w:r>
            <w:r w:rsidRPr="000E5D59">
              <w:t>az uniós halászok hozzáférését az Egyesült Királyság vizeihez</w:t>
            </w:r>
            <w:r w:rsidRPr="000E5D59">
              <w:rPr>
                <w:b/>
                <w:bCs/>
                <w:i/>
                <w:iCs/>
              </w:rPr>
              <w:t>, nevezetesen a védett tengeri területek bevezetésével vagy tervezett kijelölésével és a homoki angolna halászatára vonatkozó tilalommal, valamint az azzal kapcsolatos döntéseket, hogy a kereskedelmi és együttműködési megállapodások mechanizmusait a halászati jogok ebből eredő elvesztésének korrekciójára használják fel</w:t>
            </w:r>
            <w:r w:rsidRPr="000E5D59">
              <w:t>;</w:t>
            </w:r>
          </w:p>
        </w:tc>
      </w:tr>
    </w:tbl>
    <w:p w14:paraId="3D8EC0D7"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888DF22" w14:textId="77777777" w:rsidR="002A714A" w:rsidRPr="000E5D59" w:rsidRDefault="002A714A" w:rsidP="002A714A">
      <w:r w:rsidRPr="002C1B64">
        <w:rPr>
          <w:rStyle w:val="HideTWBExt"/>
        </w:rPr>
        <w:t>&lt;/Amend&gt;</w:t>
      </w:r>
    </w:p>
    <w:p w14:paraId="0C04E12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270</w:t>
      </w:r>
      <w:r w:rsidRPr="002C1B64">
        <w:rPr>
          <w:rStyle w:val="HideTWBExt"/>
          <w:b w:val="0"/>
        </w:rPr>
        <w:t>&lt;/NumAm&gt;</w:t>
      </w:r>
    </w:p>
    <w:p w14:paraId="323F0145"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362074F5" w14:textId="77777777" w:rsidR="002A714A" w:rsidRPr="000E5D59" w:rsidRDefault="002A714A" w:rsidP="002A714A">
      <w:pPr>
        <w:pStyle w:val="NormalBold"/>
      </w:pPr>
      <w:r w:rsidRPr="002C1B64">
        <w:rPr>
          <w:rStyle w:val="HideTWBExt"/>
          <w:b w:val="0"/>
        </w:rPr>
        <w:t>&lt;/RepeatBlock-By&gt;</w:t>
      </w:r>
    </w:p>
    <w:p w14:paraId="16339A0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4A88270" w14:textId="77777777" w:rsidR="002A714A" w:rsidRPr="000E5D59" w:rsidRDefault="002A714A" w:rsidP="002A714A">
      <w:pPr>
        <w:pStyle w:val="NormalBold"/>
      </w:pPr>
      <w:r w:rsidRPr="002C1B64">
        <w:rPr>
          <w:rStyle w:val="HideTWBExt"/>
          <w:b w:val="0"/>
        </w:rPr>
        <w:t>&lt;Article&gt;</w:t>
      </w:r>
      <w:r w:rsidRPr="000E5D59">
        <w:t>21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BC85B3B" w14:textId="77777777" w:rsidTr="00A86B2E">
        <w:trPr>
          <w:trHeight w:hRule="exact" w:val="240"/>
          <w:jc w:val="center"/>
        </w:trPr>
        <w:tc>
          <w:tcPr>
            <w:tcW w:w="9752" w:type="dxa"/>
            <w:gridSpan w:val="2"/>
            <w:tcBorders>
              <w:top w:val="nil"/>
              <w:left w:val="nil"/>
              <w:bottom w:val="nil"/>
              <w:right w:val="nil"/>
            </w:tcBorders>
          </w:tcPr>
          <w:p w14:paraId="5FA0ED9C" w14:textId="77777777" w:rsidR="002A714A" w:rsidRPr="000E5D59" w:rsidRDefault="002A714A" w:rsidP="00A86B2E"/>
        </w:tc>
      </w:tr>
      <w:tr w:rsidR="00790F5F" w:rsidRPr="000E5D59" w14:paraId="4F027A0B" w14:textId="77777777" w:rsidTr="00A86B2E">
        <w:trPr>
          <w:trHeight w:val="240"/>
          <w:jc w:val="center"/>
        </w:trPr>
        <w:tc>
          <w:tcPr>
            <w:tcW w:w="4876" w:type="dxa"/>
            <w:tcBorders>
              <w:top w:val="nil"/>
              <w:left w:val="nil"/>
              <w:bottom w:val="nil"/>
              <w:right w:val="nil"/>
            </w:tcBorders>
          </w:tcPr>
          <w:p w14:paraId="1060ACF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7D77077" w14:textId="77777777" w:rsidR="002A714A" w:rsidRPr="000E5D59" w:rsidRDefault="002A714A" w:rsidP="00A86B2E">
            <w:pPr>
              <w:pStyle w:val="AmColumnHeading"/>
            </w:pPr>
            <w:r w:rsidRPr="000E5D59">
              <w:t>Módosítás</w:t>
            </w:r>
          </w:p>
        </w:tc>
      </w:tr>
      <w:tr w:rsidR="00790F5F" w:rsidRPr="000E5D59" w14:paraId="12A5EFF3" w14:textId="77777777" w:rsidTr="00A86B2E">
        <w:trPr>
          <w:jc w:val="center"/>
        </w:trPr>
        <w:tc>
          <w:tcPr>
            <w:tcW w:w="4876" w:type="dxa"/>
            <w:tcBorders>
              <w:top w:val="nil"/>
              <w:left w:val="nil"/>
              <w:bottom w:val="nil"/>
              <w:right w:val="nil"/>
            </w:tcBorders>
          </w:tcPr>
          <w:p w14:paraId="2D10D8A8" w14:textId="77777777" w:rsidR="002A714A" w:rsidRPr="000E5D59" w:rsidRDefault="002A714A" w:rsidP="00A86B2E">
            <w:pPr>
              <w:pStyle w:val="Normal6a"/>
            </w:pPr>
            <w:r w:rsidRPr="000E5D59">
              <w:t>21.</w:t>
            </w:r>
            <w:r w:rsidRPr="000E5D59">
              <w:tab/>
              <w:t>üdvözli a halászati szakbizottság által elfogadott határozatot, amely hosszú távú megállapodásokat hoz létre az EU és az Egyesült Királyság között, és 2038. június 30-ig teljes körű kölcsönös hozzáférést biztosít a halászati vizekhez; kéri a Bizottságot, hogy továbbra is határozottan ellenezzen minden olyan egyoldalú döntést, amely de facto csökkentené az uniós halászok hozzáférését az Egyesült Királyság vizeihez;</w:t>
            </w:r>
          </w:p>
        </w:tc>
        <w:tc>
          <w:tcPr>
            <w:tcW w:w="4876" w:type="dxa"/>
            <w:tcBorders>
              <w:top w:val="nil"/>
              <w:left w:val="nil"/>
              <w:bottom w:val="nil"/>
              <w:right w:val="nil"/>
            </w:tcBorders>
          </w:tcPr>
          <w:p w14:paraId="7A5464A4" w14:textId="77777777" w:rsidR="002A714A" w:rsidRPr="000E5D59" w:rsidRDefault="002A714A" w:rsidP="00A86B2E">
            <w:pPr>
              <w:pStyle w:val="Normal6a"/>
            </w:pPr>
            <w:r w:rsidRPr="000E5D59">
              <w:t>21.</w:t>
            </w:r>
            <w:r w:rsidRPr="000E5D59">
              <w:tab/>
              <w:t xml:space="preserve">üdvözli a halászati szakbizottság által elfogadott határozatot, amely hosszú távú megállapodásokat hoz létre az EU és az Egyesült Királyság között, és 2038. június 30-ig teljes körű kölcsönös hozzáférést biztosít a halászati vizekhez; kéri a Bizottságot, hogy továbbra is határozottan ellenezzen minden olyan egyoldalú döntést, amely de facto csökkentené az uniós halászok hozzáférését az Egyesült Királyság vizeihez; </w:t>
            </w:r>
            <w:r w:rsidRPr="000E5D59">
              <w:rPr>
                <w:b/>
                <w:i/>
              </w:rPr>
              <w:t>kiemeli annak fontosságát, hogy a Bizottság éberen kövesse nyomon az Egyesült Királyság által az Unió, annak gazdasági szereplői és polgárai érdekeinek védelme érdekében hozott intézkedéseket;</w:t>
            </w:r>
          </w:p>
        </w:tc>
      </w:tr>
    </w:tbl>
    <w:p w14:paraId="02F3073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06946FD" w14:textId="77777777" w:rsidR="002A714A" w:rsidRPr="000E5D59" w:rsidRDefault="002A714A" w:rsidP="002A714A">
      <w:r w:rsidRPr="002C1B64">
        <w:rPr>
          <w:rStyle w:val="HideTWBExt"/>
        </w:rPr>
        <w:t>&lt;/Amend&gt;</w:t>
      </w:r>
    </w:p>
    <w:p w14:paraId="4114E49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271</w:t>
      </w:r>
      <w:r w:rsidRPr="002C1B64">
        <w:rPr>
          <w:rStyle w:val="HideTWBExt"/>
          <w:b w:val="0"/>
        </w:rPr>
        <w:t>&lt;/NumAm&gt;</w:t>
      </w:r>
    </w:p>
    <w:p w14:paraId="59930644" w14:textId="77777777" w:rsidR="002A714A" w:rsidRPr="000E5D59" w:rsidRDefault="002A714A" w:rsidP="002A714A">
      <w:pPr>
        <w:pStyle w:val="NormalBold"/>
      </w:pPr>
      <w:r w:rsidRPr="002C1B64">
        <w:rPr>
          <w:rStyle w:val="HideTWBExt"/>
          <w:b w:val="0"/>
        </w:rPr>
        <w:t>&lt;RepeatBlock-By&gt;&lt;Members&gt;</w:t>
      </w:r>
      <w:r w:rsidRPr="000E5D59">
        <w:t>Sander Smit</w:t>
      </w:r>
      <w:r w:rsidRPr="002C1B64">
        <w:rPr>
          <w:rStyle w:val="HideTWBExt"/>
          <w:b w:val="0"/>
        </w:rPr>
        <w:t>&lt;/Members&gt;</w:t>
      </w:r>
    </w:p>
    <w:p w14:paraId="7864577C" w14:textId="77777777" w:rsidR="002A714A" w:rsidRPr="000E5D59" w:rsidRDefault="002A714A" w:rsidP="002A714A">
      <w:pPr>
        <w:pStyle w:val="NormalBold"/>
      </w:pPr>
      <w:r w:rsidRPr="002C1B64">
        <w:rPr>
          <w:rStyle w:val="HideTWBExt"/>
          <w:b w:val="0"/>
        </w:rPr>
        <w:t>&lt;/RepeatBlock-By&gt;</w:t>
      </w:r>
    </w:p>
    <w:p w14:paraId="3C7D28C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89165EE" w14:textId="77777777" w:rsidR="002A714A" w:rsidRPr="000E5D59" w:rsidRDefault="002A714A" w:rsidP="002A714A">
      <w:pPr>
        <w:pStyle w:val="NormalBold"/>
      </w:pPr>
      <w:r w:rsidRPr="002C1B64">
        <w:rPr>
          <w:rStyle w:val="HideTWBExt"/>
          <w:b w:val="0"/>
        </w:rPr>
        <w:t>&lt;Article&gt;</w:t>
      </w:r>
      <w:r w:rsidRPr="000E5D59">
        <w:t>21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B884277" w14:textId="77777777" w:rsidTr="00A86B2E">
        <w:trPr>
          <w:trHeight w:hRule="exact" w:val="240"/>
          <w:jc w:val="center"/>
        </w:trPr>
        <w:tc>
          <w:tcPr>
            <w:tcW w:w="9752" w:type="dxa"/>
            <w:gridSpan w:val="2"/>
            <w:tcBorders>
              <w:top w:val="nil"/>
              <w:left w:val="nil"/>
              <w:bottom w:val="nil"/>
              <w:right w:val="nil"/>
            </w:tcBorders>
          </w:tcPr>
          <w:p w14:paraId="6D0031ED" w14:textId="77777777" w:rsidR="002A714A" w:rsidRPr="000E5D59" w:rsidRDefault="002A714A" w:rsidP="00A86B2E"/>
        </w:tc>
      </w:tr>
      <w:tr w:rsidR="00790F5F" w:rsidRPr="000E5D59" w14:paraId="7F125BD8" w14:textId="77777777" w:rsidTr="00A86B2E">
        <w:trPr>
          <w:trHeight w:val="240"/>
          <w:jc w:val="center"/>
        </w:trPr>
        <w:tc>
          <w:tcPr>
            <w:tcW w:w="4876" w:type="dxa"/>
            <w:tcBorders>
              <w:top w:val="nil"/>
              <w:left w:val="nil"/>
              <w:bottom w:val="nil"/>
              <w:right w:val="nil"/>
            </w:tcBorders>
          </w:tcPr>
          <w:p w14:paraId="756AA25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6E234DA" w14:textId="77777777" w:rsidR="002A714A" w:rsidRPr="000E5D59" w:rsidRDefault="002A714A" w:rsidP="00A86B2E">
            <w:pPr>
              <w:pStyle w:val="AmColumnHeading"/>
            </w:pPr>
            <w:r w:rsidRPr="000E5D59">
              <w:t>Módosítás</w:t>
            </w:r>
          </w:p>
        </w:tc>
      </w:tr>
      <w:tr w:rsidR="00790F5F" w:rsidRPr="000E5D59" w14:paraId="6D91ECE7" w14:textId="77777777" w:rsidTr="00A86B2E">
        <w:trPr>
          <w:jc w:val="center"/>
        </w:trPr>
        <w:tc>
          <w:tcPr>
            <w:tcW w:w="4876" w:type="dxa"/>
            <w:tcBorders>
              <w:top w:val="nil"/>
              <w:left w:val="nil"/>
              <w:bottom w:val="nil"/>
              <w:right w:val="nil"/>
            </w:tcBorders>
          </w:tcPr>
          <w:p w14:paraId="7E5A66B3" w14:textId="77777777" w:rsidR="002A714A" w:rsidRPr="000E5D59" w:rsidRDefault="002A714A" w:rsidP="00A86B2E">
            <w:pPr>
              <w:pStyle w:val="Normal6a"/>
            </w:pPr>
            <w:r w:rsidRPr="000E5D59">
              <w:t>21.</w:t>
            </w:r>
            <w:r w:rsidRPr="000E5D59">
              <w:tab/>
              <w:t xml:space="preserve">üdvözli a halászati szakbizottság által elfogadott határozatot, amely hosszú távú megállapodásokat hoz létre az EU és az Egyesült Királyság között, és 2038. június 30-ig teljes körű kölcsönös hozzáférést biztosít a halászati vizekhez; kéri a Bizottságot, hogy továbbra is </w:t>
            </w:r>
            <w:r w:rsidRPr="000E5D59">
              <w:lastRenderedPageBreak/>
              <w:t>határozottan ellenezzen minden olyan egyoldalú döntést, amely de facto csökkentené az uniós halászok hozzáférését az Egyesült Királyság vizeihez;</w:t>
            </w:r>
          </w:p>
        </w:tc>
        <w:tc>
          <w:tcPr>
            <w:tcW w:w="4876" w:type="dxa"/>
            <w:tcBorders>
              <w:top w:val="nil"/>
              <w:left w:val="nil"/>
              <w:bottom w:val="nil"/>
              <w:right w:val="nil"/>
            </w:tcBorders>
          </w:tcPr>
          <w:p w14:paraId="6D22DD55" w14:textId="77777777" w:rsidR="002A714A" w:rsidRPr="000E5D59" w:rsidRDefault="002A714A" w:rsidP="00A86B2E">
            <w:pPr>
              <w:pStyle w:val="Normal6a"/>
            </w:pPr>
            <w:r w:rsidRPr="000E5D59">
              <w:lastRenderedPageBreak/>
              <w:t>21.</w:t>
            </w:r>
            <w:r w:rsidRPr="000E5D59">
              <w:tab/>
              <w:t xml:space="preserve">üdvözli a halászati szakbizottság által elfogadott határozatot, amely hosszú távú megállapodásokat hoz létre az EU és az Egyesült Királyság között, és 2038. június 30-ig teljes körű kölcsönös hozzáférést biztosít a halászati vizekhez; </w:t>
            </w:r>
            <w:r w:rsidRPr="000E5D59">
              <w:rPr>
                <w:b/>
                <w:i/>
              </w:rPr>
              <w:t xml:space="preserve">felszólítja a Bizottságot, hogy 2038 után is </w:t>
            </w:r>
            <w:r w:rsidRPr="000E5D59">
              <w:rPr>
                <w:b/>
                <w:i/>
              </w:rPr>
              <w:lastRenderedPageBreak/>
              <w:t>biztosítsa az EU és az Egyesült Királyság közötti hosszú távú és stabil halászati megállapodásokat;</w:t>
            </w:r>
            <w:r w:rsidRPr="000E5D59">
              <w:t xml:space="preserve"> kéri a Bizottságot, hogy továbbra is határozottan ellenezzen minden olyan egyoldalú döntést, amely de facto csökkentené az uniós halászok hozzáférését az Egyesült Királyság vizeihez;</w:t>
            </w:r>
          </w:p>
        </w:tc>
      </w:tr>
    </w:tbl>
    <w:p w14:paraId="123A50D5"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23BB90B" w14:textId="77777777" w:rsidR="002A714A" w:rsidRPr="000E5D59" w:rsidRDefault="002A714A" w:rsidP="002A714A">
      <w:r w:rsidRPr="002C1B64">
        <w:rPr>
          <w:rStyle w:val="HideTWBExt"/>
        </w:rPr>
        <w:t>&lt;/Amend&gt;</w:t>
      </w:r>
    </w:p>
    <w:p w14:paraId="36ACF9E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272</w:t>
      </w:r>
      <w:r w:rsidRPr="002C1B64">
        <w:rPr>
          <w:rStyle w:val="HideTWBExt"/>
          <w:b w:val="0"/>
        </w:rPr>
        <w:t>&lt;/NumAm&gt;</w:t>
      </w:r>
    </w:p>
    <w:p w14:paraId="24FB65E3" w14:textId="77777777" w:rsidR="002A714A" w:rsidRPr="000E5D59" w:rsidRDefault="002A714A" w:rsidP="002A714A">
      <w:pPr>
        <w:pStyle w:val="NormalBold"/>
      </w:pPr>
      <w:r w:rsidRPr="002C1B64">
        <w:rPr>
          <w:rStyle w:val="HideTWBExt"/>
          <w:b w:val="0"/>
        </w:rPr>
        <w:t>&lt;RepeatBlock-By&gt;&lt;Members&gt;</w:t>
      </w:r>
      <w:r w:rsidRPr="000E5D59">
        <w:t>Emma Fourreau, Luke Ming Flanagan</w:t>
      </w:r>
      <w:r w:rsidRPr="002C1B64">
        <w:rPr>
          <w:rStyle w:val="HideTWBExt"/>
          <w:b w:val="0"/>
        </w:rPr>
        <w:t>&lt;/Members&gt;</w:t>
      </w:r>
    </w:p>
    <w:p w14:paraId="5B8088EF" w14:textId="77777777" w:rsidR="002A714A" w:rsidRPr="000E5D59" w:rsidRDefault="002A714A" w:rsidP="002A714A">
      <w:pPr>
        <w:pStyle w:val="NormalBold"/>
      </w:pPr>
      <w:r w:rsidRPr="002C1B64">
        <w:rPr>
          <w:rStyle w:val="HideTWBExt"/>
          <w:b w:val="0"/>
        </w:rPr>
        <w:t>&lt;/RepeatBlock-By&gt;</w:t>
      </w:r>
    </w:p>
    <w:p w14:paraId="6D12200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B627E68" w14:textId="77777777" w:rsidR="002A714A" w:rsidRPr="000E5D59" w:rsidRDefault="002A714A" w:rsidP="002A714A">
      <w:pPr>
        <w:pStyle w:val="NormalBold"/>
      </w:pPr>
      <w:r w:rsidRPr="002C1B64">
        <w:rPr>
          <w:rStyle w:val="HideTWBExt"/>
          <w:b w:val="0"/>
        </w:rPr>
        <w:t>&lt;Article&gt;</w:t>
      </w:r>
      <w:r w:rsidRPr="000E5D59">
        <w:t>21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B4A2D17" w14:textId="77777777" w:rsidTr="00A86B2E">
        <w:trPr>
          <w:trHeight w:hRule="exact" w:val="240"/>
          <w:jc w:val="center"/>
        </w:trPr>
        <w:tc>
          <w:tcPr>
            <w:tcW w:w="9752" w:type="dxa"/>
            <w:gridSpan w:val="2"/>
            <w:tcBorders>
              <w:top w:val="nil"/>
              <w:left w:val="nil"/>
              <w:bottom w:val="nil"/>
              <w:right w:val="nil"/>
            </w:tcBorders>
          </w:tcPr>
          <w:p w14:paraId="3C9856E4" w14:textId="77777777" w:rsidR="002A714A" w:rsidRPr="000E5D59" w:rsidRDefault="002A714A" w:rsidP="00A86B2E"/>
        </w:tc>
      </w:tr>
      <w:tr w:rsidR="00790F5F" w:rsidRPr="000E5D59" w14:paraId="43CCE68B" w14:textId="77777777" w:rsidTr="00A86B2E">
        <w:trPr>
          <w:trHeight w:val="240"/>
          <w:jc w:val="center"/>
        </w:trPr>
        <w:tc>
          <w:tcPr>
            <w:tcW w:w="4876" w:type="dxa"/>
            <w:tcBorders>
              <w:top w:val="nil"/>
              <w:left w:val="nil"/>
              <w:bottom w:val="nil"/>
              <w:right w:val="nil"/>
            </w:tcBorders>
          </w:tcPr>
          <w:p w14:paraId="27B0910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BB903A0" w14:textId="77777777" w:rsidR="002A714A" w:rsidRPr="000E5D59" w:rsidRDefault="002A714A" w:rsidP="00A86B2E">
            <w:pPr>
              <w:pStyle w:val="AmColumnHeading"/>
            </w:pPr>
            <w:r w:rsidRPr="000E5D59">
              <w:t>Módosítás</w:t>
            </w:r>
          </w:p>
        </w:tc>
      </w:tr>
      <w:tr w:rsidR="00790F5F" w:rsidRPr="000E5D59" w14:paraId="3BBD4E76" w14:textId="77777777" w:rsidTr="00A86B2E">
        <w:trPr>
          <w:jc w:val="center"/>
        </w:trPr>
        <w:tc>
          <w:tcPr>
            <w:tcW w:w="4876" w:type="dxa"/>
            <w:tcBorders>
              <w:top w:val="nil"/>
              <w:left w:val="nil"/>
              <w:bottom w:val="nil"/>
              <w:right w:val="nil"/>
            </w:tcBorders>
          </w:tcPr>
          <w:p w14:paraId="26B53F09" w14:textId="77777777" w:rsidR="002A714A" w:rsidRPr="000E5D59" w:rsidRDefault="002A714A" w:rsidP="00A86B2E">
            <w:pPr>
              <w:pStyle w:val="Normal6a"/>
            </w:pPr>
            <w:r w:rsidRPr="000E5D59">
              <w:t>21.</w:t>
            </w:r>
            <w:r w:rsidRPr="000E5D59">
              <w:tab/>
              <w:t xml:space="preserve">üdvözli a halászati szakbizottság által elfogadott határozatot, amely hosszú távú megállapodásokat hoz létre az EU és az Egyesült Királyság között, és 2038. június 30-ig teljes körű kölcsönös hozzáférést biztosít a halászati vizekhez; kéri a Bizottságot, hogy </w:t>
            </w:r>
            <w:r w:rsidRPr="000E5D59">
              <w:rPr>
                <w:b/>
                <w:bCs/>
                <w:i/>
                <w:iCs/>
              </w:rPr>
              <w:t>továbbra is határozottan ellenezzen</w:t>
            </w:r>
            <w:r w:rsidRPr="000E5D59">
              <w:t xml:space="preserve"> minden olyan egyoldalú </w:t>
            </w:r>
            <w:r w:rsidRPr="000E5D59">
              <w:rPr>
                <w:b/>
                <w:bCs/>
                <w:i/>
                <w:iCs/>
              </w:rPr>
              <w:t>döntést</w:t>
            </w:r>
            <w:r w:rsidRPr="000E5D59">
              <w:t xml:space="preserve">, amely </w:t>
            </w:r>
            <w:r w:rsidRPr="000E5D59">
              <w:rPr>
                <w:b/>
                <w:bCs/>
                <w:i/>
                <w:iCs/>
              </w:rPr>
              <w:t>de facto csökkentené</w:t>
            </w:r>
            <w:r w:rsidRPr="000E5D59">
              <w:t xml:space="preserve"> az uniós halászok hozzáférését az Egyesült Királyság vizeihez;</w:t>
            </w:r>
          </w:p>
        </w:tc>
        <w:tc>
          <w:tcPr>
            <w:tcW w:w="4876" w:type="dxa"/>
            <w:tcBorders>
              <w:top w:val="nil"/>
              <w:left w:val="nil"/>
              <w:bottom w:val="nil"/>
              <w:right w:val="nil"/>
            </w:tcBorders>
          </w:tcPr>
          <w:p w14:paraId="123FFC43" w14:textId="77777777" w:rsidR="002A714A" w:rsidRPr="000E5D59" w:rsidRDefault="002A714A" w:rsidP="00A86B2E">
            <w:pPr>
              <w:pStyle w:val="Normal6a"/>
            </w:pPr>
            <w:r w:rsidRPr="000E5D59">
              <w:t>21.</w:t>
            </w:r>
            <w:r w:rsidRPr="000E5D59">
              <w:tab/>
              <w:t xml:space="preserve">üdvözli a halászati szakbizottság által elfogadott határozatot, amely hosszú távú megállapodásokat hoz létre az EU és az Egyesült Királyság között, és 2038. június 30-ig teljes körű kölcsönös hozzáférést biztosít a halászati vizekhez; kéri a Bizottságot, hogy </w:t>
            </w:r>
            <w:r w:rsidRPr="000E5D59">
              <w:rPr>
                <w:b/>
                <w:bCs/>
                <w:i/>
                <w:iCs/>
              </w:rPr>
              <w:t>kövesse nyomon és biztosítsa az EU–Egyesült Királyság kereskedelmi és együttműködési megállapodásnak</w:t>
            </w:r>
            <w:r w:rsidRPr="000E5D59">
              <w:rPr>
                <w:i/>
                <w:iCs/>
              </w:rPr>
              <w:t xml:space="preserve"> </w:t>
            </w:r>
            <w:r w:rsidRPr="000E5D59">
              <w:rPr>
                <w:b/>
                <w:bCs/>
                <w:i/>
                <w:iCs/>
              </w:rPr>
              <w:t>való megfelelést</w:t>
            </w:r>
            <w:r w:rsidRPr="000E5D59">
              <w:t xml:space="preserve"> minden olyan egyoldalú </w:t>
            </w:r>
            <w:r w:rsidRPr="000E5D59">
              <w:rPr>
                <w:b/>
                <w:bCs/>
                <w:i/>
                <w:iCs/>
              </w:rPr>
              <w:t>döntés esetén</w:t>
            </w:r>
            <w:r w:rsidRPr="000E5D59">
              <w:t xml:space="preserve">, amely </w:t>
            </w:r>
            <w:r w:rsidRPr="000E5D59">
              <w:rPr>
                <w:b/>
                <w:bCs/>
                <w:i/>
                <w:iCs/>
              </w:rPr>
              <w:t xml:space="preserve">csökkentheti </w:t>
            </w:r>
            <w:r w:rsidRPr="000E5D59">
              <w:t>az uniós halászok hozzáférését az Egyesült Királyság vizeihez;</w:t>
            </w:r>
          </w:p>
        </w:tc>
      </w:tr>
    </w:tbl>
    <w:p w14:paraId="6877E094"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9EF7431" w14:textId="77777777" w:rsidR="002A714A" w:rsidRPr="000E5D59" w:rsidRDefault="002A714A" w:rsidP="002A714A">
      <w:r w:rsidRPr="002C1B64">
        <w:rPr>
          <w:rStyle w:val="HideTWBExt"/>
        </w:rPr>
        <w:t>&lt;/Amend&gt;</w:t>
      </w:r>
    </w:p>
    <w:p w14:paraId="15363C6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273</w:t>
      </w:r>
      <w:r w:rsidRPr="002C1B64">
        <w:rPr>
          <w:rStyle w:val="HideTWBExt"/>
          <w:b w:val="0"/>
        </w:rPr>
        <w:t>&lt;/NumAm&gt;</w:t>
      </w:r>
    </w:p>
    <w:p w14:paraId="5CB79D72"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0B200572" w14:textId="77777777" w:rsidR="002A714A" w:rsidRPr="000E5D59" w:rsidRDefault="002A714A" w:rsidP="002A714A">
      <w:pPr>
        <w:pStyle w:val="NormalBold"/>
      </w:pPr>
      <w:r w:rsidRPr="002C1B64">
        <w:rPr>
          <w:rStyle w:val="HideTWBExt"/>
          <w:b w:val="0"/>
        </w:rPr>
        <w:t>&lt;/RepeatBlock-By&gt;</w:t>
      </w:r>
    </w:p>
    <w:p w14:paraId="667D908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A1E41AA" w14:textId="77777777" w:rsidR="002A714A" w:rsidRPr="000E5D59" w:rsidRDefault="002A714A" w:rsidP="002A714A">
      <w:pPr>
        <w:pStyle w:val="NormalBold"/>
      </w:pPr>
      <w:r w:rsidRPr="002C1B64">
        <w:rPr>
          <w:rStyle w:val="HideTWBExt"/>
          <w:b w:val="0"/>
        </w:rPr>
        <w:t>&lt;Article&gt;</w:t>
      </w:r>
      <w:r w:rsidRPr="000E5D59">
        <w:t>21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18433B5" w14:textId="77777777" w:rsidTr="00A86B2E">
        <w:trPr>
          <w:trHeight w:hRule="exact" w:val="240"/>
          <w:jc w:val="center"/>
        </w:trPr>
        <w:tc>
          <w:tcPr>
            <w:tcW w:w="9752" w:type="dxa"/>
            <w:gridSpan w:val="2"/>
            <w:tcBorders>
              <w:top w:val="nil"/>
              <w:left w:val="nil"/>
              <w:bottom w:val="nil"/>
              <w:right w:val="nil"/>
            </w:tcBorders>
          </w:tcPr>
          <w:p w14:paraId="75CA008E" w14:textId="77777777" w:rsidR="002A714A" w:rsidRPr="000E5D59" w:rsidRDefault="002A714A" w:rsidP="00A86B2E"/>
        </w:tc>
      </w:tr>
      <w:tr w:rsidR="00790F5F" w:rsidRPr="000E5D59" w14:paraId="33B8E619" w14:textId="77777777" w:rsidTr="00A86B2E">
        <w:trPr>
          <w:trHeight w:val="240"/>
          <w:jc w:val="center"/>
        </w:trPr>
        <w:tc>
          <w:tcPr>
            <w:tcW w:w="4876" w:type="dxa"/>
            <w:tcBorders>
              <w:top w:val="nil"/>
              <w:left w:val="nil"/>
              <w:bottom w:val="nil"/>
              <w:right w:val="nil"/>
            </w:tcBorders>
          </w:tcPr>
          <w:p w14:paraId="27C084C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FB311A7" w14:textId="77777777" w:rsidR="002A714A" w:rsidRPr="000E5D59" w:rsidRDefault="002A714A" w:rsidP="00A86B2E">
            <w:pPr>
              <w:pStyle w:val="AmColumnHeading"/>
            </w:pPr>
            <w:r w:rsidRPr="000E5D59">
              <w:t>Módosítás</w:t>
            </w:r>
          </w:p>
        </w:tc>
      </w:tr>
      <w:tr w:rsidR="00790F5F" w:rsidRPr="000E5D59" w14:paraId="5EB1447C" w14:textId="77777777" w:rsidTr="00A86B2E">
        <w:trPr>
          <w:jc w:val="center"/>
        </w:trPr>
        <w:tc>
          <w:tcPr>
            <w:tcW w:w="4876" w:type="dxa"/>
            <w:tcBorders>
              <w:top w:val="nil"/>
              <w:left w:val="nil"/>
              <w:bottom w:val="nil"/>
              <w:right w:val="nil"/>
            </w:tcBorders>
          </w:tcPr>
          <w:p w14:paraId="576009EC" w14:textId="77777777" w:rsidR="002A714A" w:rsidRPr="000E5D59" w:rsidRDefault="002A714A" w:rsidP="00A86B2E">
            <w:pPr>
              <w:pStyle w:val="Normal6a"/>
            </w:pPr>
            <w:r w:rsidRPr="000E5D59">
              <w:lastRenderedPageBreak/>
              <w:t>21.</w:t>
            </w:r>
            <w:r w:rsidRPr="000E5D59">
              <w:tab/>
              <w:t xml:space="preserve">üdvözli a </w:t>
            </w:r>
            <w:r w:rsidRPr="000E5D59">
              <w:rPr>
                <w:b/>
                <w:bCs/>
                <w:i/>
                <w:iCs/>
              </w:rPr>
              <w:t>halászati szakbizottság által elfogadott határozatot, amely</w:t>
            </w:r>
            <w:r w:rsidRPr="000E5D59">
              <w:t xml:space="preserve"> hosszú távú megállapodásokat </w:t>
            </w:r>
            <w:r w:rsidRPr="000E5D59">
              <w:rPr>
                <w:b/>
                <w:bCs/>
                <w:i/>
                <w:iCs/>
              </w:rPr>
              <w:t>hoz létre</w:t>
            </w:r>
            <w:r w:rsidRPr="000E5D59">
              <w:t xml:space="preserve"> az EU és az Egyesült Királyság között, </w:t>
            </w:r>
            <w:r w:rsidRPr="000E5D59">
              <w:rPr>
                <w:b/>
                <w:bCs/>
                <w:i/>
                <w:iCs/>
              </w:rPr>
              <w:t>és</w:t>
            </w:r>
            <w:r w:rsidRPr="000E5D59">
              <w:t xml:space="preserve"> 2038. június 30-ig teljes körű kölcsönös hozzáférést </w:t>
            </w:r>
            <w:r w:rsidRPr="000E5D59">
              <w:rPr>
                <w:b/>
                <w:bCs/>
                <w:i/>
                <w:iCs/>
              </w:rPr>
              <w:t>biztosít</w:t>
            </w:r>
            <w:r w:rsidRPr="000E5D59">
              <w:t xml:space="preserve"> a halászati vizekhez; kéri a Bizottságot, hogy továbbra is határozottan ellenezzen minden olyan egyoldalú döntést, amely de facto csökkentené az uniós halászok hozzáférését az Egyesült Királyság vizeihez;</w:t>
            </w:r>
          </w:p>
        </w:tc>
        <w:tc>
          <w:tcPr>
            <w:tcW w:w="4876" w:type="dxa"/>
            <w:tcBorders>
              <w:top w:val="nil"/>
              <w:left w:val="nil"/>
              <w:bottom w:val="nil"/>
              <w:right w:val="nil"/>
            </w:tcBorders>
          </w:tcPr>
          <w:p w14:paraId="1A698F75" w14:textId="77777777" w:rsidR="002A714A" w:rsidRPr="000E5D59" w:rsidRDefault="002A714A" w:rsidP="00A86B2E">
            <w:pPr>
              <w:pStyle w:val="Normal6a"/>
            </w:pPr>
            <w:r w:rsidRPr="000E5D59">
              <w:t>21.</w:t>
            </w:r>
            <w:r w:rsidRPr="000E5D59">
              <w:tab/>
              <w:t xml:space="preserve">üdvözli a hosszú távú megállapodásokat az EU és az Egyesült Királyság között, </w:t>
            </w:r>
            <w:r w:rsidRPr="000E5D59">
              <w:rPr>
                <w:b/>
                <w:bCs/>
                <w:i/>
                <w:iCs/>
              </w:rPr>
              <w:t xml:space="preserve">amelyek </w:t>
            </w:r>
            <w:r w:rsidRPr="000E5D59">
              <w:t xml:space="preserve">2038. június 30-ig teljes körű kölcsönös hozzáférést </w:t>
            </w:r>
            <w:r w:rsidRPr="000E5D59">
              <w:rPr>
                <w:b/>
                <w:bCs/>
                <w:i/>
                <w:iCs/>
              </w:rPr>
              <w:t>biztosítanak</w:t>
            </w:r>
            <w:r w:rsidRPr="000E5D59">
              <w:t xml:space="preserve"> a halászati vizekhez; kéri a Bizottságot, hogy továbbra is határozottan ellenezzen minden olyan egyoldalú döntést, amely de facto csökkentené az uniós halászok hozzáférését az Egyesült Királyság vizeihez;</w:t>
            </w:r>
          </w:p>
        </w:tc>
      </w:tr>
    </w:tbl>
    <w:p w14:paraId="519D1FB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3D77592" w14:textId="77777777" w:rsidR="002A714A" w:rsidRPr="000E5D59" w:rsidRDefault="002A714A" w:rsidP="002A714A">
      <w:r w:rsidRPr="002C1B64">
        <w:rPr>
          <w:rStyle w:val="HideTWBExt"/>
        </w:rPr>
        <w:t>&lt;/Amend&gt;</w:t>
      </w:r>
    </w:p>
    <w:p w14:paraId="214009B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274</w:t>
      </w:r>
      <w:r w:rsidRPr="002C1B64">
        <w:rPr>
          <w:rStyle w:val="HideTWBExt"/>
          <w:b w:val="0"/>
        </w:rPr>
        <w:t>&lt;/NumAm&gt;</w:t>
      </w:r>
    </w:p>
    <w:p w14:paraId="30C20275" w14:textId="77777777" w:rsidR="002A714A" w:rsidRPr="000E5D59" w:rsidRDefault="002A714A" w:rsidP="002A714A">
      <w:pPr>
        <w:pStyle w:val="NormalBold"/>
      </w:pPr>
      <w:r w:rsidRPr="002C1B64">
        <w:rPr>
          <w:rStyle w:val="HideTWBExt"/>
          <w:b w:val="0"/>
        </w:rPr>
        <w:t>&lt;RepeatBlock-By&gt;&lt;Members&gt;</w:t>
      </w:r>
      <w:r w:rsidRPr="000E5D59">
        <w:t>France Jamet, António Tânger Corrêa</w:t>
      </w:r>
      <w:r w:rsidRPr="002C1B64">
        <w:rPr>
          <w:rStyle w:val="HideTWBExt"/>
          <w:b w:val="0"/>
        </w:rPr>
        <w:t>&lt;/Members&gt;</w:t>
      </w:r>
    </w:p>
    <w:p w14:paraId="1DE50CD6" w14:textId="77777777" w:rsidR="002A714A" w:rsidRPr="000E5D59" w:rsidRDefault="002A714A" w:rsidP="002A714A">
      <w:pPr>
        <w:pStyle w:val="NormalBold"/>
      </w:pPr>
      <w:r w:rsidRPr="002C1B64">
        <w:rPr>
          <w:rStyle w:val="HideTWBExt"/>
          <w:b w:val="0"/>
        </w:rPr>
        <w:t>&lt;/RepeatBlock-By&gt;</w:t>
      </w:r>
    </w:p>
    <w:p w14:paraId="772A286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75D269A" w14:textId="77777777" w:rsidR="002A714A" w:rsidRPr="000E5D59" w:rsidRDefault="002A714A" w:rsidP="002A714A">
      <w:pPr>
        <w:pStyle w:val="NormalBold"/>
      </w:pPr>
      <w:r w:rsidRPr="002C1B64">
        <w:rPr>
          <w:rStyle w:val="HideTWBExt"/>
          <w:b w:val="0"/>
        </w:rPr>
        <w:t>&lt;Article&gt;</w:t>
      </w:r>
      <w:r w:rsidRPr="000E5D59">
        <w:t>21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1BF74E6" w14:textId="77777777" w:rsidTr="00A86B2E">
        <w:trPr>
          <w:trHeight w:hRule="exact" w:val="240"/>
          <w:jc w:val="center"/>
        </w:trPr>
        <w:tc>
          <w:tcPr>
            <w:tcW w:w="9752" w:type="dxa"/>
            <w:gridSpan w:val="2"/>
            <w:tcBorders>
              <w:top w:val="nil"/>
              <w:left w:val="nil"/>
              <w:bottom w:val="nil"/>
              <w:right w:val="nil"/>
            </w:tcBorders>
          </w:tcPr>
          <w:p w14:paraId="3B9EAF7F" w14:textId="77777777" w:rsidR="002A714A" w:rsidRPr="000E5D59" w:rsidRDefault="002A714A" w:rsidP="00A86B2E"/>
        </w:tc>
      </w:tr>
      <w:tr w:rsidR="00790F5F" w:rsidRPr="000E5D59" w14:paraId="210F8448" w14:textId="77777777" w:rsidTr="00A86B2E">
        <w:trPr>
          <w:trHeight w:val="240"/>
          <w:jc w:val="center"/>
        </w:trPr>
        <w:tc>
          <w:tcPr>
            <w:tcW w:w="4876" w:type="dxa"/>
            <w:tcBorders>
              <w:top w:val="nil"/>
              <w:left w:val="nil"/>
              <w:bottom w:val="nil"/>
              <w:right w:val="nil"/>
            </w:tcBorders>
          </w:tcPr>
          <w:p w14:paraId="38F48C9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8C38D46" w14:textId="77777777" w:rsidR="002A714A" w:rsidRPr="000E5D59" w:rsidRDefault="002A714A" w:rsidP="00A86B2E">
            <w:pPr>
              <w:pStyle w:val="AmColumnHeading"/>
            </w:pPr>
            <w:r w:rsidRPr="000E5D59">
              <w:t>Módosítás</w:t>
            </w:r>
          </w:p>
        </w:tc>
      </w:tr>
      <w:tr w:rsidR="00790F5F" w:rsidRPr="000E5D59" w14:paraId="395DD495" w14:textId="77777777" w:rsidTr="00A86B2E">
        <w:trPr>
          <w:jc w:val="center"/>
        </w:trPr>
        <w:tc>
          <w:tcPr>
            <w:tcW w:w="4876" w:type="dxa"/>
            <w:tcBorders>
              <w:top w:val="nil"/>
              <w:left w:val="nil"/>
              <w:bottom w:val="nil"/>
              <w:right w:val="nil"/>
            </w:tcBorders>
          </w:tcPr>
          <w:p w14:paraId="6B528D6E" w14:textId="77777777" w:rsidR="002A714A" w:rsidRPr="000E5D59" w:rsidRDefault="002A714A" w:rsidP="00A86B2E">
            <w:pPr>
              <w:pStyle w:val="Normal6a"/>
            </w:pPr>
            <w:r w:rsidRPr="000E5D59">
              <w:t>21.</w:t>
            </w:r>
            <w:r w:rsidRPr="000E5D59">
              <w:tab/>
            </w:r>
            <w:r w:rsidRPr="000E5D59">
              <w:rPr>
                <w:b/>
                <w:bCs/>
                <w:i/>
                <w:iCs/>
              </w:rPr>
              <w:t>üdvözli</w:t>
            </w:r>
            <w:r w:rsidRPr="000E5D59">
              <w:t xml:space="preserve"> a halászati szakbizottság által elfogadott határozatot, amely hosszú távú megállapodásokat hoz létre az EU és az Egyesült Királyság között, és 2038. június 30-ig teljes körű kölcsönös hozzáférést biztosít a halászati vizekhez; kéri a Bizottságot, hogy továbbra is határozottan ellenezzen minden olyan egyoldalú döntést, amely de facto csökkentené az uniós halászok hozzáférését az Egyesült Királyság vizeihez;</w:t>
            </w:r>
          </w:p>
        </w:tc>
        <w:tc>
          <w:tcPr>
            <w:tcW w:w="4876" w:type="dxa"/>
            <w:tcBorders>
              <w:top w:val="nil"/>
              <w:left w:val="nil"/>
              <w:bottom w:val="nil"/>
              <w:right w:val="nil"/>
            </w:tcBorders>
          </w:tcPr>
          <w:p w14:paraId="5908958B" w14:textId="77777777" w:rsidR="002A714A" w:rsidRPr="000E5D59" w:rsidRDefault="002A714A" w:rsidP="00A86B2E">
            <w:pPr>
              <w:pStyle w:val="Normal6a"/>
            </w:pPr>
            <w:r w:rsidRPr="000E5D59">
              <w:t>21.</w:t>
            </w:r>
            <w:r w:rsidRPr="000E5D59">
              <w:tab/>
            </w:r>
            <w:r w:rsidRPr="000E5D59">
              <w:rPr>
                <w:b/>
                <w:bCs/>
                <w:i/>
                <w:iCs/>
              </w:rPr>
              <w:t>tudomásul veszi</w:t>
            </w:r>
            <w:r w:rsidRPr="000E5D59">
              <w:t xml:space="preserve"> a halászati szakbizottság által elfogadott határozatot, amely hosszú távú megállapodásokat hoz létre az EU és az Egyesült Királyság között, és 2038. június 30-ig teljes körű kölcsönös hozzáférést biztosít a halászati vizekhez; kéri a Bizottságot, hogy továbbra is határozottan ellenezzen minden olyan egyoldalú döntést, amely de facto csökkentené az uniós halászok hozzáférését az Egyesült Királyság vizeihez;</w:t>
            </w:r>
          </w:p>
        </w:tc>
      </w:tr>
    </w:tbl>
    <w:p w14:paraId="5FB11ED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28F9C9BF" w14:textId="77777777" w:rsidR="002A714A" w:rsidRPr="000E5D59" w:rsidRDefault="002A714A" w:rsidP="002A714A">
      <w:r w:rsidRPr="002C1B64">
        <w:rPr>
          <w:rStyle w:val="HideTWBExt"/>
        </w:rPr>
        <w:t>&lt;/Amend&gt;</w:t>
      </w:r>
    </w:p>
    <w:p w14:paraId="5DBD2E4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275</w:t>
      </w:r>
      <w:r w:rsidRPr="002C1B64">
        <w:rPr>
          <w:rStyle w:val="HideTWBExt"/>
          <w:b w:val="0"/>
        </w:rPr>
        <w:t>&lt;/NumAm&gt;</w:t>
      </w:r>
    </w:p>
    <w:p w14:paraId="3DA5E969"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20F825C8" w14:textId="77777777" w:rsidR="002A714A" w:rsidRPr="000E5D59" w:rsidRDefault="002A714A" w:rsidP="002A714A">
      <w:pPr>
        <w:pStyle w:val="NormalBold"/>
      </w:pPr>
      <w:r w:rsidRPr="002C1B64">
        <w:rPr>
          <w:rStyle w:val="HideTWBExt"/>
          <w:b w:val="0"/>
        </w:rPr>
        <w:t>&lt;/RepeatBlock-By&gt;</w:t>
      </w:r>
    </w:p>
    <w:p w14:paraId="6ACE2BD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273D9AE" w14:textId="77777777" w:rsidR="002A714A" w:rsidRPr="000E5D59" w:rsidRDefault="002A714A" w:rsidP="002A714A">
      <w:pPr>
        <w:pStyle w:val="NormalBold"/>
      </w:pPr>
      <w:r w:rsidRPr="002C1B64">
        <w:rPr>
          <w:rStyle w:val="HideTWBExt"/>
          <w:b w:val="0"/>
        </w:rPr>
        <w:t>&lt;Article&gt;</w:t>
      </w:r>
      <w:r w:rsidRPr="000E5D59">
        <w:t>22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46F84C1" w14:textId="77777777" w:rsidTr="00A86B2E">
        <w:trPr>
          <w:trHeight w:hRule="exact" w:val="240"/>
          <w:jc w:val="center"/>
        </w:trPr>
        <w:tc>
          <w:tcPr>
            <w:tcW w:w="9752" w:type="dxa"/>
            <w:gridSpan w:val="2"/>
            <w:tcBorders>
              <w:top w:val="nil"/>
              <w:left w:val="nil"/>
              <w:bottom w:val="nil"/>
              <w:right w:val="nil"/>
            </w:tcBorders>
          </w:tcPr>
          <w:p w14:paraId="3172994A" w14:textId="77777777" w:rsidR="002A714A" w:rsidRPr="000E5D59" w:rsidRDefault="002A714A" w:rsidP="00A86B2E"/>
        </w:tc>
      </w:tr>
      <w:tr w:rsidR="00790F5F" w:rsidRPr="000E5D59" w14:paraId="53DF4A03" w14:textId="77777777" w:rsidTr="00A86B2E">
        <w:trPr>
          <w:trHeight w:val="240"/>
          <w:jc w:val="center"/>
        </w:trPr>
        <w:tc>
          <w:tcPr>
            <w:tcW w:w="4876" w:type="dxa"/>
            <w:tcBorders>
              <w:top w:val="nil"/>
              <w:left w:val="nil"/>
              <w:bottom w:val="nil"/>
              <w:right w:val="nil"/>
            </w:tcBorders>
          </w:tcPr>
          <w:p w14:paraId="15449491"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030437DA" w14:textId="77777777" w:rsidR="002A714A" w:rsidRPr="000E5D59" w:rsidRDefault="002A714A" w:rsidP="00A86B2E">
            <w:pPr>
              <w:pStyle w:val="AmColumnHeading"/>
            </w:pPr>
            <w:r w:rsidRPr="000E5D59">
              <w:t>Módosítás</w:t>
            </w:r>
          </w:p>
        </w:tc>
      </w:tr>
      <w:tr w:rsidR="00790F5F" w:rsidRPr="000E5D59" w14:paraId="428159E1" w14:textId="77777777" w:rsidTr="00A86B2E">
        <w:trPr>
          <w:jc w:val="center"/>
        </w:trPr>
        <w:tc>
          <w:tcPr>
            <w:tcW w:w="4876" w:type="dxa"/>
            <w:tcBorders>
              <w:top w:val="nil"/>
              <w:left w:val="nil"/>
              <w:bottom w:val="nil"/>
              <w:right w:val="nil"/>
            </w:tcBorders>
          </w:tcPr>
          <w:p w14:paraId="38272830" w14:textId="77777777" w:rsidR="002A714A" w:rsidRPr="000E5D59" w:rsidRDefault="002A714A" w:rsidP="00A86B2E">
            <w:pPr>
              <w:pStyle w:val="Normal6a"/>
            </w:pPr>
            <w:r w:rsidRPr="000E5D59">
              <w:t>22.</w:t>
            </w:r>
            <w:r w:rsidRPr="000E5D59">
              <w:tab/>
              <w:t>felhívja az EU-t, hogy a halászatról és az óceánokról szóló magas szintű kerekasztal-beszélgetésen keresztül élénkítse Norvégiával való együttműködését a lezáratlan kérdések megválaszolása, valamint az uniós és norvég halászok közötti tisztességes és egyenlő versenyfeltételek biztosítása érdekében;</w:t>
            </w:r>
          </w:p>
        </w:tc>
        <w:tc>
          <w:tcPr>
            <w:tcW w:w="4876" w:type="dxa"/>
            <w:tcBorders>
              <w:top w:val="nil"/>
              <w:left w:val="nil"/>
              <w:bottom w:val="nil"/>
              <w:right w:val="nil"/>
            </w:tcBorders>
          </w:tcPr>
          <w:p w14:paraId="513D94C6" w14:textId="77777777" w:rsidR="002A714A" w:rsidRPr="000E5D59" w:rsidRDefault="002A714A" w:rsidP="00A86B2E">
            <w:pPr>
              <w:pStyle w:val="Normal6a"/>
            </w:pPr>
            <w:r w:rsidRPr="000E5D59">
              <w:t>22.</w:t>
            </w:r>
            <w:r w:rsidRPr="000E5D59">
              <w:tab/>
              <w:t xml:space="preserve">felhívja az EU-t, hogy a halászatról és az óceánokról szóló magas szintű kerekasztal-beszélgetésen keresztül élénkítse Norvégiával való együttműködését a lezáratlan kérdések megválaszolása, valamint az uniós és norvég halászok közötti tisztességes és egyenlő versenyfeltételek biztosítása érdekében; </w:t>
            </w:r>
            <w:r w:rsidRPr="000E5D59">
              <w:rPr>
                <w:b/>
                <w:i/>
              </w:rPr>
              <w:t>felhívja a Bizottságot, hogy tegyen meg minden erőfeszítést annak érdekében, hogy átfogó megállapodás szülessen a part menti államokkal a közös állományokról annak érdekében, hogy elkerüljék ezen állományok túlhalászatát, és tisztességes és fenntartható halászati lehetőségeket biztosítsanak az európai halászok számára; felhívja a Bizottságot, hogy éljen az 1026/2012/EU rendelet által kínált valamennyi lehetőséggel a nem fenntartható halászatot engedélyező országok tekintetében, beleértve a szankciók alkalmazását is;</w:t>
            </w:r>
          </w:p>
        </w:tc>
      </w:tr>
    </w:tbl>
    <w:p w14:paraId="7761E06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0EBD80C" w14:textId="77777777" w:rsidR="002A714A" w:rsidRPr="000E5D59" w:rsidRDefault="002A714A" w:rsidP="002A714A">
      <w:r w:rsidRPr="002C1B64">
        <w:rPr>
          <w:rStyle w:val="HideTWBExt"/>
        </w:rPr>
        <w:t>&lt;/Amend&gt;</w:t>
      </w:r>
    </w:p>
    <w:p w14:paraId="3701BAA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276</w:t>
      </w:r>
      <w:r w:rsidRPr="002C1B64">
        <w:rPr>
          <w:rStyle w:val="HideTWBExt"/>
          <w:b w:val="0"/>
        </w:rPr>
        <w:t>&lt;/NumAm&gt;</w:t>
      </w:r>
    </w:p>
    <w:p w14:paraId="58635563" w14:textId="77777777" w:rsidR="002A714A" w:rsidRPr="000E5D59" w:rsidRDefault="002A714A" w:rsidP="002A714A">
      <w:pPr>
        <w:pStyle w:val="NormalBold"/>
      </w:pPr>
      <w:r w:rsidRPr="002C1B64">
        <w:rPr>
          <w:rStyle w:val="HideTWBExt"/>
          <w:b w:val="0"/>
        </w:rPr>
        <w:t>&lt;RepeatBlock-By&gt;&lt;Members&gt;</w:t>
      </w:r>
      <w:r w:rsidRPr="000E5D59">
        <w:t>Karin Karlsbro, Emma Wiesner</w:t>
      </w:r>
      <w:r w:rsidRPr="002C1B64">
        <w:rPr>
          <w:rStyle w:val="HideTWBExt"/>
          <w:b w:val="0"/>
        </w:rPr>
        <w:t>&lt;/Members&gt;</w:t>
      </w:r>
    </w:p>
    <w:p w14:paraId="75CFAF4C" w14:textId="77777777" w:rsidR="002A714A" w:rsidRPr="000E5D59" w:rsidRDefault="002A714A" w:rsidP="002A714A">
      <w:pPr>
        <w:pStyle w:val="NormalBold"/>
      </w:pPr>
      <w:r w:rsidRPr="002C1B64">
        <w:rPr>
          <w:rStyle w:val="HideTWBExt"/>
          <w:b w:val="0"/>
        </w:rPr>
        <w:t>&lt;/RepeatBlock-By&gt;</w:t>
      </w:r>
    </w:p>
    <w:p w14:paraId="3B84EBD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559AE30" w14:textId="77777777" w:rsidR="002A714A" w:rsidRPr="000E5D59" w:rsidRDefault="002A714A" w:rsidP="002A714A">
      <w:pPr>
        <w:pStyle w:val="NormalBold"/>
      </w:pPr>
      <w:r w:rsidRPr="002C1B64">
        <w:rPr>
          <w:rStyle w:val="HideTWBExt"/>
          <w:b w:val="0"/>
        </w:rPr>
        <w:t>&lt;Article&gt;</w:t>
      </w:r>
      <w:r w:rsidRPr="000E5D59">
        <w:t>22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AC939F4" w14:textId="77777777" w:rsidTr="00A86B2E">
        <w:trPr>
          <w:trHeight w:hRule="exact" w:val="240"/>
          <w:jc w:val="center"/>
        </w:trPr>
        <w:tc>
          <w:tcPr>
            <w:tcW w:w="9752" w:type="dxa"/>
            <w:gridSpan w:val="2"/>
            <w:tcBorders>
              <w:top w:val="nil"/>
              <w:left w:val="nil"/>
              <w:bottom w:val="nil"/>
              <w:right w:val="nil"/>
            </w:tcBorders>
          </w:tcPr>
          <w:p w14:paraId="0C7C6206" w14:textId="77777777" w:rsidR="002A714A" w:rsidRPr="000E5D59" w:rsidRDefault="002A714A" w:rsidP="00A86B2E"/>
        </w:tc>
      </w:tr>
      <w:tr w:rsidR="00790F5F" w:rsidRPr="000E5D59" w14:paraId="14F8CEEB" w14:textId="77777777" w:rsidTr="00A86B2E">
        <w:trPr>
          <w:trHeight w:val="240"/>
          <w:jc w:val="center"/>
        </w:trPr>
        <w:tc>
          <w:tcPr>
            <w:tcW w:w="4876" w:type="dxa"/>
            <w:tcBorders>
              <w:top w:val="nil"/>
              <w:left w:val="nil"/>
              <w:bottom w:val="nil"/>
              <w:right w:val="nil"/>
            </w:tcBorders>
          </w:tcPr>
          <w:p w14:paraId="34C0FAD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A63E298" w14:textId="77777777" w:rsidR="002A714A" w:rsidRPr="000E5D59" w:rsidRDefault="002A714A" w:rsidP="00A86B2E">
            <w:pPr>
              <w:pStyle w:val="AmColumnHeading"/>
            </w:pPr>
            <w:r w:rsidRPr="000E5D59">
              <w:t>Módosítás</w:t>
            </w:r>
          </w:p>
        </w:tc>
      </w:tr>
      <w:tr w:rsidR="00790F5F" w:rsidRPr="000E5D59" w14:paraId="5C88A0A0" w14:textId="77777777" w:rsidTr="00A86B2E">
        <w:trPr>
          <w:jc w:val="center"/>
        </w:trPr>
        <w:tc>
          <w:tcPr>
            <w:tcW w:w="4876" w:type="dxa"/>
            <w:tcBorders>
              <w:top w:val="nil"/>
              <w:left w:val="nil"/>
              <w:bottom w:val="nil"/>
              <w:right w:val="nil"/>
            </w:tcBorders>
          </w:tcPr>
          <w:p w14:paraId="2826BDDA" w14:textId="77777777" w:rsidR="002A714A" w:rsidRPr="000E5D59" w:rsidRDefault="002A714A" w:rsidP="00A86B2E">
            <w:pPr>
              <w:pStyle w:val="Normal6a"/>
            </w:pPr>
            <w:r w:rsidRPr="000E5D59">
              <w:t>22.</w:t>
            </w:r>
            <w:r w:rsidRPr="000E5D59">
              <w:tab/>
              <w:t xml:space="preserve">felhívja az EU-t, hogy a halászatról és az óceánokról szóló magas szintű kerekasztal-beszélgetésen keresztül élénkítse Norvégiával való együttműködését a lezáratlan kérdések megválaszolása, valamint az uniós és norvég halászok közötti tisztességes és egyenlő </w:t>
            </w:r>
            <w:r w:rsidRPr="000E5D59">
              <w:rPr>
                <w:b/>
                <w:bCs/>
                <w:i/>
                <w:iCs/>
              </w:rPr>
              <w:t>versenyfeltételek biztosítása érdekében</w:t>
            </w:r>
            <w:r w:rsidRPr="000E5D59">
              <w:t>;</w:t>
            </w:r>
          </w:p>
        </w:tc>
        <w:tc>
          <w:tcPr>
            <w:tcW w:w="4876" w:type="dxa"/>
            <w:tcBorders>
              <w:top w:val="nil"/>
              <w:left w:val="nil"/>
              <w:bottom w:val="nil"/>
              <w:right w:val="nil"/>
            </w:tcBorders>
          </w:tcPr>
          <w:p w14:paraId="714E1BAD" w14:textId="77777777" w:rsidR="002A714A" w:rsidRPr="000E5D59" w:rsidRDefault="002A714A" w:rsidP="00A86B2E">
            <w:pPr>
              <w:pStyle w:val="Normal6a"/>
            </w:pPr>
            <w:r w:rsidRPr="000E5D59">
              <w:t>22.</w:t>
            </w:r>
            <w:r w:rsidRPr="000E5D59">
              <w:tab/>
              <w:t xml:space="preserve">felhívja az EU-t, hogy a halászatról és az óceánokról szóló magas szintű kerekasztal-beszélgetésen keresztül élénkítse Norvégiával való együttműködését a lezáratlan kérdések megválaszolása, valamint </w:t>
            </w:r>
            <w:r w:rsidRPr="000E5D59">
              <w:rPr>
                <w:b/>
                <w:bCs/>
                <w:i/>
                <w:iCs/>
              </w:rPr>
              <w:t xml:space="preserve">annak érdekében, hogy közös halászati gazdálkodási intézkedéseket hozzanak, és azok eredményeképpen biztosítsák a halállományok hosszú távú fenntarthatóságát és </w:t>
            </w:r>
            <w:r w:rsidRPr="000E5D59">
              <w:t xml:space="preserve">az uniós és norvég </w:t>
            </w:r>
            <w:r w:rsidRPr="000E5D59">
              <w:lastRenderedPageBreak/>
              <w:t xml:space="preserve">halászok közötti tisztességes és egyenlő </w:t>
            </w:r>
            <w:r w:rsidRPr="000E5D59">
              <w:rPr>
                <w:b/>
                <w:bCs/>
                <w:i/>
                <w:iCs/>
              </w:rPr>
              <w:t>versenyfeltételeket</w:t>
            </w:r>
            <w:r w:rsidRPr="000E5D59">
              <w:t>;</w:t>
            </w:r>
          </w:p>
        </w:tc>
      </w:tr>
    </w:tbl>
    <w:p w14:paraId="0086FFCF"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61047F8" w14:textId="77777777" w:rsidR="002A714A" w:rsidRPr="000E5D59" w:rsidRDefault="002A714A" w:rsidP="002A714A">
      <w:r w:rsidRPr="002C1B64">
        <w:rPr>
          <w:rStyle w:val="HideTWBExt"/>
        </w:rPr>
        <w:t>&lt;/Amend&gt;</w:t>
      </w:r>
    </w:p>
    <w:p w14:paraId="188A8AA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277</w:t>
      </w:r>
      <w:r w:rsidRPr="002C1B64">
        <w:rPr>
          <w:rStyle w:val="HideTWBExt"/>
          <w:b w:val="0"/>
        </w:rPr>
        <w:t>&lt;/NumAm&gt;</w:t>
      </w:r>
    </w:p>
    <w:p w14:paraId="15F685DC"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2D7A0431" w14:textId="77777777" w:rsidR="002A714A" w:rsidRPr="000E5D59" w:rsidRDefault="002A714A" w:rsidP="002A714A">
      <w:pPr>
        <w:pStyle w:val="NormalBold"/>
      </w:pPr>
      <w:r w:rsidRPr="002C1B64">
        <w:rPr>
          <w:rStyle w:val="HideTWBExt"/>
          <w:b w:val="0"/>
        </w:rPr>
        <w:t>&lt;/RepeatBlock-By&gt;</w:t>
      </w:r>
    </w:p>
    <w:p w14:paraId="3CFF994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4A80B97" w14:textId="77777777" w:rsidR="002A714A" w:rsidRPr="000E5D59" w:rsidRDefault="002A714A" w:rsidP="002A714A">
      <w:pPr>
        <w:pStyle w:val="NormalBold"/>
      </w:pPr>
      <w:r w:rsidRPr="002C1B64">
        <w:rPr>
          <w:rStyle w:val="HideTWBExt"/>
          <w:b w:val="0"/>
        </w:rPr>
        <w:t>&lt;Article&gt;</w:t>
      </w:r>
      <w:r w:rsidRPr="000E5D59">
        <w:t>22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68FE659" w14:textId="77777777" w:rsidTr="00A86B2E">
        <w:trPr>
          <w:trHeight w:hRule="exact" w:val="240"/>
          <w:jc w:val="center"/>
        </w:trPr>
        <w:tc>
          <w:tcPr>
            <w:tcW w:w="9752" w:type="dxa"/>
            <w:gridSpan w:val="2"/>
            <w:tcBorders>
              <w:top w:val="nil"/>
              <w:left w:val="nil"/>
              <w:bottom w:val="nil"/>
              <w:right w:val="nil"/>
            </w:tcBorders>
          </w:tcPr>
          <w:p w14:paraId="2DD16EAE" w14:textId="77777777" w:rsidR="002A714A" w:rsidRPr="000E5D59" w:rsidRDefault="002A714A" w:rsidP="00A86B2E"/>
        </w:tc>
      </w:tr>
      <w:tr w:rsidR="00790F5F" w:rsidRPr="000E5D59" w14:paraId="41339BC7" w14:textId="77777777" w:rsidTr="00A86B2E">
        <w:trPr>
          <w:trHeight w:val="240"/>
          <w:jc w:val="center"/>
        </w:trPr>
        <w:tc>
          <w:tcPr>
            <w:tcW w:w="4876" w:type="dxa"/>
            <w:tcBorders>
              <w:top w:val="nil"/>
              <w:left w:val="nil"/>
              <w:bottom w:val="nil"/>
              <w:right w:val="nil"/>
            </w:tcBorders>
          </w:tcPr>
          <w:p w14:paraId="6984B5B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33B9E46" w14:textId="77777777" w:rsidR="002A714A" w:rsidRPr="000E5D59" w:rsidRDefault="002A714A" w:rsidP="00A86B2E">
            <w:pPr>
              <w:pStyle w:val="AmColumnHeading"/>
            </w:pPr>
            <w:r w:rsidRPr="000E5D59">
              <w:t>Módosítás</w:t>
            </w:r>
          </w:p>
        </w:tc>
      </w:tr>
      <w:tr w:rsidR="00790F5F" w:rsidRPr="000E5D59" w14:paraId="01ACCB77" w14:textId="77777777" w:rsidTr="00A86B2E">
        <w:trPr>
          <w:jc w:val="center"/>
        </w:trPr>
        <w:tc>
          <w:tcPr>
            <w:tcW w:w="4876" w:type="dxa"/>
            <w:tcBorders>
              <w:top w:val="nil"/>
              <w:left w:val="nil"/>
              <w:bottom w:val="nil"/>
              <w:right w:val="nil"/>
            </w:tcBorders>
          </w:tcPr>
          <w:p w14:paraId="73EBEB8B" w14:textId="77777777" w:rsidR="002A714A" w:rsidRPr="000E5D59" w:rsidRDefault="002A714A" w:rsidP="00A86B2E">
            <w:pPr>
              <w:pStyle w:val="Normal6a"/>
            </w:pPr>
            <w:r w:rsidRPr="000E5D59">
              <w:t>22.</w:t>
            </w:r>
            <w:r w:rsidRPr="000E5D59">
              <w:tab/>
              <w:t>felhívja az EU-t, hogy a halászatról és az óceánokról szóló magas szintű kerekasztal-beszélgetésen keresztül élénkítse Norvégiával való együttműködését a lezáratlan kérdések megválaszolása, valamint az uniós és norvég halászok közötti tisztességes és egyenlő versenyfeltételek biztosítása érdekében;</w:t>
            </w:r>
          </w:p>
        </w:tc>
        <w:tc>
          <w:tcPr>
            <w:tcW w:w="4876" w:type="dxa"/>
            <w:tcBorders>
              <w:top w:val="nil"/>
              <w:left w:val="nil"/>
              <w:bottom w:val="nil"/>
              <w:right w:val="nil"/>
            </w:tcBorders>
          </w:tcPr>
          <w:p w14:paraId="3CB833EC" w14:textId="77777777" w:rsidR="002A714A" w:rsidRPr="000E5D59" w:rsidRDefault="002A714A" w:rsidP="00A86B2E">
            <w:pPr>
              <w:pStyle w:val="Normal6a"/>
            </w:pPr>
            <w:r w:rsidRPr="000E5D59">
              <w:t>22.</w:t>
            </w:r>
            <w:r w:rsidRPr="000E5D59">
              <w:tab/>
              <w:t xml:space="preserve">felhívja az EU-t, hogy a halászatról és az óceánokról szóló magas szintű kerekasztal-beszélgetésen keresztül élénkítse Norvégiával való együttműködését a lezáratlan kérdések megválaszolása, valamint az uniós és norvég halászok közötti tisztességes és egyenlő versenyfeltételek biztosítása érdekében; </w:t>
            </w:r>
            <w:r w:rsidRPr="000E5D59">
              <w:rPr>
                <w:b/>
                <w:i/>
              </w:rPr>
              <w:t>e tekintetben emlékeztet arra, hogy Norvégia 2021-től 5000 tonna tőkehalnak megfelelő adóssággal tartozik az EU-nak, és kéri annak gyors rendezését;</w:t>
            </w:r>
          </w:p>
        </w:tc>
      </w:tr>
    </w:tbl>
    <w:p w14:paraId="5D0648D4"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524DA7D" w14:textId="77777777" w:rsidR="002A714A" w:rsidRPr="000E5D59" w:rsidRDefault="002A714A" w:rsidP="002A714A">
      <w:r w:rsidRPr="002C1B64">
        <w:rPr>
          <w:rStyle w:val="HideTWBExt"/>
        </w:rPr>
        <w:t>&lt;/Amend&gt;</w:t>
      </w:r>
    </w:p>
    <w:p w14:paraId="6D5652A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278</w:t>
      </w:r>
      <w:r w:rsidRPr="002C1B64">
        <w:rPr>
          <w:rStyle w:val="HideTWBExt"/>
          <w:b w:val="0"/>
        </w:rPr>
        <w:t>&lt;/NumAm&gt;</w:t>
      </w:r>
    </w:p>
    <w:p w14:paraId="23ADDFDC"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6071B2E4"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04E8C8F9" w14:textId="77777777" w:rsidR="002A714A" w:rsidRPr="000E5D59" w:rsidRDefault="002A714A" w:rsidP="002A714A">
      <w:pPr>
        <w:pStyle w:val="NormalBold"/>
      </w:pPr>
      <w:r w:rsidRPr="002C1B64">
        <w:rPr>
          <w:rStyle w:val="HideTWBExt"/>
          <w:b w:val="0"/>
        </w:rPr>
        <w:t>&lt;/RepeatBlock-By&gt;</w:t>
      </w:r>
    </w:p>
    <w:p w14:paraId="71729A6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49A1FC2" w14:textId="77777777" w:rsidR="002A714A" w:rsidRPr="000E5D59" w:rsidRDefault="002A714A" w:rsidP="002A714A">
      <w:pPr>
        <w:pStyle w:val="NormalBold"/>
      </w:pPr>
      <w:r w:rsidRPr="002C1B64">
        <w:rPr>
          <w:rStyle w:val="HideTWBExt"/>
          <w:b w:val="0"/>
        </w:rPr>
        <w:t>&lt;Article&gt;</w:t>
      </w:r>
      <w:r w:rsidRPr="000E5D59">
        <w:t>22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9F8FFD3" w14:textId="77777777" w:rsidTr="00A86B2E">
        <w:trPr>
          <w:trHeight w:hRule="exact" w:val="240"/>
          <w:jc w:val="center"/>
        </w:trPr>
        <w:tc>
          <w:tcPr>
            <w:tcW w:w="9752" w:type="dxa"/>
            <w:gridSpan w:val="2"/>
            <w:tcBorders>
              <w:top w:val="nil"/>
              <w:left w:val="nil"/>
              <w:bottom w:val="nil"/>
              <w:right w:val="nil"/>
            </w:tcBorders>
          </w:tcPr>
          <w:p w14:paraId="37C1341D" w14:textId="77777777" w:rsidR="002A714A" w:rsidRPr="000E5D59" w:rsidRDefault="002A714A" w:rsidP="00A86B2E"/>
        </w:tc>
      </w:tr>
      <w:tr w:rsidR="00790F5F" w:rsidRPr="000E5D59" w14:paraId="31EB5E72" w14:textId="77777777" w:rsidTr="00A86B2E">
        <w:trPr>
          <w:trHeight w:val="240"/>
          <w:jc w:val="center"/>
        </w:trPr>
        <w:tc>
          <w:tcPr>
            <w:tcW w:w="4876" w:type="dxa"/>
            <w:tcBorders>
              <w:top w:val="nil"/>
              <w:left w:val="nil"/>
              <w:bottom w:val="nil"/>
              <w:right w:val="nil"/>
            </w:tcBorders>
          </w:tcPr>
          <w:p w14:paraId="307AF97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8C17D28" w14:textId="77777777" w:rsidR="002A714A" w:rsidRPr="000E5D59" w:rsidRDefault="002A714A" w:rsidP="00A86B2E">
            <w:pPr>
              <w:pStyle w:val="AmColumnHeading"/>
            </w:pPr>
            <w:r w:rsidRPr="000E5D59">
              <w:t>Módosítás</w:t>
            </w:r>
          </w:p>
        </w:tc>
      </w:tr>
      <w:tr w:rsidR="00790F5F" w:rsidRPr="000E5D59" w14:paraId="5E14B305" w14:textId="77777777" w:rsidTr="00A86B2E">
        <w:trPr>
          <w:jc w:val="center"/>
        </w:trPr>
        <w:tc>
          <w:tcPr>
            <w:tcW w:w="4876" w:type="dxa"/>
            <w:tcBorders>
              <w:top w:val="nil"/>
              <w:left w:val="nil"/>
              <w:bottom w:val="nil"/>
              <w:right w:val="nil"/>
            </w:tcBorders>
          </w:tcPr>
          <w:p w14:paraId="2D92F915" w14:textId="77777777" w:rsidR="002A714A" w:rsidRPr="000E5D59" w:rsidRDefault="002A714A" w:rsidP="00A86B2E">
            <w:pPr>
              <w:pStyle w:val="Normal6a"/>
            </w:pPr>
          </w:p>
        </w:tc>
        <w:tc>
          <w:tcPr>
            <w:tcW w:w="4876" w:type="dxa"/>
            <w:tcBorders>
              <w:top w:val="nil"/>
              <w:left w:val="nil"/>
              <w:bottom w:val="nil"/>
              <w:right w:val="nil"/>
            </w:tcBorders>
          </w:tcPr>
          <w:p w14:paraId="7A6A60E9" w14:textId="77777777" w:rsidR="002A714A" w:rsidRPr="000E5D59" w:rsidRDefault="002A714A" w:rsidP="00A86B2E">
            <w:pPr>
              <w:pStyle w:val="Normal6a"/>
            </w:pPr>
            <w:r w:rsidRPr="000E5D59">
              <w:rPr>
                <w:b/>
                <w:i/>
              </w:rPr>
              <w:t>22a.</w:t>
            </w:r>
            <w:r w:rsidRPr="000E5D59">
              <w:tab/>
            </w:r>
            <w:r w:rsidRPr="000E5D59">
              <w:rPr>
                <w:b/>
                <w:i/>
              </w:rPr>
              <w:t xml:space="preserve">felszólítja az EU-t, hogy erősítse meg a párbeszédet és az együttműködést más kiemelt fontosságú halászati és óceánpolitikai partnerekkel, többek között az Egyesült Királysággal, Izlanddal, a Feröer szigetekkel, Grönlanddal, valamint </w:t>
            </w:r>
            <w:r w:rsidRPr="000E5D59">
              <w:rPr>
                <w:b/>
                <w:i/>
              </w:rPr>
              <w:lastRenderedPageBreak/>
              <w:t>az EU valamennyi afrikai és globális déli partnerországával a fenntartható és méltányos halászati gazdálkodás előmozdítása és a közös tengeri erőforrásokhoz való méltányos hozzáférés biztosítása érdekében; hangsúlyozza annak fontosságát, hogy átlátható, inkluzív és tudományosan megalapozott tárgyalásokon keresztül előmozdítsák az együttműködést, támogatva a kölcsönös bizalmat, a környezetvédelmi gazdálkodást, valamint az uniós és nem uniós halászok közötti valódi egyenlő versenyfeltételeket;</w:t>
            </w:r>
          </w:p>
        </w:tc>
      </w:tr>
    </w:tbl>
    <w:p w14:paraId="5B24A1B4"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75C5CE5" w14:textId="77777777" w:rsidR="002A714A" w:rsidRPr="000E5D59" w:rsidRDefault="002A714A" w:rsidP="002A714A">
      <w:r w:rsidRPr="002C1B64">
        <w:rPr>
          <w:rStyle w:val="HideTWBExt"/>
        </w:rPr>
        <w:t>&lt;/Amend&gt;</w:t>
      </w:r>
    </w:p>
    <w:p w14:paraId="5AFCA2F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279</w:t>
      </w:r>
      <w:r w:rsidRPr="002C1B64">
        <w:rPr>
          <w:rStyle w:val="HideTWBExt"/>
          <w:b w:val="0"/>
        </w:rPr>
        <w:t>&lt;/NumAm&gt;</w:t>
      </w:r>
    </w:p>
    <w:p w14:paraId="29054BB4"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4B360E09" w14:textId="77777777" w:rsidR="002A714A" w:rsidRPr="000E5D59" w:rsidRDefault="002A714A" w:rsidP="002A714A">
      <w:pPr>
        <w:pStyle w:val="NormalBold"/>
      </w:pPr>
      <w:r w:rsidRPr="002C1B64">
        <w:rPr>
          <w:rStyle w:val="HideTWBExt"/>
          <w:b w:val="0"/>
        </w:rPr>
        <w:t>&lt;/RepeatBlock-By&gt;</w:t>
      </w:r>
    </w:p>
    <w:p w14:paraId="73C53A58"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05C4251" w14:textId="77777777" w:rsidR="002A714A" w:rsidRPr="000E5D59" w:rsidRDefault="002A714A" w:rsidP="002A714A">
      <w:pPr>
        <w:pStyle w:val="NormalBold"/>
      </w:pPr>
      <w:r w:rsidRPr="002C1B64">
        <w:rPr>
          <w:rStyle w:val="HideTWBExt"/>
          <w:b w:val="0"/>
        </w:rPr>
        <w:t>&lt;Article&gt;</w:t>
      </w:r>
      <w:r w:rsidRPr="000E5D59">
        <w:t>22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282B126" w14:textId="77777777" w:rsidTr="00A86B2E">
        <w:trPr>
          <w:trHeight w:hRule="exact" w:val="240"/>
          <w:jc w:val="center"/>
        </w:trPr>
        <w:tc>
          <w:tcPr>
            <w:tcW w:w="9752" w:type="dxa"/>
            <w:gridSpan w:val="2"/>
            <w:tcBorders>
              <w:top w:val="nil"/>
              <w:left w:val="nil"/>
              <w:bottom w:val="nil"/>
              <w:right w:val="nil"/>
            </w:tcBorders>
          </w:tcPr>
          <w:p w14:paraId="1E69237A" w14:textId="77777777" w:rsidR="002A714A" w:rsidRPr="000E5D59" w:rsidRDefault="002A714A" w:rsidP="00A86B2E"/>
        </w:tc>
      </w:tr>
      <w:tr w:rsidR="00790F5F" w:rsidRPr="000E5D59" w14:paraId="63FF351F" w14:textId="77777777" w:rsidTr="00A86B2E">
        <w:trPr>
          <w:trHeight w:val="240"/>
          <w:jc w:val="center"/>
        </w:trPr>
        <w:tc>
          <w:tcPr>
            <w:tcW w:w="4876" w:type="dxa"/>
            <w:tcBorders>
              <w:top w:val="nil"/>
              <w:left w:val="nil"/>
              <w:bottom w:val="nil"/>
              <w:right w:val="nil"/>
            </w:tcBorders>
          </w:tcPr>
          <w:p w14:paraId="2AD2D0A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49A7173" w14:textId="77777777" w:rsidR="002A714A" w:rsidRPr="000E5D59" w:rsidRDefault="002A714A" w:rsidP="00A86B2E">
            <w:pPr>
              <w:pStyle w:val="AmColumnHeading"/>
            </w:pPr>
            <w:r w:rsidRPr="000E5D59">
              <w:t>Módosítás</w:t>
            </w:r>
          </w:p>
        </w:tc>
      </w:tr>
      <w:tr w:rsidR="00790F5F" w:rsidRPr="000E5D59" w14:paraId="189C8E8E" w14:textId="77777777" w:rsidTr="00A86B2E">
        <w:trPr>
          <w:jc w:val="center"/>
        </w:trPr>
        <w:tc>
          <w:tcPr>
            <w:tcW w:w="4876" w:type="dxa"/>
            <w:tcBorders>
              <w:top w:val="nil"/>
              <w:left w:val="nil"/>
              <w:bottom w:val="nil"/>
              <w:right w:val="nil"/>
            </w:tcBorders>
          </w:tcPr>
          <w:p w14:paraId="50A5D947" w14:textId="77777777" w:rsidR="002A714A" w:rsidRPr="000E5D59" w:rsidRDefault="002A714A" w:rsidP="00A86B2E">
            <w:pPr>
              <w:pStyle w:val="Normal6a"/>
            </w:pPr>
          </w:p>
        </w:tc>
        <w:tc>
          <w:tcPr>
            <w:tcW w:w="4876" w:type="dxa"/>
            <w:tcBorders>
              <w:top w:val="nil"/>
              <w:left w:val="nil"/>
              <w:bottom w:val="nil"/>
              <w:right w:val="nil"/>
            </w:tcBorders>
          </w:tcPr>
          <w:p w14:paraId="058D4BAB" w14:textId="77777777" w:rsidR="002A714A" w:rsidRPr="000E5D59" w:rsidRDefault="002A714A" w:rsidP="00A86B2E">
            <w:pPr>
              <w:pStyle w:val="Normal6a"/>
            </w:pPr>
            <w:r w:rsidRPr="000E5D59">
              <w:rPr>
                <w:b/>
                <w:i/>
              </w:rPr>
              <w:t>22a.</w:t>
            </w:r>
            <w:r w:rsidRPr="000E5D59">
              <w:tab/>
            </w:r>
            <w:r w:rsidRPr="000E5D59">
              <w:rPr>
                <w:b/>
                <w:i/>
              </w:rPr>
              <w:t>üdvözli az Európai Unió és Izland közötti halászati és óceánpolitikai együttműködés fokozásáról 2025. július 15-én aláírt egyetértési megállapodást; kiemeli a halászat és az óceánpolitikai ügyek összehangolt megközelítésének előmozdítására irányuló törekvést az egyenlő versenyfeltételek elősegítése érdekében, szem előtt tartva, hogy a felelősségteljes halászati gazdálkodás elengedhetetlen a fenntartható halászat biztosításához, és ezért pozitív gazdasági, társadalmi és környezeti előnyökhöz vezet;</w:t>
            </w:r>
          </w:p>
        </w:tc>
      </w:tr>
    </w:tbl>
    <w:p w14:paraId="4915903D"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B4B45E8" w14:textId="77777777" w:rsidR="002A714A" w:rsidRPr="000E5D59" w:rsidRDefault="002A714A" w:rsidP="002A714A">
      <w:r w:rsidRPr="002C1B64">
        <w:rPr>
          <w:rStyle w:val="HideTWBExt"/>
        </w:rPr>
        <w:t>&lt;/Amend&gt;</w:t>
      </w:r>
    </w:p>
    <w:p w14:paraId="4170A78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280</w:t>
      </w:r>
      <w:r w:rsidRPr="002C1B64">
        <w:rPr>
          <w:rStyle w:val="HideTWBExt"/>
          <w:b w:val="0"/>
        </w:rPr>
        <w:t>&lt;/NumAm&gt;</w:t>
      </w:r>
    </w:p>
    <w:p w14:paraId="19D8CA54"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2CD6C6E4" w14:textId="77777777" w:rsidR="002A714A" w:rsidRPr="000E5D59" w:rsidRDefault="002A714A" w:rsidP="002A714A">
      <w:pPr>
        <w:pStyle w:val="NormalBold"/>
      </w:pPr>
      <w:r w:rsidRPr="002C1B64">
        <w:rPr>
          <w:rStyle w:val="HideTWBExt"/>
          <w:b w:val="0"/>
        </w:rPr>
        <w:t>&lt;/RepeatBlock-By&gt;</w:t>
      </w:r>
    </w:p>
    <w:p w14:paraId="4698F284"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749C9C0C" w14:textId="77777777" w:rsidR="002A714A" w:rsidRPr="000E5D59" w:rsidRDefault="002A714A" w:rsidP="002A714A">
      <w:pPr>
        <w:pStyle w:val="NormalBold"/>
      </w:pPr>
      <w:r w:rsidRPr="002C1B64">
        <w:rPr>
          <w:rStyle w:val="HideTWBExt"/>
          <w:b w:val="0"/>
        </w:rPr>
        <w:t>&lt;Article&gt;</w:t>
      </w:r>
      <w:r w:rsidRPr="000E5D59">
        <w:t>22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517F09C" w14:textId="77777777" w:rsidTr="00A86B2E">
        <w:trPr>
          <w:trHeight w:hRule="exact" w:val="240"/>
          <w:jc w:val="center"/>
        </w:trPr>
        <w:tc>
          <w:tcPr>
            <w:tcW w:w="9752" w:type="dxa"/>
            <w:gridSpan w:val="2"/>
            <w:tcBorders>
              <w:top w:val="nil"/>
              <w:left w:val="nil"/>
              <w:bottom w:val="nil"/>
              <w:right w:val="nil"/>
            </w:tcBorders>
          </w:tcPr>
          <w:p w14:paraId="371B805B" w14:textId="77777777" w:rsidR="002A714A" w:rsidRPr="000E5D59" w:rsidRDefault="002A714A" w:rsidP="00A86B2E"/>
        </w:tc>
      </w:tr>
      <w:tr w:rsidR="00790F5F" w:rsidRPr="000E5D59" w14:paraId="39E77AEA" w14:textId="77777777" w:rsidTr="00A86B2E">
        <w:trPr>
          <w:trHeight w:val="240"/>
          <w:jc w:val="center"/>
        </w:trPr>
        <w:tc>
          <w:tcPr>
            <w:tcW w:w="4876" w:type="dxa"/>
            <w:tcBorders>
              <w:top w:val="nil"/>
              <w:left w:val="nil"/>
              <w:bottom w:val="nil"/>
              <w:right w:val="nil"/>
            </w:tcBorders>
          </w:tcPr>
          <w:p w14:paraId="72766A6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3DE1564" w14:textId="77777777" w:rsidR="002A714A" w:rsidRPr="000E5D59" w:rsidRDefault="002A714A" w:rsidP="00A86B2E">
            <w:pPr>
              <w:pStyle w:val="AmColumnHeading"/>
            </w:pPr>
            <w:r w:rsidRPr="000E5D59">
              <w:t>Módosítás</w:t>
            </w:r>
          </w:p>
        </w:tc>
      </w:tr>
      <w:tr w:rsidR="00790F5F" w:rsidRPr="000E5D59" w14:paraId="2E24D195" w14:textId="77777777" w:rsidTr="00A86B2E">
        <w:trPr>
          <w:jc w:val="center"/>
        </w:trPr>
        <w:tc>
          <w:tcPr>
            <w:tcW w:w="4876" w:type="dxa"/>
            <w:tcBorders>
              <w:top w:val="nil"/>
              <w:left w:val="nil"/>
              <w:bottom w:val="nil"/>
              <w:right w:val="nil"/>
            </w:tcBorders>
          </w:tcPr>
          <w:p w14:paraId="006337D5" w14:textId="77777777" w:rsidR="002A714A" w:rsidRPr="000E5D59" w:rsidRDefault="002A714A" w:rsidP="00A86B2E">
            <w:pPr>
              <w:pStyle w:val="Normal6a"/>
            </w:pPr>
          </w:p>
        </w:tc>
        <w:tc>
          <w:tcPr>
            <w:tcW w:w="4876" w:type="dxa"/>
            <w:tcBorders>
              <w:top w:val="nil"/>
              <w:left w:val="nil"/>
              <w:bottom w:val="nil"/>
              <w:right w:val="nil"/>
            </w:tcBorders>
          </w:tcPr>
          <w:p w14:paraId="79618B2A" w14:textId="77777777" w:rsidR="002A714A" w:rsidRPr="000E5D59" w:rsidRDefault="002A714A" w:rsidP="00A86B2E">
            <w:pPr>
              <w:pStyle w:val="Normal6a"/>
            </w:pPr>
            <w:r w:rsidRPr="000E5D59">
              <w:rPr>
                <w:b/>
                <w:i/>
              </w:rPr>
              <w:t>22a.</w:t>
            </w:r>
            <w:r w:rsidRPr="000E5D59">
              <w:tab/>
            </w:r>
            <w:r w:rsidRPr="000E5D59">
              <w:rPr>
                <w:b/>
                <w:i/>
              </w:rPr>
              <w:t>felhívja a Bizottságot, hogy a brexit utáni kontextusban értékelje egy regionális halászati gazdálkodási szervezet létrehozásának szükségességét a 27. számú FAO-terület vizei tekintetében, a szomszédos harmadik országokkal együttműködve, a halászati gazdálkodás, a tudományos megfigyelés és a halászati erőforrások egységes keretének kialakítása érdekében;</w:t>
            </w:r>
          </w:p>
        </w:tc>
      </w:tr>
    </w:tbl>
    <w:p w14:paraId="558904A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0483D44F" w14:textId="77777777" w:rsidR="002A714A" w:rsidRPr="000E5D59" w:rsidRDefault="002A714A" w:rsidP="002A714A">
      <w:r w:rsidRPr="002C1B64">
        <w:rPr>
          <w:rStyle w:val="HideTWBExt"/>
        </w:rPr>
        <w:t>&lt;/Amend&gt;</w:t>
      </w:r>
    </w:p>
    <w:p w14:paraId="08F9C41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281</w:t>
      </w:r>
      <w:r w:rsidRPr="002C1B64">
        <w:rPr>
          <w:rStyle w:val="HideTWBExt"/>
          <w:b w:val="0"/>
        </w:rPr>
        <w:t>&lt;/NumAm&gt;</w:t>
      </w:r>
    </w:p>
    <w:p w14:paraId="70E37A3E"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61D593F5" w14:textId="77777777" w:rsidR="002A714A" w:rsidRPr="000E5D59" w:rsidRDefault="002A714A" w:rsidP="002A714A">
      <w:pPr>
        <w:pStyle w:val="NormalBold"/>
      </w:pPr>
      <w:r w:rsidRPr="002C1B64">
        <w:rPr>
          <w:rStyle w:val="HideTWBExt"/>
          <w:b w:val="0"/>
        </w:rPr>
        <w:t>&lt;/RepeatBlock-By&gt;</w:t>
      </w:r>
    </w:p>
    <w:p w14:paraId="599A0C8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5DF4773" w14:textId="77777777" w:rsidR="002A714A" w:rsidRPr="000E5D59" w:rsidRDefault="002A714A" w:rsidP="002A714A">
      <w:pPr>
        <w:pStyle w:val="NormalBold"/>
      </w:pPr>
      <w:r w:rsidRPr="002C1B64">
        <w:rPr>
          <w:rStyle w:val="HideTWBExt"/>
          <w:b w:val="0"/>
        </w:rPr>
        <w:t>&lt;Article&gt;</w:t>
      </w:r>
      <w:r w:rsidRPr="000E5D59">
        <w:t>22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51E4AC8" w14:textId="77777777" w:rsidTr="00A86B2E">
        <w:trPr>
          <w:trHeight w:hRule="exact" w:val="240"/>
          <w:jc w:val="center"/>
        </w:trPr>
        <w:tc>
          <w:tcPr>
            <w:tcW w:w="9752" w:type="dxa"/>
            <w:gridSpan w:val="2"/>
            <w:tcBorders>
              <w:top w:val="nil"/>
              <w:left w:val="nil"/>
              <w:bottom w:val="nil"/>
              <w:right w:val="nil"/>
            </w:tcBorders>
          </w:tcPr>
          <w:p w14:paraId="61C4C74A" w14:textId="77777777" w:rsidR="002A714A" w:rsidRPr="000E5D59" w:rsidRDefault="002A714A" w:rsidP="00A86B2E"/>
        </w:tc>
      </w:tr>
      <w:tr w:rsidR="00790F5F" w:rsidRPr="000E5D59" w14:paraId="1AD2E6F9" w14:textId="77777777" w:rsidTr="00A86B2E">
        <w:trPr>
          <w:trHeight w:val="240"/>
          <w:jc w:val="center"/>
        </w:trPr>
        <w:tc>
          <w:tcPr>
            <w:tcW w:w="4876" w:type="dxa"/>
            <w:tcBorders>
              <w:top w:val="nil"/>
              <w:left w:val="nil"/>
              <w:bottom w:val="nil"/>
              <w:right w:val="nil"/>
            </w:tcBorders>
          </w:tcPr>
          <w:p w14:paraId="0627BFE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DF92A27" w14:textId="77777777" w:rsidR="002A714A" w:rsidRPr="000E5D59" w:rsidRDefault="002A714A" w:rsidP="00A86B2E">
            <w:pPr>
              <w:pStyle w:val="AmColumnHeading"/>
            </w:pPr>
            <w:r w:rsidRPr="000E5D59">
              <w:t>Módosítás</w:t>
            </w:r>
          </w:p>
        </w:tc>
      </w:tr>
      <w:tr w:rsidR="00790F5F" w:rsidRPr="000E5D59" w14:paraId="22B50C5C" w14:textId="77777777" w:rsidTr="00A86B2E">
        <w:trPr>
          <w:jc w:val="center"/>
        </w:trPr>
        <w:tc>
          <w:tcPr>
            <w:tcW w:w="4876" w:type="dxa"/>
            <w:tcBorders>
              <w:top w:val="nil"/>
              <w:left w:val="nil"/>
              <w:bottom w:val="nil"/>
              <w:right w:val="nil"/>
            </w:tcBorders>
          </w:tcPr>
          <w:p w14:paraId="27F398E7" w14:textId="77777777" w:rsidR="002A714A" w:rsidRPr="000E5D59" w:rsidRDefault="002A714A" w:rsidP="00A86B2E">
            <w:pPr>
              <w:pStyle w:val="Normal6a"/>
            </w:pPr>
          </w:p>
        </w:tc>
        <w:tc>
          <w:tcPr>
            <w:tcW w:w="4876" w:type="dxa"/>
            <w:tcBorders>
              <w:top w:val="nil"/>
              <w:left w:val="nil"/>
              <w:bottom w:val="nil"/>
              <w:right w:val="nil"/>
            </w:tcBorders>
          </w:tcPr>
          <w:p w14:paraId="473DA378" w14:textId="77777777" w:rsidR="002A714A" w:rsidRPr="000E5D59" w:rsidRDefault="002A714A" w:rsidP="00A86B2E">
            <w:pPr>
              <w:pStyle w:val="Normal6a"/>
            </w:pPr>
            <w:r w:rsidRPr="000E5D59">
              <w:rPr>
                <w:b/>
                <w:i/>
              </w:rPr>
              <w:t>22b.</w:t>
            </w:r>
            <w:r w:rsidRPr="000E5D59">
              <w:tab/>
            </w:r>
            <w:r w:rsidRPr="000E5D59">
              <w:rPr>
                <w:b/>
                <w:i/>
              </w:rPr>
              <w:t>rámutat arra, hogy az egyetértési megállapodás megállapítja, hogy a szennyezés, a biológiai sokféleség csökkenése és az éghajlatváltozás negatív hatással van tengeri környezetünkre, és hogy az óceánokkal kapcsolatos tevékenységek és az akvakultúra fenntartható kezeléséhez egészséges, reziliens és termelékeny óceánokra és vizekre van szükség, és hogy a szándék az, hogy e célkitűzések elérése érdekében együttműködjünk, valamint annak biztosítása, hogy közös munkánk a rendelkezésre álló legjobb tudományos szakvéleményeken alapuljon; ösztönzi a Bizottságot, hogy törekedjen hasonló együttműködési platformok létrehozására más fontos partnerekkel;</w:t>
            </w:r>
          </w:p>
        </w:tc>
      </w:tr>
    </w:tbl>
    <w:p w14:paraId="16A7F021"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3B3D923" w14:textId="77777777" w:rsidR="002A714A" w:rsidRPr="000E5D59" w:rsidRDefault="002A714A" w:rsidP="002A714A">
      <w:r w:rsidRPr="002C1B64">
        <w:rPr>
          <w:rStyle w:val="HideTWBExt"/>
        </w:rPr>
        <w:t>&lt;/Amend&gt;</w:t>
      </w:r>
    </w:p>
    <w:p w14:paraId="311661A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282</w:t>
      </w:r>
      <w:r w:rsidRPr="002C1B64">
        <w:rPr>
          <w:rStyle w:val="HideTWBExt"/>
          <w:b w:val="0"/>
        </w:rPr>
        <w:t>&lt;/NumAm&gt;</w:t>
      </w:r>
    </w:p>
    <w:p w14:paraId="42AD94F1"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1837C7C1" w14:textId="77777777" w:rsidR="002A714A" w:rsidRPr="000E5D59" w:rsidRDefault="002A714A" w:rsidP="002A714A">
      <w:pPr>
        <w:pStyle w:val="NormalBold"/>
      </w:pPr>
      <w:r w:rsidRPr="002C1B64">
        <w:rPr>
          <w:rStyle w:val="HideTWBExt"/>
          <w:b w:val="0"/>
        </w:rPr>
        <w:t>&lt;/RepeatBlock-By&gt;</w:t>
      </w:r>
    </w:p>
    <w:p w14:paraId="2EF707A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5EDC259" w14:textId="77777777" w:rsidR="002A714A" w:rsidRPr="000E5D59" w:rsidRDefault="002A714A" w:rsidP="002A714A">
      <w:pPr>
        <w:pStyle w:val="NormalBold"/>
      </w:pPr>
      <w:r w:rsidRPr="002C1B64">
        <w:rPr>
          <w:rStyle w:val="HideTWBExt"/>
          <w:b w:val="0"/>
        </w:rPr>
        <w:t>&lt;Article&gt;</w:t>
      </w:r>
      <w:r w:rsidRPr="000E5D59">
        <w:t>22 c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664573A" w14:textId="77777777" w:rsidTr="00A86B2E">
        <w:trPr>
          <w:trHeight w:hRule="exact" w:val="240"/>
          <w:jc w:val="center"/>
        </w:trPr>
        <w:tc>
          <w:tcPr>
            <w:tcW w:w="9752" w:type="dxa"/>
            <w:gridSpan w:val="2"/>
            <w:tcBorders>
              <w:top w:val="nil"/>
              <w:left w:val="nil"/>
              <w:bottom w:val="nil"/>
              <w:right w:val="nil"/>
            </w:tcBorders>
          </w:tcPr>
          <w:p w14:paraId="1D45B603" w14:textId="77777777" w:rsidR="002A714A" w:rsidRPr="000E5D59" w:rsidRDefault="002A714A" w:rsidP="00A86B2E"/>
        </w:tc>
      </w:tr>
      <w:tr w:rsidR="00790F5F" w:rsidRPr="000E5D59" w14:paraId="2070DCEC" w14:textId="77777777" w:rsidTr="00A86B2E">
        <w:trPr>
          <w:trHeight w:val="240"/>
          <w:jc w:val="center"/>
        </w:trPr>
        <w:tc>
          <w:tcPr>
            <w:tcW w:w="4876" w:type="dxa"/>
            <w:tcBorders>
              <w:top w:val="nil"/>
              <w:left w:val="nil"/>
              <w:bottom w:val="nil"/>
              <w:right w:val="nil"/>
            </w:tcBorders>
          </w:tcPr>
          <w:p w14:paraId="2273002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0D96E7F" w14:textId="77777777" w:rsidR="002A714A" w:rsidRPr="000E5D59" w:rsidRDefault="002A714A" w:rsidP="00A86B2E">
            <w:pPr>
              <w:pStyle w:val="AmColumnHeading"/>
            </w:pPr>
            <w:r w:rsidRPr="000E5D59">
              <w:t>Módosítás</w:t>
            </w:r>
          </w:p>
        </w:tc>
      </w:tr>
      <w:tr w:rsidR="00790F5F" w:rsidRPr="000E5D59" w14:paraId="35D770DE" w14:textId="77777777" w:rsidTr="00A86B2E">
        <w:trPr>
          <w:jc w:val="center"/>
        </w:trPr>
        <w:tc>
          <w:tcPr>
            <w:tcW w:w="4876" w:type="dxa"/>
            <w:tcBorders>
              <w:top w:val="nil"/>
              <w:left w:val="nil"/>
              <w:bottom w:val="nil"/>
              <w:right w:val="nil"/>
            </w:tcBorders>
          </w:tcPr>
          <w:p w14:paraId="24D81AF5" w14:textId="77777777" w:rsidR="002A714A" w:rsidRPr="000E5D59" w:rsidRDefault="002A714A" w:rsidP="00A86B2E">
            <w:pPr>
              <w:pStyle w:val="Normal6a"/>
            </w:pPr>
          </w:p>
        </w:tc>
        <w:tc>
          <w:tcPr>
            <w:tcW w:w="4876" w:type="dxa"/>
            <w:tcBorders>
              <w:top w:val="nil"/>
              <w:left w:val="nil"/>
              <w:bottom w:val="nil"/>
              <w:right w:val="nil"/>
            </w:tcBorders>
          </w:tcPr>
          <w:p w14:paraId="118EFEF3" w14:textId="77777777" w:rsidR="002A714A" w:rsidRPr="000E5D59" w:rsidRDefault="002A714A" w:rsidP="00A86B2E">
            <w:pPr>
              <w:pStyle w:val="Normal6a"/>
            </w:pPr>
            <w:r w:rsidRPr="000E5D59">
              <w:rPr>
                <w:b/>
                <w:i/>
              </w:rPr>
              <w:t>22c.</w:t>
            </w:r>
            <w:r w:rsidRPr="000E5D59">
              <w:tab/>
            </w:r>
            <w:r w:rsidRPr="000E5D59">
              <w:rPr>
                <w:b/>
                <w:i/>
              </w:rPr>
              <w:t>kiemeli a Grönlanddal a halászattal kapcsolatos kérdésekben régóta fennálló kapcsolatot, és rámutat a kapcsolat fontosságára az uniós halászok, valamint az Atlanti-óceán északi részén élő halállományokkal való fenntartható gazdálkodást biztosító közös fellépések szempontjából; arra bátorítja a Bizottságot, hogy mélyítse tovább együttműködésünket Grönlanddal;</w:t>
            </w:r>
          </w:p>
        </w:tc>
      </w:tr>
    </w:tbl>
    <w:p w14:paraId="2511BE28"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4B8BF47" w14:textId="77777777" w:rsidR="002A714A" w:rsidRPr="000E5D59" w:rsidRDefault="002A714A" w:rsidP="002A714A">
      <w:r w:rsidRPr="002C1B64">
        <w:rPr>
          <w:rStyle w:val="HideTWBExt"/>
        </w:rPr>
        <w:t>&lt;/Amend&gt;</w:t>
      </w:r>
    </w:p>
    <w:p w14:paraId="5B08C89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283</w:t>
      </w:r>
      <w:r w:rsidRPr="002C1B64">
        <w:rPr>
          <w:rStyle w:val="HideTWBExt"/>
          <w:b w:val="0"/>
        </w:rPr>
        <w:t>&lt;/NumAm&gt;</w:t>
      </w:r>
    </w:p>
    <w:p w14:paraId="7B045558"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704B00E9" w14:textId="77777777" w:rsidR="002A714A" w:rsidRPr="000E5D59" w:rsidRDefault="002A714A" w:rsidP="002A714A">
      <w:pPr>
        <w:pStyle w:val="NormalBold"/>
      </w:pPr>
      <w:r w:rsidRPr="002C1B64">
        <w:rPr>
          <w:rStyle w:val="HideTWBExt"/>
          <w:b w:val="0"/>
        </w:rPr>
        <w:t>&lt;/RepeatBlock-By&gt;</w:t>
      </w:r>
    </w:p>
    <w:p w14:paraId="086ED2E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E9C81F7" w14:textId="77777777" w:rsidR="002A714A" w:rsidRPr="000E5D59" w:rsidRDefault="002A714A" w:rsidP="002A714A">
      <w:pPr>
        <w:pStyle w:val="NormalBold"/>
      </w:pPr>
      <w:r w:rsidRPr="002C1B64">
        <w:rPr>
          <w:rStyle w:val="HideTWBExt"/>
          <w:b w:val="0"/>
        </w:rPr>
        <w:t>&lt;Article&gt;</w:t>
      </w:r>
      <w:r w:rsidRPr="000E5D59">
        <w:t>23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38E82D8" w14:textId="77777777" w:rsidTr="00A86B2E">
        <w:trPr>
          <w:trHeight w:hRule="exact" w:val="240"/>
          <w:jc w:val="center"/>
        </w:trPr>
        <w:tc>
          <w:tcPr>
            <w:tcW w:w="9752" w:type="dxa"/>
            <w:gridSpan w:val="2"/>
            <w:tcBorders>
              <w:top w:val="nil"/>
              <w:left w:val="nil"/>
              <w:bottom w:val="nil"/>
              <w:right w:val="nil"/>
            </w:tcBorders>
          </w:tcPr>
          <w:p w14:paraId="7532A91C" w14:textId="77777777" w:rsidR="002A714A" w:rsidRPr="000E5D59" w:rsidRDefault="002A714A" w:rsidP="00A86B2E"/>
        </w:tc>
      </w:tr>
      <w:tr w:rsidR="00790F5F" w:rsidRPr="000E5D59" w14:paraId="68F1C2CE" w14:textId="77777777" w:rsidTr="00A86B2E">
        <w:trPr>
          <w:trHeight w:val="240"/>
          <w:jc w:val="center"/>
        </w:trPr>
        <w:tc>
          <w:tcPr>
            <w:tcW w:w="4876" w:type="dxa"/>
            <w:tcBorders>
              <w:top w:val="nil"/>
              <w:left w:val="nil"/>
              <w:bottom w:val="nil"/>
              <w:right w:val="nil"/>
            </w:tcBorders>
          </w:tcPr>
          <w:p w14:paraId="7D3E730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FD0D114" w14:textId="77777777" w:rsidR="002A714A" w:rsidRPr="000E5D59" w:rsidRDefault="002A714A" w:rsidP="00A86B2E">
            <w:pPr>
              <w:pStyle w:val="AmColumnHeading"/>
            </w:pPr>
            <w:r w:rsidRPr="000E5D59">
              <w:t>Módosítás</w:t>
            </w:r>
          </w:p>
        </w:tc>
      </w:tr>
      <w:tr w:rsidR="00790F5F" w:rsidRPr="000E5D59" w14:paraId="40CE6935" w14:textId="77777777" w:rsidTr="00A86B2E">
        <w:trPr>
          <w:jc w:val="center"/>
        </w:trPr>
        <w:tc>
          <w:tcPr>
            <w:tcW w:w="4876" w:type="dxa"/>
            <w:tcBorders>
              <w:top w:val="nil"/>
              <w:left w:val="nil"/>
              <w:bottom w:val="nil"/>
              <w:right w:val="nil"/>
            </w:tcBorders>
          </w:tcPr>
          <w:p w14:paraId="1DCB512C" w14:textId="77777777" w:rsidR="002A714A" w:rsidRPr="000E5D59" w:rsidRDefault="002A714A" w:rsidP="00A86B2E">
            <w:pPr>
              <w:pStyle w:val="Normal6a"/>
            </w:pPr>
            <w:r w:rsidRPr="000E5D59">
              <w:t>23.</w:t>
            </w:r>
            <w:r w:rsidRPr="000E5D59">
              <w:tab/>
              <w:t>felhívja a Bizottságot, hogy biztosítson nagyobb jogi egyértelműséget a nem fenntartható halászati gyakorlatok tekintetében, amelyek uniós végrehajtási intézkedéseket – többek között kereskedelmi korlátozásokat, például behozatali tilalmakat – vonhatnak maguk után, hogy erősítse az EU képességét a nem fenntartható gyakorlatok globális kezelése terén;</w:t>
            </w:r>
          </w:p>
        </w:tc>
        <w:tc>
          <w:tcPr>
            <w:tcW w:w="4876" w:type="dxa"/>
            <w:tcBorders>
              <w:top w:val="nil"/>
              <w:left w:val="nil"/>
              <w:bottom w:val="nil"/>
              <w:right w:val="nil"/>
            </w:tcBorders>
          </w:tcPr>
          <w:p w14:paraId="1BF5D3E3" w14:textId="77777777" w:rsidR="002A714A" w:rsidRPr="000E5D59" w:rsidRDefault="002A714A" w:rsidP="00A86B2E">
            <w:pPr>
              <w:pStyle w:val="Normal6a"/>
            </w:pPr>
            <w:r w:rsidRPr="000E5D59">
              <w:t>23.</w:t>
            </w:r>
            <w:r w:rsidRPr="000E5D59">
              <w:tab/>
              <w:t>felhívja a Bizottságot, hogy biztosítson nagyobb jogi egyértelműséget a nem fenntartható halászati gyakorlatok tekintetében, amelyek uniós végrehajtási intézkedéseket – többek között kereskedelmi korlátozásokat, például behozatali tilalmakat – vonhatnak maguk után, hogy erősítse az EU képességét a nem fenntartható gyakorlatok globális kezelése terén</w:t>
            </w:r>
            <w:r w:rsidRPr="000E5D59">
              <w:rPr>
                <w:b/>
                <w:bCs/>
                <w:i/>
                <w:iCs/>
              </w:rPr>
              <w:t>, és mozdítsa elő a halállományokkal kapcsolatos ENSZ-megállapodásnak való megfelelést</w:t>
            </w:r>
            <w:r w:rsidRPr="000E5D59">
              <w:t xml:space="preserve">; </w:t>
            </w:r>
            <w:r w:rsidRPr="000E5D59">
              <w:rPr>
                <w:b/>
                <w:i/>
              </w:rPr>
              <w:lastRenderedPageBreak/>
              <w:t>emlékeztet arra, hogy a part menti államok között az Atlanti-óceán északkeleti részén található bizonyos közös állományokra, például a makrélára vonatkozó kvótamegosztási megállapodások hiánya súlyos kockázatot jelent a halállományra és a halászati tevékenységek fenntarthatóságára nézve;</w:t>
            </w:r>
          </w:p>
        </w:tc>
      </w:tr>
    </w:tbl>
    <w:p w14:paraId="49A6E381"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272B01F" w14:textId="77777777" w:rsidR="002A714A" w:rsidRPr="000E5D59" w:rsidRDefault="002A714A" w:rsidP="002A714A">
      <w:r w:rsidRPr="002C1B64">
        <w:rPr>
          <w:rStyle w:val="HideTWBExt"/>
        </w:rPr>
        <w:t>&lt;/Amend&gt;</w:t>
      </w:r>
    </w:p>
    <w:p w14:paraId="1BF30AD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284</w:t>
      </w:r>
      <w:r w:rsidRPr="002C1B64">
        <w:rPr>
          <w:rStyle w:val="HideTWBExt"/>
          <w:b w:val="0"/>
        </w:rPr>
        <w:t>&lt;/NumAm&gt;</w:t>
      </w:r>
    </w:p>
    <w:p w14:paraId="55F37621"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7807A747" w14:textId="77777777" w:rsidR="002A714A" w:rsidRPr="000E5D59" w:rsidRDefault="002A714A" w:rsidP="002A714A">
      <w:pPr>
        <w:pStyle w:val="NormalBold"/>
      </w:pPr>
      <w:r w:rsidRPr="002C1B64">
        <w:rPr>
          <w:rStyle w:val="HideTWBExt"/>
          <w:b w:val="0"/>
        </w:rPr>
        <w:t>&lt;/RepeatBlock-By&gt;</w:t>
      </w:r>
    </w:p>
    <w:p w14:paraId="58A9401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00C580B" w14:textId="77777777" w:rsidR="002A714A" w:rsidRPr="000E5D59" w:rsidRDefault="002A714A" w:rsidP="002A714A">
      <w:pPr>
        <w:pStyle w:val="NormalBold"/>
      </w:pPr>
      <w:r w:rsidRPr="002C1B64">
        <w:rPr>
          <w:rStyle w:val="HideTWBExt"/>
          <w:b w:val="0"/>
        </w:rPr>
        <w:t>&lt;Article&gt;</w:t>
      </w:r>
      <w:r w:rsidRPr="000E5D59">
        <w:t>23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70DA661" w14:textId="77777777" w:rsidTr="00A86B2E">
        <w:trPr>
          <w:trHeight w:hRule="exact" w:val="240"/>
          <w:jc w:val="center"/>
        </w:trPr>
        <w:tc>
          <w:tcPr>
            <w:tcW w:w="9752" w:type="dxa"/>
            <w:gridSpan w:val="2"/>
            <w:tcBorders>
              <w:top w:val="nil"/>
              <w:left w:val="nil"/>
              <w:bottom w:val="nil"/>
              <w:right w:val="nil"/>
            </w:tcBorders>
          </w:tcPr>
          <w:p w14:paraId="249A85D9" w14:textId="77777777" w:rsidR="002A714A" w:rsidRPr="000E5D59" w:rsidRDefault="002A714A" w:rsidP="00A86B2E"/>
        </w:tc>
      </w:tr>
      <w:tr w:rsidR="00790F5F" w:rsidRPr="000E5D59" w14:paraId="7C7D30D0" w14:textId="77777777" w:rsidTr="00A86B2E">
        <w:trPr>
          <w:trHeight w:val="240"/>
          <w:jc w:val="center"/>
        </w:trPr>
        <w:tc>
          <w:tcPr>
            <w:tcW w:w="4876" w:type="dxa"/>
            <w:tcBorders>
              <w:top w:val="nil"/>
              <w:left w:val="nil"/>
              <w:bottom w:val="nil"/>
              <w:right w:val="nil"/>
            </w:tcBorders>
          </w:tcPr>
          <w:p w14:paraId="41B4BB3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D7E2C7A" w14:textId="77777777" w:rsidR="002A714A" w:rsidRPr="000E5D59" w:rsidRDefault="002A714A" w:rsidP="00A86B2E">
            <w:pPr>
              <w:pStyle w:val="AmColumnHeading"/>
            </w:pPr>
            <w:r w:rsidRPr="000E5D59">
              <w:t>Módosítás</w:t>
            </w:r>
          </w:p>
        </w:tc>
      </w:tr>
      <w:tr w:rsidR="00790F5F" w:rsidRPr="000E5D59" w14:paraId="0136BCC4" w14:textId="77777777" w:rsidTr="00A86B2E">
        <w:trPr>
          <w:jc w:val="center"/>
        </w:trPr>
        <w:tc>
          <w:tcPr>
            <w:tcW w:w="4876" w:type="dxa"/>
            <w:tcBorders>
              <w:top w:val="nil"/>
              <w:left w:val="nil"/>
              <w:bottom w:val="nil"/>
              <w:right w:val="nil"/>
            </w:tcBorders>
          </w:tcPr>
          <w:p w14:paraId="69C69C5D" w14:textId="77777777" w:rsidR="002A714A" w:rsidRPr="000E5D59" w:rsidRDefault="002A714A" w:rsidP="00A86B2E">
            <w:pPr>
              <w:pStyle w:val="Normal6a"/>
            </w:pPr>
            <w:r w:rsidRPr="000E5D59">
              <w:t>23.</w:t>
            </w:r>
            <w:r w:rsidRPr="000E5D59">
              <w:tab/>
              <w:t xml:space="preserve">felhívja a Bizottságot, hogy </w:t>
            </w:r>
            <w:r w:rsidRPr="000E5D59">
              <w:rPr>
                <w:b/>
                <w:bCs/>
                <w:i/>
                <w:iCs/>
              </w:rPr>
              <w:t>biztosítson nagyobb jogi egyértelműséget</w:t>
            </w:r>
            <w:r w:rsidRPr="000E5D59">
              <w:t xml:space="preserve"> a nem fenntartható </w:t>
            </w:r>
            <w:r w:rsidRPr="000E5D59">
              <w:rPr>
                <w:b/>
                <w:bCs/>
                <w:i/>
                <w:iCs/>
              </w:rPr>
              <w:t>halászati</w:t>
            </w:r>
            <w:r w:rsidRPr="000E5D59">
              <w:t xml:space="preserve"> </w:t>
            </w:r>
            <w:r w:rsidRPr="000E5D59">
              <w:rPr>
                <w:b/>
                <w:bCs/>
                <w:i/>
                <w:iCs/>
              </w:rPr>
              <w:t>gyakorlatok tekintetében, amelyek uniós végrehajtási</w:t>
            </w:r>
            <w:r w:rsidRPr="000E5D59">
              <w:t xml:space="preserve"> </w:t>
            </w:r>
            <w:r w:rsidRPr="000E5D59">
              <w:rPr>
                <w:b/>
                <w:bCs/>
                <w:i/>
                <w:iCs/>
              </w:rPr>
              <w:t>intézkedéseket</w:t>
            </w:r>
            <w:r w:rsidRPr="000E5D59">
              <w:t xml:space="preserve"> – többek között kereskedelmi </w:t>
            </w:r>
            <w:r w:rsidRPr="000E5D59">
              <w:rPr>
                <w:b/>
                <w:bCs/>
                <w:i/>
                <w:iCs/>
              </w:rPr>
              <w:t>korlátozásokat</w:t>
            </w:r>
            <w:r w:rsidRPr="000E5D59">
              <w:t xml:space="preserve">, például behozatali </w:t>
            </w:r>
            <w:r w:rsidRPr="000E5D59">
              <w:rPr>
                <w:b/>
                <w:bCs/>
                <w:i/>
                <w:iCs/>
              </w:rPr>
              <w:t>tilalmakat</w:t>
            </w:r>
            <w:r w:rsidRPr="000E5D59">
              <w:t xml:space="preserve"> – </w:t>
            </w:r>
            <w:r w:rsidRPr="000E5D59">
              <w:rPr>
                <w:b/>
                <w:bCs/>
                <w:i/>
                <w:iCs/>
              </w:rPr>
              <w:t>vonhatnak maguk után</w:t>
            </w:r>
            <w:r w:rsidRPr="000E5D59">
              <w:t>, hogy erősítse az EU képességét a nem fenntartható gyakorlatok globális kezelése terén;</w:t>
            </w:r>
          </w:p>
        </w:tc>
        <w:tc>
          <w:tcPr>
            <w:tcW w:w="4876" w:type="dxa"/>
            <w:tcBorders>
              <w:top w:val="nil"/>
              <w:left w:val="nil"/>
              <w:bottom w:val="nil"/>
              <w:right w:val="nil"/>
            </w:tcBorders>
          </w:tcPr>
          <w:p w14:paraId="03697EEB" w14:textId="77777777" w:rsidR="002A714A" w:rsidRPr="000E5D59" w:rsidRDefault="002A714A" w:rsidP="00A86B2E">
            <w:pPr>
              <w:pStyle w:val="Normal6a"/>
            </w:pPr>
            <w:r w:rsidRPr="000E5D59">
              <w:t>23.</w:t>
            </w:r>
            <w:r w:rsidRPr="000E5D59">
              <w:tab/>
              <w:t xml:space="preserve">felhívja a Bizottságot, hogy </w:t>
            </w:r>
            <w:r w:rsidRPr="000E5D59">
              <w:rPr>
                <w:b/>
                <w:bCs/>
                <w:i/>
                <w:iCs/>
              </w:rPr>
              <w:t xml:space="preserve">megfelelően alkalmazza az 1026/2012/EU európai parlamenti és tanácsi rendeletet, amely keretet hoz létre az együttműködést elmulasztó és az Unió számára közös érdekű állományok </w:t>
            </w:r>
            <w:r w:rsidRPr="000E5D59">
              <w:t xml:space="preserve">nem fenntartható </w:t>
            </w:r>
            <w:r w:rsidRPr="000E5D59">
              <w:rPr>
                <w:b/>
                <w:bCs/>
                <w:i/>
                <w:iCs/>
              </w:rPr>
              <w:t xml:space="preserve">halászatát lehetővé tevő harmadik országokra vonatkozó intézkedések azonosítására és elfogadására, valamint – ha nincs más diplomáciai megoldás – kényszerítő intézkedések </w:t>
            </w:r>
            <w:r w:rsidRPr="000E5D59">
              <w:t xml:space="preserve">– többek között kereskedelmi </w:t>
            </w:r>
            <w:r w:rsidRPr="000E5D59">
              <w:rPr>
                <w:b/>
                <w:bCs/>
                <w:i/>
                <w:iCs/>
              </w:rPr>
              <w:t>korlátozások</w:t>
            </w:r>
            <w:r w:rsidRPr="000E5D59">
              <w:t xml:space="preserve">, például behozatali </w:t>
            </w:r>
            <w:r w:rsidRPr="000E5D59">
              <w:rPr>
                <w:b/>
                <w:bCs/>
                <w:i/>
                <w:iCs/>
              </w:rPr>
              <w:t xml:space="preserve">tilalmak – bevezetésére, </w:t>
            </w:r>
            <w:r w:rsidRPr="000E5D59">
              <w:t>hogy erősítse az EU képességét a nem fenntartható gyakorlatok globális kezelése terén;</w:t>
            </w:r>
          </w:p>
        </w:tc>
      </w:tr>
    </w:tbl>
    <w:p w14:paraId="2BF451F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6F860DE" w14:textId="77777777" w:rsidR="002A714A" w:rsidRPr="000E5D59" w:rsidRDefault="002A714A" w:rsidP="002A714A">
      <w:r w:rsidRPr="002C1B64">
        <w:rPr>
          <w:rStyle w:val="HideTWBExt"/>
        </w:rPr>
        <w:t>&lt;/Amend&gt;</w:t>
      </w:r>
    </w:p>
    <w:p w14:paraId="0BEF06D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285</w:t>
      </w:r>
      <w:r w:rsidRPr="002C1B64">
        <w:rPr>
          <w:rStyle w:val="HideTWBExt"/>
          <w:b w:val="0"/>
        </w:rPr>
        <w:t>&lt;/NumAm&gt;</w:t>
      </w:r>
    </w:p>
    <w:p w14:paraId="6BE71603"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1B44671B" w14:textId="77777777" w:rsidR="002A714A" w:rsidRPr="000E5D59" w:rsidRDefault="002A714A" w:rsidP="002A714A">
      <w:pPr>
        <w:pStyle w:val="NormalBold"/>
      </w:pPr>
      <w:r w:rsidRPr="002C1B64">
        <w:rPr>
          <w:rStyle w:val="HideTWBExt"/>
          <w:b w:val="0"/>
        </w:rPr>
        <w:t>&lt;/RepeatBlock-By&gt;</w:t>
      </w:r>
    </w:p>
    <w:p w14:paraId="2A342D9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EC57E81" w14:textId="77777777" w:rsidR="002A714A" w:rsidRPr="000E5D59" w:rsidRDefault="002A714A" w:rsidP="002A714A">
      <w:pPr>
        <w:pStyle w:val="NormalBold"/>
      </w:pPr>
      <w:r w:rsidRPr="002C1B64">
        <w:rPr>
          <w:rStyle w:val="HideTWBExt"/>
          <w:b w:val="0"/>
        </w:rPr>
        <w:t>&lt;Article&gt;</w:t>
      </w:r>
      <w:r w:rsidRPr="000E5D59">
        <w:t>23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183DFF3" w14:textId="77777777" w:rsidTr="00A86B2E">
        <w:trPr>
          <w:trHeight w:hRule="exact" w:val="240"/>
          <w:jc w:val="center"/>
        </w:trPr>
        <w:tc>
          <w:tcPr>
            <w:tcW w:w="9752" w:type="dxa"/>
            <w:gridSpan w:val="2"/>
            <w:tcBorders>
              <w:top w:val="nil"/>
              <w:left w:val="nil"/>
              <w:bottom w:val="nil"/>
              <w:right w:val="nil"/>
            </w:tcBorders>
          </w:tcPr>
          <w:p w14:paraId="6992D861" w14:textId="77777777" w:rsidR="002A714A" w:rsidRPr="000E5D59" w:rsidRDefault="002A714A" w:rsidP="00A86B2E"/>
        </w:tc>
      </w:tr>
      <w:tr w:rsidR="00790F5F" w:rsidRPr="000E5D59" w14:paraId="78C48051" w14:textId="77777777" w:rsidTr="00A86B2E">
        <w:trPr>
          <w:trHeight w:val="240"/>
          <w:jc w:val="center"/>
        </w:trPr>
        <w:tc>
          <w:tcPr>
            <w:tcW w:w="4876" w:type="dxa"/>
            <w:tcBorders>
              <w:top w:val="nil"/>
              <w:left w:val="nil"/>
              <w:bottom w:val="nil"/>
              <w:right w:val="nil"/>
            </w:tcBorders>
          </w:tcPr>
          <w:p w14:paraId="7B33378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6E63678" w14:textId="77777777" w:rsidR="002A714A" w:rsidRPr="000E5D59" w:rsidRDefault="002A714A" w:rsidP="00A86B2E">
            <w:pPr>
              <w:pStyle w:val="AmColumnHeading"/>
            </w:pPr>
            <w:r w:rsidRPr="000E5D59">
              <w:t>Módosítás</w:t>
            </w:r>
          </w:p>
        </w:tc>
      </w:tr>
      <w:tr w:rsidR="00790F5F" w:rsidRPr="000E5D59" w14:paraId="2A3E6168" w14:textId="77777777" w:rsidTr="00A86B2E">
        <w:trPr>
          <w:jc w:val="center"/>
        </w:trPr>
        <w:tc>
          <w:tcPr>
            <w:tcW w:w="4876" w:type="dxa"/>
            <w:tcBorders>
              <w:top w:val="nil"/>
              <w:left w:val="nil"/>
              <w:bottom w:val="nil"/>
              <w:right w:val="nil"/>
            </w:tcBorders>
          </w:tcPr>
          <w:p w14:paraId="257BA4D4" w14:textId="77777777" w:rsidR="002A714A" w:rsidRPr="000E5D59" w:rsidRDefault="002A714A" w:rsidP="00A86B2E">
            <w:pPr>
              <w:pStyle w:val="Normal6a"/>
            </w:pPr>
            <w:r w:rsidRPr="000E5D59">
              <w:t>23.</w:t>
            </w:r>
            <w:r w:rsidRPr="000E5D59">
              <w:tab/>
              <w:t xml:space="preserve">felhívja a Bizottságot, hogy </w:t>
            </w:r>
            <w:r w:rsidRPr="000E5D59">
              <w:rPr>
                <w:b/>
                <w:bCs/>
                <w:i/>
                <w:iCs/>
              </w:rPr>
              <w:t>biztosítson nagyobb jogi egyértelműséget</w:t>
            </w:r>
            <w:r w:rsidRPr="000E5D59">
              <w:t xml:space="preserve"> a nem fenntartható halászati </w:t>
            </w:r>
            <w:r w:rsidRPr="000E5D59">
              <w:rPr>
                <w:b/>
                <w:bCs/>
                <w:i/>
                <w:iCs/>
              </w:rPr>
              <w:t xml:space="preserve">gyakorlatok tekintetében, amelyek </w:t>
            </w:r>
            <w:r w:rsidRPr="000E5D59">
              <w:t xml:space="preserve">uniós végrehajtási intézkedéseket – többek között kereskedelmi korlátozásokat, például behozatali tilalmakat – </w:t>
            </w:r>
            <w:r w:rsidRPr="000E5D59">
              <w:rPr>
                <w:b/>
                <w:bCs/>
                <w:i/>
                <w:iCs/>
              </w:rPr>
              <w:t>vonhatnak maguk után</w:t>
            </w:r>
            <w:r w:rsidRPr="000E5D59">
              <w:t xml:space="preserve">, hogy </w:t>
            </w:r>
            <w:r w:rsidRPr="000E5D59">
              <w:rPr>
                <w:b/>
                <w:bCs/>
                <w:i/>
                <w:iCs/>
              </w:rPr>
              <w:t>erősítse az EU képességét</w:t>
            </w:r>
            <w:r w:rsidRPr="000E5D59">
              <w:t xml:space="preserve"> a nem fenntartható </w:t>
            </w:r>
            <w:r w:rsidRPr="000E5D59">
              <w:rPr>
                <w:b/>
                <w:bCs/>
                <w:i/>
                <w:iCs/>
              </w:rPr>
              <w:t>gyakorlatok globális kezelése terén</w:t>
            </w:r>
            <w:r w:rsidRPr="000E5D59">
              <w:t>;</w:t>
            </w:r>
          </w:p>
        </w:tc>
        <w:tc>
          <w:tcPr>
            <w:tcW w:w="4876" w:type="dxa"/>
            <w:tcBorders>
              <w:top w:val="nil"/>
              <w:left w:val="nil"/>
              <w:bottom w:val="nil"/>
              <w:right w:val="nil"/>
            </w:tcBorders>
          </w:tcPr>
          <w:p w14:paraId="136F272B" w14:textId="77777777" w:rsidR="002A714A" w:rsidRPr="000E5D59" w:rsidRDefault="002A714A" w:rsidP="00A86B2E">
            <w:pPr>
              <w:pStyle w:val="Normal6a"/>
            </w:pPr>
            <w:r w:rsidRPr="000E5D59">
              <w:t>23.</w:t>
            </w:r>
            <w:r w:rsidRPr="000E5D59">
              <w:tab/>
            </w:r>
            <w:r w:rsidRPr="000E5D59">
              <w:rPr>
                <w:b/>
                <w:i/>
              </w:rPr>
              <w:t>sürgeti az összes part menti államot, hogy dolgozzanak ki egy olyan átfogó megosztási megállapodást, amely tükrözi a valódi, fenntartható történelmi eredményeket és érdekeket;</w:t>
            </w:r>
            <w:r w:rsidRPr="000E5D59">
              <w:t xml:space="preserve"> felhívja a Bizottságot, hogy </w:t>
            </w:r>
            <w:r w:rsidRPr="000E5D59">
              <w:rPr>
                <w:b/>
                <w:bCs/>
                <w:i/>
                <w:iCs/>
              </w:rPr>
              <w:t xml:space="preserve">minél hamarabb aktiválja </w:t>
            </w:r>
            <w:r w:rsidRPr="000E5D59">
              <w:t xml:space="preserve">a nem fenntartható halászati </w:t>
            </w:r>
            <w:r w:rsidRPr="000E5D59">
              <w:rPr>
                <w:b/>
                <w:bCs/>
                <w:i/>
                <w:iCs/>
              </w:rPr>
              <w:t xml:space="preserve">gyakorlatokról szóló felülvizsgált rendeletet, és kezdeményezzen </w:t>
            </w:r>
            <w:r w:rsidRPr="000E5D59">
              <w:t xml:space="preserve">uniós végrehajtási intézkedéseket – többek között kereskedelmi korlátozásokat, például behozatali tilalmakat –, hogy </w:t>
            </w:r>
            <w:r w:rsidRPr="000E5D59">
              <w:rPr>
                <w:b/>
                <w:bCs/>
                <w:i/>
                <w:iCs/>
              </w:rPr>
              <w:t>kezelje</w:t>
            </w:r>
            <w:r w:rsidRPr="000E5D59">
              <w:t xml:space="preserve"> a nem fenntartható </w:t>
            </w:r>
            <w:r w:rsidRPr="000E5D59">
              <w:rPr>
                <w:b/>
                <w:bCs/>
                <w:i/>
                <w:iCs/>
              </w:rPr>
              <w:t>gyakorlatokat, különösen a Norvégia, a Feröer szigetek és Oroszország által folytatott, a kis méretű nyílt vízi fajokat, például a makrélát érintő halászati tevékenységeket</w:t>
            </w:r>
            <w:r w:rsidRPr="000E5D59">
              <w:t>;</w:t>
            </w:r>
          </w:p>
        </w:tc>
      </w:tr>
    </w:tbl>
    <w:p w14:paraId="362BA2E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314723F" w14:textId="77777777" w:rsidR="002A714A" w:rsidRPr="000E5D59" w:rsidRDefault="002A714A" w:rsidP="002A714A">
      <w:r w:rsidRPr="002C1B64">
        <w:rPr>
          <w:rStyle w:val="HideTWBExt"/>
        </w:rPr>
        <w:t>&lt;/Amend&gt;</w:t>
      </w:r>
    </w:p>
    <w:p w14:paraId="5699708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286</w:t>
      </w:r>
      <w:r w:rsidRPr="002C1B64">
        <w:rPr>
          <w:rStyle w:val="HideTWBExt"/>
          <w:b w:val="0"/>
        </w:rPr>
        <w:t>&lt;/NumAm&gt;</w:t>
      </w:r>
    </w:p>
    <w:p w14:paraId="577FD073"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5D6CB5F3" w14:textId="77777777" w:rsidR="002A714A" w:rsidRPr="000E5D59" w:rsidRDefault="002A714A" w:rsidP="002A714A">
      <w:pPr>
        <w:pStyle w:val="NormalBold"/>
      </w:pPr>
      <w:r w:rsidRPr="002C1B64">
        <w:rPr>
          <w:rStyle w:val="HideTWBExt"/>
          <w:b w:val="0"/>
        </w:rPr>
        <w:t>&lt;/RepeatBlock-By&gt;</w:t>
      </w:r>
    </w:p>
    <w:p w14:paraId="2E8D13E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5406817" w14:textId="77777777" w:rsidR="002A714A" w:rsidRPr="000E5D59" w:rsidRDefault="002A714A" w:rsidP="002A714A">
      <w:pPr>
        <w:pStyle w:val="NormalBold"/>
      </w:pPr>
      <w:r w:rsidRPr="002C1B64">
        <w:rPr>
          <w:rStyle w:val="HideTWBExt"/>
          <w:b w:val="0"/>
        </w:rPr>
        <w:t>&lt;Article&gt;</w:t>
      </w:r>
      <w:r w:rsidRPr="000E5D59">
        <w:t>23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4617D49" w14:textId="77777777" w:rsidTr="00A86B2E">
        <w:trPr>
          <w:trHeight w:hRule="exact" w:val="240"/>
          <w:jc w:val="center"/>
        </w:trPr>
        <w:tc>
          <w:tcPr>
            <w:tcW w:w="9752" w:type="dxa"/>
            <w:gridSpan w:val="2"/>
            <w:tcBorders>
              <w:top w:val="nil"/>
              <w:left w:val="nil"/>
              <w:bottom w:val="nil"/>
              <w:right w:val="nil"/>
            </w:tcBorders>
          </w:tcPr>
          <w:p w14:paraId="42E633E4" w14:textId="77777777" w:rsidR="002A714A" w:rsidRPr="000E5D59" w:rsidRDefault="002A714A" w:rsidP="00A86B2E"/>
        </w:tc>
      </w:tr>
      <w:tr w:rsidR="00790F5F" w:rsidRPr="000E5D59" w14:paraId="19E76716" w14:textId="77777777" w:rsidTr="00A86B2E">
        <w:trPr>
          <w:trHeight w:val="240"/>
          <w:jc w:val="center"/>
        </w:trPr>
        <w:tc>
          <w:tcPr>
            <w:tcW w:w="4876" w:type="dxa"/>
            <w:tcBorders>
              <w:top w:val="nil"/>
              <w:left w:val="nil"/>
              <w:bottom w:val="nil"/>
              <w:right w:val="nil"/>
            </w:tcBorders>
          </w:tcPr>
          <w:p w14:paraId="7B10099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14E0A21" w14:textId="77777777" w:rsidR="002A714A" w:rsidRPr="000E5D59" w:rsidRDefault="002A714A" w:rsidP="00A86B2E">
            <w:pPr>
              <w:pStyle w:val="AmColumnHeading"/>
            </w:pPr>
            <w:r w:rsidRPr="000E5D59">
              <w:t>Módosítás</w:t>
            </w:r>
          </w:p>
        </w:tc>
      </w:tr>
      <w:tr w:rsidR="00790F5F" w:rsidRPr="000E5D59" w14:paraId="7267CE7D" w14:textId="77777777" w:rsidTr="00A86B2E">
        <w:trPr>
          <w:jc w:val="center"/>
        </w:trPr>
        <w:tc>
          <w:tcPr>
            <w:tcW w:w="4876" w:type="dxa"/>
            <w:tcBorders>
              <w:top w:val="nil"/>
              <w:left w:val="nil"/>
              <w:bottom w:val="nil"/>
              <w:right w:val="nil"/>
            </w:tcBorders>
          </w:tcPr>
          <w:p w14:paraId="5D6A7B53" w14:textId="77777777" w:rsidR="002A714A" w:rsidRPr="000E5D59" w:rsidRDefault="002A714A" w:rsidP="00A86B2E">
            <w:pPr>
              <w:pStyle w:val="Normal6a"/>
            </w:pPr>
            <w:r w:rsidRPr="000E5D59">
              <w:t>23.</w:t>
            </w:r>
            <w:r w:rsidRPr="000E5D59">
              <w:tab/>
              <w:t>felhívja a Bizottságot, hogy biztosítson nagyobb jogi egyértelműséget a nem fenntartható halászati gyakorlatok tekintetében, amelyek uniós végrehajtási intézkedéseket – többek között kereskedelmi korlátozásokat, például behozatali tilalmakat – vonhatnak maguk után, hogy erősítse az EU képességét a nem fenntartható gyakorlatok globális kezelése terén;</w:t>
            </w:r>
          </w:p>
        </w:tc>
        <w:tc>
          <w:tcPr>
            <w:tcW w:w="4876" w:type="dxa"/>
            <w:tcBorders>
              <w:top w:val="nil"/>
              <w:left w:val="nil"/>
              <w:bottom w:val="nil"/>
              <w:right w:val="nil"/>
            </w:tcBorders>
          </w:tcPr>
          <w:p w14:paraId="590A122B" w14:textId="77777777" w:rsidR="002A714A" w:rsidRPr="000E5D59" w:rsidRDefault="002A714A" w:rsidP="00A86B2E">
            <w:pPr>
              <w:pStyle w:val="Normal6a"/>
            </w:pPr>
            <w:r w:rsidRPr="000E5D59">
              <w:t>23.</w:t>
            </w:r>
            <w:r w:rsidRPr="000E5D59">
              <w:tab/>
              <w:t xml:space="preserve">felhívja a Bizottságot, hogy biztosítson nagyobb jogi egyértelműséget a nem fenntartható </w:t>
            </w:r>
            <w:r w:rsidRPr="000E5D59">
              <w:rPr>
                <w:b/>
                <w:bCs/>
                <w:i/>
                <w:iCs/>
              </w:rPr>
              <w:t>és a nemzetközi munkaügyi normáknak meg nem felelő</w:t>
            </w:r>
            <w:r w:rsidRPr="000E5D59">
              <w:t xml:space="preserve"> halászati gyakorlatok tekintetében, amelyek uniós </w:t>
            </w:r>
            <w:r w:rsidRPr="000E5D59">
              <w:rPr>
                <w:b/>
                <w:bCs/>
                <w:i/>
                <w:iCs/>
              </w:rPr>
              <w:t>és nemzetközi szervezetek potenciálisan kötelező erejű</w:t>
            </w:r>
            <w:r w:rsidRPr="000E5D59">
              <w:t xml:space="preserve"> végrehajtási intézkedéseit – többek között kereskedelmi korlátozásokat, például behozatali tilalmakat – vonhatják maguk után, hogy erősítse az EU képességét a nem fenntartható </w:t>
            </w:r>
            <w:r w:rsidRPr="000E5D59">
              <w:rPr>
                <w:b/>
                <w:bCs/>
                <w:i/>
                <w:iCs/>
              </w:rPr>
              <w:t>és etikátlan</w:t>
            </w:r>
            <w:r w:rsidRPr="000E5D59">
              <w:t xml:space="preserve"> gyakorlatok globális kezelése terén;</w:t>
            </w:r>
          </w:p>
        </w:tc>
      </w:tr>
    </w:tbl>
    <w:p w14:paraId="13698D9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5368CCC4" w14:textId="77777777" w:rsidR="002A714A" w:rsidRPr="000E5D59" w:rsidRDefault="002A714A" w:rsidP="002A714A">
      <w:r w:rsidRPr="002C1B64">
        <w:rPr>
          <w:rStyle w:val="HideTWBExt"/>
        </w:rPr>
        <w:lastRenderedPageBreak/>
        <w:t>&lt;/Amend&gt;</w:t>
      </w:r>
    </w:p>
    <w:p w14:paraId="2F38CFA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287</w:t>
      </w:r>
      <w:r w:rsidRPr="002C1B64">
        <w:rPr>
          <w:rStyle w:val="HideTWBExt"/>
          <w:b w:val="0"/>
        </w:rPr>
        <w:t>&lt;/NumAm&gt;</w:t>
      </w:r>
    </w:p>
    <w:p w14:paraId="3183895F" w14:textId="77777777" w:rsidR="002A714A" w:rsidRPr="000E5D59" w:rsidRDefault="002A714A" w:rsidP="002A714A">
      <w:pPr>
        <w:pStyle w:val="NormalBold"/>
      </w:pPr>
      <w:r w:rsidRPr="002C1B64">
        <w:rPr>
          <w:rStyle w:val="HideTWBExt"/>
          <w:b w:val="0"/>
        </w:rPr>
        <w:t>&lt;RepeatBlock-By&gt;&lt;Members&gt;</w:t>
      </w:r>
      <w:r w:rsidRPr="000E5D59">
        <w:t>Karin Karlsbro, Asger Christensen, Emma Wiesner</w:t>
      </w:r>
      <w:r w:rsidRPr="002C1B64">
        <w:rPr>
          <w:rStyle w:val="HideTWBExt"/>
          <w:b w:val="0"/>
        </w:rPr>
        <w:t>&lt;/Members&gt;</w:t>
      </w:r>
    </w:p>
    <w:p w14:paraId="1E39C879" w14:textId="77777777" w:rsidR="002A714A" w:rsidRPr="000E5D59" w:rsidRDefault="002A714A" w:rsidP="002A714A">
      <w:pPr>
        <w:pStyle w:val="NormalBold"/>
      </w:pPr>
      <w:r w:rsidRPr="002C1B64">
        <w:rPr>
          <w:rStyle w:val="HideTWBExt"/>
          <w:b w:val="0"/>
        </w:rPr>
        <w:t>&lt;/RepeatBlock-By&gt;</w:t>
      </w:r>
    </w:p>
    <w:p w14:paraId="29CC7DF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508FC18" w14:textId="77777777" w:rsidR="002A714A" w:rsidRPr="000E5D59" w:rsidRDefault="002A714A" w:rsidP="002A714A">
      <w:pPr>
        <w:pStyle w:val="NormalBold"/>
      </w:pPr>
      <w:r w:rsidRPr="002C1B64">
        <w:rPr>
          <w:rStyle w:val="HideTWBExt"/>
          <w:b w:val="0"/>
        </w:rPr>
        <w:t>&lt;Article&gt;</w:t>
      </w:r>
      <w:r w:rsidRPr="000E5D59">
        <w:t>23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6BD9831" w14:textId="77777777" w:rsidTr="00A86B2E">
        <w:trPr>
          <w:trHeight w:hRule="exact" w:val="240"/>
          <w:jc w:val="center"/>
        </w:trPr>
        <w:tc>
          <w:tcPr>
            <w:tcW w:w="9752" w:type="dxa"/>
            <w:gridSpan w:val="2"/>
            <w:tcBorders>
              <w:top w:val="nil"/>
              <w:left w:val="nil"/>
              <w:bottom w:val="nil"/>
              <w:right w:val="nil"/>
            </w:tcBorders>
          </w:tcPr>
          <w:p w14:paraId="64BBE142" w14:textId="77777777" w:rsidR="002A714A" w:rsidRPr="000E5D59" w:rsidRDefault="002A714A" w:rsidP="00A86B2E"/>
        </w:tc>
      </w:tr>
      <w:tr w:rsidR="00790F5F" w:rsidRPr="000E5D59" w14:paraId="62F1B92B" w14:textId="77777777" w:rsidTr="00A86B2E">
        <w:trPr>
          <w:trHeight w:val="240"/>
          <w:jc w:val="center"/>
        </w:trPr>
        <w:tc>
          <w:tcPr>
            <w:tcW w:w="4876" w:type="dxa"/>
            <w:tcBorders>
              <w:top w:val="nil"/>
              <w:left w:val="nil"/>
              <w:bottom w:val="nil"/>
              <w:right w:val="nil"/>
            </w:tcBorders>
          </w:tcPr>
          <w:p w14:paraId="028442E8"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7076D1D" w14:textId="77777777" w:rsidR="002A714A" w:rsidRPr="000E5D59" w:rsidRDefault="002A714A" w:rsidP="00A86B2E">
            <w:pPr>
              <w:pStyle w:val="AmColumnHeading"/>
            </w:pPr>
            <w:r w:rsidRPr="000E5D59">
              <w:t>Módosítás</w:t>
            </w:r>
          </w:p>
        </w:tc>
      </w:tr>
      <w:tr w:rsidR="00790F5F" w:rsidRPr="000E5D59" w14:paraId="68EA0FB6" w14:textId="77777777" w:rsidTr="00A86B2E">
        <w:trPr>
          <w:jc w:val="center"/>
        </w:trPr>
        <w:tc>
          <w:tcPr>
            <w:tcW w:w="4876" w:type="dxa"/>
            <w:tcBorders>
              <w:top w:val="nil"/>
              <w:left w:val="nil"/>
              <w:bottom w:val="nil"/>
              <w:right w:val="nil"/>
            </w:tcBorders>
          </w:tcPr>
          <w:p w14:paraId="6E5989F9" w14:textId="77777777" w:rsidR="002A714A" w:rsidRPr="000E5D59" w:rsidRDefault="002A714A" w:rsidP="00A86B2E">
            <w:pPr>
              <w:pStyle w:val="Normal6a"/>
            </w:pPr>
            <w:r w:rsidRPr="000E5D59">
              <w:t>23.</w:t>
            </w:r>
            <w:r w:rsidRPr="000E5D59">
              <w:tab/>
              <w:t>felhívja a Bizottságot, hogy biztosítson nagyobb jogi egyértelműséget a nem fenntartható halászati gyakorlatok tekintetében, amelyek uniós végrehajtási intézkedéseket – többek között kereskedelmi korlátozásokat</w:t>
            </w:r>
            <w:r w:rsidRPr="000E5D59">
              <w:rPr>
                <w:b/>
                <w:bCs/>
                <w:i/>
                <w:iCs/>
              </w:rPr>
              <w:t>, például behozatali tilalmakat</w:t>
            </w:r>
            <w:r w:rsidRPr="000E5D59">
              <w:t xml:space="preserve"> – vonhatnak maguk után, hogy erősítse az EU képességét a nem fenntartható gyakorlatok globális kezelése terén;</w:t>
            </w:r>
          </w:p>
        </w:tc>
        <w:tc>
          <w:tcPr>
            <w:tcW w:w="4876" w:type="dxa"/>
            <w:tcBorders>
              <w:top w:val="nil"/>
              <w:left w:val="nil"/>
              <w:bottom w:val="nil"/>
              <w:right w:val="nil"/>
            </w:tcBorders>
          </w:tcPr>
          <w:p w14:paraId="7C0F101C" w14:textId="77777777" w:rsidR="002A714A" w:rsidRPr="000E5D59" w:rsidRDefault="002A714A" w:rsidP="00A86B2E">
            <w:pPr>
              <w:pStyle w:val="Normal6a"/>
            </w:pPr>
            <w:r w:rsidRPr="000E5D59">
              <w:t>23.</w:t>
            </w:r>
            <w:r w:rsidRPr="000E5D59">
              <w:tab/>
              <w:t xml:space="preserve">felhívja a Bizottságot, hogy </w:t>
            </w:r>
            <w:r w:rsidRPr="000E5D59">
              <w:rPr>
                <w:b/>
                <w:bCs/>
                <w:i/>
                <w:iCs/>
              </w:rPr>
              <w:t xml:space="preserve">biztosítsa a nem fenntartható halászatot megengedő harmadik országokat kezelő uniós szabályok megfelelő és teljes körű végrehajtását, és </w:t>
            </w:r>
            <w:r w:rsidRPr="000E5D59">
              <w:t xml:space="preserve">biztosítson nagyobb jogi egyértelműséget a nem fenntartható halászati gyakorlatok tekintetében, amelyek </w:t>
            </w:r>
            <w:r w:rsidRPr="000E5D59">
              <w:rPr>
                <w:b/>
                <w:bCs/>
                <w:i/>
                <w:iCs/>
              </w:rPr>
              <w:t xml:space="preserve">az </w:t>
            </w:r>
            <w:r w:rsidRPr="000E5D59">
              <w:t xml:space="preserve">uniós </w:t>
            </w:r>
            <w:r w:rsidRPr="000E5D59">
              <w:rPr>
                <w:b/>
                <w:bCs/>
                <w:i/>
                <w:iCs/>
              </w:rPr>
              <w:t xml:space="preserve">jog alapján </w:t>
            </w:r>
            <w:r w:rsidRPr="000E5D59">
              <w:t>végrehajtási intézkedéseket – többek között kereskedelmi korlátozásokat – vonhatnak maguk után, hogy erősítse az EU képességét a nem fenntartható gyakorlatok globális kezelése terén;</w:t>
            </w:r>
          </w:p>
        </w:tc>
      </w:tr>
    </w:tbl>
    <w:p w14:paraId="7669979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BE9CAA8" w14:textId="77777777" w:rsidR="002A714A" w:rsidRPr="000E5D59" w:rsidRDefault="002A714A" w:rsidP="002A714A">
      <w:r w:rsidRPr="002C1B64">
        <w:rPr>
          <w:rStyle w:val="HideTWBExt"/>
        </w:rPr>
        <w:t>&lt;/Amend&gt;</w:t>
      </w:r>
    </w:p>
    <w:p w14:paraId="6149ED6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288</w:t>
      </w:r>
      <w:r w:rsidRPr="002C1B64">
        <w:rPr>
          <w:rStyle w:val="HideTWBExt"/>
          <w:b w:val="0"/>
        </w:rPr>
        <w:t>&lt;/NumAm&gt;</w:t>
      </w:r>
    </w:p>
    <w:p w14:paraId="6C246BBE"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4C463921"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3D0A906A" w14:textId="77777777" w:rsidR="002A714A" w:rsidRPr="000E5D59" w:rsidRDefault="002A714A" w:rsidP="002A714A">
      <w:pPr>
        <w:pStyle w:val="NormalBold"/>
      </w:pPr>
      <w:r w:rsidRPr="002C1B64">
        <w:rPr>
          <w:rStyle w:val="HideTWBExt"/>
          <w:b w:val="0"/>
        </w:rPr>
        <w:t>&lt;/RepeatBlock-By&gt;</w:t>
      </w:r>
    </w:p>
    <w:p w14:paraId="5952FBC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F924095" w14:textId="77777777" w:rsidR="002A714A" w:rsidRPr="000E5D59" w:rsidRDefault="002A714A" w:rsidP="002A714A">
      <w:pPr>
        <w:pStyle w:val="NormalBold"/>
      </w:pPr>
      <w:r w:rsidRPr="002C1B64">
        <w:rPr>
          <w:rStyle w:val="HideTWBExt"/>
          <w:b w:val="0"/>
        </w:rPr>
        <w:t>&lt;Article&gt;</w:t>
      </w:r>
      <w:r w:rsidRPr="000E5D59">
        <w:t>23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6EBC486" w14:textId="77777777" w:rsidTr="00A86B2E">
        <w:trPr>
          <w:trHeight w:hRule="exact" w:val="240"/>
          <w:jc w:val="center"/>
        </w:trPr>
        <w:tc>
          <w:tcPr>
            <w:tcW w:w="9752" w:type="dxa"/>
            <w:gridSpan w:val="2"/>
            <w:tcBorders>
              <w:top w:val="nil"/>
              <w:left w:val="nil"/>
              <w:bottom w:val="nil"/>
              <w:right w:val="nil"/>
            </w:tcBorders>
          </w:tcPr>
          <w:p w14:paraId="08C489EB" w14:textId="77777777" w:rsidR="002A714A" w:rsidRPr="000E5D59" w:rsidRDefault="002A714A" w:rsidP="00A86B2E"/>
        </w:tc>
      </w:tr>
      <w:tr w:rsidR="00790F5F" w:rsidRPr="000E5D59" w14:paraId="74506A8A" w14:textId="77777777" w:rsidTr="00A86B2E">
        <w:trPr>
          <w:trHeight w:val="240"/>
          <w:jc w:val="center"/>
        </w:trPr>
        <w:tc>
          <w:tcPr>
            <w:tcW w:w="4876" w:type="dxa"/>
            <w:tcBorders>
              <w:top w:val="nil"/>
              <w:left w:val="nil"/>
              <w:bottom w:val="nil"/>
              <w:right w:val="nil"/>
            </w:tcBorders>
          </w:tcPr>
          <w:p w14:paraId="4DDF45C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985FD3B" w14:textId="77777777" w:rsidR="002A714A" w:rsidRPr="000E5D59" w:rsidRDefault="002A714A" w:rsidP="00A86B2E">
            <w:pPr>
              <w:pStyle w:val="AmColumnHeading"/>
            </w:pPr>
            <w:r w:rsidRPr="000E5D59">
              <w:t>Módosítás</w:t>
            </w:r>
          </w:p>
        </w:tc>
      </w:tr>
      <w:tr w:rsidR="00790F5F" w:rsidRPr="000E5D59" w14:paraId="4F183DAD" w14:textId="77777777" w:rsidTr="00A86B2E">
        <w:trPr>
          <w:jc w:val="center"/>
        </w:trPr>
        <w:tc>
          <w:tcPr>
            <w:tcW w:w="4876" w:type="dxa"/>
            <w:tcBorders>
              <w:top w:val="nil"/>
              <w:left w:val="nil"/>
              <w:bottom w:val="nil"/>
              <w:right w:val="nil"/>
            </w:tcBorders>
          </w:tcPr>
          <w:p w14:paraId="4C14337B" w14:textId="77777777" w:rsidR="002A714A" w:rsidRPr="000E5D59" w:rsidRDefault="002A714A" w:rsidP="00A86B2E">
            <w:pPr>
              <w:pStyle w:val="Normal6a"/>
            </w:pPr>
            <w:r w:rsidRPr="000E5D59">
              <w:t>23.</w:t>
            </w:r>
            <w:r w:rsidRPr="000E5D59">
              <w:tab/>
              <w:t>felhívja a Bizottságot, hogy biztosítson nagyobb jogi egyértelműséget a nem fenntartható halászati gyakorlatok tekintetében, amelyek uniós végrehajtási intézkedéseket – többek között kereskedelmi korlátozásokat, például behozatali tilalmakat – vonhatnak maguk után, hogy erősítse az EU képességét a nem fenntartható gyakorlatok globális kezelése terén;</w:t>
            </w:r>
          </w:p>
        </w:tc>
        <w:tc>
          <w:tcPr>
            <w:tcW w:w="4876" w:type="dxa"/>
            <w:tcBorders>
              <w:top w:val="nil"/>
              <w:left w:val="nil"/>
              <w:bottom w:val="nil"/>
              <w:right w:val="nil"/>
            </w:tcBorders>
          </w:tcPr>
          <w:p w14:paraId="3E07DF8F" w14:textId="77777777" w:rsidR="002A714A" w:rsidRPr="000E5D59" w:rsidRDefault="002A714A" w:rsidP="00A86B2E">
            <w:pPr>
              <w:pStyle w:val="Normal6a"/>
            </w:pPr>
            <w:r w:rsidRPr="000E5D59">
              <w:t>23.</w:t>
            </w:r>
            <w:r w:rsidRPr="000E5D59">
              <w:tab/>
              <w:t xml:space="preserve">felhívja a Bizottságot, hogy biztosítson nagyobb jogi egyértelműséget a nem fenntartható halászati gyakorlatok tekintetében, amelyek uniós végrehajtási intézkedéseket – többek között kereskedelmi korlátozásokat, például behozatali tilalmakat – vonhatnak maguk után, hogy erősítse az EU képességét a nem fenntartható gyakorlatok globális kezelése terén; </w:t>
            </w:r>
            <w:r w:rsidRPr="000E5D59">
              <w:rPr>
                <w:b/>
                <w:i/>
              </w:rPr>
              <w:t xml:space="preserve">hangsúlyozza, hogy e gyakorlatok közül sokat már jól </w:t>
            </w:r>
            <w:r w:rsidRPr="000E5D59">
              <w:rPr>
                <w:b/>
                <w:i/>
              </w:rPr>
              <w:lastRenderedPageBreak/>
              <w:t>azonosítottak, de a jelenlegi végrehajtási intézkedések nem kezelik azokat megfelelően;</w:t>
            </w:r>
          </w:p>
        </w:tc>
      </w:tr>
    </w:tbl>
    <w:p w14:paraId="7002EFAF"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BB2049C" w14:textId="77777777" w:rsidR="002A714A" w:rsidRPr="000E5D59" w:rsidRDefault="002A714A" w:rsidP="002A714A">
      <w:r w:rsidRPr="002C1B64">
        <w:rPr>
          <w:rStyle w:val="HideTWBExt"/>
        </w:rPr>
        <w:t>&lt;/Amend&gt;</w:t>
      </w:r>
    </w:p>
    <w:p w14:paraId="0744ED1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289</w:t>
      </w:r>
      <w:r w:rsidRPr="002C1B64">
        <w:rPr>
          <w:rStyle w:val="HideTWBExt"/>
          <w:b w:val="0"/>
        </w:rPr>
        <w:t>&lt;/NumAm&gt;</w:t>
      </w:r>
    </w:p>
    <w:p w14:paraId="7A47C299" w14:textId="77777777" w:rsidR="002A714A" w:rsidRPr="000E5D59" w:rsidRDefault="002A714A" w:rsidP="002A714A">
      <w:pPr>
        <w:pStyle w:val="NormalBold"/>
      </w:pPr>
      <w:r w:rsidRPr="002C1B64">
        <w:rPr>
          <w:rStyle w:val="HideTWBExt"/>
          <w:b w:val="0"/>
        </w:rPr>
        <w:t>&lt;RepeatBlock-By&gt;&lt;Members&gt;</w:t>
      </w:r>
      <w:r w:rsidRPr="000E5D59">
        <w:t>Sander Smit</w:t>
      </w:r>
      <w:r w:rsidRPr="002C1B64">
        <w:rPr>
          <w:rStyle w:val="HideTWBExt"/>
          <w:b w:val="0"/>
        </w:rPr>
        <w:t>&lt;/Members&gt;</w:t>
      </w:r>
    </w:p>
    <w:p w14:paraId="2E015979" w14:textId="77777777" w:rsidR="002A714A" w:rsidRPr="000E5D59" w:rsidRDefault="002A714A" w:rsidP="002A714A">
      <w:pPr>
        <w:pStyle w:val="NormalBold"/>
      </w:pPr>
      <w:r w:rsidRPr="002C1B64">
        <w:rPr>
          <w:rStyle w:val="HideTWBExt"/>
          <w:b w:val="0"/>
        </w:rPr>
        <w:t>&lt;/RepeatBlock-By&gt;</w:t>
      </w:r>
    </w:p>
    <w:p w14:paraId="04D2546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3FC6D94" w14:textId="77777777" w:rsidR="002A714A" w:rsidRPr="000E5D59" w:rsidRDefault="002A714A" w:rsidP="002A714A">
      <w:pPr>
        <w:pStyle w:val="NormalBold"/>
      </w:pPr>
      <w:r w:rsidRPr="002C1B64">
        <w:rPr>
          <w:rStyle w:val="HideTWBExt"/>
          <w:b w:val="0"/>
        </w:rPr>
        <w:t>&lt;Article&gt;</w:t>
      </w:r>
      <w:r w:rsidRPr="000E5D59">
        <w:t>23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3DB3952" w14:textId="77777777" w:rsidTr="00A86B2E">
        <w:trPr>
          <w:trHeight w:hRule="exact" w:val="240"/>
          <w:jc w:val="center"/>
        </w:trPr>
        <w:tc>
          <w:tcPr>
            <w:tcW w:w="9752" w:type="dxa"/>
            <w:gridSpan w:val="2"/>
            <w:tcBorders>
              <w:top w:val="nil"/>
              <w:left w:val="nil"/>
              <w:bottom w:val="nil"/>
              <w:right w:val="nil"/>
            </w:tcBorders>
          </w:tcPr>
          <w:p w14:paraId="560473CC" w14:textId="77777777" w:rsidR="002A714A" w:rsidRPr="000E5D59" w:rsidRDefault="002A714A" w:rsidP="00A86B2E"/>
        </w:tc>
      </w:tr>
      <w:tr w:rsidR="00790F5F" w:rsidRPr="000E5D59" w14:paraId="23E2B395" w14:textId="77777777" w:rsidTr="00A86B2E">
        <w:trPr>
          <w:trHeight w:val="240"/>
          <w:jc w:val="center"/>
        </w:trPr>
        <w:tc>
          <w:tcPr>
            <w:tcW w:w="4876" w:type="dxa"/>
            <w:tcBorders>
              <w:top w:val="nil"/>
              <w:left w:val="nil"/>
              <w:bottom w:val="nil"/>
              <w:right w:val="nil"/>
            </w:tcBorders>
          </w:tcPr>
          <w:p w14:paraId="0C32BAF6"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13B1D60" w14:textId="77777777" w:rsidR="002A714A" w:rsidRPr="000E5D59" w:rsidRDefault="002A714A" w:rsidP="00A86B2E">
            <w:pPr>
              <w:pStyle w:val="AmColumnHeading"/>
            </w:pPr>
            <w:r w:rsidRPr="000E5D59">
              <w:t>Módosítás</w:t>
            </w:r>
          </w:p>
        </w:tc>
      </w:tr>
      <w:tr w:rsidR="00790F5F" w:rsidRPr="000E5D59" w14:paraId="1FC33F1B" w14:textId="77777777" w:rsidTr="00A86B2E">
        <w:trPr>
          <w:jc w:val="center"/>
        </w:trPr>
        <w:tc>
          <w:tcPr>
            <w:tcW w:w="4876" w:type="dxa"/>
            <w:tcBorders>
              <w:top w:val="nil"/>
              <w:left w:val="nil"/>
              <w:bottom w:val="nil"/>
              <w:right w:val="nil"/>
            </w:tcBorders>
          </w:tcPr>
          <w:p w14:paraId="4B102E73" w14:textId="77777777" w:rsidR="002A714A" w:rsidRPr="000E5D59" w:rsidRDefault="002A714A" w:rsidP="00A86B2E">
            <w:pPr>
              <w:pStyle w:val="Normal6a"/>
            </w:pPr>
            <w:r w:rsidRPr="000E5D59">
              <w:t>23.</w:t>
            </w:r>
            <w:r w:rsidRPr="000E5D59">
              <w:tab/>
              <w:t>felhívja a Bizottságot, hogy biztosítson nagyobb jogi egyértelműséget a nem fenntartható halászati gyakorlatok tekintetében, amelyek uniós végrehajtási intézkedéseket – többek között kereskedelmi korlátozásokat, például behozatali tilalmakat – vonhatnak maguk után, hogy erősítse az EU képességét a nem fenntartható gyakorlatok globális kezelése terén;</w:t>
            </w:r>
          </w:p>
        </w:tc>
        <w:tc>
          <w:tcPr>
            <w:tcW w:w="4876" w:type="dxa"/>
            <w:tcBorders>
              <w:top w:val="nil"/>
              <w:left w:val="nil"/>
              <w:bottom w:val="nil"/>
              <w:right w:val="nil"/>
            </w:tcBorders>
          </w:tcPr>
          <w:p w14:paraId="46D2CB04" w14:textId="77777777" w:rsidR="002A714A" w:rsidRPr="000E5D59" w:rsidRDefault="002A714A" w:rsidP="00A86B2E">
            <w:pPr>
              <w:pStyle w:val="Normal6a"/>
            </w:pPr>
            <w:r w:rsidRPr="000E5D59">
              <w:t>23.</w:t>
            </w:r>
            <w:r w:rsidRPr="000E5D59">
              <w:tab/>
              <w:t xml:space="preserve">felhívja a Bizottságot, hogy </w:t>
            </w:r>
            <w:r w:rsidRPr="000E5D59">
              <w:rPr>
                <w:b/>
                <w:bCs/>
                <w:i/>
                <w:iCs/>
              </w:rPr>
              <w:t xml:space="preserve">vezessen be fogalommeghatározásokat és kritériumokat, valamint </w:t>
            </w:r>
            <w:r w:rsidRPr="000E5D59">
              <w:t>biztosítson nagyobb jogi egyértelműséget a nem fenntartható halászati gyakorlatok tekintetében, amelyek uniós végrehajtási intézkedéseket – többek között kereskedelmi korlátozásokat, például behozatali tilalmakat – vonhatnak maguk után, hogy erősítse az EU képességét a nem fenntartható gyakorlatok globális kezelése terén</w:t>
            </w:r>
            <w:r w:rsidRPr="000E5D59">
              <w:rPr>
                <w:b/>
                <w:bCs/>
                <w:i/>
                <w:iCs/>
              </w:rPr>
              <w:t>, biztosítva a kereskedelempolitikai és óceándiplomáciai célkitűzések összeegyeztethetőségét</w:t>
            </w:r>
            <w:r w:rsidRPr="000E5D59">
              <w:t>;</w:t>
            </w:r>
          </w:p>
        </w:tc>
      </w:tr>
    </w:tbl>
    <w:p w14:paraId="2058C2C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8362411" w14:textId="77777777" w:rsidR="002A714A" w:rsidRPr="000E5D59" w:rsidRDefault="002A714A" w:rsidP="002A714A">
      <w:r w:rsidRPr="002C1B64">
        <w:rPr>
          <w:rStyle w:val="HideTWBExt"/>
        </w:rPr>
        <w:t>&lt;/Amend&gt;</w:t>
      </w:r>
    </w:p>
    <w:p w14:paraId="2576A99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290</w:t>
      </w:r>
      <w:r w:rsidRPr="002C1B64">
        <w:rPr>
          <w:rStyle w:val="HideTWBExt"/>
          <w:b w:val="0"/>
        </w:rPr>
        <w:t>&lt;/NumAm&gt;</w:t>
      </w:r>
    </w:p>
    <w:p w14:paraId="5453B927" w14:textId="77777777" w:rsidR="002A714A" w:rsidRPr="000E5D59" w:rsidRDefault="002A714A" w:rsidP="002A714A">
      <w:pPr>
        <w:pStyle w:val="NormalBold"/>
      </w:pPr>
      <w:r w:rsidRPr="002C1B64">
        <w:rPr>
          <w:rStyle w:val="HideTWBExt"/>
          <w:b w:val="0"/>
        </w:rPr>
        <w:t>&lt;RepeatBlock-By&gt;&lt;Members&gt;</w:t>
      </w:r>
      <w:r w:rsidRPr="000E5D59">
        <w:t>Isabelle Le Callennec</w:t>
      </w:r>
      <w:r w:rsidRPr="002C1B64">
        <w:rPr>
          <w:rStyle w:val="HideTWBExt"/>
          <w:b w:val="0"/>
        </w:rPr>
        <w:t>&lt;/Members&gt;</w:t>
      </w:r>
    </w:p>
    <w:p w14:paraId="2AF2DDB8" w14:textId="77777777" w:rsidR="002A714A" w:rsidRPr="000E5D59" w:rsidRDefault="002A714A" w:rsidP="002A714A">
      <w:pPr>
        <w:pStyle w:val="NormalBold"/>
      </w:pPr>
      <w:r w:rsidRPr="002C1B64">
        <w:rPr>
          <w:rStyle w:val="HideTWBExt"/>
          <w:b w:val="0"/>
        </w:rPr>
        <w:t>&lt;/RepeatBlock-By&gt;</w:t>
      </w:r>
    </w:p>
    <w:p w14:paraId="4230996F"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D7B1D00" w14:textId="77777777" w:rsidR="002A714A" w:rsidRPr="000E5D59" w:rsidRDefault="002A714A" w:rsidP="002A714A">
      <w:pPr>
        <w:pStyle w:val="NormalBold"/>
      </w:pPr>
      <w:r w:rsidRPr="002C1B64">
        <w:rPr>
          <w:rStyle w:val="HideTWBExt"/>
          <w:b w:val="0"/>
        </w:rPr>
        <w:t>&lt;Article&gt;</w:t>
      </w:r>
      <w:r w:rsidRPr="000E5D59">
        <w:t>23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6EC6393" w14:textId="77777777" w:rsidTr="00A86B2E">
        <w:trPr>
          <w:trHeight w:hRule="exact" w:val="240"/>
          <w:jc w:val="center"/>
        </w:trPr>
        <w:tc>
          <w:tcPr>
            <w:tcW w:w="9752" w:type="dxa"/>
            <w:gridSpan w:val="2"/>
            <w:tcBorders>
              <w:top w:val="nil"/>
              <w:left w:val="nil"/>
              <w:bottom w:val="nil"/>
              <w:right w:val="nil"/>
            </w:tcBorders>
          </w:tcPr>
          <w:p w14:paraId="5714757F" w14:textId="77777777" w:rsidR="002A714A" w:rsidRPr="000E5D59" w:rsidRDefault="002A714A" w:rsidP="00A86B2E"/>
        </w:tc>
      </w:tr>
      <w:tr w:rsidR="00790F5F" w:rsidRPr="000E5D59" w14:paraId="4C8EFC2E" w14:textId="77777777" w:rsidTr="00A86B2E">
        <w:trPr>
          <w:trHeight w:val="240"/>
          <w:jc w:val="center"/>
        </w:trPr>
        <w:tc>
          <w:tcPr>
            <w:tcW w:w="4876" w:type="dxa"/>
            <w:tcBorders>
              <w:top w:val="nil"/>
              <w:left w:val="nil"/>
              <w:bottom w:val="nil"/>
              <w:right w:val="nil"/>
            </w:tcBorders>
          </w:tcPr>
          <w:p w14:paraId="75B4E17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73A244A" w14:textId="77777777" w:rsidR="002A714A" w:rsidRPr="000E5D59" w:rsidRDefault="002A714A" w:rsidP="00A86B2E">
            <w:pPr>
              <w:pStyle w:val="AmColumnHeading"/>
            </w:pPr>
            <w:r w:rsidRPr="000E5D59">
              <w:t>Módosítás</w:t>
            </w:r>
          </w:p>
        </w:tc>
      </w:tr>
      <w:tr w:rsidR="00790F5F" w:rsidRPr="000E5D59" w14:paraId="2928241A" w14:textId="77777777" w:rsidTr="00A86B2E">
        <w:trPr>
          <w:jc w:val="center"/>
        </w:trPr>
        <w:tc>
          <w:tcPr>
            <w:tcW w:w="4876" w:type="dxa"/>
            <w:tcBorders>
              <w:top w:val="nil"/>
              <w:left w:val="nil"/>
              <w:bottom w:val="nil"/>
              <w:right w:val="nil"/>
            </w:tcBorders>
          </w:tcPr>
          <w:p w14:paraId="246D4DA0" w14:textId="77777777" w:rsidR="002A714A" w:rsidRPr="000E5D59" w:rsidRDefault="002A714A" w:rsidP="00A86B2E">
            <w:pPr>
              <w:pStyle w:val="Normal6a"/>
            </w:pPr>
          </w:p>
        </w:tc>
        <w:tc>
          <w:tcPr>
            <w:tcW w:w="4876" w:type="dxa"/>
            <w:tcBorders>
              <w:top w:val="nil"/>
              <w:left w:val="nil"/>
              <w:bottom w:val="nil"/>
              <w:right w:val="nil"/>
            </w:tcBorders>
          </w:tcPr>
          <w:p w14:paraId="1047AF98" w14:textId="77777777" w:rsidR="002A714A" w:rsidRPr="000E5D59" w:rsidRDefault="002A714A" w:rsidP="00A86B2E">
            <w:pPr>
              <w:pStyle w:val="Normal6a"/>
            </w:pPr>
            <w:r w:rsidRPr="000E5D59">
              <w:rPr>
                <w:b/>
                <w:i/>
              </w:rPr>
              <w:t>23a.</w:t>
            </w:r>
            <w:r w:rsidRPr="000E5D59">
              <w:tab/>
            </w:r>
            <w:r w:rsidRPr="000E5D59">
              <w:rPr>
                <w:b/>
                <w:i/>
              </w:rPr>
              <w:t xml:space="preserve">hangsúlyozza az európai termelőkre és az importált termékekre vonatkozó előírások közötti összhang biztosításának fontosságát, különösen az EU és kereskedelmi partnerei közötti </w:t>
            </w:r>
            <w:r w:rsidRPr="000E5D59">
              <w:rPr>
                <w:b/>
                <w:i/>
              </w:rPr>
              <w:lastRenderedPageBreak/>
              <w:t>jelenlegi vagy jövőbeli kereskedelmi megállapodások összefüggésében, például tükörintézkedések bevezetésével; felhívja továbbá a Bizottságot, hogy folytassa a vámkontingensek relevanciájának értékelését, tekintettel azoknak az európai halászati ágazatra gyakorolt hatására, és szükség esetén igazítsa ki azokat; felhívja az európai hatóságokat, hogy tanúsítsanak óvatosságot és fokozzák az ellenőrzéseket annak biztosítása érdekében, hogy az autonóm vámkontingensekben részesülő kivitelek ne jogellenes, be nem jelentett és szabályozatlan halászatból származzanak; </w:t>
            </w:r>
          </w:p>
        </w:tc>
      </w:tr>
    </w:tbl>
    <w:p w14:paraId="03FDB0AC"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366F64F1" w14:textId="77777777" w:rsidR="002A714A" w:rsidRPr="000E5D59" w:rsidRDefault="002A714A" w:rsidP="002A714A">
      <w:r w:rsidRPr="002C1B64">
        <w:rPr>
          <w:rStyle w:val="HideTWBExt"/>
        </w:rPr>
        <w:t>&lt;/Amend&gt;</w:t>
      </w:r>
    </w:p>
    <w:p w14:paraId="23ADE6E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291</w:t>
      </w:r>
      <w:r w:rsidRPr="002C1B64">
        <w:rPr>
          <w:rStyle w:val="HideTWBExt"/>
          <w:b w:val="0"/>
        </w:rPr>
        <w:t>&lt;/NumAm&gt;</w:t>
      </w:r>
    </w:p>
    <w:p w14:paraId="6180E125"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284A3A7C" w14:textId="77777777" w:rsidR="002A714A" w:rsidRPr="000E5D59" w:rsidRDefault="002A714A" w:rsidP="002A714A">
      <w:pPr>
        <w:pStyle w:val="NormalBold"/>
      </w:pPr>
      <w:r w:rsidRPr="002C1B64">
        <w:rPr>
          <w:rStyle w:val="HideTWBExt"/>
          <w:b w:val="0"/>
        </w:rPr>
        <w:t>&lt;/RepeatBlock-By&gt;</w:t>
      </w:r>
    </w:p>
    <w:p w14:paraId="42B26C0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1E83A17" w14:textId="77777777" w:rsidR="002A714A" w:rsidRPr="000E5D59" w:rsidRDefault="002A714A" w:rsidP="002A714A">
      <w:pPr>
        <w:pStyle w:val="NormalBold"/>
      </w:pPr>
      <w:r w:rsidRPr="002C1B64">
        <w:rPr>
          <w:rStyle w:val="HideTWBExt"/>
          <w:b w:val="0"/>
        </w:rPr>
        <w:t>&lt;Article&gt;</w:t>
      </w:r>
      <w:r w:rsidRPr="000E5D59">
        <w:t>23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294FFAA" w14:textId="77777777" w:rsidTr="00A86B2E">
        <w:trPr>
          <w:trHeight w:hRule="exact" w:val="240"/>
          <w:jc w:val="center"/>
        </w:trPr>
        <w:tc>
          <w:tcPr>
            <w:tcW w:w="9752" w:type="dxa"/>
            <w:gridSpan w:val="2"/>
            <w:tcBorders>
              <w:top w:val="nil"/>
              <w:left w:val="nil"/>
              <w:bottom w:val="nil"/>
              <w:right w:val="nil"/>
            </w:tcBorders>
          </w:tcPr>
          <w:p w14:paraId="55095880" w14:textId="77777777" w:rsidR="002A714A" w:rsidRPr="000E5D59" w:rsidRDefault="002A714A" w:rsidP="00A86B2E"/>
        </w:tc>
      </w:tr>
      <w:tr w:rsidR="00790F5F" w:rsidRPr="000E5D59" w14:paraId="69606379" w14:textId="77777777" w:rsidTr="00A86B2E">
        <w:trPr>
          <w:trHeight w:val="240"/>
          <w:jc w:val="center"/>
        </w:trPr>
        <w:tc>
          <w:tcPr>
            <w:tcW w:w="4876" w:type="dxa"/>
            <w:tcBorders>
              <w:top w:val="nil"/>
              <w:left w:val="nil"/>
              <w:bottom w:val="nil"/>
              <w:right w:val="nil"/>
            </w:tcBorders>
          </w:tcPr>
          <w:p w14:paraId="0920FC7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181532A" w14:textId="77777777" w:rsidR="002A714A" w:rsidRPr="000E5D59" w:rsidRDefault="002A714A" w:rsidP="00A86B2E">
            <w:pPr>
              <w:pStyle w:val="AmColumnHeading"/>
            </w:pPr>
            <w:r w:rsidRPr="000E5D59">
              <w:t>Módosítás</w:t>
            </w:r>
          </w:p>
        </w:tc>
      </w:tr>
      <w:tr w:rsidR="00790F5F" w:rsidRPr="000E5D59" w14:paraId="0A1EFF5B" w14:textId="77777777" w:rsidTr="00A86B2E">
        <w:trPr>
          <w:jc w:val="center"/>
        </w:trPr>
        <w:tc>
          <w:tcPr>
            <w:tcW w:w="4876" w:type="dxa"/>
            <w:tcBorders>
              <w:top w:val="nil"/>
              <w:left w:val="nil"/>
              <w:bottom w:val="nil"/>
              <w:right w:val="nil"/>
            </w:tcBorders>
          </w:tcPr>
          <w:p w14:paraId="31D50468" w14:textId="77777777" w:rsidR="002A714A" w:rsidRPr="000E5D59" w:rsidRDefault="002A714A" w:rsidP="00A86B2E">
            <w:pPr>
              <w:pStyle w:val="Normal6a"/>
            </w:pPr>
          </w:p>
        </w:tc>
        <w:tc>
          <w:tcPr>
            <w:tcW w:w="4876" w:type="dxa"/>
            <w:tcBorders>
              <w:top w:val="nil"/>
              <w:left w:val="nil"/>
              <w:bottom w:val="nil"/>
              <w:right w:val="nil"/>
            </w:tcBorders>
          </w:tcPr>
          <w:p w14:paraId="5416CF64" w14:textId="77777777" w:rsidR="002A714A" w:rsidRPr="000E5D59" w:rsidRDefault="002A714A" w:rsidP="00A86B2E">
            <w:pPr>
              <w:pStyle w:val="Normal6a"/>
            </w:pPr>
            <w:r w:rsidRPr="000E5D59">
              <w:rPr>
                <w:b/>
                <w:i/>
              </w:rPr>
              <w:t>23a.</w:t>
            </w:r>
            <w:r w:rsidRPr="000E5D59">
              <w:tab/>
            </w:r>
            <w:r w:rsidRPr="000E5D59">
              <w:rPr>
                <w:b/>
                <w:i/>
              </w:rPr>
              <w:t xml:space="preserve">felhívja a Bizottságot, hogy fokozza erőfeszítéseit a Földközi-tengeren és különösen a Tuniszi-csatornában annak érdekében, hogy mind a szabályok, mind pedig mindenekelőtt az ellenőrzés tekintetében ténylegesen egyenlő versenyfeltételeket biztosítson a gazdálkodási intézkedések lehető legnagyobb mértékű harmonizálása révén, beleértve a hosszú távú gazdálkodási tervek hatálya alá tartozó fajok halászatának kötelező szüneteltetési időszakait is; felhívja továbbá a Bizottságot, hogy teremtse meg a feltételeket a halászati erőforrások fenntartható kiaknázásához a Tuniszi-csatorna azon területein, amelyek harmadik országok védelmi intézkedéseinek hatálya alá tartoznak, </w:t>
            </w:r>
            <w:r w:rsidRPr="000E5D59">
              <w:rPr>
                <w:b/>
                <w:i/>
              </w:rPr>
              <w:lastRenderedPageBreak/>
              <w:t>annak érdekében, hogy az uniós halászati vállalkozások biztonságosan hozzáférhessenek ezekhez a területekhez.</w:t>
            </w:r>
          </w:p>
        </w:tc>
      </w:tr>
    </w:tbl>
    <w:p w14:paraId="6236F93C"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72044EF5" w14:textId="77777777" w:rsidR="002A714A" w:rsidRPr="000E5D59" w:rsidRDefault="002A714A" w:rsidP="002A714A">
      <w:r w:rsidRPr="002C1B64">
        <w:rPr>
          <w:rStyle w:val="HideTWBExt"/>
        </w:rPr>
        <w:t>&lt;/Amend&gt;</w:t>
      </w:r>
    </w:p>
    <w:p w14:paraId="1588CAA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292</w:t>
      </w:r>
      <w:r w:rsidRPr="002C1B64">
        <w:rPr>
          <w:rStyle w:val="HideTWBExt"/>
          <w:b w:val="0"/>
        </w:rPr>
        <w:t>&lt;/NumAm&gt;</w:t>
      </w:r>
    </w:p>
    <w:p w14:paraId="3BD2A250" w14:textId="77777777" w:rsidR="002A714A" w:rsidRPr="000E5D59" w:rsidRDefault="002A714A" w:rsidP="002A714A">
      <w:pPr>
        <w:pStyle w:val="NormalBold"/>
      </w:pPr>
      <w:r w:rsidRPr="002C1B64">
        <w:rPr>
          <w:rStyle w:val="HideTWBExt"/>
          <w:b w:val="0"/>
        </w:rPr>
        <w:t>&lt;RepeatBlock-By&gt;&lt;Members&gt;</w:t>
      </w:r>
      <w:r w:rsidRPr="000E5D59">
        <w:t>Piotr Müller, Nora Junco García</w:t>
      </w:r>
      <w:r w:rsidRPr="002C1B64">
        <w:rPr>
          <w:rStyle w:val="HideTWBExt"/>
          <w:b w:val="0"/>
        </w:rPr>
        <w:t>&lt;/Members&gt;</w:t>
      </w:r>
    </w:p>
    <w:p w14:paraId="1AA99B66" w14:textId="77777777" w:rsidR="002A714A" w:rsidRPr="000E5D59" w:rsidRDefault="002A714A" w:rsidP="002A714A">
      <w:pPr>
        <w:pStyle w:val="NormalBold"/>
      </w:pPr>
      <w:r w:rsidRPr="002C1B64">
        <w:rPr>
          <w:rStyle w:val="HideTWBExt"/>
          <w:b w:val="0"/>
        </w:rPr>
        <w:t>&lt;/RepeatBlock-By&gt;</w:t>
      </w:r>
    </w:p>
    <w:p w14:paraId="77BB64B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B13469F" w14:textId="77777777" w:rsidR="002A714A" w:rsidRPr="000E5D59" w:rsidRDefault="002A714A" w:rsidP="002A714A">
      <w:pPr>
        <w:pStyle w:val="NormalBold"/>
      </w:pPr>
      <w:r w:rsidRPr="002C1B64">
        <w:rPr>
          <w:rStyle w:val="HideTWBExt"/>
          <w:b w:val="0"/>
        </w:rPr>
        <w:t>&lt;Article&gt;</w:t>
      </w:r>
      <w:r w:rsidRPr="000E5D59">
        <w:t>23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51EF933" w14:textId="77777777" w:rsidTr="00A86B2E">
        <w:trPr>
          <w:trHeight w:hRule="exact" w:val="240"/>
          <w:jc w:val="center"/>
        </w:trPr>
        <w:tc>
          <w:tcPr>
            <w:tcW w:w="9752" w:type="dxa"/>
            <w:gridSpan w:val="2"/>
            <w:tcBorders>
              <w:top w:val="nil"/>
              <w:left w:val="nil"/>
              <w:bottom w:val="nil"/>
              <w:right w:val="nil"/>
            </w:tcBorders>
          </w:tcPr>
          <w:p w14:paraId="5D893E11" w14:textId="77777777" w:rsidR="002A714A" w:rsidRPr="000E5D59" w:rsidRDefault="002A714A" w:rsidP="00A86B2E"/>
        </w:tc>
      </w:tr>
      <w:tr w:rsidR="00790F5F" w:rsidRPr="000E5D59" w14:paraId="43F3DB1B" w14:textId="77777777" w:rsidTr="00A86B2E">
        <w:trPr>
          <w:trHeight w:val="240"/>
          <w:jc w:val="center"/>
        </w:trPr>
        <w:tc>
          <w:tcPr>
            <w:tcW w:w="4876" w:type="dxa"/>
            <w:tcBorders>
              <w:top w:val="nil"/>
              <w:left w:val="nil"/>
              <w:bottom w:val="nil"/>
              <w:right w:val="nil"/>
            </w:tcBorders>
          </w:tcPr>
          <w:p w14:paraId="404B105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ABF9CEC" w14:textId="77777777" w:rsidR="002A714A" w:rsidRPr="000E5D59" w:rsidRDefault="002A714A" w:rsidP="00A86B2E">
            <w:pPr>
              <w:pStyle w:val="AmColumnHeading"/>
            </w:pPr>
            <w:r w:rsidRPr="000E5D59">
              <w:t>Módosítás</w:t>
            </w:r>
          </w:p>
        </w:tc>
      </w:tr>
      <w:tr w:rsidR="00790F5F" w:rsidRPr="000E5D59" w14:paraId="35351E8F" w14:textId="77777777" w:rsidTr="00A86B2E">
        <w:trPr>
          <w:jc w:val="center"/>
        </w:trPr>
        <w:tc>
          <w:tcPr>
            <w:tcW w:w="4876" w:type="dxa"/>
            <w:tcBorders>
              <w:top w:val="nil"/>
              <w:left w:val="nil"/>
              <w:bottom w:val="nil"/>
              <w:right w:val="nil"/>
            </w:tcBorders>
          </w:tcPr>
          <w:p w14:paraId="7D297EAF" w14:textId="77777777" w:rsidR="002A714A" w:rsidRPr="000E5D59" w:rsidRDefault="002A714A" w:rsidP="00A86B2E">
            <w:pPr>
              <w:pStyle w:val="Normal6a"/>
            </w:pPr>
          </w:p>
        </w:tc>
        <w:tc>
          <w:tcPr>
            <w:tcW w:w="4876" w:type="dxa"/>
            <w:tcBorders>
              <w:top w:val="nil"/>
              <w:left w:val="nil"/>
              <w:bottom w:val="nil"/>
              <w:right w:val="nil"/>
            </w:tcBorders>
          </w:tcPr>
          <w:p w14:paraId="3BEE04A6" w14:textId="77777777" w:rsidR="002A714A" w:rsidRPr="000E5D59" w:rsidRDefault="002A714A" w:rsidP="00A86B2E">
            <w:pPr>
              <w:pStyle w:val="Normal6a"/>
            </w:pPr>
            <w:r w:rsidRPr="000E5D59">
              <w:rPr>
                <w:b/>
                <w:i/>
              </w:rPr>
              <w:t>23a.</w:t>
            </w:r>
            <w:r w:rsidRPr="000E5D59">
              <w:tab/>
            </w:r>
            <w:r w:rsidRPr="000E5D59">
              <w:rPr>
                <w:b/>
                <w:i/>
              </w:rPr>
              <w:t>sürgeti a Bizottságot, hogy erősítse meg az orosz halászati tevékenységekre és a tengeri eredetű élelmiszerekkel folytatott kereskedelmére vonatkozó nyomonkövetési és végrehajtási mechanizmusokat, beleértve a harmadik országokon keresztül történő átrakodásokat és újrakiviteleket is; szigorú nyomonkövethetőségi követelmények és összehangolt ellenőrzések bevezetését szorgalmazza a jogellenesen vagy nem fenntartható módon kifogott halak uniós piacra való belépésének megakadályozása érdekében; felszólítja továbbá a Bizottságot, hogy tegyen javaslatot az Oroszországból származó halászati és akvakultúra-termékek behozatalának és forgalmazásának teljes tilalmára mindaddig, amíg nem biztosított a nemzetközi jognak, a környezetvédelmi normáknak és a szankciórendszereknek való teljes megfelelés;</w:t>
            </w:r>
          </w:p>
        </w:tc>
      </w:tr>
    </w:tbl>
    <w:p w14:paraId="51E22E0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D0C0FAA" w14:textId="77777777" w:rsidR="002A714A" w:rsidRPr="000E5D59" w:rsidRDefault="002A714A" w:rsidP="002A714A">
      <w:r w:rsidRPr="002C1B64">
        <w:rPr>
          <w:rStyle w:val="HideTWBExt"/>
        </w:rPr>
        <w:t>&lt;/Amend&gt;</w:t>
      </w:r>
    </w:p>
    <w:p w14:paraId="074503D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293</w:t>
      </w:r>
      <w:r w:rsidRPr="002C1B64">
        <w:rPr>
          <w:rStyle w:val="HideTWBExt"/>
          <w:b w:val="0"/>
        </w:rPr>
        <w:t>&lt;/NumAm&gt;</w:t>
      </w:r>
    </w:p>
    <w:p w14:paraId="7DB18E3E"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1FAAEEBD" w14:textId="77777777" w:rsidR="002A714A" w:rsidRPr="000E5D59" w:rsidRDefault="002A714A" w:rsidP="002A714A">
      <w:pPr>
        <w:pStyle w:val="NormalBold"/>
      </w:pPr>
      <w:r w:rsidRPr="002C1B64">
        <w:rPr>
          <w:rStyle w:val="HideTWBExt"/>
          <w:b w:val="0"/>
        </w:rPr>
        <w:t>&lt;/RepeatBlock-By&gt;</w:t>
      </w:r>
    </w:p>
    <w:p w14:paraId="7B95993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5236A36" w14:textId="77777777" w:rsidR="002A714A" w:rsidRPr="000E5D59" w:rsidRDefault="002A714A" w:rsidP="002A714A">
      <w:pPr>
        <w:pStyle w:val="NormalBold"/>
      </w:pPr>
      <w:r w:rsidRPr="002C1B64">
        <w:rPr>
          <w:rStyle w:val="HideTWBExt"/>
          <w:b w:val="0"/>
        </w:rPr>
        <w:lastRenderedPageBreak/>
        <w:t>&lt;Article&gt;</w:t>
      </w:r>
      <w:r w:rsidRPr="000E5D59">
        <w:t>23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D9C4EB2" w14:textId="77777777" w:rsidTr="00A86B2E">
        <w:trPr>
          <w:trHeight w:hRule="exact" w:val="240"/>
          <w:jc w:val="center"/>
        </w:trPr>
        <w:tc>
          <w:tcPr>
            <w:tcW w:w="9752" w:type="dxa"/>
            <w:gridSpan w:val="2"/>
            <w:tcBorders>
              <w:top w:val="nil"/>
              <w:left w:val="nil"/>
              <w:bottom w:val="nil"/>
              <w:right w:val="nil"/>
            </w:tcBorders>
          </w:tcPr>
          <w:p w14:paraId="2AAE5915" w14:textId="77777777" w:rsidR="002A714A" w:rsidRPr="000E5D59" w:rsidRDefault="002A714A" w:rsidP="00A86B2E"/>
        </w:tc>
      </w:tr>
      <w:tr w:rsidR="00790F5F" w:rsidRPr="000E5D59" w14:paraId="2D2F6247" w14:textId="77777777" w:rsidTr="00A86B2E">
        <w:trPr>
          <w:trHeight w:val="240"/>
          <w:jc w:val="center"/>
        </w:trPr>
        <w:tc>
          <w:tcPr>
            <w:tcW w:w="4876" w:type="dxa"/>
            <w:tcBorders>
              <w:top w:val="nil"/>
              <w:left w:val="nil"/>
              <w:bottom w:val="nil"/>
              <w:right w:val="nil"/>
            </w:tcBorders>
          </w:tcPr>
          <w:p w14:paraId="7083FB3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2499D97" w14:textId="77777777" w:rsidR="002A714A" w:rsidRPr="000E5D59" w:rsidRDefault="002A714A" w:rsidP="00A86B2E">
            <w:pPr>
              <w:pStyle w:val="AmColumnHeading"/>
            </w:pPr>
            <w:r w:rsidRPr="000E5D59">
              <w:t>Módosítás</w:t>
            </w:r>
          </w:p>
        </w:tc>
      </w:tr>
      <w:tr w:rsidR="00790F5F" w:rsidRPr="000E5D59" w14:paraId="7BC023A4" w14:textId="77777777" w:rsidTr="00A86B2E">
        <w:trPr>
          <w:jc w:val="center"/>
        </w:trPr>
        <w:tc>
          <w:tcPr>
            <w:tcW w:w="4876" w:type="dxa"/>
            <w:tcBorders>
              <w:top w:val="nil"/>
              <w:left w:val="nil"/>
              <w:bottom w:val="nil"/>
              <w:right w:val="nil"/>
            </w:tcBorders>
          </w:tcPr>
          <w:p w14:paraId="0DDA0F05" w14:textId="77777777" w:rsidR="002A714A" w:rsidRPr="000E5D59" w:rsidRDefault="002A714A" w:rsidP="00A86B2E">
            <w:pPr>
              <w:pStyle w:val="Normal6a"/>
            </w:pPr>
          </w:p>
        </w:tc>
        <w:tc>
          <w:tcPr>
            <w:tcW w:w="4876" w:type="dxa"/>
            <w:tcBorders>
              <w:top w:val="nil"/>
              <w:left w:val="nil"/>
              <w:bottom w:val="nil"/>
              <w:right w:val="nil"/>
            </w:tcBorders>
          </w:tcPr>
          <w:p w14:paraId="017EE266" w14:textId="77777777" w:rsidR="002A714A" w:rsidRPr="000E5D59" w:rsidRDefault="002A714A" w:rsidP="00A86B2E">
            <w:pPr>
              <w:pStyle w:val="Normal6a"/>
            </w:pPr>
            <w:r w:rsidRPr="000E5D59">
              <w:rPr>
                <w:b/>
                <w:i/>
              </w:rPr>
              <w:t>23a.</w:t>
            </w:r>
            <w:r w:rsidRPr="000E5D59">
              <w:tab/>
            </w:r>
            <w:r w:rsidRPr="000E5D59">
              <w:rPr>
                <w:b/>
                <w:i/>
              </w:rPr>
              <w:t>felszólítja a Bizottságot, hogy a regionális halászati gazdálkodási szervezetek illetékes megfelelési bizottságában vesse fel és kezelje a harmadik országok általi meg nem felelés eseteit, törekedve különösen a harmadik országok általi nyomon követésre az ismétlődések elkerülése és az uniós halászok számára az egyenlő versenyfeltételek biztosítása érdekében;</w:t>
            </w:r>
          </w:p>
        </w:tc>
      </w:tr>
    </w:tbl>
    <w:p w14:paraId="15243A73"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9E31423" w14:textId="77777777" w:rsidR="002A714A" w:rsidRPr="000E5D59" w:rsidRDefault="002A714A" w:rsidP="002A714A">
      <w:r w:rsidRPr="002C1B64">
        <w:rPr>
          <w:rStyle w:val="HideTWBExt"/>
        </w:rPr>
        <w:t>&lt;/Amend&gt;</w:t>
      </w:r>
    </w:p>
    <w:p w14:paraId="3DDB021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294</w:t>
      </w:r>
      <w:r w:rsidRPr="002C1B64">
        <w:rPr>
          <w:rStyle w:val="HideTWBExt"/>
          <w:b w:val="0"/>
        </w:rPr>
        <w:t>&lt;/NumAm&gt;</w:t>
      </w:r>
    </w:p>
    <w:p w14:paraId="15EC84FA"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2DB62305" w14:textId="77777777" w:rsidR="002A714A" w:rsidRPr="000E5D59" w:rsidRDefault="002A714A" w:rsidP="002A714A">
      <w:pPr>
        <w:pStyle w:val="NormalBold"/>
      </w:pPr>
      <w:r w:rsidRPr="002C1B64">
        <w:rPr>
          <w:rStyle w:val="HideTWBExt"/>
          <w:b w:val="0"/>
        </w:rPr>
        <w:t>&lt;/RepeatBlock-By&gt;</w:t>
      </w:r>
    </w:p>
    <w:p w14:paraId="3F6A332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83881A8" w14:textId="77777777" w:rsidR="002A714A" w:rsidRPr="000E5D59" w:rsidRDefault="002A714A" w:rsidP="002A714A">
      <w:pPr>
        <w:pStyle w:val="NormalBold"/>
      </w:pPr>
      <w:r w:rsidRPr="002C1B64">
        <w:rPr>
          <w:rStyle w:val="HideTWBExt"/>
          <w:b w:val="0"/>
        </w:rPr>
        <w:t>&lt;Article&gt;</w:t>
      </w:r>
      <w:r w:rsidRPr="000E5D59">
        <w:t>23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9489EFD" w14:textId="77777777" w:rsidTr="00A86B2E">
        <w:trPr>
          <w:trHeight w:hRule="exact" w:val="240"/>
          <w:jc w:val="center"/>
        </w:trPr>
        <w:tc>
          <w:tcPr>
            <w:tcW w:w="9752" w:type="dxa"/>
            <w:gridSpan w:val="2"/>
            <w:tcBorders>
              <w:top w:val="nil"/>
              <w:left w:val="nil"/>
              <w:bottom w:val="nil"/>
              <w:right w:val="nil"/>
            </w:tcBorders>
          </w:tcPr>
          <w:p w14:paraId="5AD2EFDC" w14:textId="77777777" w:rsidR="002A714A" w:rsidRPr="000E5D59" w:rsidRDefault="002A714A" w:rsidP="00A86B2E"/>
        </w:tc>
      </w:tr>
      <w:tr w:rsidR="00790F5F" w:rsidRPr="000E5D59" w14:paraId="1815ABCC" w14:textId="77777777" w:rsidTr="00A86B2E">
        <w:trPr>
          <w:trHeight w:val="240"/>
          <w:jc w:val="center"/>
        </w:trPr>
        <w:tc>
          <w:tcPr>
            <w:tcW w:w="4876" w:type="dxa"/>
            <w:tcBorders>
              <w:top w:val="nil"/>
              <w:left w:val="nil"/>
              <w:bottom w:val="nil"/>
              <w:right w:val="nil"/>
            </w:tcBorders>
          </w:tcPr>
          <w:p w14:paraId="2208487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2D10766" w14:textId="77777777" w:rsidR="002A714A" w:rsidRPr="000E5D59" w:rsidRDefault="002A714A" w:rsidP="00A86B2E">
            <w:pPr>
              <w:pStyle w:val="AmColumnHeading"/>
            </w:pPr>
            <w:r w:rsidRPr="000E5D59">
              <w:t>Módosítás</w:t>
            </w:r>
          </w:p>
        </w:tc>
      </w:tr>
      <w:tr w:rsidR="00790F5F" w:rsidRPr="000E5D59" w14:paraId="71DAC365" w14:textId="77777777" w:rsidTr="00A86B2E">
        <w:trPr>
          <w:jc w:val="center"/>
        </w:trPr>
        <w:tc>
          <w:tcPr>
            <w:tcW w:w="4876" w:type="dxa"/>
            <w:tcBorders>
              <w:top w:val="nil"/>
              <w:left w:val="nil"/>
              <w:bottom w:val="nil"/>
              <w:right w:val="nil"/>
            </w:tcBorders>
          </w:tcPr>
          <w:p w14:paraId="126C7F7D" w14:textId="77777777" w:rsidR="002A714A" w:rsidRPr="000E5D59" w:rsidRDefault="002A714A" w:rsidP="00A86B2E">
            <w:pPr>
              <w:pStyle w:val="Normal6a"/>
            </w:pPr>
          </w:p>
        </w:tc>
        <w:tc>
          <w:tcPr>
            <w:tcW w:w="4876" w:type="dxa"/>
            <w:tcBorders>
              <w:top w:val="nil"/>
              <w:left w:val="nil"/>
              <w:bottom w:val="nil"/>
              <w:right w:val="nil"/>
            </w:tcBorders>
          </w:tcPr>
          <w:p w14:paraId="676391BC" w14:textId="77777777" w:rsidR="002A714A" w:rsidRPr="000E5D59" w:rsidRDefault="002A714A" w:rsidP="00A86B2E">
            <w:pPr>
              <w:pStyle w:val="Normal6a"/>
            </w:pPr>
            <w:r w:rsidRPr="000E5D59">
              <w:rPr>
                <w:b/>
                <w:i/>
              </w:rPr>
              <w:t>23a.</w:t>
            </w:r>
            <w:r w:rsidRPr="000E5D59">
              <w:tab/>
            </w:r>
            <w:r w:rsidRPr="000E5D59">
              <w:rPr>
                <w:b/>
                <w:i/>
              </w:rPr>
              <w:t>strukturált és stratégiai párbeszédet szorgalmaz a harmadik országokkal, különösen Délkelet-Ázsiában és Afrikában a tengeri útvonalak és a tenger alatti kommunikációs hálózatok biztosítása érdekében, ezáltal összekapcsolva az EU kereskedelembiztonsági erőfeszítéseit az átfogóbb nemzetközi óceánpolitikai irányítással;</w:t>
            </w:r>
          </w:p>
        </w:tc>
      </w:tr>
    </w:tbl>
    <w:p w14:paraId="7086DB5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098CCB5" w14:textId="77777777" w:rsidR="002A714A" w:rsidRPr="000E5D59" w:rsidRDefault="002A714A" w:rsidP="002A714A">
      <w:r w:rsidRPr="002C1B64">
        <w:rPr>
          <w:rStyle w:val="HideTWBExt"/>
        </w:rPr>
        <w:t>&lt;/Amend&gt;</w:t>
      </w:r>
    </w:p>
    <w:p w14:paraId="38EBFC1B"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295</w:t>
      </w:r>
      <w:r w:rsidRPr="002C1B64">
        <w:rPr>
          <w:rStyle w:val="HideTWBExt"/>
          <w:b w:val="0"/>
        </w:rPr>
        <w:t>&lt;/NumAm&gt;</w:t>
      </w:r>
    </w:p>
    <w:p w14:paraId="503367AE"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5F1D702D" w14:textId="77777777" w:rsidR="002A714A" w:rsidRPr="000E5D59" w:rsidRDefault="002A714A" w:rsidP="002A714A">
      <w:pPr>
        <w:pStyle w:val="NormalBold"/>
      </w:pPr>
      <w:r w:rsidRPr="002C1B64">
        <w:rPr>
          <w:rStyle w:val="HideTWBExt"/>
          <w:b w:val="0"/>
        </w:rPr>
        <w:t>&lt;/RepeatBlock-By&gt;</w:t>
      </w:r>
    </w:p>
    <w:p w14:paraId="076552C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52478E0" w14:textId="77777777" w:rsidR="002A714A" w:rsidRPr="000E5D59" w:rsidRDefault="002A714A" w:rsidP="002A714A">
      <w:pPr>
        <w:pStyle w:val="NormalBold"/>
      </w:pPr>
      <w:r w:rsidRPr="002C1B64">
        <w:rPr>
          <w:rStyle w:val="HideTWBExt"/>
          <w:b w:val="0"/>
        </w:rPr>
        <w:t>&lt;Article&gt;</w:t>
      </w:r>
      <w:r w:rsidRPr="000E5D59">
        <w:t>23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C255121" w14:textId="77777777" w:rsidTr="00A86B2E">
        <w:trPr>
          <w:trHeight w:hRule="exact" w:val="240"/>
          <w:jc w:val="center"/>
        </w:trPr>
        <w:tc>
          <w:tcPr>
            <w:tcW w:w="9752" w:type="dxa"/>
            <w:gridSpan w:val="2"/>
            <w:tcBorders>
              <w:top w:val="nil"/>
              <w:left w:val="nil"/>
              <w:bottom w:val="nil"/>
              <w:right w:val="nil"/>
            </w:tcBorders>
          </w:tcPr>
          <w:p w14:paraId="733DFD24" w14:textId="77777777" w:rsidR="002A714A" w:rsidRPr="000E5D59" w:rsidRDefault="002A714A" w:rsidP="00A86B2E"/>
        </w:tc>
      </w:tr>
      <w:tr w:rsidR="00790F5F" w:rsidRPr="000E5D59" w14:paraId="2902549B" w14:textId="77777777" w:rsidTr="00A86B2E">
        <w:trPr>
          <w:trHeight w:val="240"/>
          <w:jc w:val="center"/>
        </w:trPr>
        <w:tc>
          <w:tcPr>
            <w:tcW w:w="4876" w:type="dxa"/>
            <w:tcBorders>
              <w:top w:val="nil"/>
              <w:left w:val="nil"/>
              <w:bottom w:val="nil"/>
              <w:right w:val="nil"/>
            </w:tcBorders>
          </w:tcPr>
          <w:p w14:paraId="2EA62CFD"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3818C31F" w14:textId="77777777" w:rsidR="002A714A" w:rsidRPr="000E5D59" w:rsidRDefault="002A714A" w:rsidP="00A86B2E">
            <w:pPr>
              <w:pStyle w:val="AmColumnHeading"/>
            </w:pPr>
            <w:r w:rsidRPr="000E5D59">
              <w:t>Módosítás</w:t>
            </w:r>
          </w:p>
        </w:tc>
      </w:tr>
      <w:tr w:rsidR="00790F5F" w:rsidRPr="000E5D59" w14:paraId="63F4F60D" w14:textId="77777777" w:rsidTr="00A86B2E">
        <w:trPr>
          <w:jc w:val="center"/>
        </w:trPr>
        <w:tc>
          <w:tcPr>
            <w:tcW w:w="4876" w:type="dxa"/>
            <w:tcBorders>
              <w:top w:val="nil"/>
              <w:left w:val="nil"/>
              <w:bottom w:val="nil"/>
              <w:right w:val="nil"/>
            </w:tcBorders>
          </w:tcPr>
          <w:p w14:paraId="597477B4" w14:textId="77777777" w:rsidR="002A714A" w:rsidRPr="000E5D59" w:rsidRDefault="002A714A" w:rsidP="00A86B2E">
            <w:pPr>
              <w:pStyle w:val="Normal6a"/>
            </w:pPr>
          </w:p>
        </w:tc>
        <w:tc>
          <w:tcPr>
            <w:tcW w:w="4876" w:type="dxa"/>
            <w:tcBorders>
              <w:top w:val="nil"/>
              <w:left w:val="nil"/>
              <w:bottom w:val="nil"/>
              <w:right w:val="nil"/>
            </w:tcBorders>
          </w:tcPr>
          <w:p w14:paraId="64211379" w14:textId="77777777" w:rsidR="002A714A" w:rsidRPr="000E5D59" w:rsidRDefault="002A714A" w:rsidP="00A86B2E">
            <w:pPr>
              <w:pStyle w:val="Normal6a"/>
            </w:pPr>
            <w:r w:rsidRPr="000E5D59">
              <w:rPr>
                <w:b/>
                <w:i/>
              </w:rPr>
              <w:t>23a.</w:t>
            </w:r>
            <w:r w:rsidRPr="000E5D59">
              <w:tab/>
            </w:r>
            <w:r w:rsidRPr="000E5D59">
              <w:rPr>
                <w:b/>
                <w:i/>
              </w:rPr>
              <w:t>kéri, hogy az óceánügyi paktum végrehajtása, valamint az erős és dinamikus óceándiplomácia kialakítása érdekében rendszeresen szervezzenek európai szintű óceánügyi csúcstalálkozókat valamennyi érintett miniszter, az Európai Parlament és a Bizottság részvételével;</w:t>
            </w:r>
          </w:p>
        </w:tc>
      </w:tr>
    </w:tbl>
    <w:p w14:paraId="47903C8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36F88F3" w14:textId="77777777" w:rsidR="002A714A" w:rsidRPr="000E5D59" w:rsidRDefault="002A714A" w:rsidP="002A714A">
      <w:r w:rsidRPr="002C1B64">
        <w:rPr>
          <w:rStyle w:val="HideTWBExt"/>
        </w:rPr>
        <w:t>&lt;/Amend&gt;</w:t>
      </w:r>
    </w:p>
    <w:p w14:paraId="03257B1C"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296</w:t>
      </w:r>
      <w:r w:rsidRPr="002C1B64">
        <w:rPr>
          <w:rStyle w:val="HideTWBExt"/>
          <w:b w:val="0"/>
        </w:rPr>
        <w:t>&lt;/NumAm&gt;</w:t>
      </w:r>
    </w:p>
    <w:p w14:paraId="4FF081C4" w14:textId="77777777" w:rsidR="002A714A" w:rsidRPr="000E5D59" w:rsidRDefault="002A714A" w:rsidP="002A714A">
      <w:pPr>
        <w:pStyle w:val="NormalBold"/>
      </w:pPr>
      <w:r w:rsidRPr="002C1B64">
        <w:rPr>
          <w:rStyle w:val="HideTWBExt"/>
          <w:b w:val="0"/>
        </w:rPr>
        <w:t>&lt;RepeatBlock-By&gt;&lt;Members&gt;</w:t>
      </w:r>
      <w:r w:rsidRPr="000E5D59">
        <w:t>Thomas Bajada, Sakis Arnaoutoglou, Giuseppe Lupo</w:t>
      </w:r>
      <w:r w:rsidRPr="002C1B64">
        <w:rPr>
          <w:rStyle w:val="HideTWBExt"/>
          <w:b w:val="0"/>
        </w:rPr>
        <w:t>&lt;/Members&gt;</w:t>
      </w:r>
    </w:p>
    <w:p w14:paraId="58AF1691" w14:textId="77777777" w:rsidR="002A714A" w:rsidRPr="000E5D59" w:rsidRDefault="002A714A" w:rsidP="002A714A">
      <w:pPr>
        <w:pStyle w:val="NormalBold"/>
      </w:pPr>
      <w:r w:rsidRPr="002C1B64">
        <w:rPr>
          <w:rStyle w:val="HideTWBExt"/>
          <w:b w:val="0"/>
        </w:rPr>
        <w:t>&lt;/RepeatBlock-By&gt;</w:t>
      </w:r>
    </w:p>
    <w:p w14:paraId="5001ABC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B27580A" w14:textId="77777777" w:rsidR="002A714A" w:rsidRPr="000E5D59" w:rsidRDefault="002A714A" w:rsidP="002A714A">
      <w:pPr>
        <w:pStyle w:val="NormalBold"/>
      </w:pPr>
      <w:r w:rsidRPr="002C1B64">
        <w:rPr>
          <w:rStyle w:val="HideTWBExt"/>
          <w:b w:val="0"/>
        </w:rPr>
        <w:t>&lt;Article&gt;</w:t>
      </w:r>
      <w:r w:rsidRPr="000E5D59">
        <w:t>23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AEDCCA8" w14:textId="77777777" w:rsidTr="00A86B2E">
        <w:trPr>
          <w:trHeight w:hRule="exact" w:val="240"/>
          <w:jc w:val="center"/>
        </w:trPr>
        <w:tc>
          <w:tcPr>
            <w:tcW w:w="9752" w:type="dxa"/>
            <w:gridSpan w:val="2"/>
            <w:tcBorders>
              <w:top w:val="nil"/>
              <w:left w:val="nil"/>
              <w:bottom w:val="nil"/>
              <w:right w:val="nil"/>
            </w:tcBorders>
          </w:tcPr>
          <w:p w14:paraId="5F696FAB" w14:textId="77777777" w:rsidR="002A714A" w:rsidRPr="000E5D59" w:rsidRDefault="002A714A" w:rsidP="00A86B2E"/>
        </w:tc>
      </w:tr>
      <w:tr w:rsidR="00790F5F" w:rsidRPr="000E5D59" w14:paraId="1E88EB56" w14:textId="77777777" w:rsidTr="00A86B2E">
        <w:trPr>
          <w:trHeight w:val="240"/>
          <w:jc w:val="center"/>
        </w:trPr>
        <w:tc>
          <w:tcPr>
            <w:tcW w:w="4876" w:type="dxa"/>
            <w:tcBorders>
              <w:top w:val="nil"/>
              <w:left w:val="nil"/>
              <w:bottom w:val="nil"/>
              <w:right w:val="nil"/>
            </w:tcBorders>
          </w:tcPr>
          <w:p w14:paraId="3FD14B8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B4C709C" w14:textId="77777777" w:rsidR="002A714A" w:rsidRPr="000E5D59" w:rsidRDefault="002A714A" w:rsidP="00A86B2E">
            <w:pPr>
              <w:pStyle w:val="AmColumnHeading"/>
            </w:pPr>
            <w:r w:rsidRPr="000E5D59">
              <w:t>Módosítás</w:t>
            </w:r>
          </w:p>
        </w:tc>
      </w:tr>
      <w:tr w:rsidR="00790F5F" w:rsidRPr="000E5D59" w14:paraId="78509A63" w14:textId="77777777" w:rsidTr="00A86B2E">
        <w:trPr>
          <w:jc w:val="center"/>
        </w:trPr>
        <w:tc>
          <w:tcPr>
            <w:tcW w:w="4876" w:type="dxa"/>
            <w:tcBorders>
              <w:top w:val="nil"/>
              <w:left w:val="nil"/>
              <w:bottom w:val="nil"/>
              <w:right w:val="nil"/>
            </w:tcBorders>
          </w:tcPr>
          <w:p w14:paraId="05B913D8" w14:textId="77777777" w:rsidR="002A714A" w:rsidRPr="000E5D59" w:rsidRDefault="002A714A" w:rsidP="00A86B2E">
            <w:pPr>
              <w:pStyle w:val="Normal6a"/>
            </w:pPr>
          </w:p>
        </w:tc>
        <w:tc>
          <w:tcPr>
            <w:tcW w:w="4876" w:type="dxa"/>
            <w:tcBorders>
              <w:top w:val="nil"/>
              <w:left w:val="nil"/>
              <w:bottom w:val="nil"/>
              <w:right w:val="nil"/>
            </w:tcBorders>
          </w:tcPr>
          <w:p w14:paraId="283AF187" w14:textId="77777777" w:rsidR="002A714A" w:rsidRPr="000E5D59" w:rsidRDefault="002A714A" w:rsidP="00A86B2E">
            <w:pPr>
              <w:pStyle w:val="Normal6a"/>
            </w:pPr>
            <w:r w:rsidRPr="000E5D59">
              <w:rPr>
                <w:b/>
                <w:i/>
              </w:rPr>
              <w:t>23b.</w:t>
            </w:r>
            <w:r w:rsidRPr="000E5D59">
              <w:tab/>
            </w:r>
            <w:r w:rsidRPr="000E5D59">
              <w:rPr>
                <w:b/>
                <w:i/>
              </w:rPr>
              <w:t>hangsúlyozza a harmadik országok nem fenntartható halászatával kapcsolatban az EU által meghozható intézkedésekre vonatkozó aktualizált szabályokat, amelyek végső eszközként szolgálhatnak abban az esetben, ha rendszerszinten nem működnek együtt a fenntartható halászat megvalósítása érdekében; hangsúlyozza, hogy ezek a szabályok megerősítik az EU óceándiplomáciáját azáltal, hogy ötvözik a környezeti felelősségvállalást a tisztességes versennyel, az elszámoltathatósággal és a rendelkezésre álló legjobb tudományos szakvélemények tiszteletben tartásával;</w:t>
            </w:r>
          </w:p>
        </w:tc>
      </w:tr>
    </w:tbl>
    <w:p w14:paraId="473FB9B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2C42466" w14:textId="77777777" w:rsidR="002A714A" w:rsidRPr="000E5D59" w:rsidRDefault="002A714A" w:rsidP="002A714A">
      <w:r w:rsidRPr="002C1B64">
        <w:rPr>
          <w:rStyle w:val="HideTWBExt"/>
        </w:rPr>
        <w:t>&lt;/Amend&gt;</w:t>
      </w:r>
    </w:p>
    <w:p w14:paraId="3A5FA11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297</w:t>
      </w:r>
      <w:r w:rsidRPr="002C1B64">
        <w:rPr>
          <w:rStyle w:val="HideTWBExt"/>
          <w:b w:val="0"/>
        </w:rPr>
        <w:t>&lt;/NumAm&gt;</w:t>
      </w:r>
    </w:p>
    <w:p w14:paraId="01B34F84"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56FE26DC" w14:textId="77777777" w:rsidR="002A714A" w:rsidRPr="000E5D59" w:rsidRDefault="002A714A" w:rsidP="002A714A">
      <w:pPr>
        <w:pStyle w:val="NormalBold"/>
      </w:pPr>
      <w:r w:rsidRPr="002C1B64">
        <w:rPr>
          <w:rStyle w:val="HideTWBExt"/>
          <w:b w:val="0"/>
        </w:rPr>
        <w:t>&lt;/RepeatBlock-By&gt;</w:t>
      </w:r>
    </w:p>
    <w:p w14:paraId="6F25B0B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3F8874A" w14:textId="77777777" w:rsidR="002A714A" w:rsidRPr="000E5D59" w:rsidRDefault="002A714A" w:rsidP="002A714A">
      <w:pPr>
        <w:pStyle w:val="NormalBold"/>
      </w:pPr>
      <w:r w:rsidRPr="002C1B64">
        <w:rPr>
          <w:rStyle w:val="HideTWBExt"/>
          <w:b w:val="0"/>
        </w:rPr>
        <w:lastRenderedPageBreak/>
        <w:t>&lt;Article&gt;</w:t>
      </w:r>
      <w:r w:rsidRPr="000E5D59">
        <w:t>23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0455C89" w14:textId="77777777" w:rsidTr="00A86B2E">
        <w:trPr>
          <w:trHeight w:hRule="exact" w:val="240"/>
          <w:jc w:val="center"/>
        </w:trPr>
        <w:tc>
          <w:tcPr>
            <w:tcW w:w="9752" w:type="dxa"/>
            <w:gridSpan w:val="2"/>
            <w:tcBorders>
              <w:top w:val="nil"/>
              <w:left w:val="nil"/>
              <w:bottom w:val="nil"/>
              <w:right w:val="nil"/>
            </w:tcBorders>
          </w:tcPr>
          <w:p w14:paraId="406AE7A4" w14:textId="77777777" w:rsidR="002A714A" w:rsidRPr="000E5D59" w:rsidRDefault="002A714A" w:rsidP="00A86B2E"/>
        </w:tc>
      </w:tr>
      <w:tr w:rsidR="00790F5F" w:rsidRPr="000E5D59" w14:paraId="7E31C8D7" w14:textId="77777777" w:rsidTr="00A86B2E">
        <w:trPr>
          <w:trHeight w:val="240"/>
          <w:jc w:val="center"/>
        </w:trPr>
        <w:tc>
          <w:tcPr>
            <w:tcW w:w="4876" w:type="dxa"/>
            <w:tcBorders>
              <w:top w:val="nil"/>
              <w:left w:val="nil"/>
              <w:bottom w:val="nil"/>
              <w:right w:val="nil"/>
            </w:tcBorders>
          </w:tcPr>
          <w:p w14:paraId="5FFBEB6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E83B7DF" w14:textId="77777777" w:rsidR="002A714A" w:rsidRPr="000E5D59" w:rsidRDefault="002A714A" w:rsidP="00A86B2E">
            <w:pPr>
              <w:pStyle w:val="AmColumnHeading"/>
            </w:pPr>
            <w:r w:rsidRPr="000E5D59">
              <w:t>Módosítás</w:t>
            </w:r>
          </w:p>
        </w:tc>
      </w:tr>
      <w:tr w:rsidR="00790F5F" w:rsidRPr="000E5D59" w14:paraId="0F81A2EF" w14:textId="77777777" w:rsidTr="00A86B2E">
        <w:trPr>
          <w:jc w:val="center"/>
        </w:trPr>
        <w:tc>
          <w:tcPr>
            <w:tcW w:w="4876" w:type="dxa"/>
            <w:tcBorders>
              <w:top w:val="nil"/>
              <w:left w:val="nil"/>
              <w:bottom w:val="nil"/>
              <w:right w:val="nil"/>
            </w:tcBorders>
          </w:tcPr>
          <w:p w14:paraId="56F2D059" w14:textId="77777777" w:rsidR="002A714A" w:rsidRPr="000E5D59" w:rsidRDefault="002A714A" w:rsidP="00A86B2E">
            <w:pPr>
              <w:pStyle w:val="Normal6a"/>
            </w:pPr>
          </w:p>
        </w:tc>
        <w:tc>
          <w:tcPr>
            <w:tcW w:w="4876" w:type="dxa"/>
            <w:tcBorders>
              <w:top w:val="nil"/>
              <w:left w:val="nil"/>
              <w:bottom w:val="nil"/>
              <w:right w:val="nil"/>
            </w:tcBorders>
          </w:tcPr>
          <w:p w14:paraId="3C2FC411" w14:textId="77777777" w:rsidR="002A714A" w:rsidRPr="000E5D59" w:rsidRDefault="002A714A" w:rsidP="00A86B2E">
            <w:pPr>
              <w:pStyle w:val="Normal6a"/>
            </w:pPr>
            <w:r w:rsidRPr="000E5D59">
              <w:rPr>
                <w:b/>
                <w:i/>
              </w:rPr>
              <w:t>23b.</w:t>
            </w:r>
            <w:r w:rsidRPr="000E5D59">
              <w:tab/>
            </w:r>
            <w:r w:rsidRPr="000E5D59">
              <w:rPr>
                <w:b/>
                <w:i/>
              </w:rPr>
              <w:t>felhívja a Tanácsot és a Bizottságot, hogy fokozottan ellenőrizzék a behozatalt, és továbbra is korlátozzák az Oroszországból származó valamennyi vízi élelmiszer – köztük a tőkehal – behozatalát, beleértve azokat az eseteket is, amikor azokat az EU-ba való belépés előtt harmadik országokban újra feldolgozzák, majd ezt követően elárasztják az európai piacokat, tisztességtelen versenyt teremtve ezzel az európai halászati ágazat számára;</w:t>
            </w:r>
          </w:p>
        </w:tc>
      </w:tr>
    </w:tbl>
    <w:p w14:paraId="7B546DB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102A700" w14:textId="77777777" w:rsidR="002A714A" w:rsidRPr="000E5D59" w:rsidRDefault="002A714A" w:rsidP="002A714A">
      <w:r w:rsidRPr="002C1B64">
        <w:rPr>
          <w:rStyle w:val="HideTWBExt"/>
        </w:rPr>
        <w:t>&lt;/Amend&gt;</w:t>
      </w:r>
    </w:p>
    <w:p w14:paraId="6FD93FD6"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298</w:t>
      </w:r>
      <w:r w:rsidRPr="002C1B64">
        <w:rPr>
          <w:rStyle w:val="HideTWBExt"/>
          <w:b w:val="0"/>
        </w:rPr>
        <w:t>&lt;/NumAm&gt;</w:t>
      </w:r>
    </w:p>
    <w:p w14:paraId="7C72F5D7"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614E381B" w14:textId="77777777" w:rsidR="002A714A" w:rsidRPr="000E5D59" w:rsidRDefault="002A714A" w:rsidP="002A714A">
      <w:pPr>
        <w:pStyle w:val="NormalBold"/>
      </w:pPr>
      <w:r w:rsidRPr="002C1B64">
        <w:rPr>
          <w:rStyle w:val="HideTWBExt"/>
          <w:b w:val="0"/>
        </w:rPr>
        <w:t>&lt;/RepeatBlock-By&gt;</w:t>
      </w:r>
    </w:p>
    <w:p w14:paraId="10CB5F8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51C2085" w14:textId="77777777" w:rsidR="002A714A" w:rsidRPr="000E5D59" w:rsidRDefault="002A714A" w:rsidP="002A714A">
      <w:pPr>
        <w:pStyle w:val="NormalBold"/>
      </w:pPr>
      <w:r w:rsidRPr="002C1B64">
        <w:rPr>
          <w:rStyle w:val="HideTWBExt"/>
          <w:b w:val="0"/>
        </w:rPr>
        <w:t>&lt;Article&gt;</w:t>
      </w:r>
      <w:r w:rsidRPr="000E5D59">
        <w:t>23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CDEBB7E" w14:textId="77777777" w:rsidTr="00A86B2E">
        <w:trPr>
          <w:trHeight w:hRule="exact" w:val="240"/>
          <w:jc w:val="center"/>
        </w:trPr>
        <w:tc>
          <w:tcPr>
            <w:tcW w:w="9752" w:type="dxa"/>
            <w:gridSpan w:val="2"/>
            <w:tcBorders>
              <w:top w:val="nil"/>
              <w:left w:val="nil"/>
              <w:bottom w:val="nil"/>
              <w:right w:val="nil"/>
            </w:tcBorders>
          </w:tcPr>
          <w:p w14:paraId="031878CB" w14:textId="77777777" w:rsidR="002A714A" w:rsidRPr="000E5D59" w:rsidRDefault="002A714A" w:rsidP="00A86B2E"/>
        </w:tc>
      </w:tr>
      <w:tr w:rsidR="00790F5F" w:rsidRPr="000E5D59" w14:paraId="1516AB92" w14:textId="77777777" w:rsidTr="00A86B2E">
        <w:trPr>
          <w:trHeight w:val="240"/>
          <w:jc w:val="center"/>
        </w:trPr>
        <w:tc>
          <w:tcPr>
            <w:tcW w:w="4876" w:type="dxa"/>
            <w:tcBorders>
              <w:top w:val="nil"/>
              <w:left w:val="nil"/>
              <w:bottom w:val="nil"/>
              <w:right w:val="nil"/>
            </w:tcBorders>
          </w:tcPr>
          <w:p w14:paraId="67CBB00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C2C2867" w14:textId="77777777" w:rsidR="002A714A" w:rsidRPr="000E5D59" w:rsidRDefault="002A714A" w:rsidP="00A86B2E">
            <w:pPr>
              <w:pStyle w:val="AmColumnHeading"/>
            </w:pPr>
            <w:r w:rsidRPr="000E5D59">
              <w:t>Módosítás</w:t>
            </w:r>
          </w:p>
        </w:tc>
      </w:tr>
      <w:tr w:rsidR="00790F5F" w:rsidRPr="000E5D59" w14:paraId="298F4BE6" w14:textId="77777777" w:rsidTr="00A86B2E">
        <w:trPr>
          <w:jc w:val="center"/>
        </w:trPr>
        <w:tc>
          <w:tcPr>
            <w:tcW w:w="4876" w:type="dxa"/>
            <w:tcBorders>
              <w:top w:val="nil"/>
              <w:left w:val="nil"/>
              <w:bottom w:val="nil"/>
              <w:right w:val="nil"/>
            </w:tcBorders>
          </w:tcPr>
          <w:p w14:paraId="21C0C3B4" w14:textId="77777777" w:rsidR="002A714A" w:rsidRPr="000E5D59" w:rsidRDefault="002A714A" w:rsidP="00A86B2E">
            <w:pPr>
              <w:pStyle w:val="Normal6a"/>
            </w:pPr>
          </w:p>
        </w:tc>
        <w:tc>
          <w:tcPr>
            <w:tcW w:w="4876" w:type="dxa"/>
            <w:tcBorders>
              <w:top w:val="nil"/>
              <w:left w:val="nil"/>
              <w:bottom w:val="nil"/>
              <w:right w:val="nil"/>
            </w:tcBorders>
          </w:tcPr>
          <w:p w14:paraId="7B2084B0" w14:textId="77777777" w:rsidR="002A714A" w:rsidRPr="000E5D59" w:rsidRDefault="002A714A" w:rsidP="00A86B2E">
            <w:pPr>
              <w:pStyle w:val="Normal6a"/>
            </w:pPr>
            <w:r w:rsidRPr="000E5D59">
              <w:rPr>
                <w:b/>
                <w:i/>
              </w:rPr>
              <w:t>23b.</w:t>
            </w:r>
            <w:r w:rsidRPr="000E5D59">
              <w:tab/>
            </w:r>
            <w:r w:rsidRPr="000E5D59">
              <w:rPr>
                <w:b/>
                <w:i/>
              </w:rPr>
              <w:t>hangsúlyozza, hogy a halászati ágazatban működő bűnözői hálózatok aláássák a fenntartható óceánpolitikai irányítást, torzítják a helyi gazdaságokat és veszélyeztetik a megélhetést a part menti régiókban; hangsúlyozza, hogy a halászatban a szervezett bűnözés elleni hatékony küzdelem hozzá fog járulni a biztonságosabb és reziliensebb óceángazdasághoz;</w:t>
            </w:r>
          </w:p>
        </w:tc>
      </w:tr>
    </w:tbl>
    <w:p w14:paraId="795F890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1199109" w14:textId="77777777" w:rsidR="002A714A" w:rsidRPr="000E5D59" w:rsidRDefault="002A714A" w:rsidP="002A714A">
      <w:r w:rsidRPr="002C1B64">
        <w:rPr>
          <w:rStyle w:val="HideTWBExt"/>
        </w:rPr>
        <w:t>&lt;/Amend&gt;</w:t>
      </w:r>
    </w:p>
    <w:p w14:paraId="3B7C110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299</w:t>
      </w:r>
      <w:r w:rsidRPr="002C1B64">
        <w:rPr>
          <w:rStyle w:val="HideTWBExt"/>
          <w:b w:val="0"/>
        </w:rPr>
        <w:t>&lt;/NumAm&gt;</w:t>
      </w:r>
    </w:p>
    <w:p w14:paraId="21A636FA" w14:textId="77777777" w:rsidR="002A714A" w:rsidRPr="000E5D59" w:rsidRDefault="002A714A" w:rsidP="002A714A">
      <w:pPr>
        <w:pStyle w:val="NormalBold"/>
      </w:pPr>
      <w:r w:rsidRPr="002C1B64">
        <w:rPr>
          <w:rStyle w:val="HideTWBExt"/>
          <w:b w:val="0"/>
        </w:rPr>
        <w:t>&lt;RepeatBlock-By&gt;&lt;Members&gt;</w:t>
      </w:r>
      <w:r w:rsidRPr="000E5D59">
        <w:t>Željana Zovko</w:t>
      </w:r>
      <w:r w:rsidRPr="002C1B64">
        <w:rPr>
          <w:rStyle w:val="HideTWBExt"/>
          <w:b w:val="0"/>
        </w:rPr>
        <w:t>&lt;/Members&gt;</w:t>
      </w:r>
    </w:p>
    <w:p w14:paraId="0097CAD9" w14:textId="77777777" w:rsidR="002A714A" w:rsidRPr="000E5D59" w:rsidRDefault="002A714A" w:rsidP="002A714A">
      <w:pPr>
        <w:pStyle w:val="NormalBold"/>
      </w:pPr>
      <w:r w:rsidRPr="002C1B64">
        <w:rPr>
          <w:rStyle w:val="HideTWBExt"/>
          <w:b w:val="0"/>
        </w:rPr>
        <w:t>&lt;/RepeatBlock-By&gt;</w:t>
      </w:r>
    </w:p>
    <w:p w14:paraId="5A4D98E2"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DEEFCD4" w14:textId="77777777" w:rsidR="002A714A" w:rsidRPr="000E5D59" w:rsidRDefault="002A714A" w:rsidP="002A714A">
      <w:pPr>
        <w:pStyle w:val="NormalBold"/>
      </w:pPr>
      <w:r w:rsidRPr="002C1B64">
        <w:rPr>
          <w:rStyle w:val="HideTWBExt"/>
          <w:b w:val="0"/>
        </w:rPr>
        <w:t>&lt;Article&gt;</w:t>
      </w:r>
      <w:r w:rsidRPr="000E5D59">
        <w:t>23 c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069CF94" w14:textId="77777777" w:rsidTr="00A86B2E">
        <w:trPr>
          <w:trHeight w:hRule="exact" w:val="240"/>
          <w:jc w:val="center"/>
        </w:trPr>
        <w:tc>
          <w:tcPr>
            <w:tcW w:w="9752" w:type="dxa"/>
            <w:gridSpan w:val="2"/>
            <w:tcBorders>
              <w:top w:val="nil"/>
              <w:left w:val="nil"/>
              <w:bottom w:val="nil"/>
              <w:right w:val="nil"/>
            </w:tcBorders>
          </w:tcPr>
          <w:p w14:paraId="04663772" w14:textId="77777777" w:rsidR="002A714A" w:rsidRPr="000E5D59" w:rsidRDefault="002A714A" w:rsidP="00A86B2E"/>
        </w:tc>
      </w:tr>
      <w:tr w:rsidR="00790F5F" w:rsidRPr="000E5D59" w14:paraId="00B50EB0" w14:textId="77777777" w:rsidTr="00A86B2E">
        <w:trPr>
          <w:trHeight w:val="240"/>
          <w:jc w:val="center"/>
        </w:trPr>
        <w:tc>
          <w:tcPr>
            <w:tcW w:w="4876" w:type="dxa"/>
            <w:tcBorders>
              <w:top w:val="nil"/>
              <w:left w:val="nil"/>
              <w:bottom w:val="nil"/>
              <w:right w:val="nil"/>
            </w:tcBorders>
          </w:tcPr>
          <w:p w14:paraId="564D3F5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6C8335D5" w14:textId="77777777" w:rsidR="002A714A" w:rsidRPr="000E5D59" w:rsidRDefault="002A714A" w:rsidP="00A86B2E">
            <w:pPr>
              <w:pStyle w:val="AmColumnHeading"/>
            </w:pPr>
            <w:r w:rsidRPr="000E5D59">
              <w:t>Módosítás</w:t>
            </w:r>
          </w:p>
        </w:tc>
      </w:tr>
      <w:tr w:rsidR="00790F5F" w:rsidRPr="000E5D59" w14:paraId="7B698D11" w14:textId="77777777" w:rsidTr="00A86B2E">
        <w:trPr>
          <w:jc w:val="center"/>
        </w:trPr>
        <w:tc>
          <w:tcPr>
            <w:tcW w:w="4876" w:type="dxa"/>
            <w:tcBorders>
              <w:top w:val="nil"/>
              <w:left w:val="nil"/>
              <w:bottom w:val="nil"/>
              <w:right w:val="nil"/>
            </w:tcBorders>
          </w:tcPr>
          <w:p w14:paraId="3D013567" w14:textId="77777777" w:rsidR="002A714A" w:rsidRPr="000E5D59" w:rsidRDefault="002A714A" w:rsidP="00A86B2E">
            <w:pPr>
              <w:pStyle w:val="Normal6a"/>
            </w:pPr>
          </w:p>
        </w:tc>
        <w:tc>
          <w:tcPr>
            <w:tcW w:w="4876" w:type="dxa"/>
            <w:tcBorders>
              <w:top w:val="nil"/>
              <w:left w:val="nil"/>
              <w:bottom w:val="nil"/>
              <w:right w:val="nil"/>
            </w:tcBorders>
          </w:tcPr>
          <w:p w14:paraId="726A847C" w14:textId="77777777" w:rsidR="002A714A" w:rsidRPr="000E5D59" w:rsidRDefault="002A714A" w:rsidP="00A86B2E">
            <w:pPr>
              <w:pStyle w:val="Normal6a"/>
            </w:pPr>
            <w:r w:rsidRPr="000E5D59">
              <w:rPr>
                <w:b/>
                <w:i/>
              </w:rPr>
              <w:t>23c.</w:t>
            </w:r>
            <w:r w:rsidRPr="000E5D59">
              <w:tab/>
            </w:r>
            <w:r w:rsidRPr="000E5D59">
              <w:rPr>
                <w:b/>
                <w:i/>
              </w:rPr>
              <w:t>felszólítja a Bizottságot és a tagállamokat, hogy egy új uniós vámügynökség teljes körű kihasználásával erősítsék meg a kikötők és a vámok ellenőrzését annak érdekében, hogy megvédjék a halászokat a kábítószer- és migránskereskedőktől és más, a halászok biztonságát és a regionális stabilitást veszélyeztető jogellenes tevékenységektől, valamint hogy megerősítsék az importált tengeri termékek nyomonkövethetőségét;</w:t>
            </w:r>
          </w:p>
        </w:tc>
      </w:tr>
    </w:tbl>
    <w:p w14:paraId="1B55C77B"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4D2685D" w14:textId="77777777" w:rsidR="002A714A" w:rsidRPr="000E5D59" w:rsidRDefault="002A714A" w:rsidP="002A714A">
      <w:r w:rsidRPr="002C1B64">
        <w:rPr>
          <w:rStyle w:val="HideTWBExt"/>
        </w:rPr>
        <w:t>&lt;/Amend&gt;</w:t>
      </w:r>
    </w:p>
    <w:p w14:paraId="1989C0D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300</w:t>
      </w:r>
      <w:r w:rsidRPr="002C1B64">
        <w:rPr>
          <w:rStyle w:val="HideTWBExt"/>
          <w:b w:val="0"/>
        </w:rPr>
        <w:t>&lt;/NumAm&gt;</w:t>
      </w:r>
    </w:p>
    <w:p w14:paraId="54B8294F"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3815ABCB" w14:textId="77777777" w:rsidR="002A714A" w:rsidRPr="000E5D59" w:rsidRDefault="002A714A" w:rsidP="002A714A">
      <w:pPr>
        <w:pStyle w:val="NormalBold"/>
      </w:pPr>
      <w:r w:rsidRPr="002C1B64">
        <w:rPr>
          <w:rStyle w:val="HideTWBExt"/>
          <w:b w:val="0"/>
        </w:rPr>
        <w:t>&lt;/RepeatBlock-By&gt;</w:t>
      </w:r>
    </w:p>
    <w:p w14:paraId="326C5A65"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1D4B1C2" w14:textId="77777777" w:rsidR="002A714A" w:rsidRPr="000E5D59" w:rsidRDefault="002A714A" w:rsidP="002A714A">
      <w:pPr>
        <w:pStyle w:val="NormalBold"/>
      </w:pPr>
      <w:r w:rsidRPr="002C1B64">
        <w:rPr>
          <w:rStyle w:val="HideTWBExt"/>
          <w:b w:val="0"/>
        </w:rPr>
        <w:t>&lt;Article&gt;</w:t>
      </w:r>
      <w:r w:rsidRPr="000E5D59">
        <w:t>24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FF7C6F5" w14:textId="77777777" w:rsidTr="00A86B2E">
        <w:trPr>
          <w:trHeight w:hRule="exact" w:val="240"/>
          <w:jc w:val="center"/>
        </w:trPr>
        <w:tc>
          <w:tcPr>
            <w:tcW w:w="9752" w:type="dxa"/>
            <w:gridSpan w:val="2"/>
            <w:tcBorders>
              <w:top w:val="nil"/>
              <w:left w:val="nil"/>
              <w:bottom w:val="nil"/>
              <w:right w:val="nil"/>
            </w:tcBorders>
          </w:tcPr>
          <w:p w14:paraId="57B40384" w14:textId="77777777" w:rsidR="002A714A" w:rsidRPr="000E5D59" w:rsidRDefault="002A714A" w:rsidP="00A86B2E"/>
        </w:tc>
      </w:tr>
      <w:tr w:rsidR="00790F5F" w:rsidRPr="000E5D59" w14:paraId="4F7BA252" w14:textId="77777777" w:rsidTr="00A86B2E">
        <w:trPr>
          <w:trHeight w:val="240"/>
          <w:jc w:val="center"/>
        </w:trPr>
        <w:tc>
          <w:tcPr>
            <w:tcW w:w="4876" w:type="dxa"/>
            <w:tcBorders>
              <w:top w:val="nil"/>
              <w:left w:val="nil"/>
              <w:bottom w:val="nil"/>
              <w:right w:val="nil"/>
            </w:tcBorders>
          </w:tcPr>
          <w:p w14:paraId="4F9873F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6A628E5" w14:textId="77777777" w:rsidR="002A714A" w:rsidRPr="000E5D59" w:rsidRDefault="002A714A" w:rsidP="00A86B2E">
            <w:pPr>
              <w:pStyle w:val="AmColumnHeading"/>
            </w:pPr>
            <w:r w:rsidRPr="000E5D59">
              <w:t>Módosítás</w:t>
            </w:r>
          </w:p>
        </w:tc>
      </w:tr>
      <w:tr w:rsidR="00790F5F" w:rsidRPr="000E5D59" w14:paraId="17941D8B" w14:textId="77777777" w:rsidTr="00A86B2E">
        <w:trPr>
          <w:jc w:val="center"/>
        </w:trPr>
        <w:tc>
          <w:tcPr>
            <w:tcW w:w="4876" w:type="dxa"/>
            <w:tcBorders>
              <w:top w:val="nil"/>
              <w:left w:val="nil"/>
              <w:bottom w:val="nil"/>
              <w:right w:val="nil"/>
            </w:tcBorders>
          </w:tcPr>
          <w:p w14:paraId="550F086B" w14:textId="77777777" w:rsidR="002A714A" w:rsidRPr="000E5D59" w:rsidRDefault="002A714A" w:rsidP="00A86B2E">
            <w:pPr>
              <w:pStyle w:val="Normal6a"/>
            </w:pPr>
            <w:r w:rsidRPr="000E5D59">
              <w:rPr>
                <w:b/>
                <w:i/>
              </w:rPr>
              <w:t>24.</w:t>
            </w:r>
            <w:r w:rsidRPr="000E5D59">
              <w:tab/>
            </w:r>
            <w:r w:rsidRPr="000E5D59">
              <w:rPr>
                <w:b/>
                <w:i/>
              </w:rPr>
              <w:t>határozottan kitart amellett, hogy jelentős finanszírozásra van szükség az óceándiplomácia területén, különösen a stratégiai jelentőségű halászati ágazat fenntartása érdekében; aggodalommal állapítja meg, hogy a következő többéves pénzügyi keretre vonatkozó javaslatok szerint a 2028–2034-es időszakra mindössze 2 milliárd EUR-t különítettek el a halászatra és az akvakultúrára, ami alig egyharmada a korábbi finanszírozási szintnek;</w:t>
            </w:r>
          </w:p>
        </w:tc>
        <w:tc>
          <w:tcPr>
            <w:tcW w:w="4876" w:type="dxa"/>
            <w:tcBorders>
              <w:top w:val="nil"/>
              <w:left w:val="nil"/>
              <w:bottom w:val="nil"/>
              <w:right w:val="nil"/>
            </w:tcBorders>
          </w:tcPr>
          <w:p w14:paraId="3CC2C88A" w14:textId="77777777" w:rsidR="002A714A" w:rsidRPr="000E5D59" w:rsidRDefault="002A714A" w:rsidP="00A86B2E">
            <w:pPr>
              <w:pStyle w:val="Normal6a"/>
            </w:pPr>
            <w:r w:rsidRPr="000E5D59">
              <w:rPr>
                <w:b/>
                <w:i/>
              </w:rPr>
              <w:t>törölve</w:t>
            </w:r>
          </w:p>
        </w:tc>
      </w:tr>
    </w:tbl>
    <w:p w14:paraId="283E14F2"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0B64B46" w14:textId="77777777" w:rsidR="002A714A" w:rsidRPr="000E5D59" w:rsidRDefault="002A714A" w:rsidP="002A714A">
      <w:r w:rsidRPr="002C1B64">
        <w:rPr>
          <w:rStyle w:val="HideTWBExt"/>
        </w:rPr>
        <w:t>&lt;/Amend&gt;</w:t>
      </w:r>
    </w:p>
    <w:p w14:paraId="5DF05AB2"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301</w:t>
      </w:r>
      <w:r w:rsidRPr="002C1B64">
        <w:rPr>
          <w:rStyle w:val="HideTWBExt"/>
          <w:b w:val="0"/>
        </w:rPr>
        <w:t>&lt;/NumAm&gt;</w:t>
      </w:r>
    </w:p>
    <w:p w14:paraId="68D45978"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357945A2" w14:textId="77777777" w:rsidR="002A714A" w:rsidRPr="000E5D59" w:rsidRDefault="002A714A" w:rsidP="002A714A">
      <w:pPr>
        <w:pStyle w:val="NormalBold"/>
      </w:pPr>
      <w:r w:rsidRPr="002C1B64">
        <w:rPr>
          <w:rStyle w:val="HideTWBExt"/>
          <w:b w:val="0"/>
        </w:rPr>
        <w:t>&lt;/RepeatBlock-By&gt;</w:t>
      </w:r>
    </w:p>
    <w:p w14:paraId="0871270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7F3F755" w14:textId="77777777" w:rsidR="002A714A" w:rsidRPr="000E5D59" w:rsidRDefault="002A714A" w:rsidP="002A714A">
      <w:pPr>
        <w:pStyle w:val="NormalBold"/>
      </w:pPr>
      <w:r w:rsidRPr="002C1B64">
        <w:rPr>
          <w:rStyle w:val="HideTWBExt"/>
          <w:b w:val="0"/>
        </w:rPr>
        <w:lastRenderedPageBreak/>
        <w:t>&lt;Article&gt;</w:t>
      </w:r>
      <w:r w:rsidRPr="000E5D59">
        <w:t>24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BC3FF57" w14:textId="77777777" w:rsidTr="00A86B2E">
        <w:trPr>
          <w:trHeight w:hRule="exact" w:val="240"/>
          <w:jc w:val="center"/>
        </w:trPr>
        <w:tc>
          <w:tcPr>
            <w:tcW w:w="9752" w:type="dxa"/>
            <w:gridSpan w:val="2"/>
            <w:tcBorders>
              <w:top w:val="nil"/>
              <w:left w:val="nil"/>
              <w:bottom w:val="nil"/>
              <w:right w:val="nil"/>
            </w:tcBorders>
          </w:tcPr>
          <w:p w14:paraId="6564815F" w14:textId="77777777" w:rsidR="002A714A" w:rsidRPr="000E5D59" w:rsidRDefault="002A714A" w:rsidP="00A86B2E"/>
        </w:tc>
      </w:tr>
      <w:tr w:rsidR="00790F5F" w:rsidRPr="000E5D59" w14:paraId="11FF6CCE" w14:textId="77777777" w:rsidTr="00A86B2E">
        <w:trPr>
          <w:trHeight w:val="240"/>
          <w:jc w:val="center"/>
        </w:trPr>
        <w:tc>
          <w:tcPr>
            <w:tcW w:w="4876" w:type="dxa"/>
            <w:tcBorders>
              <w:top w:val="nil"/>
              <w:left w:val="nil"/>
              <w:bottom w:val="nil"/>
              <w:right w:val="nil"/>
            </w:tcBorders>
          </w:tcPr>
          <w:p w14:paraId="092780A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B803F0B" w14:textId="77777777" w:rsidR="002A714A" w:rsidRPr="000E5D59" w:rsidRDefault="002A714A" w:rsidP="00A86B2E">
            <w:pPr>
              <w:pStyle w:val="AmColumnHeading"/>
            </w:pPr>
            <w:r w:rsidRPr="000E5D59">
              <w:t>Módosítás</w:t>
            </w:r>
          </w:p>
        </w:tc>
      </w:tr>
      <w:tr w:rsidR="00790F5F" w:rsidRPr="000E5D59" w14:paraId="6A6904BF" w14:textId="77777777" w:rsidTr="00A86B2E">
        <w:trPr>
          <w:jc w:val="center"/>
        </w:trPr>
        <w:tc>
          <w:tcPr>
            <w:tcW w:w="4876" w:type="dxa"/>
            <w:tcBorders>
              <w:top w:val="nil"/>
              <w:left w:val="nil"/>
              <w:bottom w:val="nil"/>
              <w:right w:val="nil"/>
            </w:tcBorders>
          </w:tcPr>
          <w:p w14:paraId="0EFDCC38" w14:textId="77777777" w:rsidR="002A714A" w:rsidRPr="000E5D59" w:rsidRDefault="002A714A" w:rsidP="00A86B2E">
            <w:pPr>
              <w:pStyle w:val="Normal6a"/>
            </w:pPr>
            <w:r w:rsidRPr="000E5D59">
              <w:t>24.</w:t>
            </w:r>
            <w:r w:rsidRPr="000E5D59">
              <w:tab/>
              <w:t>határozottan kitart amellett, hogy jelentős finanszírozásra van szükség az óceándiplomácia területén, különösen a stratégiai jelentőségű halászati ágazat fenntartása érdekében; aggodalommal állapítja meg, hogy a következő többéves pénzügyi keretre vonatkozó javaslatok szerint a 2028–2034-es időszakra mindössze 2 milliárd EUR-t különítettek el a halászatra és az akvakultúrára, ami alig egyharmada a korábbi finanszírozási szintnek;</w:t>
            </w:r>
          </w:p>
        </w:tc>
        <w:tc>
          <w:tcPr>
            <w:tcW w:w="4876" w:type="dxa"/>
            <w:tcBorders>
              <w:top w:val="nil"/>
              <w:left w:val="nil"/>
              <w:bottom w:val="nil"/>
              <w:right w:val="nil"/>
            </w:tcBorders>
          </w:tcPr>
          <w:p w14:paraId="3990285B" w14:textId="77777777" w:rsidR="002A714A" w:rsidRPr="000E5D59" w:rsidRDefault="002A714A" w:rsidP="00A86B2E">
            <w:pPr>
              <w:pStyle w:val="Normal6a"/>
            </w:pPr>
            <w:r w:rsidRPr="000E5D59">
              <w:t>24.</w:t>
            </w:r>
            <w:r w:rsidRPr="000E5D59">
              <w:tab/>
              <w:t>határozottan kitart amellett, hogy jelentős finanszírozásra van szükség az óceándiplomácia területén, különösen a stratégiai jelentőségű halászati ágazat fenntartása érdekében; aggodalommal állapítja meg, hogy a következő többéves pénzügyi keretre vonatkozó javaslatok szerint a 2028–2034-es időszakra mindössze 2 milliárd EUR-t különítettek el a halászatra és az akvakultúrára, ami alig egyharmada a korábbi finanszírozási szintnek;</w:t>
            </w:r>
            <w:r w:rsidRPr="000E5D59">
              <w:rPr>
                <w:b/>
                <w:i/>
              </w:rPr>
              <w:t> megerősített pénzügyi és szakpolitikai támogatást szorgalmaz a hagyományos és fenntartható halászati gyakorlatok, valamint a kisüzemi halászat számára; elismeri, hogy nagyobb autonómiát kell biztosítani a legkülső régiók számára a finanszírozás és a jogalkotás terén, beleértve a jelenleg az ETHAA-ba integrált távoli fekvéssel és szigetjelleggel összefüggő támogatási program (POSEI halászati program) visszaállítását annak érdekében, hogy az ágazat támogatást kapjon a strukturális hátrányok leküzdéséhez és a helyi halászközösségek hosszú távú életképességének biztosításához;</w:t>
            </w:r>
          </w:p>
        </w:tc>
      </w:tr>
    </w:tbl>
    <w:p w14:paraId="59E7FD7C"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3F45FAE" w14:textId="77777777" w:rsidR="002A714A" w:rsidRPr="000E5D59" w:rsidRDefault="002A714A" w:rsidP="002A714A">
      <w:r w:rsidRPr="002C1B64">
        <w:rPr>
          <w:rStyle w:val="HideTWBExt"/>
        </w:rPr>
        <w:t>&lt;/Amend&gt;</w:t>
      </w:r>
    </w:p>
    <w:p w14:paraId="55D9BB9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302</w:t>
      </w:r>
      <w:r w:rsidRPr="002C1B64">
        <w:rPr>
          <w:rStyle w:val="HideTWBExt"/>
          <w:b w:val="0"/>
        </w:rPr>
        <w:t>&lt;/NumAm&gt;</w:t>
      </w:r>
    </w:p>
    <w:p w14:paraId="1CFF80E1" w14:textId="77777777" w:rsidR="002A714A" w:rsidRPr="000E5D59" w:rsidRDefault="002A714A" w:rsidP="002A714A">
      <w:pPr>
        <w:pStyle w:val="NormalBold"/>
      </w:pPr>
      <w:r w:rsidRPr="002C1B64">
        <w:rPr>
          <w:rStyle w:val="HideTWBExt"/>
          <w:b w:val="0"/>
        </w:rPr>
        <w:t>&lt;RepeatBlock-By&gt;&lt;Members&gt;</w:t>
      </w:r>
      <w:r w:rsidRPr="000E5D59">
        <w:t>Sander Smit</w:t>
      </w:r>
      <w:r w:rsidRPr="002C1B64">
        <w:rPr>
          <w:rStyle w:val="HideTWBExt"/>
          <w:b w:val="0"/>
        </w:rPr>
        <w:t>&lt;/Members&gt;</w:t>
      </w:r>
    </w:p>
    <w:p w14:paraId="11000179" w14:textId="77777777" w:rsidR="002A714A" w:rsidRPr="000E5D59" w:rsidRDefault="002A714A" w:rsidP="002A714A">
      <w:pPr>
        <w:pStyle w:val="NormalBold"/>
      </w:pPr>
      <w:r w:rsidRPr="002C1B64">
        <w:rPr>
          <w:rStyle w:val="HideTWBExt"/>
          <w:b w:val="0"/>
        </w:rPr>
        <w:t>&lt;/RepeatBlock-By&gt;</w:t>
      </w:r>
    </w:p>
    <w:p w14:paraId="4845283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025AF96" w14:textId="77777777" w:rsidR="002A714A" w:rsidRPr="000E5D59" w:rsidRDefault="002A714A" w:rsidP="002A714A">
      <w:pPr>
        <w:pStyle w:val="NormalBold"/>
      </w:pPr>
      <w:r w:rsidRPr="002C1B64">
        <w:rPr>
          <w:rStyle w:val="HideTWBExt"/>
          <w:b w:val="0"/>
        </w:rPr>
        <w:t>&lt;Article&gt;</w:t>
      </w:r>
      <w:r w:rsidRPr="000E5D59">
        <w:t>24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3E05431" w14:textId="77777777" w:rsidTr="00A86B2E">
        <w:trPr>
          <w:trHeight w:hRule="exact" w:val="240"/>
          <w:jc w:val="center"/>
        </w:trPr>
        <w:tc>
          <w:tcPr>
            <w:tcW w:w="9752" w:type="dxa"/>
            <w:gridSpan w:val="2"/>
            <w:tcBorders>
              <w:top w:val="nil"/>
              <w:left w:val="nil"/>
              <w:bottom w:val="nil"/>
              <w:right w:val="nil"/>
            </w:tcBorders>
          </w:tcPr>
          <w:p w14:paraId="60CDD7E5" w14:textId="77777777" w:rsidR="002A714A" w:rsidRPr="000E5D59" w:rsidRDefault="002A714A" w:rsidP="00A86B2E"/>
        </w:tc>
      </w:tr>
      <w:tr w:rsidR="00790F5F" w:rsidRPr="000E5D59" w14:paraId="38341014" w14:textId="77777777" w:rsidTr="00A86B2E">
        <w:trPr>
          <w:trHeight w:val="240"/>
          <w:jc w:val="center"/>
        </w:trPr>
        <w:tc>
          <w:tcPr>
            <w:tcW w:w="4876" w:type="dxa"/>
            <w:tcBorders>
              <w:top w:val="nil"/>
              <w:left w:val="nil"/>
              <w:bottom w:val="nil"/>
              <w:right w:val="nil"/>
            </w:tcBorders>
          </w:tcPr>
          <w:p w14:paraId="600ABA2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6939E7E" w14:textId="77777777" w:rsidR="002A714A" w:rsidRPr="000E5D59" w:rsidRDefault="002A714A" w:rsidP="00A86B2E">
            <w:pPr>
              <w:pStyle w:val="AmColumnHeading"/>
            </w:pPr>
            <w:r w:rsidRPr="000E5D59">
              <w:t>Módosítás</w:t>
            </w:r>
          </w:p>
        </w:tc>
      </w:tr>
      <w:tr w:rsidR="00790F5F" w:rsidRPr="000E5D59" w14:paraId="361A3C38" w14:textId="77777777" w:rsidTr="00A86B2E">
        <w:trPr>
          <w:jc w:val="center"/>
        </w:trPr>
        <w:tc>
          <w:tcPr>
            <w:tcW w:w="4876" w:type="dxa"/>
            <w:tcBorders>
              <w:top w:val="nil"/>
              <w:left w:val="nil"/>
              <w:bottom w:val="nil"/>
              <w:right w:val="nil"/>
            </w:tcBorders>
          </w:tcPr>
          <w:p w14:paraId="4059B3F8" w14:textId="77777777" w:rsidR="002A714A" w:rsidRPr="000E5D59" w:rsidRDefault="002A714A" w:rsidP="00A86B2E">
            <w:pPr>
              <w:pStyle w:val="Normal6a"/>
            </w:pPr>
            <w:r w:rsidRPr="000E5D59">
              <w:t>24.</w:t>
            </w:r>
            <w:r w:rsidRPr="000E5D59">
              <w:tab/>
              <w:t xml:space="preserve">határozottan kitart amellett, hogy jelentős finanszírozásra van szükség az óceándiplomácia területén, különösen a stratégiai jelentőségű halászati ágazat fenntartása érdekében; aggodalommal </w:t>
            </w:r>
            <w:r w:rsidRPr="000E5D59">
              <w:lastRenderedPageBreak/>
              <w:t>állapítja meg, hogy a következő többéves pénzügyi keretre vonatkozó javaslatok szerint a 2028–2034-es időszakra mindössze 2 milliárd EUR-t különítettek el a halászatra és az akvakultúrára, ami alig egyharmada a korábbi finanszírozási szintnek;</w:t>
            </w:r>
          </w:p>
        </w:tc>
        <w:tc>
          <w:tcPr>
            <w:tcW w:w="4876" w:type="dxa"/>
            <w:tcBorders>
              <w:top w:val="nil"/>
              <w:left w:val="nil"/>
              <w:bottom w:val="nil"/>
              <w:right w:val="nil"/>
            </w:tcBorders>
          </w:tcPr>
          <w:p w14:paraId="4C5A0FBA" w14:textId="77777777" w:rsidR="002A714A" w:rsidRPr="000E5D59" w:rsidRDefault="002A714A" w:rsidP="00A86B2E">
            <w:pPr>
              <w:pStyle w:val="Normal6a"/>
            </w:pPr>
            <w:r w:rsidRPr="000E5D59">
              <w:lastRenderedPageBreak/>
              <w:t>24.</w:t>
            </w:r>
            <w:r w:rsidRPr="000E5D59">
              <w:tab/>
              <w:t xml:space="preserve">határozottan kitart amellett, hogy jelentős finanszírozásra van szükség az óceándiplomácia területén, különösen a stratégiai jelentőségű halászati ágazat fenntartása érdekében; aggodalommal </w:t>
            </w:r>
            <w:r w:rsidRPr="000E5D59">
              <w:lastRenderedPageBreak/>
              <w:t>állapítja meg, hogy a következő többéves pénzügyi keretre vonatkozó javaslatok szerint a 2028–2034-es időszakra mindössze 2 milliárd EUR-t különítettek el a halászatra és az akvakultúrára, ami alig egyharmada a korábbi finanszírozási szintnek;</w:t>
            </w:r>
            <w:r w:rsidRPr="000E5D59">
              <w:rPr>
                <w:b/>
                <w:i/>
              </w:rPr>
              <w:t> szorgalmazza a célzott finanszírozás jelentős növelését annak biztosítása érdekében, hogy az EU teljesíteni tudja globális kötelezettségvállalásait, meg tudja erősíteni stratégiai szerepét, és támogatni tudja a part menti közösségek jövőbeli rezilienciáját;</w:t>
            </w:r>
          </w:p>
        </w:tc>
      </w:tr>
    </w:tbl>
    <w:p w14:paraId="27850E88"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368B373F" w14:textId="77777777" w:rsidR="002A714A" w:rsidRPr="000E5D59" w:rsidRDefault="002A714A" w:rsidP="002A714A">
      <w:r w:rsidRPr="002C1B64">
        <w:rPr>
          <w:rStyle w:val="HideTWBExt"/>
        </w:rPr>
        <w:t>&lt;/Amend&gt;</w:t>
      </w:r>
    </w:p>
    <w:p w14:paraId="1BA3CEE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303</w:t>
      </w:r>
      <w:r w:rsidRPr="002C1B64">
        <w:rPr>
          <w:rStyle w:val="HideTWBExt"/>
          <w:b w:val="0"/>
        </w:rPr>
        <w:t>&lt;/NumAm&gt;</w:t>
      </w:r>
    </w:p>
    <w:p w14:paraId="76443440"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31956307" w14:textId="77777777" w:rsidR="002A714A" w:rsidRPr="000E5D59" w:rsidRDefault="002A714A" w:rsidP="002A714A">
      <w:pPr>
        <w:pStyle w:val="NormalBold"/>
      </w:pPr>
      <w:r w:rsidRPr="002C1B64">
        <w:rPr>
          <w:rStyle w:val="HideTWBExt"/>
          <w:b w:val="0"/>
        </w:rPr>
        <w:t>&lt;/RepeatBlock-By&gt;</w:t>
      </w:r>
    </w:p>
    <w:p w14:paraId="4B04CD0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23B2678" w14:textId="77777777" w:rsidR="002A714A" w:rsidRPr="000E5D59" w:rsidRDefault="002A714A" w:rsidP="002A714A">
      <w:pPr>
        <w:pStyle w:val="NormalBold"/>
      </w:pPr>
      <w:r w:rsidRPr="002C1B64">
        <w:rPr>
          <w:rStyle w:val="HideTWBExt"/>
          <w:b w:val="0"/>
        </w:rPr>
        <w:t>&lt;Article&gt;</w:t>
      </w:r>
      <w:r w:rsidRPr="000E5D59">
        <w:t>24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B03D24F" w14:textId="77777777" w:rsidTr="00A86B2E">
        <w:trPr>
          <w:trHeight w:hRule="exact" w:val="240"/>
          <w:jc w:val="center"/>
        </w:trPr>
        <w:tc>
          <w:tcPr>
            <w:tcW w:w="9752" w:type="dxa"/>
            <w:gridSpan w:val="2"/>
            <w:tcBorders>
              <w:top w:val="nil"/>
              <w:left w:val="nil"/>
              <w:bottom w:val="nil"/>
              <w:right w:val="nil"/>
            </w:tcBorders>
          </w:tcPr>
          <w:p w14:paraId="023F8CA9" w14:textId="77777777" w:rsidR="002A714A" w:rsidRPr="000E5D59" w:rsidRDefault="002A714A" w:rsidP="00A86B2E"/>
        </w:tc>
      </w:tr>
      <w:tr w:rsidR="00790F5F" w:rsidRPr="000E5D59" w14:paraId="42DD1D71" w14:textId="77777777" w:rsidTr="00A86B2E">
        <w:trPr>
          <w:trHeight w:val="240"/>
          <w:jc w:val="center"/>
        </w:trPr>
        <w:tc>
          <w:tcPr>
            <w:tcW w:w="4876" w:type="dxa"/>
            <w:tcBorders>
              <w:top w:val="nil"/>
              <w:left w:val="nil"/>
              <w:bottom w:val="nil"/>
              <w:right w:val="nil"/>
            </w:tcBorders>
          </w:tcPr>
          <w:p w14:paraId="3CA81344"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6F7FE22" w14:textId="77777777" w:rsidR="002A714A" w:rsidRPr="000E5D59" w:rsidRDefault="002A714A" w:rsidP="00A86B2E">
            <w:pPr>
              <w:pStyle w:val="AmColumnHeading"/>
            </w:pPr>
            <w:r w:rsidRPr="000E5D59">
              <w:t>Módosítás</w:t>
            </w:r>
          </w:p>
        </w:tc>
      </w:tr>
      <w:tr w:rsidR="00790F5F" w:rsidRPr="000E5D59" w14:paraId="7B5CC42B" w14:textId="77777777" w:rsidTr="00A86B2E">
        <w:trPr>
          <w:jc w:val="center"/>
        </w:trPr>
        <w:tc>
          <w:tcPr>
            <w:tcW w:w="4876" w:type="dxa"/>
            <w:tcBorders>
              <w:top w:val="nil"/>
              <w:left w:val="nil"/>
              <w:bottom w:val="nil"/>
              <w:right w:val="nil"/>
            </w:tcBorders>
          </w:tcPr>
          <w:p w14:paraId="37BF4FA5" w14:textId="77777777" w:rsidR="002A714A" w:rsidRPr="000E5D59" w:rsidRDefault="002A714A" w:rsidP="00A86B2E">
            <w:pPr>
              <w:pStyle w:val="Normal6a"/>
            </w:pPr>
            <w:r w:rsidRPr="000E5D59">
              <w:t>24.</w:t>
            </w:r>
            <w:r w:rsidRPr="000E5D59">
              <w:tab/>
              <w:t xml:space="preserve">határozottan kitart amellett, hogy jelentős finanszírozásra van szükség az óceándiplomácia területén, különösen a stratégiai jelentőségű halászati ágazat fenntartása érdekében; </w:t>
            </w:r>
            <w:r w:rsidRPr="000E5D59">
              <w:rPr>
                <w:b/>
                <w:bCs/>
                <w:i/>
                <w:iCs/>
              </w:rPr>
              <w:t>aggodalommal állapítja meg</w:t>
            </w:r>
            <w:r w:rsidRPr="000E5D59">
              <w:t xml:space="preserve">, hogy a következő többéves pénzügyi </w:t>
            </w:r>
            <w:r w:rsidRPr="000E5D59">
              <w:rPr>
                <w:b/>
                <w:bCs/>
                <w:i/>
                <w:iCs/>
              </w:rPr>
              <w:t>keretre vonatkozó javaslatok szerint a 2028–2034-es időszakra mindössze 2 milliárd EUR-t különítettek el</w:t>
            </w:r>
            <w:r w:rsidRPr="000E5D59">
              <w:t xml:space="preserve"> a halászatra és az akvakultúrára, </w:t>
            </w:r>
            <w:r w:rsidRPr="000E5D59">
              <w:rPr>
                <w:b/>
                <w:bCs/>
                <w:i/>
                <w:iCs/>
              </w:rPr>
              <w:t xml:space="preserve">ami alig egyharmada </w:t>
            </w:r>
            <w:r w:rsidRPr="000E5D59">
              <w:t>a</w:t>
            </w:r>
            <w:r w:rsidRPr="000E5D59">
              <w:rPr>
                <w:b/>
                <w:bCs/>
                <w:i/>
                <w:iCs/>
              </w:rPr>
              <w:t xml:space="preserve"> korábbi finanszírozási szintnek</w:t>
            </w:r>
            <w:r w:rsidRPr="000E5D59">
              <w:t>;</w:t>
            </w:r>
          </w:p>
        </w:tc>
        <w:tc>
          <w:tcPr>
            <w:tcW w:w="4876" w:type="dxa"/>
            <w:tcBorders>
              <w:top w:val="nil"/>
              <w:left w:val="nil"/>
              <w:bottom w:val="nil"/>
              <w:right w:val="nil"/>
            </w:tcBorders>
          </w:tcPr>
          <w:p w14:paraId="415F2D61" w14:textId="77777777" w:rsidR="002A714A" w:rsidRPr="000E5D59" w:rsidRDefault="002A714A" w:rsidP="00A86B2E">
            <w:pPr>
              <w:pStyle w:val="Normal6a"/>
            </w:pPr>
            <w:r w:rsidRPr="000E5D59">
              <w:t>24.</w:t>
            </w:r>
            <w:r w:rsidRPr="000E5D59">
              <w:tab/>
              <w:t xml:space="preserve">határozottan kitart amellett, hogy jelentős finanszírozásra van szükség az óceándiplomácia területén, különösen a stratégiai jelentőségű halászati ágazat fenntartása érdekében; </w:t>
            </w:r>
            <w:r w:rsidRPr="000E5D59">
              <w:rPr>
                <w:b/>
                <w:bCs/>
                <w:i/>
                <w:iCs/>
              </w:rPr>
              <w:t>hangsúlyozza</w:t>
            </w:r>
            <w:r w:rsidRPr="000E5D59">
              <w:t xml:space="preserve">, hogy </w:t>
            </w:r>
            <w:r w:rsidRPr="000E5D59">
              <w:rPr>
                <w:b/>
                <w:bCs/>
                <w:i/>
                <w:iCs/>
              </w:rPr>
              <w:t>feltétlenül vissza kell állítani az ágazat számára</w:t>
            </w:r>
            <w:r w:rsidRPr="000E5D59">
              <w:t xml:space="preserve"> a </w:t>
            </w:r>
            <w:r w:rsidRPr="000E5D59">
              <w:rPr>
                <w:b/>
                <w:bCs/>
                <w:i/>
                <w:iCs/>
              </w:rPr>
              <w:t>2028–2034 közötti időszakra szóló</w:t>
            </w:r>
            <w:r w:rsidRPr="000E5D59">
              <w:t xml:space="preserve"> következő többéves pénzügyi </w:t>
            </w:r>
            <w:r w:rsidRPr="000E5D59">
              <w:rPr>
                <w:b/>
                <w:bCs/>
                <w:i/>
                <w:iCs/>
              </w:rPr>
              <w:t>keretben</w:t>
            </w:r>
            <w:r w:rsidRPr="000E5D59">
              <w:t xml:space="preserve"> a halászatra és az akvakultúrára </w:t>
            </w:r>
            <w:r w:rsidRPr="000E5D59">
              <w:rPr>
                <w:b/>
                <w:bCs/>
                <w:i/>
                <w:iCs/>
              </w:rPr>
              <w:t>szánt pénzügyi forrásokat</w:t>
            </w:r>
            <w:r w:rsidRPr="000E5D59">
              <w:t xml:space="preserve">, </w:t>
            </w:r>
            <w:r w:rsidRPr="000E5D59">
              <w:rPr>
                <w:b/>
                <w:bCs/>
                <w:i/>
                <w:iCs/>
              </w:rPr>
              <w:t>és biztosítani kell, hogy azok mértéke ne legyen alacsonyabb</w:t>
            </w:r>
            <w:r w:rsidRPr="000E5D59">
              <w:t xml:space="preserve"> a </w:t>
            </w:r>
            <w:r w:rsidRPr="000E5D59">
              <w:rPr>
                <w:b/>
                <w:bCs/>
                <w:i/>
                <w:iCs/>
              </w:rPr>
              <w:t>jelenlegi többéves pénzügyi keretben foglaltnál,</w:t>
            </w:r>
            <w:r w:rsidRPr="000E5D59">
              <w:rPr>
                <w:b/>
                <w:i/>
              </w:rPr>
              <w:t xml:space="preserve"> </w:t>
            </w:r>
            <w:r w:rsidRPr="000E5D59">
              <w:rPr>
                <w:b/>
                <w:bCs/>
                <w:i/>
                <w:iCs/>
              </w:rPr>
              <w:t>különösen a Bizottság által az európai óceánügyi paktummal és a közös halászati politika egészével kapcsolatban meghatározott stratégiai és konkrét célkitűzések tekintetében</w:t>
            </w:r>
            <w:r w:rsidRPr="000E5D59">
              <w:t>;</w:t>
            </w:r>
          </w:p>
        </w:tc>
      </w:tr>
    </w:tbl>
    <w:p w14:paraId="30DE8EF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651FA8EB" w14:textId="77777777" w:rsidR="002A714A" w:rsidRPr="000E5D59" w:rsidRDefault="002A714A" w:rsidP="002A714A">
      <w:r w:rsidRPr="002C1B64">
        <w:rPr>
          <w:rStyle w:val="HideTWBExt"/>
        </w:rPr>
        <w:t>&lt;/Amend&gt;</w:t>
      </w:r>
    </w:p>
    <w:p w14:paraId="3DD62570" w14:textId="77777777" w:rsidR="002A714A" w:rsidRPr="000E5D59" w:rsidRDefault="002A714A" w:rsidP="002A714A">
      <w:pPr>
        <w:pStyle w:val="AmNumberTabs"/>
      </w:pPr>
      <w:r w:rsidRPr="002C1B64">
        <w:rPr>
          <w:rStyle w:val="HideTWBExt"/>
          <w:b w:val="0"/>
        </w:rPr>
        <w:lastRenderedPageBreak/>
        <w:t>&lt;Amend&gt;</w:t>
      </w:r>
      <w:r w:rsidRPr="000E5D59">
        <w:t>Módosítás</w:t>
      </w:r>
      <w:r w:rsidRPr="000E5D59">
        <w:tab/>
      </w:r>
      <w:r w:rsidRPr="000E5D59">
        <w:tab/>
      </w:r>
      <w:r w:rsidRPr="002C1B64">
        <w:rPr>
          <w:rStyle w:val="HideTWBExt"/>
          <w:b w:val="0"/>
        </w:rPr>
        <w:t>&lt;NumAm&gt;</w:t>
      </w:r>
      <w:r w:rsidRPr="000E5D59">
        <w:t>304</w:t>
      </w:r>
      <w:r w:rsidRPr="002C1B64">
        <w:rPr>
          <w:rStyle w:val="HideTWBExt"/>
          <w:b w:val="0"/>
        </w:rPr>
        <w:t>&lt;/NumAm&gt;</w:t>
      </w:r>
    </w:p>
    <w:p w14:paraId="5B671EEA" w14:textId="77777777" w:rsidR="002A714A" w:rsidRPr="000E5D59" w:rsidRDefault="002A714A" w:rsidP="002A714A">
      <w:pPr>
        <w:pStyle w:val="NormalBold"/>
      </w:pPr>
      <w:r w:rsidRPr="002C1B64">
        <w:rPr>
          <w:rStyle w:val="HideTWBExt"/>
          <w:b w:val="0"/>
        </w:rPr>
        <w:t>&lt;RepeatBlock-By&gt;&lt;Members&gt;</w:t>
      </w:r>
      <w:r w:rsidRPr="000E5D59">
        <w:t>Emma Fourreau, Sebastian Everding, Luke Ming Flanagan</w:t>
      </w:r>
      <w:r w:rsidRPr="002C1B64">
        <w:rPr>
          <w:rStyle w:val="HideTWBExt"/>
          <w:b w:val="0"/>
        </w:rPr>
        <w:t>&lt;/Members&gt;</w:t>
      </w:r>
    </w:p>
    <w:p w14:paraId="1E19E00F" w14:textId="77777777" w:rsidR="002A714A" w:rsidRPr="000E5D59" w:rsidRDefault="002A714A" w:rsidP="002A714A">
      <w:pPr>
        <w:pStyle w:val="NormalBold"/>
      </w:pPr>
      <w:r w:rsidRPr="002C1B64">
        <w:rPr>
          <w:rStyle w:val="HideTWBExt"/>
          <w:b w:val="0"/>
        </w:rPr>
        <w:t>&lt;/RepeatBlock-By&gt;</w:t>
      </w:r>
    </w:p>
    <w:p w14:paraId="61B56C4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806B410" w14:textId="77777777" w:rsidR="002A714A" w:rsidRPr="000E5D59" w:rsidRDefault="002A714A" w:rsidP="002A714A">
      <w:pPr>
        <w:pStyle w:val="NormalBold"/>
      </w:pPr>
      <w:r w:rsidRPr="002C1B64">
        <w:rPr>
          <w:rStyle w:val="HideTWBExt"/>
          <w:b w:val="0"/>
        </w:rPr>
        <w:t>&lt;Article&gt;</w:t>
      </w:r>
      <w:r w:rsidRPr="000E5D59">
        <w:t>24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799E6C4" w14:textId="77777777" w:rsidTr="00A86B2E">
        <w:trPr>
          <w:trHeight w:hRule="exact" w:val="240"/>
          <w:jc w:val="center"/>
        </w:trPr>
        <w:tc>
          <w:tcPr>
            <w:tcW w:w="9752" w:type="dxa"/>
            <w:gridSpan w:val="2"/>
            <w:tcBorders>
              <w:top w:val="nil"/>
              <w:left w:val="nil"/>
              <w:bottom w:val="nil"/>
              <w:right w:val="nil"/>
            </w:tcBorders>
          </w:tcPr>
          <w:p w14:paraId="04367101" w14:textId="77777777" w:rsidR="002A714A" w:rsidRPr="000E5D59" w:rsidRDefault="002A714A" w:rsidP="00A86B2E"/>
        </w:tc>
      </w:tr>
      <w:tr w:rsidR="00790F5F" w:rsidRPr="000E5D59" w14:paraId="7C6F6598" w14:textId="77777777" w:rsidTr="00A86B2E">
        <w:trPr>
          <w:trHeight w:val="240"/>
          <w:jc w:val="center"/>
        </w:trPr>
        <w:tc>
          <w:tcPr>
            <w:tcW w:w="4876" w:type="dxa"/>
            <w:tcBorders>
              <w:top w:val="nil"/>
              <w:left w:val="nil"/>
              <w:bottom w:val="nil"/>
              <w:right w:val="nil"/>
            </w:tcBorders>
          </w:tcPr>
          <w:p w14:paraId="2636B7E9"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C3A1CCB" w14:textId="77777777" w:rsidR="002A714A" w:rsidRPr="000E5D59" w:rsidRDefault="002A714A" w:rsidP="00A86B2E">
            <w:pPr>
              <w:pStyle w:val="AmColumnHeading"/>
            </w:pPr>
            <w:r w:rsidRPr="000E5D59">
              <w:t>Módosítás</w:t>
            </w:r>
          </w:p>
        </w:tc>
      </w:tr>
      <w:tr w:rsidR="00790F5F" w:rsidRPr="000E5D59" w14:paraId="6C0D42D4" w14:textId="77777777" w:rsidTr="00A86B2E">
        <w:trPr>
          <w:jc w:val="center"/>
        </w:trPr>
        <w:tc>
          <w:tcPr>
            <w:tcW w:w="4876" w:type="dxa"/>
            <w:tcBorders>
              <w:top w:val="nil"/>
              <w:left w:val="nil"/>
              <w:bottom w:val="nil"/>
              <w:right w:val="nil"/>
            </w:tcBorders>
          </w:tcPr>
          <w:p w14:paraId="58996DDB" w14:textId="77777777" w:rsidR="002A714A" w:rsidRPr="000E5D59" w:rsidRDefault="002A714A" w:rsidP="00A86B2E">
            <w:pPr>
              <w:pStyle w:val="Normal6a"/>
            </w:pPr>
            <w:r w:rsidRPr="000E5D59">
              <w:t>24.</w:t>
            </w:r>
            <w:r w:rsidRPr="000E5D59">
              <w:tab/>
              <w:t xml:space="preserve">határozottan kitart amellett, hogy jelentős finanszírozásra van szükség az óceándiplomácia területén, különösen a </w:t>
            </w:r>
            <w:r w:rsidRPr="000E5D59">
              <w:rPr>
                <w:b/>
                <w:bCs/>
                <w:i/>
                <w:iCs/>
              </w:rPr>
              <w:t>stratégiai jelentőségű halászati ágazat</w:t>
            </w:r>
            <w:r w:rsidRPr="000E5D59">
              <w:t xml:space="preserve"> fenntartása érdekében; aggodalommal állapítja meg, hogy a következő többéves pénzügyi keretre vonatkozó javaslatok szerint a 2028–2034-es időszakra mindössze 2 milliárd EUR-t különítettek el a halászatra és az akvakultúrára, ami alig egyharmada a korábbi finanszírozási szintnek;</w:t>
            </w:r>
          </w:p>
        </w:tc>
        <w:tc>
          <w:tcPr>
            <w:tcW w:w="4876" w:type="dxa"/>
            <w:tcBorders>
              <w:top w:val="nil"/>
              <w:left w:val="nil"/>
              <w:bottom w:val="nil"/>
              <w:right w:val="nil"/>
            </w:tcBorders>
          </w:tcPr>
          <w:p w14:paraId="11184B4B" w14:textId="77777777" w:rsidR="002A714A" w:rsidRPr="000E5D59" w:rsidRDefault="002A714A" w:rsidP="00A86B2E">
            <w:pPr>
              <w:pStyle w:val="Normal6a"/>
            </w:pPr>
            <w:r w:rsidRPr="000E5D59">
              <w:t>24.</w:t>
            </w:r>
            <w:r w:rsidRPr="000E5D59">
              <w:tab/>
              <w:t xml:space="preserve">határozottan kitart amellett, hogy jelentős finanszírozásra van szükség az óceándiplomácia területén, különösen a </w:t>
            </w:r>
            <w:r w:rsidRPr="000E5D59">
              <w:rPr>
                <w:b/>
                <w:bCs/>
                <w:i/>
                <w:iCs/>
              </w:rPr>
              <w:t>virágzó és reziliens halászat</w:t>
            </w:r>
            <w:r w:rsidRPr="000E5D59">
              <w:t xml:space="preserve"> fenntartása </w:t>
            </w:r>
            <w:r w:rsidRPr="000E5D59">
              <w:rPr>
                <w:b/>
                <w:bCs/>
                <w:i/>
                <w:iCs/>
              </w:rPr>
              <w:t xml:space="preserve">és a tengeri biológiai erőforrások és ökoszisztémák globális védelme </w:t>
            </w:r>
            <w:r w:rsidRPr="000E5D59">
              <w:t>érdekében; aggodalommal állapítja meg, hogy a következő többéves pénzügyi keretre vonatkozó javaslatok szerint a 2028–2034-es időszakra mindössze 2 milliárd EUR-t különítettek el a halászatra és az akvakultúrára, ami alig egyharmada a korábbi finanszírozási szintnek;</w:t>
            </w:r>
          </w:p>
        </w:tc>
      </w:tr>
    </w:tbl>
    <w:p w14:paraId="53C99CE6"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8951452" w14:textId="77777777" w:rsidR="002A714A" w:rsidRPr="000E5D59" w:rsidRDefault="002A714A" w:rsidP="002A714A">
      <w:r w:rsidRPr="002C1B64">
        <w:rPr>
          <w:rStyle w:val="HideTWBExt"/>
        </w:rPr>
        <w:t>&lt;/Amend&gt;</w:t>
      </w:r>
    </w:p>
    <w:p w14:paraId="37D0060E"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305</w:t>
      </w:r>
      <w:r w:rsidRPr="002C1B64">
        <w:rPr>
          <w:rStyle w:val="HideTWBExt"/>
          <w:b w:val="0"/>
        </w:rPr>
        <w:t>&lt;/NumAm&gt;</w:t>
      </w:r>
    </w:p>
    <w:p w14:paraId="4285213A"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08587542"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44970785" w14:textId="77777777" w:rsidR="002A714A" w:rsidRPr="000E5D59" w:rsidRDefault="002A714A" w:rsidP="002A714A">
      <w:pPr>
        <w:pStyle w:val="NormalBold"/>
      </w:pPr>
      <w:r w:rsidRPr="002C1B64">
        <w:rPr>
          <w:rStyle w:val="HideTWBExt"/>
          <w:b w:val="0"/>
        </w:rPr>
        <w:t>&lt;/RepeatBlock-By&gt;</w:t>
      </w:r>
    </w:p>
    <w:p w14:paraId="7108490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5E6E8A9" w14:textId="77777777" w:rsidR="002A714A" w:rsidRPr="000E5D59" w:rsidRDefault="002A714A" w:rsidP="002A714A">
      <w:pPr>
        <w:pStyle w:val="NormalBold"/>
      </w:pPr>
      <w:r w:rsidRPr="002C1B64">
        <w:rPr>
          <w:rStyle w:val="HideTWBExt"/>
          <w:b w:val="0"/>
        </w:rPr>
        <w:t>&lt;Article&gt;</w:t>
      </w:r>
      <w:r w:rsidRPr="000E5D59">
        <w:t>24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390AAFE1" w14:textId="77777777" w:rsidTr="00A86B2E">
        <w:trPr>
          <w:trHeight w:hRule="exact" w:val="240"/>
          <w:jc w:val="center"/>
        </w:trPr>
        <w:tc>
          <w:tcPr>
            <w:tcW w:w="9752" w:type="dxa"/>
            <w:gridSpan w:val="2"/>
            <w:tcBorders>
              <w:top w:val="nil"/>
              <w:left w:val="nil"/>
              <w:bottom w:val="nil"/>
              <w:right w:val="nil"/>
            </w:tcBorders>
          </w:tcPr>
          <w:p w14:paraId="6678881D" w14:textId="77777777" w:rsidR="002A714A" w:rsidRPr="000E5D59" w:rsidRDefault="002A714A" w:rsidP="00A86B2E"/>
        </w:tc>
      </w:tr>
      <w:tr w:rsidR="00790F5F" w:rsidRPr="000E5D59" w14:paraId="2BAB29AC" w14:textId="77777777" w:rsidTr="00A86B2E">
        <w:trPr>
          <w:trHeight w:val="240"/>
          <w:jc w:val="center"/>
        </w:trPr>
        <w:tc>
          <w:tcPr>
            <w:tcW w:w="4876" w:type="dxa"/>
            <w:tcBorders>
              <w:top w:val="nil"/>
              <w:left w:val="nil"/>
              <w:bottom w:val="nil"/>
              <w:right w:val="nil"/>
            </w:tcBorders>
          </w:tcPr>
          <w:p w14:paraId="6A0A216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1B158DF" w14:textId="77777777" w:rsidR="002A714A" w:rsidRPr="000E5D59" w:rsidRDefault="002A714A" w:rsidP="00A86B2E">
            <w:pPr>
              <w:pStyle w:val="AmColumnHeading"/>
            </w:pPr>
            <w:r w:rsidRPr="000E5D59">
              <w:t>Módosítás</w:t>
            </w:r>
          </w:p>
        </w:tc>
      </w:tr>
      <w:tr w:rsidR="00790F5F" w:rsidRPr="000E5D59" w14:paraId="0B6D87F4" w14:textId="77777777" w:rsidTr="00A86B2E">
        <w:trPr>
          <w:jc w:val="center"/>
        </w:trPr>
        <w:tc>
          <w:tcPr>
            <w:tcW w:w="4876" w:type="dxa"/>
            <w:tcBorders>
              <w:top w:val="nil"/>
              <w:left w:val="nil"/>
              <w:bottom w:val="nil"/>
              <w:right w:val="nil"/>
            </w:tcBorders>
          </w:tcPr>
          <w:p w14:paraId="606A69F9" w14:textId="77777777" w:rsidR="002A714A" w:rsidRPr="000E5D59" w:rsidRDefault="002A714A" w:rsidP="00A86B2E">
            <w:pPr>
              <w:pStyle w:val="Normal6a"/>
            </w:pPr>
            <w:r w:rsidRPr="000E5D59">
              <w:t>24.</w:t>
            </w:r>
            <w:r w:rsidRPr="000E5D59">
              <w:tab/>
              <w:t xml:space="preserve">határozottan kitart amellett, hogy jelentős finanszírozásra van szükség az óceándiplomácia területén, különösen a stratégiai jelentőségű halászati ágazat fenntartása érdekében; </w:t>
            </w:r>
            <w:r w:rsidRPr="000E5D59">
              <w:rPr>
                <w:b/>
                <w:bCs/>
                <w:i/>
                <w:iCs/>
              </w:rPr>
              <w:t>aggodalommal állapítja meg</w:t>
            </w:r>
            <w:r w:rsidRPr="000E5D59">
              <w:t xml:space="preserve">, hogy a következő többéves pénzügyi keretre vonatkozó javaslatok szerint a 2028–2034-es időszakra mindössze 2 milliárd EUR-t különítettek el a halászatra és az akvakultúrára, ami alig egyharmada a korábbi finanszírozási </w:t>
            </w:r>
            <w:r w:rsidRPr="000E5D59">
              <w:lastRenderedPageBreak/>
              <w:t>szintnek;</w:t>
            </w:r>
          </w:p>
        </w:tc>
        <w:tc>
          <w:tcPr>
            <w:tcW w:w="4876" w:type="dxa"/>
            <w:tcBorders>
              <w:top w:val="nil"/>
              <w:left w:val="nil"/>
              <w:bottom w:val="nil"/>
              <w:right w:val="nil"/>
            </w:tcBorders>
          </w:tcPr>
          <w:p w14:paraId="6D706207" w14:textId="77777777" w:rsidR="002A714A" w:rsidRPr="000E5D59" w:rsidRDefault="002A714A" w:rsidP="00A86B2E">
            <w:pPr>
              <w:pStyle w:val="Normal6a"/>
            </w:pPr>
            <w:r w:rsidRPr="000E5D59">
              <w:lastRenderedPageBreak/>
              <w:t>24.</w:t>
            </w:r>
            <w:r w:rsidRPr="000E5D59">
              <w:tab/>
              <w:t xml:space="preserve">határozottan kitart amellett, hogy jelentős finanszírozásra van szükség az óceándiplomácia területén, különösen a stratégiai jelentőségű halászati ágazat fenntartása </w:t>
            </w:r>
            <w:r w:rsidRPr="000E5D59">
              <w:rPr>
                <w:b/>
                <w:bCs/>
                <w:i/>
                <w:iCs/>
              </w:rPr>
              <w:t xml:space="preserve">és a tengeri vízi erőforrások fenntartható kiaknázásának globális biztosítása </w:t>
            </w:r>
            <w:r w:rsidRPr="000E5D59">
              <w:t xml:space="preserve">érdekében; </w:t>
            </w:r>
            <w:r w:rsidRPr="000E5D59">
              <w:rPr>
                <w:b/>
                <w:bCs/>
                <w:i/>
                <w:iCs/>
              </w:rPr>
              <w:t>megállapítja</w:t>
            </w:r>
            <w:r w:rsidRPr="000E5D59">
              <w:t xml:space="preserve">, hogy a következő többéves pénzügyi keretre vonatkozó javaslatok szerint a 2028–2034-es időszakra mindössze 2 milliárd EUR-t különítettek el a halászatra és az akvakultúrára, ami alig egyharmada a </w:t>
            </w:r>
            <w:r w:rsidRPr="000E5D59">
              <w:lastRenderedPageBreak/>
              <w:t>korábbi finanszírozási szintnek;</w:t>
            </w:r>
          </w:p>
        </w:tc>
      </w:tr>
    </w:tbl>
    <w:p w14:paraId="04055437"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5B7C7AC6" w14:textId="77777777" w:rsidR="002A714A" w:rsidRPr="000E5D59" w:rsidRDefault="002A714A" w:rsidP="002A714A">
      <w:r w:rsidRPr="002C1B64">
        <w:rPr>
          <w:rStyle w:val="HideTWBExt"/>
        </w:rPr>
        <w:t>&lt;/Amend&gt;</w:t>
      </w:r>
    </w:p>
    <w:p w14:paraId="648ABFE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306</w:t>
      </w:r>
      <w:r w:rsidRPr="002C1B64">
        <w:rPr>
          <w:rStyle w:val="HideTWBExt"/>
          <w:b w:val="0"/>
        </w:rPr>
        <w:t>&lt;/NumAm&gt;</w:t>
      </w:r>
    </w:p>
    <w:p w14:paraId="39F06904"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56F99A77" w14:textId="77777777" w:rsidR="002A714A" w:rsidRPr="000E5D59" w:rsidRDefault="002A714A" w:rsidP="002A714A">
      <w:pPr>
        <w:pStyle w:val="NormalBold"/>
      </w:pPr>
      <w:r w:rsidRPr="002C1B64">
        <w:rPr>
          <w:rStyle w:val="HideTWBExt"/>
          <w:b w:val="0"/>
        </w:rPr>
        <w:t>&lt;/RepeatBlock-By&gt;</w:t>
      </w:r>
    </w:p>
    <w:p w14:paraId="40A7A32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A2B7D96" w14:textId="77777777" w:rsidR="002A714A" w:rsidRPr="000E5D59" w:rsidRDefault="002A714A" w:rsidP="002A714A">
      <w:pPr>
        <w:pStyle w:val="NormalBold"/>
      </w:pPr>
      <w:r w:rsidRPr="002C1B64">
        <w:rPr>
          <w:rStyle w:val="HideTWBExt"/>
          <w:b w:val="0"/>
        </w:rPr>
        <w:t>&lt;Article&gt;</w:t>
      </w:r>
      <w:r w:rsidRPr="000E5D59">
        <w:t>24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57836B5" w14:textId="77777777" w:rsidTr="00A86B2E">
        <w:trPr>
          <w:trHeight w:hRule="exact" w:val="240"/>
          <w:jc w:val="center"/>
        </w:trPr>
        <w:tc>
          <w:tcPr>
            <w:tcW w:w="9752" w:type="dxa"/>
            <w:gridSpan w:val="2"/>
            <w:tcBorders>
              <w:top w:val="nil"/>
              <w:left w:val="nil"/>
              <w:bottom w:val="nil"/>
              <w:right w:val="nil"/>
            </w:tcBorders>
          </w:tcPr>
          <w:p w14:paraId="717DE2F1" w14:textId="77777777" w:rsidR="002A714A" w:rsidRPr="000E5D59" w:rsidRDefault="002A714A" w:rsidP="00A86B2E"/>
        </w:tc>
      </w:tr>
      <w:tr w:rsidR="00790F5F" w:rsidRPr="000E5D59" w14:paraId="1D42216D" w14:textId="77777777" w:rsidTr="00A86B2E">
        <w:trPr>
          <w:trHeight w:val="240"/>
          <w:jc w:val="center"/>
        </w:trPr>
        <w:tc>
          <w:tcPr>
            <w:tcW w:w="4876" w:type="dxa"/>
            <w:tcBorders>
              <w:top w:val="nil"/>
              <w:left w:val="nil"/>
              <w:bottom w:val="nil"/>
              <w:right w:val="nil"/>
            </w:tcBorders>
          </w:tcPr>
          <w:p w14:paraId="6FD77AAB"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889E5D0" w14:textId="77777777" w:rsidR="002A714A" w:rsidRPr="000E5D59" w:rsidRDefault="002A714A" w:rsidP="00A86B2E">
            <w:pPr>
              <w:pStyle w:val="AmColumnHeading"/>
            </w:pPr>
            <w:r w:rsidRPr="000E5D59">
              <w:t>Módosítás</w:t>
            </w:r>
          </w:p>
        </w:tc>
      </w:tr>
      <w:tr w:rsidR="00790F5F" w:rsidRPr="000E5D59" w14:paraId="32660AD7" w14:textId="77777777" w:rsidTr="00A86B2E">
        <w:trPr>
          <w:jc w:val="center"/>
        </w:trPr>
        <w:tc>
          <w:tcPr>
            <w:tcW w:w="4876" w:type="dxa"/>
            <w:tcBorders>
              <w:top w:val="nil"/>
              <w:left w:val="nil"/>
              <w:bottom w:val="nil"/>
              <w:right w:val="nil"/>
            </w:tcBorders>
          </w:tcPr>
          <w:p w14:paraId="0D09034E" w14:textId="77777777" w:rsidR="002A714A" w:rsidRPr="000E5D59" w:rsidRDefault="002A714A" w:rsidP="00A86B2E">
            <w:pPr>
              <w:pStyle w:val="Normal6a"/>
            </w:pPr>
            <w:r w:rsidRPr="000E5D59">
              <w:t>24.</w:t>
            </w:r>
            <w:r w:rsidRPr="000E5D59">
              <w:tab/>
            </w:r>
            <w:r w:rsidRPr="000E5D59">
              <w:rPr>
                <w:b/>
                <w:bCs/>
                <w:i/>
                <w:iCs/>
              </w:rPr>
              <w:t>határozottan kitart amellett, hogy jelentős finanszírozásra van szükség</w:t>
            </w:r>
            <w:r w:rsidRPr="000E5D59">
              <w:t xml:space="preserve"> az óceándiplomácia </w:t>
            </w:r>
            <w:r w:rsidRPr="000E5D59">
              <w:rPr>
                <w:b/>
                <w:bCs/>
                <w:i/>
                <w:iCs/>
              </w:rPr>
              <w:t>területén,</w:t>
            </w:r>
            <w:r w:rsidRPr="000E5D59">
              <w:t xml:space="preserve"> </w:t>
            </w:r>
            <w:r w:rsidRPr="000E5D59">
              <w:rPr>
                <w:b/>
                <w:bCs/>
                <w:i/>
                <w:iCs/>
              </w:rPr>
              <w:t>különösen</w:t>
            </w:r>
            <w:r w:rsidRPr="000E5D59">
              <w:t xml:space="preserve"> a stratégiai jelentőségű halászati ágazat fenntartása érdekében; aggodalommal állapítja meg, hogy a következő többéves pénzügyi keretre vonatkozó javaslatok szerint a 2028–2034-es időszakra mindössze 2 milliárd EUR-t különítettek el a halászatra és az akvakultúrára, ami alig egyharmada a korábbi finanszírozási szintnek;</w:t>
            </w:r>
          </w:p>
        </w:tc>
        <w:tc>
          <w:tcPr>
            <w:tcW w:w="4876" w:type="dxa"/>
            <w:tcBorders>
              <w:top w:val="nil"/>
              <w:left w:val="nil"/>
              <w:bottom w:val="nil"/>
              <w:right w:val="nil"/>
            </w:tcBorders>
          </w:tcPr>
          <w:p w14:paraId="2DD07D5C" w14:textId="77777777" w:rsidR="002A714A" w:rsidRPr="000E5D59" w:rsidRDefault="002A714A" w:rsidP="00A86B2E">
            <w:pPr>
              <w:pStyle w:val="Normal6a"/>
            </w:pPr>
            <w:r w:rsidRPr="000E5D59">
              <w:t>24.</w:t>
            </w:r>
            <w:r w:rsidRPr="000E5D59">
              <w:tab/>
            </w:r>
            <w:r w:rsidRPr="000E5D59">
              <w:rPr>
                <w:b/>
                <w:bCs/>
                <w:i/>
                <w:iCs/>
              </w:rPr>
              <w:t>elismeri</w:t>
            </w:r>
            <w:r w:rsidRPr="000E5D59">
              <w:t xml:space="preserve"> az óceándiplomácia </w:t>
            </w:r>
            <w:r w:rsidRPr="000E5D59">
              <w:rPr>
                <w:b/>
                <w:bCs/>
                <w:i/>
                <w:iCs/>
              </w:rPr>
              <w:t>szerepét</w:t>
            </w:r>
            <w:r w:rsidRPr="000E5D59">
              <w:t xml:space="preserve"> a stratégiai jelentőségű halászati ágazat fenntartása érdekében; aggodalommal állapítja meg, hogy a következő többéves pénzügyi keretre vonatkozó javaslatok szerint a 2028–2034-es időszakra mindössze 2 milliárd EUR-t különítettek el a halászatra és az akvakultúrára, ami alig egyharmada a korábbi finanszírozási szintnek;</w:t>
            </w:r>
          </w:p>
        </w:tc>
      </w:tr>
    </w:tbl>
    <w:p w14:paraId="0FBA9A7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04C4C890" w14:textId="77777777" w:rsidR="002A714A" w:rsidRPr="000E5D59" w:rsidRDefault="002A714A" w:rsidP="002A714A">
      <w:r w:rsidRPr="002C1B64">
        <w:rPr>
          <w:rStyle w:val="HideTWBExt"/>
        </w:rPr>
        <w:t>&lt;/Amend&gt;</w:t>
      </w:r>
    </w:p>
    <w:p w14:paraId="710AA7D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307</w:t>
      </w:r>
      <w:r w:rsidRPr="002C1B64">
        <w:rPr>
          <w:rStyle w:val="HideTWBExt"/>
          <w:b w:val="0"/>
        </w:rPr>
        <w:t>&lt;/NumAm&gt;</w:t>
      </w:r>
    </w:p>
    <w:p w14:paraId="40D57A8F" w14:textId="77777777" w:rsidR="002A714A" w:rsidRPr="000E5D59" w:rsidRDefault="002A714A" w:rsidP="002A714A">
      <w:pPr>
        <w:pStyle w:val="NormalBold"/>
      </w:pPr>
      <w:r w:rsidRPr="002C1B64">
        <w:rPr>
          <w:rStyle w:val="HideTWBExt"/>
          <w:b w:val="0"/>
        </w:rPr>
        <w:t>&lt;RepeatBlock-By&gt;&lt;Members&gt;</w:t>
      </w:r>
      <w:r w:rsidRPr="000E5D59">
        <w:t>Karin Karlsbro</w:t>
      </w:r>
      <w:r w:rsidRPr="002C1B64">
        <w:rPr>
          <w:rStyle w:val="HideTWBExt"/>
          <w:b w:val="0"/>
        </w:rPr>
        <w:t>&lt;/Members&gt;</w:t>
      </w:r>
    </w:p>
    <w:p w14:paraId="58CB943E" w14:textId="77777777" w:rsidR="002A714A" w:rsidRPr="000E5D59" w:rsidRDefault="002A714A" w:rsidP="002A714A">
      <w:pPr>
        <w:pStyle w:val="NormalBold"/>
      </w:pPr>
      <w:r w:rsidRPr="002C1B64">
        <w:rPr>
          <w:rStyle w:val="HideTWBExt"/>
          <w:b w:val="0"/>
        </w:rPr>
        <w:t>&lt;/RepeatBlock-By&gt;</w:t>
      </w:r>
    </w:p>
    <w:p w14:paraId="1502F5A1"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2D95D291" w14:textId="77777777" w:rsidR="002A714A" w:rsidRPr="000E5D59" w:rsidRDefault="002A714A" w:rsidP="002A714A">
      <w:pPr>
        <w:pStyle w:val="NormalBold"/>
      </w:pPr>
      <w:r w:rsidRPr="002C1B64">
        <w:rPr>
          <w:rStyle w:val="HideTWBExt"/>
          <w:b w:val="0"/>
        </w:rPr>
        <w:t>&lt;Article&gt;</w:t>
      </w:r>
      <w:r w:rsidRPr="000E5D59">
        <w:t>24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D2EE14F" w14:textId="77777777" w:rsidTr="00A86B2E">
        <w:trPr>
          <w:trHeight w:hRule="exact" w:val="240"/>
          <w:jc w:val="center"/>
        </w:trPr>
        <w:tc>
          <w:tcPr>
            <w:tcW w:w="9752" w:type="dxa"/>
            <w:gridSpan w:val="2"/>
            <w:tcBorders>
              <w:top w:val="nil"/>
              <w:left w:val="nil"/>
              <w:bottom w:val="nil"/>
              <w:right w:val="nil"/>
            </w:tcBorders>
          </w:tcPr>
          <w:p w14:paraId="67BBDD8A" w14:textId="77777777" w:rsidR="002A714A" w:rsidRPr="000E5D59" w:rsidRDefault="002A714A" w:rsidP="00A86B2E"/>
        </w:tc>
      </w:tr>
      <w:tr w:rsidR="00790F5F" w:rsidRPr="000E5D59" w14:paraId="039124BF" w14:textId="77777777" w:rsidTr="00A86B2E">
        <w:trPr>
          <w:trHeight w:val="240"/>
          <w:jc w:val="center"/>
        </w:trPr>
        <w:tc>
          <w:tcPr>
            <w:tcW w:w="4876" w:type="dxa"/>
            <w:tcBorders>
              <w:top w:val="nil"/>
              <w:left w:val="nil"/>
              <w:bottom w:val="nil"/>
              <w:right w:val="nil"/>
            </w:tcBorders>
          </w:tcPr>
          <w:p w14:paraId="7A8655EF"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E9BA18C" w14:textId="77777777" w:rsidR="002A714A" w:rsidRPr="000E5D59" w:rsidRDefault="002A714A" w:rsidP="00A86B2E">
            <w:pPr>
              <w:pStyle w:val="AmColumnHeading"/>
            </w:pPr>
            <w:r w:rsidRPr="000E5D59">
              <w:t>Módosítás</w:t>
            </w:r>
          </w:p>
        </w:tc>
      </w:tr>
      <w:tr w:rsidR="00790F5F" w:rsidRPr="000E5D59" w14:paraId="6F84B282" w14:textId="77777777" w:rsidTr="00A86B2E">
        <w:trPr>
          <w:jc w:val="center"/>
        </w:trPr>
        <w:tc>
          <w:tcPr>
            <w:tcW w:w="4876" w:type="dxa"/>
            <w:tcBorders>
              <w:top w:val="nil"/>
              <w:left w:val="nil"/>
              <w:bottom w:val="nil"/>
              <w:right w:val="nil"/>
            </w:tcBorders>
          </w:tcPr>
          <w:p w14:paraId="723B5F4B" w14:textId="77777777" w:rsidR="002A714A" w:rsidRPr="000E5D59" w:rsidRDefault="002A714A" w:rsidP="00A86B2E">
            <w:pPr>
              <w:pStyle w:val="Normal6a"/>
            </w:pPr>
            <w:r w:rsidRPr="000E5D59">
              <w:t>24.</w:t>
            </w:r>
            <w:r w:rsidRPr="000E5D59">
              <w:tab/>
              <w:t xml:space="preserve">határozottan kitart amellett, hogy jelentős finanszírozásra van szükség az óceándiplomácia területén, különösen a stratégiai jelentőségű halászati ágazat fenntartása érdekében; aggodalommal állapítja meg, hogy a következő többéves pénzügyi keretre vonatkozó javaslatok szerint a 2028–2034-es időszakra mindössze 2 milliárd EUR-t különítettek el a halászatra és az akvakultúrára, ami alig </w:t>
            </w:r>
            <w:r w:rsidRPr="000E5D59">
              <w:lastRenderedPageBreak/>
              <w:t>egyharmada a korábbi finanszírozási szintnek;</w:t>
            </w:r>
          </w:p>
        </w:tc>
        <w:tc>
          <w:tcPr>
            <w:tcW w:w="4876" w:type="dxa"/>
            <w:tcBorders>
              <w:top w:val="nil"/>
              <w:left w:val="nil"/>
              <w:bottom w:val="nil"/>
              <w:right w:val="nil"/>
            </w:tcBorders>
          </w:tcPr>
          <w:p w14:paraId="6AC3AB04" w14:textId="77777777" w:rsidR="002A714A" w:rsidRPr="000E5D59" w:rsidRDefault="002A714A" w:rsidP="00A86B2E">
            <w:pPr>
              <w:pStyle w:val="Normal6a"/>
            </w:pPr>
            <w:r w:rsidRPr="000E5D59">
              <w:lastRenderedPageBreak/>
              <w:t>24.</w:t>
            </w:r>
            <w:r w:rsidRPr="000E5D59">
              <w:tab/>
              <w:t xml:space="preserve">határozottan kitart amellett, hogy jelentős finanszírozásra van szükség az óceándiplomácia területén, különösen a stratégiai jelentőségű halászati ágazat fenntartása érdekében; aggodalommal állapítja meg, hogy a következő többéves pénzügyi keretre vonatkozó javaslatok szerint a 2028–2034-es időszakra mindössze 2 milliárd EUR-t különítettek el a halászatra és az akvakultúrára, ami alig </w:t>
            </w:r>
            <w:r w:rsidRPr="000E5D59">
              <w:lastRenderedPageBreak/>
              <w:t xml:space="preserve">egyharmada a korábbi </w:t>
            </w:r>
            <w:r w:rsidRPr="000E5D59">
              <w:rPr>
                <w:b/>
                <w:bCs/>
                <w:i/>
                <w:iCs/>
              </w:rPr>
              <w:t xml:space="preserve">garantált </w:t>
            </w:r>
            <w:r w:rsidRPr="000E5D59">
              <w:t>finanszírozási szintnek;</w:t>
            </w:r>
          </w:p>
        </w:tc>
      </w:tr>
    </w:tbl>
    <w:p w14:paraId="50C1214F"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C27A5C0" w14:textId="77777777" w:rsidR="002A714A" w:rsidRPr="000E5D59" w:rsidRDefault="002A714A" w:rsidP="002A714A">
      <w:r w:rsidRPr="002C1B64">
        <w:rPr>
          <w:rStyle w:val="HideTWBExt"/>
        </w:rPr>
        <w:t>&lt;/Amend&gt;</w:t>
      </w:r>
    </w:p>
    <w:p w14:paraId="712046E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308</w:t>
      </w:r>
      <w:r w:rsidRPr="002C1B64">
        <w:rPr>
          <w:rStyle w:val="HideTWBExt"/>
          <w:b w:val="0"/>
        </w:rPr>
        <w:t>&lt;/NumAm&gt;</w:t>
      </w:r>
    </w:p>
    <w:p w14:paraId="7E4D199B"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6EDC3BBA" w14:textId="77777777" w:rsidR="002A714A" w:rsidRPr="000E5D59" w:rsidRDefault="002A714A" w:rsidP="002A714A">
      <w:pPr>
        <w:pStyle w:val="NormalBold"/>
      </w:pPr>
      <w:r w:rsidRPr="002C1B64">
        <w:rPr>
          <w:rStyle w:val="HideTWBExt"/>
          <w:b w:val="0"/>
        </w:rPr>
        <w:t>&lt;/RepeatBlock-By&gt;</w:t>
      </w:r>
    </w:p>
    <w:p w14:paraId="11EC487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0A55E8B" w14:textId="77777777" w:rsidR="002A714A" w:rsidRPr="000E5D59" w:rsidRDefault="002A714A" w:rsidP="002A714A">
      <w:pPr>
        <w:pStyle w:val="NormalBold"/>
      </w:pPr>
      <w:r w:rsidRPr="002C1B64">
        <w:rPr>
          <w:rStyle w:val="HideTWBExt"/>
          <w:b w:val="0"/>
        </w:rPr>
        <w:t>&lt;Article&gt;</w:t>
      </w:r>
      <w:r w:rsidRPr="000E5D59">
        <w:t>24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BC38E53" w14:textId="77777777" w:rsidTr="00A86B2E">
        <w:trPr>
          <w:trHeight w:hRule="exact" w:val="240"/>
          <w:jc w:val="center"/>
        </w:trPr>
        <w:tc>
          <w:tcPr>
            <w:tcW w:w="9752" w:type="dxa"/>
            <w:gridSpan w:val="2"/>
            <w:tcBorders>
              <w:top w:val="nil"/>
              <w:left w:val="nil"/>
              <w:bottom w:val="nil"/>
              <w:right w:val="nil"/>
            </w:tcBorders>
          </w:tcPr>
          <w:p w14:paraId="5328B564" w14:textId="77777777" w:rsidR="002A714A" w:rsidRPr="000E5D59" w:rsidRDefault="002A714A" w:rsidP="00A86B2E"/>
        </w:tc>
      </w:tr>
      <w:tr w:rsidR="00790F5F" w:rsidRPr="000E5D59" w14:paraId="065CCF98" w14:textId="77777777" w:rsidTr="00A86B2E">
        <w:trPr>
          <w:trHeight w:val="240"/>
          <w:jc w:val="center"/>
        </w:trPr>
        <w:tc>
          <w:tcPr>
            <w:tcW w:w="4876" w:type="dxa"/>
            <w:tcBorders>
              <w:top w:val="nil"/>
              <w:left w:val="nil"/>
              <w:bottom w:val="nil"/>
              <w:right w:val="nil"/>
            </w:tcBorders>
          </w:tcPr>
          <w:p w14:paraId="7837ED8D"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4A12D8A" w14:textId="77777777" w:rsidR="002A714A" w:rsidRPr="000E5D59" w:rsidRDefault="002A714A" w:rsidP="00A86B2E">
            <w:pPr>
              <w:pStyle w:val="AmColumnHeading"/>
            </w:pPr>
            <w:r w:rsidRPr="000E5D59">
              <w:t>Módosítás</w:t>
            </w:r>
          </w:p>
        </w:tc>
      </w:tr>
      <w:tr w:rsidR="00790F5F" w:rsidRPr="000E5D59" w14:paraId="21D2796C" w14:textId="77777777" w:rsidTr="00A86B2E">
        <w:trPr>
          <w:jc w:val="center"/>
        </w:trPr>
        <w:tc>
          <w:tcPr>
            <w:tcW w:w="4876" w:type="dxa"/>
            <w:tcBorders>
              <w:top w:val="nil"/>
              <w:left w:val="nil"/>
              <w:bottom w:val="nil"/>
              <w:right w:val="nil"/>
            </w:tcBorders>
          </w:tcPr>
          <w:p w14:paraId="3194A022" w14:textId="77777777" w:rsidR="002A714A" w:rsidRPr="000E5D59" w:rsidRDefault="002A714A" w:rsidP="00A86B2E">
            <w:pPr>
              <w:pStyle w:val="Normal6a"/>
            </w:pPr>
          </w:p>
        </w:tc>
        <w:tc>
          <w:tcPr>
            <w:tcW w:w="4876" w:type="dxa"/>
            <w:tcBorders>
              <w:top w:val="nil"/>
              <w:left w:val="nil"/>
              <w:bottom w:val="nil"/>
              <w:right w:val="nil"/>
            </w:tcBorders>
          </w:tcPr>
          <w:p w14:paraId="2DD00EBF" w14:textId="77777777" w:rsidR="002A714A" w:rsidRPr="000E5D59" w:rsidRDefault="002A714A" w:rsidP="00A86B2E">
            <w:pPr>
              <w:pStyle w:val="Normal6a"/>
            </w:pPr>
            <w:r w:rsidRPr="000E5D59">
              <w:rPr>
                <w:b/>
                <w:i/>
              </w:rPr>
              <w:t>24a.</w:t>
            </w:r>
            <w:r w:rsidRPr="000E5D59">
              <w:tab/>
            </w:r>
            <w:r w:rsidRPr="000E5D59">
              <w:rPr>
                <w:b/>
                <w:i/>
              </w:rPr>
              <w:t>felszólítja a Bizottságot, hogy garantálja a 2027 utáni többéves pénzügyi keret megfelelő szintű finanszírozását, biztosítva, hogy az Európai Tengerügyi, Halászati és Akvakultúra-alap (ETHAA) továbbra is erős eszköz maradjon a generációs megújulás, a nemek közötti egyenlőség, az élelmezésbiztonság, a flottakorszerűsítés és a társadalmi-gazdasági fenntarthatóság támogatására;</w:t>
            </w:r>
          </w:p>
        </w:tc>
      </w:tr>
    </w:tbl>
    <w:p w14:paraId="2288FB61"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C20753A" w14:textId="77777777" w:rsidR="002A714A" w:rsidRPr="000E5D59" w:rsidRDefault="002A714A" w:rsidP="002A714A">
      <w:r w:rsidRPr="002C1B64">
        <w:rPr>
          <w:rStyle w:val="HideTWBExt"/>
        </w:rPr>
        <w:t>&lt;/Amend&gt;</w:t>
      </w:r>
    </w:p>
    <w:p w14:paraId="0380CFC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309</w:t>
      </w:r>
      <w:r w:rsidRPr="002C1B64">
        <w:rPr>
          <w:rStyle w:val="HideTWBExt"/>
          <w:b w:val="0"/>
        </w:rPr>
        <w:t>&lt;/NumAm&gt;</w:t>
      </w:r>
    </w:p>
    <w:p w14:paraId="7FAFC308"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14D9FD86" w14:textId="77777777" w:rsidR="002A714A" w:rsidRPr="000E5D59" w:rsidRDefault="002A714A" w:rsidP="002A714A">
      <w:pPr>
        <w:pStyle w:val="NormalBold"/>
      </w:pPr>
      <w:r w:rsidRPr="002C1B64">
        <w:rPr>
          <w:rStyle w:val="HideTWBExt"/>
          <w:b w:val="0"/>
        </w:rPr>
        <w:t>&lt;/RepeatBlock-By&gt;</w:t>
      </w:r>
    </w:p>
    <w:p w14:paraId="09DFBBA6"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672E8B18" w14:textId="77777777" w:rsidR="002A714A" w:rsidRPr="000E5D59" w:rsidRDefault="002A714A" w:rsidP="002A714A">
      <w:pPr>
        <w:pStyle w:val="NormalBold"/>
      </w:pPr>
      <w:r w:rsidRPr="002C1B64">
        <w:rPr>
          <w:rStyle w:val="HideTWBExt"/>
          <w:b w:val="0"/>
        </w:rPr>
        <w:t>&lt;Article&gt;</w:t>
      </w:r>
      <w:r w:rsidRPr="000E5D59">
        <w:t>24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BA6CDC4" w14:textId="77777777" w:rsidTr="00A86B2E">
        <w:trPr>
          <w:trHeight w:hRule="exact" w:val="240"/>
          <w:jc w:val="center"/>
        </w:trPr>
        <w:tc>
          <w:tcPr>
            <w:tcW w:w="9752" w:type="dxa"/>
            <w:gridSpan w:val="2"/>
            <w:tcBorders>
              <w:top w:val="nil"/>
              <w:left w:val="nil"/>
              <w:bottom w:val="nil"/>
              <w:right w:val="nil"/>
            </w:tcBorders>
          </w:tcPr>
          <w:p w14:paraId="7F9B15F8" w14:textId="77777777" w:rsidR="002A714A" w:rsidRPr="000E5D59" w:rsidRDefault="002A714A" w:rsidP="00A86B2E"/>
        </w:tc>
      </w:tr>
      <w:tr w:rsidR="00790F5F" w:rsidRPr="000E5D59" w14:paraId="1BBFCAA6" w14:textId="77777777" w:rsidTr="00A86B2E">
        <w:trPr>
          <w:trHeight w:val="240"/>
          <w:jc w:val="center"/>
        </w:trPr>
        <w:tc>
          <w:tcPr>
            <w:tcW w:w="4876" w:type="dxa"/>
            <w:tcBorders>
              <w:top w:val="nil"/>
              <w:left w:val="nil"/>
              <w:bottom w:val="nil"/>
              <w:right w:val="nil"/>
            </w:tcBorders>
          </w:tcPr>
          <w:p w14:paraId="4930D003"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70A8EE03" w14:textId="77777777" w:rsidR="002A714A" w:rsidRPr="000E5D59" w:rsidRDefault="002A714A" w:rsidP="00A86B2E">
            <w:pPr>
              <w:pStyle w:val="AmColumnHeading"/>
            </w:pPr>
            <w:r w:rsidRPr="000E5D59">
              <w:t>Módosítás</w:t>
            </w:r>
          </w:p>
        </w:tc>
      </w:tr>
      <w:tr w:rsidR="00790F5F" w:rsidRPr="000E5D59" w14:paraId="33A112EA" w14:textId="77777777" w:rsidTr="00A86B2E">
        <w:trPr>
          <w:jc w:val="center"/>
        </w:trPr>
        <w:tc>
          <w:tcPr>
            <w:tcW w:w="4876" w:type="dxa"/>
            <w:tcBorders>
              <w:top w:val="nil"/>
              <w:left w:val="nil"/>
              <w:bottom w:val="nil"/>
              <w:right w:val="nil"/>
            </w:tcBorders>
          </w:tcPr>
          <w:p w14:paraId="27CE08F7" w14:textId="77777777" w:rsidR="002A714A" w:rsidRPr="000E5D59" w:rsidRDefault="002A714A" w:rsidP="00A86B2E">
            <w:pPr>
              <w:pStyle w:val="Normal6a"/>
            </w:pPr>
          </w:p>
        </w:tc>
        <w:tc>
          <w:tcPr>
            <w:tcW w:w="4876" w:type="dxa"/>
            <w:tcBorders>
              <w:top w:val="nil"/>
              <w:left w:val="nil"/>
              <w:bottom w:val="nil"/>
              <w:right w:val="nil"/>
            </w:tcBorders>
          </w:tcPr>
          <w:p w14:paraId="263AAA39" w14:textId="77777777" w:rsidR="002A714A" w:rsidRPr="000E5D59" w:rsidRDefault="002A714A" w:rsidP="00A86B2E">
            <w:pPr>
              <w:pStyle w:val="Normal6a"/>
            </w:pPr>
            <w:r w:rsidRPr="000E5D59">
              <w:rPr>
                <w:b/>
                <w:i/>
              </w:rPr>
              <w:t>24a.</w:t>
            </w:r>
            <w:r w:rsidRPr="000E5D59">
              <w:tab/>
            </w:r>
            <w:r w:rsidRPr="000E5D59">
              <w:rPr>
                <w:b/>
                <w:i/>
              </w:rPr>
              <w:t>felhívja a Bizottságot, hogy a jövőbeli pénzügyi eszközökbe építsen be egy kifejezetten a szigetjelleg és a kettős szigetjelleg strukturális helyzetére vonatkozó záradékot, amely figyelembe veszi e régiók piaci hozzáférés, logisztikai költségek és infrastrukturális hiányosságok terén fennálló állandó hátrányait;</w:t>
            </w:r>
          </w:p>
        </w:tc>
      </w:tr>
    </w:tbl>
    <w:p w14:paraId="455F7C6A"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7B34CD70" w14:textId="77777777" w:rsidR="002A714A" w:rsidRPr="000E5D59" w:rsidRDefault="002A714A" w:rsidP="002A714A">
      <w:r w:rsidRPr="002C1B64">
        <w:rPr>
          <w:rStyle w:val="HideTWBExt"/>
        </w:rPr>
        <w:t>&lt;/Amend&gt;</w:t>
      </w:r>
    </w:p>
    <w:p w14:paraId="128D60CA"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310</w:t>
      </w:r>
      <w:r w:rsidRPr="002C1B64">
        <w:rPr>
          <w:rStyle w:val="HideTWBExt"/>
          <w:b w:val="0"/>
        </w:rPr>
        <w:t>&lt;/NumAm&gt;</w:t>
      </w:r>
    </w:p>
    <w:p w14:paraId="54C6DD5A" w14:textId="77777777" w:rsidR="002A714A" w:rsidRPr="000E5D59" w:rsidRDefault="002A714A" w:rsidP="002A714A">
      <w:pPr>
        <w:pStyle w:val="NormalBold"/>
      </w:pPr>
      <w:r w:rsidRPr="002C1B64">
        <w:rPr>
          <w:rStyle w:val="HideTWBExt"/>
          <w:b w:val="0"/>
        </w:rPr>
        <w:t>&lt;RepeatBlock-By&gt;&lt;Members&gt;</w:t>
      </w:r>
      <w:r w:rsidRPr="000E5D59">
        <w:t>Mélissa Camara</w:t>
      </w:r>
      <w:r w:rsidRPr="002C1B64">
        <w:rPr>
          <w:rStyle w:val="HideTWBExt"/>
          <w:b w:val="0"/>
        </w:rPr>
        <w:t>&lt;/Members&gt;</w:t>
      </w:r>
    </w:p>
    <w:p w14:paraId="6C26B9D5" w14:textId="77777777" w:rsidR="002A714A" w:rsidRPr="000E5D59" w:rsidRDefault="002A714A" w:rsidP="002A714A">
      <w:r w:rsidRPr="002C1B64">
        <w:rPr>
          <w:rStyle w:val="HideTWBExt"/>
        </w:rPr>
        <w:t>&lt;AuNomDe&gt;</w:t>
      </w:r>
      <w:r w:rsidRPr="002C1B64">
        <w:rPr>
          <w:rStyle w:val="HideTWBInt"/>
        </w:rPr>
        <w:t>{Verts/ALE}</w:t>
      </w:r>
      <w:r w:rsidRPr="000E5D59">
        <w:t>a Verts/ALE képviselőcsoport nevében</w:t>
      </w:r>
      <w:r w:rsidRPr="002C1B64">
        <w:rPr>
          <w:rStyle w:val="HideTWBExt"/>
        </w:rPr>
        <w:t>&lt;/AuNomDe&gt;</w:t>
      </w:r>
    </w:p>
    <w:p w14:paraId="24B40F0D" w14:textId="77777777" w:rsidR="002A714A" w:rsidRPr="000E5D59" w:rsidRDefault="002A714A" w:rsidP="002A714A">
      <w:pPr>
        <w:pStyle w:val="NormalBold"/>
      </w:pPr>
      <w:r w:rsidRPr="002C1B64">
        <w:rPr>
          <w:rStyle w:val="HideTWBExt"/>
          <w:b w:val="0"/>
        </w:rPr>
        <w:t>&lt;/RepeatBlock-By&gt;</w:t>
      </w:r>
    </w:p>
    <w:p w14:paraId="2AB22424"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F213852" w14:textId="77777777" w:rsidR="002A714A" w:rsidRPr="000E5D59" w:rsidRDefault="002A714A" w:rsidP="002A714A">
      <w:pPr>
        <w:pStyle w:val="NormalBold"/>
      </w:pPr>
      <w:r w:rsidRPr="002C1B64">
        <w:rPr>
          <w:rStyle w:val="HideTWBExt"/>
          <w:b w:val="0"/>
        </w:rPr>
        <w:t>&lt;Article&gt;</w:t>
      </w:r>
      <w:r w:rsidRPr="000E5D59">
        <w:t>24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59E64F33" w14:textId="77777777" w:rsidTr="00A86B2E">
        <w:trPr>
          <w:trHeight w:hRule="exact" w:val="240"/>
          <w:jc w:val="center"/>
        </w:trPr>
        <w:tc>
          <w:tcPr>
            <w:tcW w:w="9752" w:type="dxa"/>
            <w:gridSpan w:val="2"/>
            <w:tcBorders>
              <w:top w:val="nil"/>
              <w:left w:val="nil"/>
              <w:bottom w:val="nil"/>
              <w:right w:val="nil"/>
            </w:tcBorders>
          </w:tcPr>
          <w:p w14:paraId="087A60F5" w14:textId="77777777" w:rsidR="002A714A" w:rsidRPr="000E5D59" w:rsidRDefault="002A714A" w:rsidP="00A86B2E"/>
        </w:tc>
      </w:tr>
      <w:tr w:rsidR="00790F5F" w:rsidRPr="000E5D59" w14:paraId="790584C6" w14:textId="77777777" w:rsidTr="00A86B2E">
        <w:trPr>
          <w:trHeight w:val="240"/>
          <w:jc w:val="center"/>
        </w:trPr>
        <w:tc>
          <w:tcPr>
            <w:tcW w:w="4876" w:type="dxa"/>
            <w:tcBorders>
              <w:top w:val="nil"/>
              <w:left w:val="nil"/>
              <w:bottom w:val="nil"/>
              <w:right w:val="nil"/>
            </w:tcBorders>
          </w:tcPr>
          <w:p w14:paraId="73793A35"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CBAE590" w14:textId="77777777" w:rsidR="002A714A" w:rsidRPr="000E5D59" w:rsidRDefault="002A714A" w:rsidP="00A86B2E">
            <w:pPr>
              <w:pStyle w:val="AmColumnHeading"/>
            </w:pPr>
            <w:r w:rsidRPr="000E5D59">
              <w:t>Módosítás</w:t>
            </w:r>
          </w:p>
        </w:tc>
      </w:tr>
      <w:tr w:rsidR="00790F5F" w:rsidRPr="000E5D59" w14:paraId="0FDC47BC" w14:textId="77777777" w:rsidTr="00A86B2E">
        <w:trPr>
          <w:jc w:val="center"/>
        </w:trPr>
        <w:tc>
          <w:tcPr>
            <w:tcW w:w="4876" w:type="dxa"/>
            <w:tcBorders>
              <w:top w:val="nil"/>
              <w:left w:val="nil"/>
              <w:bottom w:val="nil"/>
              <w:right w:val="nil"/>
            </w:tcBorders>
          </w:tcPr>
          <w:p w14:paraId="63C39A5C" w14:textId="77777777" w:rsidR="002A714A" w:rsidRPr="000E5D59" w:rsidRDefault="002A714A" w:rsidP="00A86B2E">
            <w:pPr>
              <w:pStyle w:val="Normal6a"/>
            </w:pPr>
          </w:p>
        </w:tc>
        <w:tc>
          <w:tcPr>
            <w:tcW w:w="4876" w:type="dxa"/>
            <w:tcBorders>
              <w:top w:val="nil"/>
              <w:left w:val="nil"/>
              <w:bottom w:val="nil"/>
              <w:right w:val="nil"/>
            </w:tcBorders>
          </w:tcPr>
          <w:p w14:paraId="6205B421" w14:textId="77777777" w:rsidR="002A714A" w:rsidRPr="000E5D59" w:rsidRDefault="002A714A" w:rsidP="00A86B2E">
            <w:pPr>
              <w:pStyle w:val="Normal6a"/>
            </w:pPr>
            <w:r w:rsidRPr="000E5D59">
              <w:rPr>
                <w:b/>
                <w:i/>
              </w:rPr>
              <w:t>24a.</w:t>
            </w:r>
            <w:r w:rsidRPr="000E5D59">
              <w:tab/>
            </w:r>
            <w:r w:rsidRPr="000E5D59">
              <w:rPr>
                <w:b/>
                <w:i/>
              </w:rPr>
              <w:t>szorgalmazza a Környezetvédelmi Főigazgatóság emberi erőforrásainak és pénzügyi eszközeinek növelését a vonatkozó tematikus nemzetközi tárgyalásokon való részvételük javítása érdekében, beleértve e tárgyalások valamennyi lényeges előkészítő munkáját is;</w:t>
            </w:r>
          </w:p>
        </w:tc>
      </w:tr>
    </w:tbl>
    <w:p w14:paraId="10B8A07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5EF9174" w14:textId="77777777" w:rsidR="002A714A" w:rsidRPr="000E5D59" w:rsidRDefault="002A714A" w:rsidP="002A714A">
      <w:r w:rsidRPr="002C1B64">
        <w:rPr>
          <w:rStyle w:val="HideTWBExt"/>
        </w:rPr>
        <w:t>&lt;/Amend&gt;</w:t>
      </w:r>
    </w:p>
    <w:p w14:paraId="5EB5D9B3"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311</w:t>
      </w:r>
      <w:r w:rsidRPr="002C1B64">
        <w:rPr>
          <w:rStyle w:val="HideTWBExt"/>
          <w:b w:val="0"/>
        </w:rPr>
        <w:t>&lt;/NumAm&gt;</w:t>
      </w:r>
    </w:p>
    <w:p w14:paraId="016D9700"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64468ED9" w14:textId="77777777" w:rsidR="002A714A" w:rsidRPr="000E5D59" w:rsidRDefault="002A714A" w:rsidP="002A714A">
      <w:pPr>
        <w:pStyle w:val="NormalBold"/>
      </w:pPr>
      <w:r w:rsidRPr="002C1B64">
        <w:rPr>
          <w:rStyle w:val="HideTWBExt"/>
          <w:b w:val="0"/>
        </w:rPr>
        <w:t>&lt;/RepeatBlock-By&gt;</w:t>
      </w:r>
    </w:p>
    <w:p w14:paraId="01E30F5A"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ED09994" w14:textId="77777777" w:rsidR="002A714A" w:rsidRPr="000E5D59" w:rsidRDefault="002A714A" w:rsidP="002A714A">
      <w:pPr>
        <w:pStyle w:val="NormalBold"/>
      </w:pPr>
      <w:r w:rsidRPr="002C1B64">
        <w:rPr>
          <w:rStyle w:val="HideTWBExt"/>
          <w:b w:val="0"/>
        </w:rPr>
        <w:t>&lt;Article&gt;</w:t>
      </w:r>
      <w:r w:rsidRPr="000E5D59">
        <w:t>24 b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6BB4B7E" w14:textId="77777777" w:rsidTr="00A86B2E">
        <w:trPr>
          <w:trHeight w:hRule="exact" w:val="240"/>
          <w:jc w:val="center"/>
        </w:trPr>
        <w:tc>
          <w:tcPr>
            <w:tcW w:w="9752" w:type="dxa"/>
            <w:gridSpan w:val="2"/>
            <w:tcBorders>
              <w:top w:val="nil"/>
              <w:left w:val="nil"/>
              <w:bottom w:val="nil"/>
              <w:right w:val="nil"/>
            </w:tcBorders>
          </w:tcPr>
          <w:p w14:paraId="23A0B137" w14:textId="77777777" w:rsidR="002A714A" w:rsidRPr="000E5D59" w:rsidRDefault="002A714A" w:rsidP="00A86B2E"/>
        </w:tc>
      </w:tr>
      <w:tr w:rsidR="00790F5F" w:rsidRPr="000E5D59" w14:paraId="54EE5F2A" w14:textId="77777777" w:rsidTr="00A86B2E">
        <w:trPr>
          <w:trHeight w:val="240"/>
          <w:jc w:val="center"/>
        </w:trPr>
        <w:tc>
          <w:tcPr>
            <w:tcW w:w="4876" w:type="dxa"/>
            <w:tcBorders>
              <w:top w:val="nil"/>
              <w:left w:val="nil"/>
              <w:bottom w:val="nil"/>
              <w:right w:val="nil"/>
            </w:tcBorders>
          </w:tcPr>
          <w:p w14:paraId="3A4C09AC"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21BF0B7" w14:textId="77777777" w:rsidR="002A714A" w:rsidRPr="000E5D59" w:rsidRDefault="002A714A" w:rsidP="00A86B2E">
            <w:pPr>
              <w:pStyle w:val="AmColumnHeading"/>
            </w:pPr>
            <w:r w:rsidRPr="000E5D59">
              <w:t>Módosítás</w:t>
            </w:r>
          </w:p>
        </w:tc>
      </w:tr>
      <w:tr w:rsidR="00790F5F" w:rsidRPr="000E5D59" w14:paraId="2DBECC8C" w14:textId="77777777" w:rsidTr="00A86B2E">
        <w:trPr>
          <w:jc w:val="center"/>
        </w:trPr>
        <w:tc>
          <w:tcPr>
            <w:tcW w:w="4876" w:type="dxa"/>
            <w:tcBorders>
              <w:top w:val="nil"/>
              <w:left w:val="nil"/>
              <w:bottom w:val="nil"/>
              <w:right w:val="nil"/>
            </w:tcBorders>
          </w:tcPr>
          <w:p w14:paraId="57C5C16C" w14:textId="77777777" w:rsidR="002A714A" w:rsidRPr="000E5D59" w:rsidRDefault="002A714A" w:rsidP="00A86B2E">
            <w:pPr>
              <w:pStyle w:val="Normal6a"/>
            </w:pPr>
          </w:p>
        </w:tc>
        <w:tc>
          <w:tcPr>
            <w:tcW w:w="4876" w:type="dxa"/>
            <w:tcBorders>
              <w:top w:val="nil"/>
              <w:left w:val="nil"/>
              <w:bottom w:val="nil"/>
              <w:right w:val="nil"/>
            </w:tcBorders>
          </w:tcPr>
          <w:p w14:paraId="589A2D0A" w14:textId="77777777" w:rsidR="002A714A" w:rsidRPr="000E5D59" w:rsidRDefault="002A714A" w:rsidP="00A86B2E">
            <w:pPr>
              <w:pStyle w:val="Normal6a"/>
            </w:pPr>
            <w:r w:rsidRPr="000E5D59">
              <w:rPr>
                <w:b/>
                <w:i/>
              </w:rPr>
              <w:t>24b.</w:t>
            </w:r>
            <w:r w:rsidRPr="000E5D59">
              <w:tab/>
            </w:r>
            <w:r w:rsidRPr="000E5D59">
              <w:rPr>
                <w:b/>
                <w:i/>
              </w:rPr>
              <w:t xml:space="preserve">sajnálatát fejezi ki amiatt, hogy a következő többéves pénzügyi keretben (2028–2034) a halászatra és az akvakultúrára javasolt 2 milliárd EUR keretösszeg a jelenlegi időszakhoz képest drasztikus csökkenést jelentene; megerősíti, hogy biztosítani kell az Európai Tengerügyi, Halászati és Akvakultúra-alap (ETHAA) költségvetésének jelentős növelését, mivel ez alapvető fontosságú az élelmezésbiztonság megőrzéséhez, valamint a kék gazdasággal kapcsolatos munkahelyek létrehozásához a generációs </w:t>
            </w:r>
            <w:r w:rsidRPr="000E5D59">
              <w:rPr>
                <w:b/>
                <w:i/>
              </w:rPr>
              <w:lastRenderedPageBreak/>
              <w:t>megújulás, a nemek közötti egyenlőség és a flottakorszerűsítés garantálása érdekében;</w:t>
            </w:r>
          </w:p>
        </w:tc>
      </w:tr>
    </w:tbl>
    <w:p w14:paraId="0BB9F0A1"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750F4D3" w14:textId="77777777" w:rsidR="002A714A" w:rsidRPr="000E5D59" w:rsidRDefault="002A714A" w:rsidP="002A714A">
      <w:r w:rsidRPr="002C1B64">
        <w:rPr>
          <w:rStyle w:val="HideTWBExt"/>
        </w:rPr>
        <w:t>&lt;/Amend&gt;</w:t>
      </w:r>
    </w:p>
    <w:p w14:paraId="0CA4A175"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312</w:t>
      </w:r>
      <w:r w:rsidRPr="002C1B64">
        <w:rPr>
          <w:rStyle w:val="HideTWBExt"/>
          <w:b w:val="0"/>
        </w:rPr>
        <w:t>&lt;/NumAm&gt;</w:t>
      </w:r>
    </w:p>
    <w:p w14:paraId="22D2BBD4" w14:textId="77777777" w:rsidR="002A714A" w:rsidRPr="000E5D59" w:rsidRDefault="002A714A" w:rsidP="002A714A">
      <w:pPr>
        <w:pStyle w:val="NormalBold"/>
      </w:pPr>
      <w:r w:rsidRPr="002C1B64">
        <w:rPr>
          <w:rStyle w:val="HideTWBExt"/>
          <w:b w:val="0"/>
        </w:rPr>
        <w:t>&lt;RepeatBlock-By&gt;&lt;Members&gt;</w:t>
      </w:r>
      <w:r w:rsidRPr="000E5D59">
        <w:t>Eric Sargiacomo</w:t>
      </w:r>
      <w:r w:rsidRPr="002C1B64">
        <w:rPr>
          <w:rStyle w:val="HideTWBExt"/>
          <w:b w:val="0"/>
        </w:rPr>
        <w:t>&lt;/Members&gt;</w:t>
      </w:r>
    </w:p>
    <w:p w14:paraId="097C81F2" w14:textId="77777777" w:rsidR="002A714A" w:rsidRPr="000E5D59" w:rsidRDefault="002A714A" w:rsidP="002A714A">
      <w:pPr>
        <w:pStyle w:val="NormalBold"/>
      </w:pPr>
      <w:r w:rsidRPr="002C1B64">
        <w:rPr>
          <w:rStyle w:val="HideTWBExt"/>
          <w:b w:val="0"/>
        </w:rPr>
        <w:t>&lt;/RepeatBlock-By&gt;</w:t>
      </w:r>
    </w:p>
    <w:p w14:paraId="0891D0C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D03D835" w14:textId="77777777" w:rsidR="002A714A" w:rsidRPr="000E5D59" w:rsidRDefault="002A714A" w:rsidP="002A714A">
      <w:pPr>
        <w:pStyle w:val="NormalBold"/>
      </w:pPr>
      <w:r w:rsidRPr="002C1B64">
        <w:rPr>
          <w:rStyle w:val="HideTWBExt"/>
          <w:b w:val="0"/>
        </w:rPr>
        <w:t>&lt;Article&gt;</w:t>
      </w:r>
      <w:r w:rsidRPr="000E5D59">
        <w:t>25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0F1177D3" w14:textId="77777777" w:rsidTr="00A86B2E">
        <w:trPr>
          <w:trHeight w:hRule="exact" w:val="240"/>
          <w:jc w:val="center"/>
        </w:trPr>
        <w:tc>
          <w:tcPr>
            <w:tcW w:w="9752" w:type="dxa"/>
            <w:gridSpan w:val="2"/>
            <w:tcBorders>
              <w:top w:val="nil"/>
              <w:left w:val="nil"/>
              <w:bottom w:val="nil"/>
              <w:right w:val="nil"/>
            </w:tcBorders>
          </w:tcPr>
          <w:p w14:paraId="778A48A2" w14:textId="77777777" w:rsidR="002A714A" w:rsidRPr="000E5D59" w:rsidRDefault="002A714A" w:rsidP="00A86B2E"/>
        </w:tc>
      </w:tr>
      <w:tr w:rsidR="00790F5F" w:rsidRPr="000E5D59" w14:paraId="72B1FE98" w14:textId="77777777" w:rsidTr="00A86B2E">
        <w:trPr>
          <w:trHeight w:val="240"/>
          <w:jc w:val="center"/>
        </w:trPr>
        <w:tc>
          <w:tcPr>
            <w:tcW w:w="4876" w:type="dxa"/>
            <w:tcBorders>
              <w:top w:val="nil"/>
              <w:left w:val="nil"/>
              <w:bottom w:val="nil"/>
              <w:right w:val="nil"/>
            </w:tcBorders>
          </w:tcPr>
          <w:p w14:paraId="2C2E8EA1"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11227A14" w14:textId="77777777" w:rsidR="002A714A" w:rsidRPr="000E5D59" w:rsidRDefault="002A714A" w:rsidP="00A86B2E">
            <w:pPr>
              <w:pStyle w:val="AmColumnHeading"/>
            </w:pPr>
            <w:r w:rsidRPr="000E5D59">
              <w:t>Módosítás</w:t>
            </w:r>
          </w:p>
        </w:tc>
      </w:tr>
      <w:tr w:rsidR="00790F5F" w:rsidRPr="000E5D59" w14:paraId="698412AF" w14:textId="77777777" w:rsidTr="00A86B2E">
        <w:trPr>
          <w:jc w:val="center"/>
        </w:trPr>
        <w:tc>
          <w:tcPr>
            <w:tcW w:w="4876" w:type="dxa"/>
            <w:tcBorders>
              <w:top w:val="nil"/>
              <w:left w:val="nil"/>
              <w:bottom w:val="nil"/>
              <w:right w:val="nil"/>
            </w:tcBorders>
          </w:tcPr>
          <w:p w14:paraId="3181094D" w14:textId="77777777" w:rsidR="002A714A" w:rsidRPr="000E5D59" w:rsidRDefault="002A714A" w:rsidP="00A86B2E">
            <w:pPr>
              <w:pStyle w:val="Normal6a"/>
            </w:pPr>
            <w:r w:rsidRPr="000E5D59">
              <w:t>25.</w:t>
            </w:r>
            <w:r w:rsidRPr="000E5D59">
              <w:tab/>
              <w:t>felhívja a Bizottságot, hogy biztosítsa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és a jogellenes, be nem jelentett és szabályozatlan halászat elleni küzdelemre irányuló erőfeszítéseket, valamint olyan kiegészítő finanszírozási forrásokhoz, mint az Igazságos Átmenet Alap, a REPowerEU, a Horizont Európa és az Európai Beruházási Bank;</w:t>
            </w:r>
          </w:p>
        </w:tc>
        <w:tc>
          <w:tcPr>
            <w:tcW w:w="4876" w:type="dxa"/>
            <w:tcBorders>
              <w:top w:val="nil"/>
              <w:left w:val="nil"/>
              <w:bottom w:val="nil"/>
              <w:right w:val="nil"/>
            </w:tcBorders>
          </w:tcPr>
          <w:p w14:paraId="3E4EA105" w14:textId="77777777" w:rsidR="002A714A" w:rsidRPr="000E5D59" w:rsidRDefault="002A714A" w:rsidP="00A86B2E">
            <w:pPr>
              <w:pStyle w:val="Normal6a"/>
            </w:pPr>
            <w:r w:rsidRPr="000E5D59">
              <w:t>25.</w:t>
            </w:r>
            <w:r w:rsidRPr="000E5D59">
              <w:tab/>
              <w:t>felhívja a Bizottságot, hogy biztosítsa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és a jogellenes, be nem jelentett és szabályozatlan halászat elleni küzdelemre irányuló erőfeszítéseket, valamint olyan kiegészítő finanszírozási forrásokhoz, mint az Igazságos Átmenet Alap, a REPowerEU, a Horizont Európa és az Európai Beruházási Bank;</w:t>
            </w:r>
            <w:r w:rsidRPr="000E5D59">
              <w:rPr>
                <w:b/>
                <w:i/>
              </w:rPr>
              <w:t> hangsúlyozza, hogy folyamatos és kellő mértékű pénzügyi támogatásra van szükség az EMSA, az EFCA és a Frontex ügynökségei számára;</w:t>
            </w:r>
          </w:p>
        </w:tc>
      </w:tr>
    </w:tbl>
    <w:p w14:paraId="0ACDA390"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{FR}</w:t>
      </w:r>
      <w:r w:rsidRPr="000E5D59">
        <w:t>fr</w:t>
      </w:r>
      <w:r w:rsidRPr="002C1B64">
        <w:rPr>
          <w:rStyle w:val="HideTWBExt"/>
        </w:rPr>
        <w:t>&lt;/Original&gt;</w:t>
      </w:r>
    </w:p>
    <w:p w14:paraId="5F463B3D" w14:textId="676AD161" w:rsidR="002A714A" w:rsidRPr="000E5D59" w:rsidRDefault="002A714A" w:rsidP="002A714A">
      <w:r w:rsidRPr="002C1B64">
        <w:rPr>
          <w:rStyle w:val="HideTWBExt"/>
        </w:rPr>
        <w:t>&lt;/Amend&gt;</w:t>
      </w:r>
    </w:p>
    <w:p w14:paraId="0720803D"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313</w:t>
      </w:r>
      <w:r w:rsidRPr="002C1B64">
        <w:rPr>
          <w:rStyle w:val="HideTWBExt"/>
          <w:b w:val="0"/>
        </w:rPr>
        <w:t>&lt;/NumAm&gt;</w:t>
      </w:r>
    </w:p>
    <w:p w14:paraId="04E447E8" w14:textId="77777777" w:rsidR="002A714A" w:rsidRPr="000E5D59" w:rsidRDefault="002A714A" w:rsidP="002A714A">
      <w:pPr>
        <w:pStyle w:val="NormalBold"/>
      </w:pPr>
      <w:r w:rsidRPr="002C1B64">
        <w:rPr>
          <w:rStyle w:val="HideTWBExt"/>
          <w:b w:val="0"/>
        </w:rPr>
        <w:t>&lt;RepeatBlock-By&gt;&lt;Members&gt;</w:t>
      </w:r>
      <w:r w:rsidRPr="000E5D59">
        <w:t>Emma Fourreau, Luke Ming Flanagan</w:t>
      </w:r>
      <w:r w:rsidRPr="002C1B64">
        <w:rPr>
          <w:rStyle w:val="HideTWBExt"/>
          <w:b w:val="0"/>
        </w:rPr>
        <w:t>&lt;/Members&gt;</w:t>
      </w:r>
    </w:p>
    <w:p w14:paraId="44A7350C" w14:textId="77777777" w:rsidR="002A714A" w:rsidRPr="000E5D59" w:rsidRDefault="002A714A" w:rsidP="002A714A">
      <w:pPr>
        <w:pStyle w:val="NormalBold"/>
      </w:pPr>
      <w:r w:rsidRPr="002C1B64">
        <w:rPr>
          <w:rStyle w:val="HideTWBExt"/>
          <w:b w:val="0"/>
        </w:rPr>
        <w:t>&lt;/RepeatBlock-By&gt;</w:t>
      </w:r>
    </w:p>
    <w:p w14:paraId="5DAAD5D0"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DD97F33" w14:textId="77777777" w:rsidR="002A714A" w:rsidRPr="000E5D59" w:rsidRDefault="002A714A" w:rsidP="002A714A">
      <w:pPr>
        <w:pStyle w:val="NormalBold"/>
      </w:pPr>
      <w:r w:rsidRPr="002C1B64">
        <w:rPr>
          <w:rStyle w:val="HideTWBExt"/>
          <w:b w:val="0"/>
        </w:rPr>
        <w:t>&lt;Article&gt;</w:t>
      </w:r>
      <w:r w:rsidRPr="000E5D59">
        <w:t>25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503E8A2" w14:textId="77777777" w:rsidTr="00A86B2E">
        <w:trPr>
          <w:trHeight w:hRule="exact" w:val="240"/>
          <w:jc w:val="center"/>
        </w:trPr>
        <w:tc>
          <w:tcPr>
            <w:tcW w:w="9752" w:type="dxa"/>
            <w:gridSpan w:val="2"/>
            <w:tcBorders>
              <w:top w:val="nil"/>
              <w:left w:val="nil"/>
              <w:bottom w:val="nil"/>
              <w:right w:val="nil"/>
            </w:tcBorders>
          </w:tcPr>
          <w:p w14:paraId="1BF1C449" w14:textId="77777777" w:rsidR="002A714A" w:rsidRPr="000E5D59" w:rsidRDefault="002A714A" w:rsidP="00A86B2E"/>
        </w:tc>
      </w:tr>
      <w:tr w:rsidR="00790F5F" w:rsidRPr="000E5D59" w14:paraId="675A3898" w14:textId="77777777" w:rsidTr="00A86B2E">
        <w:trPr>
          <w:trHeight w:val="240"/>
          <w:jc w:val="center"/>
        </w:trPr>
        <w:tc>
          <w:tcPr>
            <w:tcW w:w="4876" w:type="dxa"/>
            <w:tcBorders>
              <w:top w:val="nil"/>
              <w:left w:val="nil"/>
              <w:bottom w:val="nil"/>
              <w:right w:val="nil"/>
            </w:tcBorders>
          </w:tcPr>
          <w:p w14:paraId="2200469A" w14:textId="77777777" w:rsidR="002A714A" w:rsidRPr="000E5D59" w:rsidRDefault="002A714A" w:rsidP="00A86B2E">
            <w:pPr>
              <w:pStyle w:val="AmColumnHeading"/>
            </w:pPr>
            <w:r w:rsidRPr="000E5D59">
              <w:lastRenderedPageBreak/>
              <w:t>Állásfoglalásra irányuló indítvány</w:t>
            </w:r>
          </w:p>
        </w:tc>
        <w:tc>
          <w:tcPr>
            <w:tcW w:w="4876" w:type="dxa"/>
            <w:tcBorders>
              <w:top w:val="nil"/>
              <w:left w:val="nil"/>
              <w:bottom w:val="nil"/>
              <w:right w:val="nil"/>
            </w:tcBorders>
          </w:tcPr>
          <w:p w14:paraId="7FA13AD0" w14:textId="77777777" w:rsidR="002A714A" w:rsidRPr="000E5D59" w:rsidRDefault="002A714A" w:rsidP="00A86B2E">
            <w:pPr>
              <w:pStyle w:val="AmColumnHeading"/>
            </w:pPr>
            <w:r w:rsidRPr="000E5D59">
              <w:t>Módosítás</w:t>
            </w:r>
          </w:p>
        </w:tc>
      </w:tr>
      <w:tr w:rsidR="00790F5F" w:rsidRPr="000E5D59" w14:paraId="6CB8C637" w14:textId="77777777" w:rsidTr="00A86B2E">
        <w:trPr>
          <w:jc w:val="center"/>
        </w:trPr>
        <w:tc>
          <w:tcPr>
            <w:tcW w:w="4876" w:type="dxa"/>
            <w:tcBorders>
              <w:top w:val="nil"/>
              <w:left w:val="nil"/>
              <w:bottom w:val="nil"/>
              <w:right w:val="nil"/>
            </w:tcBorders>
          </w:tcPr>
          <w:p w14:paraId="0B3A02F4" w14:textId="77777777" w:rsidR="002A714A" w:rsidRPr="000E5D59" w:rsidRDefault="002A714A" w:rsidP="00A86B2E">
            <w:pPr>
              <w:pStyle w:val="Normal6a"/>
            </w:pPr>
            <w:r w:rsidRPr="000E5D59">
              <w:t>25.</w:t>
            </w:r>
            <w:r w:rsidRPr="000E5D59">
              <w:tab/>
              <w:t>felhívja a Bizottságot, hogy biztosítsa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és a jogellenes, be nem jelentett és szabályozatlan halászat elleni küzdelemre irányuló erőfeszítéseket, valamint olyan kiegészítő finanszírozási forrásokhoz, mint az Igazságos Átmenet Alap, a REPowerEU, a Horizont Európa és az Európai Beruházási Bank;</w:t>
            </w:r>
          </w:p>
        </w:tc>
        <w:tc>
          <w:tcPr>
            <w:tcW w:w="4876" w:type="dxa"/>
            <w:tcBorders>
              <w:top w:val="nil"/>
              <w:left w:val="nil"/>
              <w:bottom w:val="nil"/>
              <w:right w:val="nil"/>
            </w:tcBorders>
          </w:tcPr>
          <w:p w14:paraId="4B8FF50D" w14:textId="77777777" w:rsidR="002A714A" w:rsidRPr="000E5D59" w:rsidRDefault="002A714A" w:rsidP="00A86B2E">
            <w:pPr>
              <w:pStyle w:val="Normal6a"/>
            </w:pPr>
            <w:r w:rsidRPr="000E5D59">
              <w:t>25.</w:t>
            </w:r>
            <w:r w:rsidRPr="000E5D59">
              <w:tab/>
              <w:t>felhívja a Bizottságot, hogy biztosítsa a halászok és a kék gazdaságban érdekelt felek</w:t>
            </w:r>
            <w:r w:rsidRPr="000E5D59">
              <w:rPr>
                <w:b/>
                <w:bCs/>
                <w:i/>
                <w:iCs/>
              </w:rPr>
              <w:t>, különösen a kisüzemi szereplők és a kisüzemi szereplők termelői szervezetei</w:t>
            </w:r>
            <w:r w:rsidRPr="000E5D59">
              <w:t xml:space="preserve">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és a jogellenes, be nem jelentett és szabályozatlan halászat elleni küzdelemre irányuló erőfeszítéseket, valamint olyan kiegészítő finanszírozási forrásokhoz, mint az Igazságos Átmenet Alap, a REPowerEU, a Horizont Európa és az Európai Beruházási Bank;</w:t>
            </w:r>
          </w:p>
        </w:tc>
      </w:tr>
    </w:tbl>
    <w:p w14:paraId="07992BA9"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1A2CB9A7" w14:textId="77777777" w:rsidR="002A714A" w:rsidRPr="000E5D59" w:rsidRDefault="002A714A" w:rsidP="002A714A">
      <w:r w:rsidRPr="002C1B64">
        <w:rPr>
          <w:rStyle w:val="HideTWBExt"/>
        </w:rPr>
        <w:t>&lt;/Amend&gt;</w:t>
      </w:r>
    </w:p>
    <w:p w14:paraId="0E5FD320"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314</w:t>
      </w:r>
      <w:r w:rsidRPr="002C1B64">
        <w:rPr>
          <w:rStyle w:val="HideTWBExt"/>
          <w:b w:val="0"/>
        </w:rPr>
        <w:t>&lt;/NumAm&gt;</w:t>
      </w:r>
    </w:p>
    <w:p w14:paraId="0D333996" w14:textId="77777777" w:rsidR="002A714A" w:rsidRPr="000E5D59" w:rsidRDefault="002A714A" w:rsidP="002A714A">
      <w:pPr>
        <w:pStyle w:val="NormalBold"/>
      </w:pPr>
      <w:r w:rsidRPr="002C1B64">
        <w:rPr>
          <w:rStyle w:val="HideTWBExt"/>
          <w:b w:val="0"/>
        </w:rPr>
        <w:t>&lt;RepeatBlock-By&gt;&lt;Members&gt;</w:t>
      </w:r>
      <w:r w:rsidRPr="000E5D59">
        <w:t>Giuseppe Lupo, Sakis Arnaoutoglou, Thomas Bajada</w:t>
      </w:r>
      <w:r w:rsidRPr="002C1B64">
        <w:rPr>
          <w:rStyle w:val="HideTWBExt"/>
          <w:b w:val="0"/>
        </w:rPr>
        <w:t>&lt;/Members&gt;</w:t>
      </w:r>
    </w:p>
    <w:p w14:paraId="0134E37F" w14:textId="77777777" w:rsidR="002A714A" w:rsidRPr="000E5D59" w:rsidRDefault="002A714A" w:rsidP="002A714A">
      <w:pPr>
        <w:pStyle w:val="NormalBold"/>
      </w:pPr>
      <w:r w:rsidRPr="002C1B64">
        <w:rPr>
          <w:rStyle w:val="HideTWBExt"/>
          <w:b w:val="0"/>
        </w:rPr>
        <w:t>&lt;/RepeatBlock-By&gt;</w:t>
      </w:r>
    </w:p>
    <w:p w14:paraId="650834DC"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06E0BED5" w14:textId="77777777" w:rsidR="002A714A" w:rsidRPr="000E5D59" w:rsidRDefault="002A714A" w:rsidP="002A714A">
      <w:pPr>
        <w:pStyle w:val="NormalBold"/>
      </w:pPr>
      <w:r w:rsidRPr="002C1B64">
        <w:rPr>
          <w:rStyle w:val="HideTWBExt"/>
          <w:b w:val="0"/>
        </w:rPr>
        <w:t>&lt;Article&gt;</w:t>
      </w:r>
      <w:r w:rsidRPr="000E5D59">
        <w:t>25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2EF112F7" w14:textId="77777777" w:rsidTr="00A86B2E">
        <w:trPr>
          <w:trHeight w:hRule="exact" w:val="240"/>
          <w:jc w:val="center"/>
        </w:trPr>
        <w:tc>
          <w:tcPr>
            <w:tcW w:w="9752" w:type="dxa"/>
            <w:gridSpan w:val="2"/>
            <w:tcBorders>
              <w:top w:val="nil"/>
              <w:left w:val="nil"/>
              <w:bottom w:val="nil"/>
              <w:right w:val="nil"/>
            </w:tcBorders>
          </w:tcPr>
          <w:p w14:paraId="7705A753" w14:textId="77777777" w:rsidR="002A714A" w:rsidRPr="000E5D59" w:rsidRDefault="002A714A" w:rsidP="00A86B2E"/>
        </w:tc>
      </w:tr>
      <w:tr w:rsidR="00790F5F" w:rsidRPr="000E5D59" w14:paraId="6B262FB5" w14:textId="77777777" w:rsidTr="00A86B2E">
        <w:trPr>
          <w:trHeight w:val="240"/>
          <w:jc w:val="center"/>
        </w:trPr>
        <w:tc>
          <w:tcPr>
            <w:tcW w:w="4876" w:type="dxa"/>
            <w:tcBorders>
              <w:top w:val="nil"/>
              <w:left w:val="nil"/>
              <w:bottom w:val="nil"/>
              <w:right w:val="nil"/>
            </w:tcBorders>
          </w:tcPr>
          <w:p w14:paraId="7171524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236EC271" w14:textId="77777777" w:rsidR="002A714A" w:rsidRPr="000E5D59" w:rsidRDefault="002A714A" w:rsidP="00A86B2E">
            <w:pPr>
              <w:pStyle w:val="AmColumnHeading"/>
            </w:pPr>
            <w:r w:rsidRPr="000E5D59">
              <w:t>Módosítás</w:t>
            </w:r>
          </w:p>
        </w:tc>
      </w:tr>
      <w:tr w:rsidR="00790F5F" w:rsidRPr="000E5D59" w14:paraId="57D035E3" w14:textId="77777777" w:rsidTr="00A86B2E">
        <w:trPr>
          <w:jc w:val="center"/>
        </w:trPr>
        <w:tc>
          <w:tcPr>
            <w:tcW w:w="4876" w:type="dxa"/>
            <w:tcBorders>
              <w:top w:val="nil"/>
              <w:left w:val="nil"/>
              <w:bottom w:val="nil"/>
              <w:right w:val="nil"/>
            </w:tcBorders>
          </w:tcPr>
          <w:p w14:paraId="3301179C" w14:textId="77777777" w:rsidR="002A714A" w:rsidRPr="000E5D59" w:rsidRDefault="002A714A" w:rsidP="00A86B2E">
            <w:pPr>
              <w:pStyle w:val="Normal6a"/>
            </w:pPr>
            <w:r w:rsidRPr="000E5D59">
              <w:t>25.</w:t>
            </w:r>
            <w:r w:rsidRPr="000E5D59">
              <w:tab/>
              <w:t xml:space="preserve">felhívja a Bizottságot, hogy biztosítsa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w:t>
            </w:r>
            <w:r w:rsidRPr="000E5D59">
              <w:rPr>
                <w:b/>
                <w:bCs/>
                <w:i/>
                <w:iCs/>
              </w:rPr>
              <w:t>és</w:t>
            </w:r>
            <w:r w:rsidRPr="000E5D59">
              <w:t xml:space="preserve"> a jogellenes, be nem </w:t>
            </w:r>
            <w:r w:rsidRPr="000E5D59">
              <w:lastRenderedPageBreak/>
              <w:t>jelentett és szabályozatlan halászat elleni küzdelemre irányuló erőfeszítéseket, valamint olyan kiegészítő finanszírozási forrásokhoz, mint az Igazságos Átmenet Alap, a REPowerEU, a Horizont Európa és az Európai Beruházási Bank;</w:t>
            </w:r>
          </w:p>
        </w:tc>
        <w:tc>
          <w:tcPr>
            <w:tcW w:w="4876" w:type="dxa"/>
            <w:tcBorders>
              <w:top w:val="nil"/>
              <w:left w:val="nil"/>
              <w:bottom w:val="nil"/>
              <w:right w:val="nil"/>
            </w:tcBorders>
          </w:tcPr>
          <w:p w14:paraId="4BF38207" w14:textId="77777777" w:rsidR="002A714A" w:rsidRPr="000E5D59" w:rsidRDefault="002A714A" w:rsidP="00A86B2E">
            <w:pPr>
              <w:pStyle w:val="Normal6a"/>
            </w:pPr>
            <w:r w:rsidRPr="000E5D59">
              <w:lastRenderedPageBreak/>
              <w:t>25.</w:t>
            </w:r>
            <w:r w:rsidRPr="000E5D59">
              <w:tab/>
              <w:t xml:space="preserve">felhívja a Bizottságot, hogy </w:t>
            </w:r>
            <w:r w:rsidRPr="000E5D59">
              <w:rPr>
                <w:b/>
                <w:bCs/>
                <w:i/>
                <w:iCs/>
              </w:rPr>
              <w:t xml:space="preserve">minimális elkülönített pénzeszközök kiutalásával </w:t>
            </w:r>
            <w:r w:rsidRPr="000E5D59">
              <w:t xml:space="preserve">biztosítsa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w:t>
            </w:r>
            <w:r w:rsidRPr="000E5D59">
              <w:rPr>
                <w:b/>
                <w:bCs/>
                <w:i/>
                <w:iCs/>
              </w:rPr>
              <w:t xml:space="preserve">az </w:t>
            </w:r>
            <w:r w:rsidRPr="000E5D59">
              <w:rPr>
                <w:b/>
                <w:bCs/>
                <w:i/>
                <w:iCs/>
              </w:rPr>
              <w:lastRenderedPageBreak/>
              <w:t xml:space="preserve">óceánirányítást és </w:t>
            </w:r>
            <w:r w:rsidRPr="000E5D59">
              <w:t>az óceándiplomáciát</w:t>
            </w:r>
            <w:r w:rsidRPr="000E5D59">
              <w:rPr>
                <w:b/>
                <w:bCs/>
                <w:i/>
                <w:iCs/>
              </w:rPr>
              <w:t>,</w:t>
            </w:r>
            <w:r w:rsidRPr="000E5D59">
              <w:t xml:space="preserve"> a jogellenes, be nem jelentett és szabályozatlan halászat elleni küzdelemre irányuló erőfeszítéseket, valamint olyan kiegészítő finanszírozási forrásokhoz, mint az Igazságos Átmenet Alap, a REPowerEU, a Horizont Európa és az Európai Beruházási Bank;</w:t>
            </w:r>
          </w:p>
        </w:tc>
      </w:tr>
    </w:tbl>
    <w:p w14:paraId="69B01C28"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24350A71" w14:textId="77777777" w:rsidR="002A714A" w:rsidRPr="000E5D59" w:rsidRDefault="002A714A" w:rsidP="002A714A">
      <w:r w:rsidRPr="002C1B64">
        <w:rPr>
          <w:rStyle w:val="HideTWBExt"/>
        </w:rPr>
        <w:t>&lt;/Amend&gt;</w:t>
      </w:r>
    </w:p>
    <w:p w14:paraId="5779E248"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315</w:t>
      </w:r>
      <w:r w:rsidRPr="002C1B64">
        <w:rPr>
          <w:rStyle w:val="HideTWBExt"/>
          <w:b w:val="0"/>
        </w:rPr>
        <w:t>&lt;/NumAm&gt;</w:t>
      </w:r>
    </w:p>
    <w:p w14:paraId="79EAC410" w14:textId="77777777" w:rsidR="002A714A" w:rsidRPr="000E5D59" w:rsidRDefault="002A714A" w:rsidP="002A714A">
      <w:pPr>
        <w:pStyle w:val="NormalBold"/>
      </w:pPr>
      <w:r w:rsidRPr="002C1B64">
        <w:rPr>
          <w:rStyle w:val="HideTWBExt"/>
          <w:b w:val="0"/>
        </w:rPr>
        <w:t>&lt;RepeatBlock-By&gt;&lt;Members&gt;</w:t>
      </w:r>
      <w:r w:rsidRPr="000E5D59">
        <w:t>Karin Karlsbro</w:t>
      </w:r>
      <w:r w:rsidRPr="002C1B64">
        <w:rPr>
          <w:rStyle w:val="HideTWBExt"/>
          <w:b w:val="0"/>
        </w:rPr>
        <w:t>&lt;/Members&gt;</w:t>
      </w:r>
    </w:p>
    <w:p w14:paraId="3E7086D5" w14:textId="77777777" w:rsidR="002A714A" w:rsidRPr="000E5D59" w:rsidRDefault="002A714A" w:rsidP="002A714A">
      <w:pPr>
        <w:pStyle w:val="NormalBold"/>
      </w:pPr>
      <w:r w:rsidRPr="002C1B64">
        <w:rPr>
          <w:rStyle w:val="HideTWBExt"/>
          <w:b w:val="0"/>
        </w:rPr>
        <w:t>&lt;/RepeatBlock-By&gt;</w:t>
      </w:r>
    </w:p>
    <w:p w14:paraId="7DF17E4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348769E0" w14:textId="77777777" w:rsidR="002A714A" w:rsidRPr="000E5D59" w:rsidRDefault="002A714A" w:rsidP="002A714A">
      <w:pPr>
        <w:pStyle w:val="NormalBold"/>
      </w:pPr>
      <w:r w:rsidRPr="002C1B64">
        <w:rPr>
          <w:rStyle w:val="HideTWBExt"/>
          <w:b w:val="0"/>
        </w:rPr>
        <w:t>&lt;Article&gt;</w:t>
      </w:r>
      <w:r w:rsidRPr="000E5D59">
        <w:t>25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6D345971" w14:textId="77777777" w:rsidTr="00A86B2E">
        <w:trPr>
          <w:trHeight w:hRule="exact" w:val="240"/>
          <w:jc w:val="center"/>
        </w:trPr>
        <w:tc>
          <w:tcPr>
            <w:tcW w:w="9752" w:type="dxa"/>
            <w:gridSpan w:val="2"/>
            <w:tcBorders>
              <w:top w:val="nil"/>
              <w:left w:val="nil"/>
              <w:bottom w:val="nil"/>
              <w:right w:val="nil"/>
            </w:tcBorders>
          </w:tcPr>
          <w:p w14:paraId="49F593CF" w14:textId="77777777" w:rsidR="002A714A" w:rsidRPr="000E5D59" w:rsidRDefault="002A714A" w:rsidP="00A86B2E"/>
        </w:tc>
      </w:tr>
      <w:tr w:rsidR="00790F5F" w:rsidRPr="000E5D59" w14:paraId="57606E2E" w14:textId="77777777" w:rsidTr="00A86B2E">
        <w:trPr>
          <w:trHeight w:val="240"/>
          <w:jc w:val="center"/>
        </w:trPr>
        <w:tc>
          <w:tcPr>
            <w:tcW w:w="4876" w:type="dxa"/>
            <w:tcBorders>
              <w:top w:val="nil"/>
              <w:left w:val="nil"/>
              <w:bottom w:val="nil"/>
              <w:right w:val="nil"/>
            </w:tcBorders>
          </w:tcPr>
          <w:p w14:paraId="0C583DD0"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0480E7C" w14:textId="77777777" w:rsidR="002A714A" w:rsidRPr="000E5D59" w:rsidRDefault="002A714A" w:rsidP="00A86B2E">
            <w:pPr>
              <w:pStyle w:val="AmColumnHeading"/>
            </w:pPr>
            <w:r w:rsidRPr="000E5D59">
              <w:t>Módosítás</w:t>
            </w:r>
          </w:p>
        </w:tc>
      </w:tr>
      <w:tr w:rsidR="00790F5F" w:rsidRPr="000E5D59" w14:paraId="36A73E99" w14:textId="77777777" w:rsidTr="00A86B2E">
        <w:trPr>
          <w:jc w:val="center"/>
        </w:trPr>
        <w:tc>
          <w:tcPr>
            <w:tcW w:w="4876" w:type="dxa"/>
            <w:tcBorders>
              <w:top w:val="nil"/>
              <w:left w:val="nil"/>
              <w:bottom w:val="nil"/>
              <w:right w:val="nil"/>
            </w:tcBorders>
          </w:tcPr>
          <w:p w14:paraId="296FD153" w14:textId="77777777" w:rsidR="002A714A" w:rsidRPr="000E5D59" w:rsidRDefault="002A714A" w:rsidP="00A86B2E">
            <w:pPr>
              <w:pStyle w:val="Normal6a"/>
            </w:pPr>
            <w:r w:rsidRPr="000E5D59">
              <w:t>25.</w:t>
            </w:r>
            <w:r w:rsidRPr="000E5D59">
              <w:tab/>
              <w:t>felhívja a Bizottságot, hogy biztosítsa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és a jogellenes, be nem jelentett és szabályozatlan halászat elleni küzdelemre irányuló erőfeszítéseket, valamint olyan kiegészítő finanszírozási forrásokhoz, mint az Igazságos Átmenet Alap, a REPowerEU, a Horizont Európa és az Európai Beruházási Bank;</w:t>
            </w:r>
          </w:p>
        </w:tc>
        <w:tc>
          <w:tcPr>
            <w:tcW w:w="4876" w:type="dxa"/>
            <w:tcBorders>
              <w:top w:val="nil"/>
              <w:left w:val="nil"/>
              <w:bottom w:val="nil"/>
              <w:right w:val="nil"/>
            </w:tcBorders>
          </w:tcPr>
          <w:p w14:paraId="41BE253C" w14:textId="77777777" w:rsidR="002A714A" w:rsidRPr="000E5D59" w:rsidRDefault="002A714A" w:rsidP="00A86B2E">
            <w:pPr>
              <w:pStyle w:val="Normal6a"/>
            </w:pPr>
            <w:r w:rsidRPr="000E5D59">
              <w:t>25.</w:t>
            </w:r>
            <w:r w:rsidRPr="000E5D59">
              <w:tab/>
              <w:t xml:space="preserve">felhívja a Bizottságot, hogy biztosítsa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és a jogellenes, be nem jelentett és szabályozatlan halászat elleni küzdelemre irányuló erőfeszítéseket, </w:t>
            </w:r>
            <w:r w:rsidRPr="000E5D59">
              <w:rPr>
                <w:b/>
                <w:bCs/>
                <w:i/>
                <w:iCs/>
              </w:rPr>
              <w:t>a</w:t>
            </w:r>
            <w:r w:rsidRPr="000E5D59">
              <w:rPr>
                <w:i/>
                <w:iCs/>
              </w:rPr>
              <w:t xml:space="preserve"> </w:t>
            </w:r>
            <w:r w:rsidRPr="000E5D59">
              <w:rPr>
                <w:b/>
                <w:bCs/>
                <w:i/>
                <w:iCs/>
              </w:rPr>
              <w:t xml:space="preserve">fenntartható halászati partnerségi megállapodások finanszírozását, </w:t>
            </w:r>
            <w:r w:rsidRPr="000E5D59">
              <w:t>valamint olyan kiegészítő finanszírozási forrásokhoz, mint az Igazságos Átmenet Alap, a REPowerEU, a Horizont Európa és az Európai Beruházási Bank;</w:t>
            </w:r>
          </w:p>
        </w:tc>
      </w:tr>
    </w:tbl>
    <w:p w14:paraId="49193837"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78E7E81" w14:textId="77777777" w:rsidR="002A714A" w:rsidRPr="000E5D59" w:rsidRDefault="002A714A" w:rsidP="002A714A">
      <w:r w:rsidRPr="002C1B64">
        <w:rPr>
          <w:rStyle w:val="HideTWBExt"/>
        </w:rPr>
        <w:t>&lt;/Amend&gt;</w:t>
      </w:r>
    </w:p>
    <w:p w14:paraId="2DA5A43F"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316</w:t>
      </w:r>
      <w:r w:rsidRPr="002C1B64">
        <w:rPr>
          <w:rStyle w:val="HideTWBExt"/>
          <w:b w:val="0"/>
        </w:rPr>
        <w:t>&lt;/NumAm&gt;</w:t>
      </w:r>
    </w:p>
    <w:p w14:paraId="469ACC5E" w14:textId="77777777" w:rsidR="002A714A" w:rsidRPr="000E5D59" w:rsidRDefault="002A714A" w:rsidP="002A714A">
      <w:pPr>
        <w:pStyle w:val="NormalBold"/>
      </w:pPr>
      <w:r w:rsidRPr="002C1B64">
        <w:rPr>
          <w:rStyle w:val="HideTWBExt"/>
          <w:b w:val="0"/>
        </w:rPr>
        <w:t>&lt;RepeatBlock-By&gt;&lt;Members&gt;</w:t>
      </w:r>
      <w:r w:rsidRPr="000E5D59">
        <w:t>Paulo Do Nascimento Cabral</w:t>
      </w:r>
      <w:r w:rsidRPr="002C1B64">
        <w:rPr>
          <w:rStyle w:val="HideTWBExt"/>
          <w:b w:val="0"/>
        </w:rPr>
        <w:t>&lt;/Members&gt;</w:t>
      </w:r>
    </w:p>
    <w:p w14:paraId="3B9F16ED" w14:textId="77777777" w:rsidR="002A714A" w:rsidRPr="000E5D59" w:rsidRDefault="002A714A" w:rsidP="002A714A">
      <w:pPr>
        <w:pStyle w:val="NormalBold"/>
      </w:pPr>
      <w:r w:rsidRPr="002C1B64">
        <w:rPr>
          <w:rStyle w:val="HideTWBExt"/>
          <w:b w:val="0"/>
        </w:rPr>
        <w:t>&lt;/RepeatBlock-By&gt;</w:t>
      </w:r>
    </w:p>
    <w:p w14:paraId="613F67B3" w14:textId="77777777" w:rsidR="002A714A" w:rsidRPr="000E5D59" w:rsidRDefault="002A714A" w:rsidP="002A714A">
      <w:pPr>
        <w:pStyle w:val="NormalBold"/>
      </w:pPr>
      <w:r w:rsidRPr="002C1B64">
        <w:rPr>
          <w:rStyle w:val="HideTWBExt"/>
          <w:b w:val="0"/>
        </w:rPr>
        <w:lastRenderedPageBreak/>
        <w:t>&lt;DocAmend&gt;</w:t>
      </w:r>
      <w:r w:rsidRPr="000E5D59">
        <w:t>Állásfoglalásra irányuló indítvány</w:t>
      </w:r>
      <w:r w:rsidRPr="002C1B64">
        <w:rPr>
          <w:rStyle w:val="HideTWBExt"/>
          <w:b w:val="0"/>
        </w:rPr>
        <w:t>&lt;/DocAmend&gt;</w:t>
      </w:r>
    </w:p>
    <w:p w14:paraId="587A238E" w14:textId="77777777" w:rsidR="002A714A" w:rsidRPr="000E5D59" w:rsidRDefault="002A714A" w:rsidP="002A714A">
      <w:pPr>
        <w:pStyle w:val="NormalBold"/>
      </w:pPr>
      <w:r w:rsidRPr="002C1B64">
        <w:rPr>
          <w:rStyle w:val="HideTWBExt"/>
          <w:b w:val="0"/>
        </w:rPr>
        <w:t>&lt;Article&gt;</w:t>
      </w:r>
      <w:r w:rsidRPr="000E5D59">
        <w:t>25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8DAB71F" w14:textId="77777777" w:rsidTr="00A86B2E">
        <w:trPr>
          <w:trHeight w:hRule="exact" w:val="240"/>
          <w:jc w:val="center"/>
        </w:trPr>
        <w:tc>
          <w:tcPr>
            <w:tcW w:w="9752" w:type="dxa"/>
            <w:gridSpan w:val="2"/>
            <w:tcBorders>
              <w:top w:val="nil"/>
              <w:left w:val="nil"/>
              <w:bottom w:val="nil"/>
              <w:right w:val="nil"/>
            </w:tcBorders>
          </w:tcPr>
          <w:p w14:paraId="60B2DD25" w14:textId="77777777" w:rsidR="002A714A" w:rsidRPr="000E5D59" w:rsidRDefault="002A714A" w:rsidP="00A86B2E"/>
        </w:tc>
      </w:tr>
      <w:tr w:rsidR="00790F5F" w:rsidRPr="000E5D59" w14:paraId="251FDAEF" w14:textId="77777777" w:rsidTr="00A86B2E">
        <w:trPr>
          <w:trHeight w:val="240"/>
          <w:jc w:val="center"/>
        </w:trPr>
        <w:tc>
          <w:tcPr>
            <w:tcW w:w="4876" w:type="dxa"/>
            <w:tcBorders>
              <w:top w:val="nil"/>
              <w:left w:val="nil"/>
              <w:bottom w:val="nil"/>
              <w:right w:val="nil"/>
            </w:tcBorders>
          </w:tcPr>
          <w:p w14:paraId="09B0029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405F5A81" w14:textId="77777777" w:rsidR="002A714A" w:rsidRPr="000E5D59" w:rsidRDefault="002A714A" w:rsidP="00A86B2E">
            <w:pPr>
              <w:pStyle w:val="AmColumnHeading"/>
            </w:pPr>
            <w:r w:rsidRPr="000E5D59">
              <w:t>Módosítás</w:t>
            </w:r>
          </w:p>
        </w:tc>
      </w:tr>
      <w:tr w:rsidR="00790F5F" w:rsidRPr="000E5D59" w14:paraId="1DC11F81" w14:textId="77777777" w:rsidTr="00A86B2E">
        <w:trPr>
          <w:jc w:val="center"/>
        </w:trPr>
        <w:tc>
          <w:tcPr>
            <w:tcW w:w="4876" w:type="dxa"/>
            <w:tcBorders>
              <w:top w:val="nil"/>
              <w:left w:val="nil"/>
              <w:bottom w:val="nil"/>
              <w:right w:val="nil"/>
            </w:tcBorders>
          </w:tcPr>
          <w:p w14:paraId="521ED505" w14:textId="77777777" w:rsidR="002A714A" w:rsidRPr="000E5D59" w:rsidRDefault="002A714A" w:rsidP="00A86B2E">
            <w:pPr>
              <w:pStyle w:val="Normal6a"/>
            </w:pPr>
            <w:r w:rsidRPr="000E5D59">
              <w:t>25.</w:t>
            </w:r>
            <w:r w:rsidRPr="000E5D59">
              <w:tab/>
              <w:t xml:space="preserve">felhívja a Bizottságot, hogy </w:t>
            </w:r>
            <w:r w:rsidRPr="000E5D59">
              <w:rPr>
                <w:b/>
                <w:bCs/>
                <w:i/>
                <w:iCs/>
              </w:rPr>
              <w:t>biztosítsa</w:t>
            </w:r>
            <w:r w:rsidRPr="000E5D59">
              <w:t xml:space="preserve">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és a jogellenes, be nem jelentett és szabályozatlan halászat elleni küzdelemre irányuló erőfeszítéseket, valamint olyan kiegészítő finanszírozási forrásokhoz, mint az Igazságos Átmenet Alap, a REPowerEU, a Horizont Európa és az Európai Beruházási Bank;</w:t>
            </w:r>
          </w:p>
        </w:tc>
        <w:tc>
          <w:tcPr>
            <w:tcW w:w="4876" w:type="dxa"/>
            <w:tcBorders>
              <w:top w:val="nil"/>
              <w:left w:val="nil"/>
              <w:bottom w:val="nil"/>
              <w:right w:val="nil"/>
            </w:tcBorders>
          </w:tcPr>
          <w:p w14:paraId="03DF04A0" w14:textId="77777777" w:rsidR="002A714A" w:rsidRPr="000E5D59" w:rsidRDefault="002A714A" w:rsidP="00A86B2E">
            <w:pPr>
              <w:pStyle w:val="Normal6a"/>
            </w:pPr>
            <w:r w:rsidRPr="000E5D59">
              <w:t>25.</w:t>
            </w:r>
            <w:r w:rsidRPr="000E5D59">
              <w:tab/>
              <w:t xml:space="preserve">felhívja a Bizottságot </w:t>
            </w:r>
            <w:r w:rsidRPr="000E5D59">
              <w:rPr>
                <w:b/>
                <w:bCs/>
                <w:i/>
                <w:iCs/>
              </w:rPr>
              <w:t>és a tagállamokat</w:t>
            </w:r>
            <w:r w:rsidRPr="000E5D59">
              <w:t xml:space="preserve">, hogy </w:t>
            </w:r>
            <w:r w:rsidRPr="000E5D59">
              <w:rPr>
                <w:b/>
                <w:bCs/>
                <w:i/>
                <w:iCs/>
              </w:rPr>
              <w:t>biztosítsák</w:t>
            </w:r>
            <w:r w:rsidRPr="000E5D59">
              <w:t xml:space="preserve"> a halászok és a kék gazdaságban érdekelt felek számára a finanszírozási eszközökhöz való hatékony és egyszerűbb hozzáférést, például az Európai Versenyképességi Alaphoz, amely támogatja a fenntartható kék gazdaságba történő beruházásokat, valamint az EU Szomszédsági, Fejlesztési és Nemzetközi Együttműködési Eszközéhez (Globális Európa), amely támogatja az óceándiplomáciát </w:t>
            </w:r>
            <w:r w:rsidRPr="000E5D59">
              <w:rPr>
                <w:b/>
                <w:bCs/>
                <w:i/>
                <w:iCs/>
              </w:rPr>
              <w:t>és</w:t>
            </w:r>
            <w:r w:rsidRPr="000E5D59">
              <w:t xml:space="preserve"> a jogellenes, be nem jelentett és szabályozatlan halászat elleni küzdelemre irányuló erőfeszítéseket, valamint olyan kiegészítő finanszírozási forrásokhoz, mint az Igazságos Átmenet Alap, a REPowerEU, a Horizont Európa és az Európai Beruházási Bank;</w:t>
            </w:r>
          </w:p>
        </w:tc>
      </w:tr>
    </w:tbl>
    <w:p w14:paraId="14E2663E"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4C790BD9" w14:textId="77777777" w:rsidR="002A714A" w:rsidRPr="000E5D59" w:rsidRDefault="002A714A" w:rsidP="002A714A">
      <w:r w:rsidRPr="002C1B64">
        <w:rPr>
          <w:rStyle w:val="HideTWBExt"/>
        </w:rPr>
        <w:t>&lt;/Amend&gt;</w:t>
      </w:r>
    </w:p>
    <w:p w14:paraId="40F73664"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317</w:t>
      </w:r>
      <w:r w:rsidRPr="002C1B64">
        <w:rPr>
          <w:rStyle w:val="HideTWBExt"/>
          <w:b w:val="0"/>
        </w:rPr>
        <w:t>&lt;/NumAm&gt;</w:t>
      </w:r>
    </w:p>
    <w:p w14:paraId="66EE737E" w14:textId="77777777" w:rsidR="002A714A" w:rsidRPr="000E5D59" w:rsidRDefault="002A714A" w:rsidP="002A714A">
      <w:pPr>
        <w:pStyle w:val="NormalBold"/>
      </w:pPr>
      <w:r w:rsidRPr="002C1B64">
        <w:rPr>
          <w:rStyle w:val="HideTWBExt"/>
          <w:b w:val="0"/>
        </w:rPr>
        <w:t>&lt;RepeatBlock-By&gt;&lt;Members&gt;</w:t>
      </w:r>
      <w:r w:rsidRPr="000E5D59">
        <w:t>Siegbert Frank Droese</w:t>
      </w:r>
      <w:r w:rsidRPr="002C1B64">
        <w:rPr>
          <w:rStyle w:val="HideTWBExt"/>
          <w:b w:val="0"/>
        </w:rPr>
        <w:t>&lt;/Members&gt;</w:t>
      </w:r>
    </w:p>
    <w:p w14:paraId="64D18874" w14:textId="77777777" w:rsidR="002A714A" w:rsidRPr="000E5D59" w:rsidRDefault="002A714A" w:rsidP="002A714A">
      <w:pPr>
        <w:pStyle w:val="NormalBold"/>
      </w:pPr>
      <w:r w:rsidRPr="002C1B64">
        <w:rPr>
          <w:rStyle w:val="HideTWBExt"/>
          <w:b w:val="0"/>
        </w:rPr>
        <w:t>&lt;/RepeatBlock-By&gt;</w:t>
      </w:r>
    </w:p>
    <w:p w14:paraId="556CC89E"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4959469D" w14:textId="77777777" w:rsidR="002A714A" w:rsidRPr="000E5D59" w:rsidRDefault="002A714A" w:rsidP="002A714A">
      <w:pPr>
        <w:pStyle w:val="NormalBold"/>
      </w:pPr>
      <w:r w:rsidRPr="002C1B64">
        <w:rPr>
          <w:rStyle w:val="HideTWBExt"/>
          <w:b w:val="0"/>
        </w:rPr>
        <w:t>&lt;Article&gt;</w:t>
      </w:r>
      <w:r w:rsidRPr="000E5D59">
        <w:t>25 bekezdés</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1A0EBAA8" w14:textId="77777777" w:rsidTr="00A86B2E">
        <w:trPr>
          <w:trHeight w:hRule="exact" w:val="240"/>
          <w:jc w:val="center"/>
        </w:trPr>
        <w:tc>
          <w:tcPr>
            <w:tcW w:w="9752" w:type="dxa"/>
            <w:gridSpan w:val="2"/>
            <w:tcBorders>
              <w:top w:val="nil"/>
              <w:left w:val="nil"/>
              <w:bottom w:val="nil"/>
              <w:right w:val="nil"/>
            </w:tcBorders>
          </w:tcPr>
          <w:p w14:paraId="00F6E07D" w14:textId="77777777" w:rsidR="002A714A" w:rsidRPr="000E5D59" w:rsidRDefault="002A714A" w:rsidP="00A86B2E"/>
        </w:tc>
      </w:tr>
      <w:tr w:rsidR="00790F5F" w:rsidRPr="000E5D59" w14:paraId="1A6E437A" w14:textId="77777777" w:rsidTr="00A86B2E">
        <w:trPr>
          <w:trHeight w:val="240"/>
          <w:jc w:val="center"/>
        </w:trPr>
        <w:tc>
          <w:tcPr>
            <w:tcW w:w="4876" w:type="dxa"/>
            <w:tcBorders>
              <w:top w:val="nil"/>
              <w:left w:val="nil"/>
              <w:bottom w:val="nil"/>
              <w:right w:val="nil"/>
            </w:tcBorders>
          </w:tcPr>
          <w:p w14:paraId="421B8F0E"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64BF121" w14:textId="77777777" w:rsidR="002A714A" w:rsidRPr="000E5D59" w:rsidRDefault="002A714A" w:rsidP="00A86B2E">
            <w:pPr>
              <w:pStyle w:val="AmColumnHeading"/>
            </w:pPr>
            <w:r w:rsidRPr="000E5D59">
              <w:t>Módosítás</w:t>
            </w:r>
          </w:p>
        </w:tc>
      </w:tr>
      <w:tr w:rsidR="00790F5F" w:rsidRPr="000E5D59" w14:paraId="0A814DF5" w14:textId="77777777" w:rsidTr="00A86B2E">
        <w:trPr>
          <w:jc w:val="center"/>
        </w:trPr>
        <w:tc>
          <w:tcPr>
            <w:tcW w:w="4876" w:type="dxa"/>
            <w:tcBorders>
              <w:top w:val="nil"/>
              <w:left w:val="nil"/>
              <w:bottom w:val="nil"/>
              <w:right w:val="nil"/>
            </w:tcBorders>
          </w:tcPr>
          <w:p w14:paraId="131F538C" w14:textId="77777777" w:rsidR="002A714A" w:rsidRPr="000E5D59" w:rsidRDefault="002A714A" w:rsidP="00A86B2E">
            <w:pPr>
              <w:pStyle w:val="Normal6a"/>
            </w:pPr>
            <w:r w:rsidRPr="000E5D59">
              <w:t>25.</w:t>
            </w:r>
            <w:r w:rsidRPr="000E5D59">
              <w:tab/>
              <w:t xml:space="preserve">felhívja a Bizottságot, hogy biztosítsa a halászok és </w:t>
            </w:r>
            <w:r w:rsidRPr="000E5D59">
              <w:rPr>
                <w:b/>
                <w:bCs/>
                <w:i/>
                <w:iCs/>
              </w:rPr>
              <w:t>a kék gazdaságban érdekelt felek</w:t>
            </w:r>
            <w:r w:rsidRPr="000E5D59">
              <w:t xml:space="preserve"> számára a finanszírozási eszközökhöz való hatékony és egyszerűbb hozzáférést, például az Európai Versenyképességi Alaphoz, amely támogatja a fenntartható kék gazdaságba történő beruházásokat, valamint </w:t>
            </w:r>
            <w:r w:rsidRPr="000E5D59">
              <w:rPr>
                <w:b/>
                <w:bCs/>
                <w:i/>
                <w:iCs/>
              </w:rPr>
              <w:t>az EU Szomszédsági, Fejlesztési és Nemzetközi Együttműködési Eszközéhez (</w:t>
            </w:r>
            <w:r w:rsidRPr="000E5D59">
              <w:t xml:space="preserve">Globális </w:t>
            </w:r>
            <w:r w:rsidRPr="000E5D59">
              <w:rPr>
                <w:b/>
                <w:bCs/>
                <w:i/>
                <w:iCs/>
              </w:rPr>
              <w:t xml:space="preserve">Európa), amely támogatja az óceándiplomáciát és a jogellenes, be nem </w:t>
            </w:r>
            <w:r w:rsidRPr="000E5D59">
              <w:rPr>
                <w:b/>
                <w:bCs/>
                <w:i/>
                <w:iCs/>
              </w:rPr>
              <w:lastRenderedPageBreak/>
              <w:t>jelentett és szabályozatlan halászat elleni küzdelemre irányuló erőfeszítéseket, valamint olyan kiegészítő finanszírozási forrásokhoz, mint az Igazságos Átmenet Alap, a REPowerEU, a Horizont Európa és az Európai Beruházási Bank</w:t>
            </w:r>
            <w:r w:rsidRPr="000E5D59">
              <w:t>;</w:t>
            </w:r>
          </w:p>
        </w:tc>
        <w:tc>
          <w:tcPr>
            <w:tcW w:w="4876" w:type="dxa"/>
            <w:tcBorders>
              <w:top w:val="nil"/>
              <w:left w:val="nil"/>
              <w:bottom w:val="nil"/>
              <w:right w:val="nil"/>
            </w:tcBorders>
          </w:tcPr>
          <w:p w14:paraId="33D4EC7D" w14:textId="77777777" w:rsidR="002A714A" w:rsidRPr="000E5D59" w:rsidRDefault="002A714A" w:rsidP="00A86B2E">
            <w:pPr>
              <w:pStyle w:val="Normal6a"/>
            </w:pPr>
            <w:r w:rsidRPr="000E5D59">
              <w:lastRenderedPageBreak/>
              <w:t>25.</w:t>
            </w:r>
            <w:r w:rsidRPr="000E5D59">
              <w:tab/>
              <w:t>felhívja a Bizottságot, hogy biztosítsa a halászok</w:t>
            </w:r>
            <w:r w:rsidRPr="000E5D59">
              <w:rPr>
                <w:b/>
                <w:bCs/>
                <w:i/>
                <w:iCs/>
              </w:rPr>
              <w:t>, az akvakultúra-ágazat szereplői, a part menti közösségek</w:t>
            </w:r>
            <w:r w:rsidRPr="000E5D59">
              <w:t xml:space="preserve"> és </w:t>
            </w:r>
            <w:r w:rsidRPr="000E5D59">
              <w:rPr>
                <w:b/>
                <w:bCs/>
                <w:i/>
                <w:iCs/>
              </w:rPr>
              <w:t>az ágazatban közvetlenül érintett kkv-k</w:t>
            </w:r>
            <w:r w:rsidRPr="000E5D59">
              <w:t xml:space="preserve"> számára a finanszírozási eszközökhöz való hatékony és egyszerűbb hozzáférést, például az Európai Versenyképességi Alaphoz, amely támogatja a fenntartható kék gazdaságba történő beruházásokat, valamint </w:t>
            </w:r>
            <w:r w:rsidRPr="000E5D59">
              <w:rPr>
                <w:b/>
                <w:bCs/>
                <w:i/>
                <w:iCs/>
              </w:rPr>
              <w:t xml:space="preserve">a </w:t>
            </w:r>
            <w:r w:rsidRPr="000E5D59">
              <w:t xml:space="preserve">Globális </w:t>
            </w:r>
            <w:r w:rsidRPr="000E5D59">
              <w:rPr>
                <w:b/>
                <w:bCs/>
                <w:i/>
                <w:iCs/>
              </w:rPr>
              <w:t xml:space="preserve">Európához, miközben elkerüli, hogy a pénzeszközöket a nem termelő és pusztán konzultatív érdekelt </w:t>
            </w:r>
            <w:r w:rsidRPr="000E5D59">
              <w:rPr>
                <w:b/>
                <w:bCs/>
                <w:i/>
                <w:iCs/>
              </w:rPr>
              <w:lastRenderedPageBreak/>
              <w:t>felekhez irányítsák át;</w:t>
            </w:r>
            <w:r w:rsidRPr="000E5D59">
              <w:rPr>
                <w:b/>
                <w:i/>
              </w:rPr>
              <w:t xml:space="preserve"> </w:t>
            </w:r>
            <w:r w:rsidRPr="000E5D59">
              <w:rPr>
                <w:b/>
                <w:bCs/>
                <w:i/>
                <w:iCs/>
              </w:rPr>
              <w:t>hangsúlyozza, hogy a támogatásnak előnyben kell részesítenie azokat, akik valódi gazdasági és társadalmi értéket teremtenek a part menti területeken</w:t>
            </w:r>
            <w:r w:rsidRPr="000E5D59">
              <w:t>;</w:t>
            </w:r>
          </w:p>
        </w:tc>
      </w:tr>
    </w:tbl>
    <w:p w14:paraId="1D985B9D"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78FF64EE" w14:textId="77777777" w:rsidR="002A714A" w:rsidRPr="000E5D59" w:rsidRDefault="002A714A" w:rsidP="002A714A">
      <w:r w:rsidRPr="002C1B64">
        <w:rPr>
          <w:rStyle w:val="HideTWBExt"/>
        </w:rPr>
        <w:t>&lt;/Amend&gt;</w:t>
      </w:r>
    </w:p>
    <w:p w14:paraId="2BB916A1"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318</w:t>
      </w:r>
      <w:r w:rsidRPr="002C1B64">
        <w:rPr>
          <w:rStyle w:val="HideTWBExt"/>
          <w:b w:val="0"/>
        </w:rPr>
        <w:t>&lt;/NumAm&gt;</w:t>
      </w:r>
    </w:p>
    <w:p w14:paraId="76A5F208" w14:textId="77777777" w:rsidR="002A714A" w:rsidRPr="000E5D59" w:rsidRDefault="002A714A" w:rsidP="002A714A">
      <w:pPr>
        <w:pStyle w:val="NormalBold"/>
      </w:pPr>
      <w:r w:rsidRPr="002C1B64">
        <w:rPr>
          <w:rStyle w:val="HideTWBExt"/>
          <w:b w:val="0"/>
        </w:rPr>
        <w:t>&lt;RepeatBlock-By&gt;&lt;Members&gt;</w:t>
      </w:r>
      <w:r w:rsidRPr="000E5D59">
        <w:t>Carmen Crespo Díaz, Gabriel Mato</w:t>
      </w:r>
      <w:r w:rsidRPr="002C1B64">
        <w:rPr>
          <w:rStyle w:val="HideTWBExt"/>
          <w:b w:val="0"/>
        </w:rPr>
        <w:t>&lt;/Members&gt;</w:t>
      </w:r>
    </w:p>
    <w:p w14:paraId="57430B0D" w14:textId="77777777" w:rsidR="002A714A" w:rsidRPr="000E5D59" w:rsidRDefault="002A714A" w:rsidP="002A714A">
      <w:pPr>
        <w:pStyle w:val="NormalBold"/>
      </w:pPr>
      <w:r w:rsidRPr="002C1B64">
        <w:rPr>
          <w:rStyle w:val="HideTWBExt"/>
          <w:b w:val="0"/>
        </w:rPr>
        <w:t>&lt;/RepeatBlock-By&gt;</w:t>
      </w:r>
    </w:p>
    <w:p w14:paraId="420BCC29"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59A423F3" w14:textId="77777777" w:rsidR="002A714A" w:rsidRPr="000E5D59" w:rsidRDefault="002A714A" w:rsidP="002A714A">
      <w:pPr>
        <w:pStyle w:val="NormalBold"/>
      </w:pPr>
      <w:r w:rsidRPr="002C1B64">
        <w:rPr>
          <w:rStyle w:val="HideTWBExt"/>
          <w:b w:val="0"/>
        </w:rPr>
        <w:t>&lt;Article&gt;</w:t>
      </w:r>
      <w:r w:rsidRPr="000E5D59">
        <w:t>25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79833708" w14:textId="77777777" w:rsidTr="00A86B2E">
        <w:trPr>
          <w:trHeight w:hRule="exact" w:val="240"/>
          <w:jc w:val="center"/>
        </w:trPr>
        <w:tc>
          <w:tcPr>
            <w:tcW w:w="9752" w:type="dxa"/>
            <w:gridSpan w:val="2"/>
            <w:tcBorders>
              <w:top w:val="nil"/>
              <w:left w:val="nil"/>
              <w:bottom w:val="nil"/>
              <w:right w:val="nil"/>
            </w:tcBorders>
          </w:tcPr>
          <w:p w14:paraId="09040011" w14:textId="77777777" w:rsidR="002A714A" w:rsidRPr="000E5D59" w:rsidRDefault="002A714A" w:rsidP="00A86B2E"/>
        </w:tc>
      </w:tr>
      <w:tr w:rsidR="00790F5F" w:rsidRPr="000E5D59" w14:paraId="0ED7CA6B" w14:textId="77777777" w:rsidTr="00A86B2E">
        <w:trPr>
          <w:trHeight w:val="240"/>
          <w:jc w:val="center"/>
        </w:trPr>
        <w:tc>
          <w:tcPr>
            <w:tcW w:w="4876" w:type="dxa"/>
            <w:tcBorders>
              <w:top w:val="nil"/>
              <w:left w:val="nil"/>
              <w:bottom w:val="nil"/>
              <w:right w:val="nil"/>
            </w:tcBorders>
          </w:tcPr>
          <w:p w14:paraId="39E32A37"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5AD740A4" w14:textId="77777777" w:rsidR="002A714A" w:rsidRPr="000E5D59" w:rsidRDefault="002A714A" w:rsidP="00A86B2E">
            <w:pPr>
              <w:pStyle w:val="AmColumnHeading"/>
            </w:pPr>
            <w:r w:rsidRPr="000E5D59">
              <w:t>Módosítás</w:t>
            </w:r>
          </w:p>
        </w:tc>
      </w:tr>
      <w:tr w:rsidR="00790F5F" w:rsidRPr="000E5D59" w14:paraId="0F6D752A" w14:textId="77777777" w:rsidTr="00A86B2E">
        <w:trPr>
          <w:jc w:val="center"/>
        </w:trPr>
        <w:tc>
          <w:tcPr>
            <w:tcW w:w="4876" w:type="dxa"/>
            <w:tcBorders>
              <w:top w:val="nil"/>
              <w:left w:val="nil"/>
              <w:bottom w:val="nil"/>
              <w:right w:val="nil"/>
            </w:tcBorders>
          </w:tcPr>
          <w:p w14:paraId="077D217F" w14:textId="77777777" w:rsidR="002A714A" w:rsidRPr="000E5D59" w:rsidRDefault="002A714A" w:rsidP="00A86B2E">
            <w:pPr>
              <w:pStyle w:val="Normal6a"/>
            </w:pPr>
          </w:p>
        </w:tc>
        <w:tc>
          <w:tcPr>
            <w:tcW w:w="4876" w:type="dxa"/>
            <w:tcBorders>
              <w:top w:val="nil"/>
              <w:left w:val="nil"/>
              <w:bottom w:val="nil"/>
              <w:right w:val="nil"/>
            </w:tcBorders>
          </w:tcPr>
          <w:p w14:paraId="667AC892" w14:textId="77777777" w:rsidR="002A714A" w:rsidRPr="000E5D59" w:rsidRDefault="002A714A" w:rsidP="00A86B2E">
            <w:pPr>
              <w:pStyle w:val="Normal6a"/>
            </w:pPr>
            <w:r w:rsidRPr="000E5D59">
              <w:rPr>
                <w:b/>
                <w:i/>
              </w:rPr>
              <w:t>25a.</w:t>
            </w:r>
            <w:r w:rsidRPr="000E5D59">
              <w:tab/>
            </w:r>
            <w:r w:rsidRPr="000E5D59">
              <w:rPr>
                <w:b/>
                <w:i/>
              </w:rPr>
              <w:t>megismétli, hogy a következő, 2028–2034-es többéves pénzügyi keretben fenn kell tartani egy célzott, megerősített és önálló halászati és akvakultúra-alapot, ahogy azt az európai ágazat egésze kéri; úgy véli, hogy a jelenlegi ETHAA egyetlen alapba történő integrálása káros lenne az ágazatra nézve, és egy olyan megfelelő költségvetési előirányzatot támogat, amely lehetővé teszi az előrelépést a fenntarthatóság, a flottamegújítás, a versenyképesség, a digitalizáció és a dekarbonizáció terén, miközben biztosítja a területi kohéziót és a generációs megújulást.</w:t>
            </w:r>
          </w:p>
        </w:tc>
      </w:tr>
    </w:tbl>
    <w:p w14:paraId="753483DA"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{ES}</w:t>
      </w:r>
      <w:r w:rsidRPr="000E5D59">
        <w:t>es</w:t>
      </w:r>
      <w:r w:rsidRPr="002C1B64">
        <w:rPr>
          <w:rStyle w:val="HideTWBExt"/>
        </w:rPr>
        <w:t>&lt;/Original&gt;</w:t>
      </w:r>
    </w:p>
    <w:p w14:paraId="140EED07" w14:textId="1199625A" w:rsidR="002A714A" w:rsidRPr="000E5D59" w:rsidRDefault="002A714A" w:rsidP="002A714A">
      <w:r w:rsidRPr="002C1B64">
        <w:rPr>
          <w:rStyle w:val="HideTWBExt"/>
        </w:rPr>
        <w:t>&lt;/Amend&gt;</w:t>
      </w:r>
    </w:p>
    <w:p w14:paraId="0E26F697"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319</w:t>
      </w:r>
      <w:r w:rsidRPr="002C1B64">
        <w:rPr>
          <w:rStyle w:val="HideTWBExt"/>
          <w:b w:val="0"/>
        </w:rPr>
        <w:t>&lt;/NumAm&gt;</w:t>
      </w:r>
    </w:p>
    <w:p w14:paraId="07CEBBC7" w14:textId="77777777" w:rsidR="002A714A" w:rsidRPr="000E5D59" w:rsidRDefault="002A714A" w:rsidP="002A714A">
      <w:pPr>
        <w:pStyle w:val="NormalBold"/>
      </w:pPr>
      <w:r w:rsidRPr="002C1B64">
        <w:rPr>
          <w:rStyle w:val="HideTWBExt"/>
          <w:b w:val="0"/>
        </w:rPr>
        <w:t>&lt;RepeatBlock-By&gt;&lt;Members&gt;</w:t>
      </w:r>
      <w:r w:rsidRPr="000E5D59">
        <w:t>Marco Falcone</w:t>
      </w:r>
      <w:r w:rsidRPr="002C1B64">
        <w:rPr>
          <w:rStyle w:val="HideTWBExt"/>
          <w:b w:val="0"/>
        </w:rPr>
        <w:t>&lt;/Members&gt;</w:t>
      </w:r>
    </w:p>
    <w:p w14:paraId="21066842" w14:textId="77777777" w:rsidR="002A714A" w:rsidRPr="000E5D59" w:rsidRDefault="002A714A" w:rsidP="002A714A">
      <w:pPr>
        <w:pStyle w:val="NormalBold"/>
      </w:pPr>
      <w:r w:rsidRPr="002C1B64">
        <w:rPr>
          <w:rStyle w:val="HideTWBExt"/>
          <w:b w:val="0"/>
        </w:rPr>
        <w:t>&lt;/RepeatBlock-By&gt;</w:t>
      </w:r>
    </w:p>
    <w:p w14:paraId="0DDA70D7"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102798D0" w14:textId="77777777" w:rsidR="002A714A" w:rsidRPr="000E5D59" w:rsidRDefault="002A714A" w:rsidP="002A714A">
      <w:pPr>
        <w:pStyle w:val="NormalBold"/>
      </w:pPr>
      <w:r w:rsidRPr="002C1B64">
        <w:rPr>
          <w:rStyle w:val="HideTWBExt"/>
          <w:b w:val="0"/>
        </w:rPr>
        <w:t>&lt;Article&gt;</w:t>
      </w:r>
      <w:r w:rsidRPr="000E5D59">
        <w:t>25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FC867E8" w14:textId="77777777" w:rsidTr="00A86B2E">
        <w:trPr>
          <w:trHeight w:hRule="exact" w:val="240"/>
          <w:jc w:val="center"/>
        </w:trPr>
        <w:tc>
          <w:tcPr>
            <w:tcW w:w="9752" w:type="dxa"/>
            <w:gridSpan w:val="2"/>
            <w:tcBorders>
              <w:top w:val="nil"/>
              <w:left w:val="nil"/>
              <w:bottom w:val="nil"/>
              <w:right w:val="nil"/>
            </w:tcBorders>
          </w:tcPr>
          <w:p w14:paraId="5A1E1996" w14:textId="77777777" w:rsidR="002A714A" w:rsidRPr="000E5D59" w:rsidRDefault="002A714A" w:rsidP="00A86B2E"/>
        </w:tc>
      </w:tr>
      <w:tr w:rsidR="00790F5F" w:rsidRPr="000E5D59" w14:paraId="05C6BE69" w14:textId="77777777" w:rsidTr="00A86B2E">
        <w:trPr>
          <w:trHeight w:val="240"/>
          <w:jc w:val="center"/>
        </w:trPr>
        <w:tc>
          <w:tcPr>
            <w:tcW w:w="4876" w:type="dxa"/>
            <w:tcBorders>
              <w:top w:val="nil"/>
              <w:left w:val="nil"/>
              <w:bottom w:val="nil"/>
              <w:right w:val="nil"/>
            </w:tcBorders>
          </w:tcPr>
          <w:p w14:paraId="56471602"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002425B2" w14:textId="77777777" w:rsidR="002A714A" w:rsidRPr="000E5D59" w:rsidRDefault="002A714A" w:rsidP="00A86B2E">
            <w:pPr>
              <w:pStyle w:val="AmColumnHeading"/>
            </w:pPr>
            <w:r w:rsidRPr="000E5D59">
              <w:t>Módosítás</w:t>
            </w:r>
          </w:p>
        </w:tc>
      </w:tr>
      <w:tr w:rsidR="00790F5F" w:rsidRPr="000E5D59" w14:paraId="20C07BCE" w14:textId="77777777" w:rsidTr="00A86B2E">
        <w:trPr>
          <w:jc w:val="center"/>
        </w:trPr>
        <w:tc>
          <w:tcPr>
            <w:tcW w:w="4876" w:type="dxa"/>
            <w:tcBorders>
              <w:top w:val="nil"/>
              <w:left w:val="nil"/>
              <w:bottom w:val="nil"/>
              <w:right w:val="nil"/>
            </w:tcBorders>
          </w:tcPr>
          <w:p w14:paraId="34838415" w14:textId="77777777" w:rsidR="002A714A" w:rsidRPr="000E5D59" w:rsidRDefault="002A714A" w:rsidP="00A86B2E">
            <w:pPr>
              <w:pStyle w:val="Normal6a"/>
            </w:pPr>
          </w:p>
        </w:tc>
        <w:tc>
          <w:tcPr>
            <w:tcW w:w="4876" w:type="dxa"/>
            <w:tcBorders>
              <w:top w:val="nil"/>
              <w:left w:val="nil"/>
              <w:bottom w:val="nil"/>
              <w:right w:val="nil"/>
            </w:tcBorders>
          </w:tcPr>
          <w:p w14:paraId="346EFBD9" w14:textId="77777777" w:rsidR="002A714A" w:rsidRPr="000E5D59" w:rsidRDefault="002A714A" w:rsidP="00A86B2E">
            <w:pPr>
              <w:pStyle w:val="Normal6a"/>
            </w:pPr>
            <w:r w:rsidRPr="000E5D59">
              <w:rPr>
                <w:b/>
                <w:i/>
              </w:rPr>
              <w:t>25a.</w:t>
            </w:r>
            <w:r w:rsidRPr="000E5D59">
              <w:tab/>
            </w:r>
            <w:r w:rsidRPr="000E5D59">
              <w:rPr>
                <w:b/>
                <w:i/>
              </w:rPr>
              <w:t xml:space="preserve">hangsúlyozza, hogy az európai alapokhoz való hozzáférés kritériumainak </w:t>
            </w:r>
            <w:r w:rsidRPr="000E5D59">
              <w:rPr>
                <w:b/>
                <w:i/>
              </w:rPr>
              <w:lastRenderedPageBreak/>
              <w:t>nemcsak a környezeti fenntarthatóságot kell jutalmazniuk, hanem a hagyományos, kisüzemi és családi halászati tevékenységek társadalmi és gazdasági értékét is, különösen az Unió szigetein és legkülső területein;</w:t>
            </w:r>
          </w:p>
        </w:tc>
      </w:tr>
    </w:tbl>
    <w:p w14:paraId="135A4001" w14:textId="77777777" w:rsidR="002A714A" w:rsidRPr="000E5D59" w:rsidRDefault="002A714A" w:rsidP="002A714A">
      <w:pPr>
        <w:pStyle w:val="AmOrLang"/>
      </w:pPr>
      <w:r w:rsidRPr="000E5D59">
        <w:lastRenderedPageBreak/>
        <w:t xml:space="preserve">Or. </w:t>
      </w:r>
      <w:r w:rsidRPr="002C1B64">
        <w:rPr>
          <w:rStyle w:val="HideTWBExt"/>
        </w:rPr>
        <w:t>&lt;Original&gt;</w:t>
      </w:r>
      <w:r w:rsidRPr="002C1B64">
        <w:rPr>
          <w:rStyle w:val="HideTWBInt"/>
        </w:rPr>
        <w:t>{IT}</w:t>
      </w:r>
      <w:r w:rsidRPr="000E5D59">
        <w:t>it</w:t>
      </w:r>
      <w:r w:rsidRPr="002C1B64">
        <w:rPr>
          <w:rStyle w:val="HideTWBExt"/>
        </w:rPr>
        <w:t>&lt;/Original&gt;</w:t>
      </w:r>
    </w:p>
    <w:p w14:paraId="25DF5F1F" w14:textId="0B7AA2C8" w:rsidR="002A714A" w:rsidRPr="000E5D59" w:rsidRDefault="002A714A" w:rsidP="002A714A">
      <w:r w:rsidRPr="002C1B64">
        <w:rPr>
          <w:rStyle w:val="HideTWBExt"/>
        </w:rPr>
        <w:t>&lt;/Amend&gt;</w:t>
      </w:r>
    </w:p>
    <w:p w14:paraId="68348429" w14:textId="77777777" w:rsidR="002A714A" w:rsidRPr="000E5D59" w:rsidRDefault="002A714A" w:rsidP="002A714A">
      <w:pPr>
        <w:pStyle w:val="AmNumberTabs"/>
      </w:pPr>
      <w:r w:rsidRPr="002C1B64">
        <w:rPr>
          <w:rStyle w:val="HideTWBExt"/>
          <w:b w:val="0"/>
        </w:rPr>
        <w:t>&lt;Amend&gt;</w:t>
      </w:r>
      <w:r w:rsidRPr="000E5D59">
        <w:t>Módosítás</w:t>
      </w:r>
      <w:r w:rsidRPr="000E5D59">
        <w:tab/>
      </w:r>
      <w:r w:rsidRPr="000E5D59">
        <w:tab/>
      </w:r>
      <w:r w:rsidRPr="002C1B64">
        <w:rPr>
          <w:rStyle w:val="HideTWBExt"/>
          <w:b w:val="0"/>
        </w:rPr>
        <w:t>&lt;NumAm&gt;</w:t>
      </w:r>
      <w:r w:rsidRPr="000E5D59">
        <w:t>320</w:t>
      </w:r>
      <w:r w:rsidRPr="002C1B64">
        <w:rPr>
          <w:rStyle w:val="HideTWBExt"/>
          <w:b w:val="0"/>
        </w:rPr>
        <w:t>&lt;/NumAm&gt;</w:t>
      </w:r>
    </w:p>
    <w:p w14:paraId="41BF1730" w14:textId="77777777" w:rsidR="002A714A" w:rsidRPr="000E5D59" w:rsidRDefault="002A714A" w:rsidP="002A714A">
      <w:pPr>
        <w:pStyle w:val="NormalBold"/>
      </w:pPr>
      <w:r w:rsidRPr="002C1B64">
        <w:rPr>
          <w:rStyle w:val="HideTWBExt"/>
          <w:b w:val="0"/>
        </w:rPr>
        <w:t>&lt;RepeatBlock-By&gt;&lt;Members&gt;</w:t>
      </w:r>
      <w:r w:rsidRPr="000E5D59">
        <w:t>Nora Junco García, Diego Solier, Giuseppe Milazzo, Stephen Nikola Bartulica, Piotr Müller</w:t>
      </w:r>
      <w:r w:rsidRPr="002C1B64">
        <w:rPr>
          <w:rStyle w:val="HideTWBExt"/>
          <w:b w:val="0"/>
        </w:rPr>
        <w:t>&lt;/Members&gt;</w:t>
      </w:r>
    </w:p>
    <w:p w14:paraId="5AE95903" w14:textId="77777777" w:rsidR="002A714A" w:rsidRPr="000E5D59" w:rsidRDefault="002A714A" w:rsidP="002A714A">
      <w:pPr>
        <w:pStyle w:val="NormalBold"/>
      </w:pPr>
      <w:r w:rsidRPr="002C1B64">
        <w:rPr>
          <w:rStyle w:val="HideTWBExt"/>
          <w:b w:val="0"/>
        </w:rPr>
        <w:t>&lt;/RepeatBlock-By&gt;</w:t>
      </w:r>
    </w:p>
    <w:p w14:paraId="4508BA5B" w14:textId="77777777" w:rsidR="002A714A" w:rsidRPr="000E5D59" w:rsidRDefault="002A714A" w:rsidP="002A714A">
      <w:pPr>
        <w:pStyle w:val="NormalBold"/>
      </w:pPr>
      <w:r w:rsidRPr="002C1B64">
        <w:rPr>
          <w:rStyle w:val="HideTWBExt"/>
          <w:b w:val="0"/>
        </w:rPr>
        <w:t>&lt;DocAmend&gt;</w:t>
      </w:r>
      <w:r w:rsidRPr="000E5D59">
        <w:t>Állásfoglalásra irányuló indítvány</w:t>
      </w:r>
      <w:r w:rsidRPr="002C1B64">
        <w:rPr>
          <w:rStyle w:val="HideTWBExt"/>
          <w:b w:val="0"/>
        </w:rPr>
        <w:t>&lt;/DocAmend&gt;</w:t>
      </w:r>
    </w:p>
    <w:p w14:paraId="7AE20EF8" w14:textId="77777777" w:rsidR="002A714A" w:rsidRPr="000E5D59" w:rsidRDefault="002A714A" w:rsidP="002A714A">
      <w:pPr>
        <w:pStyle w:val="NormalBold"/>
      </w:pPr>
      <w:r w:rsidRPr="002C1B64">
        <w:rPr>
          <w:rStyle w:val="HideTWBExt"/>
          <w:b w:val="0"/>
        </w:rPr>
        <w:t>&lt;Article&gt;</w:t>
      </w:r>
      <w:r w:rsidRPr="000E5D59">
        <w:t>26 a bekezdés (új)</w:t>
      </w:r>
      <w:r w:rsidRPr="002C1B6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90F5F" w:rsidRPr="000E5D59" w14:paraId="4032776D" w14:textId="77777777" w:rsidTr="00A86B2E">
        <w:trPr>
          <w:trHeight w:hRule="exact" w:val="240"/>
          <w:jc w:val="center"/>
        </w:trPr>
        <w:tc>
          <w:tcPr>
            <w:tcW w:w="9752" w:type="dxa"/>
            <w:gridSpan w:val="2"/>
            <w:tcBorders>
              <w:top w:val="nil"/>
              <w:left w:val="nil"/>
              <w:bottom w:val="nil"/>
              <w:right w:val="nil"/>
            </w:tcBorders>
          </w:tcPr>
          <w:p w14:paraId="4D653F19" w14:textId="77777777" w:rsidR="002A714A" w:rsidRPr="000E5D59" w:rsidRDefault="002A714A" w:rsidP="00A86B2E"/>
        </w:tc>
      </w:tr>
      <w:tr w:rsidR="00790F5F" w:rsidRPr="000E5D59" w14:paraId="759B3B1E" w14:textId="77777777" w:rsidTr="00A86B2E">
        <w:trPr>
          <w:trHeight w:val="240"/>
          <w:jc w:val="center"/>
        </w:trPr>
        <w:tc>
          <w:tcPr>
            <w:tcW w:w="4876" w:type="dxa"/>
            <w:tcBorders>
              <w:top w:val="nil"/>
              <w:left w:val="nil"/>
              <w:bottom w:val="nil"/>
              <w:right w:val="nil"/>
            </w:tcBorders>
          </w:tcPr>
          <w:p w14:paraId="6B1C662A" w14:textId="77777777" w:rsidR="002A714A" w:rsidRPr="000E5D59" w:rsidRDefault="002A714A" w:rsidP="00A86B2E">
            <w:pPr>
              <w:pStyle w:val="AmColumnHeading"/>
            </w:pPr>
            <w:r w:rsidRPr="000E5D59">
              <w:t>Állásfoglalásra irányuló indítvány</w:t>
            </w:r>
          </w:p>
        </w:tc>
        <w:tc>
          <w:tcPr>
            <w:tcW w:w="4876" w:type="dxa"/>
            <w:tcBorders>
              <w:top w:val="nil"/>
              <w:left w:val="nil"/>
              <w:bottom w:val="nil"/>
              <w:right w:val="nil"/>
            </w:tcBorders>
          </w:tcPr>
          <w:p w14:paraId="3B8843BB" w14:textId="77777777" w:rsidR="002A714A" w:rsidRPr="000E5D59" w:rsidRDefault="002A714A" w:rsidP="00A86B2E">
            <w:pPr>
              <w:pStyle w:val="AmColumnHeading"/>
            </w:pPr>
            <w:r w:rsidRPr="000E5D59">
              <w:t>Módosítás</w:t>
            </w:r>
          </w:p>
        </w:tc>
      </w:tr>
      <w:tr w:rsidR="00790F5F" w:rsidRPr="000E5D59" w14:paraId="117C293B" w14:textId="77777777" w:rsidTr="00A86B2E">
        <w:trPr>
          <w:jc w:val="center"/>
        </w:trPr>
        <w:tc>
          <w:tcPr>
            <w:tcW w:w="4876" w:type="dxa"/>
            <w:tcBorders>
              <w:top w:val="nil"/>
              <w:left w:val="nil"/>
              <w:bottom w:val="nil"/>
              <w:right w:val="nil"/>
            </w:tcBorders>
          </w:tcPr>
          <w:p w14:paraId="5F37D419" w14:textId="77777777" w:rsidR="002A714A" w:rsidRPr="000E5D59" w:rsidRDefault="002A714A" w:rsidP="00A86B2E">
            <w:pPr>
              <w:pStyle w:val="Normal6a"/>
            </w:pPr>
          </w:p>
        </w:tc>
        <w:tc>
          <w:tcPr>
            <w:tcW w:w="4876" w:type="dxa"/>
            <w:tcBorders>
              <w:top w:val="nil"/>
              <w:left w:val="nil"/>
              <w:bottom w:val="nil"/>
              <w:right w:val="nil"/>
            </w:tcBorders>
          </w:tcPr>
          <w:p w14:paraId="7BD0B9FD" w14:textId="77777777" w:rsidR="002A714A" w:rsidRPr="000E5D59" w:rsidRDefault="002A714A" w:rsidP="00A86B2E">
            <w:pPr>
              <w:pStyle w:val="Normal6a"/>
            </w:pPr>
            <w:r w:rsidRPr="000E5D59">
              <w:rPr>
                <w:b/>
                <w:i/>
              </w:rPr>
              <w:t>26a.</w:t>
            </w:r>
            <w:r w:rsidRPr="000E5D59">
              <w:tab/>
            </w:r>
            <w:r w:rsidRPr="000E5D59">
              <w:rPr>
                <w:b/>
                <w:i/>
              </w:rPr>
              <w:t>sürgeti az Európai Bizottságot, hogy a tengerhasznosítási ágazatok fejlődésének előmozdítása érdekében biztosítson megfelelő adminisztratív és jogi stabilitást a magánberuházások számára;</w:t>
            </w:r>
          </w:p>
        </w:tc>
      </w:tr>
    </w:tbl>
    <w:p w14:paraId="63467BE5" w14:textId="77777777" w:rsidR="002A714A" w:rsidRPr="000E5D59" w:rsidRDefault="002A714A" w:rsidP="002A714A">
      <w:pPr>
        <w:pStyle w:val="AmOrLang"/>
      </w:pPr>
      <w:r w:rsidRPr="000E5D59">
        <w:t xml:space="preserve">Or. </w:t>
      </w:r>
      <w:r w:rsidRPr="002C1B64">
        <w:rPr>
          <w:rStyle w:val="HideTWBExt"/>
        </w:rPr>
        <w:t>&lt;Original&gt;</w:t>
      </w:r>
      <w:r w:rsidRPr="002C1B64">
        <w:rPr>
          <w:rStyle w:val="HideTWBInt"/>
        </w:rPr>
        <w:t>{EN}</w:t>
      </w:r>
      <w:r w:rsidRPr="000E5D59">
        <w:t>en</w:t>
      </w:r>
      <w:r w:rsidRPr="002C1B64">
        <w:rPr>
          <w:rStyle w:val="HideTWBExt"/>
        </w:rPr>
        <w:t>&lt;/Original&gt;</w:t>
      </w:r>
    </w:p>
    <w:p w14:paraId="6A921608" w14:textId="68B7FD11" w:rsidR="002A714A" w:rsidRPr="000E5D59" w:rsidRDefault="002A714A" w:rsidP="002A714A">
      <w:r w:rsidRPr="002C1B64">
        <w:rPr>
          <w:rStyle w:val="HideTWBExt"/>
        </w:rPr>
        <w:t>&lt;/Amend&gt;&lt;/RepeatBlock-Amend&gt;</w:t>
      </w:r>
    </w:p>
    <w:p w14:paraId="75C2B1DF" w14:textId="13670296" w:rsidR="00B1069A" w:rsidRPr="000E5D59" w:rsidRDefault="00B1069A" w:rsidP="002A714A"/>
    <w:sectPr w:rsidR="00B1069A" w:rsidRPr="000E5D59" w:rsidSect="009A668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66EFA" w14:textId="77777777" w:rsidR="00790F5F" w:rsidRPr="000E5D59" w:rsidRDefault="00790F5F">
      <w:r w:rsidRPr="000E5D59">
        <w:separator/>
      </w:r>
    </w:p>
  </w:endnote>
  <w:endnote w:type="continuationSeparator" w:id="0">
    <w:p w14:paraId="7C652D72" w14:textId="77777777" w:rsidR="00790F5F" w:rsidRPr="000E5D59" w:rsidRDefault="00790F5F">
      <w:r w:rsidRPr="000E5D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1CABA" w14:textId="2C1118D3" w:rsidR="009A6688" w:rsidRPr="000E5D59" w:rsidRDefault="009A6688" w:rsidP="009A6688">
    <w:pPr>
      <w:pStyle w:val="EPFooter"/>
    </w:pPr>
    <w:r w:rsidRPr="000E5D59">
      <w:t>PE</w:t>
    </w:r>
    <w:r w:rsidRPr="002C1B64">
      <w:rPr>
        <w:rStyle w:val="HideTWBExt"/>
      </w:rPr>
      <w:t>&lt;NoPE&gt;</w:t>
    </w:r>
    <w:r w:rsidRPr="000E5D59">
      <w:t>779.364</w:t>
    </w:r>
    <w:r w:rsidRPr="002C1B64">
      <w:rPr>
        <w:rStyle w:val="HideTWBExt"/>
      </w:rPr>
      <w:t>&lt;/NoPE&gt;&lt;Version&gt;</w:t>
    </w:r>
    <w:r w:rsidRPr="000E5D59">
      <w:t>v01-00</w:t>
    </w:r>
    <w:r w:rsidRPr="002C1B64">
      <w:rPr>
        <w:rStyle w:val="HideTWBExt"/>
      </w:rPr>
      <w:t>&lt;/Version&gt;</w:t>
    </w:r>
    <w:r w:rsidRPr="000E5D59">
      <w:tab/>
    </w:r>
    <w:r w:rsidRPr="000E5D59">
      <w:fldChar w:fldCharType="begin"/>
    </w:r>
    <w:r w:rsidRPr="000E5D59">
      <w:instrText xml:space="preserve"> PAGE  \* MERGEFORMAT </w:instrText>
    </w:r>
    <w:r w:rsidRPr="000E5D59">
      <w:fldChar w:fldCharType="separate"/>
    </w:r>
    <w:r w:rsidRPr="000E5D59">
      <w:rPr>
        <w:noProof/>
      </w:rPr>
      <w:t>180</w:t>
    </w:r>
    <w:r w:rsidRPr="000E5D59">
      <w:fldChar w:fldCharType="end"/>
    </w:r>
    <w:r w:rsidRPr="000E5D59">
      <w:t>/</w:t>
    </w:r>
    <w:fldSimple w:instr=" NUMPAGES  \* MERGEFORMAT ">
      <w:r w:rsidRPr="000E5D59">
        <w:rPr>
          <w:noProof/>
        </w:rPr>
        <w:t>181</w:t>
      </w:r>
    </w:fldSimple>
    <w:r w:rsidRPr="000E5D59">
      <w:tab/>
    </w:r>
    <w:r w:rsidRPr="002C1B64">
      <w:rPr>
        <w:rStyle w:val="HideTWBExt"/>
      </w:rPr>
      <w:t>&lt;PathFdR&gt;</w:t>
    </w:r>
    <w:r w:rsidR="000E5D59" w:rsidRPr="000E5D59">
      <w:t>AM\1330692HU.docx</w:t>
    </w:r>
    <w:r w:rsidRPr="002C1B64">
      <w:rPr>
        <w:rStyle w:val="HideTWBExt"/>
      </w:rPr>
      <w:t>&lt;/PathFdR&gt;</w:t>
    </w:r>
  </w:p>
  <w:p w14:paraId="13AF3E45" w14:textId="56BC3906" w:rsidR="00B1069A" w:rsidRPr="000E5D59" w:rsidRDefault="009A6688" w:rsidP="009A6688">
    <w:pPr>
      <w:pStyle w:val="EPFooter2"/>
    </w:pPr>
    <w:r w:rsidRPr="000E5D59">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6128D" w14:textId="2F899981" w:rsidR="009A6688" w:rsidRPr="000E5D59" w:rsidRDefault="009A6688" w:rsidP="009A6688">
    <w:pPr>
      <w:pStyle w:val="EPFooter"/>
    </w:pPr>
    <w:r w:rsidRPr="002C1B64">
      <w:rPr>
        <w:rStyle w:val="HideTWBExt"/>
      </w:rPr>
      <w:t>&lt;PathFdR&gt;</w:t>
    </w:r>
    <w:r w:rsidR="000E5D59" w:rsidRPr="000E5D59">
      <w:t>AM\1330692HU.docx</w:t>
    </w:r>
    <w:r w:rsidRPr="002C1B64">
      <w:rPr>
        <w:rStyle w:val="HideTWBExt"/>
      </w:rPr>
      <w:t>&lt;/PathFdR&gt;</w:t>
    </w:r>
    <w:r w:rsidRPr="000E5D59">
      <w:tab/>
    </w:r>
    <w:r w:rsidRPr="000E5D59">
      <w:fldChar w:fldCharType="begin"/>
    </w:r>
    <w:r w:rsidRPr="000E5D59">
      <w:instrText xml:space="preserve"> PAGE  \* MERGEFORMAT </w:instrText>
    </w:r>
    <w:r w:rsidRPr="000E5D59">
      <w:fldChar w:fldCharType="separate"/>
    </w:r>
    <w:r w:rsidRPr="000E5D59">
      <w:rPr>
        <w:noProof/>
      </w:rPr>
      <w:t>181</w:t>
    </w:r>
    <w:r w:rsidRPr="000E5D59">
      <w:fldChar w:fldCharType="end"/>
    </w:r>
    <w:r w:rsidRPr="000E5D59">
      <w:t>/</w:t>
    </w:r>
    <w:fldSimple w:instr=" NUMPAGES  \* MERGEFORMAT ">
      <w:r w:rsidRPr="000E5D59">
        <w:rPr>
          <w:noProof/>
        </w:rPr>
        <w:t>181</w:t>
      </w:r>
    </w:fldSimple>
    <w:r w:rsidRPr="000E5D59">
      <w:tab/>
      <w:t>PE</w:t>
    </w:r>
    <w:r w:rsidRPr="002C1B64">
      <w:rPr>
        <w:rStyle w:val="HideTWBExt"/>
      </w:rPr>
      <w:t>&lt;NoPE&gt;</w:t>
    </w:r>
    <w:r w:rsidRPr="000E5D59">
      <w:t>779.364</w:t>
    </w:r>
    <w:r w:rsidRPr="002C1B64">
      <w:rPr>
        <w:rStyle w:val="HideTWBExt"/>
      </w:rPr>
      <w:t>&lt;/NoPE&gt;&lt;Version&gt;</w:t>
    </w:r>
    <w:r w:rsidRPr="000E5D59">
      <w:t>v01-00</w:t>
    </w:r>
    <w:r w:rsidRPr="002C1B64">
      <w:rPr>
        <w:rStyle w:val="HideTWBExt"/>
      </w:rPr>
      <w:t>&lt;/Version&gt;</w:t>
    </w:r>
  </w:p>
  <w:p w14:paraId="7D932B52" w14:textId="4DF3E4C2" w:rsidR="00B1069A" w:rsidRPr="000E5D59" w:rsidRDefault="009A6688" w:rsidP="009A6688">
    <w:pPr>
      <w:pStyle w:val="EPFooter2"/>
    </w:pPr>
    <w:r w:rsidRPr="000E5D59">
      <w:tab/>
    </w:r>
    <w:r w:rsidRPr="000E5D59">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06FCF" w14:textId="4C09A94E" w:rsidR="009A6688" w:rsidRPr="000E5D59" w:rsidRDefault="009A6688" w:rsidP="009A6688">
    <w:pPr>
      <w:pStyle w:val="EPFooter"/>
    </w:pPr>
    <w:r w:rsidRPr="002C1B64">
      <w:rPr>
        <w:rStyle w:val="HideTWBExt"/>
      </w:rPr>
      <w:t>&lt;PathFdR&gt;</w:t>
    </w:r>
    <w:r w:rsidR="000E5D59" w:rsidRPr="000E5D59">
      <w:t>AM\1330692HU.docx</w:t>
    </w:r>
    <w:r w:rsidRPr="002C1B64">
      <w:rPr>
        <w:rStyle w:val="HideTWBExt"/>
      </w:rPr>
      <w:t>&lt;/PathFdR&gt;</w:t>
    </w:r>
    <w:r w:rsidRPr="000E5D59">
      <w:tab/>
    </w:r>
    <w:r w:rsidRPr="000E5D59">
      <w:tab/>
      <w:t>PE</w:t>
    </w:r>
    <w:r w:rsidRPr="002C1B64">
      <w:rPr>
        <w:rStyle w:val="HideTWBExt"/>
      </w:rPr>
      <w:t>&lt;NoPE&gt;</w:t>
    </w:r>
    <w:r w:rsidRPr="000E5D59">
      <w:t>779.364</w:t>
    </w:r>
    <w:r w:rsidRPr="002C1B64">
      <w:rPr>
        <w:rStyle w:val="HideTWBExt"/>
      </w:rPr>
      <w:t>&lt;/NoPE&gt;&lt;Version&gt;</w:t>
    </w:r>
    <w:r w:rsidRPr="000E5D59">
      <w:t>v01-00</w:t>
    </w:r>
    <w:r w:rsidRPr="002C1B64">
      <w:rPr>
        <w:rStyle w:val="HideTWBExt"/>
      </w:rPr>
      <w:t>&lt;/Version&gt;</w:t>
    </w:r>
  </w:p>
  <w:p w14:paraId="7A74BA95" w14:textId="3CF726FE" w:rsidR="00B1069A" w:rsidRPr="000E5D59" w:rsidRDefault="009A6688" w:rsidP="009A6688">
    <w:pPr>
      <w:pStyle w:val="EPFooter2"/>
    </w:pPr>
    <w:r w:rsidRPr="000E5D59">
      <w:t>HU</w:t>
    </w:r>
    <w:r w:rsidRPr="000E5D59">
      <w:tab/>
    </w:r>
    <w:r w:rsidRPr="000E5D59">
      <w:rPr>
        <w:b w:val="0"/>
        <w:i/>
        <w:color w:val="C0C0C0"/>
        <w:sz w:val="22"/>
      </w:rPr>
      <w:t>Egyesülve a sokféleségben</w:t>
    </w:r>
    <w:r w:rsidRPr="000E5D59">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901C2" w14:textId="77777777" w:rsidR="00790F5F" w:rsidRPr="000E5D59" w:rsidRDefault="00790F5F">
      <w:r w:rsidRPr="000E5D59">
        <w:separator/>
      </w:r>
    </w:p>
  </w:footnote>
  <w:footnote w:type="continuationSeparator" w:id="0">
    <w:p w14:paraId="58F2A7BB" w14:textId="77777777" w:rsidR="00790F5F" w:rsidRPr="000E5D59" w:rsidRDefault="00790F5F">
      <w:r w:rsidRPr="000E5D5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B517A" w14:textId="77777777" w:rsidR="002C1B64" w:rsidRDefault="002C1B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CFD1E" w14:textId="77777777" w:rsidR="002C1B64" w:rsidRDefault="002C1B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24B6" w14:textId="77777777" w:rsidR="002C1B64" w:rsidRDefault="002C1B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40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0"/>
    <w:docVar w:name="TXTLANGUE" w:val="HU"/>
    <w:docVar w:name="TXTLANGUEMIN" w:val="hu"/>
    <w:docVar w:name="TXTNRPE" w:val="779.364"/>
    <w:docVar w:name="TXTPEorAP" w:val="PE"/>
    <w:docVar w:name="TXTROUTE" w:val="AM\1330692HU.docx"/>
    <w:docVar w:name="TXTVERSION" w:val="01-00"/>
  </w:docVars>
  <w:rsids>
    <w:rsidRoot w:val="00A77B3E"/>
    <w:rsid w:val="000E5D59"/>
    <w:rsid w:val="002A714A"/>
    <w:rsid w:val="002C1B64"/>
    <w:rsid w:val="00424D8F"/>
    <w:rsid w:val="004467DC"/>
    <w:rsid w:val="00557157"/>
    <w:rsid w:val="006146D4"/>
    <w:rsid w:val="00790F5F"/>
    <w:rsid w:val="009A6688"/>
    <w:rsid w:val="00A77B3E"/>
    <w:rsid w:val="00B1069A"/>
    <w:rsid w:val="00CA2A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AFE4618"/>
  <w15:docId w15:val="{7E5B9404-8FD7-438F-B1F3-81DBC8BFD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2A714A"/>
    <w:pPr>
      <w:tabs>
        <w:tab w:val="center" w:pos="4680"/>
        <w:tab w:val="right" w:pos="9360"/>
      </w:tabs>
    </w:pPr>
  </w:style>
  <w:style w:type="character" w:customStyle="1" w:styleId="HeaderChar">
    <w:name w:val="Header Char"/>
    <w:basedOn w:val="DefaultParagraphFont"/>
    <w:link w:val="Header"/>
    <w:rsid w:val="002A714A"/>
    <w:rPr>
      <w:sz w:val="24"/>
      <w:szCs w:val="24"/>
    </w:rPr>
  </w:style>
  <w:style w:type="paragraph" w:styleId="Footer">
    <w:name w:val="footer"/>
    <w:basedOn w:val="Normal"/>
    <w:link w:val="FooterChar"/>
    <w:rsid w:val="002C1B64"/>
    <w:pPr>
      <w:tabs>
        <w:tab w:val="center" w:pos="4513"/>
        <w:tab w:val="right" w:pos="9026"/>
      </w:tabs>
    </w:pPr>
  </w:style>
  <w:style w:type="character" w:customStyle="1" w:styleId="FooterChar">
    <w:name w:val="Footer Char"/>
    <w:basedOn w:val="DefaultParagraphFont"/>
    <w:link w:val="Footer"/>
    <w:rsid w:val="002C1B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181</Pages>
  <Words>35703</Words>
  <Characters>260086</Characters>
  <Application>Microsoft Office Word</Application>
  <DocSecurity>0</DocSecurity>
  <Lines>10116</Lines>
  <Paragraphs>2801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293402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dc:description>frl</dc:description>
  <cp:lastModifiedBy>European Parliament</cp:lastModifiedBy>
  <cp:revision>2</cp:revision>
  <dcterms:created xsi:type="dcterms:W3CDTF">2025-11-06T15:45:00Z</dcterms:created>
  <dcterms:modified xsi:type="dcterms:W3CDTF">2025-11-06T15:45:00Z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1330692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269769</vt:lpwstr>
  </property>
  <property fmtid="{D5CDD505-2E9C-101B-9397-08002B2CF9AE}" pid="7" name="dmxml.render.traceId">
    <vt:lpwstr>68fb5ccd9336420afc3585010dc2795c</vt:lpwstr>
  </property>
  <property fmtid="{D5CDD505-2E9C-101B-9397-08002B2CF9AE}" pid="8" name="FooterPath">
    <vt:lpwstr>AM\1330692HU.docx</vt:lpwstr>
  </property>
  <property fmtid="{D5CDD505-2E9C-101B-9397-08002B2CF9AE}" pid="9" name="PE Number">
    <vt:lpwstr>779.364</vt:lpwstr>
  </property>
  <property fmtid="{D5CDD505-2E9C-101B-9397-08002B2CF9AE}" pid="10" name="UID">
    <vt:lpwstr>eu.europa.europarl-DIN1-2025-0000205788_01.00-xm-01.00_text-xml</vt:lpwstr>
  </property>
  <property fmtid="{D5CDD505-2E9C-101B-9397-08002B2CF9AE}" pid="11" name="LastEdited with">
    <vt:lpwstr>10.2.0 Build [20251001]</vt:lpwstr>
  </property>
  <property fmtid="{D5CDD505-2E9C-101B-9397-08002B2CF9AE}" pid="12" name="Bookout">
    <vt:lpwstr>OK - 2025/11/06 16:45</vt:lpwstr>
  </property>
</Properties>
</file>