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34539" w:rsidRPr="009F137D" w14:paraId="4CDB341C" w14:textId="77777777" w:rsidTr="00C85D0F">
        <w:trPr>
          <w:trHeight w:hRule="exact" w:val="1418"/>
        </w:trPr>
        <w:tc>
          <w:tcPr>
            <w:tcW w:w="6804" w:type="dxa"/>
            <w:shd w:val="clear" w:color="auto" w:fill="auto"/>
            <w:vAlign w:val="center"/>
          </w:tcPr>
          <w:p w14:paraId="7B833BA0" w14:textId="77777777" w:rsidR="00BE5062" w:rsidRPr="009F137D" w:rsidRDefault="0008061B" w:rsidP="00C85D0F">
            <w:pPr>
              <w:pStyle w:val="EPName"/>
            </w:pPr>
            <w:r w:rsidRPr="009F137D">
              <w:t>Europa-Parlamentet</w:t>
            </w:r>
          </w:p>
          <w:p w14:paraId="74935B63" w14:textId="77777777" w:rsidR="00BE5062" w:rsidRPr="009F137D" w:rsidRDefault="0008061B" w:rsidP="00C85D0F">
            <w:pPr>
              <w:pStyle w:val="EPTerm"/>
            </w:pPr>
            <w:r w:rsidRPr="009F137D">
              <w:t>2024-2029</w:t>
            </w:r>
          </w:p>
        </w:tc>
        <w:tc>
          <w:tcPr>
            <w:tcW w:w="2268" w:type="dxa"/>
            <w:shd w:val="clear" w:color="auto" w:fill="auto"/>
          </w:tcPr>
          <w:p w14:paraId="5425E551" w14:textId="77777777" w:rsidR="00BE5062" w:rsidRPr="009F137D" w:rsidRDefault="0008061B" w:rsidP="00C85D0F">
            <w:pPr>
              <w:pStyle w:val="EPLogo"/>
            </w:pPr>
            <w:r w:rsidRPr="009F137D">
              <w:rPr>
                <w:noProof/>
              </w:rPr>
              <w:drawing>
                <wp:inline distT="0" distB="0" distL="0" distR="0" wp14:anchorId="55264AB5" wp14:editId="390CE2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6AEE4A" w14:textId="77777777" w:rsidR="000E7234" w:rsidRPr="009F137D" w:rsidRDefault="000E7234" w:rsidP="000E7234">
      <w:pPr>
        <w:pStyle w:val="LineTop"/>
      </w:pPr>
    </w:p>
    <w:p w14:paraId="714457BC" w14:textId="77777777" w:rsidR="000E7234" w:rsidRPr="009F137D" w:rsidRDefault="0008061B" w:rsidP="000E7234">
      <w:pPr>
        <w:pStyle w:val="EPBody"/>
      </w:pPr>
      <w:r w:rsidRPr="009F137D">
        <w:rPr>
          <w:rStyle w:val="HideTWBExt"/>
          <w:i w:val="0"/>
          <w:szCs w:val="20"/>
        </w:rPr>
        <w:t>&lt;Commission&gt;</w:t>
      </w:r>
      <w:r w:rsidRPr="009F137D">
        <w:rPr>
          <w:rStyle w:val="HideTWBInt"/>
          <w:i w:val="0"/>
          <w:szCs w:val="20"/>
        </w:rPr>
        <w:t>{PECH}</w:t>
      </w:r>
      <w:r w:rsidRPr="009F137D">
        <w:t>Fiskeriudvalget</w:t>
      </w:r>
      <w:r w:rsidRPr="009F137D">
        <w:rPr>
          <w:rStyle w:val="HideTWBExt"/>
          <w:i w:val="0"/>
          <w:szCs w:val="20"/>
        </w:rPr>
        <w:t>&lt;/Commission&gt;</w:t>
      </w:r>
    </w:p>
    <w:p w14:paraId="65E6B2BE" w14:textId="77777777" w:rsidR="000E7234" w:rsidRPr="009F137D" w:rsidRDefault="000E7234" w:rsidP="000E7234">
      <w:pPr>
        <w:pStyle w:val="LineBottom"/>
      </w:pPr>
    </w:p>
    <w:p w14:paraId="5E640F25" w14:textId="77777777" w:rsidR="00B85286" w:rsidRPr="009F137D" w:rsidRDefault="0008061B">
      <w:pPr>
        <w:pStyle w:val="CoverReference"/>
      </w:pPr>
      <w:r w:rsidRPr="009F137D">
        <w:rPr>
          <w:rStyle w:val="HideTWBExt"/>
          <w:b w:val="0"/>
        </w:rPr>
        <w:t>&lt;RefProc&gt;</w:t>
      </w:r>
      <w:r w:rsidRPr="009F137D">
        <w:t>2025/0246</w:t>
      </w:r>
      <w:r w:rsidRPr="009F137D">
        <w:rPr>
          <w:rStyle w:val="HideTWBExt"/>
          <w:b w:val="0"/>
        </w:rPr>
        <w:t>&lt;/RefProc&gt;&lt;RefTypeProc&gt;</w:t>
      </w:r>
      <w:r w:rsidRPr="009F137D">
        <w:t>(COD)</w:t>
      </w:r>
      <w:r w:rsidRPr="009F137D">
        <w:rPr>
          <w:rStyle w:val="HideTWBExt"/>
          <w:b w:val="0"/>
        </w:rPr>
        <w:t>&lt;/RefTypeProc&gt;</w:t>
      </w:r>
    </w:p>
    <w:p w14:paraId="3FA5DC67" w14:textId="77777777" w:rsidR="00B85286" w:rsidRPr="009F137D" w:rsidRDefault="0008061B">
      <w:pPr>
        <w:pStyle w:val="CoverDate"/>
      </w:pPr>
      <w:r w:rsidRPr="009F137D">
        <w:rPr>
          <w:rStyle w:val="HideTWBExt"/>
        </w:rPr>
        <w:t>&lt;Date&gt;</w:t>
      </w:r>
      <w:r w:rsidRPr="009F137D">
        <w:rPr>
          <w:rStyle w:val="HideTWBInt"/>
        </w:rPr>
        <w:t>{04/03/2026}</w:t>
      </w:r>
      <w:r w:rsidRPr="009F137D">
        <w:t>4.3.2026</w:t>
      </w:r>
      <w:r w:rsidRPr="009F137D">
        <w:rPr>
          <w:rStyle w:val="HideTWBExt"/>
        </w:rPr>
        <w:t>&lt;/Date&gt;</w:t>
      </w:r>
    </w:p>
    <w:p w14:paraId="59052CB7" w14:textId="77777777" w:rsidR="009B0305" w:rsidRPr="009F137D" w:rsidRDefault="0008061B" w:rsidP="009B0305">
      <w:pPr>
        <w:pStyle w:val="CoverDocType"/>
      </w:pPr>
      <w:r w:rsidRPr="009F137D">
        <w:rPr>
          <w:rStyle w:val="HideTWBExt"/>
          <w:b w:val="0"/>
        </w:rPr>
        <w:t>&lt;TypeAM&gt;</w:t>
      </w:r>
      <w:r w:rsidRPr="009F137D">
        <w:t>ÆNDRINGSFORSLAG</w:t>
      </w:r>
      <w:r w:rsidRPr="009F137D">
        <w:rPr>
          <w:rStyle w:val="HideTWBExt"/>
          <w:b w:val="0"/>
        </w:rPr>
        <w:t>&lt;/TypeAM&gt;</w:t>
      </w:r>
    </w:p>
    <w:p w14:paraId="36914564" w14:textId="77777777" w:rsidR="00B85286" w:rsidRPr="009F137D" w:rsidRDefault="0008061B" w:rsidP="001C2054">
      <w:pPr>
        <w:pStyle w:val="CoverDocType24a"/>
      </w:pPr>
      <w:r w:rsidRPr="009F137D">
        <w:rPr>
          <w:rStyle w:val="HideTWBExt"/>
          <w:b w:val="0"/>
        </w:rPr>
        <w:t>&lt;RangeAM&gt;</w:t>
      </w:r>
      <w:r w:rsidRPr="009F137D">
        <w:t>122 - 123</w:t>
      </w:r>
      <w:r w:rsidRPr="009F137D">
        <w:rPr>
          <w:rStyle w:val="HideTWBExt"/>
          <w:b w:val="0"/>
        </w:rPr>
        <w:t>&lt;/RangeAM&gt;</w:t>
      </w:r>
    </w:p>
    <w:p w14:paraId="7E1FF028" w14:textId="77777777" w:rsidR="001C2054" w:rsidRPr="009F137D" w:rsidRDefault="0008061B" w:rsidP="00A93F8C">
      <w:pPr>
        <w:pStyle w:val="CoverBold"/>
      </w:pPr>
      <w:r w:rsidRPr="009F137D">
        <w:rPr>
          <w:rStyle w:val="HideTWBExt"/>
          <w:b w:val="0"/>
        </w:rPr>
        <w:t>&lt;TitreType&gt;</w:t>
      </w:r>
      <w:r w:rsidRPr="009F137D">
        <w:t>Udkast til betænkning</w:t>
      </w:r>
      <w:r w:rsidRPr="009F137D">
        <w:rPr>
          <w:rStyle w:val="HideTWBExt"/>
          <w:b w:val="0"/>
        </w:rPr>
        <w:t>&lt;/TitreType&gt;</w:t>
      </w:r>
    </w:p>
    <w:p w14:paraId="2A4D1EC7" w14:textId="77777777" w:rsidR="00B85286" w:rsidRPr="009F137D" w:rsidRDefault="0008061B" w:rsidP="00A93F8C">
      <w:pPr>
        <w:pStyle w:val="CoverBold"/>
      </w:pPr>
      <w:r w:rsidRPr="009F137D">
        <w:rPr>
          <w:rStyle w:val="HideTWBExt"/>
          <w:b w:val="0"/>
        </w:rPr>
        <w:t>&lt;Rapporteur&gt;</w:t>
      </w:r>
      <w:r w:rsidRPr="009F137D">
        <w:t xml:space="preserve">Sakis </w:t>
      </w:r>
      <w:proofErr w:type="spellStart"/>
      <w:r w:rsidRPr="009F137D">
        <w:t>Arnaoutoglou</w:t>
      </w:r>
      <w:proofErr w:type="spellEnd"/>
      <w:r w:rsidRPr="009F137D">
        <w:rPr>
          <w:rStyle w:val="HideTWBExt"/>
          <w:b w:val="0"/>
        </w:rPr>
        <w:t>&lt;/Rapporteur&gt;</w:t>
      </w:r>
    </w:p>
    <w:p w14:paraId="6BA26FAA" w14:textId="77777777" w:rsidR="00B85286" w:rsidRPr="009F137D" w:rsidRDefault="0008061B">
      <w:pPr>
        <w:pStyle w:val="CoverNormal24a"/>
      </w:pPr>
      <w:r w:rsidRPr="009F137D">
        <w:rPr>
          <w:rStyle w:val="HideTWBExt"/>
        </w:rPr>
        <w:t>&lt;DocRefPE&gt;</w:t>
      </w:r>
      <w:r w:rsidRPr="009F137D">
        <w:t>(PE781.323v01-00)</w:t>
      </w:r>
      <w:r w:rsidRPr="009F137D">
        <w:rPr>
          <w:rStyle w:val="HideTWBExt"/>
        </w:rPr>
        <w:t>&lt;/DocRefPE&gt;</w:t>
      </w:r>
    </w:p>
    <w:p w14:paraId="51A2AF83" w14:textId="77777777" w:rsidR="00B85286" w:rsidRPr="009F137D" w:rsidRDefault="0008061B" w:rsidP="00ED67A6">
      <w:pPr>
        <w:pStyle w:val="CoverNormal24a"/>
        <w:rPr>
          <w:b/>
          <w:bCs/>
        </w:rPr>
      </w:pPr>
      <w:r w:rsidRPr="009F137D">
        <w:rPr>
          <w:rStyle w:val="HideTWBExt"/>
        </w:rPr>
        <w:t>&lt;Titre&gt;</w:t>
      </w:r>
      <w:r w:rsidRPr="009F137D">
        <w:rPr>
          <w:b/>
        </w:rPr>
        <w:t>Europæiske fiskeri- og akvakulturstatistikker og ophævelse af forordning (EF) nr. 1921/2006, (EF) nr. 762/2008, (EF) nr. 216/2009, (EF) nr. 217/2009 og (EF) nr. 218/2009</w:t>
      </w:r>
      <w:r w:rsidRPr="009F137D">
        <w:rPr>
          <w:rStyle w:val="HideTWBExt"/>
        </w:rPr>
        <w:t>&lt;/Titre&gt;</w:t>
      </w:r>
    </w:p>
    <w:p w14:paraId="69341E03" w14:textId="77777777" w:rsidR="006337D4" w:rsidRPr="009F137D" w:rsidRDefault="0008061B" w:rsidP="006337D4">
      <w:pPr>
        <w:pStyle w:val="CoverNormal"/>
      </w:pPr>
      <w:r w:rsidRPr="009F137D">
        <w:rPr>
          <w:rStyle w:val="HideTWBExt"/>
        </w:rPr>
        <w:t>&lt;DocAmend&gt;</w:t>
      </w:r>
      <w:r w:rsidRPr="009F137D">
        <w:t>Forslag til forordning</w:t>
      </w:r>
      <w:r w:rsidRPr="009F137D">
        <w:rPr>
          <w:rStyle w:val="HideTWBExt"/>
        </w:rPr>
        <w:t>&lt;/DocAmend&gt;</w:t>
      </w:r>
    </w:p>
    <w:p w14:paraId="0F7048BC" w14:textId="77777777" w:rsidR="00B85286" w:rsidRPr="009F137D" w:rsidRDefault="0008061B">
      <w:pPr>
        <w:pStyle w:val="CoverNormal24a"/>
      </w:pPr>
      <w:r w:rsidRPr="009F137D">
        <w:rPr>
          <w:rStyle w:val="HideTWBExt"/>
        </w:rPr>
        <w:t>&lt;DocRef&gt;</w:t>
      </w:r>
      <w:r w:rsidRPr="009F137D">
        <w:t>(COM(2025)0435 – C10</w:t>
      </w:r>
      <w:r w:rsidRPr="009F137D">
        <w:noBreakHyphen/>
        <w:t>0184/2025 – 2025/0246(COD))</w:t>
      </w:r>
      <w:r w:rsidRPr="009F137D">
        <w:rPr>
          <w:rStyle w:val="HideTWBExt"/>
        </w:rPr>
        <w:t>&lt;/DocRef&gt;</w:t>
      </w:r>
    </w:p>
    <w:p w14:paraId="61A3207F" w14:textId="77777777" w:rsidR="00B85286" w:rsidRPr="009F137D" w:rsidRDefault="0008061B" w:rsidP="00E660E2">
      <w:pPr>
        <w:widowControl/>
        <w:tabs>
          <w:tab w:val="center" w:pos="4677"/>
        </w:tabs>
      </w:pPr>
      <w:r w:rsidRPr="009F137D">
        <w:br w:type="page"/>
      </w:r>
      <w:proofErr w:type="spellStart"/>
      <w:r w:rsidRPr="009F137D">
        <w:lastRenderedPageBreak/>
        <w:t>AM_Com_LegReport</w:t>
      </w:r>
      <w:proofErr w:type="spellEnd"/>
    </w:p>
    <w:p w14:paraId="4A229DEC" w14:textId="77777777" w:rsidR="003E43AC" w:rsidRPr="009F137D" w:rsidRDefault="0008061B" w:rsidP="00ED67A6">
      <w:pPr>
        <w:pStyle w:val="AmNumberTabs"/>
        <w:keepNext/>
      </w:pPr>
      <w:r w:rsidRPr="009F137D">
        <w:br w:type="page"/>
      </w:r>
      <w:bookmarkStart w:id="0" w:name="IntroB"/>
      <w:r w:rsidRPr="009F137D">
        <w:rPr>
          <w:rStyle w:val="HideTWBExt"/>
          <w:b w:val="0"/>
        </w:rPr>
        <w:lastRenderedPageBreak/>
        <w:t>&lt;RepeatBlock-Amend&gt;</w:t>
      </w:r>
      <w:bookmarkStart w:id="1" w:name="restart"/>
      <w:bookmarkEnd w:id="0"/>
      <w:r w:rsidRPr="009F137D">
        <w:rPr>
          <w:rStyle w:val="HideTWBExt"/>
          <w:b w:val="0"/>
        </w:rPr>
        <w:t>&lt;Amend&gt;</w:t>
      </w:r>
      <w:r w:rsidRPr="009F137D">
        <w:t>Ændringsforslag</w:t>
      </w:r>
      <w:r w:rsidRPr="009F137D">
        <w:tab/>
      </w:r>
      <w:r w:rsidRPr="009F137D">
        <w:tab/>
      </w:r>
      <w:r w:rsidRPr="009F137D">
        <w:rPr>
          <w:rStyle w:val="HideTWBExt"/>
          <w:b w:val="0"/>
        </w:rPr>
        <w:t>&lt;NumAm&gt;</w:t>
      </w:r>
      <w:r w:rsidRPr="009F137D">
        <w:t>122</w:t>
      </w:r>
      <w:r w:rsidRPr="009F137D">
        <w:rPr>
          <w:rStyle w:val="HideTWBExt"/>
          <w:b w:val="0"/>
        </w:rPr>
        <w:t>&lt;/NumAm&gt;</w:t>
      </w:r>
    </w:p>
    <w:p w14:paraId="2D115541" w14:textId="77777777" w:rsidR="005B32E3" w:rsidRPr="009F137D" w:rsidRDefault="0008061B" w:rsidP="005B32E3">
      <w:pPr>
        <w:pStyle w:val="NormalBold"/>
      </w:pPr>
      <w:r w:rsidRPr="009F137D">
        <w:rPr>
          <w:rStyle w:val="HideTWBExt"/>
          <w:b w:val="0"/>
        </w:rPr>
        <w:t>&lt;RepeatBlock-By&gt;&lt;Members&gt;</w:t>
      </w:r>
      <w:r w:rsidRPr="009F137D">
        <w:t xml:space="preserve">Michal </w:t>
      </w:r>
      <w:proofErr w:type="spellStart"/>
      <w:r w:rsidRPr="009F137D">
        <w:t>Wiezik</w:t>
      </w:r>
      <w:proofErr w:type="spellEnd"/>
      <w:r w:rsidRPr="009F137D">
        <w:rPr>
          <w:rStyle w:val="HideTWBExt"/>
          <w:b w:val="0"/>
        </w:rPr>
        <w:t>&lt;/Members&gt;</w:t>
      </w:r>
    </w:p>
    <w:p w14:paraId="0D007562" w14:textId="77777777" w:rsidR="005B32E3" w:rsidRPr="009F137D" w:rsidRDefault="0008061B" w:rsidP="005B32E3">
      <w:r w:rsidRPr="009F137D">
        <w:rPr>
          <w:rStyle w:val="HideTWBExt"/>
        </w:rPr>
        <w:t>&lt;/RepeatBlock-By&gt;</w:t>
      </w:r>
    </w:p>
    <w:p w14:paraId="65A3F11D" w14:textId="77777777" w:rsidR="009B0305" w:rsidRPr="009F137D" w:rsidRDefault="0008061B" w:rsidP="005B32E3">
      <w:pPr>
        <w:pStyle w:val="NormalBold"/>
      </w:pPr>
      <w:r w:rsidRPr="009F137D">
        <w:rPr>
          <w:rStyle w:val="HideTWBExt"/>
          <w:b w:val="0"/>
        </w:rPr>
        <w:t>&lt;DocAmend&gt;</w:t>
      </w:r>
      <w:r w:rsidRPr="009F137D">
        <w:t>Forslag til forordning</w:t>
      </w:r>
      <w:r w:rsidRPr="009F137D">
        <w:rPr>
          <w:rStyle w:val="HideTWBExt"/>
          <w:b w:val="0"/>
        </w:rPr>
        <w:t>&lt;/DocAmend&gt;</w:t>
      </w:r>
    </w:p>
    <w:p w14:paraId="5D65CE6F" w14:textId="77777777" w:rsidR="009B0305" w:rsidRPr="009F137D" w:rsidRDefault="0008061B" w:rsidP="00A233E9">
      <w:pPr>
        <w:pStyle w:val="NormalBold"/>
        <w:keepNext/>
      </w:pPr>
      <w:r w:rsidRPr="009F137D">
        <w:rPr>
          <w:rStyle w:val="HideTWBExt"/>
          <w:b w:val="0"/>
        </w:rPr>
        <w:t>&lt;Article&gt;</w:t>
      </w:r>
      <w:r w:rsidRPr="009F137D">
        <w:t>Bilag – litra a</w:t>
      </w:r>
      <w:r w:rsidRPr="009F137D">
        <w:rPr>
          <w:vanish/>
        </w:rPr>
        <w:t xml:space="preserve"> </w:t>
      </w:r>
      <w:r w:rsidRPr="009F137D">
        <w:rPr>
          <w:rStyle w:val="HideTWBExt"/>
          <w:b w:val="0"/>
        </w:rPr>
        <w:t>&lt;/Article&gt;</w:t>
      </w:r>
    </w:p>
    <w:p w14:paraId="25AD5D8E" w14:textId="77777777" w:rsidR="00DF1AC7" w:rsidRPr="009F137D" w:rsidRDefault="00DF1AC7" w:rsidP="00A233E9">
      <w:pPr>
        <w:pStyle w:val="NormalBold"/>
        <w:keepNext/>
        <w:rPr>
          <w:rStyle w:val="HideTWBExt"/>
        </w:rPr>
      </w:pPr>
    </w:p>
    <w:p w14:paraId="06EAD347" w14:textId="77777777" w:rsidR="00DF1AC7" w:rsidRPr="009F137D" w:rsidRDefault="0008061B" w:rsidP="00DF1AC7">
      <w:pPr>
        <w:pStyle w:val="AmColumnHeading"/>
      </w:pPr>
      <w:r w:rsidRPr="009F137D">
        <w:t>Kommissionens forslag</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F34539" w:rsidRPr="009F137D" w14:paraId="4DD18D2A" w14:textId="77777777" w:rsidTr="002A497A">
        <w:trPr>
          <w:trHeight w:val="315"/>
          <w:tblHeader/>
        </w:trPr>
        <w:tc>
          <w:tcPr>
            <w:tcW w:w="1213" w:type="dxa"/>
            <w:vMerge w:val="restart"/>
            <w:noWrap/>
            <w:hideMark/>
          </w:tcPr>
          <w:p w14:paraId="79B7F13A" w14:textId="77777777" w:rsidR="00DF1AC7" w:rsidRPr="009F137D" w:rsidRDefault="0008061B" w:rsidP="002A497A">
            <w:pPr>
              <w:spacing w:before="60" w:after="60"/>
              <w:ind w:hanging="11"/>
              <w:rPr>
                <w:b/>
                <w:noProof/>
                <w:szCs w:val="24"/>
              </w:rPr>
            </w:pPr>
            <w:r w:rsidRPr="009F137D">
              <w:rPr>
                <w:b/>
              </w:rPr>
              <w:t xml:space="preserve">Emne </w:t>
            </w:r>
          </w:p>
        </w:tc>
        <w:tc>
          <w:tcPr>
            <w:tcW w:w="1559" w:type="dxa"/>
            <w:vMerge w:val="restart"/>
            <w:noWrap/>
            <w:hideMark/>
          </w:tcPr>
          <w:p w14:paraId="20AE453E" w14:textId="77777777" w:rsidR="00DF1AC7" w:rsidRPr="009F137D" w:rsidRDefault="0008061B" w:rsidP="002A497A">
            <w:pPr>
              <w:spacing w:before="60" w:after="60"/>
              <w:ind w:left="27"/>
              <w:jc w:val="center"/>
              <w:rPr>
                <w:b/>
                <w:noProof/>
                <w:szCs w:val="24"/>
              </w:rPr>
            </w:pPr>
            <w:r w:rsidRPr="009F137D">
              <w:rPr>
                <w:b/>
              </w:rPr>
              <w:t>Detaljerede emner</w:t>
            </w:r>
          </w:p>
        </w:tc>
        <w:tc>
          <w:tcPr>
            <w:tcW w:w="1559" w:type="dxa"/>
            <w:vMerge w:val="restart"/>
            <w:noWrap/>
            <w:hideMark/>
          </w:tcPr>
          <w:p w14:paraId="58A32913" w14:textId="77777777" w:rsidR="00DF1AC7" w:rsidRPr="009F137D" w:rsidRDefault="0008061B" w:rsidP="002A497A">
            <w:pPr>
              <w:spacing w:before="60" w:after="60"/>
              <w:ind w:left="29"/>
              <w:jc w:val="center"/>
              <w:rPr>
                <w:b/>
                <w:noProof/>
                <w:szCs w:val="24"/>
              </w:rPr>
            </w:pPr>
            <w:r w:rsidRPr="009F137D">
              <w:rPr>
                <w:rFonts w:asciiTheme="majorBidi" w:hAnsiTheme="majorBidi"/>
                <w:b/>
              </w:rPr>
              <w:t>Fremsendelseshyppighed</w:t>
            </w:r>
          </w:p>
        </w:tc>
        <w:tc>
          <w:tcPr>
            <w:tcW w:w="1701" w:type="dxa"/>
            <w:vMerge w:val="restart"/>
            <w:noWrap/>
          </w:tcPr>
          <w:p w14:paraId="066B97AC" w14:textId="77777777" w:rsidR="00DF1AC7" w:rsidRPr="009F137D" w:rsidRDefault="0008061B" w:rsidP="002A497A">
            <w:pPr>
              <w:spacing w:before="60" w:after="60"/>
              <w:ind w:left="36"/>
              <w:jc w:val="center"/>
              <w:rPr>
                <w:b/>
                <w:noProof/>
                <w:szCs w:val="24"/>
              </w:rPr>
            </w:pPr>
            <w:r w:rsidRPr="009F137D">
              <w:rPr>
                <w:b/>
              </w:rPr>
              <w:t>Referenceperiode</w:t>
            </w:r>
          </w:p>
        </w:tc>
        <w:tc>
          <w:tcPr>
            <w:tcW w:w="3119" w:type="dxa"/>
            <w:gridSpan w:val="2"/>
          </w:tcPr>
          <w:p w14:paraId="68A645D3" w14:textId="77777777" w:rsidR="00DF1AC7" w:rsidRPr="009F137D" w:rsidRDefault="0008061B" w:rsidP="002A497A">
            <w:pPr>
              <w:spacing w:before="60" w:after="60"/>
              <w:ind w:left="36"/>
              <w:jc w:val="center"/>
              <w:rPr>
                <w:b/>
                <w:noProof/>
                <w:szCs w:val="24"/>
              </w:rPr>
            </w:pPr>
            <w:r w:rsidRPr="009F137D">
              <w:rPr>
                <w:b/>
              </w:rPr>
              <w:t>Dimensioner</w:t>
            </w:r>
          </w:p>
        </w:tc>
      </w:tr>
      <w:tr w:rsidR="00F34539" w:rsidRPr="009F137D" w14:paraId="710CFD56" w14:textId="77777777" w:rsidTr="002A497A">
        <w:trPr>
          <w:trHeight w:val="315"/>
          <w:tblHeader/>
        </w:trPr>
        <w:tc>
          <w:tcPr>
            <w:tcW w:w="1213" w:type="dxa"/>
            <w:vMerge/>
            <w:noWrap/>
          </w:tcPr>
          <w:p w14:paraId="7B21521B" w14:textId="77777777" w:rsidR="00DF1AC7" w:rsidRPr="009F137D" w:rsidRDefault="00DF1AC7" w:rsidP="002A497A">
            <w:pPr>
              <w:spacing w:before="60" w:after="60"/>
              <w:ind w:hanging="11"/>
              <w:rPr>
                <w:b/>
                <w:noProof/>
                <w:szCs w:val="24"/>
              </w:rPr>
            </w:pPr>
          </w:p>
        </w:tc>
        <w:tc>
          <w:tcPr>
            <w:tcW w:w="1559" w:type="dxa"/>
            <w:vMerge/>
            <w:noWrap/>
          </w:tcPr>
          <w:p w14:paraId="4857CB72" w14:textId="77777777" w:rsidR="00DF1AC7" w:rsidRPr="009F137D" w:rsidRDefault="00DF1AC7" w:rsidP="002A497A">
            <w:pPr>
              <w:spacing w:before="60" w:after="60"/>
              <w:ind w:left="27"/>
              <w:jc w:val="center"/>
              <w:rPr>
                <w:b/>
                <w:noProof/>
                <w:szCs w:val="24"/>
              </w:rPr>
            </w:pPr>
          </w:p>
        </w:tc>
        <w:tc>
          <w:tcPr>
            <w:tcW w:w="1559" w:type="dxa"/>
            <w:vMerge/>
            <w:noWrap/>
          </w:tcPr>
          <w:p w14:paraId="6B24B525" w14:textId="77777777" w:rsidR="00DF1AC7" w:rsidRPr="009F137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7A463962" w14:textId="77777777" w:rsidR="00DF1AC7" w:rsidRPr="009F137D" w:rsidRDefault="00DF1AC7" w:rsidP="002A497A">
            <w:pPr>
              <w:spacing w:before="60" w:after="60"/>
              <w:ind w:left="36"/>
              <w:jc w:val="center"/>
              <w:rPr>
                <w:b/>
                <w:noProof/>
                <w:szCs w:val="24"/>
              </w:rPr>
            </w:pPr>
          </w:p>
        </w:tc>
        <w:tc>
          <w:tcPr>
            <w:tcW w:w="3119" w:type="dxa"/>
            <w:gridSpan w:val="2"/>
          </w:tcPr>
          <w:p w14:paraId="731468FF" w14:textId="77777777" w:rsidR="00DF1AC7" w:rsidRPr="009F137D" w:rsidRDefault="00DF1AC7" w:rsidP="002A497A">
            <w:pPr>
              <w:spacing w:before="60" w:after="60"/>
              <w:ind w:left="36"/>
              <w:jc w:val="center"/>
              <w:rPr>
                <w:b/>
                <w:noProof/>
                <w:szCs w:val="24"/>
              </w:rPr>
            </w:pPr>
          </w:p>
        </w:tc>
      </w:tr>
      <w:tr w:rsidR="00F34539" w:rsidRPr="009F137D" w14:paraId="51AD6F89" w14:textId="77777777" w:rsidTr="002A497A">
        <w:trPr>
          <w:trHeight w:val="315"/>
          <w:tblHeader/>
        </w:trPr>
        <w:tc>
          <w:tcPr>
            <w:tcW w:w="1213" w:type="dxa"/>
            <w:vMerge/>
            <w:noWrap/>
          </w:tcPr>
          <w:p w14:paraId="1A5FD271" w14:textId="77777777" w:rsidR="00DF1AC7" w:rsidRPr="009F137D" w:rsidRDefault="00DF1AC7" w:rsidP="002A497A">
            <w:pPr>
              <w:spacing w:before="60" w:after="60"/>
              <w:ind w:hanging="11"/>
              <w:rPr>
                <w:b/>
                <w:noProof/>
                <w:szCs w:val="24"/>
              </w:rPr>
            </w:pPr>
          </w:p>
        </w:tc>
        <w:tc>
          <w:tcPr>
            <w:tcW w:w="1559" w:type="dxa"/>
            <w:vMerge/>
            <w:noWrap/>
          </w:tcPr>
          <w:p w14:paraId="6918F8D0" w14:textId="77777777" w:rsidR="00DF1AC7" w:rsidRPr="009F137D" w:rsidRDefault="00DF1AC7" w:rsidP="002A497A">
            <w:pPr>
              <w:spacing w:before="60" w:after="60"/>
              <w:ind w:left="27"/>
              <w:jc w:val="center"/>
              <w:rPr>
                <w:b/>
                <w:noProof/>
                <w:szCs w:val="24"/>
              </w:rPr>
            </w:pPr>
          </w:p>
        </w:tc>
        <w:tc>
          <w:tcPr>
            <w:tcW w:w="1559" w:type="dxa"/>
            <w:vMerge/>
            <w:noWrap/>
          </w:tcPr>
          <w:p w14:paraId="7E0E3380" w14:textId="77777777" w:rsidR="00DF1AC7" w:rsidRPr="009F137D" w:rsidRDefault="00DF1AC7" w:rsidP="002A497A">
            <w:pPr>
              <w:spacing w:before="60" w:after="60"/>
              <w:ind w:left="29"/>
              <w:jc w:val="center"/>
              <w:rPr>
                <w:rFonts w:asciiTheme="majorBidi" w:eastAsia="Calibri" w:hAnsiTheme="majorBidi" w:cstheme="majorBidi"/>
                <w:b/>
                <w:iCs/>
                <w:noProof/>
              </w:rPr>
            </w:pPr>
          </w:p>
        </w:tc>
        <w:tc>
          <w:tcPr>
            <w:tcW w:w="1701" w:type="dxa"/>
            <w:vMerge/>
            <w:noWrap/>
          </w:tcPr>
          <w:p w14:paraId="01DAC3F1" w14:textId="77777777" w:rsidR="00DF1AC7" w:rsidRPr="009F137D" w:rsidRDefault="00DF1AC7" w:rsidP="002A497A">
            <w:pPr>
              <w:spacing w:before="60" w:after="60"/>
              <w:ind w:left="36"/>
              <w:jc w:val="center"/>
              <w:rPr>
                <w:b/>
                <w:noProof/>
                <w:szCs w:val="24"/>
              </w:rPr>
            </w:pPr>
          </w:p>
        </w:tc>
        <w:tc>
          <w:tcPr>
            <w:tcW w:w="1559" w:type="dxa"/>
          </w:tcPr>
          <w:p w14:paraId="409BB391" w14:textId="77777777" w:rsidR="00DF1AC7" w:rsidRPr="009F137D" w:rsidRDefault="0008061B" w:rsidP="002A497A">
            <w:pPr>
              <w:spacing w:before="60" w:after="60"/>
              <w:ind w:left="36"/>
              <w:jc w:val="center"/>
              <w:rPr>
                <w:b/>
                <w:noProof/>
                <w:szCs w:val="24"/>
              </w:rPr>
            </w:pPr>
            <w:r w:rsidRPr="009F137D">
              <w:rPr>
                <w:b/>
              </w:rPr>
              <w:t>Følsomme arter</w:t>
            </w:r>
          </w:p>
        </w:tc>
        <w:tc>
          <w:tcPr>
            <w:tcW w:w="1560" w:type="dxa"/>
          </w:tcPr>
          <w:p w14:paraId="3044924D" w14:textId="77777777" w:rsidR="00DF1AC7" w:rsidRPr="009F137D" w:rsidRDefault="0008061B" w:rsidP="002A497A">
            <w:pPr>
              <w:spacing w:before="60" w:after="60"/>
              <w:ind w:left="36"/>
              <w:jc w:val="center"/>
              <w:rPr>
                <w:b/>
                <w:noProof/>
                <w:szCs w:val="24"/>
              </w:rPr>
            </w:pPr>
            <w:r w:rsidRPr="009F137D">
              <w:rPr>
                <w:b/>
              </w:rPr>
              <w:t xml:space="preserve">Regionalt </w:t>
            </w:r>
          </w:p>
        </w:tc>
      </w:tr>
      <w:tr w:rsidR="00F34539" w:rsidRPr="009F137D" w14:paraId="32F460C8" w14:textId="77777777" w:rsidTr="002A497A">
        <w:trPr>
          <w:trHeight w:val="1521"/>
        </w:trPr>
        <w:tc>
          <w:tcPr>
            <w:tcW w:w="1213" w:type="dxa"/>
            <w:vMerge w:val="restart"/>
            <w:hideMark/>
          </w:tcPr>
          <w:p w14:paraId="059CB344" w14:textId="77777777" w:rsidR="00DF1AC7" w:rsidRPr="009F137D" w:rsidRDefault="0008061B" w:rsidP="002A497A">
            <w:pPr>
              <w:spacing w:before="60" w:afterLines="60" w:after="144"/>
              <w:ind w:hanging="11"/>
              <w:rPr>
                <w:b/>
                <w:bCs/>
                <w:noProof/>
              </w:rPr>
            </w:pPr>
            <w:r w:rsidRPr="009F137D">
              <w:rPr>
                <w:b/>
              </w:rPr>
              <w:t>Fangster</w:t>
            </w:r>
          </w:p>
          <w:p w14:paraId="6795D8AB" w14:textId="77777777" w:rsidR="00DF1AC7" w:rsidRPr="009F137D" w:rsidRDefault="0008061B" w:rsidP="002A497A">
            <w:pPr>
              <w:spacing w:before="60" w:afterLines="60" w:after="144"/>
              <w:ind w:hanging="11"/>
              <w:rPr>
                <w:noProof/>
                <w:sz w:val="20"/>
              </w:rPr>
            </w:pPr>
            <w:r w:rsidRPr="009F137D">
              <w:rPr>
                <w:sz w:val="20"/>
              </w:rPr>
              <w:t xml:space="preserve">Dataene skal omfatte fangster i alle FAO-fiskeriområder. </w:t>
            </w:r>
          </w:p>
        </w:tc>
        <w:tc>
          <w:tcPr>
            <w:tcW w:w="1559" w:type="dxa"/>
            <w:hideMark/>
          </w:tcPr>
          <w:p w14:paraId="7AA61553" w14:textId="77777777" w:rsidR="00DF1AC7" w:rsidRPr="009F137D" w:rsidRDefault="0008061B" w:rsidP="002A497A">
            <w:pPr>
              <w:spacing w:before="60" w:afterLines="60" w:after="144"/>
              <w:ind w:left="27"/>
              <w:rPr>
                <w:b/>
                <w:bCs/>
                <w:noProof/>
              </w:rPr>
            </w:pPr>
            <w:r w:rsidRPr="009F137D">
              <w:rPr>
                <w:b/>
              </w:rPr>
              <w:t>Kommercielle fangster</w:t>
            </w:r>
          </w:p>
          <w:p w14:paraId="508CFEFF" w14:textId="77777777" w:rsidR="00DF1AC7" w:rsidRPr="009F137D" w:rsidRDefault="0008061B" w:rsidP="002A497A">
            <w:pPr>
              <w:spacing w:before="60" w:afterLines="60" w:after="144"/>
              <w:ind w:left="27"/>
              <w:rPr>
                <w:noProof/>
                <w:sz w:val="20"/>
                <w:szCs w:val="18"/>
              </w:rPr>
            </w:pPr>
            <w:r w:rsidRPr="009F137D">
              <w:rPr>
                <w:sz w:val="20"/>
              </w:rPr>
              <w:t xml:space="preserve">Dataene skal omfatte vægten af de kommercielle fangster opdelt pr. art, der landes af EU-fiskerflåden eller foretages uden fartøj. </w:t>
            </w:r>
          </w:p>
        </w:tc>
        <w:tc>
          <w:tcPr>
            <w:tcW w:w="1559" w:type="dxa"/>
            <w:hideMark/>
          </w:tcPr>
          <w:p w14:paraId="4C1F6191" w14:textId="77777777" w:rsidR="00DF1AC7" w:rsidRPr="009F137D" w:rsidRDefault="0008061B" w:rsidP="002A497A">
            <w:pPr>
              <w:spacing w:before="60" w:afterLines="60" w:after="144"/>
              <w:ind w:left="29"/>
              <w:rPr>
                <w:noProof/>
                <w:sz w:val="20"/>
              </w:rPr>
            </w:pPr>
            <w:r w:rsidRPr="009F137D">
              <w:rPr>
                <w:sz w:val="20"/>
              </w:rPr>
              <w:t>Årlig</w:t>
            </w:r>
          </w:p>
        </w:tc>
        <w:tc>
          <w:tcPr>
            <w:tcW w:w="1701" w:type="dxa"/>
          </w:tcPr>
          <w:p w14:paraId="6AEEC4DA" w14:textId="77777777" w:rsidR="00DF1AC7" w:rsidRPr="009F137D" w:rsidRDefault="0008061B" w:rsidP="002A497A">
            <w:pPr>
              <w:spacing w:before="60" w:afterLines="60" w:after="144"/>
              <w:ind w:left="36"/>
              <w:rPr>
                <w:noProof/>
                <w:sz w:val="20"/>
              </w:rPr>
            </w:pPr>
            <w:r w:rsidRPr="009F137D">
              <w:rPr>
                <w:sz w:val="20"/>
              </w:rPr>
              <w:t>Kalenderår</w:t>
            </w:r>
          </w:p>
        </w:tc>
        <w:tc>
          <w:tcPr>
            <w:tcW w:w="1559" w:type="dxa"/>
          </w:tcPr>
          <w:p w14:paraId="6502BC7B" w14:textId="77777777" w:rsidR="00DF1AC7" w:rsidRPr="009F137D" w:rsidRDefault="0008061B" w:rsidP="002A497A">
            <w:pPr>
              <w:spacing w:before="60" w:afterLines="60" w:after="144"/>
              <w:ind w:left="36"/>
              <w:rPr>
                <w:bCs/>
                <w:noProof/>
                <w:sz w:val="20"/>
              </w:rPr>
            </w:pPr>
            <w:r w:rsidRPr="009F137D">
              <w:rPr>
                <w:sz w:val="20"/>
              </w:rPr>
              <w:t>Relevant</w:t>
            </w:r>
          </w:p>
        </w:tc>
        <w:tc>
          <w:tcPr>
            <w:tcW w:w="1560" w:type="dxa"/>
          </w:tcPr>
          <w:p w14:paraId="35059A11" w14:textId="77777777" w:rsidR="00DF1AC7" w:rsidRPr="009F137D" w:rsidRDefault="0008061B" w:rsidP="002A497A">
            <w:pPr>
              <w:spacing w:before="60" w:afterLines="60" w:after="144"/>
              <w:ind w:left="36"/>
              <w:rPr>
                <w:noProof/>
                <w:sz w:val="20"/>
              </w:rPr>
            </w:pPr>
            <w:r w:rsidRPr="009F137D">
              <w:rPr>
                <w:sz w:val="20"/>
              </w:rPr>
              <w:t>Relevant</w:t>
            </w:r>
          </w:p>
        </w:tc>
      </w:tr>
      <w:tr w:rsidR="00F34539" w:rsidRPr="009F137D" w14:paraId="4A18EF2D" w14:textId="77777777" w:rsidTr="002A497A">
        <w:trPr>
          <w:trHeight w:val="410"/>
        </w:trPr>
        <w:tc>
          <w:tcPr>
            <w:tcW w:w="1213" w:type="dxa"/>
            <w:vMerge/>
          </w:tcPr>
          <w:p w14:paraId="6431B3FE" w14:textId="77777777" w:rsidR="00DF1AC7" w:rsidRPr="009F137D" w:rsidRDefault="00DF1AC7" w:rsidP="002A497A">
            <w:pPr>
              <w:spacing w:before="60" w:afterLines="60" w:after="144"/>
              <w:ind w:hanging="11"/>
              <w:rPr>
                <w:noProof/>
                <w:szCs w:val="24"/>
              </w:rPr>
            </w:pPr>
          </w:p>
        </w:tc>
        <w:tc>
          <w:tcPr>
            <w:tcW w:w="1559" w:type="dxa"/>
          </w:tcPr>
          <w:p w14:paraId="61D30138" w14:textId="77777777" w:rsidR="00DF1AC7" w:rsidRPr="009F137D" w:rsidRDefault="0008061B" w:rsidP="002A497A">
            <w:pPr>
              <w:spacing w:before="60" w:afterLines="60" w:after="144"/>
              <w:ind w:left="27"/>
              <w:rPr>
                <w:b/>
                <w:bCs/>
                <w:noProof/>
              </w:rPr>
            </w:pPr>
            <w:r w:rsidRPr="009F137D">
              <w:rPr>
                <w:b/>
              </w:rPr>
              <w:t>Udsmid</w:t>
            </w:r>
          </w:p>
          <w:p w14:paraId="76E2BB66" w14:textId="77777777" w:rsidR="00DF1AC7" w:rsidRPr="009F137D" w:rsidRDefault="0008061B" w:rsidP="002A497A">
            <w:pPr>
              <w:spacing w:before="60" w:afterLines="60" w:after="144"/>
              <w:ind w:left="27"/>
              <w:rPr>
                <w:noProof/>
                <w:szCs w:val="24"/>
              </w:rPr>
            </w:pPr>
            <w:r w:rsidRPr="009F137D">
              <w:rPr>
                <w:sz w:val="20"/>
              </w:rPr>
              <w:t>Dataene skal omfatte vægten af de kommercielle fangster, der genudsættes, opdelt efter art.</w:t>
            </w:r>
          </w:p>
        </w:tc>
        <w:tc>
          <w:tcPr>
            <w:tcW w:w="1559" w:type="dxa"/>
          </w:tcPr>
          <w:p w14:paraId="733C3422" w14:textId="77777777" w:rsidR="00DF1AC7" w:rsidRPr="009F137D" w:rsidRDefault="0008061B" w:rsidP="002A497A">
            <w:pPr>
              <w:spacing w:before="60" w:afterLines="60" w:after="144"/>
              <w:ind w:left="29"/>
              <w:rPr>
                <w:noProof/>
                <w:sz w:val="20"/>
              </w:rPr>
            </w:pPr>
            <w:r w:rsidRPr="009F137D">
              <w:rPr>
                <w:sz w:val="20"/>
              </w:rPr>
              <w:t>Årlig</w:t>
            </w:r>
          </w:p>
        </w:tc>
        <w:tc>
          <w:tcPr>
            <w:tcW w:w="1701" w:type="dxa"/>
          </w:tcPr>
          <w:p w14:paraId="67A8F4C2" w14:textId="77777777" w:rsidR="00DF1AC7" w:rsidRPr="009F137D" w:rsidRDefault="0008061B" w:rsidP="002A497A">
            <w:pPr>
              <w:spacing w:before="60" w:afterLines="60" w:after="144"/>
              <w:ind w:left="36"/>
              <w:rPr>
                <w:noProof/>
                <w:sz w:val="20"/>
              </w:rPr>
            </w:pPr>
            <w:r w:rsidRPr="009F137D">
              <w:rPr>
                <w:sz w:val="20"/>
              </w:rPr>
              <w:t>Kalenderår</w:t>
            </w:r>
          </w:p>
        </w:tc>
        <w:tc>
          <w:tcPr>
            <w:tcW w:w="1559" w:type="dxa"/>
          </w:tcPr>
          <w:p w14:paraId="57C2B2C8" w14:textId="77777777" w:rsidR="00DF1AC7" w:rsidRPr="009F137D" w:rsidRDefault="0008061B" w:rsidP="002A497A">
            <w:pPr>
              <w:spacing w:before="60" w:afterLines="60" w:after="144"/>
              <w:ind w:left="36"/>
              <w:rPr>
                <w:bCs/>
                <w:noProof/>
                <w:sz w:val="20"/>
              </w:rPr>
            </w:pPr>
            <w:r w:rsidRPr="009F137D">
              <w:rPr>
                <w:sz w:val="20"/>
              </w:rPr>
              <w:t>Relevant</w:t>
            </w:r>
          </w:p>
        </w:tc>
        <w:tc>
          <w:tcPr>
            <w:tcW w:w="1560" w:type="dxa"/>
          </w:tcPr>
          <w:p w14:paraId="6351899B" w14:textId="77777777" w:rsidR="00DF1AC7" w:rsidRPr="009F137D" w:rsidRDefault="0008061B" w:rsidP="002A497A">
            <w:pPr>
              <w:spacing w:before="60" w:afterLines="60" w:after="144"/>
              <w:ind w:left="36"/>
              <w:rPr>
                <w:bCs/>
                <w:noProof/>
                <w:sz w:val="20"/>
              </w:rPr>
            </w:pPr>
            <w:r w:rsidRPr="009F137D">
              <w:rPr>
                <w:sz w:val="20"/>
              </w:rPr>
              <w:t>Relevant</w:t>
            </w:r>
          </w:p>
        </w:tc>
      </w:tr>
      <w:tr w:rsidR="00F34539" w:rsidRPr="009F137D" w14:paraId="153BC62F" w14:textId="77777777" w:rsidTr="002A497A">
        <w:trPr>
          <w:trHeight w:val="410"/>
        </w:trPr>
        <w:tc>
          <w:tcPr>
            <w:tcW w:w="1213" w:type="dxa"/>
            <w:vMerge/>
          </w:tcPr>
          <w:p w14:paraId="399C7275" w14:textId="77777777" w:rsidR="00DF1AC7" w:rsidRPr="009F137D" w:rsidRDefault="00DF1AC7" w:rsidP="002A497A">
            <w:pPr>
              <w:spacing w:before="60" w:afterLines="60" w:after="144"/>
              <w:ind w:hanging="11"/>
              <w:rPr>
                <w:noProof/>
                <w:szCs w:val="24"/>
              </w:rPr>
            </w:pPr>
          </w:p>
        </w:tc>
        <w:tc>
          <w:tcPr>
            <w:tcW w:w="1559" w:type="dxa"/>
          </w:tcPr>
          <w:p w14:paraId="41DFB591" w14:textId="77777777" w:rsidR="00DF1AC7" w:rsidRPr="009F137D" w:rsidRDefault="0008061B" w:rsidP="002A497A">
            <w:pPr>
              <w:spacing w:before="60" w:afterLines="60" w:after="144"/>
              <w:ind w:left="27"/>
              <w:rPr>
                <w:b/>
                <w:bCs/>
                <w:noProof/>
              </w:rPr>
            </w:pPr>
            <w:r w:rsidRPr="009F137D">
              <w:rPr>
                <w:b/>
              </w:rPr>
              <w:t>Fangster fra rekreativt fiskeri</w:t>
            </w:r>
          </w:p>
          <w:p w14:paraId="3E4544F5" w14:textId="77777777" w:rsidR="00DF1AC7" w:rsidRPr="009F137D" w:rsidRDefault="0008061B" w:rsidP="002A497A">
            <w:pPr>
              <w:spacing w:before="60" w:afterLines="60" w:after="144"/>
              <w:ind w:left="27"/>
              <w:rPr>
                <w:noProof/>
                <w:sz w:val="20"/>
                <w:szCs w:val="18"/>
              </w:rPr>
            </w:pPr>
            <w:bookmarkStart w:id="2" w:name="_Hlk223085071"/>
            <w:r w:rsidRPr="009F137D">
              <w:rPr>
                <w:sz w:val="20"/>
              </w:rPr>
              <w:t>Dataene skal dække vægten af fangster fra rekreativt fiskeri efter art, uanset nationaliteten af de fysiske personer, der udøver rekreativt fiskeri.</w:t>
            </w:r>
            <w:bookmarkEnd w:id="2"/>
          </w:p>
        </w:tc>
        <w:tc>
          <w:tcPr>
            <w:tcW w:w="1559" w:type="dxa"/>
          </w:tcPr>
          <w:p w14:paraId="02733736" w14:textId="77777777" w:rsidR="00DF1AC7" w:rsidRPr="009F137D" w:rsidRDefault="0008061B" w:rsidP="002A497A">
            <w:pPr>
              <w:spacing w:before="60" w:afterLines="60" w:after="144"/>
              <w:ind w:left="29"/>
              <w:rPr>
                <w:noProof/>
                <w:sz w:val="20"/>
              </w:rPr>
            </w:pPr>
            <w:r w:rsidRPr="009F137D">
              <w:rPr>
                <w:sz w:val="20"/>
              </w:rPr>
              <w:t>Årlig</w:t>
            </w:r>
          </w:p>
        </w:tc>
        <w:tc>
          <w:tcPr>
            <w:tcW w:w="1701" w:type="dxa"/>
          </w:tcPr>
          <w:p w14:paraId="1919BBAE" w14:textId="77777777" w:rsidR="00DF1AC7" w:rsidRPr="009F137D" w:rsidRDefault="0008061B" w:rsidP="002A497A">
            <w:pPr>
              <w:spacing w:before="60" w:afterLines="60" w:after="144"/>
              <w:ind w:left="36"/>
              <w:rPr>
                <w:noProof/>
                <w:sz w:val="20"/>
              </w:rPr>
            </w:pPr>
            <w:r w:rsidRPr="009F137D">
              <w:rPr>
                <w:sz w:val="20"/>
              </w:rPr>
              <w:t>Kalenderår</w:t>
            </w:r>
          </w:p>
        </w:tc>
        <w:tc>
          <w:tcPr>
            <w:tcW w:w="1559" w:type="dxa"/>
          </w:tcPr>
          <w:p w14:paraId="0B41CA5F" w14:textId="77777777" w:rsidR="00DF1AC7" w:rsidRPr="009F137D" w:rsidRDefault="0008061B" w:rsidP="002A497A">
            <w:pPr>
              <w:spacing w:before="60" w:afterLines="60" w:after="144"/>
              <w:ind w:left="36"/>
              <w:rPr>
                <w:bCs/>
                <w:noProof/>
                <w:sz w:val="20"/>
              </w:rPr>
            </w:pPr>
            <w:r w:rsidRPr="009F137D">
              <w:rPr>
                <w:sz w:val="20"/>
              </w:rPr>
              <w:t>Relevant</w:t>
            </w:r>
          </w:p>
        </w:tc>
        <w:tc>
          <w:tcPr>
            <w:tcW w:w="1560" w:type="dxa"/>
          </w:tcPr>
          <w:p w14:paraId="75FD65EA" w14:textId="77777777" w:rsidR="00DF1AC7" w:rsidRPr="009F137D" w:rsidRDefault="0008061B" w:rsidP="002A497A">
            <w:pPr>
              <w:spacing w:before="60" w:afterLines="60" w:after="144"/>
              <w:ind w:left="36"/>
              <w:rPr>
                <w:bCs/>
                <w:noProof/>
                <w:sz w:val="20"/>
              </w:rPr>
            </w:pPr>
            <w:r w:rsidRPr="009F137D">
              <w:rPr>
                <w:sz w:val="20"/>
              </w:rPr>
              <w:t>Relevant</w:t>
            </w:r>
          </w:p>
        </w:tc>
      </w:tr>
      <w:tr w:rsidR="00F34539" w:rsidRPr="009F137D" w14:paraId="2173D608" w14:textId="77777777" w:rsidTr="002A497A">
        <w:trPr>
          <w:trHeight w:val="3046"/>
        </w:trPr>
        <w:tc>
          <w:tcPr>
            <w:tcW w:w="1213" w:type="dxa"/>
            <w:hideMark/>
          </w:tcPr>
          <w:p w14:paraId="312EBC70" w14:textId="77777777" w:rsidR="00DF1AC7" w:rsidRPr="009F137D" w:rsidRDefault="0008061B" w:rsidP="002A497A">
            <w:pPr>
              <w:spacing w:before="60" w:afterLines="60" w:after="144"/>
              <w:ind w:hanging="11"/>
              <w:rPr>
                <w:b/>
                <w:noProof/>
                <w:szCs w:val="24"/>
              </w:rPr>
            </w:pPr>
            <w:bookmarkStart w:id="3" w:name="_Hlk184910042"/>
            <w:r w:rsidRPr="009F137D">
              <w:rPr>
                <w:b/>
              </w:rPr>
              <w:lastRenderedPageBreak/>
              <w:t>Landinger</w:t>
            </w:r>
          </w:p>
          <w:p w14:paraId="68FFD37A" w14:textId="77777777" w:rsidR="00DF1AC7" w:rsidRPr="009F137D" w:rsidRDefault="0008061B" w:rsidP="002A497A">
            <w:pPr>
              <w:spacing w:before="60" w:afterLines="60" w:after="144"/>
              <w:ind w:hanging="11"/>
              <w:rPr>
                <w:noProof/>
                <w:sz w:val="20"/>
              </w:rPr>
            </w:pPr>
            <w:r w:rsidRPr="009F137D">
              <w:rPr>
                <w:sz w:val="20"/>
              </w:rPr>
              <w:t xml:space="preserve">Dataene skal omfatte vægten og pengeværdien af fiskevarer fra kommercielle fangster: </w:t>
            </w:r>
          </w:p>
          <w:p w14:paraId="3960D167" w14:textId="77777777" w:rsidR="00DF1AC7" w:rsidRPr="009F137D" w:rsidRDefault="0008061B" w:rsidP="002A497A">
            <w:pPr>
              <w:spacing w:before="60" w:afterLines="60" w:after="144"/>
              <w:ind w:hanging="11"/>
              <w:rPr>
                <w:noProof/>
                <w:sz w:val="20"/>
              </w:rPr>
            </w:pPr>
            <w:r w:rsidRPr="009F137D">
              <w:rPr>
                <w:sz w:val="20"/>
              </w:rPr>
              <w:t>a) landet og solgt af EU-fiskerflåden i alle FAO-fiskeriregioner</w:t>
            </w:r>
          </w:p>
          <w:p w14:paraId="524E2D57" w14:textId="77777777" w:rsidR="00DF1AC7" w:rsidRPr="009F137D" w:rsidRDefault="0008061B" w:rsidP="002A497A">
            <w:pPr>
              <w:spacing w:before="60" w:afterLines="60" w:after="144"/>
              <w:ind w:hanging="11"/>
              <w:rPr>
                <w:noProof/>
                <w:sz w:val="20"/>
              </w:rPr>
            </w:pPr>
            <w:r w:rsidRPr="009F137D">
              <w:rPr>
                <w:sz w:val="20"/>
              </w:rPr>
              <w:t xml:space="preserve">b) landet og solgt af tredjelandsflåder på Unionens område </w:t>
            </w:r>
          </w:p>
          <w:p w14:paraId="1C2E430A" w14:textId="77777777" w:rsidR="00DF1AC7" w:rsidRPr="009F137D" w:rsidRDefault="0008061B" w:rsidP="002A497A">
            <w:pPr>
              <w:spacing w:before="60" w:afterLines="60" w:after="144"/>
              <w:ind w:hanging="11"/>
              <w:rPr>
                <w:noProof/>
                <w:sz w:val="20"/>
              </w:rPr>
            </w:pPr>
            <w:r w:rsidRPr="009F137D">
              <w:rPr>
                <w:sz w:val="20"/>
              </w:rPr>
              <w:t xml:space="preserve">c) udført uden fartøj på Unionens område. </w:t>
            </w:r>
          </w:p>
          <w:p w14:paraId="35CEA7B5" w14:textId="77777777" w:rsidR="00DF1AC7" w:rsidRPr="009F137D" w:rsidRDefault="00DF1AC7" w:rsidP="002A497A">
            <w:pPr>
              <w:spacing w:before="60" w:afterLines="60" w:after="144"/>
              <w:ind w:hanging="11"/>
              <w:rPr>
                <w:noProof/>
                <w:sz w:val="20"/>
              </w:rPr>
            </w:pPr>
          </w:p>
        </w:tc>
        <w:tc>
          <w:tcPr>
            <w:tcW w:w="1559" w:type="dxa"/>
            <w:hideMark/>
          </w:tcPr>
          <w:p w14:paraId="540492C2" w14:textId="77777777" w:rsidR="00DF1AC7" w:rsidRPr="009F137D" w:rsidRDefault="0008061B" w:rsidP="002A497A">
            <w:pPr>
              <w:spacing w:before="60" w:afterLines="60" w:after="144"/>
              <w:ind w:left="27"/>
              <w:rPr>
                <w:b/>
                <w:bCs/>
                <w:noProof/>
              </w:rPr>
            </w:pPr>
            <w:r w:rsidRPr="009F137D">
              <w:rPr>
                <w:b/>
              </w:rPr>
              <w:t xml:space="preserve">Landede varer </w:t>
            </w:r>
          </w:p>
          <w:p w14:paraId="4E7F0BAB" w14:textId="77777777" w:rsidR="00DF1AC7" w:rsidRPr="009F137D" w:rsidRDefault="0008061B" w:rsidP="002A497A">
            <w:pPr>
              <w:spacing w:before="60" w:afterLines="60" w:after="144"/>
              <w:ind w:left="27"/>
              <w:rPr>
                <w:noProof/>
              </w:rPr>
            </w:pPr>
            <w:r w:rsidRPr="009F137D">
              <w:rPr>
                <w:sz w:val="20"/>
              </w:rPr>
              <w:t xml:space="preserve">Dataene skal omfatte vægten og pengeværdien af første salg af landede fiskevarer, opdelt efter art og opdelt efter præsentation, påtænkt anvendelse og fartøjets flag. </w:t>
            </w:r>
          </w:p>
          <w:p w14:paraId="7AEF8E3D" w14:textId="77777777" w:rsidR="00DF1AC7" w:rsidRPr="009F137D" w:rsidRDefault="0008061B" w:rsidP="002A497A">
            <w:pPr>
              <w:spacing w:before="60" w:afterLines="60" w:after="144"/>
              <w:ind w:left="27"/>
              <w:rPr>
                <w:noProof/>
                <w:szCs w:val="24"/>
              </w:rPr>
            </w:pPr>
            <w:r w:rsidRPr="009F137D">
              <w:rPr>
                <w:sz w:val="20"/>
              </w:rPr>
              <w:t xml:space="preserve"> </w:t>
            </w:r>
          </w:p>
        </w:tc>
        <w:tc>
          <w:tcPr>
            <w:tcW w:w="1559" w:type="dxa"/>
            <w:hideMark/>
          </w:tcPr>
          <w:p w14:paraId="5330A24F" w14:textId="77777777" w:rsidR="00DF1AC7" w:rsidRPr="009F137D" w:rsidRDefault="0008061B" w:rsidP="002A497A">
            <w:pPr>
              <w:spacing w:before="60" w:afterLines="60" w:after="144"/>
              <w:ind w:left="29"/>
              <w:rPr>
                <w:noProof/>
                <w:sz w:val="20"/>
              </w:rPr>
            </w:pPr>
            <w:r w:rsidRPr="009F137D">
              <w:rPr>
                <w:sz w:val="20"/>
              </w:rPr>
              <w:t>Årlig</w:t>
            </w:r>
          </w:p>
          <w:p w14:paraId="0BCF9D20" w14:textId="77777777" w:rsidR="00DF1AC7" w:rsidRPr="009F137D" w:rsidRDefault="00DF1AC7" w:rsidP="002A497A">
            <w:pPr>
              <w:spacing w:before="60" w:afterLines="60" w:after="144"/>
              <w:ind w:left="29"/>
              <w:rPr>
                <w:noProof/>
                <w:sz w:val="20"/>
              </w:rPr>
            </w:pPr>
          </w:p>
        </w:tc>
        <w:tc>
          <w:tcPr>
            <w:tcW w:w="1701" w:type="dxa"/>
          </w:tcPr>
          <w:p w14:paraId="36CB81BC" w14:textId="77777777" w:rsidR="00DF1AC7" w:rsidRPr="009F137D" w:rsidRDefault="0008061B" w:rsidP="002A497A">
            <w:pPr>
              <w:keepNext/>
              <w:spacing w:before="60" w:afterLines="60" w:after="144"/>
              <w:ind w:left="36"/>
              <w:rPr>
                <w:noProof/>
                <w:sz w:val="20"/>
              </w:rPr>
            </w:pPr>
            <w:r w:rsidRPr="009F137D">
              <w:rPr>
                <w:sz w:val="20"/>
              </w:rPr>
              <w:t>Kalenderår</w:t>
            </w:r>
          </w:p>
          <w:p w14:paraId="383CCA1C" w14:textId="77777777" w:rsidR="00DF1AC7" w:rsidRPr="009F137D" w:rsidRDefault="00DF1AC7" w:rsidP="002A497A">
            <w:pPr>
              <w:keepNext/>
              <w:spacing w:before="60" w:afterLines="60" w:after="144"/>
              <w:ind w:left="36"/>
              <w:rPr>
                <w:noProof/>
                <w:sz w:val="20"/>
              </w:rPr>
            </w:pPr>
          </w:p>
        </w:tc>
        <w:tc>
          <w:tcPr>
            <w:tcW w:w="1559" w:type="dxa"/>
          </w:tcPr>
          <w:p w14:paraId="0F227296" w14:textId="77777777" w:rsidR="00DF1AC7" w:rsidRPr="009F137D" w:rsidRDefault="00DF1AC7" w:rsidP="002A497A">
            <w:pPr>
              <w:keepNext/>
              <w:spacing w:before="60" w:afterLines="60" w:after="144"/>
              <w:ind w:left="36"/>
              <w:rPr>
                <w:noProof/>
                <w:sz w:val="20"/>
              </w:rPr>
            </w:pPr>
          </w:p>
        </w:tc>
        <w:tc>
          <w:tcPr>
            <w:tcW w:w="1560" w:type="dxa"/>
          </w:tcPr>
          <w:p w14:paraId="379292E0" w14:textId="77777777" w:rsidR="00DF1AC7" w:rsidRPr="009F137D" w:rsidRDefault="0008061B" w:rsidP="002A497A">
            <w:pPr>
              <w:keepNext/>
              <w:spacing w:before="60" w:afterLines="60" w:after="144"/>
              <w:ind w:left="36"/>
              <w:rPr>
                <w:bCs/>
                <w:noProof/>
                <w:sz w:val="20"/>
              </w:rPr>
            </w:pPr>
            <w:r w:rsidRPr="009F137D">
              <w:rPr>
                <w:sz w:val="20"/>
              </w:rPr>
              <w:t>Relevant</w:t>
            </w:r>
          </w:p>
          <w:p w14:paraId="0D195F90" w14:textId="77777777" w:rsidR="00DF1AC7" w:rsidRPr="009F137D" w:rsidRDefault="00DF1AC7" w:rsidP="002A497A">
            <w:pPr>
              <w:keepNext/>
              <w:spacing w:before="60" w:afterLines="60" w:after="144"/>
              <w:ind w:left="36"/>
              <w:rPr>
                <w:bCs/>
                <w:noProof/>
                <w:sz w:val="20"/>
              </w:rPr>
            </w:pPr>
          </w:p>
        </w:tc>
      </w:tr>
      <w:bookmarkEnd w:id="3"/>
      <w:tr w:rsidR="00F34539" w:rsidRPr="009F137D" w14:paraId="5923F30D" w14:textId="77777777" w:rsidTr="002A497A">
        <w:trPr>
          <w:trHeight w:val="1816"/>
        </w:trPr>
        <w:tc>
          <w:tcPr>
            <w:tcW w:w="1213" w:type="dxa"/>
          </w:tcPr>
          <w:p w14:paraId="73E6A5A7" w14:textId="77777777" w:rsidR="00DF1AC7" w:rsidRPr="009F137D" w:rsidRDefault="0008061B" w:rsidP="002A497A">
            <w:pPr>
              <w:spacing w:before="60" w:afterLines="60" w:after="144"/>
              <w:ind w:hanging="11"/>
              <w:rPr>
                <w:b/>
                <w:noProof/>
                <w:szCs w:val="24"/>
              </w:rPr>
            </w:pPr>
            <w:r w:rsidRPr="009F137D">
              <w:rPr>
                <w:b/>
              </w:rPr>
              <w:t>Fangstflåde</w:t>
            </w:r>
          </w:p>
          <w:p w14:paraId="726DF312" w14:textId="77777777" w:rsidR="00DF1AC7" w:rsidRPr="009F137D" w:rsidRDefault="0008061B" w:rsidP="002A497A">
            <w:pPr>
              <w:spacing w:before="60" w:afterLines="60" w:after="144"/>
              <w:ind w:hanging="11"/>
              <w:rPr>
                <w:noProof/>
                <w:szCs w:val="24"/>
              </w:rPr>
            </w:pPr>
            <w:r w:rsidRPr="009F137D">
              <w:rPr>
                <w:sz w:val="20"/>
              </w:rPr>
              <w:t xml:space="preserve">Dataene skal omfatte EU-fangstflåden. </w:t>
            </w:r>
          </w:p>
        </w:tc>
        <w:tc>
          <w:tcPr>
            <w:tcW w:w="1559" w:type="dxa"/>
          </w:tcPr>
          <w:p w14:paraId="7F130008" w14:textId="77777777" w:rsidR="00DF1AC7" w:rsidRPr="009F137D" w:rsidRDefault="0008061B" w:rsidP="002A497A">
            <w:pPr>
              <w:spacing w:before="60" w:afterLines="60" w:after="144"/>
              <w:ind w:left="27"/>
              <w:rPr>
                <w:b/>
                <w:noProof/>
                <w:szCs w:val="24"/>
              </w:rPr>
            </w:pPr>
            <w:r w:rsidRPr="009F137D">
              <w:rPr>
                <w:b/>
              </w:rPr>
              <w:t>Struktur</w:t>
            </w:r>
          </w:p>
          <w:p w14:paraId="16F534E9" w14:textId="77777777" w:rsidR="00DF1AC7" w:rsidRPr="009F137D" w:rsidRDefault="0008061B" w:rsidP="002A497A">
            <w:pPr>
              <w:spacing w:before="60" w:afterLines="60" w:after="144"/>
              <w:ind w:left="27"/>
              <w:rPr>
                <w:noProof/>
                <w:szCs w:val="24"/>
              </w:rPr>
            </w:pPr>
            <w:r w:rsidRPr="009F137D">
              <w:rPr>
                <w:sz w:val="20"/>
              </w:rPr>
              <w:t xml:space="preserve">Dataene skal omfatte EU-fangstflådens vigtigste strukturelle karakteristika og de anvendte redskaber. </w:t>
            </w:r>
          </w:p>
        </w:tc>
        <w:tc>
          <w:tcPr>
            <w:tcW w:w="1559" w:type="dxa"/>
          </w:tcPr>
          <w:p w14:paraId="57FB87D0" w14:textId="77777777" w:rsidR="00DF1AC7" w:rsidRPr="009F137D" w:rsidRDefault="0008061B" w:rsidP="002A497A">
            <w:pPr>
              <w:spacing w:before="60" w:afterLines="60" w:after="144"/>
              <w:ind w:left="29"/>
              <w:rPr>
                <w:noProof/>
                <w:sz w:val="20"/>
              </w:rPr>
            </w:pPr>
            <w:r w:rsidRPr="009F137D">
              <w:rPr>
                <w:sz w:val="20"/>
              </w:rPr>
              <w:t>Årlig</w:t>
            </w:r>
          </w:p>
        </w:tc>
        <w:tc>
          <w:tcPr>
            <w:tcW w:w="1701" w:type="dxa"/>
          </w:tcPr>
          <w:p w14:paraId="6796271A" w14:textId="77777777" w:rsidR="00DF1AC7" w:rsidRPr="009F137D" w:rsidRDefault="0008061B" w:rsidP="002A497A">
            <w:pPr>
              <w:keepNext/>
              <w:spacing w:before="60" w:afterLines="60" w:after="144"/>
              <w:ind w:left="36"/>
              <w:rPr>
                <w:noProof/>
                <w:sz w:val="20"/>
              </w:rPr>
            </w:pPr>
            <w:r w:rsidRPr="009F137D">
              <w:rPr>
                <w:sz w:val="20"/>
              </w:rPr>
              <w:t>Kalenderår</w:t>
            </w:r>
          </w:p>
        </w:tc>
        <w:tc>
          <w:tcPr>
            <w:tcW w:w="1559" w:type="dxa"/>
          </w:tcPr>
          <w:p w14:paraId="066709E8" w14:textId="77777777" w:rsidR="00DF1AC7" w:rsidRPr="009F137D" w:rsidRDefault="00DF1AC7" w:rsidP="002A497A">
            <w:pPr>
              <w:keepNext/>
              <w:spacing w:before="60" w:afterLines="60" w:after="144"/>
              <w:ind w:left="36"/>
              <w:rPr>
                <w:noProof/>
                <w:sz w:val="20"/>
              </w:rPr>
            </w:pPr>
          </w:p>
        </w:tc>
        <w:tc>
          <w:tcPr>
            <w:tcW w:w="1560" w:type="dxa"/>
          </w:tcPr>
          <w:p w14:paraId="39F3CD9E" w14:textId="77777777" w:rsidR="00DF1AC7" w:rsidRPr="009F137D" w:rsidRDefault="00DF1AC7" w:rsidP="002A497A">
            <w:pPr>
              <w:keepNext/>
              <w:spacing w:before="60" w:afterLines="60" w:after="144"/>
              <w:ind w:left="36"/>
              <w:rPr>
                <w:noProof/>
                <w:sz w:val="20"/>
              </w:rPr>
            </w:pPr>
          </w:p>
        </w:tc>
      </w:tr>
    </w:tbl>
    <w:p w14:paraId="53300C98" w14:textId="77777777" w:rsidR="005437E7" w:rsidRPr="009F137D" w:rsidRDefault="005437E7" w:rsidP="005437E7">
      <w:pPr>
        <w:pStyle w:val="AmColumnHeading"/>
      </w:pPr>
    </w:p>
    <w:p w14:paraId="755FF902" w14:textId="77777777" w:rsidR="005437E7" w:rsidRPr="009F137D" w:rsidRDefault="005437E7" w:rsidP="005437E7">
      <w:pPr>
        <w:pStyle w:val="AmColumnHeading"/>
      </w:pPr>
    </w:p>
    <w:p w14:paraId="7DE0C11A" w14:textId="77777777" w:rsidR="005437E7" w:rsidRPr="009F137D" w:rsidRDefault="0008061B" w:rsidP="005437E7">
      <w:pPr>
        <w:pStyle w:val="AmColumnHeading"/>
      </w:pPr>
      <w:r w:rsidRPr="009F137D">
        <w:t>Ændringsforslag</w:t>
      </w:r>
    </w:p>
    <w:tbl>
      <w:tblPr>
        <w:tblW w:w="9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3"/>
        <w:gridCol w:w="1559"/>
        <w:gridCol w:w="1559"/>
        <w:gridCol w:w="1701"/>
        <w:gridCol w:w="1559"/>
        <w:gridCol w:w="1560"/>
      </w:tblGrid>
      <w:tr w:rsidR="00F34539" w:rsidRPr="009F137D" w14:paraId="39B9EE29" w14:textId="77777777" w:rsidTr="002A497A">
        <w:trPr>
          <w:trHeight w:val="315"/>
          <w:tblHeader/>
        </w:trPr>
        <w:tc>
          <w:tcPr>
            <w:tcW w:w="1213" w:type="dxa"/>
            <w:vMerge w:val="restart"/>
            <w:noWrap/>
            <w:hideMark/>
          </w:tcPr>
          <w:p w14:paraId="325CFA8E" w14:textId="77777777" w:rsidR="005437E7" w:rsidRPr="009F137D" w:rsidRDefault="0008061B" w:rsidP="002A497A">
            <w:pPr>
              <w:spacing w:before="60" w:after="60"/>
              <w:ind w:hanging="11"/>
              <w:rPr>
                <w:b/>
                <w:noProof/>
                <w:szCs w:val="24"/>
              </w:rPr>
            </w:pPr>
            <w:r w:rsidRPr="009F137D">
              <w:rPr>
                <w:b/>
              </w:rPr>
              <w:lastRenderedPageBreak/>
              <w:t xml:space="preserve">Emne </w:t>
            </w:r>
          </w:p>
        </w:tc>
        <w:tc>
          <w:tcPr>
            <w:tcW w:w="1559" w:type="dxa"/>
            <w:vMerge w:val="restart"/>
            <w:noWrap/>
            <w:hideMark/>
          </w:tcPr>
          <w:p w14:paraId="3404FA05" w14:textId="77777777" w:rsidR="005437E7" w:rsidRPr="009F137D" w:rsidRDefault="0008061B" w:rsidP="002A497A">
            <w:pPr>
              <w:spacing w:before="60" w:after="60"/>
              <w:ind w:left="27"/>
              <w:jc w:val="center"/>
              <w:rPr>
                <w:b/>
                <w:noProof/>
                <w:szCs w:val="24"/>
              </w:rPr>
            </w:pPr>
            <w:r w:rsidRPr="009F137D">
              <w:rPr>
                <w:b/>
              </w:rPr>
              <w:t>Detaljerede emner</w:t>
            </w:r>
          </w:p>
        </w:tc>
        <w:tc>
          <w:tcPr>
            <w:tcW w:w="1559" w:type="dxa"/>
            <w:vMerge w:val="restart"/>
            <w:noWrap/>
            <w:hideMark/>
          </w:tcPr>
          <w:p w14:paraId="3DF862E4" w14:textId="77777777" w:rsidR="005437E7" w:rsidRPr="009F137D" w:rsidRDefault="0008061B" w:rsidP="002A497A">
            <w:pPr>
              <w:spacing w:before="60" w:after="60"/>
              <w:ind w:left="29"/>
              <w:jc w:val="center"/>
              <w:rPr>
                <w:b/>
                <w:noProof/>
                <w:szCs w:val="24"/>
              </w:rPr>
            </w:pPr>
            <w:r w:rsidRPr="009F137D">
              <w:rPr>
                <w:rFonts w:asciiTheme="majorBidi" w:hAnsiTheme="majorBidi"/>
                <w:b/>
              </w:rPr>
              <w:t>Fremsendelseshyppighed</w:t>
            </w:r>
          </w:p>
        </w:tc>
        <w:tc>
          <w:tcPr>
            <w:tcW w:w="1701" w:type="dxa"/>
            <w:vMerge w:val="restart"/>
            <w:noWrap/>
          </w:tcPr>
          <w:p w14:paraId="7CF68CD5" w14:textId="77777777" w:rsidR="005437E7" w:rsidRPr="009F137D" w:rsidRDefault="0008061B" w:rsidP="002A497A">
            <w:pPr>
              <w:spacing w:before="60" w:after="60"/>
              <w:ind w:left="36"/>
              <w:jc w:val="center"/>
              <w:rPr>
                <w:b/>
                <w:noProof/>
                <w:szCs w:val="24"/>
              </w:rPr>
            </w:pPr>
            <w:r w:rsidRPr="009F137D">
              <w:rPr>
                <w:b/>
              </w:rPr>
              <w:t>Referenceperiode</w:t>
            </w:r>
          </w:p>
        </w:tc>
        <w:tc>
          <w:tcPr>
            <w:tcW w:w="3119" w:type="dxa"/>
            <w:gridSpan w:val="2"/>
          </w:tcPr>
          <w:p w14:paraId="1985B693" w14:textId="77777777" w:rsidR="005437E7" w:rsidRPr="009F137D" w:rsidRDefault="0008061B" w:rsidP="002A497A">
            <w:pPr>
              <w:spacing w:before="60" w:after="60"/>
              <w:ind w:left="36"/>
              <w:jc w:val="center"/>
              <w:rPr>
                <w:b/>
                <w:noProof/>
                <w:szCs w:val="24"/>
              </w:rPr>
            </w:pPr>
            <w:r w:rsidRPr="009F137D">
              <w:rPr>
                <w:b/>
              </w:rPr>
              <w:t>Dimensioner</w:t>
            </w:r>
          </w:p>
        </w:tc>
      </w:tr>
      <w:tr w:rsidR="00F34539" w:rsidRPr="009F137D" w14:paraId="2F003D07" w14:textId="77777777" w:rsidTr="002A497A">
        <w:trPr>
          <w:trHeight w:val="315"/>
          <w:tblHeader/>
        </w:trPr>
        <w:tc>
          <w:tcPr>
            <w:tcW w:w="1213" w:type="dxa"/>
            <w:vMerge/>
            <w:noWrap/>
          </w:tcPr>
          <w:p w14:paraId="2CF25CAF" w14:textId="77777777" w:rsidR="005437E7" w:rsidRPr="009F137D" w:rsidRDefault="005437E7" w:rsidP="002A497A">
            <w:pPr>
              <w:spacing w:before="60" w:after="60"/>
              <w:ind w:hanging="11"/>
              <w:rPr>
                <w:b/>
                <w:noProof/>
                <w:szCs w:val="24"/>
              </w:rPr>
            </w:pPr>
          </w:p>
        </w:tc>
        <w:tc>
          <w:tcPr>
            <w:tcW w:w="1559" w:type="dxa"/>
            <w:vMerge/>
            <w:noWrap/>
          </w:tcPr>
          <w:p w14:paraId="68DA6B7B" w14:textId="77777777" w:rsidR="005437E7" w:rsidRPr="009F137D" w:rsidRDefault="005437E7" w:rsidP="002A497A">
            <w:pPr>
              <w:spacing w:before="60" w:after="60"/>
              <w:ind w:left="27"/>
              <w:jc w:val="center"/>
              <w:rPr>
                <w:b/>
                <w:noProof/>
                <w:szCs w:val="24"/>
              </w:rPr>
            </w:pPr>
          </w:p>
        </w:tc>
        <w:tc>
          <w:tcPr>
            <w:tcW w:w="1559" w:type="dxa"/>
            <w:vMerge/>
            <w:noWrap/>
          </w:tcPr>
          <w:p w14:paraId="1E5A3995" w14:textId="77777777" w:rsidR="005437E7" w:rsidRPr="009F137D" w:rsidRDefault="005437E7" w:rsidP="002A497A">
            <w:pPr>
              <w:spacing w:before="60" w:after="60"/>
              <w:ind w:left="29"/>
              <w:jc w:val="center"/>
              <w:rPr>
                <w:rFonts w:asciiTheme="majorBidi" w:eastAsia="Calibri" w:hAnsiTheme="majorBidi" w:cstheme="majorBidi"/>
                <w:b/>
                <w:iCs/>
                <w:noProof/>
              </w:rPr>
            </w:pPr>
          </w:p>
        </w:tc>
        <w:tc>
          <w:tcPr>
            <w:tcW w:w="1701" w:type="dxa"/>
            <w:vMerge/>
            <w:noWrap/>
          </w:tcPr>
          <w:p w14:paraId="065FD230" w14:textId="77777777" w:rsidR="005437E7" w:rsidRPr="009F137D" w:rsidRDefault="005437E7" w:rsidP="002A497A">
            <w:pPr>
              <w:spacing w:before="60" w:after="60"/>
              <w:ind w:left="36"/>
              <w:jc w:val="center"/>
              <w:rPr>
                <w:b/>
                <w:noProof/>
                <w:szCs w:val="24"/>
              </w:rPr>
            </w:pPr>
          </w:p>
        </w:tc>
        <w:tc>
          <w:tcPr>
            <w:tcW w:w="1559" w:type="dxa"/>
          </w:tcPr>
          <w:p w14:paraId="250F32BD" w14:textId="77777777" w:rsidR="005437E7" w:rsidRPr="009F137D" w:rsidRDefault="0008061B" w:rsidP="002A497A">
            <w:pPr>
              <w:spacing w:before="60" w:after="60"/>
              <w:ind w:left="36"/>
              <w:jc w:val="center"/>
              <w:rPr>
                <w:b/>
                <w:noProof/>
                <w:szCs w:val="24"/>
              </w:rPr>
            </w:pPr>
            <w:r w:rsidRPr="009F137D">
              <w:rPr>
                <w:b/>
              </w:rPr>
              <w:t>Følsomme arter</w:t>
            </w:r>
          </w:p>
        </w:tc>
        <w:tc>
          <w:tcPr>
            <w:tcW w:w="1560" w:type="dxa"/>
          </w:tcPr>
          <w:p w14:paraId="531A3215" w14:textId="77777777" w:rsidR="005437E7" w:rsidRPr="009F137D" w:rsidRDefault="0008061B" w:rsidP="002A497A">
            <w:pPr>
              <w:spacing w:before="60" w:after="60"/>
              <w:ind w:left="36"/>
              <w:jc w:val="center"/>
              <w:rPr>
                <w:b/>
                <w:noProof/>
                <w:szCs w:val="24"/>
              </w:rPr>
            </w:pPr>
            <w:r w:rsidRPr="009F137D">
              <w:rPr>
                <w:b/>
              </w:rPr>
              <w:t xml:space="preserve">Regionalt </w:t>
            </w:r>
          </w:p>
        </w:tc>
      </w:tr>
      <w:tr w:rsidR="00F34539" w:rsidRPr="009F137D" w14:paraId="54A40672" w14:textId="77777777" w:rsidTr="002A497A">
        <w:trPr>
          <w:trHeight w:val="1521"/>
        </w:trPr>
        <w:tc>
          <w:tcPr>
            <w:tcW w:w="1213" w:type="dxa"/>
            <w:vMerge w:val="restart"/>
            <w:hideMark/>
          </w:tcPr>
          <w:p w14:paraId="3731F083" w14:textId="77777777" w:rsidR="005437E7" w:rsidRPr="009F137D" w:rsidRDefault="0008061B" w:rsidP="002A497A">
            <w:pPr>
              <w:spacing w:before="60" w:afterLines="60" w:after="144"/>
              <w:ind w:hanging="11"/>
              <w:rPr>
                <w:b/>
                <w:bCs/>
                <w:noProof/>
              </w:rPr>
            </w:pPr>
            <w:r w:rsidRPr="009F137D">
              <w:rPr>
                <w:b/>
              </w:rPr>
              <w:t>Fangster</w:t>
            </w:r>
          </w:p>
          <w:p w14:paraId="11E4A98F" w14:textId="77777777" w:rsidR="005437E7" w:rsidRPr="009F137D" w:rsidRDefault="0008061B" w:rsidP="002A497A">
            <w:pPr>
              <w:spacing w:before="60" w:afterLines="60" w:after="144"/>
              <w:ind w:hanging="11"/>
              <w:rPr>
                <w:noProof/>
                <w:sz w:val="20"/>
              </w:rPr>
            </w:pPr>
            <w:r w:rsidRPr="009F137D">
              <w:rPr>
                <w:sz w:val="20"/>
              </w:rPr>
              <w:t xml:space="preserve">Dataene skal omfatte fangster i alle FAO-fiskeriområder. </w:t>
            </w:r>
          </w:p>
        </w:tc>
        <w:tc>
          <w:tcPr>
            <w:tcW w:w="1559" w:type="dxa"/>
            <w:hideMark/>
          </w:tcPr>
          <w:p w14:paraId="0C498FDF" w14:textId="77777777" w:rsidR="005437E7" w:rsidRPr="009F137D" w:rsidRDefault="0008061B" w:rsidP="002A497A">
            <w:pPr>
              <w:spacing w:before="60" w:afterLines="60" w:after="144"/>
              <w:ind w:left="27"/>
              <w:rPr>
                <w:b/>
                <w:bCs/>
                <w:noProof/>
              </w:rPr>
            </w:pPr>
            <w:r w:rsidRPr="009F137D">
              <w:rPr>
                <w:b/>
              </w:rPr>
              <w:t>Kommercielle fangster</w:t>
            </w:r>
          </w:p>
          <w:p w14:paraId="7D2104F9" w14:textId="77777777" w:rsidR="005437E7" w:rsidRPr="009F137D" w:rsidRDefault="0008061B" w:rsidP="002A497A">
            <w:pPr>
              <w:spacing w:before="60" w:afterLines="60" w:after="144"/>
              <w:ind w:left="27"/>
              <w:rPr>
                <w:noProof/>
                <w:sz w:val="20"/>
                <w:szCs w:val="18"/>
              </w:rPr>
            </w:pPr>
            <w:r w:rsidRPr="009F137D">
              <w:rPr>
                <w:sz w:val="20"/>
              </w:rPr>
              <w:t xml:space="preserve">Dataene skal omfatte vægten af de fangster opdelt pr. art, der landes af EU-fiskerflåden eller foretages uden fartøj. </w:t>
            </w:r>
          </w:p>
        </w:tc>
        <w:tc>
          <w:tcPr>
            <w:tcW w:w="1559" w:type="dxa"/>
            <w:hideMark/>
          </w:tcPr>
          <w:p w14:paraId="76C8AFAD" w14:textId="77777777" w:rsidR="005437E7" w:rsidRPr="009F137D" w:rsidRDefault="0008061B" w:rsidP="002A497A">
            <w:pPr>
              <w:spacing w:before="60" w:afterLines="60" w:after="144"/>
              <w:ind w:left="29"/>
              <w:rPr>
                <w:noProof/>
                <w:sz w:val="20"/>
              </w:rPr>
            </w:pPr>
            <w:r w:rsidRPr="009F137D">
              <w:rPr>
                <w:sz w:val="20"/>
              </w:rPr>
              <w:t>Årlig</w:t>
            </w:r>
          </w:p>
        </w:tc>
        <w:tc>
          <w:tcPr>
            <w:tcW w:w="1701" w:type="dxa"/>
          </w:tcPr>
          <w:p w14:paraId="0C087D5B" w14:textId="77777777" w:rsidR="005437E7" w:rsidRPr="009F137D" w:rsidRDefault="0008061B" w:rsidP="002A497A">
            <w:pPr>
              <w:spacing w:before="60" w:afterLines="60" w:after="144"/>
              <w:ind w:left="36"/>
              <w:rPr>
                <w:noProof/>
                <w:sz w:val="20"/>
              </w:rPr>
            </w:pPr>
            <w:r w:rsidRPr="009F137D">
              <w:rPr>
                <w:sz w:val="20"/>
              </w:rPr>
              <w:t>Kalenderår</w:t>
            </w:r>
          </w:p>
        </w:tc>
        <w:tc>
          <w:tcPr>
            <w:tcW w:w="1559" w:type="dxa"/>
          </w:tcPr>
          <w:p w14:paraId="3CBDC920" w14:textId="77777777" w:rsidR="005437E7" w:rsidRPr="009F137D" w:rsidRDefault="0008061B" w:rsidP="002A497A">
            <w:pPr>
              <w:spacing w:before="60" w:afterLines="60" w:after="144"/>
              <w:ind w:left="36"/>
              <w:rPr>
                <w:bCs/>
                <w:noProof/>
                <w:sz w:val="20"/>
              </w:rPr>
            </w:pPr>
            <w:r w:rsidRPr="009F137D">
              <w:rPr>
                <w:sz w:val="20"/>
              </w:rPr>
              <w:t>Relevant</w:t>
            </w:r>
          </w:p>
        </w:tc>
        <w:tc>
          <w:tcPr>
            <w:tcW w:w="1560" w:type="dxa"/>
          </w:tcPr>
          <w:p w14:paraId="57D9ABE3" w14:textId="77777777" w:rsidR="005437E7" w:rsidRPr="009F137D" w:rsidRDefault="0008061B" w:rsidP="002A497A">
            <w:pPr>
              <w:spacing w:before="60" w:afterLines="60" w:after="144"/>
              <w:ind w:left="36"/>
              <w:rPr>
                <w:noProof/>
                <w:sz w:val="20"/>
              </w:rPr>
            </w:pPr>
            <w:r w:rsidRPr="009F137D">
              <w:rPr>
                <w:sz w:val="20"/>
              </w:rPr>
              <w:t>Relevant</w:t>
            </w:r>
          </w:p>
        </w:tc>
      </w:tr>
      <w:tr w:rsidR="00F34539" w:rsidRPr="009F137D" w14:paraId="0F18E87D" w14:textId="77777777" w:rsidTr="002A497A">
        <w:trPr>
          <w:trHeight w:val="410"/>
        </w:trPr>
        <w:tc>
          <w:tcPr>
            <w:tcW w:w="1213" w:type="dxa"/>
            <w:vMerge/>
          </w:tcPr>
          <w:p w14:paraId="33981B3B" w14:textId="77777777" w:rsidR="005437E7" w:rsidRPr="009F137D" w:rsidRDefault="005437E7" w:rsidP="002A497A">
            <w:pPr>
              <w:spacing w:before="60" w:afterLines="60" w:after="144"/>
              <w:ind w:hanging="11"/>
              <w:rPr>
                <w:noProof/>
                <w:szCs w:val="24"/>
              </w:rPr>
            </w:pPr>
          </w:p>
        </w:tc>
        <w:tc>
          <w:tcPr>
            <w:tcW w:w="1559" w:type="dxa"/>
          </w:tcPr>
          <w:p w14:paraId="6D597BC6" w14:textId="77777777" w:rsidR="005437E7" w:rsidRPr="009F137D" w:rsidRDefault="0008061B" w:rsidP="002A497A">
            <w:pPr>
              <w:spacing w:before="60" w:afterLines="60" w:after="144"/>
              <w:ind w:left="27"/>
              <w:rPr>
                <w:b/>
                <w:bCs/>
                <w:noProof/>
              </w:rPr>
            </w:pPr>
            <w:r w:rsidRPr="009F137D">
              <w:rPr>
                <w:b/>
              </w:rPr>
              <w:t>Udsmid</w:t>
            </w:r>
          </w:p>
          <w:p w14:paraId="1CEE56DD" w14:textId="77777777" w:rsidR="005437E7" w:rsidRPr="009F137D" w:rsidRDefault="0008061B" w:rsidP="002A497A">
            <w:pPr>
              <w:spacing w:before="60" w:afterLines="60" w:after="144"/>
              <w:ind w:left="27"/>
              <w:rPr>
                <w:noProof/>
                <w:szCs w:val="24"/>
              </w:rPr>
            </w:pPr>
            <w:r w:rsidRPr="009F137D">
              <w:rPr>
                <w:sz w:val="20"/>
              </w:rPr>
              <w:t xml:space="preserve">Dataene skal omfatte vægten af fangster, </w:t>
            </w:r>
            <w:r w:rsidRPr="009F137D">
              <w:rPr>
                <w:b/>
                <w:i/>
                <w:sz w:val="20"/>
              </w:rPr>
              <w:t>bortset fra fangster fra rekreativt fiskeri</w:t>
            </w:r>
            <w:r w:rsidRPr="009F137D">
              <w:rPr>
                <w:sz w:val="20"/>
              </w:rPr>
              <w:t>, der genudsættes, opdelt efter art.</w:t>
            </w:r>
          </w:p>
        </w:tc>
        <w:tc>
          <w:tcPr>
            <w:tcW w:w="1559" w:type="dxa"/>
          </w:tcPr>
          <w:p w14:paraId="7E87208B" w14:textId="77777777" w:rsidR="005437E7" w:rsidRPr="009F137D" w:rsidRDefault="0008061B" w:rsidP="002A497A">
            <w:pPr>
              <w:spacing w:before="60" w:afterLines="60" w:after="144"/>
              <w:ind w:left="29"/>
              <w:rPr>
                <w:noProof/>
                <w:sz w:val="20"/>
              </w:rPr>
            </w:pPr>
            <w:r w:rsidRPr="009F137D">
              <w:rPr>
                <w:sz w:val="20"/>
              </w:rPr>
              <w:t>Årlig</w:t>
            </w:r>
          </w:p>
        </w:tc>
        <w:tc>
          <w:tcPr>
            <w:tcW w:w="1701" w:type="dxa"/>
          </w:tcPr>
          <w:p w14:paraId="20F8608C" w14:textId="77777777" w:rsidR="005437E7" w:rsidRPr="009F137D" w:rsidRDefault="0008061B" w:rsidP="002A497A">
            <w:pPr>
              <w:spacing w:before="60" w:afterLines="60" w:after="144"/>
              <w:ind w:left="36"/>
              <w:rPr>
                <w:noProof/>
                <w:sz w:val="20"/>
              </w:rPr>
            </w:pPr>
            <w:r w:rsidRPr="009F137D">
              <w:rPr>
                <w:sz w:val="20"/>
              </w:rPr>
              <w:t>Kalenderår</w:t>
            </w:r>
          </w:p>
        </w:tc>
        <w:tc>
          <w:tcPr>
            <w:tcW w:w="1559" w:type="dxa"/>
          </w:tcPr>
          <w:p w14:paraId="739C8BA3" w14:textId="77777777" w:rsidR="005437E7" w:rsidRPr="009F137D" w:rsidRDefault="0008061B" w:rsidP="002A497A">
            <w:pPr>
              <w:spacing w:before="60" w:afterLines="60" w:after="144"/>
              <w:ind w:left="36"/>
              <w:rPr>
                <w:bCs/>
                <w:noProof/>
                <w:sz w:val="20"/>
              </w:rPr>
            </w:pPr>
            <w:r w:rsidRPr="009F137D">
              <w:rPr>
                <w:sz w:val="20"/>
              </w:rPr>
              <w:t>Relevant</w:t>
            </w:r>
          </w:p>
        </w:tc>
        <w:tc>
          <w:tcPr>
            <w:tcW w:w="1560" w:type="dxa"/>
          </w:tcPr>
          <w:p w14:paraId="57A5CF92" w14:textId="77777777" w:rsidR="005437E7" w:rsidRPr="009F137D" w:rsidRDefault="0008061B" w:rsidP="002A497A">
            <w:pPr>
              <w:spacing w:before="60" w:afterLines="60" w:after="144"/>
              <w:ind w:left="36"/>
              <w:rPr>
                <w:bCs/>
                <w:noProof/>
                <w:sz w:val="20"/>
              </w:rPr>
            </w:pPr>
            <w:r w:rsidRPr="009F137D">
              <w:rPr>
                <w:sz w:val="20"/>
              </w:rPr>
              <w:t>Relevant</w:t>
            </w:r>
          </w:p>
        </w:tc>
      </w:tr>
      <w:tr w:rsidR="00F34539" w:rsidRPr="009F137D" w14:paraId="0D86957D" w14:textId="77777777" w:rsidTr="002A497A">
        <w:trPr>
          <w:trHeight w:val="410"/>
        </w:trPr>
        <w:tc>
          <w:tcPr>
            <w:tcW w:w="1213" w:type="dxa"/>
            <w:vMerge/>
          </w:tcPr>
          <w:p w14:paraId="499BABB9" w14:textId="77777777" w:rsidR="005437E7" w:rsidRPr="009F137D" w:rsidRDefault="005437E7" w:rsidP="002A497A">
            <w:pPr>
              <w:spacing w:before="60" w:afterLines="60" w:after="144"/>
              <w:ind w:hanging="11"/>
              <w:rPr>
                <w:noProof/>
                <w:szCs w:val="24"/>
              </w:rPr>
            </w:pPr>
          </w:p>
        </w:tc>
        <w:tc>
          <w:tcPr>
            <w:tcW w:w="1559" w:type="dxa"/>
          </w:tcPr>
          <w:p w14:paraId="7417A767" w14:textId="77777777" w:rsidR="005437E7" w:rsidRPr="009F137D" w:rsidRDefault="0008061B" w:rsidP="002A497A">
            <w:pPr>
              <w:spacing w:before="60" w:afterLines="60" w:after="144"/>
              <w:ind w:left="27"/>
              <w:rPr>
                <w:b/>
                <w:bCs/>
                <w:noProof/>
              </w:rPr>
            </w:pPr>
            <w:r w:rsidRPr="009F137D">
              <w:rPr>
                <w:b/>
              </w:rPr>
              <w:t>Fangster fra rekreativt fiskeri</w:t>
            </w:r>
          </w:p>
          <w:p w14:paraId="4A7E1A65" w14:textId="77777777" w:rsidR="005437E7" w:rsidRPr="009F137D" w:rsidRDefault="0008061B" w:rsidP="002A497A">
            <w:pPr>
              <w:spacing w:before="60" w:afterLines="60" w:after="144"/>
              <w:ind w:left="27"/>
              <w:rPr>
                <w:noProof/>
                <w:sz w:val="20"/>
                <w:szCs w:val="18"/>
              </w:rPr>
            </w:pPr>
            <w:r w:rsidRPr="009F137D">
              <w:rPr>
                <w:sz w:val="20"/>
              </w:rPr>
              <w:t xml:space="preserve">Dataene skal dække vægten af fangster fra rekreativt fiskeri </w:t>
            </w:r>
            <w:r w:rsidRPr="009F137D">
              <w:rPr>
                <w:b/>
                <w:i/>
                <w:sz w:val="20"/>
              </w:rPr>
              <w:t>i anvendelseskategorien "fangst og aflivning"</w:t>
            </w:r>
            <w:r w:rsidRPr="009F137D">
              <w:rPr>
                <w:sz w:val="20"/>
              </w:rPr>
              <w:t xml:space="preserve"> efter art </w:t>
            </w:r>
            <w:r w:rsidRPr="009F137D">
              <w:rPr>
                <w:b/>
                <w:i/>
                <w:sz w:val="20"/>
              </w:rPr>
              <w:t>og nationalitet</w:t>
            </w:r>
            <w:r w:rsidRPr="009F137D">
              <w:rPr>
                <w:sz w:val="20"/>
              </w:rPr>
              <w:t>, uanset nationaliteten af de fysiske personer, der udøver rekreativt fiskeri.</w:t>
            </w:r>
          </w:p>
        </w:tc>
        <w:tc>
          <w:tcPr>
            <w:tcW w:w="1559" w:type="dxa"/>
          </w:tcPr>
          <w:p w14:paraId="62C777D2" w14:textId="77777777" w:rsidR="005437E7" w:rsidRPr="009F137D" w:rsidRDefault="0008061B" w:rsidP="002A497A">
            <w:pPr>
              <w:spacing w:before="60" w:afterLines="60" w:after="144"/>
              <w:ind w:left="29"/>
              <w:rPr>
                <w:noProof/>
                <w:sz w:val="20"/>
              </w:rPr>
            </w:pPr>
            <w:r w:rsidRPr="009F137D">
              <w:rPr>
                <w:sz w:val="20"/>
              </w:rPr>
              <w:t>Årlig</w:t>
            </w:r>
          </w:p>
        </w:tc>
        <w:tc>
          <w:tcPr>
            <w:tcW w:w="1701" w:type="dxa"/>
          </w:tcPr>
          <w:p w14:paraId="194C990B" w14:textId="77777777" w:rsidR="005437E7" w:rsidRPr="009F137D" w:rsidRDefault="0008061B" w:rsidP="002A497A">
            <w:pPr>
              <w:spacing w:before="60" w:afterLines="60" w:after="144"/>
              <w:ind w:left="36"/>
              <w:rPr>
                <w:noProof/>
                <w:sz w:val="20"/>
              </w:rPr>
            </w:pPr>
            <w:r w:rsidRPr="009F137D">
              <w:rPr>
                <w:sz w:val="20"/>
              </w:rPr>
              <w:t>Kalenderår</w:t>
            </w:r>
          </w:p>
        </w:tc>
        <w:tc>
          <w:tcPr>
            <w:tcW w:w="1559" w:type="dxa"/>
          </w:tcPr>
          <w:p w14:paraId="2A980819" w14:textId="77777777" w:rsidR="005437E7" w:rsidRPr="009F137D" w:rsidRDefault="0008061B" w:rsidP="002A497A">
            <w:pPr>
              <w:spacing w:before="60" w:afterLines="60" w:after="144"/>
              <w:ind w:left="36"/>
              <w:rPr>
                <w:bCs/>
                <w:noProof/>
                <w:sz w:val="20"/>
              </w:rPr>
            </w:pPr>
            <w:r w:rsidRPr="009F137D">
              <w:rPr>
                <w:sz w:val="20"/>
              </w:rPr>
              <w:t>Relevant</w:t>
            </w:r>
          </w:p>
        </w:tc>
        <w:tc>
          <w:tcPr>
            <w:tcW w:w="1560" w:type="dxa"/>
          </w:tcPr>
          <w:p w14:paraId="257B7D67" w14:textId="77777777" w:rsidR="005437E7" w:rsidRPr="009F137D" w:rsidRDefault="0008061B" w:rsidP="002A497A">
            <w:pPr>
              <w:spacing w:before="60" w:afterLines="60" w:after="144"/>
              <w:ind w:left="36"/>
              <w:rPr>
                <w:bCs/>
                <w:noProof/>
                <w:sz w:val="20"/>
              </w:rPr>
            </w:pPr>
            <w:r w:rsidRPr="009F137D">
              <w:rPr>
                <w:sz w:val="20"/>
              </w:rPr>
              <w:t>Relevant</w:t>
            </w:r>
          </w:p>
        </w:tc>
      </w:tr>
      <w:tr w:rsidR="00F34539" w:rsidRPr="009F137D" w14:paraId="4AEBC731" w14:textId="77777777" w:rsidTr="002A497A">
        <w:trPr>
          <w:trHeight w:val="3046"/>
        </w:trPr>
        <w:tc>
          <w:tcPr>
            <w:tcW w:w="1213" w:type="dxa"/>
            <w:hideMark/>
          </w:tcPr>
          <w:p w14:paraId="7F21914E" w14:textId="77777777" w:rsidR="005437E7" w:rsidRPr="009F137D" w:rsidRDefault="0008061B" w:rsidP="002A497A">
            <w:pPr>
              <w:spacing w:before="60" w:afterLines="60" w:after="144"/>
              <w:ind w:hanging="11"/>
              <w:rPr>
                <w:b/>
                <w:noProof/>
                <w:szCs w:val="24"/>
              </w:rPr>
            </w:pPr>
            <w:r w:rsidRPr="009F137D">
              <w:rPr>
                <w:b/>
              </w:rPr>
              <w:lastRenderedPageBreak/>
              <w:t>Landinger</w:t>
            </w:r>
          </w:p>
          <w:p w14:paraId="45D066AE" w14:textId="77777777" w:rsidR="005437E7" w:rsidRPr="009F137D" w:rsidRDefault="0008061B" w:rsidP="002A497A">
            <w:pPr>
              <w:spacing w:before="60" w:afterLines="60" w:after="144"/>
              <w:ind w:hanging="11"/>
              <w:rPr>
                <w:noProof/>
                <w:sz w:val="20"/>
              </w:rPr>
            </w:pPr>
            <w:r w:rsidRPr="009F137D">
              <w:rPr>
                <w:sz w:val="20"/>
              </w:rPr>
              <w:t xml:space="preserve">Dataene skal omfatte vægten og pengeværdien af fiskevarer fra kommercielle fangster: </w:t>
            </w:r>
          </w:p>
          <w:p w14:paraId="66FFF91A" w14:textId="77777777" w:rsidR="005437E7" w:rsidRPr="009F137D" w:rsidRDefault="0008061B" w:rsidP="002A497A">
            <w:pPr>
              <w:spacing w:before="60" w:afterLines="60" w:after="144"/>
              <w:ind w:hanging="11"/>
              <w:rPr>
                <w:noProof/>
                <w:sz w:val="20"/>
              </w:rPr>
            </w:pPr>
            <w:r w:rsidRPr="009F137D">
              <w:rPr>
                <w:sz w:val="20"/>
              </w:rPr>
              <w:t>a) landet og solgt af EU-fiskerflåden i alle FAO-fiskeriregioner</w:t>
            </w:r>
          </w:p>
          <w:p w14:paraId="050436C3" w14:textId="77777777" w:rsidR="005437E7" w:rsidRPr="009F137D" w:rsidRDefault="0008061B" w:rsidP="002A497A">
            <w:pPr>
              <w:spacing w:before="60" w:afterLines="60" w:after="144"/>
              <w:ind w:hanging="11"/>
              <w:rPr>
                <w:noProof/>
                <w:sz w:val="20"/>
              </w:rPr>
            </w:pPr>
            <w:r w:rsidRPr="009F137D">
              <w:rPr>
                <w:sz w:val="20"/>
              </w:rPr>
              <w:t xml:space="preserve">b) landet og solgt af tredjelandsflåder på Unionens område </w:t>
            </w:r>
          </w:p>
          <w:p w14:paraId="0DB581ED" w14:textId="77777777" w:rsidR="005437E7" w:rsidRPr="009F137D" w:rsidRDefault="0008061B" w:rsidP="002A497A">
            <w:pPr>
              <w:spacing w:before="60" w:afterLines="60" w:after="144"/>
              <w:ind w:hanging="11"/>
              <w:rPr>
                <w:noProof/>
                <w:sz w:val="20"/>
              </w:rPr>
            </w:pPr>
            <w:r w:rsidRPr="009F137D">
              <w:rPr>
                <w:sz w:val="20"/>
              </w:rPr>
              <w:t xml:space="preserve">c) udført uden fartøj på Unionens område. </w:t>
            </w:r>
          </w:p>
          <w:p w14:paraId="07462596" w14:textId="77777777" w:rsidR="005437E7" w:rsidRPr="009F137D" w:rsidRDefault="005437E7" w:rsidP="002A497A">
            <w:pPr>
              <w:spacing w:before="60" w:afterLines="60" w:after="144"/>
              <w:ind w:hanging="11"/>
              <w:rPr>
                <w:noProof/>
                <w:sz w:val="20"/>
              </w:rPr>
            </w:pPr>
          </w:p>
        </w:tc>
        <w:tc>
          <w:tcPr>
            <w:tcW w:w="1559" w:type="dxa"/>
            <w:hideMark/>
          </w:tcPr>
          <w:p w14:paraId="291C9FB8" w14:textId="77777777" w:rsidR="005437E7" w:rsidRPr="009F137D" w:rsidRDefault="0008061B" w:rsidP="002A497A">
            <w:pPr>
              <w:spacing w:before="60" w:afterLines="60" w:after="144"/>
              <w:ind w:left="27"/>
              <w:rPr>
                <w:b/>
                <w:bCs/>
                <w:noProof/>
              </w:rPr>
            </w:pPr>
            <w:r w:rsidRPr="009F137D">
              <w:rPr>
                <w:b/>
              </w:rPr>
              <w:t xml:space="preserve">Landede varer </w:t>
            </w:r>
          </w:p>
          <w:p w14:paraId="4A282079" w14:textId="77777777" w:rsidR="005437E7" w:rsidRPr="009F137D" w:rsidRDefault="0008061B" w:rsidP="002A497A">
            <w:pPr>
              <w:spacing w:before="60" w:afterLines="60" w:after="144"/>
              <w:ind w:left="27"/>
              <w:rPr>
                <w:noProof/>
              </w:rPr>
            </w:pPr>
            <w:r w:rsidRPr="009F137D">
              <w:rPr>
                <w:sz w:val="20"/>
              </w:rPr>
              <w:t xml:space="preserve">Dataene skal omfatte vægten og pengeværdien af første salg af landede fiskevarer, opdelt efter art og opdelt efter præsentation, påtænkt anvendelse og fartøjets flag. </w:t>
            </w:r>
          </w:p>
          <w:p w14:paraId="00729881" w14:textId="77777777" w:rsidR="005437E7" w:rsidRPr="009F137D" w:rsidRDefault="0008061B" w:rsidP="002A497A">
            <w:pPr>
              <w:spacing w:before="60" w:afterLines="60" w:after="144"/>
              <w:ind w:left="27"/>
              <w:rPr>
                <w:noProof/>
                <w:szCs w:val="24"/>
              </w:rPr>
            </w:pPr>
            <w:r w:rsidRPr="009F137D">
              <w:rPr>
                <w:sz w:val="20"/>
              </w:rPr>
              <w:t xml:space="preserve"> </w:t>
            </w:r>
          </w:p>
        </w:tc>
        <w:tc>
          <w:tcPr>
            <w:tcW w:w="1559" w:type="dxa"/>
            <w:hideMark/>
          </w:tcPr>
          <w:p w14:paraId="47513879" w14:textId="77777777" w:rsidR="005437E7" w:rsidRPr="009F137D" w:rsidRDefault="0008061B" w:rsidP="002A497A">
            <w:pPr>
              <w:spacing w:before="60" w:afterLines="60" w:after="144"/>
              <w:ind w:left="29"/>
              <w:rPr>
                <w:noProof/>
                <w:sz w:val="20"/>
              </w:rPr>
            </w:pPr>
            <w:r w:rsidRPr="009F137D">
              <w:rPr>
                <w:sz w:val="20"/>
              </w:rPr>
              <w:t>Årlig</w:t>
            </w:r>
          </w:p>
          <w:p w14:paraId="11F048DC" w14:textId="77777777" w:rsidR="005437E7" w:rsidRPr="009F137D" w:rsidRDefault="005437E7" w:rsidP="002A497A">
            <w:pPr>
              <w:spacing w:before="60" w:afterLines="60" w:after="144"/>
              <w:ind w:left="29"/>
              <w:rPr>
                <w:noProof/>
                <w:sz w:val="20"/>
              </w:rPr>
            </w:pPr>
          </w:p>
        </w:tc>
        <w:tc>
          <w:tcPr>
            <w:tcW w:w="1701" w:type="dxa"/>
          </w:tcPr>
          <w:p w14:paraId="4A27E920" w14:textId="77777777" w:rsidR="005437E7" w:rsidRPr="009F137D" w:rsidRDefault="0008061B" w:rsidP="002A497A">
            <w:pPr>
              <w:keepNext/>
              <w:spacing w:before="60" w:afterLines="60" w:after="144"/>
              <w:ind w:left="36"/>
              <w:rPr>
                <w:noProof/>
                <w:sz w:val="20"/>
              </w:rPr>
            </w:pPr>
            <w:r w:rsidRPr="009F137D">
              <w:rPr>
                <w:sz w:val="20"/>
              </w:rPr>
              <w:t>Kalenderår</w:t>
            </w:r>
          </w:p>
          <w:p w14:paraId="78275C38" w14:textId="77777777" w:rsidR="005437E7" w:rsidRPr="009F137D" w:rsidRDefault="005437E7" w:rsidP="002A497A">
            <w:pPr>
              <w:keepNext/>
              <w:spacing w:before="60" w:afterLines="60" w:after="144"/>
              <w:ind w:left="36"/>
              <w:rPr>
                <w:noProof/>
                <w:sz w:val="20"/>
              </w:rPr>
            </w:pPr>
          </w:p>
        </w:tc>
        <w:tc>
          <w:tcPr>
            <w:tcW w:w="1559" w:type="dxa"/>
          </w:tcPr>
          <w:p w14:paraId="1909CA41" w14:textId="77777777" w:rsidR="005437E7" w:rsidRPr="009F137D" w:rsidRDefault="005437E7" w:rsidP="002A497A">
            <w:pPr>
              <w:keepNext/>
              <w:spacing w:before="60" w:afterLines="60" w:after="144"/>
              <w:ind w:left="36"/>
              <w:rPr>
                <w:noProof/>
                <w:sz w:val="20"/>
              </w:rPr>
            </w:pPr>
          </w:p>
        </w:tc>
        <w:tc>
          <w:tcPr>
            <w:tcW w:w="1560" w:type="dxa"/>
          </w:tcPr>
          <w:p w14:paraId="27A0E779" w14:textId="77777777" w:rsidR="005437E7" w:rsidRPr="009F137D" w:rsidRDefault="0008061B" w:rsidP="002A497A">
            <w:pPr>
              <w:keepNext/>
              <w:spacing w:before="60" w:afterLines="60" w:after="144"/>
              <w:ind w:left="36"/>
              <w:rPr>
                <w:bCs/>
                <w:noProof/>
                <w:sz w:val="20"/>
              </w:rPr>
            </w:pPr>
            <w:r w:rsidRPr="009F137D">
              <w:rPr>
                <w:sz w:val="20"/>
              </w:rPr>
              <w:t>Relevant</w:t>
            </w:r>
          </w:p>
          <w:p w14:paraId="62DCC7D9" w14:textId="77777777" w:rsidR="005437E7" w:rsidRPr="009F137D" w:rsidRDefault="005437E7" w:rsidP="002A497A">
            <w:pPr>
              <w:keepNext/>
              <w:spacing w:before="60" w:afterLines="60" w:after="144"/>
              <w:ind w:left="36"/>
              <w:rPr>
                <w:bCs/>
                <w:noProof/>
                <w:sz w:val="20"/>
              </w:rPr>
            </w:pPr>
          </w:p>
        </w:tc>
      </w:tr>
      <w:tr w:rsidR="00F34539" w:rsidRPr="009F137D" w14:paraId="379B00F9" w14:textId="77777777" w:rsidTr="002A497A">
        <w:trPr>
          <w:trHeight w:val="1816"/>
        </w:trPr>
        <w:tc>
          <w:tcPr>
            <w:tcW w:w="1213" w:type="dxa"/>
          </w:tcPr>
          <w:p w14:paraId="52458A33" w14:textId="77777777" w:rsidR="005437E7" w:rsidRPr="009F137D" w:rsidRDefault="0008061B" w:rsidP="002A497A">
            <w:pPr>
              <w:spacing w:before="60" w:afterLines="60" w:after="144"/>
              <w:ind w:hanging="11"/>
              <w:rPr>
                <w:b/>
                <w:noProof/>
                <w:szCs w:val="24"/>
              </w:rPr>
            </w:pPr>
            <w:r w:rsidRPr="009F137D">
              <w:rPr>
                <w:b/>
              </w:rPr>
              <w:t>Fangstflåde</w:t>
            </w:r>
          </w:p>
          <w:p w14:paraId="50D3B9D7" w14:textId="77777777" w:rsidR="005437E7" w:rsidRPr="009F137D" w:rsidRDefault="0008061B" w:rsidP="002A497A">
            <w:pPr>
              <w:spacing w:before="60" w:afterLines="60" w:after="144"/>
              <w:ind w:hanging="11"/>
              <w:rPr>
                <w:noProof/>
                <w:szCs w:val="24"/>
              </w:rPr>
            </w:pPr>
            <w:r w:rsidRPr="009F137D">
              <w:rPr>
                <w:sz w:val="20"/>
              </w:rPr>
              <w:t xml:space="preserve">Dataene skal omfatte EU-fangstflåden. </w:t>
            </w:r>
          </w:p>
        </w:tc>
        <w:tc>
          <w:tcPr>
            <w:tcW w:w="1559" w:type="dxa"/>
          </w:tcPr>
          <w:p w14:paraId="658D5BD9" w14:textId="77777777" w:rsidR="005437E7" w:rsidRPr="009F137D" w:rsidRDefault="0008061B" w:rsidP="002A497A">
            <w:pPr>
              <w:spacing w:before="60" w:afterLines="60" w:after="144"/>
              <w:ind w:left="27"/>
              <w:rPr>
                <w:b/>
                <w:noProof/>
                <w:szCs w:val="24"/>
              </w:rPr>
            </w:pPr>
            <w:r w:rsidRPr="009F137D">
              <w:rPr>
                <w:b/>
              </w:rPr>
              <w:t>Struktur</w:t>
            </w:r>
          </w:p>
          <w:p w14:paraId="7B097F80" w14:textId="77777777" w:rsidR="005437E7" w:rsidRPr="009F137D" w:rsidRDefault="0008061B" w:rsidP="002A497A">
            <w:pPr>
              <w:spacing w:before="60" w:afterLines="60" w:after="144"/>
              <w:ind w:left="27"/>
              <w:rPr>
                <w:noProof/>
                <w:szCs w:val="24"/>
              </w:rPr>
            </w:pPr>
            <w:r w:rsidRPr="009F137D">
              <w:rPr>
                <w:sz w:val="20"/>
              </w:rPr>
              <w:t xml:space="preserve">Dataene skal omfatte EU-fangstflådens vigtigste strukturelle karakteristika og de anvendte redskaber. </w:t>
            </w:r>
          </w:p>
        </w:tc>
        <w:tc>
          <w:tcPr>
            <w:tcW w:w="1559" w:type="dxa"/>
          </w:tcPr>
          <w:p w14:paraId="366D5261" w14:textId="77777777" w:rsidR="005437E7" w:rsidRPr="009F137D" w:rsidRDefault="0008061B" w:rsidP="002A497A">
            <w:pPr>
              <w:spacing w:before="60" w:afterLines="60" w:after="144"/>
              <w:ind w:left="29"/>
              <w:rPr>
                <w:noProof/>
                <w:sz w:val="20"/>
              </w:rPr>
            </w:pPr>
            <w:r w:rsidRPr="009F137D">
              <w:rPr>
                <w:sz w:val="20"/>
              </w:rPr>
              <w:t>Årlig</w:t>
            </w:r>
          </w:p>
        </w:tc>
        <w:tc>
          <w:tcPr>
            <w:tcW w:w="1701" w:type="dxa"/>
          </w:tcPr>
          <w:p w14:paraId="1AFE16E7" w14:textId="77777777" w:rsidR="005437E7" w:rsidRPr="009F137D" w:rsidRDefault="0008061B" w:rsidP="002A497A">
            <w:pPr>
              <w:keepNext/>
              <w:spacing w:before="60" w:afterLines="60" w:after="144"/>
              <w:ind w:left="36"/>
              <w:rPr>
                <w:noProof/>
                <w:sz w:val="20"/>
              </w:rPr>
            </w:pPr>
            <w:r w:rsidRPr="009F137D">
              <w:rPr>
                <w:sz w:val="20"/>
              </w:rPr>
              <w:t>Kalenderår</w:t>
            </w:r>
          </w:p>
        </w:tc>
        <w:tc>
          <w:tcPr>
            <w:tcW w:w="1559" w:type="dxa"/>
          </w:tcPr>
          <w:p w14:paraId="20C15038" w14:textId="77777777" w:rsidR="005437E7" w:rsidRPr="009F137D" w:rsidRDefault="005437E7" w:rsidP="002A497A">
            <w:pPr>
              <w:keepNext/>
              <w:spacing w:before="60" w:afterLines="60" w:after="144"/>
              <w:ind w:left="36"/>
              <w:rPr>
                <w:noProof/>
                <w:sz w:val="20"/>
              </w:rPr>
            </w:pPr>
          </w:p>
        </w:tc>
        <w:tc>
          <w:tcPr>
            <w:tcW w:w="1560" w:type="dxa"/>
          </w:tcPr>
          <w:p w14:paraId="332F45F1" w14:textId="77777777" w:rsidR="005437E7" w:rsidRPr="009F137D" w:rsidRDefault="0008061B" w:rsidP="002A497A">
            <w:pPr>
              <w:keepNext/>
              <w:spacing w:before="60" w:afterLines="60" w:after="144"/>
              <w:ind w:left="36"/>
              <w:rPr>
                <w:b/>
                <w:bCs/>
                <w:i/>
                <w:iCs/>
                <w:noProof/>
                <w:sz w:val="20"/>
              </w:rPr>
            </w:pPr>
            <w:r w:rsidRPr="009F137D">
              <w:rPr>
                <w:b/>
                <w:i/>
                <w:sz w:val="20"/>
              </w:rPr>
              <w:t>Relevant</w:t>
            </w:r>
          </w:p>
        </w:tc>
      </w:tr>
      <w:tr w:rsidR="00F34539" w:rsidRPr="009F137D" w14:paraId="72650AB7" w14:textId="77777777" w:rsidTr="002A497A">
        <w:trPr>
          <w:trHeight w:val="1816"/>
        </w:trPr>
        <w:tc>
          <w:tcPr>
            <w:tcW w:w="1213" w:type="dxa"/>
          </w:tcPr>
          <w:p w14:paraId="508122CD" w14:textId="77777777" w:rsidR="005437E7" w:rsidRPr="009F137D" w:rsidRDefault="0008061B" w:rsidP="002A497A">
            <w:pPr>
              <w:spacing w:before="60" w:afterLines="60" w:after="144"/>
              <w:ind w:hanging="11"/>
              <w:rPr>
                <w:b/>
                <w:bCs/>
                <w:i/>
                <w:iCs/>
                <w:noProof/>
                <w:szCs w:val="24"/>
              </w:rPr>
            </w:pPr>
            <w:r w:rsidRPr="009F137D">
              <w:rPr>
                <w:b/>
                <w:i/>
              </w:rPr>
              <w:t>Strafbare handlinger</w:t>
            </w:r>
          </w:p>
          <w:p w14:paraId="05210438" w14:textId="77777777" w:rsidR="005437E7" w:rsidRPr="009F137D" w:rsidRDefault="0008061B" w:rsidP="002A497A">
            <w:pPr>
              <w:spacing w:before="60" w:afterLines="60" w:after="144"/>
              <w:ind w:hanging="11"/>
              <w:rPr>
                <w:b/>
                <w:noProof/>
                <w:szCs w:val="24"/>
              </w:rPr>
            </w:pPr>
            <w:r w:rsidRPr="009F137D">
              <w:rPr>
                <w:b/>
                <w:i/>
              </w:rPr>
              <w:t xml:space="preserve">Dataene skal dække de retlige faser af </w:t>
            </w:r>
            <w:r w:rsidRPr="009F137D">
              <w:rPr>
                <w:b/>
                <w:i/>
              </w:rPr>
              <w:lastRenderedPageBreak/>
              <w:t>strafbare handlinger i forbindelse med ulovlig adfærd, der er omfattet af forordning (EF) nr. 1224/2009 og forordning (EF) nr. 1005/2008.</w:t>
            </w:r>
          </w:p>
        </w:tc>
        <w:tc>
          <w:tcPr>
            <w:tcW w:w="1559" w:type="dxa"/>
          </w:tcPr>
          <w:p w14:paraId="5EAB817A" w14:textId="77777777" w:rsidR="005437E7" w:rsidRPr="009F137D" w:rsidRDefault="0008061B" w:rsidP="002A497A">
            <w:pPr>
              <w:spacing w:before="60" w:afterLines="60" w:after="144"/>
              <w:ind w:left="27"/>
              <w:rPr>
                <w:b/>
                <w:i/>
                <w:iCs/>
                <w:noProof/>
                <w:sz w:val="22"/>
                <w:szCs w:val="22"/>
              </w:rPr>
            </w:pPr>
            <w:r w:rsidRPr="009F137D">
              <w:rPr>
                <w:b/>
                <w:i/>
                <w:sz w:val="22"/>
              </w:rPr>
              <w:lastRenderedPageBreak/>
              <w:t>Struktur</w:t>
            </w:r>
          </w:p>
          <w:p w14:paraId="74931ACE" w14:textId="77777777" w:rsidR="005437E7" w:rsidRPr="009F137D" w:rsidRDefault="0008061B" w:rsidP="002A497A">
            <w:pPr>
              <w:spacing w:before="60" w:afterLines="60" w:after="144"/>
              <w:ind w:left="27"/>
              <w:rPr>
                <w:b/>
                <w:i/>
                <w:iCs/>
                <w:noProof/>
                <w:sz w:val="20"/>
              </w:rPr>
            </w:pPr>
            <w:r w:rsidRPr="009F137D">
              <w:rPr>
                <w:b/>
                <w:i/>
                <w:sz w:val="20"/>
              </w:rPr>
              <w:t xml:space="preserve">Dataene om strafbare handlinger opdelt i overensstemmelse med artikel 22 i direktiv (EU) </w:t>
            </w:r>
            <w:r w:rsidRPr="009F137D">
              <w:rPr>
                <w:b/>
                <w:i/>
                <w:sz w:val="20"/>
              </w:rPr>
              <w:lastRenderedPageBreak/>
              <w:t>2024/1203.</w:t>
            </w:r>
          </w:p>
        </w:tc>
        <w:tc>
          <w:tcPr>
            <w:tcW w:w="1559" w:type="dxa"/>
          </w:tcPr>
          <w:p w14:paraId="4A7849D8" w14:textId="77777777" w:rsidR="005437E7" w:rsidRPr="009F137D" w:rsidRDefault="0008061B" w:rsidP="002A497A">
            <w:pPr>
              <w:spacing w:before="60" w:afterLines="60" w:after="144"/>
              <w:ind w:left="29"/>
              <w:rPr>
                <w:b/>
                <w:bCs/>
                <w:i/>
                <w:iCs/>
                <w:noProof/>
                <w:sz w:val="20"/>
              </w:rPr>
            </w:pPr>
            <w:r w:rsidRPr="009F137D">
              <w:rPr>
                <w:b/>
                <w:i/>
                <w:sz w:val="20"/>
              </w:rPr>
              <w:lastRenderedPageBreak/>
              <w:t>Årlig</w:t>
            </w:r>
          </w:p>
        </w:tc>
        <w:tc>
          <w:tcPr>
            <w:tcW w:w="1701" w:type="dxa"/>
          </w:tcPr>
          <w:p w14:paraId="03B5CACD" w14:textId="77777777" w:rsidR="005437E7" w:rsidRPr="009F137D" w:rsidRDefault="0008061B" w:rsidP="002A497A">
            <w:pPr>
              <w:keepNext/>
              <w:spacing w:before="60" w:afterLines="60" w:after="144"/>
              <w:ind w:left="36"/>
              <w:rPr>
                <w:b/>
                <w:bCs/>
                <w:i/>
                <w:iCs/>
                <w:noProof/>
                <w:sz w:val="20"/>
              </w:rPr>
            </w:pPr>
            <w:r w:rsidRPr="009F137D">
              <w:rPr>
                <w:b/>
                <w:i/>
                <w:sz w:val="20"/>
              </w:rPr>
              <w:t>Kalenderår</w:t>
            </w:r>
          </w:p>
        </w:tc>
        <w:tc>
          <w:tcPr>
            <w:tcW w:w="1559" w:type="dxa"/>
          </w:tcPr>
          <w:p w14:paraId="7031BA17" w14:textId="77777777" w:rsidR="005437E7" w:rsidRPr="009F137D" w:rsidRDefault="0008061B" w:rsidP="002A497A">
            <w:pPr>
              <w:keepNext/>
              <w:spacing w:before="60" w:afterLines="60" w:after="144"/>
              <w:ind w:left="36"/>
              <w:rPr>
                <w:b/>
                <w:bCs/>
                <w:i/>
                <w:iCs/>
                <w:noProof/>
                <w:sz w:val="20"/>
              </w:rPr>
            </w:pPr>
            <w:r w:rsidRPr="009F137D">
              <w:rPr>
                <w:b/>
                <w:i/>
                <w:sz w:val="20"/>
              </w:rPr>
              <w:t>Relevant</w:t>
            </w:r>
          </w:p>
        </w:tc>
        <w:tc>
          <w:tcPr>
            <w:tcW w:w="1560" w:type="dxa"/>
          </w:tcPr>
          <w:p w14:paraId="3EBCF739" w14:textId="77777777" w:rsidR="005437E7" w:rsidRPr="009F137D" w:rsidRDefault="0008061B" w:rsidP="002A497A">
            <w:pPr>
              <w:keepNext/>
              <w:spacing w:before="60" w:afterLines="60" w:after="144"/>
              <w:ind w:left="36"/>
              <w:rPr>
                <w:b/>
                <w:bCs/>
                <w:i/>
                <w:iCs/>
                <w:noProof/>
                <w:sz w:val="20"/>
              </w:rPr>
            </w:pPr>
            <w:r w:rsidRPr="009F137D">
              <w:rPr>
                <w:b/>
                <w:i/>
                <w:sz w:val="20"/>
              </w:rPr>
              <w:t>Relevant</w:t>
            </w:r>
          </w:p>
        </w:tc>
      </w:tr>
    </w:tbl>
    <w:p w14:paraId="2958F37C" w14:textId="77777777" w:rsidR="005437E7" w:rsidRPr="009F137D" w:rsidRDefault="005437E7" w:rsidP="005437E7">
      <w:pPr>
        <w:pStyle w:val="AmColumnHeading"/>
      </w:pPr>
    </w:p>
    <w:p w14:paraId="5481B031" w14:textId="77777777" w:rsidR="00DF1AC7" w:rsidRPr="009F137D" w:rsidRDefault="00DF1AC7" w:rsidP="00A233E9">
      <w:pPr>
        <w:pStyle w:val="NormalBold"/>
        <w:keepNext/>
      </w:pPr>
    </w:p>
    <w:p w14:paraId="0E5120F8" w14:textId="77777777" w:rsidR="00FA192C" w:rsidRPr="009F137D" w:rsidRDefault="0008061B" w:rsidP="00FA192C">
      <w:pPr>
        <w:pStyle w:val="AmOrLang"/>
      </w:pPr>
      <w:r w:rsidRPr="009F137D">
        <w:t xml:space="preserve">Or. </w:t>
      </w:r>
      <w:r w:rsidRPr="009F137D">
        <w:rPr>
          <w:rStyle w:val="HideTWBExt"/>
        </w:rPr>
        <w:t>&lt;Original&gt;</w:t>
      </w:r>
      <w:r w:rsidR="00ED67A6" w:rsidRPr="009F137D">
        <w:rPr>
          <w:rStyle w:val="HideTWBInt"/>
        </w:rPr>
        <w:t>{EN}</w:t>
      </w:r>
      <w:r w:rsidR="00ED67A6" w:rsidRPr="009F137D">
        <w:t>en</w:t>
      </w:r>
      <w:r w:rsidRPr="009F137D">
        <w:rPr>
          <w:rStyle w:val="HideTWBExt"/>
        </w:rPr>
        <w:t>&lt;/Original&gt;</w:t>
      </w:r>
    </w:p>
    <w:p w14:paraId="596A836A" w14:textId="77777777" w:rsidR="005437E7" w:rsidRPr="009F137D" w:rsidRDefault="0008061B" w:rsidP="005437E7">
      <w:pPr>
        <w:pStyle w:val="AmJustTitle"/>
        <w:rPr>
          <w:rStyle w:val="HideTWBExt"/>
          <w:rFonts w:eastAsiaTheme="majorEastAsia"/>
        </w:rPr>
      </w:pPr>
      <w:r w:rsidRPr="009F137D">
        <w:rPr>
          <w:rStyle w:val="HideTWBExt"/>
          <w:i w:val="0"/>
        </w:rPr>
        <w:t>&lt;TitreJust&gt;</w:t>
      </w:r>
      <w:r w:rsidRPr="009F137D">
        <w:t>Begrundelse</w:t>
      </w:r>
      <w:r w:rsidRPr="009F137D">
        <w:rPr>
          <w:rStyle w:val="HideTWBExt"/>
          <w:i w:val="0"/>
        </w:rPr>
        <w:t>&lt;/TitreJust&gt;</w:t>
      </w:r>
    </w:p>
    <w:p w14:paraId="6640519F" w14:textId="77777777" w:rsidR="005437E7" w:rsidRPr="00E93754" w:rsidRDefault="0008061B" w:rsidP="005437E7">
      <w:pPr>
        <w:pStyle w:val="AmJustText"/>
        <w:rPr>
          <w:lang w:val="en-GB"/>
        </w:rPr>
      </w:pPr>
      <w:r w:rsidRPr="00E93754">
        <w:rPr>
          <w:lang w:val="en-GB"/>
        </w:rPr>
        <w:t>Union law provides for comprehensive set of rules for control and enforcement under Regulation (EC) No 1224/2009</w:t>
      </w:r>
      <w:r w:rsidRPr="00E93754">
        <w:rPr>
          <w:b/>
          <w:lang w:val="en-GB"/>
        </w:rPr>
        <w:t xml:space="preserve">3 </w:t>
      </w:r>
      <w:r w:rsidRPr="00E93754">
        <w:rPr>
          <w:lang w:val="en-GB"/>
        </w:rPr>
        <w:t xml:space="preserve">and Regulation (EC) No 1005/2008 in case of serious infringements, including those that cause damage to the marine environment. For other types of criminal penalties related to environment, MS needs to provide statistics in accordance with the Environmental Crimes Directive. The same provisions should be applied in case of serious infringements of damage to marine environment related to fisheries policy. On recreational fisheries, the split allows for better assessment of </w:t>
      </w:r>
      <w:proofErr w:type="spellStart"/>
      <w:r w:rsidRPr="00E93754">
        <w:rPr>
          <w:lang w:val="en-GB"/>
        </w:rPr>
        <w:t>envi</w:t>
      </w:r>
      <w:proofErr w:type="spellEnd"/>
      <w:r w:rsidRPr="00E93754">
        <w:rPr>
          <w:lang w:val="en-GB"/>
        </w:rPr>
        <w:t xml:space="preserve"> impact of recreational fisheries, and such split is offered also on the </w:t>
      </w:r>
      <w:proofErr w:type="spellStart"/>
      <w:r w:rsidRPr="00E93754">
        <w:rPr>
          <w:lang w:val="en-GB"/>
        </w:rPr>
        <w:t>RecFishing</w:t>
      </w:r>
      <w:proofErr w:type="spellEnd"/>
      <w:r w:rsidRPr="00E93754">
        <w:rPr>
          <w:lang w:val="en-GB"/>
        </w:rPr>
        <w:t xml:space="preserve"> app implementing Art 55 of </w:t>
      </w:r>
      <w:proofErr w:type="gramStart"/>
      <w:r w:rsidRPr="00E93754">
        <w:rPr>
          <w:lang w:val="en-GB"/>
        </w:rPr>
        <w:t>CFP..</w:t>
      </w:r>
      <w:proofErr w:type="gramEnd"/>
    </w:p>
    <w:p w14:paraId="4C8831FA" w14:textId="77777777" w:rsidR="005437E7" w:rsidRPr="00E93754" w:rsidRDefault="005437E7" w:rsidP="00A5426B">
      <w:pPr>
        <w:rPr>
          <w:rStyle w:val="HideTWBExt"/>
          <w:lang w:val="en-GB"/>
        </w:rPr>
      </w:pPr>
    </w:p>
    <w:p w14:paraId="1FF22F45" w14:textId="77777777" w:rsidR="00166CCB" w:rsidRPr="00E93754" w:rsidRDefault="0008061B" w:rsidP="00A5426B">
      <w:pPr>
        <w:rPr>
          <w:lang w:val="en-GB"/>
        </w:rPr>
      </w:pPr>
      <w:r w:rsidRPr="00E93754">
        <w:rPr>
          <w:rStyle w:val="HideTWBExt"/>
          <w:lang w:val="en-GB"/>
        </w:rPr>
        <w:t>&lt;/Amend&gt;</w:t>
      </w:r>
      <w:bookmarkEnd w:id="1"/>
    </w:p>
    <w:p w14:paraId="290C2FAD" w14:textId="77777777" w:rsidR="00ED67A6" w:rsidRPr="009F137D" w:rsidRDefault="0008061B" w:rsidP="00ED67A6">
      <w:pPr>
        <w:pStyle w:val="AmNumberTabs"/>
        <w:keepNext/>
      </w:pPr>
      <w:bookmarkStart w:id="4" w:name="EndB"/>
      <w:r w:rsidRPr="009F137D">
        <w:rPr>
          <w:rStyle w:val="HideTWBExt"/>
          <w:b w:val="0"/>
        </w:rPr>
        <w:t>&lt;Amend&gt;</w:t>
      </w:r>
      <w:r w:rsidRPr="009F137D">
        <w:t>Ændringsforslag</w:t>
      </w:r>
      <w:r w:rsidRPr="009F137D">
        <w:tab/>
      </w:r>
      <w:r w:rsidRPr="009F137D">
        <w:tab/>
      </w:r>
      <w:r w:rsidRPr="009F137D">
        <w:rPr>
          <w:rStyle w:val="HideTWBExt"/>
          <w:b w:val="0"/>
        </w:rPr>
        <w:t>&lt;NumAm&gt;</w:t>
      </w:r>
      <w:r w:rsidRPr="009F137D">
        <w:t>123</w:t>
      </w:r>
      <w:r w:rsidRPr="009F137D">
        <w:rPr>
          <w:rStyle w:val="HideTWBExt"/>
          <w:b w:val="0"/>
        </w:rPr>
        <w:t>&lt;/NumAm&gt;</w:t>
      </w:r>
    </w:p>
    <w:p w14:paraId="538DCFDF" w14:textId="77777777" w:rsidR="00ED67A6" w:rsidRPr="009F137D" w:rsidRDefault="0008061B" w:rsidP="00ED67A6">
      <w:pPr>
        <w:pStyle w:val="NormalBold"/>
      </w:pPr>
      <w:r w:rsidRPr="009F137D">
        <w:rPr>
          <w:rStyle w:val="HideTWBExt"/>
          <w:b w:val="0"/>
        </w:rPr>
        <w:t>&lt;RepeatBlock-By&gt;&lt;Members&gt;</w:t>
      </w:r>
      <w:r w:rsidRPr="009F137D">
        <w:t xml:space="preserve">Michal </w:t>
      </w:r>
      <w:proofErr w:type="spellStart"/>
      <w:r w:rsidRPr="009F137D">
        <w:t>Wiezik</w:t>
      </w:r>
      <w:proofErr w:type="spellEnd"/>
      <w:r w:rsidRPr="009F137D">
        <w:rPr>
          <w:rStyle w:val="HideTWBExt"/>
          <w:b w:val="0"/>
        </w:rPr>
        <w:t>&lt;/Members&gt;</w:t>
      </w:r>
    </w:p>
    <w:p w14:paraId="026C778E" w14:textId="77777777" w:rsidR="00ED67A6" w:rsidRPr="009F137D" w:rsidRDefault="0008061B" w:rsidP="00ED67A6">
      <w:r w:rsidRPr="009F137D">
        <w:rPr>
          <w:rStyle w:val="HideTWBExt"/>
        </w:rPr>
        <w:t>&lt;/RepeatBlock-By&gt;</w:t>
      </w:r>
    </w:p>
    <w:p w14:paraId="16333863" w14:textId="77777777" w:rsidR="00ED67A6" w:rsidRPr="009F137D" w:rsidRDefault="0008061B" w:rsidP="00ED67A6">
      <w:pPr>
        <w:pStyle w:val="NormalBold"/>
      </w:pPr>
      <w:r w:rsidRPr="009F137D">
        <w:rPr>
          <w:rStyle w:val="HideTWBExt"/>
          <w:b w:val="0"/>
        </w:rPr>
        <w:t>&lt;DocAmend&gt;</w:t>
      </w:r>
      <w:r w:rsidRPr="009F137D">
        <w:t>Forslag til forordning</w:t>
      </w:r>
      <w:r w:rsidRPr="009F137D">
        <w:rPr>
          <w:rStyle w:val="HideTWBExt"/>
          <w:b w:val="0"/>
        </w:rPr>
        <w:t>&lt;/DocAmend&gt;</w:t>
      </w:r>
    </w:p>
    <w:p w14:paraId="4606F17A" w14:textId="77777777" w:rsidR="00146D3E" w:rsidRPr="009F137D" w:rsidRDefault="0008061B" w:rsidP="00ED67A6">
      <w:pPr>
        <w:pStyle w:val="NormalBold"/>
        <w:keepNext/>
        <w:rPr>
          <w:rFonts w:eastAsiaTheme="majorEastAsia"/>
        </w:rPr>
      </w:pPr>
      <w:r w:rsidRPr="009F137D">
        <w:rPr>
          <w:rStyle w:val="HideTWBExt"/>
          <w:b w:val="0"/>
        </w:rPr>
        <w:t>&lt;Article&gt;</w:t>
      </w:r>
      <w:bookmarkStart w:id="5" w:name="_Hlk221085270"/>
      <w:r w:rsidRPr="009F137D">
        <w:t>Bilag – litra b</w:t>
      </w:r>
      <w:bookmarkEnd w:id="5"/>
      <w:r w:rsidRPr="009F137D">
        <w:rPr>
          <w:rStyle w:val="HideTWBExt"/>
          <w:b w:val="0"/>
        </w:rPr>
        <w:t>&lt;/Article&gt;</w:t>
      </w:r>
    </w:p>
    <w:p w14:paraId="136AB90E" w14:textId="77777777" w:rsidR="00146D3E" w:rsidRPr="009F137D" w:rsidRDefault="00146D3E" w:rsidP="00146D3E">
      <w:pPr>
        <w:pStyle w:val="AmColumnHeading"/>
        <w:jc w:val="left"/>
      </w:pPr>
    </w:p>
    <w:p w14:paraId="0049F880" w14:textId="77777777" w:rsidR="00146D3E" w:rsidRPr="009F137D" w:rsidRDefault="0008061B" w:rsidP="00146D3E">
      <w:pPr>
        <w:pStyle w:val="AmColumnHeading"/>
        <w:jc w:val="left"/>
      </w:pPr>
      <w:r w:rsidRPr="009F137D">
        <w:t>Kommissionens forslag</w:t>
      </w:r>
    </w:p>
    <w:tbl>
      <w:tblPr>
        <w:tblStyle w:val="TableGrid"/>
        <w:tblW w:w="9608" w:type="dxa"/>
        <w:tblLook w:val="04A0" w:firstRow="1" w:lastRow="0" w:firstColumn="1" w:lastColumn="0" w:noHBand="0" w:noVBand="1"/>
      </w:tblPr>
      <w:tblGrid>
        <w:gridCol w:w="2882"/>
        <w:gridCol w:w="2622"/>
        <w:gridCol w:w="2790"/>
        <w:gridCol w:w="2016"/>
        <w:gridCol w:w="1257"/>
        <w:gridCol w:w="1203"/>
      </w:tblGrid>
      <w:tr w:rsidR="00F34539" w:rsidRPr="009F137D" w14:paraId="308F83A0" w14:textId="77777777" w:rsidTr="002A497A">
        <w:trPr>
          <w:cantSplit/>
          <w:trHeight w:val="315"/>
          <w:tblHeader/>
        </w:trPr>
        <w:tc>
          <w:tcPr>
            <w:tcW w:w="1690" w:type="dxa"/>
            <w:vMerge w:val="restart"/>
            <w:tcBorders>
              <w:top w:val="single" w:sz="4" w:space="0" w:color="auto"/>
              <w:left w:val="single" w:sz="4" w:space="0" w:color="auto"/>
              <w:bottom w:val="single" w:sz="4" w:space="0" w:color="auto"/>
              <w:right w:val="single" w:sz="4" w:space="0" w:color="auto"/>
            </w:tcBorders>
            <w:noWrap/>
            <w:hideMark/>
          </w:tcPr>
          <w:p w14:paraId="30CEF2A2" w14:textId="77777777" w:rsidR="00146D3E" w:rsidRPr="009F137D" w:rsidRDefault="0008061B" w:rsidP="002A497A">
            <w:pPr>
              <w:rPr>
                <w:b/>
                <w:bCs/>
                <w:iCs/>
                <w:szCs w:val="24"/>
              </w:rPr>
            </w:pPr>
            <w:bookmarkStart w:id="6" w:name="_Hlk221085331"/>
            <w:r w:rsidRPr="009F137D">
              <w:rPr>
                <w:b/>
              </w:rPr>
              <w:lastRenderedPageBreak/>
              <w:t xml:space="preserve">Emne </w:t>
            </w:r>
          </w:p>
        </w:tc>
        <w:tc>
          <w:tcPr>
            <w:tcW w:w="2552" w:type="dxa"/>
            <w:vMerge w:val="restart"/>
            <w:tcBorders>
              <w:top w:val="single" w:sz="4" w:space="0" w:color="auto"/>
              <w:left w:val="single" w:sz="4" w:space="0" w:color="auto"/>
              <w:bottom w:val="single" w:sz="4" w:space="0" w:color="auto"/>
              <w:right w:val="single" w:sz="4" w:space="0" w:color="auto"/>
            </w:tcBorders>
            <w:noWrap/>
            <w:hideMark/>
          </w:tcPr>
          <w:p w14:paraId="0E3F0A2C" w14:textId="77777777" w:rsidR="00146D3E" w:rsidRPr="009F137D" w:rsidRDefault="0008061B" w:rsidP="002A497A">
            <w:pPr>
              <w:rPr>
                <w:b/>
                <w:bCs/>
                <w:iCs/>
                <w:szCs w:val="24"/>
              </w:rPr>
            </w:pPr>
            <w:r w:rsidRPr="009F137D">
              <w:rPr>
                <w:b/>
              </w:rPr>
              <w:t>Detaljerede emner</w:t>
            </w:r>
          </w:p>
        </w:tc>
        <w:tc>
          <w:tcPr>
            <w:tcW w:w="1564" w:type="dxa"/>
            <w:vMerge w:val="restart"/>
            <w:tcBorders>
              <w:top w:val="single" w:sz="4" w:space="0" w:color="auto"/>
              <w:left w:val="single" w:sz="4" w:space="0" w:color="auto"/>
              <w:bottom w:val="single" w:sz="4" w:space="0" w:color="auto"/>
              <w:right w:val="single" w:sz="4" w:space="0" w:color="auto"/>
            </w:tcBorders>
            <w:noWrap/>
            <w:hideMark/>
          </w:tcPr>
          <w:p w14:paraId="2375E944" w14:textId="77777777" w:rsidR="00146D3E" w:rsidRPr="009F137D" w:rsidRDefault="0008061B" w:rsidP="002A497A">
            <w:pPr>
              <w:rPr>
                <w:b/>
                <w:bCs/>
                <w:iCs/>
                <w:szCs w:val="24"/>
              </w:rPr>
            </w:pPr>
            <w:r w:rsidRPr="009F137D">
              <w:rPr>
                <w:b/>
              </w:rPr>
              <w:t>Fremsendelseshyppighed</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7D82A0C7" w14:textId="77777777" w:rsidR="00146D3E" w:rsidRPr="009F137D" w:rsidRDefault="0008061B" w:rsidP="002A497A">
            <w:pPr>
              <w:rPr>
                <w:b/>
                <w:bCs/>
                <w:iCs/>
                <w:szCs w:val="24"/>
              </w:rPr>
            </w:pPr>
            <w:r w:rsidRPr="009F137D">
              <w:rPr>
                <w:b/>
              </w:rPr>
              <w:t>Referenceperiode</w:t>
            </w:r>
          </w:p>
        </w:tc>
        <w:tc>
          <w:tcPr>
            <w:tcW w:w="2526" w:type="dxa"/>
            <w:gridSpan w:val="2"/>
            <w:tcBorders>
              <w:top w:val="single" w:sz="4" w:space="0" w:color="auto"/>
              <w:left w:val="single" w:sz="4" w:space="0" w:color="auto"/>
              <w:bottom w:val="single" w:sz="4" w:space="0" w:color="auto"/>
              <w:right w:val="single" w:sz="4" w:space="0" w:color="auto"/>
            </w:tcBorders>
            <w:hideMark/>
          </w:tcPr>
          <w:p w14:paraId="175EF2A6" w14:textId="77777777" w:rsidR="00146D3E" w:rsidRPr="009F137D" w:rsidRDefault="0008061B" w:rsidP="002A497A">
            <w:pPr>
              <w:rPr>
                <w:b/>
                <w:bCs/>
                <w:iCs/>
                <w:szCs w:val="24"/>
              </w:rPr>
            </w:pPr>
            <w:r w:rsidRPr="009F137D">
              <w:rPr>
                <w:b/>
              </w:rPr>
              <w:t>Dimensioner</w:t>
            </w:r>
          </w:p>
        </w:tc>
      </w:tr>
      <w:tr w:rsidR="00F34539" w:rsidRPr="009F137D" w14:paraId="569350B4" w14:textId="77777777" w:rsidTr="002A497A">
        <w:trPr>
          <w:cantSplit/>
          <w:trHeight w:val="31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9693E" w14:textId="77777777" w:rsidR="00146D3E" w:rsidRPr="009F13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73A61" w14:textId="77777777" w:rsidR="00146D3E" w:rsidRPr="009F13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576052" w14:textId="77777777" w:rsidR="00146D3E" w:rsidRPr="009F137D" w:rsidRDefault="00146D3E" w:rsidP="002A497A">
            <w:pPr>
              <w:rPr>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1715C2" w14:textId="77777777" w:rsidR="00146D3E" w:rsidRPr="009F137D" w:rsidRDefault="00146D3E" w:rsidP="002A497A">
            <w:pPr>
              <w:rPr>
                <w:b/>
                <w:bCs/>
                <w:iCs/>
                <w:szCs w:val="24"/>
              </w:rPr>
            </w:pPr>
          </w:p>
        </w:tc>
        <w:tc>
          <w:tcPr>
            <w:tcW w:w="1256" w:type="dxa"/>
            <w:tcBorders>
              <w:top w:val="single" w:sz="4" w:space="0" w:color="auto"/>
              <w:left w:val="single" w:sz="4" w:space="0" w:color="auto"/>
              <w:bottom w:val="single" w:sz="4" w:space="0" w:color="auto"/>
              <w:right w:val="single" w:sz="4" w:space="0" w:color="auto"/>
            </w:tcBorders>
            <w:hideMark/>
          </w:tcPr>
          <w:p w14:paraId="07AAA9F1" w14:textId="77777777" w:rsidR="00146D3E" w:rsidRPr="009F137D" w:rsidRDefault="0008061B" w:rsidP="002A497A">
            <w:pPr>
              <w:rPr>
                <w:b/>
                <w:iCs/>
                <w:szCs w:val="24"/>
              </w:rPr>
            </w:pPr>
            <w:r w:rsidRPr="009F137D">
              <w:rPr>
                <w:b/>
              </w:rPr>
              <w:t>Økologisk produkt</w:t>
            </w:r>
          </w:p>
        </w:tc>
        <w:tc>
          <w:tcPr>
            <w:tcW w:w="1270" w:type="dxa"/>
            <w:tcBorders>
              <w:top w:val="single" w:sz="4" w:space="0" w:color="auto"/>
              <w:left w:val="single" w:sz="4" w:space="0" w:color="auto"/>
              <w:bottom w:val="single" w:sz="4" w:space="0" w:color="auto"/>
              <w:right w:val="single" w:sz="4" w:space="0" w:color="auto"/>
            </w:tcBorders>
            <w:hideMark/>
          </w:tcPr>
          <w:p w14:paraId="39463CB2" w14:textId="77777777" w:rsidR="00146D3E" w:rsidRPr="009F137D" w:rsidRDefault="0008061B" w:rsidP="002A497A">
            <w:pPr>
              <w:rPr>
                <w:b/>
                <w:iCs/>
                <w:szCs w:val="24"/>
              </w:rPr>
            </w:pPr>
            <w:r w:rsidRPr="009F137D">
              <w:rPr>
                <w:b/>
              </w:rPr>
              <w:t xml:space="preserve">Regionalt </w:t>
            </w:r>
          </w:p>
        </w:tc>
      </w:tr>
      <w:tr w:rsidR="00F34539" w:rsidRPr="009F137D" w14:paraId="6752D961" w14:textId="77777777" w:rsidTr="002A497A">
        <w:trPr>
          <w:cantSplit/>
          <w:trHeight w:val="2290"/>
        </w:trPr>
        <w:tc>
          <w:tcPr>
            <w:tcW w:w="1690" w:type="dxa"/>
            <w:vMerge w:val="restart"/>
            <w:tcBorders>
              <w:top w:val="single" w:sz="4" w:space="0" w:color="auto"/>
              <w:left w:val="single" w:sz="4" w:space="0" w:color="auto"/>
              <w:bottom w:val="single" w:sz="4" w:space="0" w:color="auto"/>
              <w:right w:val="single" w:sz="4" w:space="0" w:color="auto"/>
            </w:tcBorders>
            <w:hideMark/>
          </w:tcPr>
          <w:p w14:paraId="6C8BF3A3" w14:textId="77777777" w:rsidR="00146D3E" w:rsidRPr="009F137D" w:rsidRDefault="0008061B" w:rsidP="002A497A">
            <w:pPr>
              <w:rPr>
                <w:b/>
                <w:iCs/>
                <w:szCs w:val="24"/>
              </w:rPr>
            </w:pPr>
            <w:r w:rsidRPr="009F137D">
              <w:rPr>
                <w:b/>
              </w:rPr>
              <w:t xml:space="preserve">Akvakulturproduktion, undtagen </w:t>
            </w:r>
            <w:proofErr w:type="spellStart"/>
            <w:r w:rsidRPr="009F137D">
              <w:rPr>
                <w:b/>
              </w:rPr>
              <w:t>klækkerier</w:t>
            </w:r>
            <w:proofErr w:type="spellEnd"/>
            <w:r w:rsidRPr="009F137D">
              <w:rPr>
                <w:b/>
              </w:rPr>
              <w:t xml:space="preserve"> og yngelanlæg</w:t>
            </w:r>
          </w:p>
          <w:p w14:paraId="500EA3C8" w14:textId="77777777" w:rsidR="00146D3E" w:rsidRPr="009F137D" w:rsidRDefault="0008061B" w:rsidP="002A497A">
            <w:pPr>
              <w:rPr>
                <w:iCs/>
                <w:szCs w:val="24"/>
              </w:rPr>
            </w:pPr>
            <w:r w:rsidRPr="009F137D">
              <w:t>Dataene skal omfatte vægten og pengeværdien af akvakulturproduktionen til konsum.</w:t>
            </w:r>
          </w:p>
        </w:tc>
        <w:tc>
          <w:tcPr>
            <w:tcW w:w="2552" w:type="dxa"/>
            <w:tcBorders>
              <w:top w:val="single" w:sz="4" w:space="0" w:color="auto"/>
              <w:left w:val="single" w:sz="4" w:space="0" w:color="auto"/>
              <w:bottom w:val="single" w:sz="4" w:space="0" w:color="auto"/>
              <w:right w:val="single" w:sz="4" w:space="0" w:color="auto"/>
            </w:tcBorders>
            <w:hideMark/>
          </w:tcPr>
          <w:p w14:paraId="5CAE1B54" w14:textId="77777777" w:rsidR="00146D3E" w:rsidRPr="009F137D" w:rsidRDefault="0008061B" w:rsidP="002A497A">
            <w:pPr>
              <w:rPr>
                <w:b/>
                <w:bCs/>
                <w:iCs/>
                <w:szCs w:val="24"/>
              </w:rPr>
            </w:pPr>
            <w:r w:rsidRPr="009F137D">
              <w:rPr>
                <w:b/>
              </w:rPr>
              <w:t>Akvakulturprodukter, undtagen æg</w:t>
            </w:r>
          </w:p>
          <w:p w14:paraId="1E5B4008" w14:textId="77777777" w:rsidR="00146D3E" w:rsidRPr="009F137D" w:rsidRDefault="0008061B" w:rsidP="002A497A">
            <w:pPr>
              <w:rPr>
                <w:iCs/>
                <w:szCs w:val="24"/>
              </w:rPr>
            </w:pPr>
            <w:r w:rsidRPr="009F137D">
              <w:t xml:space="preserve">Dataene skal omfatte vægten og værdien af </w:t>
            </w:r>
            <w:proofErr w:type="spellStart"/>
            <w:r w:rsidRPr="009F137D">
              <w:t>akvatiske</w:t>
            </w:r>
            <w:proofErr w:type="spellEnd"/>
            <w:r w:rsidRPr="009F137D">
              <w:t xml:space="preserve"> organismer, opdelt efter art ved første salg, rapporteret i levende vægt af uforarbejdet produktion og opdelt efter miljø og produktionsmetode. Dataene skal ikke omfatte </w:t>
            </w:r>
            <w:proofErr w:type="spellStart"/>
            <w:r w:rsidRPr="009F137D">
              <w:t>akvakulturæg</w:t>
            </w:r>
            <w:proofErr w:type="spellEnd"/>
            <w:r w:rsidRPr="009F137D">
              <w:t xml:space="preserve">. </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2DB43691" w14:textId="77777777" w:rsidR="00146D3E" w:rsidRPr="009F137D" w:rsidRDefault="0008061B" w:rsidP="002A497A">
            <w:pPr>
              <w:rPr>
                <w:iCs/>
                <w:szCs w:val="24"/>
              </w:rPr>
            </w:pPr>
            <w:r w:rsidRPr="009F137D">
              <w:t>Årlig</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759E3356" w14:textId="77777777" w:rsidR="00146D3E" w:rsidRPr="009F137D" w:rsidRDefault="0008061B" w:rsidP="002A497A">
            <w:pPr>
              <w:rPr>
                <w:iCs/>
                <w:szCs w:val="24"/>
              </w:rPr>
            </w:pPr>
            <w:r w:rsidRPr="009F137D">
              <w:t>Kalenderår</w:t>
            </w:r>
          </w:p>
        </w:tc>
        <w:tc>
          <w:tcPr>
            <w:tcW w:w="1256" w:type="dxa"/>
            <w:tcBorders>
              <w:top w:val="single" w:sz="4" w:space="0" w:color="auto"/>
              <w:left w:val="single" w:sz="4" w:space="0" w:color="auto"/>
              <w:bottom w:val="single" w:sz="4" w:space="0" w:color="auto"/>
              <w:right w:val="single" w:sz="4" w:space="0" w:color="auto"/>
            </w:tcBorders>
          </w:tcPr>
          <w:p w14:paraId="51246234" w14:textId="77777777" w:rsidR="00146D3E" w:rsidRPr="009F137D" w:rsidRDefault="0008061B" w:rsidP="002A497A">
            <w:pPr>
              <w:rPr>
                <w:bCs/>
                <w:iCs/>
                <w:szCs w:val="24"/>
              </w:rPr>
            </w:pPr>
            <w:r w:rsidRPr="009F137D">
              <w:t>Relevant</w:t>
            </w:r>
          </w:p>
          <w:p w14:paraId="7BD83762" w14:textId="77777777" w:rsidR="00146D3E" w:rsidRPr="009F137D" w:rsidRDefault="00146D3E" w:rsidP="002A497A">
            <w:pPr>
              <w:rPr>
                <w:bCs/>
                <w:iCs/>
                <w:szCs w:val="24"/>
              </w:rPr>
            </w:pPr>
          </w:p>
        </w:tc>
        <w:tc>
          <w:tcPr>
            <w:tcW w:w="1270" w:type="dxa"/>
            <w:tcBorders>
              <w:top w:val="single" w:sz="4" w:space="0" w:color="auto"/>
              <w:left w:val="single" w:sz="4" w:space="0" w:color="auto"/>
              <w:bottom w:val="single" w:sz="4" w:space="0" w:color="auto"/>
              <w:right w:val="single" w:sz="4" w:space="0" w:color="auto"/>
            </w:tcBorders>
          </w:tcPr>
          <w:p w14:paraId="30D1AA48" w14:textId="77777777" w:rsidR="00146D3E" w:rsidRPr="009F137D" w:rsidRDefault="0008061B" w:rsidP="002A497A">
            <w:pPr>
              <w:rPr>
                <w:bCs/>
                <w:iCs/>
                <w:szCs w:val="24"/>
              </w:rPr>
            </w:pPr>
            <w:r w:rsidRPr="009F137D">
              <w:t>Relevant</w:t>
            </w:r>
          </w:p>
          <w:p w14:paraId="767E5369" w14:textId="77777777" w:rsidR="00146D3E" w:rsidRPr="009F137D" w:rsidRDefault="00146D3E" w:rsidP="002A497A">
            <w:pPr>
              <w:rPr>
                <w:bCs/>
                <w:iCs/>
                <w:szCs w:val="24"/>
              </w:rPr>
            </w:pPr>
          </w:p>
        </w:tc>
      </w:tr>
      <w:tr w:rsidR="00F34539" w:rsidRPr="009F137D" w14:paraId="289853F2" w14:textId="77777777" w:rsidTr="002A497A">
        <w:trPr>
          <w:cantSplit/>
          <w:trHeight w:val="18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A505A" w14:textId="77777777" w:rsidR="00146D3E" w:rsidRPr="009F137D" w:rsidRDefault="00146D3E" w:rsidP="002A497A">
            <w:pPr>
              <w:rPr>
                <w:iCs/>
                <w:szCs w:val="24"/>
              </w:rPr>
            </w:pPr>
          </w:p>
        </w:tc>
        <w:tc>
          <w:tcPr>
            <w:tcW w:w="2552" w:type="dxa"/>
            <w:tcBorders>
              <w:top w:val="single" w:sz="4" w:space="0" w:color="auto"/>
              <w:left w:val="single" w:sz="4" w:space="0" w:color="auto"/>
              <w:bottom w:val="single" w:sz="4" w:space="0" w:color="auto"/>
              <w:right w:val="single" w:sz="4" w:space="0" w:color="auto"/>
            </w:tcBorders>
            <w:hideMark/>
          </w:tcPr>
          <w:p w14:paraId="39997F09" w14:textId="77777777" w:rsidR="00146D3E" w:rsidRPr="009F137D" w:rsidRDefault="0008061B" w:rsidP="002A497A">
            <w:pPr>
              <w:rPr>
                <w:b/>
                <w:bCs/>
                <w:iCs/>
                <w:szCs w:val="24"/>
              </w:rPr>
            </w:pPr>
            <w:r w:rsidRPr="009F137D">
              <w:rPr>
                <w:b/>
              </w:rPr>
              <w:t>Fangstbaseret akvakultur</w:t>
            </w:r>
          </w:p>
          <w:p w14:paraId="50AB5D4D" w14:textId="77777777" w:rsidR="00146D3E" w:rsidRPr="009F137D" w:rsidRDefault="0008061B" w:rsidP="002A497A">
            <w:pPr>
              <w:rPr>
                <w:b/>
                <w:iCs/>
                <w:szCs w:val="24"/>
              </w:rPr>
            </w:pPr>
            <w:r w:rsidRPr="009F137D">
              <w:t xml:space="preserve">Dataene skal omfatte vægten og værdien af fangster fra naturen, opdelt efter art, med henblik på dyrkning i akvakulturvirksomheder.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7356D" w14:textId="77777777" w:rsidR="00146D3E" w:rsidRPr="009F137D" w:rsidRDefault="00146D3E" w:rsidP="002A497A">
            <w:pPr>
              <w:rPr>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398A5C" w14:textId="77777777" w:rsidR="00146D3E" w:rsidRPr="009F137D" w:rsidRDefault="00146D3E" w:rsidP="002A497A">
            <w:pPr>
              <w:rPr>
                <w:iCs/>
                <w:szCs w:val="24"/>
              </w:rPr>
            </w:pPr>
          </w:p>
        </w:tc>
        <w:tc>
          <w:tcPr>
            <w:tcW w:w="1256" w:type="dxa"/>
            <w:tcBorders>
              <w:top w:val="single" w:sz="4" w:space="0" w:color="auto"/>
              <w:left w:val="single" w:sz="4" w:space="0" w:color="auto"/>
              <w:bottom w:val="single" w:sz="4" w:space="0" w:color="auto"/>
              <w:right w:val="single" w:sz="4" w:space="0" w:color="auto"/>
            </w:tcBorders>
          </w:tcPr>
          <w:p w14:paraId="4A7DDD9D" w14:textId="77777777" w:rsidR="00146D3E" w:rsidRPr="009F137D" w:rsidRDefault="00146D3E" w:rsidP="002A497A">
            <w:pPr>
              <w:rPr>
                <w:b/>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59ABA2FB" w14:textId="77777777" w:rsidR="00146D3E" w:rsidRPr="009F137D" w:rsidRDefault="0008061B" w:rsidP="002A497A">
            <w:pPr>
              <w:rPr>
                <w:bCs/>
                <w:iCs/>
                <w:szCs w:val="24"/>
              </w:rPr>
            </w:pPr>
            <w:r w:rsidRPr="009F137D">
              <w:t>Relevant</w:t>
            </w:r>
          </w:p>
        </w:tc>
      </w:tr>
      <w:tr w:rsidR="00F34539" w:rsidRPr="009F137D" w14:paraId="7CD79B25" w14:textId="77777777" w:rsidTr="002A497A">
        <w:trPr>
          <w:cantSplit/>
          <w:trHeight w:val="1432"/>
        </w:trPr>
        <w:tc>
          <w:tcPr>
            <w:tcW w:w="1690" w:type="dxa"/>
            <w:vMerge w:val="restart"/>
            <w:tcBorders>
              <w:top w:val="single" w:sz="4" w:space="0" w:color="auto"/>
              <w:left w:val="single" w:sz="4" w:space="0" w:color="auto"/>
              <w:bottom w:val="single" w:sz="4" w:space="0" w:color="auto"/>
              <w:right w:val="single" w:sz="4" w:space="0" w:color="auto"/>
            </w:tcBorders>
            <w:hideMark/>
          </w:tcPr>
          <w:p w14:paraId="76D93FCE" w14:textId="77777777" w:rsidR="00146D3E" w:rsidRPr="009F137D" w:rsidRDefault="0008061B" w:rsidP="002A497A">
            <w:pPr>
              <w:rPr>
                <w:b/>
                <w:iCs/>
                <w:szCs w:val="24"/>
              </w:rPr>
            </w:pPr>
            <w:r w:rsidRPr="009F137D">
              <w:rPr>
                <w:b/>
              </w:rPr>
              <w:t>Strømme i akvakultur</w:t>
            </w:r>
          </w:p>
          <w:p w14:paraId="0771BA53" w14:textId="77777777" w:rsidR="00146D3E" w:rsidRPr="009F137D" w:rsidRDefault="0008061B" w:rsidP="002A497A">
            <w:pPr>
              <w:rPr>
                <w:iCs/>
                <w:szCs w:val="24"/>
              </w:rPr>
            </w:pPr>
            <w:r w:rsidRPr="009F137D">
              <w:t>Dataene skal omfatte akvakulturstrømme, der ikke er bestemt til konsum.</w:t>
            </w:r>
          </w:p>
        </w:tc>
        <w:tc>
          <w:tcPr>
            <w:tcW w:w="2552" w:type="dxa"/>
            <w:tcBorders>
              <w:top w:val="single" w:sz="4" w:space="0" w:color="auto"/>
              <w:left w:val="single" w:sz="4" w:space="0" w:color="auto"/>
              <w:bottom w:val="single" w:sz="4" w:space="0" w:color="auto"/>
              <w:right w:val="single" w:sz="4" w:space="0" w:color="auto"/>
            </w:tcBorders>
            <w:hideMark/>
          </w:tcPr>
          <w:p w14:paraId="3105B8A0" w14:textId="77777777" w:rsidR="00146D3E" w:rsidRPr="009F137D" w:rsidRDefault="0008061B" w:rsidP="002A497A">
            <w:pPr>
              <w:rPr>
                <w:b/>
                <w:bCs/>
                <w:iCs/>
                <w:szCs w:val="24"/>
              </w:rPr>
            </w:pPr>
            <w:r w:rsidRPr="009F137D">
              <w:rPr>
                <w:b/>
              </w:rPr>
              <w:t>Fangstbaseret akvakultur</w:t>
            </w:r>
          </w:p>
          <w:p w14:paraId="4388ADFD" w14:textId="77777777" w:rsidR="00146D3E" w:rsidRPr="009F137D" w:rsidRDefault="0008061B" w:rsidP="002A497A">
            <w:pPr>
              <w:rPr>
                <w:b/>
                <w:iCs/>
                <w:szCs w:val="24"/>
              </w:rPr>
            </w:pPr>
            <w:r w:rsidRPr="009F137D">
              <w:t>Dataene skal omfatte vægten og værdien af fangster fra naturen, opdelt efter art, med henblik på dyrkning i akvakulturvirksomheder.</w:t>
            </w:r>
          </w:p>
        </w:tc>
        <w:tc>
          <w:tcPr>
            <w:tcW w:w="1564" w:type="dxa"/>
            <w:vMerge w:val="restart"/>
            <w:tcBorders>
              <w:top w:val="single" w:sz="4" w:space="0" w:color="auto"/>
              <w:left w:val="single" w:sz="4" w:space="0" w:color="auto"/>
              <w:bottom w:val="single" w:sz="4" w:space="0" w:color="auto"/>
              <w:right w:val="single" w:sz="4" w:space="0" w:color="auto"/>
            </w:tcBorders>
            <w:noWrap/>
            <w:vAlign w:val="center"/>
            <w:hideMark/>
          </w:tcPr>
          <w:p w14:paraId="6D8790E8" w14:textId="77777777" w:rsidR="00146D3E" w:rsidRPr="009F137D" w:rsidRDefault="0008061B" w:rsidP="002A497A">
            <w:pPr>
              <w:rPr>
                <w:b/>
                <w:iCs/>
                <w:szCs w:val="24"/>
              </w:rPr>
            </w:pPr>
            <w:r w:rsidRPr="009F137D">
              <w:t>Årlig</w:t>
            </w:r>
          </w:p>
        </w:tc>
        <w:tc>
          <w:tcPr>
            <w:tcW w:w="1276" w:type="dxa"/>
            <w:vMerge w:val="restart"/>
            <w:tcBorders>
              <w:top w:val="single" w:sz="4" w:space="0" w:color="auto"/>
              <w:left w:val="single" w:sz="4" w:space="0" w:color="auto"/>
              <w:bottom w:val="single" w:sz="4" w:space="0" w:color="auto"/>
              <w:right w:val="single" w:sz="4" w:space="0" w:color="auto"/>
            </w:tcBorders>
            <w:noWrap/>
            <w:vAlign w:val="center"/>
            <w:hideMark/>
          </w:tcPr>
          <w:p w14:paraId="04CF17DC" w14:textId="77777777" w:rsidR="00146D3E" w:rsidRPr="009F137D" w:rsidRDefault="0008061B" w:rsidP="002A497A">
            <w:pPr>
              <w:rPr>
                <w:iCs/>
                <w:szCs w:val="24"/>
              </w:rPr>
            </w:pPr>
            <w:r w:rsidRPr="009F137D">
              <w:t>Kalenderår</w:t>
            </w:r>
          </w:p>
        </w:tc>
        <w:tc>
          <w:tcPr>
            <w:tcW w:w="1256" w:type="dxa"/>
            <w:vMerge w:val="restart"/>
            <w:tcBorders>
              <w:top w:val="single" w:sz="4" w:space="0" w:color="auto"/>
              <w:left w:val="single" w:sz="4" w:space="0" w:color="auto"/>
              <w:bottom w:val="single" w:sz="4" w:space="0" w:color="auto"/>
              <w:right w:val="single" w:sz="4" w:space="0" w:color="auto"/>
            </w:tcBorders>
          </w:tcPr>
          <w:p w14:paraId="17D304E7" w14:textId="77777777" w:rsidR="00146D3E" w:rsidRPr="009F137D" w:rsidRDefault="00146D3E" w:rsidP="002A497A">
            <w:pPr>
              <w:rPr>
                <w:iCs/>
                <w:szCs w:val="24"/>
              </w:rPr>
            </w:pPr>
          </w:p>
        </w:tc>
        <w:tc>
          <w:tcPr>
            <w:tcW w:w="1270" w:type="dxa"/>
            <w:vMerge w:val="restart"/>
            <w:tcBorders>
              <w:top w:val="single" w:sz="4" w:space="0" w:color="auto"/>
              <w:left w:val="single" w:sz="4" w:space="0" w:color="auto"/>
              <w:bottom w:val="single" w:sz="4" w:space="0" w:color="auto"/>
              <w:right w:val="single" w:sz="4" w:space="0" w:color="auto"/>
            </w:tcBorders>
          </w:tcPr>
          <w:p w14:paraId="156FCB51" w14:textId="77777777" w:rsidR="00146D3E" w:rsidRPr="009F137D" w:rsidRDefault="00146D3E" w:rsidP="002A497A">
            <w:pPr>
              <w:rPr>
                <w:iCs/>
                <w:szCs w:val="24"/>
              </w:rPr>
            </w:pPr>
          </w:p>
        </w:tc>
      </w:tr>
      <w:tr w:rsidR="00F34539" w:rsidRPr="009F137D" w14:paraId="551615C0" w14:textId="77777777" w:rsidTr="002A497A">
        <w:trPr>
          <w:cantSplit/>
          <w:trHeight w:val="3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7C789" w14:textId="77777777" w:rsidR="00146D3E" w:rsidRPr="009F137D" w:rsidRDefault="00146D3E" w:rsidP="002A497A">
            <w:pPr>
              <w:rPr>
                <w:i/>
                <w:szCs w:val="24"/>
              </w:rPr>
            </w:pPr>
          </w:p>
        </w:tc>
        <w:tc>
          <w:tcPr>
            <w:tcW w:w="2552" w:type="dxa"/>
            <w:tcBorders>
              <w:top w:val="single" w:sz="4" w:space="0" w:color="auto"/>
              <w:left w:val="single" w:sz="4" w:space="0" w:color="auto"/>
              <w:bottom w:val="single" w:sz="4" w:space="0" w:color="auto"/>
              <w:right w:val="single" w:sz="4" w:space="0" w:color="auto"/>
            </w:tcBorders>
            <w:hideMark/>
          </w:tcPr>
          <w:p w14:paraId="065EBE98" w14:textId="77777777" w:rsidR="00146D3E" w:rsidRPr="009F137D" w:rsidRDefault="0008061B" w:rsidP="002A497A">
            <w:pPr>
              <w:rPr>
                <w:b/>
                <w:bCs/>
                <w:iCs/>
                <w:szCs w:val="24"/>
              </w:rPr>
            </w:pPr>
            <w:r w:rsidRPr="009F137D">
              <w:rPr>
                <w:b/>
              </w:rPr>
              <w:t xml:space="preserve">Varer fra </w:t>
            </w:r>
            <w:proofErr w:type="spellStart"/>
            <w:r w:rsidRPr="009F137D">
              <w:rPr>
                <w:b/>
              </w:rPr>
              <w:t>klækkerier</w:t>
            </w:r>
            <w:proofErr w:type="spellEnd"/>
            <w:r w:rsidRPr="009F137D">
              <w:rPr>
                <w:b/>
              </w:rPr>
              <w:t xml:space="preserve"> og yngelanlæg </w:t>
            </w:r>
          </w:p>
          <w:p w14:paraId="7BC28F61" w14:textId="77777777" w:rsidR="00146D3E" w:rsidRPr="009F137D" w:rsidRDefault="0008061B" w:rsidP="002A497A">
            <w:pPr>
              <w:rPr>
                <w:b/>
                <w:i/>
                <w:szCs w:val="24"/>
              </w:rPr>
            </w:pPr>
            <w:r w:rsidRPr="009F137D">
              <w:t xml:space="preserve">Dataene skal dække produktionen i </w:t>
            </w:r>
            <w:proofErr w:type="spellStart"/>
            <w:r w:rsidRPr="009F137D">
              <w:t>klækkerier</w:t>
            </w:r>
            <w:proofErr w:type="spellEnd"/>
            <w:r w:rsidRPr="009F137D">
              <w:t xml:space="preserve"> og yngleanlæg, opdelt efter art, i antal, der produceres og sælges med henblik på dyrkning eller produceret med henblik på udsætning i naturen, opdelt efter anvendelsesdestination og stadie i livscyklussen.</w:t>
            </w:r>
            <w:r w:rsidRPr="009F137D">
              <w:rPr>
                <w:b/>
              </w:rPr>
              <w:t xml:space="preserve"> </w:t>
            </w:r>
            <w:r w:rsidRPr="009F137D">
              <w:t xml:space="preserve">Dataene skal dække den pengemæssige værdi af produktionen fra </w:t>
            </w:r>
            <w:proofErr w:type="spellStart"/>
            <w:r w:rsidRPr="009F137D">
              <w:t>klækkerier</w:t>
            </w:r>
            <w:proofErr w:type="spellEnd"/>
            <w:r w:rsidRPr="009F137D">
              <w:t xml:space="preserve"> og yngleanlæg, opdelt efter art, ved første salg, med henblik på dyrkning, opdelt efter anvendelsesdestination og stadie i livscyklussen.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0364FC" w14:textId="77777777" w:rsidR="00146D3E" w:rsidRPr="009F137D" w:rsidRDefault="00146D3E" w:rsidP="002A497A">
            <w:pPr>
              <w:rPr>
                <w:b/>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6155B" w14:textId="77777777" w:rsidR="00146D3E" w:rsidRPr="009F137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DF6A3" w14:textId="77777777" w:rsidR="00146D3E" w:rsidRPr="009F137D" w:rsidRDefault="00146D3E" w:rsidP="002A497A">
            <w:pPr>
              <w:rPr>
                <w:i/>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DB95FD" w14:textId="77777777" w:rsidR="00146D3E" w:rsidRPr="009F137D" w:rsidRDefault="00146D3E" w:rsidP="002A497A">
            <w:pPr>
              <w:rPr>
                <w:i/>
                <w:szCs w:val="24"/>
              </w:rPr>
            </w:pPr>
          </w:p>
        </w:tc>
      </w:tr>
      <w:tr w:rsidR="00F34539" w:rsidRPr="009F137D" w14:paraId="3D563933" w14:textId="77777777" w:rsidTr="002A497A">
        <w:trPr>
          <w:cantSplit/>
          <w:trHeight w:val="507"/>
        </w:trPr>
        <w:tc>
          <w:tcPr>
            <w:tcW w:w="1690" w:type="dxa"/>
            <w:tcBorders>
              <w:top w:val="single" w:sz="4" w:space="0" w:color="auto"/>
              <w:left w:val="single" w:sz="4" w:space="0" w:color="auto"/>
              <w:bottom w:val="single" w:sz="4" w:space="0" w:color="auto"/>
              <w:right w:val="single" w:sz="4" w:space="0" w:color="auto"/>
            </w:tcBorders>
            <w:hideMark/>
          </w:tcPr>
          <w:p w14:paraId="4B4D56EB" w14:textId="77777777" w:rsidR="00146D3E" w:rsidRPr="009F137D" w:rsidRDefault="0008061B" w:rsidP="002A497A">
            <w:pPr>
              <w:rPr>
                <w:b/>
                <w:iCs/>
                <w:szCs w:val="24"/>
              </w:rPr>
            </w:pPr>
            <w:r w:rsidRPr="009F137D">
              <w:rPr>
                <w:b/>
              </w:rPr>
              <w:t xml:space="preserve">Akvakulturvirksomheder </w:t>
            </w:r>
          </w:p>
          <w:p w14:paraId="710C4BFC" w14:textId="77777777" w:rsidR="00146D3E" w:rsidRPr="009F137D" w:rsidRDefault="0008061B" w:rsidP="002A497A">
            <w:pPr>
              <w:rPr>
                <w:iCs/>
                <w:szCs w:val="24"/>
              </w:rPr>
            </w:pPr>
            <w:r w:rsidRPr="009F137D">
              <w:t>Dataene skal omfatte akvakulturvirksomhedernes struktur.</w:t>
            </w:r>
          </w:p>
        </w:tc>
        <w:tc>
          <w:tcPr>
            <w:tcW w:w="2552" w:type="dxa"/>
            <w:tcBorders>
              <w:top w:val="single" w:sz="4" w:space="0" w:color="auto"/>
              <w:left w:val="single" w:sz="4" w:space="0" w:color="auto"/>
              <w:bottom w:val="single" w:sz="4" w:space="0" w:color="auto"/>
              <w:right w:val="single" w:sz="4" w:space="0" w:color="auto"/>
            </w:tcBorders>
            <w:hideMark/>
          </w:tcPr>
          <w:p w14:paraId="7FCC01D9" w14:textId="77777777" w:rsidR="00146D3E" w:rsidRPr="009F137D" w:rsidRDefault="0008061B" w:rsidP="002A497A">
            <w:pPr>
              <w:rPr>
                <w:b/>
                <w:iCs/>
                <w:szCs w:val="24"/>
              </w:rPr>
            </w:pPr>
            <w:r w:rsidRPr="009F137D">
              <w:rPr>
                <w:b/>
              </w:rPr>
              <w:t xml:space="preserve">Virksomheder </w:t>
            </w:r>
          </w:p>
          <w:p w14:paraId="506FD30C" w14:textId="77777777" w:rsidR="00146D3E" w:rsidRPr="009F137D" w:rsidRDefault="0008061B" w:rsidP="002A497A">
            <w:pPr>
              <w:rPr>
                <w:iCs/>
                <w:szCs w:val="24"/>
              </w:rPr>
            </w:pPr>
            <w:r w:rsidRPr="009F137D">
              <w:t>Dataene skal omfatte antallet og målingerne af akvakulturvirksomheder, opdelt i henhold til tabel 11 i Kommissionens delegerede afgørelse (EU) 2021/1167.</w:t>
            </w:r>
            <w:r w:rsidRPr="009F137D">
              <w:rPr>
                <w:b/>
              </w:rPr>
              <w:t xml:space="preserve"> </w:t>
            </w:r>
          </w:p>
        </w:tc>
        <w:tc>
          <w:tcPr>
            <w:tcW w:w="1564" w:type="dxa"/>
            <w:tcBorders>
              <w:top w:val="single" w:sz="4" w:space="0" w:color="auto"/>
              <w:left w:val="single" w:sz="4" w:space="0" w:color="auto"/>
              <w:bottom w:val="single" w:sz="4" w:space="0" w:color="auto"/>
              <w:right w:val="single" w:sz="4" w:space="0" w:color="auto"/>
            </w:tcBorders>
            <w:noWrap/>
            <w:hideMark/>
          </w:tcPr>
          <w:p w14:paraId="6D005EE1" w14:textId="77777777" w:rsidR="00146D3E" w:rsidRPr="009F137D" w:rsidRDefault="0008061B" w:rsidP="002A497A">
            <w:pPr>
              <w:rPr>
                <w:iCs/>
                <w:szCs w:val="24"/>
              </w:rPr>
            </w:pPr>
            <w:r w:rsidRPr="009F137D">
              <w:t>Hvert andet år</w:t>
            </w:r>
          </w:p>
        </w:tc>
        <w:tc>
          <w:tcPr>
            <w:tcW w:w="1276" w:type="dxa"/>
            <w:tcBorders>
              <w:top w:val="single" w:sz="4" w:space="0" w:color="auto"/>
              <w:left w:val="single" w:sz="4" w:space="0" w:color="auto"/>
              <w:bottom w:val="single" w:sz="4" w:space="0" w:color="auto"/>
              <w:right w:val="single" w:sz="4" w:space="0" w:color="auto"/>
            </w:tcBorders>
            <w:noWrap/>
            <w:hideMark/>
          </w:tcPr>
          <w:p w14:paraId="4244D0AE" w14:textId="77777777" w:rsidR="00146D3E" w:rsidRPr="009F137D" w:rsidRDefault="0008061B" w:rsidP="002A497A">
            <w:pPr>
              <w:rPr>
                <w:iCs/>
                <w:szCs w:val="24"/>
              </w:rPr>
            </w:pPr>
            <w:r w:rsidRPr="009F137D">
              <w:t>Kalenderår</w:t>
            </w:r>
          </w:p>
        </w:tc>
        <w:tc>
          <w:tcPr>
            <w:tcW w:w="1256" w:type="dxa"/>
            <w:tcBorders>
              <w:top w:val="single" w:sz="4" w:space="0" w:color="auto"/>
              <w:left w:val="single" w:sz="4" w:space="0" w:color="auto"/>
              <w:bottom w:val="single" w:sz="4" w:space="0" w:color="auto"/>
              <w:right w:val="single" w:sz="4" w:space="0" w:color="auto"/>
            </w:tcBorders>
          </w:tcPr>
          <w:p w14:paraId="65066F43" w14:textId="77777777" w:rsidR="00146D3E" w:rsidRPr="009F137D" w:rsidRDefault="00146D3E" w:rsidP="002A497A">
            <w:pPr>
              <w:rPr>
                <w:iCs/>
                <w:szCs w:val="24"/>
              </w:rPr>
            </w:pPr>
          </w:p>
        </w:tc>
        <w:tc>
          <w:tcPr>
            <w:tcW w:w="1270" w:type="dxa"/>
            <w:tcBorders>
              <w:top w:val="single" w:sz="4" w:space="0" w:color="auto"/>
              <w:left w:val="single" w:sz="4" w:space="0" w:color="auto"/>
              <w:bottom w:val="single" w:sz="4" w:space="0" w:color="auto"/>
              <w:right w:val="single" w:sz="4" w:space="0" w:color="auto"/>
            </w:tcBorders>
            <w:hideMark/>
          </w:tcPr>
          <w:p w14:paraId="42E74531" w14:textId="77777777" w:rsidR="00146D3E" w:rsidRPr="009F137D" w:rsidRDefault="0008061B" w:rsidP="002A497A">
            <w:pPr>
              <w:rPr>
                <w:bCs/>
                <w:iCs/>
                <w:szCs w:val="24"/>
              </w:rPr>
            </w:pPr>
            <w:r w:rsidRPr="009F137D">
              <w:t>Relevant</w:t>
            </w:r>
          </w:p>
        </w:tc>
      </w:tr>
      <w:bookmarkEnd w:id="6"/>
      <w:tr w:rsidR="00F34539" w:rsidRPr="009F137D" w14:paraId="5375D56A" w14:textId="77777777" w:rsidTr="002A497A">
        <w:trPr>
          <w:cantSplit/>
          <w:trHeight w:val="507"/>
        </w:trPr>
        <w:tc>
          <w:tcPr>
            <w:tcW w:w="9608" w:type="dxa"/>
            <w:gridSpan w:val="6"/>
            <w:tcBorders>
              <w:top w:val="single" w:sz="4" w:space="0" w:color="auto"/>
              <w:left w:val="single" w:sz="4" w:space="0" w:color="auto"/>
              <w:bottom w:val="single" w:sz="4" w:space="0" w:color="auto"/>
              <w:right w:val="single" w:sz="4" w:space="0" w:color="auto"/>
            </w:tcBorders>
            <w:vAlign w:val="center"/>
          </w:tcPr>
          <w:p w14:paraId="2FDD2F8C" w14:textId="77777777" w:rsidR="00146D3E" w:rsidRPr="009F137D" w:rsidRDefault="0008061B" w:rsidP="002A497A">
            <w:pPr>
              <w:rPr>
                <w:bCs/>
                <w:i/>
                <w:iCs/>
                <w:szCs w:val="24"/>
              </w:rPr>
            </w:pPr>
            <w:r w:rsidRPr="009F137D">
              <w:rPr>
                <w:i/>
                <w:vertAlign w:val="superscript"/>
              </w:rPr>
              <w:t>1</w:t>
            </w:r>
            <w:r w:rsidRPr="009F137D">
              <w:rPr>
                <w:i/>
              </w:rPr>
              <w:t xml:space="preserve"> Kommissionens delegerede afgørelse (EU) 2021/1167 af 27. april 2021 om fastlæggelse af et flerårigt EU-program for indsamling, forvaltning og anvendelse af biologiske, miljømæssige, tekniske og socioøkonomiske data inden for fiskeri og akvakultur gældende fra 2022, C/2021/2797 (EUT L 253 af 16.7.2021, s. 51).</w:t>
            </w:r>
          </w:p>
        </w:tc>
      </w:tr>
    </w:tbl>
    <w:p w14:paraId="6A892F41" w14:textId="77777777" w:rsidR="00146D3E" w:rsidRPr="009F137D" w:rsidRDefault="00146D3E" w:rsidP="00146D3E">
      <w:pPr>
        <w:pStyle w:val="AmColumnHeading"/>
        <w:jc w:val="left"/>
      </w:pPr>
    </w:p>
    <w:p w14:paraId="2BE6B219" w14:textId="77777777" w:rsidR="00146D3E" w:rsidRPr="009F137D" w:rsidRDefault="00146D3E" w:rsidP="00146D3E">
      <w:pPr>
        <w:pStyle w:val="AmColumnHeading"/>
      </w:pPr>
    </w:p>
    <w:p w14:paraId="4C4B289F" w14:textId="77777777" w:rsidR="00146D3E" w:rsidRPr="009F137D" w:rsidRDefault="00146D3E" w:rsidP="00146D3E">
      <w:pPr>
        <w:pStyle w:val="AmColumnHeading"/>
      </w:pPr>
    </w:p>
    <w:p w14:paraId="7A6236CC" w14:textId="77777777" w:rsidR="00146D3E" w:rsidRPr="009F137D" w:rsidRDefault="00146D3E" w:rsidP="00146D3E">
      <w:pPr>
        <w:pStyle w:val="AmColumnHeading"/>
      </w:pPr>
    </w:p>
    <w:p w14:paraId="24DD248D" w14:textId="77777777" w:rsidR="00146D3E" w:rsidRPr="009F137D" w:rsidRDefault="00146D3E" w:rsidP="00146D3E">
      <w:pPr>
        <w:pStyle w:val="AmColumnHeading"/>
      </w:pPr>
    </w:p>
    <w:p w14:paraId="52CFF330" w14:textId="77777777" w:rsidR="00146D3E" w:rsidRPr="009F137D" w:rsidRDefault="0008061B" w:rsidP="00146D3E">
      <w:pPr>
        <w:pStyle w:val="AmColumnHeading"/>
      </w:pPr>
      <w:r w:rsidRPr="009F137D">
        <w:lastRenderedPageBreak/>
        <w:t>Ændringsforslag</w:t>
      </w:r>
    </w:p>
    <w:tbl>
      <w:tblPr>
        <w:tblStyle w:val="TableGrid"/>
        <w:tblpPr w:leftFromText="180" w:rightFromText="180" w:vertAnchor="text" w:tblpY="1"/>
        <w:tblOverlap w:val="never"/>
        <w:tblW w:w="9060" w:type="dxa"/>
        <w:tblLook w:val="04A0" w:firstRow="1" w:lastRow="0" w:firstColumn="1" w:lastColumn="0" w:noHBand="0" w:noVBand="1"/>
      </w:tblPr>
      <w:tblGrid>
        <w:gridCol w:w="1344"/>
        <w:gridCol w:w="633"/>
        <w:gridCol w:w="750"/>
        <w:gridCol w:w="1210"/>
        <w:gridCol w:w="1618"/>
        <w:gridCol w:w="1194"/>
        <w:gridCol w:w="762"/>
        <w:gridCol w:w="794"/>
        <w:gridCol w:w="755"/>
      </w:tblGrid>
      <w:tr w:rsidR="00F34539" w:rsidRPr="009F137D" w14:paraId="078A475B" w14:textId="77777777" w:rsidTr="00146D3E">
        <w:trPr>
          <w:cantSplit/>
          <w:trHeight w:val="315"/>
          <w:tblHeader/>
        </w:trPr>
        <w:tc>
          <w:tcPr>
            <w:tcW w:w="1573" w:type="dxa"/>
            <w:gridSpan w:val="2"/>
            <w:vMerge w:val="restart"/>
            <w:tcBorders>
              <w:top w:val="single" w:sz="4" w:space="0" w:color="auto"/>
              <w:left w:val="single" w:sz="4" w:space="0" w:color="auto"/>
              <w:bottom w:val="single" w:sz="4" w:space="0" w:color="auto"/>
              <w:right w:val="single" w:sz="4" w:space="0" w:color="auto"/>
            </w:tcBorders>
            <w:noWrap/>
            <w:hideMark/>
          </w:tcPr>
          <w:p w14:paraId="0EB15A99" w14:textId="77777777" w:rsidR="00146D3E" w:rsidRPr="009F137D" w:rsidRDefault="0008061B" w:rsidP="00146D3E">
            <w:pPr>
              <w:rPr>
                <w:iCs/>
                <w:sz w:val="22"/>
                <w:szCs w:val="22"/>
              </w:rPr>
            </w:pPr>
            <w:bookmarkStart w:id="7" w:name="_Hlk221085293"/>
            <w:r w:rsidRPr="009F137D">
              <w:rPr>
                <w:sz w:val="22"/>
              </w:rPr>
              <w:t xml:space="preserve">Emne </w:t>
            </w:r>
          </w:p>
        </w:tc>
        <w:tc>
          <w:tcPr>
            <w:tcW w:w="1603" w:type="dxa"/>
            <w:gridSpan w:val="2"/>
            <w:vMerge w:val="restart"/>
            <w:tcBorders>
              <w:top w:val="single" w:sz="4" w:space="0" w:color="auto"/>
              <w:left w:val="single" w:sz="4" w:space="0" w:color="auto"/>
              <w:bottom w:val="single" w:sz="4" w:space="0" w:color="auto"/>
              <w:right w:val="single" w:sz="4" w:space="0" w:color="auto"/>
            </w:tcBorders>
            <w:noWrap/>
            <w:hideMark/>
          </w:tcPr>
          <w:p w14:paraId="44ED511C" w14:textId="77777777" w:rsidR="00146D3E" w:rsidRPr="009F137D" w:rsidRDefault="0008061B" w:rsidP="00146D3E">
            <w:pPr>
              <w:rPr>
                <w:iCs/>
                <w:sz w:val="22"/>
                <w:szCs w:val="22"/>
              </w:rPr>
            </w:pPr>
            <w:r w:rsidRPr="009F137D">
              <w:rPr>
                <w:sz w:val="22"/>
              </w:rPr>
              <w:t>Detaljerede emner</w:t>
            </w:r>
          </w:p>
        </w:tc>
        <w:tc>
          <w:tcPr>
            <w:tcW w:w="1336" w:type="dxa"/>
            <w:vMerge w:val="restart"/>
            <w:tcBorders>
              <w:top w:val="single" w:sz="4" w:space="0" w:color="auto"/>
              <w:left w:val="single" w:sz="4" w:space="0" w:color="auto"/>
              <w:bottom w:val="single" w:sz="4" w:space="0" w:color="auto"/>
              <w:right w:val="single" w:sz="4" w:space="0" w:color="auto"/>
            </w:tcBorders>
            <w:noWrap/>
            <w:hideMark/>
          </w:tcPr>
          <w:p w14:paraId="5F4D7B7B" w14:textId="77777777" w:rsidR="00146D3E" w:rsidRPr="009F137D" w:rsidRDefault="0008061B" w:rsidP="00146D3E">
            <w:pPr>
              <w:rPr>
                <w:iCs/>
                <w:sz w:val="22"/>
                <w:szCs w:val="22"/>
              </w:rPr>
            </w:pPr>
            <w:r w:rsidRPr="009F137D">
              <w:rPr>
                <w:sz w:val="22"/>
              </w:rPr>
              <w:t>Fremsendelseshyppighed</w:t>
            </w:r>
          </w:p>
        </w:tc>
        <w:tc>
          <w:tcPr>
            <w:tcW w:w="1047" w:type="dxa"/>
            <w:vMerge w:val="restart"/>
            <w:tcBorders>
              <w:top w:val="single" w:sz="4" w:space="0" w:color="auto"/>
              <w:left w:val="single" w:sz="4" w:space="0" w:color="auto"/>
              <w:bottom w:val="single" w:sz="4" w:space="0" w:color="auto"/>
              <w:right w:val="single" w:sz="4" w:space="0" w:color="auto"/>
            </w:tcBorders>
            <w:noWrap/>
            <w:hideMark/>
          </w:tcPr>
          <w:p w14:paraId="3A87157F" w14:textId="77777777" w:rsidR="00146D3E" w:rsidRPr="009F137D" w:rsidRDefault="0008061B" w:rsidP="00146D3E">
            <w:pPr>
              <w:rPr>
                <w:iCs/>
                <w:sz w:val="22"/>
                <w:szCs w:val="22"/>
              </w:rPr>
            </w:pPr>
            <w:r w:rsidRPr="009F137D">
              <w:rPr>
                <w:sz w:val="22"/>
              </w:rPr>
              <w:t>Referenceperiode</w:t>
            </w:r>
          </w:p>
        </w:tc>
        <w:tc>
          <w:tcPr>
            <w:tcW w:w="3493" w:type="dxa"/>
            <w:gridSpan w:val="3"/>
            <w:tcBorders>
              <w:top w:val="single" w:sz="4" w:space="0" w:color="auto"/>
              <w:left w:val="single" w:sz="4" w:space="0" w:color="auto"/>
              <w:bottom w:val="single" w:sz="4" w:space="0" w:color="auto"/>
              <w:right w:val="single" w:sz="4" w:space="0" w:color="auto"/>
            </w:tcBorders>
          </w:tcPr>
          <w:p w14:paraId="6B506D9E" w14:textId="77777777" w:rsidR="00146D3E" w:rsidRPr="009F137D" w:rsidRDefault="0008061B" w:rsidP="00146D3E">
            <w:pPr>
              <w:rPr>
                <w:iCs/>
                <w:sz w:val="22"/>
                <w:szCs w:val="22"/>
              </w:rPr>
            </w:pPr>
            <w:r w:rsidRPr="009F137D">
              <w:rPr>
                <w:sz w:val="22"/>
              </w:rPr>
              <w:t>Dimensioner</w:t>
            </w:r>
          </w:p>
        </w:tc>
      </w:tr>
      <w:bookmarkEnd w:id="7"/>
      <w:tr w:rsidR="00F34539" w:rsidRPr="009F137D" w14:paraId="4E666295" w14:textId="77777777" w:rsidTr="00146D3E">
        <w:trPr>
          <w:cantSplit/>
          <w:trHeight w:val="315"/>
          <w:tblHead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EE01266" w14:textId="77777777" w:rsidR="00146D3E" w:rsidRPr="009F137D" w:rsidRDefault="00146D3E" w:rsidP="00146D3E">
            <w:pPr>
              <w:rPr>
                <w:b/>
                <w:bCs/>
                <w:i/>
                <w:sz w:val="22"/>
                <w:szCs w:val="22"/>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2EB090" w14:textId="77777777" w:rsidR="00146D3E" w:rsidRPr="009F137D" w:rsidRDefault="00146D3E" w:rsidP="00146D3E">
            <w:pPr>
              <w:rPr>
                <w:b/>
                <w:bCs/>
                <w:i/>
                <w:sz w:val="22"/>
                <w:szCs w:val="22"/>
              </w:rPr>
            </w:pP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B387886" w14:textId="77777777" w:rsidR="00146D3E" w:rsidRPr="009F137D" w:rsidRDefault="00146D3E" w:rsidP="00146D3E">
            <w:pPr>
              <w:rPr>
                <w:b/>
                <w:bCs/>
                <w:i/>
                <w:sz w:val="22"/>
                <w:szCs w:val="22"/>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4074A251" w14:textId="77777777" w:rsidR="00146D3E" w:rsidRPr="009F137D" w:rsidRDefault="00146D3E" w:rsidP="00146D3E">
            <w:pPr>
              <w:rPr>
                <w:b/>
                <w:bCs/>
                <w:i/>
                <w:sz w:val="22"/>
                <w:szCs w:val="22"/>
              </w:rPr>
            </w:pPr>
          </w:p>
        </w:tc>
        <w:tc>
          <w:tcPr>
            <w:tcW w:w="1171" w:type="dxa"/>
            <w:tcBorders>
              <w:top w:val="single" w:sz="4" w:space="0" w:color="auto"/>
              <w:left w:val="single" w:sz="4" w:space="0" w:color="auto"/>
              <w:bottom w:val="single" w:sz="4" w:space="0" w:color="auto"/>
              <w:right w:val="single" w:sz="4" w:space="0" w:color="auto"/>
            </w:tcBorders>
          </w:tcPr>
          <w:p w14:paraId="5583DE28" w14:textId="77777777" w:rsidR="00146D3E" w:rsidRPr="009F137D" w:rsidRDefault="0008061B" w:rsidP="00146D3E">
            <w:pPr>
              <w:rPr>
                <w:b/>
                <w:i/>
                <w:sz w:val="22"/>
                <w:szCs w:val="22"/>
              </w:rPr>
            </w:pPr>
            <w:r w:rsidRPr="009F137D">
              <w:rPr>
                <w:b/>
                <w:i/>
                <w:sz w:val="22"/>
              </w:rPr>
              <w:t>CITES-arter</w:t>
            </w:r>
          </w:p>
        </w:tc>
        <w:tc>
          <w:tcPr>
            <w:tcW w:w="1171" w:type="dxa"/>
            <w:tcBorders>
              <w:top w:val="single" w:sz="4" w:space="0" w:color="auto"/>
              <w:left w:val="single" w:sz="4" w:space="0" w:color="auto"/>
              <w:bottom w:val="single" w:sz="4" w:space="0" w:color="auto"/>
              <w:right w:val="single" w:sz="4" w:space="0" w:color="auto"/>
            </w:tcBorders>
            <w:hideMark/>
          </w:tcPr>
          <w:p w14:paraId="3EEE917A" w14:textId="77777777" w:rsidR="00146D3E" w:rsidRPr="009F137D" w:rsidRDefault="0008061B" w:rsidP="00146D3E">
            <w:pPr>
              <w:rPr>
                <w:bCs/>
                <w:iCs/>
                <w:sz w:val="22"/>
                <w:szCs w:val="22"/>
              </w:rPr>
            </w:pPr>
            <w:r w:rsidRPr="009F137D">
              <w:rPr>
                <w:sz w:val="22"/>
              </w:rPr>
              <w:t>Økologisk produkt</w:t>
            </w:r>
          </w:p>
        </w:tc>
        <w:tc>
          <w:tcPr>
            <w:tcW w:w="1159" w:type="dxa"/>
            <w:tcBorders>
              <w:top w:val="single" w:sz="4" w:space="0" w:color="auto"/>
              <w:left w:val="single" w:sz="4" w:space="0" w:color="auto"/>
              <w:bottom w:val="single" w:sz="4" w:space="0" w:color="auto"/>
              <w:right w:val="single" w:sz="4" w:space="0" w:color="auto"/>
            </w:tcBorders>
            <w:hideMark/>
          </w:tcPr>
          <w:p w14:paraId="614FD334" w14:textId="77777777" w:rsidR="00146D3E" w:rsidRPr="009F137D" w:rsidRDefault="0008061B" w:rsidP="00146D3E">
            <w:pPr>
              <w:rPr>
                <w:bCs/>
                <w:iCs/>
                <w:sz w:val="22"/>
                <w:szCs w:val="22"/>
              </w:rPr>
            </w:pPr>
            <w:r w:rsidRPr="009F137D">
              <w:rPr>
                <w:sz w:val="22"/>
              </w:rPr>
              <w:t xml:space="preserve">Regionalt </w:t>
            </w:r>
          </w:p>
        </w:tc>
      </w:tr>
      <w:tr w:rsidR="00F34539" w:rsidRPr="009F137D" w14:paraId="70910B39" w14:textId="77777777" w:rsidTr="00146D3E">
        <w:trPr>
          <w:cantSplit/>
          <w:trHeight w:val="2290"/>
        </w:trPr>
        <w:tc>
          <w:tcPr>
            <w:tcW w:w="1573" w:type="dxa"/>
            <w:gridSpan w:val="2"/>
            <w:vMerge w:val="restart"/>
            <w:tcBorders>
              <w:top w:val="single" w:sz="4" w:space="0" w:color="auto"/>
              <w:left w:val="single" w:sz="4" w:space="0" w:color="auto"/>
              <w:right w:val="single" w:sz="4" w:space="0" w:color="auto"/>
            </w:tcBorders>
            <w:hideMark/>
          </w:tcPr>
          <w:p w14:paraId="48E0CF29" w14:textId="77777777" w:rsidR="00146D3E" w:rsidRPr="009F137D" w:rsidRDefault="0008061B" w:rsidP="00146D3E">
            <w:pPr>
              <w:rPr>
                <w:b/>
                <w:iCs/>
                <w:szCs w:val="24"/>
              </w:rPr>
            </w:pPr>
            <w:r w:rsidRPr="009F137D">
              <w:rPr>
                <w:b/>
              </w:rPr>
              <w:t xml:space="preserve">Akvakulturproduktion, undtagen </w:t>
            </w:r>
            <w:proofErr w:type="spellStart"/>
            <w:r w:rsidRPr="009F137D">
              <w:rPr>
                <w:b/>
              </w:rPr>
              <w:t>klækkerier</w:t>
            </w:r>
            <w:proofErr w:type="spellEnd"/>
            <w:r w:rsidRPr="009F137D">
              <w:rPr>
                <w:b/>
              </w:rPr>
              <w:t xml:space="preserve"> og yngelanlæg</w:t>
            </w:r>
          </w:p>
          <w:p w14:paraId="73783A59" w14:textId="77777777" w:rsidR="00146D3E" w:rsidRPr="009F137D" w:rsidRDefault="0008061B" w:rsidP="00146D3E">
            <w:pPr>
              <w:rPr>
                <w:b/>
                <w:bCs/>
                <w:i/>
                <w:szCs w:val="24"/>
              </w:rPr>
            </w:pPr>
            <w:r w:rsidRPr="009F137D">
              <w:t xml:space="preserve">Dataene skal omfatte vægten og pengeværdien af akvakulturproduktionen til konsum </w:t>
            </w:r>
            <w:r w:rsidRPr="009F137D">
              <w:rPr>
                <w:b/>
                <w:i/>
              </w:rPr>
              <w:t>eller for forskellige segmenter af</w:t>
            </w:r>
          </w:p>
          <w:p w14:paraId="66635C18" w14:textId="77777777" w:rsidR="00146D3E" w:rsidRPr="009F137D" w:rsidRDefault="0008061B" w:rsidP="00146D3E">
            <w:pPr>
              <w:rPr>
                <w:i/>
                <w:szCs w:val="24"/>
              </w:rPr>
            </w:pPr>
            <w:r w:rsidRPr="009F137D">
              <w:rPr>
                <w:b/>
                <w:i/>
              </w:rPr>
              <w:t>bioøkonomien</w:t>
            </w:r>
            <w:r w:rsidRPr="009F137D">
              <w:rPr>
                <w:i/>
              </w:rPr>
              <w:t>.</w:t>
            </w:r>
          </w:p>
        </w:tc>
        <w:tc>
          <w:tcPr>
            <w:tcW w:w="1603" w:type="dxa"/>
            <w:gridSpan w:val="2"/>
            <w:tcBorders>
              <w:top w:val="single" w:sz="4" w:space="0" w:color="auto"/>
              <w:left w:val="single" w:sz="4" w:space="0" w:color="auto"/>
              <w:bottom w:val="single" w:sz="4" w:space="0" w:color="auto"/>
              <w:right w:val="single" w:sz="4" w:space="0" w:color="auto"/>
            </w:tcBorders>
            <w:hideMark/>
          </w:tcPr>
          <w:p w14:paraId="0CD0F6FD" w14:textId="77777777" w:rsidR="00146D3E" w:rsidRPr="009F137D" w:rsidRDefault="0008061B" w:rsidP="00146D3E">
            <w:pPr>
              <w:rPr>
                <w:b/>
                <w:bCs/>
                <w:i/>
                <w:szCs w:val="24"/>
              </w:rPr>
            </w:pPr>
            <w:r w:rsidRPr="009F137D">
              <w:rPr>
                <w:b/>
              </w:rPr>
              <w:t xml:space="preserve">Akvakulturprodukter, undtagen æg </w:t>
            </w:r>
            <w:r w:rsidRPr="009F137D">
              <w:rPr>
                <w:b/>
                <w:i/>
              </w:rPr>
              <w:t>og alger</w:t>
            </w:r>
          </w:p>
          <w:p w14:paraId="479FFB76" w14:textId="77777777" w:rsidR="00146D3E" w:rsidRPr="009F137D" w:rsidRDefault="0008061B" w:rsidP="00146D3E">
            <w:pPr>
              <w:rPr>
                <w:iCs/>
                <w:szCs w:val="24"/>
              </w:rPr>
            </w:pPr>
            <w:r w:rsidRPr="009F137D">
              <w:t xml:space="preserve">Dataene skal omfatte vægten og værdien af </w:t>
            </w:r>
            <w:proofErr w:type="spellStart"/>
            <w:r w:rsidRPr="009F137D">
              <w:t>akvatiske</w:t>
            </w:r>
            <w:proofErr w:type="spellEnd"/>
            <w:r w:rsidRPr="009F137D">
              <w:t xml:space="preserve"> organismer, opdelt efter art ved første salg, rapporteret i levende vægt af uforarbejdet produktion og opdelt efter miljø og produktionsmetode. Dataene skal ikke omfatte </w:t>
            </w:r>
            <w:proofErr w:type="spellStart"/>
            <w:r w:rsidRPr="009F137D">
              <w:t>akvakulturæg</w:t>
            </w:r>
            <w:proofErr w:type="spellEnd"/>
            <w:r w:rsidRPr="009F137D">
              <w:t xml:space="preserve">. </w:t>
            </w:r>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5F7EB681" w14:textId="77777777" w:rsidR="00146D3E" w:rsidRPr="009F137D" w:rsidRDefault="0008061B" w:rsidP="00146D3E">
            <w:pPr>
              <w:rPr>
                <w:iCs/>
                <w:szCs w:val="24"/>
              </w:rPr>
            </w:pPr>
            <w:r w:rsidRPr="009F137D">
              <w:t>Årlig</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1B2C6E7F" w14:textId="77777777" w:rsidR="00146D3E" w:rsidRPr="009F137D" w:rsidRDefault="0008061B" w:rsidP="00146D3E">
            <w:pPr>
              <w:rPr>
                <w:iCs/>
                <w:szCs w:val="24"/>
              </w:rPr>
            </w:pPr>
            <w:r w:rsidRPr="009F137D">
              <w:t>Kalenderår</w:t>
            </w:r>
          </w:p>
        </w:tc>
        <w:tc>
          <w:tcPr>
            <w:tcW w:w="1171" w:type="dxa"/>
            <w:tcBorders>
              <w:top w:val="single" w:sz="4" w:space="0" w:color="auto"/>
              <w:left w:val="single" w:sz="4" w:space="0" w:color="auto"/>
              <w:bottom w:val="single" w:sz="4" w:space="0" w:color="auto"/>
              <w:right w:val="single" w:sz="4" w:space="0" w:color="auto"/>
            </w:tcBorders>
          </w:tcPr>
          <w:p w14:paraId="1297CCBD" w14:textId="77777777" w:rsidR="00146D3E" w:rsidRPr="009F137D" w:rsidRDefault="0008061B" w:rsidP="00146D3E">
            <w:pPr>
              <w:rPr>
                <w:b/>
                <w:i/>
                <w:szCs w:val="24"/>
              </w:rPr>
            </w:pPr>
            <w:r w:rsidRPr="009F137D">
              <w:rPr>
                <w:b/>
                <w:i/>
              </w:rPr>
              <w:t>Relevant</w:t>
            </w:r>
          </w:p>
        </w:tc>
        <w:tc>
          <w:tcPr>
            <w:tcW w:w="1171" w:type="dxa"/>
            <w:tcBorders>
              <w:top w:val="single" w:sz="4" w:space="0" w:color="auto"/>
              <w:left w:val="single" w:sz="4" w:space="0" w:color="auto"/>
              <w:bottom w:val="single" w:sz="4" w:space="0" w:color="auto"/>
              <w:right w:val="single" w:sz="4" w:space="0" w:color="auto"/>
            </w:tcBorders>
          </w:tcPr>
          <w:p w14:paraId="649636E4" w14:textId="77777777" w:rsidR="00146D3E" w:rsidRPr="009F137D" w:rsidRDefault="0008061B" w:rsidP="00146D3E">
            <w:pPr>
              <w:rPr>
                <w:bCs/>
                <w:iCs/>
                <w:szCs w:val="24"/>
              </w:rPr>
            </w:pPr>
            <w:r w:rsidRPr="009F137D">
              <w:t>Relevant</w:t>
            </w:r>
          </w:p>
          <w:p w14:paraId="71C4A690" w14:textId="77777777" w:rsidR="00146D3E" w:rsidRPr="009F137D" w:rsidRDefault="00146D3E" w:rsidP="00146D3E">
            <w:pPr>
              <w:rPr>
                <w:bCs/>
                <w:iCs/>
                <w:szCs w:val="24"/>
              </w:rPr>
            </w:pPr>
          </w:p>
        </w:tc>
        <w:tc>
          <w:tcPr>
            <w:tcW w:w="1159" w:type="dxa"/>
            <w:tcBorders>
              <w:top w:val="single" w:sz="4" w:space="0" w:color="auto"/>
              <w:left w:val="single" w:sz="4" w:space="0" w:color="auto"/>
              <w:bottom w:val="single" w:sz="4" w:space="0" w:color="auto"/>
              <w:right w:val="single" w:sz="4" w:space="0" w:color="auto"/>
            </w:tcBorders>
          </w:tcPr>
          <w:p w14:paraId="2036C512" w14:textId="77777777" w:rsidR="00146D3E" w:rsidRPr="009F137D" w:rsidRDefault="0008061B" w:rsidP="00146D3E">
            <w:pPr>
              <w:rPr>
                <w:bCs/>
                <w:iCs/>
                <w:szCs w:val="24"/>
              </w:rPr>
            </w:pPr>
            <w:r w:rsidRPr="009F137D">
              <w:t>Relevant</w:t>
            </w:r>
          </w:p>
          <w:p w14:paraId="70330699" w14:textId="77777777" w:rsidR="00146D3E" w:rsidRPr="009F137D" w:rsidRDefault="00146D3E" w:rsidP="00146D3E">
            <w:pPr>
              <w:rPr>
                <w:bCs/>
                <w:iCs/>
                <w:szCs w:val="24"/>
              </w:rPr>
            </w:pPr>
          </w:p>
        </w:tc>
      </w:tr>
      <w:tr w:rsidR="00F34539" w:rsidRPr="009F137D" w14:paraId="1DE54847" w14:textId="77777777" w:rsidTr="00146D3E">
        <w:trPr>
          <w:cantSplit/>
          <w:trHeight w:val="1856"/>
        </w:trPr>
        <w:tc>
          <w:tcPr>
            <w:tcW w:w="0" w:type="auto"/>
            <w:gridSpan w:val="2"/>
            <w:vMerge/>
            <w:tcBorders>
              <w:left w:val="single" w:sz="4" w:space="0" w:color="auto"/>
              <w:right w:val="single" w:sz="4" w:space="0" w:color="auto"/>
            </w:tcBorders>
            <w:vAlign w:val="center"/>
            <w:hideMark/>
          </w:tcPr>
          <w:p w14:paraId="07687C6D" w14:textId="77777777" w:rsidR="00146D3E" w:rsidRPr="009F137D"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4E7A18AB" w14:textId="77777777" w:rsidR="00146D3E" w:rsidRPr="009F137D" w:rsidRDefault="0008061B" w:rsidP="00146D3E">
            <w:pPr>
              <w:rPr>
                <w:b/>
                <w:bCs/>
                <w:iCs/>
                <w:szCs w:val="24"/>
              </w:rPr>
            </w:pPr>
            <w:proofErr w:type="spellStart"/>
            <w:r w:rsidRPr="009F137D">
              <w:rPr>
                <w:b/>
              </w:rPr>
              <w:t>Akvakulturæg</w:t>
            </w:r>
            <w:proofErr w:type="spellEnd"/>
          </w:p>
          <w:p w14:paraId="3D11455E" w14:textId="77777777" w:rsidR="00146D3E" w:rsidRPr="009F137D" w:rsidRDefault="0008061B" w:rsidP="00146D3E">
            <w:pPr>
              <w:rPr>
                <w:b/>
                <w:i/>
                <w:szCs w:val="24"/>
              </w:rPr>
            </w:pPr>
            <w:r w:rsidRPr="009F137D">
              <w:t xml:space="preserve">Dataene skal omfatte vægten og værdien af </w:t>
            </w:r>
            <w:proofErr w:type="spellStart"/>
            <w:r w:rsidRPr="009F137D">
              <w:t>akvakulturæg</w:t>
            </w:r>
            <w:proofErr w:type="spellEnd"/>
            <w:r w:rsidRPr="009F137D">
              <w:t>, opdelt efter art ved første salg, rapporteret i levende vægt af uforarbejdet produktion og opdelt efter miljø.</w:t>
            </w:r>
            <w:r w:rsidRPr="009F137D">
              <w:rPr>
                <w:i/>
              </w:rPr>
              <w:t xml:space="preserve"> </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5A9EFA8B" w14:textId="77777777" w:rsidR="00146D3E" w:rsidRPr="009F137D" w:rsidRDefault="00146D3E" w:rsidP="00146D3E">
            <w:pPr>
              <w:rPr>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1FFE86B5" w14:textId="77777777" w:rsidR="00146D3E" w:rsidRPr="009F137D"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028289ED" w14:textId="77777777" w:rsidR="00146D3E" w:rsidRPr="009F137D" w:rsidRDefault="0008061B" w:rsidP="00146D3E">
            <w:pPr>
              <w:rPr>
                <w:b/>
                <w:i/>
                <w:szCs w:val="24"/>
              </w:rPr>
            </w:pPr>
            <w:r w:rsidRPr="009F137D">
              <w:rPr>
                <w:b/>
                <w:i/>
              </w:rPr>
              <w:t>Relevant</w:t>
            </w:r>
          </w:p>
        </w:tc>
        <w:tc>
          <w:tcPr>
            <w:tcW w:w="1171" w:type="dxa"/>
            <w:tcBorders>
              <w:top w:val="single" w:sz="4" w:space="0" w:color="auto"/>
              <w:left w:val="single" w:sz="4" w:space="0" w:color="auto"/>
              <w:bottom w:val="single" w:sz="4" w:space="0" w:color="auto"/>
              <w:right w:val="single" w:sz="4" w:space="0" w:color="auto"/>
            </w:tcBorders>
          </w:tcPr>
          <w:p w14:paraId="64F1F71A" w14:textId="77777777" w:rsidR="00146D3E" w:rsidRPr="009F137D" w:rsidRDefault="00146D3E" w:rsidP="00146D3E">
            <w:pPr>
              <w:rPr>
                <w:b/>
                <w:i/>
                <w:szCs w:val="24"/>
              </w:rPr>
            </w:pPr>
          </w:p>
        </w:tc>
        <w:tc>
          <w:tcPr>
            <w:tcW w:w="1159" w:type="dxa"/>
            <w:tcBorders>
              <w:top w:val="single" w:sz="4" w:space="0" w:color="auto"/>
              <w:left w:val="single" w:sz="4" w:space="0" w:color="auto"/>
              <w:bottom w:val="single" w:sz="4" w:space="0" w:color="auto"/>
              <w:right w:val="single" w:sz="4" w:space="0" w:color="auto"/>
            </w:tcBorders>
            <w:hideMark/>
          </w:tcPr>
          <w:p w14:paraId="31A18E85" w14:textId="77777777" w:rsidR="00146D3E" w:rsidRPr="009F137D" w:rsidRDefault="0008061B" w:rsidP="00146D3E">
            <w:pPr>
              <w:rPr>
                <w:bCs/>
                <w:iCs/>
                <w:szCs w:val="24"/>
              </w:rPr>
            </w:pPr>
            <w:r w:rsidRPr="009F137D">
              <w:t>Relevant</w:t>
            </w:r>
          </w:p>
        </w:tc>
      </w:tr>
      <w:tr w:rsidR="00F34539" w:rsidRPr="009F137D" w14:paraId="7726CF0A" w14:textId="77777777" w:rsidTr="00146D3E">
        <w:trPr>
          <w:cantSplit/>
          <w:trHeight w:val="1856"/>
        </w:trPr>
        <w:tc>
          <w:tcPr>
            <w:tcW w:w="0" w:type="auto"/>
            <w:gridSpan w:val="2"/>
            <w:vMerge/>
            <w:tcBorders>
              <w:left w:val="single" w:sz="4" w:space="0" w:color="auto"/>
              <w:bottom w:val="single" w:sz="4" w:space="0" w:color="auto"/>
              <w:right w:val="single" w:sz="4" w:space="0" w:color="auto"/>
            </w:tcBorders>
            <w:vAlign w:val="center"/>
          </w:tcPr>
          <w:p w14:paraId="00129BF8" w14:textId="77777777" w:rsidR="00146D3E" w:rsidRPr="009F137D"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tcPr>
          <w:p w14:paraId="64F63A34" w14:textId="77777777" w:rsidR="00146D3E" w:rsidRPr="009F137D" w:rsidRDefault="0008061B" w:rsidP="00146D3E">
            <w:pPr>
              <w:rPr>
                <w:b/>
                <w:bCs/>
                <w:i/>
                <w:szCs w:val="24"/>
              </w:rPr>
            </w:pPr>
            <w:r w:rsidRPr="009F137D">
              <w:rPr>
                <w:b/>
                <w:i/>
              </w:rPr>
              <w:t>Algeakvakultur</w:t>
            </w:r>
          </w:p>
          <w:p w14:paraId="5523D72D" w14:textId="77777777" w:rsidR="00146D3E" w:rsidRPr="009F137D" w:rsidRDefault="00146D3E" w:rsidP="00146D3E">
            <w:pPr>
              <w:rPr>
                <w:b/>
                <w:bCs/>
                <w:i/>
                <w:szCs w:val="24"/>
              </w:rPr>
            </w:pPr>
          </w:p>
          <w:p w14:paraId="5B02AB3E" w14:textId="77777777" w:rsidR="00146D3E" w:rsidRPr="009F137D" w:rsidRDefault="0008061B" w:rsidP="00146D3E">
            <w:pPr>
              <w:rPr>
                <w:b/>
                <w:bCs/>
                <w:i/>
                <w:szCs w:val="24"/>
              </w:rPr>
            </w:pPr>
            <w:r w:rsidRPr="009F137D">
              <w:rPr>
                <w:b/>
                <w:i/>
              </w:rPr>
              <w:t xml:space="preserve">Dataene skal omfatte vægten af vandorganismer, </w:t>
            </w:r>
          </w:p>
          <w:p w14:paraId="107057D2" w14:textId="77777777" w:rsidR="00146D3E" w:rsidRPr="009F137D" w:rsidRDefault="0008061B" w:rsidP="00146D3E">
            <w:pPr>
              <w:rPr>
                <w:b/>
                <w:bCs/>
                <w:i/>
                <w:szCs w:val="24"/>
              </w:rPr>
            </w:pPr>
            <w:r w:rsidRPr="009F137D">
              <w:rPr>
                <w:b/>
                <w:i/>
              </w:rPr>
              <w:t>opdelt efter art, ved høst, angivet i tørvægtsækvivale</w:t>
            </w:r>
            <w:r w:rsidRPr="009F137D">
              <w:rPr>
                <w:b/>
                <w:i/>
              </w:rPr>
              <w:lastRenderedPageBreak/>
              <w:t xml:space="preserve">nt for uforarbejdet </w:t>
            </w:r>
          </w:p>
          <w:p w14:paraId="40E5D527" w14:textId="77777777" w:rsidR="00146D3E" w:rsidRPr="009F137D" w:rsidRDefault="0008061B" w:rsidP="00146D3E">
            <w:pPr>
              <w:rPr>
                <w:b/>
                <w:bCs/>
                <w:i/>
                <w:szCs w:val="24"/>
              </w:rPr>
            </w:pPr>
            <w:r w:rsidRPr="009F137D">
              <w:rPr>
                <w:b/>
                <w:i/>
              </w:rPr>
              <w:t>produktion, opdelt efter miljø og produktionsmetode.</w:t>
            </w:r>
          </w:p>
        </w:tc>
        <w:tc>
          <w:tcPr>
            <w:tcW w:w="1336" w:type="dxa"/>
            <w:tcBorders>
              <w:top w:val="single" w:sz="4" w:space="0" w:color="auto"/>
              <w:left w:val="single" w:sz="4" w:space="0" w:color="auto"/>
              <w:bottom w:val="single" w:sz="4" w:space="0" w:color="auto"/>
              <w:right w:val="single" w:sz="4" w:space="0" w:color="auto"/>
            </w:tcBorders>
            <w:vAlign w:val="center"/>
          </w:tcPr>
          <w:p w14:paraId="4C2F060B" w14:textId="77777777" w:rsidR="00146D3E" w:rsidRPr="009F137D" w:rsidRDefault="0008061B" w:rsidP="00146D3E">
            <w:pPr>
              <w:rPr>
                <w:b/>
                <w:bCs/>
                <w:i/>
                <w:sz w:val="20"/>
              </w:rPr>
            </w:pPr>
            <w:r w:rsidRPr="009F137D">
              <w:rPr>
                <w:b/>
                <w:i/>
                <w:sz w:val="20"/>
              </w:rPr>
              <w:lastRenderedPageBreak/>
              <w:t>Årlig</w:t>
            </w:r>
          </w:p>
        </w:tc>
        <w:tc>
          <w:tcPr>
            <w:tcW w:w="1047" w:type="dxa"/>
            <w:tcBorders>
              <w:top w:val="single" w:sz="4" w:space="0" w:color="auto"/>
              <w:left w:val="single" w:sz="4" w:space="0" w:color="auto"/>
              <w:bottom w:val="single" w:sz="4" w:space="0" w:color="auto"/>
              <w:right w:val="single" w:sz="4" w:space="0" w:color="auto"/>
            </w:tcBorders>
            <w:vAlign w:val="center"/>
          </w:tcPr>
          <w:p w14:paraId="4307BBC6" w14:textId="77777777" w:rsidR="00146D3E" w:rsidRPr="009F137D" w:rsidRDefault="0008061B" w:rsidP="00146D3E">
            <w:pPr>
              <w:rPr>
                <w:b/>
                <w:bCs/>
                <w:i/>
                <w:sz w:val="20"/>
              </w:rPr>
            </w:pPr>
            <w:r w:rsidRPr="009F137D">
              <w:rPr>
                <w:b/>
                <w:i/>
                <w:sz w:val="20"/>
              </w:rPr>
              <w:t>Kalenderår</w:t>
            </w:r>
          </w:p>
        </w:tc>
        <w:tc>
          <w:tcPr>
            <w:tcW w:w="1171" w:type="dxa"/>
            <w:tcBorders>
              <w:top w:val="single" w:sz="4" w:space="0" w:color="auto"/>
              <w:left w:val="single" w:sz="4" w:space="0" w:color="auto"/>
              <w:bottom w:val="single" w:sz="4" w:space="0" w:color="auto"/>
              <w:right w:val="single" w:sz="4" w:space="0" w:color="auto"/>
            </w:tcBorders>
          </w:tcPr>
          <w:p w14:paraId="1ABB645D" w14:textId="77777777" w:rsidR="00146D3E" w:rsidRPr="009F137D" w:rsidRDefault="00146D3E" w:rsidP="00146D3E">
            <w:pPr>
              <w:rPr>
                <w:b/>
                <w:i/>
                <w:szCs w:val="24"/>
              </w:rPr>
            </w:pPr>
          </w:p>
        </w:tc>
        <w:tc>
          <w:tcPr>
            <w:tcW w:w="1171" w:type="dxa"/>
            <w:tcBorders>
              <w:top w:val="single" w:sz="4" w:space="0" w:color="auto"/>
              <w:left w:val="single" w:sz="4" w:space="0" w:color="auto"/>
              <w:bottom w:val="single" w:sz="4" w:space="0" w:color="auto"/>
              <w:right w:val="single" w:sz="4" w:space="0" w:color="auto"/>
            </w:tcBorders>
          </w:tcPr>
          <w:p w14:paraId="2205F790" w14:textId="77777777" w:rsidR="00146D3E" w:rsidRPr="009F137D" w:rsidRDefault="0008061B" w:rsidP="00146D3E">
            <w:pPr>
              <w:rPr>
                <w:b/>
                <w:i/>
                <w:sz w:val="20"/>
              </w:rPr>
            </w:pPr>
            <w:r w:rsidRPr="009F137D">
              <w:rPr>
                <w:b/>
                <w:i/>
                <w:sz w:val="20"/>
              </w:rPr>
              <w:t>Relevant</w:t>
            </w:r>
          </w:p>
        </w:tc>
        <w:tc>
          <w:tcPr>
            <w:tcW w:w="1159" w:type="dxa"/>
            <w:tcBorders>
              <w:top w:val="single" w:sz="4" w:space="0" w:color="auto"/>
              <w:left w:val="single" w:sz="4" w:space="0" w:color="auto"/>
              <w:bottom w:val="single" w:sz="4" w:space="0" w:color="auto"/>
              <w:right w:val="single" w:sz="4" w:space="0" w:color="auto"/>
            </w:tcBorders>
          </w:tcPr>
          <w:p w14:paraId="59F7167E" w14:textId="77777777" w:rsidR="00146D3E" w:rsidRPr="009F137D" w:rsidRDefault="0008061B" w:rsidP="00146D3E">
            <w:pPr>
              <w:rPr>
                <w:b/>
                <w:i/>
                <w:sz w:val="20"/>
              </w:rPr>
            </w:pPr>
            <w:r w:rsidRPr="009F137D">
              <w:rPr>
                <w:b/>
                <w:i/>
                <w:sz w:val="20"/>
              </w:rPr>
              <w:t>Relevant</w:t>
            </w:r>
          </w:p>
        </w:tc>
      </w:tr>
      <w:tr w:rsidR="00F34539" w:rsidRPr="009F137D" w14:paraId="01B125E6" w14:textId="77777777" w:rsidTr="00146D3E">
        <w:trPr>
          <w:cantSplit/>
          <w:trHeight w:val="1432"/>
        </w:trPr>
        <w:tc>
          <w:tcPr>
            <w:tcW w:w="1573" w:type="dxa"/>
            <w:gridSpan w:val="2"/>
            <w:vMerge w:val="restart"/>
            <w:tcBorders>
              <w:top w:val="single" w:sz="4" w:space="0" w:color="auto"/>
              <w:left w:val="single" w:sz="4" w:space="0" w:color="auto"/>
              <w:bottom w:val="single" w:sz="4" w:space="0" w:color="auto"/>
              <w:right w:val="single" w:sz="4" w:space="0" w:color="auto"/>
            </w:tcBorders>
            <w:hideMark/>
          </w:tcPr>
          <w:p w14:paraId="26E1A8B9" w14:textId="77777777" w:rsidR="00146D3E" w:rsidRPr="009F137D" w:rsidRDefault="0008061B" w:rsidP="00146D3E">
            <w:pPr>
              <w:rPr>
                <w:b/>
                <w:iCs/>
                <w:szCs w:val="24"/>
              </w:rPr>
            </w:pPr>
            <w:r w:rsidRPr="009F137D">
              <w:rPr>
                <w:b/>
              </w:rPr>
              <w:t>Strømme i akvakultur</w:t>
            </w:r>
          </w:p>
          <w:p w14:paraId="3A127EE0" w14:textId="77777777" w:rsidR="00146D3E" w:rsidRPr="009F137D" w:rsidRDefault="0008061B" w:rsidP="00146D3E">
            <w:pPr>
              <w:rPr>
                <w:iCs/>
                <w:szCs w:val="24"/>
              </w:rPr>
            </w:pPr>
            <w:r w:rsidRPr="009F137D">
              <w:t>Dataene skal omfatte akvakulturstrømme, der ikke er bestemt til konsum.</w:t>
            </w:r>
          </w:p>
        </w:tc>
        <w:tc>
          <w:tcPr>
            <w:tcW w:w="1603" w:type="dxa"/>
            <w:gridSpan w:val="2"/>
            <w:tcBorders>
              <w:top w:val="single" w:sz="4" w:space="0" w:color="auto"/>
              <w:left w:val="single" w:sz="4" w:space="0" w:color="auto"/>
              <w:bottom w:val="single" w:sz="4" w:space="0" w:color="auto"/>
              <w:right w:val="single" w:sz="4" w:space="0" w:color="auto"/>
            </w:tcBorders>
            <w:hideMark/>
          </w:tcPr>
          <w:p w14:paraId="729A1DA8" w14:textId="77777777" w:rsidR="00146D3E" w:rsidRPr="009F137D" w:rsidRDefault="0008061B" w:rsidP="00146D3E">
            <w:pPr>
              <w:rPr>
                <w:b/>
                <w:bCs/>
                <w:iCs/>
                <w:szCs w:val="24"/>
              </w:rPr>
            </w:pPr>
            <w:bookmarkStart w:id="8" w:name="_Hlk138233053"/>
            <w:bookmarkStart w:id="9" w:name="_Hlk138231870"/>
            <w:r w:rsidRPr="009F137D">
              <w:rPr>
                <w:b/>
              </w:rPr>
              <w:t>Fangstbaseret akvakultur</w:t>
            </w:r>
            <w:bookmarkEnd w:id="8"/>
          </w:p>
          <w:p w14:paraId="1D709E69" w14:textId="77777777" w:rsidR="00146D3E" w:rsidRPr="009F137D" w:rsidRDefault="0008061B" w:rsidP="00146D3E">
            <w:pPr>
              <w:rPr>
                <w:b/>
                <w:iCs/>
                <w:szCs w:val="24"/>
              </w:rPr>
            </w:pPr>
            <w:r w:rsidRPr="009F137D">
              <w:t>Dataene skal omfatte vægten og værdien af fangster fra naturen, opdelt efter art, med henblik på dyrkning i akvakulturvirksomheder.</w:t>
            </w:r>
            <w:bookmarkEnd w:id="9"/>
          </w:p>
        </w:tc>
        <w:tc>
          <w:tcPr>
            <w:tcW w:w="1336" w:type="dxa"/>
            <w:vMerge w:val="restart"/>
            <w:tcBorders>
              <w:top w:val="single" w:sz="4" w:space="0" w:color="auto"/>
              <w:left w:val="single" w:sz="4" w:space="0" w:color="auto"/>
              <w:bottom w:val="single" w:sz="4" w:space="0" w:color="auto"/>
              <w:right w:val="single" w:sz="4" w:space="0" w:color="auto"/>
            </w:tcBorders>
            <w:noWrap/>
            <w:vAlign w:val="center"/>
            <w:hideMark/>
          </w:tcPr>
          <w:p w14:paraId="0479D6AC" w14:textId="77777777" w:rsidR="00146D3E" w:rsidRPr="009F137D" w:rsidRDefault="0008061B" w:rsidP="00146D3E">
            <w:pPr>
              <w:rPr>
                <w:b/>
                <w:iCs/>
                <w:szCs w:val="24"/>
              </w:rPr>
            </w:pPr>
            <w:r w:rsidRPr="009F137D">
              <w:t>Årlig</w:t>
            </w:r>
          </w:p>
        </w:tc>
        <w:tc>
          <w:tcPr>
            <w:tcW w:w="1047" w:type="dxa"/>
            <w:vMerge w:val="restart"/>
            <w:tcBorders>
              <w:top w:val="single" w:sz="4" w:space="0" w:color="auto"/>
              <w:left w:val="single" w:sz="4" w:space="0" w:color="auto"/>
              <w:bottom w:val="single" w:sz="4" w:space="0" w:color="auto"/>
              <w:right w:val="single" w:sz="4" w:space="0" w:color="auto"/>
            </w:tcBorders>
            <w:noWrap/>
            <w:vAlign w:val="center"/>
            <w:hideMark/>
          </w:tcPr>
          <w:p w14:paraId="512D449F" w14:textId="77777777" w:rsidR="00146D3E" w:rsidRPr="009F137D" w:rsidRDefault="0008061B" w:rsidP="00146D3E">
            <w:pPr>
              <w:rPr>
                <w:iCs/>
                <w:szCs w:val="24"/>
              </w:rPr>
            </w:pPr>
            <w:r w:rsidRPr="009F137D">
              <w:t>Kalenderår</w:t>
            </w:r>
          </w:p>
        </w:tc>
        <w:tc>
          <w:tcPr>
            <w:tcW w:w="1171" w:type="dxa"/>
            <w:tcBorders>
              <w:top w:val="single" w:sz="4" w:space="0" w:color="auto"/>
              <w:left w:val="single" w:sz="4" w:space="0" w:color="auto"/>
              <w:bottom w:val="single" w:sz="4" w:space="0" w:color="auto"/>
              <w:right w:val="single" w:sz="4" w:space="0" w:color="auto"/>
            </w:tcBorders>
          </w:tcPr>
          <w:p w14:paraId="50AE742F" w14:textId="77777777" w:rsidR="00146D3E" w:rsidRPr="009F137D" w:rsidRDefault="0008061B" w:rsidP="00146D3E">
            <w:pPr>
              <w:rPr>
                <w:b/>
                <w:bCs/>
                <w:i/>
                <w:szCs w:val="24"/>
              </w:rPr>
            </w:pPr>
            <w:r w:rsidRPr="009F137D">
              <w:rPr>
                <w:b/>
                <w:i/>
              </w:rPr>
              <w:t>Relevant</w:t>
            </w:r>
          </w:p>
        </w:tc>
        <w:tc>
          <w:tcPr>
            <w:tcW w:w="1171" w:type="dxa"/>
            <w:vMerge w:val="restart"/>
            <w:tcBorders>
              <w:top w:val="single" w:sz="4" w:space="0" w:color="auto"/>
              <w:left w:val="single" w:sz="4" w:space="0" w:color="auto"/>
              <w:bottom w:val="single" w:sz="4" w:space="0" w:color="auto"/>
              <w:right w:val="single" w:sz="4" w:space="0" w:color="auto"/>
            </w:tcBorders>
          </w:tcPr>
          <w:p w14:paraId="4FAC028B" w14:textId="77777777" w:rsidR="00146D3E" w:rsidRPr="009F137D" w:rsidRDefault="00146D3E" w:rsidP="00146D3E">
            <w:pPr>
              <w:rPr>
                <w:i/>
                <w:szCs w:val="24"/>
              </w:rPr>
            </w:pPr>
          </w:p>
        </w:tc>
        <w:tc>
          <w:tcPr>
            <w:tcW w:w="1159" w:type="dxa"/>
            <w:vMerge w:val="restart"/>
            <w:tcBorders>
              <w:top w:val="single" w:sz="4" w:space="0" w:color="auto"/>
              <w:left w:val="single" w:sz="4" w:space="0" w:color="auto"/>
              <w:bottom w:val="single" w:sz="4" w:space="0" w:color="auto"/>
              <w:right w:val="single" w:sz="4" w:space="0" w:color="auto"/>
            </w:tcBorders>
          </w:tcPr>
          <w:p w14:paraId="14EA75AD" w14:textId="77777777" w:rsidR="00146D3E" w:rsidRPr="009F137D" w:rsidRDefault="00146D3E" w:rsidP="00146D3E">
            <w:pPr>
              <w:rPr>
                <w:i/>
                <w:szCs w:val="24"/>
              </w:rPr>
            </w:pPr>
          </w:p>
        </w:tc>
      </w:tr>
      <w:tr w:rsidR="00F34539" w:rsidRPr="009F137D" w14:paraId="10D1CF49" w14:textId="77777777" w:rsidTr="00146D3E">
        <w:trPr>
          <w:cantSplit/>
          <w:trHeight w:val="3885"/>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40796F0" w14:textId="77777777" w:rsidR="00146D3E" w:rsidRPr="009F137D" w:rsidRDefault="00146D3E" w:rsidP="00146D3E">
            <w:pPr>
              <w:rPr>
                <w:i/>
                <w:szCs w:val="24"/>
              </w:rPr>
            </w:pPr>
          </w:p>
        </w:tc>
        <w:tc>
          <w:tcPr>
            <w:tcW w:w="1603" w:type="dxa"/>
            <w:gridSpan w:val="2"/>
            <w:tcBorders>
              <w:top w:val="single" w:sz="4" w:space="0" w:color="auto"/>
              <w:left w:val="single" w:sz="4" w:space="0" w:color="auto"/>
              <w:bottom w:val="single" w:sz="4" w:space="0" w:color="auto"/>
              <w:right w:val="single" w:sz="4" w:space="0" w:color="auto"/>
            </w:tcBorders>
            <w:hideMark/>
          </w:tcPr>
          <w:p w14:paraId="32363960" w14:textId="77777777" w:rsidR="00146D3E" w:rsidRPr="009F137D" w:rsidRDefault="0008061B" w:rsidP="00146D3E">
            <w:pPr>
              <w:rPr>
                <w:b/>
                <w:bCs/>
                <w:iCs/>
                <w:szCs w:val="24"/>
              </w:rPr>
            </w:pPr>
            <w:r w:rsidRPr="009F137D">
              <w:rPr>
                <w:b/>
              </w:rPr>
              <w:t xml:space="preserve">Varer fra </w:t>
            </w:r>
            <w:proofErr w:type="spellStart"/>
            <w:r w:rsidRPr="009F137D">
              <w:rPr>
                <w:b/>
              </w:rPr>
              <w:t>klækkerier</w:t>
            </w:r>
            <w:proofErr w:type="spellEnd"/>
            <w:r w:rsidRPr="009F137D">
              <w:rPr>
                <w:b/>
              </w:rPr>
              <w:t xml:space="preserve"> og yngelanlæg </w:t>
            </w:r>
          </w:p>
          <w:p w14:paraId="6543ED95" w14:textId="5E7FE6E6" w:rsidR="00146D3E" w:rsidRPr="009F137D" w:rsidRDefault="0008061B" w:rsidP="00146D3E">
            <w:pPr>
              <w:rPr>
                <w:b/>
                <w:i/>
                <w:szCs w:val="24"/>
              </w:rPr>
            </w:pPr>
            <w:r w:rsidRPr="009F137D">
              <w:t xml:space="preserve">Dataene skal dække produktionen i </w:t>
            </w:r>
            <w:proofErr w:type="spellStart"/>
            <w:r w:rsidRPr="009F137D">
              <w:t>klækkerier</w:t>
            </w:r>
            <w:proofErr w:type="spellEnd"/>
            <w:r w:rsidRPr="009F137D">
              <w:t xml:space="preserve"> og yngleanlæg, opdelt efter art, i antal, der produceres og sælges med henblik på dyrkning eller produceret med henblik på udsætning i naturen, opdelt efter anvendelsesdestination og stadie i livscyklussen.</w:t>
            </w:r>
            <w:r w:rsidRPr="009F137D">
              <w:rPr>
                <w:b/>
              </w:rPr>
              <w:t xml:space="preserve"> </w:t>
            </w:r>
            <w:r w:rsidRPr="009F137D">
              <w:t xml:space="preserve">Dataene skal dække den pengemæssige </w:t>
            </w:r>
            <w:r w:rsidRPr="009F137D">
              <w:lastRenderedPageBreak/>
              <w:t xml:space="preserve">værdi af produktionen fra </w:t>
            </w:r>
            <w:proofErr w:type="spellStart"/>
            <w:r w:rsidRPr="009F137D">
              <w:t>klækkerier</w:t>
            </w:r>
            <w:proofErr w:type="spellEnd"/>
            <w:r w:rsidRPr="009F137D">
              <w:t xml:space="preserve"> og yngleanlæg, opdelt efter art, </w:t>
            </w:r>
            <w:r w:rsidR="00E93754">
              <w:t xml:space="preserve">ved første salg, </w:t>
            </w:r>
            <w:r w:rsidRPr="009F137D">
              <w:t>begge med henblik på dyrkning, opdelt efter anvendelsesdestination og stadie i livscyklussen.</w:t>
            </w:r>
          </w:p>
        </w:tc>
        <w:tc>
          <w:tcPr>
            <w:tcW w:w="1336" w:type="dxa"/>
            <w:vMerge/>
            <w:tcBorders>
              <w:top w:val="single" w:sz="4" w:space="0" w:color="auto"/>
              <w:left w:val="single" w:sz="4" w:space="0" w:color="auto"/>
              <w:bottom w:val="single" w:sz="4" w:space="0" w:color="auto"/>
              <w:right w:val="single" w:sz="4" w:space="0" w:color="auto"/>
            </w:tcBorders>
            <w:vAlign w:val="center"/>
            <w:hideMark/>
          </w:tcPr>
          <w:p w14:paraId="79FE564A" w14:textId="77777777" w:rsidR="00146D3E" w:rsidRPr="009F137D" w:rsidRDefault="00146D3E" w:rsidP="00146D3E">
            <w:pPr>
              <w:rPr>
                <w:b/>
                <w:i/>
                <w:szCs w:val="24"/>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2D413F48" w14:textId="77777777" w:rsidR="00146D3E" w:rsidRPr="009F137D" w:rsidRDefault="00146D3E" w:rsidP="00146D3E">
            <w:pPr>
              <w:rPr>
                <w:i/>
                <w:szCs w:val="24"/>
              </w:rPr>
            </w:pPr>
          </w:p>
        </w:tc>
        <w:tc>
          <w:tcPr>
            <w:tcW w:w="1171" w:type="dxa"/>
            <w:tcBorders>
              <w:top w:val="single" w:sz="4" w:space="0" w:color="auto"/>
              <w:left w:val="single" w:sz="4" w:space="0" w:color="auto"/>
              <w:bottom w:val="single" w:sz="4" w:space="0" w:color="auto"/>
              <w:right w:val="single" w:sz="4" w:space="0" w:color="auto"/>
            </w:tcBorders>
          </w:tcPr>
          <w:p w14:paraId="3B25844C" w14:textId="77777777" w:rsidR="00146D3E" w:rsidRPr="009F137D" w:rsidRDefault="0008061B" w:rsidP="00146D3E">
            <w:pPr>
              <w:rPr>
                <w:b/>
                <w:bCs/>
                <w:i/>
                <w:szCs w:val="24"/>
              </w:rPr>
            </w:pPr>
            <w:r w:rsidRPr="009F137D">
              <w:rPr>
                <w:b/>
                <w:i/>
              </w:rPr>
              <w:t>Relevant</w:t>
            </w:r>
          </w:p>
        </w:tc>
        <w:tc>
          <w:tcPr>
            <w:tcW w:w="1171" w:type="dxa"/>
            <w:vMerge/>
            <w:tcBorders>
              <w:top w:val="single" w:sz="4" w:space="0" w:color="auto"/>
              <w:left w:val="single" w:sz="4" w:space="0" w:color="auto"/>
              <w:bottom w:val="single" w:sz="4" w:space="0" w:color="auto"/>
              <w:right w:val="single" w:sz="4" w:space="0" w:color="auto"/>
            </w:tcBorders>
            <w:vAlign w:val="center"/>
            <w:hideMark/>
          </w:tcPr>
          <w:p w14:paraId="29513AF7" w14:textId="77777777" w:rsidR="00146D3E" w:rsidRPr="009F137D" w:rsidRDefault="00146D3E" w:rsidP="00146D3E">
            <w:pPr>
              <w:rPr>
                <w:i/>
                <w:szCs w:val="24"/>
              </w:rPr>
            </w:pPr>
          </w:p>
        </w:tc>
        <w:tc>
          <w:tcPr>
            <w:tcW w:w="1159" w:type="dxa"/>
            <w:vMerge/>
            <w:tcBorders>
              <w:top w:val="single" w:sz="4" w:space="0" w:color="auto"/>
              <w:left w:val="single" w:sz="4" w:space="0" w:color="auto"/>
              <w:bottom w:val="single" w:sz="4" w:space="0" w:color="auto"/>
              <w:right w:val="single" w:sz="4" w:space="0" w:color="auto"/>
            </w:tcBorders>
            <w:vAlign w:val="center"/>
            <w:hideMark/>
          </w:tcPr>
          <w:p w14:paraId="2C4FEA07" w14:textId="77777777" w:rsidR="00146D3E" w:rsidRPr="009F137D" w:rsidRDefault="00146D3E" w:rsidP="00146D3E">
            <w:pPr>
              <w:rPr>
                <w:i/>
                <w:szCs w:val="24"/>
              </w:rPr>
            </w:pPr>
          </w:p>
        </w:tc>
      </w:tr>
      <w:tr w:rsidR="00F34539" w:rsidRPr="009F137D" w14:paraId="0B015604" w14:textId="77777777" w:rsidTr="00146D3E">
        <w:trPr>
          <w:cantSplit/>
          <w:trHeight w:val="507"/>
        </w:trPr>
        <w:tc>
          <w:tcPr>
            <w:tcW w:w="1573" w:type="dxa"/>
            <w:gridSpan w:val="2"/>
            <w:tcBorders>
              <w:top w:val="single" w:sz="4" w:space="0" w:color="auto"/>
              <w:left w:val="single" w:sz="4" w:space="0" w:color="auto"/>
              <w:bottom w:val="single" w:sz="4" w:space="0" w:color="auto"/>
              <w:right w:val="single" w:sz="4" w:space="0" w:color="auto"/>
            </w:tcBorders>
            <w:hideMark/>
          </w:tcPr>
          <w:p w14:paraId="5C09D499" w14:textId="77777777" w:rsidR="00146D3E" w:rsidRPr="009F137D" w:rsidRDefault="0008061B" w:rsidP="00146D3E">
            <w:pPr>
              <w:rPr>
                <w:b/>
                <w:iCs/>
                <w:szCs w:val="24"/>
              </w:rPr>
            </w:pPr>
            <w:bookmarkStart w:id="10" w:name="_Hlk138232945"/>
            <w:r w:rsidRPr="009F137D">
              <w:rPr>
                <w:b/>
              </w:rPr>
              <w:t xml:space="preserve">Akvakulturvirksomheder </w:t>
            </w:r>
            <w:bookmarkEnd w:id="10"/>
          </w:p>
          <w:p w14:paraId="002DCA74" w14:textId="77777777" w:rsidR="00146D3E" w:rsidRPr="009F137D" w:rsidRDefault="0008061B" w:rsidP="00146D3E">
            <w:pPr>
              <w:rPr>
                <w:i/>
                <w:szCs w:val="24"/>
              </w:rPr>
            </w:pPr>
            <w:r w:rsidRPr="009F137D">
              <w:t>Dataene skal omfatte akvakulturvirksomhedernes struktur.</w:t>
            </w:r>
          </w:p>
        </w:tc>
        <w:tc>
          <w:tcPr>
            <w:tcW w:w="1603" w:type="dxa"/>
            <w:gridSpan w:val="2"/>
            <w:tcBorders>
              <w:top w:val="single" w:sz="4" w:space="0" w:color="auto"/>
              <w:left w:val="single" w:sz="4" w:space="0" w:color="auto"/>
              <w:bottom w:val="single" w:sz="4" w:space="0" w:color="auto"/>
              <w:right w:val="single" w:sz="4" w:space="0" w:color="auto"/>
            </w:tcBorders>
            <w:hideMark/>
          </w:tcPr>
          <w:p w14:paraId="77BC6196" w14:textId="77777777" w:rsidR="00146D3E" w:rsidRPr="009F137D" w:rsidRDefault="0008061B" w:rsidP="00146D3E">
            <w:pPr>
              <w:rPr>
                <w:b/>
                <w:iCs/>
                <w:szCs w:val="24"/>
              </w:rPr>
            </w:pPr>
            <w:r w:rsidRPr="009F137D">
              <w:rPr>
                <w:b/>
              </w:rPr>
              <w:t xml:space="preserve">Virksomheder </w:t>
            </w:r>
          </w:p>
          <w:p w14:paraId="10F8A019" w14:textId="77777777" w:rsidR="00146D3E" w:rsidRPr="009F137D" w:rsidRDefault="0008061B" w:rsidP="00146D3E">
            <w:pPr>
              <w:rPr>
                <w:b/>
                <w:bCs/>
                <w:i/>
                <w:szCs w:val="24"/>
              </w:rPr>
            </w:pPr>
            <w:r w:rsidRPr="009F137D">
              <w:t>Dataene skal omfatte antallet og målingerne af akvakulturvirksomheder, opdelt i henhold til tabel 11 i Kommissionens delegerede afgørelse (EU) 2021/1167</w:t>
            </w:r>
            <w:r w:rsidRPr="009F137D">
              <w:rPr>
                <w:vertAlign w:val="superscript"/>
              </w:rPr>
              <w:t>1</w:t>
            </w:r>
            <w:r w:rsidRPr="009F137D">
              <w:t xml:space="preserve"> </w:t>
            </w:r>
            <w:r w:rsidRPr="009F137D">
              <w:rPr>
                <w:b/>
                <w:i/>
              </w:rPr>
              <w:t xml:space="preserve">med tilføjelse af genudlægningsområder som en af skaldyrsopdrætsmetoderne og aggregerende segmenter, der repræsenterer akvakultur uden fodring.  </w:t>
            </w:r>
          </w:p>
        </w:tc>
        <w:tc>
          <w:tcPr>
            <w:tcW w:w="1336" w:type="dxa"/>
            <w:tcBorders>
              <w:top w:val="single" w:sz="4" w:space="0" w:color="auto"/>
              <w:left w:val="single" w:sz="4" w:space="0" w:color="auto"/>
              <w:bottom w:val="single" w:sz="4" w:space="0" w:color="auto"/>
              <w:right w:val="single" w:sz="4" w:space="0" w:color="auto"/>
            </w:tcBorders>
            <w:noWrap/>
            <w:hideMark/>
          </w:tcPr>
          <w:p w14:paraId="2D229076" w14:textId="77777777" w:rsidR="00146D3E" w:rsidRPr="009F137D" w:rsidRDefault="0008061B" w:rsidP="00146D3E">
            <w:pPr>
              <w:rPr>
                <w:iCs/>
                <w:szCs w:val="24"/>
              </w:rPr>
            </w:pPr>
            <w:r w:rsidRPr="009F137D">
              <w:t>Hvert andet år</w:t>
            </w:r>
          </w:p>
        </w:tc>
        <w:tc>
          <w:tcPr>
            <w:tcW w:w="1047" w:type="dxa"/>
            <w:tcBorders>
              <w:top w:val="single" w:sz="4" w:space="0" w:color="auto"/>
              <w:left w:val="single" w:sz="4" w:space="0" w:color="auto"/>
              <w:bottom w:val="single" w:sz="4" w:space="0" w:color="auto"/>
              <w:right w:val="single" w:sz="4" w:space="0" w:color="auto"/>
            </w:tcBorders>
            <w:noWrap/>
            <w:hideMark/>
          </w:tcPr>
          <w:p w14:paraId="220CCD3F" w14:textId="77777777" w:rsidR="00146D3E" w:rsidRPr="009F137D" w:rsidRDefault="0008061B" w:rsidP="00146D3E">
            <w:pPr>
              <w:rPr>
                <w:iCs/>
                <w:szCs w:val="24"/>
              </w:rPr>
            </w:pPr>
            <w:r w:rsidRPr="009F137D">
              <w:t>Kalenderår</w:t>
            </w:r>
          </w:p>
        </w:tc>
        <w:tc>
          <w:tcPr>
            <w:tcW w:w="1171" w:type="dxa"/>
            <w:tcBorders>
              <w:top w:val="single" w:sz="4" w:space="0" w:color="auto"/>
              <w:left w:val="single" w:sz="4" w:space="0" w:color="auto"/>
              <w:bottom w:val="single" w:sz="4" w:space="0" w:color="auto"/>
              <w:right w:val="single" w:sz="4" w:space="0" w:color="auto"/>
            </w:tcBorders>
          </w:tcPr>
          <w:p w14:paraId="602A9D36" w14:textId="77777777" w:rsidR="00146D3E" w:rsidRPr="009F137D" w:rsidRDefault="0008061B" w:rsidP="00146D3E">
            <w:pPr>
              <w:rPr>
                <w:b/>
                <w:bCs/>
                <w:i/>
                <w:szCs w:val="24"/>
              </w:rPr>
            </w:pPr>
            <w:r w:rsidRPr="009F137D">
              <w:rPr>
                <w:b/>
                <w:i/>
              </w:rPr>
              <w:t>Relevant</w:t>
            </w:r>
          </w:p>
        </w:tc>
        <w:tc>
          <w:tcPr>
            <w:tcW w:w="1171" w:type="dxa"/>
            <w:tcBorders>
              <w:top w:val="single" w:sz="4" w:space="0" w:color="auto"/>
              <w:left w:val="single" w:sz="4" w:space="0" w:color="auto"/>
              <w:bottom w:val="single" w:sz="4" w:space="0" w:color="auto"/>
              <w:right w:val="single" w:sz="4" w:space="0" w:color="auto"/>
            </w:tcBorders>
          </w:tcPr>
          <w:p w14:paraId="5DDE0AB7" w14:textId="77777777" w:rsidR="00146D3E" w:rsidRPr="009F137D" w:rsidRDefault="0008061B" w:rsidP="00146D3E">
            <w:pPr>
              <w:rPr>
                <w:b/>
                <w:bCs/>
                <w:i/>
                <w:szCs w:val="24"/>
              </w:rPr>
            </w:pPr>
            <w:r w:rsidRPr="009F137D">
              <w:rPr>
                <w:b/>
                <w:i/>
              </w:rPr>
              <w:t>Relevant</w:t>
            </w:r>
          </w:p>
        </w:tc>
        <w:tc>
          <w:tcPr>
            <w:tcW w:w="1159" w:type="dxa"/>
            <w:tcBorders>
              <w:top w:val="single" w:sz="4" w:space="0" w:color="auto"/>
              <w:left w:val="single" w:sz="4" w:space="0" w:color="auto"/>
              <w:bottom w:val="single" w:sz="4" w:space="0" w:color="auto"/>
              <w:right w:val="single" w:sz="4" w:space="0" w:color="auto"/>
            </w:tcBorders>
            <w:hideMark/>
          </w:tcPr>
          <w:p w14:paraId="2A4DF01D" w14:textId="77777777" w:rsidR="00146D3E" w:rsidRPr="009F137D" w:rsidRDefault="0008061B" w:rsidP="00146D3E">
            <w:pPr>
              <w:rPr>
                <w:bCs/>
                <w:iCs/>
                <w:szCs w:val="24"/>
              </w:rPr>
            </w:pPr>
            <w:r w:rsidRPr="009F137D">
              <w:t>Relevant</w:t>
            </w:r>
          </w:p>
        </w:tc>
      </w:tr>
      <w:tr w:rsidR="00F34539" w:rsidRPr="009F137D" w14:paraId="615F6F30" w14:textId="77777777" w:rsidTr="00146D3E">
        <w:trPr>
          <w:cantSplit/>
          <w:trHeight w:val="507"/>
        </w:trPr>
        <w:tc>
          <w:tcPr>
            <w:tcW w:w="1094" w:type="dxa"/>
            <w:tcBorders>
              <w:top w:val="single" w:sz="4" w:space="0" w:color="auto"/>
              <w:left w:val="single" w:sz="4" w:space="0" w:color="auto"/>
              <w:bottom w:val="single" w:sz="4" w:space="0" w:color="auto"/>
              <w:right w:val="single" w:sz="4" w:space="0" w:color="auto"/>
            </w:tcBorders>
          </w:tcPr>
          <w:p w14:paraId="4D4D83E3" w14:textId="77777777" w:rsidR="00146D3E" w:rsidRPr="009F137D" w:rsidRDefault="00146D3E" w:rsidP="00146D3E">
            <w:pPr>
              <w:rPr>
                <w:bCs/>
                <w:i/>
                <w:szCs w:val="24"/>
              </w:rPr>
            </w:pPr>
          </w:p>
        </w:tc>
        <w:tc>
          <w:tcPr>
            <w:tcW w:w="1076" w:type="dxa"/>
            <w:gridSpan w:val="2"/>
            <w:tcBorders>
              <w:top w:val="single" w:sz="4" w:space="0" w:color="auto"/>
              <w:left w:val="single" w:sz="4" w:space="0" w:color="auto"/>
              <w:bottom w:val="single" w:sz="4" w:space="0" w:color="auto"/>
              <w:right w:val="single" w:sz="4" w:space="0" w:color="auto"/>
            </w:tcBorders>
          </w:tcPr>
          <w:p w14:paraId="31C96A4A" w14:textId="77777777" w:rsidR="00146D3E" w:rsidRPr="009F137D" w:rsidRDefault="00146D3E" w:rsidP="00146D3E">
            <w:pPr>
              <w:rPr>
                <w:bCs/>
                <w:i/>
                <w:szCs w:val="24"/>
              </w:rPr>
            </w:pPr>
          </w:p>
        </w:tc>
        <w:tc>
          <w:tcPr>
            <w:tcW w:w="6882" w:type="dxa"/>
            <w:gridSpan w:val="6"/>
            <w:tcBorders>
              <w:top w:val="single" w:sz="4" w:space="0" w:color="auto"/>
              <w:left w:val="single" w:sz="4" w:space="0" w:color="auto"/>
              <w:bottom w:val="single" w:sz="4" w:space="0" w:color="auto"/>
              <w:right w:val="single" w:sz="4" w:space="0" w:color="auto"/>
            </w:tcBorders>
          </w:tcPr>
          <w:p w14:paraId="16FF7606" w14:textId="77777777" w:rsidR="00146D3E" w:rsidRPr="009F137D" w:rsidRDefault="0008061B" w:rsidP="00146D3E">
            <w:pPr>
              <w:rPr>
                <w:bCs/>
                <w:i/>
                <w:szCs w:val="24"/>
              </w:rPr>
            </w:pPr>
            <w:r w:rsidRPr="009F137D">
              <w:rPr>
                <w:i/>
              </w:rPr>
              <w:t>________________</w:t>
            </w:r>
          </w:p>
        </w:tc>
      </w:tr>
      <w:tr w:rsidR="00F34539" w:rsidRPr="009F137D" w14:paraId="246A8629" w14:textId="77777777" w:rsidTr="00146D3E">
        <w:trPr>
          <w:cantSplit/>
          <w:trHeight w:val="507"/>
        </w:trPr>
        <w:tc>
          <w:tcPr>
            <w:tcW w:w="1094" w:type="dxa"/>
            <w:tcBorders>
              <w:top w:val="single" w:sz="4" w:space="0" w:color="auto"/>
              <w:left w:val="single" w:sz="4" w:space="0" w:color="auto"/>
              <w:bottom w:val="single" w:sz="4" w:space="0" w:color="auto"/>
              <w:right w:val="single" w:sz="4" w:space="0" w:color="auto"/>
            </w:tcBorders>
          </w:tcPr>
          <w:p w14:paraId="25396852" w14:textId="77777777" w:rsidR="00146D3E" w:rsidRPr="009F137D" w:rsidRDefault="00146D3E" w:rsidP="00146D3E">
            <w:pPr>
              <w:rPr>
                <w:bCs/>
                <w:i/>
                <w:szCs w:val="24"/>
                <w:vertAlign w:val="superscript"/>
              </w:rPr>
            </w:pPr>
          </w:p>
        </w:tc>
        <w:tc>
          <w:tcPr>
            <w:tcW w:w="1076" w:type="dxa"/>
            <w:gridSpan w:val="2"/>
            <w:tcBorders>
              <w:top w:val="single" w:sz="4" w:space="0" w:color="auto"/>
              <w:left w:val="single" w:sz="4" w:space="0" w:color="auto"/>
              <w:bottom w:val="single" w:sz="4" w:space="0" w:color="auto"/>
              <w:right w:val="single" w:sz="4" w:space="0" w:color="auto"/>
            </w:tcBorders>
          </w:tcPr>
          <w:p w14:paraId="2663CA23" w14:textId="77777777" w:rsidR="00146D3E" w:rsidRPr="009F137D" w:rsidRDefault="00146D3E" w:rsidP="00146D3E">
            <w:pPr>
              <w:rPr>
                <w:bCs/>
                <w:i/>
                <w:szCs w:val="24"/>
                <w:vertAlign w:val="superscript"/>
              </w:rPr>
            </w:pPr>
          </w:p>
        </w:tc>
        <w:tc>
          <w:tcPr>
            <w:tcW w:w="6882" w:type="dxa"/>
            <w:gridSpan w:val="6"/>
            <w:tcBorders>
              <w:top w:val="single" w:sz="4" w:space="0" w:color="auto"/>
              <w:left w:val="single" w:sz="4" w:space="0" w:color="auto"/>
              <w:bottom w:val="single" w:sz="4" w:space="0" w:color="auto"/>
              <w:right w:val="single" w:sz="4" w:space="0" w:color="auto"/>
            </w:tcBorders>
          </w:tcPr>
          <w:p w14:paraId="5D4E6AF8" w14:textId="77777777" w:rsidR="00146D3E" w:rsidRPr="009F137D" w:rsidRDefault="0008061B" w:rsidP="00146D3E">
            <w:pPr>
              <w:rPr>
                <w:bCs/>
                <w:i/>
                <w:szCs w:val="24"/>
              </w:rPr>
            </w:pPr>
            <w:r w:rsidRPr="009F137D">
              <w:rPr>
                <w:i/>
                <w:vertAlign w:val="superscript"/>
              </w:rPr>
              <w:t>1</w:t>
            </w:r>
            <w:r w:rsidRPr="009F137D">
              <w:rPr>
                <w:i/>
              </w:rPr>
              <w:t xml:space="preserve"> Kommissionens delegerede afgørelse (EU) 2021/1167 af 27. april 2021 om fastlæggelse af et flerårigt EU-program for indsamling, forvaltning og anvendelse af biologiske, miljømæssige, tekniske og socioøkonomiske data inden for fiskeri og akvakultur gældende fra 2022, C/2021/2797 (EUT L 253 af 16.7.2021, s. 51).</w:t>
            </w:r>
          </w:p>
        </w:tc>
      </w:tr>
    </w:tbl>
    <w:p w14:paraId="25A9931C" w14:textId="77777777" w:rsidR="00146D3E" w:rsidRPr="009F137D" w:rsidRDefault="0008061B" w:rsidP="00146D3E">
      <w:pPr>
        <w:pStyle w:val="AmJustTitle"/>
        <w:rPr>
          <w:rStyle w:val="HideTWBExt"/>
          <w:rFonts w:eastAsiaTheme="majorEastAsia"/>
        </w:rPr>
      </w:pPr>
      <w:r w:rsidRPr="009F137D">
        <w:br w:type="textWrapping" w:clear="all"/>
      </w:r>
      <w:r w:rsidRPr="009F137D">
        <w:rPr>
          <w:rStyle w:val="HideTWBExt"/>
          <w:i w:val="0"/>
        </w:rPr>
        <w:t>&lt;TitreJust&gt;</w:t>
      </w:r>
      <w:proofErr w:type="spellStart"/>
      <w:r w:rsidRPr="009F137D">
        <w:t>Begrundelse</w:t>
      </w:r>
      <w:r w:rsidRPr="009F137D">
        <w:rPr>
          <w:rStyle w:val="HideTWBExt"/>
          <w:i w:val="0"/>
        </w:rPr>
        <w:t>&lt;/TitreJust&gt;</w:t>
      </w:r>
    </w:p>
    <w:p w14:paraId="757D6632" w14:textId="77777777" w:rsidR="00146D3E" w:rsidRPr="009F137D" w:rsidRDefault="0008061B" w:rsidP="00146D3E">
      <w:pPr>
        <w:pStyle w:val="AmColumnHeading"/>
        <w:jc w:val="left"/>
      </w:pPr>
      <w:r w:rsidRPr="009F137D">
        <w:t>Fiskeri</w:t>
      </w:r>
      <w:proofErr w:type="spellEnd"/>
      <w:r w:rsidRPr="009F137D">
        <w:t>- og akvakulturstatistikkerne præsenteres som variabler, der også er relevante for miljølovgivningen. Hvis tilføjelserne accepteres, kan de ses som en merværdi ud fra dette perspektiv. Registrerede anlæg, der opdrætter CITES-arter, kan give os flere oplysninger på EU-plan om strømmene af disse arter. Med flere særskilte data om produktionssystemer uden fordring kan udviklingen af vigtige akvakultursegmenter og akvakultursegmenter med lav miljøpåvirkning spores, hvilket også er vigtigt ud fra et bioøkonomisk perspektiv og lægger mindre pres på økosystemerne med hensyn til forurening regionalt.</w:t>
      </w:r>
    </w:p>
    <w:p w14:paraId="66C681E0" w14:textId="77777777" w:rsidR="00146D3E" w:rsidRPr="009F137D" w:rsidRDefault="00146D3E" w:rsidP="00146D3E">
      <w:pPr>
        <w:pStyle w:val="AmColumnHeading"/>
        <w:jc w:val="left"/>
      </w:pPr>
    </w:p>
    <w:p w14:paraId="68715600" w14:textId="77777777" w:rsidR="00146D3E" w:rsidRPr="009F137D" w:rsidRDefault="00146D3E" w:rsidP="00ED67A6">
      <w:pPr>
        <w:pStyle w:val="AmOrLang"/>
      </w:pPr>
    </w:p>
    <w:p w14:paraId="5EFD1FDB" w14:textId="77777777" w:rsidR="00ED67A6" w:rsidRPr="009F137D" w:rsidRDefault="0008061B" w:rsidP="00ED67A6">
      <w:pPr>
        <w:pStyle w:val="AmOrLang"/>
      </w:pPr>
      <w:r w:rsidRPr="009F137D">
        <w:t xml:space="preserve">Or. </w:t>
      </w:r>
      <w:r w:rsidRPr="009F137D">
        <w:rPr>
          <w:rStyle w:val="HideTWBExt"/>
          <w:rFonts w:eastAsiaTheme="majorEastAsia"/>
        </w:rPr>
        <w:t>&lt;Original&gt;</w:t>
      </w:r>
      <w:r w:rsidRPr="009F137D">
        <w:rPr>
          <w:rStyle w:val="HideTWBInt"/>
        </w:rPr>
        <w:t>{EN}</w:t>
      </w:r>
      <w:r w:rsidRPr="009F137D">
        <w:t>en</w:t>
      </w:r>
      <w:r w:rsidRPr="009F137D">
        <w:rPr>
          <w:rStyle w:val="HideTWBExt"/>
          <w:rFonts w:eastAsiaTheme="majorEastAsia"/>
        </w:rPr>
        <w:t>&lt;/Original&gt;</w:t>
      </w:r>
    </w:p>
    <w:p w14:paraId="2FBBF6F1" w14:textId="77777777" w:rsidR="00ED67A6" w:rsidRPr="009F137D" w:rsidRDefault="0008061B" w:rsidP="00ED67A6">
      <w:r w:rsidRPr="009F137D">
        <w:rPr>
          <w:rStyle w:val="HideTWBExt"/>
        </w:rPr>
        <w:t>&lt;/Amend&gt;</w:t>
      </w:r>
    </w:p>
    <w:p w14:paraId="58FD41FB" w14:textId="77777777" w:rsidR="00FA192C" w:rsidRPr="009F137D" w:rsidRDefault="0008061B" w:rsidP="00FA192C">
      <w:r w:rsidRPr="009F137D">
        <w:rPr>
          <w:rStyle w:val="HideTWBExt"/>
        </w:rPr>
        <w:t>&lt;/RepeatBlock-Amend&gt;</w:t>
      </w:r>
      <w:bookmarkEnd w:id="4"/>
    </w:p>
    <w:p w14:paraId="06D93080" w14:textId="77777777" w:rsidR="008363E4" w:rsidRPr="009F137D" w:rsidRDefault="008363E4" w:rsidP="00FA192C"/>
    <w:sectPr w:rsidR="008363E4" w:rsidRPr="009F137D" w:rsidSect="00B6147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D5B28" w14:textId="77777777" w:rsidR="0008061B" w:rsidRPr="009F137D" w:rsidRDefault="0008061B">
      <w:r w:rsidRPr="009F137D">
        <w:separator/>
      </w:r>
    </w:p>
  </w:endnote>
  <w:endnote w:type="continuationSeparator" w:id="0">
    <w:p w14:paraId="24B8005F" w14:textId="77777777" w:rsidR="0008061B" w:rsidRPr="009F137D" w:rsidRDefault="0008061B">
      <w:r w:rsidRPr="009F13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D72BA" w14:textId="77777777" w:rsidR="00B61475" w:rsidRPr="00E93754" w:rsidRDefault="00B61475" w:rsidP="00B61475">
    <w:pPr>
      <w:pStyle w:val="EPFooter"/>
      <w:rPr>
        <w:lang w:val="de-DE"/>
      </w:rPr>
    </w:pPr>
    <w:r w:rsidRPr="00E93754">
      <w:rPr>
        <w:lang w:val="de-DE"/>
      </w:rPr>
      <w:t>PE</w:t>
    </w:r>
    <w:r w:rsidRPr="00E93754">
      <w:rPr>
        <w:rStyle w:val="HideTWBExt"/>
        <w:lang w:val="de-DE"/>
      </w:rPr>
      <w:t>&lt;NoPE&gt;</w:t>
    </w:r>
    <w:r w:rsidRPr="00E93754">
      <w:rPr>
        <w:lang w:val="de-DE"/>
      </w:rPr>
      <w:t>785.271</w:t>
    </w:r>
    <w:r w:rsidRPr="00E93754">
      <w:rPr>
        <w:rStyle w:val="HideTWBExt"/>
        <w:lang w:val="de-DE"/>
      </w:rPr>
      <w:t>&lt;/NoPE&gt;&lt;Version&gt;</w:t>
    </w:r>
    <w:r w:rsidRPr="00E93754">
      <w:rPr>
        <w:lang w:val="de-DE"/>
      </w:rPr>
      <w:t>v02-00</w:t>
    </w:r>
    <w:r w:rsidRPr="00E93754">
      <w:rPr>
        <w:rStyle w:val="HideTWBExt"/>
        <w:lang w:val="de-DE"/>
      </w:rPr>
      <w:t>&lt;/Version&gt;</w:t>
    </w:r>
    <w:r w:rsidRPr="00E93754">
      <w:rPr>
        <w:lang w:val="de-DE"/>
      </w:rPr>
      <w:tab/>
    </w:r>
    <w:r w:rsidRPr="009F137D">
      <w:fldChar w:fldCharType="begin"/>
    </w:r>
    <w:r w:rsidRPr="00E93754">
      <w:rPr>
        <w:lang w:val="de-DE"/>
      </w:rPr>
      <w:instrText xml:space="preserve"> PAGE  \* MERGEFORMAT </w:instrText>
    </w:r>
    <w:r w:rsidRPr="009F137D">
      <w:fldChar w:fldCharType="separate"/>
    </w:r>
    <w:r w:rsidRPr="00E93754">
      <w:rPr>
        <w:noProof/>
        <w:lang w:val="de-DE"/>
      </w:rPr>
      <w:t>12</w:t>
    </w:r>
    <w:r w:rsidRPr="009F137D">
      <w:fldChar w:fldCharType="end"/>
    </w:r>
    <w:r w:rsidRPr="00E93754">
      <w:rPr>
        <w:lang w:val="de-DE"/>
      </w:rPr>
      <w:t>/</w:t>
    </w:r>
    <w:r w:rsidR="00E93754">
      <w:fldChar w:fldCharType="begin"/>
    </w:r>
    <w:r w:rsidR="00E93754" w:rsidRPr="00E93754">
      <w:rPr>
        <w:lang w:val="de-DE"/>
      </w:rPr>
      <w:instrText xml:space="preserve"> NUMPAGES  \* MERGEFORMAT </w:instrText>
    </w:r>
    <w:r w:rsidR="00E93754">
      <w:fldChar w:fldCharType="separate"/>
    </w:r>
    <w:r w:rsidRPr="00E93754">
      <w:rPr>
        <w:noProof/>
        <w:lang w:val="de-DE"/>
      </w:rPr>
      <w:t>13</w:t>
    </w:r>
    <w:r w:rsidR="00E93754">
      <w:rPr>
        <w:noProof/>
      </w:rPr>
      <w:fldChar w:fldCharType="end"/>
    </w:r>
    <w:r w:rsidRPr="00E93754">
      <w:rPr>
        <w:lang w:val="de-DE"/>
      </w:rPr>
      <w:tab/>
    </w:r>
    <w:r w:rsidRPr="00E93754">
      <w:rPr>
        <w:rStyle w:val="HideTWBExt"/>
        <w:lang w:val="de-DE"/>
      </w:rPr>
      <w:t>&lt;PathFdR&gt;</w:t>
    </w:r>
    <w:r w:rsidRPr="00E93754">
      <w:rPr>
        <w:lang w:val="de-DE"/>
      </w:rPr>
      <w:t>AM\1339903DA.docx</w:t>
    </w:r>
    <w:r w:rsidRPr="00E93754">
      <w:rPr>
        <w:rStyle w:val="HideTWBExt"/>
        <w:lang w:val="de-DE"/>
      </w:rPr>
      <w:t>&lt;/PathFdR&gt;</w:t>
    </w:r>
  </w:p>
  <w:p w14:paraId="6F8BDC51" w14:textId="51CF2AE0" w:rsidR="00D82FCC" w:rsidRPr="009F137D" w:rsidRDefault="00B61475" w:rsidP="00B61475">
    <w:pPr>
      <w:pStyle w:val="EPFooter2"/>
    </w:pPr>
    <w:r w:rsidRPr="009F137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48118" w14:textId="77777777" w:rsidR="00B61475" w:rsidRPr="00E93754" w:rsidRDefault="00B61475" w:rsidP="00B61475">
    <w:pPr>
      <w:pStyle w:val="EPFooter"/>
      <w:rPr>
        <w:lang w:val="de-DE"/>
      </w:rPr>
    </w:pPr>
    <w:r w:rsidRPr="00E93754">
      <w:rPr>
        <w:rStyle w:val="HideTWBExt"/>
        <w:lang w:val="de-DE"/>
      </w:rPr>
      <w:t>&lt;PathFdR&gt;</w:t>
    </w:r>
    <w:r w:rsidRPr="00E93754">
      <w:rPr>
        <w:lang w:val="de-DE"/>
      </w:rPr>
      <w:t>AM\1339903DA.docx</w:t>
    </w:r>
    <w:r w:rsidRPr="00E93754">
      <w:rPr>
        <w:rStyle w:val="HideTWBExt"/>
        <w:lang w:val="de-DE"/>
      </w:rPr>
      <w:t>&lt;/PathFdR&gt;</w:t>
    </w:r>
    <w:r w:rsidRPr="00E93754">
      <w:rPr>
        <w:lang w:val="de-DE"/>
      </w:rPr>
      <w:tab/>
    </w:r>
    <w:r w:rsidRPr="009F137D">
      <w:fldChar w:fldCharType="begin"/>
    </w:r>
    <w:r w:rsidRPr="00E93754">
      <w:rPr>
        <w:lang w:val="de-DE"/>
      </w:rPr>
      <w:instrText xml:space="preserve"> PAGE  \* MERGEFORMAT </w:instrText>
    </w:r>
    <w:r w:rsidRPr="009F137D">
      <w:fldChar w:fldCharType="separate"/>
    </w:r>
    <w:r w:rsidRPr="00E93754">
      <w:rPr>
        <w:noProof/>
        <w:lang w:val="de-DE"/>
      </w:rPr>
      <w:t>13</w:t>
    </w:r>
    <w:r w:rsidRPr="009F137D">
      <w:fldChar w:fldCharType="end"/>
    </w:r>
    <w:r w:rsidRPr="00E93754">
      <w:rPr>
        <w:lang w:val="de-DE"/>
      </w:rPr>
      <w:t>/</w:t>
    </w:r>
    <w:r w:rsidR="00E93754">
      <w:fldChar w:fldCharType="begin"/>
    </w:r>
    <w:r w:rsidR="00E93754" w:rsidRPr="00E93754">
      <w:rPr>
        <w:lang w:val="de-DE"/>
      </w:rPr>
      <w:instrText xml:space="preserve"> NUMPAGES  \* MERGEFORMAT </w:instrText>
    </w:r>
    <w:r w:rsidR="00E93754">
      <w:fldChar w:fldCharType="separate"/>
    </w:r>
    <w:r w:rsidRPr="00E93754">
      <w:rPr>
        <w:noProof/>
        <w:lang w:val="de-DE"/>
      </w:rPr>
      <w:t>13</w:t>
    </w:r>
    <w:r w:rsidR="00E93754">
      <w:rPr>
        <w:noProof/>
      </w:rPr>
      <w:fldChar w:fldCharType="end"/>
    </w:r>
    <w:r w:rsidRPr="00E93754">
      <w:rPr>
        <w:lang w:val="de-DE"/>
      </w:rPr>
      <w:tab/>
      <w:t>PE</w:t>
    </w:r>
    <w:r w:rsidRPr="00E93754">
      <w:rPr>
        <w:rStyle w:val="HideTWBExt"/>
        <w:lang w:val="de-DE"/>
      </w:rPr>
      <w:t>&lt;NoPE&gt;</w:t>
    </w:r>
    <w:r w:rsidRPr="00E93754">
      <w:rPr>
        <w:lang w:val="de-DE"/>
      </w:rPr>
      <w:t>785.271</w:t>
    </w:r>
    <w:r w:rsidRPr="00E93754">
      <w:rPr>
        <w:rStyle w:val="HideTWBExt"/>
        <w:lang w:val="de-DE"/>
      </w:rPr>
      <w:t>&lt;/NoPE&gt;&lt;Version&gt;</w:t>
    </w:r>
    <w:r w:rsidRPr="00E93754">
      <w:rPr>
        <w:lang w:val="de-DE"/>
      </w:rPr>
      <w:t>v02-00</w:t>
    </w:r>
    <w:r w:rsidRPr="00E93754">
      <w:rPr>
        <w:rStyle w:val="HideTWBExt"/>
        <w:lang w:val="de-DE"/>
      </w:rPr>
      <w:t>&lt;/Version&gt;</w:t>
    </w:r>
  </w:p>
  <w:p w14:paraId="7EA6EE9D" w14:textId="58591035" w:rsidR="00D82FCC" w:rsidRPr="009F137D" w:rsidRDefault="00B61475" w:rsidP="00B61475">
    <w:pPr>
      <w:pStyle w:val="EPFooter2"/>
    </w:pPr>
    <w:r w:rsidRPr="00E93754">
      <w:rPr>
        <w:lang w:val="de-DE"/>
      </w:rPr>
      <w:tab/>
    </w:r>
    <w:r w:rsidRPr="00E93754">
      <w:rPr>
        <w:lang w:val="de-DE"/>
      </w:rPr>
      <w:tab/>
    </w:r>
    <w:r w:rsidRPr="009F137D">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31C77" w14:textId="77777777" w:rsidR="00B61475" w:rsidRPr="00E93754" w:rsidRDefault="00B61475" w:rsidP="00B61475">
    <w:pPr>
      <w:pStyle w:val="EPFooter"/>
      <w:rPr>
        <w:lang w:val="de-DE"/>
      </w:rPr>
    </w:pPr>
    <w:r w:rsidRPr="00E93754">
      <w:rPr>
        <w:rStyle w:val="HideTWBExt"/>
        <w:lang w:val="de-DE"/>
      </w:rPr>
      <w:t>&lt;PathFdR&gt;</w:t>
    </w:r>
    <w:r w:rsidRPr="00E93754">
      <w:rPr>
        <w:lang w:val="de-DE"/>
      </w:rPr>
      <w:t>AM\1339903DA.docx</w:t>
    </w:r>
    <w:r w:rsidRPr="00E93754">
      <w:rPr>
        <w:rStyle w:val="HideTWBExt"/>
        <w:lang w:val="de-DE"/>
      </w:rPr>
      <w:t>&lt;/PathFdR&gt;</w:t>
    </w:r>
    <w:r w:rsidRPr="00E93754">
      <w:rPr>
        <w:lang w:val="de-DE"/>
      </w:rPr>
      <w:tab/>
    </w:r>
    <w:r w:rsidRPr="00E93754">
      <w:rPr>
        <w:lang w:val="de-DE"/>
      </w:rPr>
      <w:tab/>
      <w:t>PE</w:t>
    </w:r>
    <w:r w:rsidRPr="00E93754">
      <w:rPr>
        <w:rStyle w:val="HideTWBExt"/>
        <w:lang w:val="de-DE"/>
      </w:rPr>
      <w:t>&lt;NoPE&gt;</w:t>
    </w:r>
    <w:r w:rsidRPr="00E93754">
      <w:rPr>
        <w:lang w:val="de-DE"/>
      </w:rPr>
      <w:t>785.271</w:t>
    </w:r>
    <w:r w:rsidRPr="00E93754">
      <w:rPr>
        <w:rStyle w:val="HideTWBExt"/>
        <w:lang w:val="de-DE"/>
      </w:rPr>
      <w:t>&lt;/NoPE&gt;&lt;Version&gt;</w:t>
    </w:r>
    <w:r w:rsidRPr="00E93754">
      <w:rPr>
        <w:lang w:val="de-DE"/>
      </w:rPr>
      <w:t>v02-00</w:t>
    </w:r>
    <w:r w:rsidRPr="00E93754">
      <w:rPr>
        <w:rStyle w:val="HideTWBExt"/>
        <w:lang w:val="de-DE"/>
      </w:rPr>
      <w:t>&lt;/Version&gt;</w:t>
    </w:r>
  </w:p>
  <w:p w14:paraId="608EF8A8" w14:textId="64205103" w:rsidR="00D82FCC" w:rsidRPr="009F137D" w:rsidRDefault="00B61475" w:rsidP="00B61475">
    <w:pPr>
      <w:pStyle w:val="EPFooter2"/>
    </w:pPr>
    <w:r w:rsidRPr="009F137D">
      <w:t>DA</w:t>
    </w:r>
    <w:r w:rsidRPr="009F137D">
      <w:tab/>
    </w:r>
    <w:r w:rsidRPr="009F137D">
      <w:rPr>
        <w:b w:val="0"/>
        <w:i/>
        <w:color w:val="C0C0C0"/>
        <w:sz w:val="22"/>
      </w:rPr>
      <w:t>Forenet i mangfoldighed</w:t>
    </w:r>
    <w:r w:rsidRPr="009F137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BC1D0" w14:textId="77777777" w:rsidR="0008061B" w:rsidRPr="009F137D" w:rsidRDefault="0008061B">
      <w:r w:rsidRPr="009F137D">
        <w:separator/>
      </w:r>
    </w:p>
  </w:footnote>
  <w:footnote w:type="continuationSeparator" w:id="0">
    <w:p w14:paraId="193617AE" w14:textId="77777777" w:rsidR="0008061B" w:rsidRPr="009F137D" w:rsidRDefault="0008061B">
      <w:r w:rsidRPr="009F13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0B8DB" w14:textId="77777777" w:rsidR="001C30EF" w:rsidRDefault="001C3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5CA8E" w14:textId="77777777" w:rsidR="001C30EF" w:rsidRDefault="001C30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D55BD" w14:textId="77777777" w:rsidR="001C30EF" w:rsidRDefault="001C30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49043775">
    <w:abstractNumId w:val="9"/>
  </w:num>
  <w:num w:numId="2" w16cid:durableId="2138643381">
    <w:abstractNumId w:val="9"/>
  </w:num>
  <w:num w:numId="3" w16cid:durableId="99420442">
    <w:abstractNumId w:val="7"/>
  </w:num>
  <w:num w:numId="4" w16cid:durableId="2121027366">
    <w:abstractNumId w:val="7"/>
  </w:num>
  <w:num w:numId="5" w16cid:durableId="1846819917">
    <w:abstractNumId w:val="6"/>
  </w:num>
  <w:num w:numId="6" w16cid:durableId="725226519">
    <w:abstractNumId w:val="6"/>
  </w:num>
  <w:num w:numId="7" w16cid:durableId="199981009">
    <w:abstractNumId w:val="5"/>
  </w:num>
  <w:num w:numId="8" w16cid:durableId="1629779601">
    <w:abstractNumId w:val="5"/>
  </w:num>
  <w:num w:numId="9" w16cid:durableId="871071011">
    <w:abstractNumId w:val="4"/>
  </w:num>
  <w:num w:numId="10" w16cid:durableId="1764060677">
    <w:abstractNumId w:val="4"/>
  </w:num>
  <w:num w:numId="11" w16cid:durableId="424961532">
    <w:abstractNumId w:val="8"/>
  </w:num>
  <w:num w:numId="12" w16cid:durableId="2141265124">
    <w:abstractNumId w:val="8"/>
  </w:num>
  <w:num w:numId="13" w16cid:durableId="1883667955">
    <w:abstractNumId w:val="3"/>
  </w:num>
  <w:num w:numId="14" w16cid:durableId="754785365">
    <w:abstractNumId w:val="3"/>
  </w:num>
  <w:num w:numId="15" w16cid:durableId="1187331660">
    <w:abstractNumId w:val="2"/>
  </w:num>
  <w:num w:numId="16" w16cid:durableId="2140876760">
    <w:abstractNumId w:val="2"/>
  </w:num>
  <w:num w:numId="17" w16cid:durableId="1727072232">
    <w:abstractNumId w:val="1"/>
  </w:num>
  <w:num w:numId="18" w16cid:durableId="59796506">
    <w:abstractNumId w:val="1"/>
  </w:num>
  <w:num w:numId="19" w16cid:durableId="1761832452">
    <w:abstractNumId w:val="0"/>
  </w:num>
  <w:num w:numId="20" w16cid:durableId="1465469969">
    <w:abstractNumId w:val="0"/>
  </w:num>
  <w:num w:numId="21" w16cid:durableId="1086849255">
    <w:abstractNumId w:val="9"/>
  </w:num>
  <w:num w:numId="22" w16cid:durableId="1193106087">
    <w:abstractNumId w:val="7"/>
  </w:num>
  <w:num w:numId="23" w16cid:durableId="1247419069">
    <w:abstractNumId w:val="6"/>
  </w:num>
  <w:num w:numId="24" w16cid:durableId="1424374890">
    <w:abstractNumId w:val="5"/>
  </w:num>
  <w:num w:numId="25" w16cid:durableId="63451029">
    <w:abstractNumId w:val="4"/>
  </w:num>
  <w:num w:numId="26" w16cid:durableId="2111581743">
    <w:abstractNumId w:val="8"/>
  </w:num>
  <w:num w:numId="27" w16cid:durableId="572469135">
    <w:abstractNumId w:val="3"/>
  </w:num>
  <w:num w:numId="28" w16cid:durableId="1928466066">
    <w:abstractNumId w:val="2"/>
  </w:num>
  <w:num w:numId="29" w16cid:durableId="1371418509">
    <w:abstractNumId w:val="1"/>
  </w:num>
  <w:num w:numId="30" w16cid:durableId="1049571220">
    <w:abstractNumId w:val="0"/>
  </w:num>
  <w:num w:numId="31" w16cid:durableId="1991323424">
    <w:abstractNumId w:val="9"/>
  </w:num>
  <w:num w:numId="32" w16cid:durableId="1069814466">
    <w:abstractNumId w:val="7"/>
  </w:num>
  <w:num w:numId="33" w16cid:durableId="718821474">
    <w:abstractNumId w:val="6"/>
  </w:num>
  <w:num w:numId="34" w16cid:durableId="771628342">
    <w:abstractNumId w:val="5"/>
  </w:num>
  <w:num w:numId="35" w16cid:durableId="1833060931">
    <w:abstractNumId w:val="4"/>
  </w:num>
  <w:num w:numId="36" w16cid:durableId="401559613">
    <w:abstractNumId w:val="8"/>
  </w:num>
  <w:num w:numId="37" w16cid:durableId="1307667844">
    <w:abstractNumId w:val="3"/>
  </w:num>
  <w:num w:numId="38" w16cid:durableId="268006153">
    <w:abstractNumId w:val="2"/>
  </w:num>
  <w:num w:numId="39" w16cid:durableId="1632245889">
    <w:abstractNumId w:val="1"/>
  </w:num>
  <w:num w:numId="40" w16cid:durableId="461727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PECH"/>
    <w:docVar w:name="CopyToNetwork" w:val="-1"/>
    <w:docVar w:name="CVA" w:val="2"/>
    <w:docVar w:name="DOCCODMNU" w:val=" 1"/>
    <w:docVar w:name="DOCDT" w:val="04/03/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2241 HideTWBInt;}}{\*\rsidtbl \rsid24658\rsid223860\rsid735077\rsid1718133\rsid1721806\rsid2892074_x000d__x000a_\rsid3565327\rsid4666813\rsid6641733\rsid7823322\rsid9052241\rsid9636012\rsid10377208\rsid11215221\rsid11549030\rsid12154954\rsid13572663\rsid14382809\rsid14424199\rsid15204470\rsid15285974\rsid15950462\rsid16324206\rsid16662270}{\mmathPr\mmathFont34_x000d__x000a_\mbrkBin0\mbrkBinSub0\msmallFrac0\mdispDef1\mlMargin0\mrMargin0\mdefJc1\mwrapIndent1440\mintLim0\mnaryLim1}{\info{\author MEJIA Teresa}{\operator MEJIA Teresa}{\creatim\yr2026\mo3\dy4\hr10\min52}{\revtim\yr2026\mo3\dy4\hr10\min52}{\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2241\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3572663 \chftnsep _x000d__x000a_\par }}{\*\ftnsepc \ltrpar \pard\plain \ltrpar\ql \li0\ri0\widctlpar\wrapdefault\aspalpha\aspnum\faauto\adjustright\rin0\lin0\itap0 \rtlch\fcs1 \af0\afs20\alang1025 \ltrch\fcs0 \fs24\lang2057\langfe2057\cgrid\langnp2057\langfenp2057 {\rtlch\fcs1 \af0 _x000d__x000a_\ltrch\fcs0 \insrsid13572663 \chftnsepc _x000d__x000a_\par }}{\*\aftnsep \ltrpar \pard\plain \ltrpar\ql \li0\ri0\widctlpar\wrapdefault\aspalpha\aspnum\faauto\adjustright\rin0\lin0\itap0 \rtlch\fcs1 \af0\afs20\alang1025 \ltrch\fcs0 \fs24\lang2057\langfe2057\cgrid\langnp2057\langfenp2057 {\rtlch\fcs1 \af0 _x000d__x000a_\ltrch\fcs0 \insrsid13572663 \chftnsep _x000d__x000a_\par }}{\*\aftnsepc \ltrpar \pard\plain \ltrpar\ql \li0\ri0\widctlpar\wrapdefault\aspalpha\aspnum\faauto\adjustright\rin0\lin0\itap0 \rtlch\fcs1 \af0\afs20\alang1025 \ltrch\fcs0 \fs24\lang2057\langfe2057\cgrid\langnp2057\langfenp2057 {\rtlch\fcs1 \af0 _x000d__x000a_\ltrch\fcs0 \insrsid135726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052241\charrsid6707964 {\*\bkmkstart ReplaceBookmark}#}{\rtlch\fcs1 \af1 \ltrch\fcs0 _x000d__x000a_\cs17\v\f1\fs20\cf15\insrsid9052241\charrsid6707964 &gt;&gt;&gt;CVAR@@AmendA}{\rtlch\fcs1 \af0 \ltrch\fcs0 \insrsid9052241\charrsid67079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11194 HideTWBExt;}{\*\cs18 \additive \v\f1\fs20\cf15 _x000d__x000a_\spriority0 \styrsid11411194 HideTWBInt;}{\s19\ql \li0\ri0\sa120\nowidctlpar\wrapdefault\aspalpha\aspnum\faauto\adjustright\rin0\lin0\itap0 \rtlch\fcs1 \af0\afs20\alang1025 \ltrch\fcs0 \fs24\lang2057\langfe2057\cgrid\langnp2057\langfenp2057 _x000d__x000a_\sbasedon0 \snext19 \spriority0 \styrsid11411194 Normal6a;}{\s20\ql \li0\ri0\nowidctlpar\wrapdefault\aspalpha\aspnum\faauto\adjustright\rin0\lin0\itap0 \rtlch\fcs1 \af0\afs20\alang1025 \ltrch\fcs0 \b\fs24\lang2057\langfe2057\cgrid\langnp2057\langfenp2057 _x000d__x000a_\sbasedon0 \snext20 \spriority0 \styrsid11411194 NormalBold;}{\s21\qr \li0\ri0\sb240\sa240\nowidctlpar\wrapdefault\aspalpha\aspnum\faauto\adjustright\rin0\lin0\itap0 \rtlch\fcs1 \af0\afs20\alang1025 \ltrch\fcs0 _x000d__x000a_\fs24\lang2057\langfe2057\cgrid\langnp2057\langfenp2057 \sbasedon0 \snext21 \spriority0 \styrsid11411194 AmOrLang;}{\s22\qc \li0\ri0\sa240\nowidctlpar\wrapdefault\aspalpha\aspnum\faauto\adjustright\rin0\lin0\itap0 \rtlch\fcs1 \af0\afs20\alang1025 _x000d__x000a_\ltrch\fcs0 \i\fs24\lang2057\langfe2057\cgrid\langnp2057\langfenp2057 \sbasedon0 \snext22 \spriority0 \styrsid11411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11194 AmNumberTabs;}}{\*\rsidtbl \rsid24658\rsid223860\rsid735077\rsid1718133\rsid1721806\rsid2892074\rsid3565327\rsid4666813\rsid6641733_x000d__x000a_\rsid6695361\rsid7823322\rsid9636012\rsid10377208\rsid11215221\rsid11411194\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11194\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6695361 \chftnsep _x000d__x000a_\par }}{\*\ftnsepc \ltrpar \pard\plain \ltrpar\ql \li0\ri0\widctlpar\wrapdefault\aspalpha\aspnum\faauto\adjustright\rin0\lin0\itap0 \rtlch\fcs1 \af0\afs20\alang1025 \ltrch\fcs0 \fs24\lang2057\langfe2057\cgrid\langnp2057\langfenp2057 {\rtlch\fcs1 \af0 _x000d__x000a_\ltrch\fcs0 \insrsid6695361 \chftnsepc _x000d__x000a_\par }}{\*\aftnsep \ltrpar \pard\plain \ltrpar\ql \li0\ri0\widctlpar\wrapdefault\aspalpha\aspnum\faauto\adjustright\rin0\lin0\itap0 \rtlch\fcs1 \af0\afs20\alang1025 \ltrch\fcs0 \fs24\lang2057\langfe2057\cgrid\langnp2057\langfenp2057 {\rtlch\fcs1 \af0 _x000d__x000a_\ltrch\fcs0 \insrsid6695361 \chftnsep _x000d__x000a_\par }}{\*\aftnsepc \ltrpar \pard\plain \ltrpar\ql \li0\ri0\widctlpar\wrapdefault\aspalpha\aspnum\faauto\adjustright\rin0\lin0\itap0 \rtlch\fcs1 \af0\afs20\alang1025 \ltrch\fcs0 \fs24\lang2057\langfe2057\cgrid\langnp2057\langfenp2057 {\rtlch\fcs1 \af0 _x000d__x000a_\ltrch\fcs0 \insrsid66953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1411194\charrsid6707964 {\*\bkmkstart restartA}_x000d__x000a_\hich\af1\dbch\af31501\loch\f1 &lt;AmendA&gt;}{\rtlch\fcs1 \af0 \ltrch\fcs0 \insrsid11411194\charrsid6707964 Amendment\tab \tab }{\rtlch\fcs1 \af0 \ltrch\fcs0 _x000d__x000a_\cs17\b0\v\fs20\cf9\lang1024\langfe1024\loch\af1\hich\af1\dbch\af31501\noproof\insrsid11411194\charrsid6707964 \hich\af1\dbch\af31501\loch\f1 &lt;NumAmA&gt;}{\rtlch\fcs1 \af0 \ltrch\fcs0 \insrsid11411194\charrsid6707964 #}{\rtlch\fcs1 \af1 \ltrch\fcs0 _x000d__x000a_\cs18\v\f1\fs20\cf15\insrsid11411194\charrsid6707964 ENMIENDA@NRAM@}{\rtlch\fcs1 \af0 \ltrch\fcs0 \insrsid11411194\charrsid6707964 #}{\rtlch\fcs1 \af0 \ltrch\fcs0 _x000d__x000a_\cs17\b0\v\fs20\cf9\lang1024\langfe1024\loch\af1\hich\af1\dbch\af31501\noproof\insrsid11411194\charrsid6707964 \hich\af1\dbch\af31501\loch\f1 &lt;/NumAmA&gt;}{\rtlch\fcs1 \af0 \ltrch\fcs0 \insrsid11411194\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RepeatBlock-By&gt;}{\rtlch\fcs1 \af0 \ltrch\fcs0 \insrsid11411194\charrsid6707964 #}{\rtlch\fcs1 \af1 _x000d__x000a_\ltrch\fcs0 \cs18\v\f1\fs20\cf15\insrsid11411194\charrsid6707964 (MOD@InsideLoop()}{\rtlch\fcs1 \af0 \ltrch\fcs0 \insrsid11411194\charrsid6707964 ##}{\rtlch\fcs1 \af1 \ltrch\fcs0 \cs18\v\f1\fs20\cf15\insrsid11411194\charrsid6707964 &gt;&gt;&gt;@[ZMEMBERSMSG]@}{_x000d__x000a_\rtlch\fcs1 \af0 \ltrch\fcs0 \insrsid11411194\charrsid6707964 #}{\rtlch\fcs1 \af0 \ltrch\fcs0 \cs17\b0\v\fs20\cf9\lang1024\langfe1024\loch\af1\hich\af1\dbch\af31501\noproof\insrsid11411194\charrsid6707964 \hich\af1\dbch\af31501\loch\f1 &lt;Members&gt;}{_x000d__x000a_\rtlch\fcs1 \af0 \ltrch\fcs0 \insrsid11411194\charrsid6707964 #}{\rtlch\fcs1 \af1 \ltrch\fcs0 \cs18\v\f1\fs20\cf15\insrsid11411194\charrsid6707964 (MOD@InsideLoop(\'a7)}{\rtlch\fcs1 \af0 \ltrch\fcs0 \insrsid11411194\charrsid6707964 #}{\rtlch\fcs1 \af0 _x000d__x000a_\ltrch\fcs0 \cf10\insrsid11411194\charrsid6707964 \u9668\'3f}{\rtlch\fcs1 \af0 \ltrch\fcs0 \insrsid11411194\charrsid6707964 #}{\rtlch\fcs1 \af1 \ltrch\fcs0 \cs18\v\f1\fs20\cf15\insrsid11411194\charrsid6707964 TVTMEMBERS\'a7@MEMBERS@}{\rtlch\fcs1 \af0 _x000d__x000a_\ltrch\fcs0 \insrsid11411194\charrsid6707964 #}{\rtlch\fcs1 \af0 \ltrch\fcs0 \cf10\insrsid11411194\charrsid6707964 \u9658\'3f}{\rtlch\fcs1 \af0 \ltrch\fcs0 _x000d__x000a_\cs17\b0\v\fs20\cf9\lang1024\langfe1024\loch\af1\hich\af1\dbch\af31501\noproof\insrsid11411194\charrsid6707964 \hich\af1\dbch\af31501\loch\f1 &lt;/Members&gt;}{\rtlch\fcs1 \af0 \ltrch\fcs0 \insrsid11411194\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411194\charrsid6707964 \hich\af1\dbch\af31501\loch\f1 &lt;AuNomDe&gt;&lt;OptDel&gt;}{\rtlch\fcs1 \af0 \ltrch\fcs0 \insrsid11411194\charrsid6707964 #}{\rtlch\fcs1 \af1 \ltrch\fcs0 _x000d__x000a_\cs18\v\f1\fs20\cf15\insrsid11411194\charrsid6707964 MNU[ONBEHALFYES][NOTAPP]@CHOICE@}{\rtlch\fcs1 \af0 \ltrch\fcs0 \insrsid11411194\charrsid6707964 #}{\rtlch\fcs1 \af0 \ltrch\fcs0 _x000d__x000a_\cs17\v\fs20\cf9\lang1024\langfe1024\loch\af1\hich\af1\dbch\af31501\noproof\insrsid11411194\charrsid6707964 \hich\af1\dbch\af31501\loch\f1 &lt;/OptDel&gt;&lt;/AuNomDe&gt;}{\rtlch\fcs1 \af0 \ltrch\fcs0 \insrsid11411194\charrsid6707964 _x000d__x000a_\par &lt;&lt;&lt;}{\rtlch\fcs1 \af0 \ltrch\fcs0 \cs17\v\fs20\cf9\lang1024\langfe1024\loch\af1\hich\af1\dbch\af31501\noproof\insrsid11411194\charrsid6707964 \hich\af1\dbch\af31501\loch\f1 &lt;/RepeatBlock-By&gt;}{\rtlch\fcs1 \af0 \ltrch\fcs0 \insrsid11411194\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411194\charrsid6707964 \hich\af1\dbch\af31501\loch\f1 &lt;DocAmend&gt;}{\rtlch\fcs1 \af0 \ltrch\fcs0 \insrsid11411194\charrsid6707964 _x000d__x000a_Draft legislative resolution}{\rtlch\fcs1 \af0 \ltrch\fcs0 \cs17\b0\v\fs20\cf9\lang1024\langfe1024\loch\af1\hich\af1\dbch\af31501\noproof\insrsid11411194\charrsid6707964 \hich\af1\dbch\af31501\loch\f1 &lt;/DocAmend&gt;}{\rtlch\fcs1 \af0 \ltrch\fcs0 _x000d__x000a_\insrsid11411194\charrsid6707964 _x000d__x000a_\par }\pard \ltrpar\s20\ql \li0\ri0\nowidctlpar\wrapdefault\aspalpha\aspnum\faauto\adjustright\rin0\lin0\itap0\pararsid16013815 {\rtlch\fcs1 \af0 \ltrch\fcs0 _x000d__x000a_\cs17\b0\v\fs20\cf9\lang1024\langfe1024\loch\af1\hich\af1\dbch\af31501\noproof\insrsid11411194\charrsid6707964 \hich\af1\dbch\af31501\loch\f1 &lt;Article&gt;}{\rtlch\fcs1 \af0 \ltrch\fcs0 \cf10\insrsid11411194\charrsid6707964 \u9668\'3f}{\rtlch\fcs1 \af0 _x000d__x000a_\ltrch\fcs0 \insrsid11411194\charrsid6707964 #}{\rtlch\fcs1 \af1 \ltrch\fcs0 \cs18\v\f1\fs20\cf15\insrsid11411194\charrsid6707964 TVTRESPART@RESPART@}{\rtlch\fcs1 \af0 \ltrch\fcs0 \insrsid11411194\charrsid6707964 #}{\rtlch\fcs1 \af0 \ltrch\fcs0 _x000d__x000a_\cf10\insrsid11411194\charrsid6707964 \u9658\'3f}{\rtlch\fcs1 \af0 \ltrch\fcs0 \cs17\b0\v\fs20\cf9\lang1024\langfe1024\loch\af1\hich\af1\dbch\af31501\noproof\insrsid11411194\charrsid6707964 \hich\af1\dbch\af31501\loch\f1 &lt;/Article&gt;}{\rtlch\fcs1 \af0 _x000d__x000a_\ltrch\fcs0 \insrsid11411194\charrsid67079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1411194\charrsid6707964 Draft legislative resolution\cell Amendment\cell }\pard\plain \ltrpar\ql \li0\ri0\widctlpar\intbl\wrapdefault\aspalpha\aspnum\faauto\adjustright\rin0\lin0 \rtlch\fcs1 \af0\afs20\alang1025 \ltrch\fcs0 _x000d__x000a_\fs24\lang2057\langfe2057\cgrid\langnp2057\langfenp2057 {\rtlch\fcs1 \af0 \ltrch\fcs0 \insrsid11411194\charrsid67079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11194\charrsid6707964 ##\cell ##}{\rtlch\fcs1 \af0\afs24 \ltrch\fcs0 \insrsid11411194\charrsid6707964 \cell }\pard\plain \ltrpar\ql \li0\ri0\widctlpar\intbl\wrapdefault\aspalpha\aspnum\faauto\adjustright\rin0\lin0 \rtlch\fcs1 _x000d__x000a_\af0\afs20\alang1025 \ltrch\fcs0 \fs24\lang2057\langfe2057\cgrid\langnp2057\langfenp2057 {\rtlch\fcs1 \af0 \ltrch\fcs0 \insrsid11411194\charrsid67079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1411194\charrsid6707964 Or. }{\rtlch\fcs1 \af0 \ltrch\fcs0 \cs17\v\fs20\cf9\lang1024\langfe1024\loch\af1\hich\af1\dbch\af31501\noproof\insrsid11411194\charrsid6707964 \hich\af1\dbch\af31501\loch\f1 &lt;Original&gt;}{\rtlch\fcs1 \af0 \ltrch\fcs0 _x000d__x000a_\insrsid11411194\charrsid6707964 #}{\rtlch\fcs1 \af1 \ltrch\fcs0 \cs18\v\f1\fs20\cf15\insrsid11411194\charrsid6707964 KEY(MAIN/LANGMIN)sh@ORLANGMSG@}{\rtlch\fcs1 \af0 \ltrch\fcs0 \insrsid11411194\charrsid6707964 #}{\rtlch\fcs1 \af0 \ltrch\fcs0 _x000d__x000a_\cs17\v\fs20\cf9\lang1024\langfe1024\loch\af1\hich\af1\dbch\af31501\noproof\insrsid11411194\charrsid6707964 \hich\af1\dbch\af31501\loch\f1 &lt;/Original&gt;}{\rtlch\fcs1 \af0 \ltrch\fcs0 \insrsid11411194\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411194\charrsid670796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1848 HideTWBExt;}{\*\cs18 \additive \v\f1\fs20\cf15 _x000d__x000a_\spriority0 \styrsid8611848 HideTWBInt;}{\s19\ql \li0\ri0\sa120\nowidctlpar\wrapdefault\aspalpha\aspnum\faauto\adjustright\rin0\lin0\itap0 \rtlch\fcs1 \af0\afs20\alang1025 \ltrch\fcs0 \fs24\lang2057\langfe2057\cgrid\langnp2057\langfenp2057 _x000d__x000a_\sbasedon0 \snext19 \spriority0 \styrsid8611848 Normal6a;}{\s20\ql \li0\ri0\nowidctlpar\wrapdefault\aspalpha\aspnum\faauto\adjustright\rin0\lin0\itap0 \rtlch\fcs1 \af0\afs20\alang1025 \ltrch\fcs0 \b\fs24\lang2057\langfe2057\cgrid\langnp2057\langfenp2057 _x000d__x000a_\sbasedon0 \snext20 \spriority0 \styrsid8611848 NormalBold;}{\s21\ql \li0\ri0\sa240\nowidctlpar\wrapdefault\aspalpha\aspnum\faauto\adjustright\rin0\lin0\itap0 \rtlch\fcs1 \af0\afs20\alang1025 \ltrch\fcs0 _x000d__x000a_\i\fs24\lang2057\langfe2057\cgrid\langnp2057\langfenp2057 \sbasedon0 \snext21 \spriority0 \styrsid8611848 AmJustText;}{\s22\qc \li0\ri0\sb240\sa240\nowidctlpar\wrapdefault\aspalpha\aspnum\faauto\adjustright\rin0\lin0\itap0 \rtlch\fcs1 _x000d__x000a_\af0\afs20\alang1025 \ltrch\fcs0 \i\fs24\lang2057\langfe2057\cgrid\langnp2057\langfenp2057 \sbasedon0 \snext22 \spriority0 \styrsid8611848 AmCrossRef;}{_x000d__x000a_\s23\qc \li0\ri0\sb240\sa240\keepn\nowidctlpar\wrapdefault\aspalpha\aspnum\faauto\adjustright\rin0\lin0\itap0 \rtlch\fcs1 \af0\afs20\alang1025 \ltrch\fcs0 \i\fs24\lang2057\langfe2057\cgrid\langnp2057\langfenp2057 _x000d__x000a_\sbasedon0 \snext21 \spriority0 \styrsid8611848 AmJustTitle;}{\s24\qr \li0\ri0\sb240\sa240\nowidctlpar\wrapdefault\aspalpha\aspnum\faauto\adjustright\rin0\lin0\itap0 \rtlch\fcs1 \af0\afs20\alang1025 \ltrch\fcs0 _x000d__x000a_\fs24\lang2057\langfe2057\cgrid\langnp2057\langfenp2057 \sbasedon0 \snext24 \spriority0 \styrsid8611848 AmOrLang;}{\s25\qc \li0\ri0\sa240\nowidctlpar\wrapdefault\aspalpha\aspnum\faauto\adjustright\rin0\lin0\itap0 \rtlch\fcs1 \af0\afs20\alang1025 _x000d__x000a_\ltrch\fcs0 \i\fs24\lang2057\langfe2057\cgrid\langnp2057\langfenp2057 \sbasedon0 \snext25 \spriority0 \styrsid861184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1848 AmNumberTabs;}}{\*\rsidtbl \rsid24658\rsid223860\rsid735077\rsid1718133\rsid1721806\rsid2892074\rsid3565327\rsid4666813\rsid6641733_x000d__x000a_\rsid7823322\rsid8611848\rsid9636012\rsid10377208\rsid11215221\rsid11549030\rsid12154954\rsid14382809\rsid14424199\rsid15204470\rsid15285974\rsid15687457\rsid15950462\rsid16324206\rsid16662270}{\mmathPr\mmathFont34\mbrkBin0\mbrkBinSub0\msmallFrac0_x000d__x000a_\mdispDef1\mlMargin0\mrMargin0\mdefJc1\mwrapIndent1440\mintLim0\mnaryLim1}{\info{\author MEJIA Teresa}{\operator MEJIA Teresa}{\creatim\yr2026\mo3\dy4\hr10\min45}{\revtim\yr2026\mo3\dy4\hr10\min45}{\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1848\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15687457 \chftnsep _x000d__x000a_\par }}{\*\ftnsepc \ltrpar \pard\plain \ltrpar\ql \li0\ri0\widctlpar\wrapdefault\aspalpha\aspnum\faauto\adjustright\rin0\lin0\itap0 \rtlch\fcs1 \af0\afs20\alang1025 \ltrch\fcs0 \fs24\lang2057\langfe2057\cgrid\langnp2057\langfenp2057 {\rtlch\fcs1 \af0 _x000d__x000a_\ltrch\fcs0 \insrsid15687457 \chftnsepc _x000d__x000a_\par }}{\*\aftnsep \ltrpar \pard\plain \ltrpar\ql \li0\ri0\widctlpar\wrapdefault\aspalpha\aspnum\faauto\adjustright\rin0\lin0\itap0 \rtlch\fcs1 \af0\afs20\alang1025 \ltrch\fcs0 \fs24\lang2057\langfe2057\cgrid\langnp2057\langfenp2057 {\rtlch\fcs1 \af0 _x000d__x000a_\ltrch\fcs0 \insrsid15687457 \chftnsep _x000d__x000a_\par }}{\*\aftnsepc \ltrpar \pard\plain \ltrpar\ql \li0\ri0\widctlpar\wrapdefault\aspalpha\aspnum\faauto\adjustright\rin0\lin0\itap0 \rtlch\fcs1 \af0\afs20\alang1025 \ltrch\fcs0 \fs24\lang2057\langfe2057\cgrid\langnp2057\langfenp2057 {\rtlch\fcs1 \af0 _x000d__x000a_\ltrch\fcs0 \insrsid156874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8611848\charrsid6707964 {\*\bkmkstart restartB}_x000d__x000a_\hich\af1\dbch\af31501\loch\f1 &lt;AmendB&gt;}{\rtlch\fcs1 \af0 \ltrch\fcs0 \insrsid8611848\charrsid6707964 Amendment\tab \tab }{\rtlch\fcs1 \af0 \ltrch\fcs0 _x000d__x000a_\cs17\b0\v\fs20\cf9\lang1024\langfe1024\loch\af1\hich\af1\dbch\af31501\noproof\insrsid8611848\charrsid6707964 \hich\af1\dbch\af31501\loch\f1 &lt;NumAmB&gt;}{\rtlch\fcs1 \af0 \ltrch\fcs0 \insrsid8611848\charrsid6707964 #}{\rtlch\fcs1 \af1 \ltrch\fcs0 _x000d__x000a_\cs18\v\f1\fs20\cf15\insrsid8611848\charrsid6707964 ENMIENDA@NRAM@}{\rtlch\fcs1 \af0 \ltrch\fcs0 \insrsid8611848\charrsid6707964 #}{\rtlch\fcs1 \af0 \ltrch\fcs0 _x000d__x000a_\cs17\b0\v\fs20\cf9\lang1024\langfe1024\loch\af1\hich\af1\dbch\af31501\noproof\insrsid8611848\charrsid6707964 \hich\af1\dbch\af31501\loch\f1 &lt;/NumAmB&gt;}{\rtlch\fcs1 \af0 \ltrch\fcs0 \insrsid8611848\charrsid670796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RepeatBlock-By&gt;}{\rtlch\fcs1 \af0 \ltrch\fcs0 \insrsid8611848\charrsid6707964 #}{\rtlch\fcs1 \af1 _x000d__x000a_\ltrch\fcs0 \cs18\v\f1\fs20\cf15\insrsid8611848\charrsid6707964 (MOD@InsideLoop()}{\rtlch\fcs1 \af0 \ltrch\fcs0 \insrsid8611848\charrsid6707964 ##}{\rtlch\fcs1 \af1 \ltrch\fcs0 \cs18\v\f1\fs20\cf15\insrsid8611848\charrsid6707964 &gt;&gt;&gt;@[ZMEMBERSMSG]@}{_x000d__x000a_\rtlch\fcs1 \af0 \ltrch\fcs0 \insrsid8611848\charrsid6707964 #}{\rtlch\fcs1 \af0 \ltrch\fcs0 \cs17\b0\v\fs20\cf9\lang1024\langfe1024\loch\af1\hich\af1\dbch\af31501\noproof\insrsid8611848\charrsid6707964 \hich\af1\dbch\af31501\loch\f1 &lt;Members&gt;}{_x000d__x000a_\rtlch\fcs1 \af0 \ltrch\fcs0 \insrsid8611848\charrsid6707964 #}{\rtlch\fcs1 \af1 \ltrch\fcs0 \cs18\v\f1\fs20\cf15\insrsid8611848\charrsid6707964 (MOD@InsideLoop(\'a7)}{\rtlch\fcs1 \af0 \ltrch\fcs0 \insrsid8611848\charrsid6707964 #}{\rtlch\fcs1 \af0 _x000d__x000a_\ltrch\fcs0 \cf10\insrsid8611848\charrsid6707964 \u9668\'3f}{\rtlch\fcs1 \af0 \ltrch\fcs0 \insrsid8611848\charrsid6707964 #}{\rtlch\fcs1 \af1 \ltrch\fcs0 \cs18\v\f1\fs20\cf15\insrsid8611848\charrsid6707964 TVTMEMBERS\'a7@MEMBERS@}{\rtlch\fcs1 \af0 _x000d__x000a_\ltrch\fcs0 \insrsid8611848\charrsid6707964 #}{\rtlch\fcs1 \af0 \ltrch\fcs0 \cf10\insrsid8611848\charrsid6707964 \u9658\'3f}{\rtlch\fcs1 \af0 \ltrch\fcs0 _x000d__x000a_\cs17\b0\v\fs20\cf9\lang1024\langfe1024\loch\af1\hich\af1\dbch\af31501\noproof\insrsid8611848\charrsid6707964 \hich\af1\dbch\af31501\loch\f1 &lt;/Members&gt;}{\rtlch\fcs1 \af0 \ltrch\fcs0 \insrsid8611848\charrsid670796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611848\charrsid6707964 \hich\af1\dbch\af31501\loch\f1 &lt;AuNomDe&gt;&lt;OptDel&gt;}{\rtlch\fcs1 \af0 \ltrch\fcs0 \insrsid8611848\charrsid6707964 #}{\rtlch\fcs1 \af1 \ltrch\fcs0 _x000d__x000a_\cs18\v\f1\fs20\cf15\insrsid8611848\charrsid6707964 MNU[ONBEHALFYES][NOTAPP]@CHOICE@}{\rtlch\fcs1 \af0 \ltrch\fcs0 \insrsid8611848\charrsid6707964 #}{\rtlch\fcs1 \af0 \ltrch\fcs0 _x000d__x000a_\cs17\v\fs20\cf9\lang1024\langfe1024\loch\af1\hich\af1\dbch\af31501\noproof\insrsid8611848\charrsid6707964 \hich\af1\dbch\af31501\loch\f1 &lt;/OptDel&gt;&lt;/AuNomDe&gt;}{\rtlch\fcs1 \af0 \ltrch\fcs0 \insrsid8611848\charrsid6707964 _x000d__x000a_\par &lt;&lt;&lt;}{\rtlch\fcs1 \af0 \ltrch\fcs0 \cs17\v\fs20\cf9\lang1024\langfe1024\loch\af1\hich\af1\dbch\af31501\noproof\insrsid8611848\charrsid6707964 \hich\af1\dbch\af31501\loch\f1 &lt;/RepeatBlock-By&gt;}{\rtlch\fcs1 \af0 \ltrch\fcs0 \insrsid8611848\charrsid670796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611848\charrsid6707964 \hich\af1\dbch\af31501\loch\f1 &lt;DocAmend&gt;}{\rtlch\fcs1 \af0 \ltrch\fcs0 \insrsid8611848\charrsid6707964 #}{\rtlch\fcs1 \af1 _x000d__x000a_\ltrch\fcs0 \cs18\v\f1\fs20\cf15\insrsid8611848\charrsid6707964 MNU[OPTPROPOSALCOD][OPTPROPOSALCNS][OPTPROPOSALNLE]@CHOICE@CODEMNU}{\rtlch\fcs1 \af0 \ltrch\fcs0 \insrsid8611848\charrsid6707964 #}{\rtlch\fcs1 \af0 \ltrch\fcs0 _x000d__x000a_\cs17\b0\v\fs20\cf9\lang1024\langfe1024\loch\af1\hich\af1\dbch\af31501\noproof\insrsid8611848\charrsid6707964 \hich\af1\dbch\af31501\loch\f1 &lt;/DocAmend&gt;}{\rtlch\fcs1 \af0 \ltrch\fcs0 \insrsid8611848\charrsid6707964 _x000d__x000a_\par }\pard \ltrpar\s20\ql \li0\ri0\keepn\nowidctlpar\wrapdefault\aspalpha\aspnum\faauto\adjustright\rin0\lin0\itap0\pararsid10630121 {\rtlch\fcs1 \af0 \ltrch\fcs0 _x000d__x000a_\cs17\b0\v\fs20\cf9\lang1024\langfe1024\loch\af1\hich\af1\dbch\af31501\noproof\insrsid8611848\charrsid6707964 \hich\af1\dbch\af31501\loch\f1 &lt;Article&gt;}{\rtlch\fcs1 \af0 \ltrch\fcs0 \insrsid8611848\charrsid6707964 #}{\rtlch\fcs1 \af1 \ltrch\fcs0 _x000d__x000a_\cs18\v\f1\fs20\cf15\insrsid8611848\charrsid6707964 MNU[AMACTPARTYES][AMACTPARTNO]@CHOICE@AMACTMNU}{\rtlch\fcs1 \af0 \ltrch\fcs0 \insrsid8611848\charrsid6707964 #}{\rtlch\fcs1 \af0 \ltrch\fcs0 _x000d__x000a_\cs17\b0\v\fs20\cf9\lang1024\langfe1024\loch\af1\hich\af1\dbch\af31501\noproof\insrsid8611848\charrsid6707964 \hich\af1\dbch\af31501\loch\f1 &lt;/Article&gt;}{\rtlch\fcs1 \af0 \ltrch\fcs0 \insrsid8611848\charrsid670796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611848\charrsid6707964 \hich\af1\dbch\af31501\loch\f1 &lt;DocAmend2&gt;&lt;OptDel&gt;}{\rtlch\fcs1 \af0 \ltrch\fcs0 \insrsid8611848\charrsid6707964 #}{\rtlch\fcs1 \af1 _x000d__x000a_\ltrch\fcs0 \cs18\v\f1\fs20\cf15\insrsid8611848\charrsid6707964 MNU[OPTNRACTYES][NOTAPP]@CHOICE@AMACTMNU}{\rtlch\fcs1 \af0 \ltrch\fcs0 \insrsid8611848\charrsid6707964 #}{\rtlch\fcs1 \af0 \ltrch\fcs0 _x000d__x000a_\cs17\v\fs20\cf9\lang1024\langfe1024\loch\af1\hich\af1\dbch\af31501\noproof\insrsid8611848\charrsid6707964 \hich\af1\dbch\af31501\loch\f1 &lt;/OptDel&gt;&lt;/DocAmend2&gt;}{\rtlch\fcs1 \af0 \ltrch\fcs0 \insrsid8611848\charrsid6707964 _x000d__x000a_\par }\pard \ltrpar\ql \li0\ri0\widctlpar\wrapdefault\aspalpha\aspnum\faauto\adjustright\rin0\lin0\itap0\pararsid10158853 {\rtlch\fcs1 \af0 \ltrch\fcs0 \cs17\v\fs20\cf9\lang1024\langfe1024\loch\af1\hich\af1\dbch\af31501\noproof\insrsid8611848\charrsid6707964 _x000d__x000a_\hich\af1\dbch\af31501\loch\f1 &lt;Article2&gt;&lt;OptDel&gt;}{\rtlch\fcs1 \af0 \ltrch\fcs0 \insrsid8611848\charrsid6707964 #}{\rtlch\fcs1 \af1 \ltrch\fcs0 \cs18\v\f1\fs20\cf15\insrsid8611848\charrsid6707964 MNU[OPTACTPARTYES][NOTAPP]@CHOICE@AMACTMNU}{\rtlch\fcs1 _x000d__x000a_\af0 \ltrch\fcs0 \insrsid8611848\charrsid6707964 #}{\rtlch\fcs1 \af0 \ltrch\fcs0 \cs17\v\fs20\cf9\lang1024\langfe1024\loch\af1\hich\af1\dbch\af31501\noproof\insrsid8611848\charrsid6707964 \hich\af1\dbch\af31501\loch\f1 &lt;/OptDel&gt;&lt;/Article2&gt;}{\rtlch\fcs1 _x000d__x000a_\af0 \ltrch\fcs0 \insrsid8611848\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611848\charrsid6707964 #}{\rtlch\fcs1 \af1 \ltrch\fcs0 \cs18\v\f1\fs20\cf15\insrsid8611848\charrsid6707964 MNU[OPTLEFTAMACT][LEFTPROP]@CHOICE@AMACTMNU}{\rtlch\fcs1 \af0 \ltrch\fcs0 \insrsid8611848\charrsid6707964 #_x000d__x000a_\cell Amendment\cell }\pard\plain \ltrpar\ql \li0\ri0\widctlpar\intbl\wrapdefault\aspalpha\aspnum\faauto\adjustright\rin0\lin0 \rtlch\fcs1 \af0\afs20\alang1025 \ltrch\fcs0 \fs24\lang2057\langfe2057\cgrid\langnp2057\langfenp2057 {\rtlch\fcs1 \af0 _x000d__x000a_\ltrch\fcs0 \insrsid8611848\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611848\charrsid6707964 ##\cell ##}{\rtlch\fcs1 \af0\afs24 \ltrch\fcs0 \insrsid8611848\charrsid6707964 \cell }\pard\plain \ltrpar\ql \li0\ri0\widctlpar\intbl\wrapdefault\aspalpha\aspnum\faauto\adjustright\rin0\lin0 \rtlch\fcs1 _x000d__x000a_\af0\afs20\alang1025 \ltrch\fcs0 \fs24\lang2057\langfe2057\cgrid\langnp2057\langfenp2057 {\rtlch\fcs1 \af0 \ltrch\fcs0 \insrsid8611848\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611848\charrsid6707964 Or. }{\rtlch\fcs1 \af0 \ltrch\fcs0 \cs17\v\fs20\cf9\lang1024\langfe1024\loch\af1\hich\af1\dbch\af31501\noproof\insrsid8611848\charrsid6707964 \hich\af1\dbch\af31501\loch\f1 &lt;Original&gt;}{\rtlch\fcs1 \af0 \ltrch\fcs0 _x000d__x000a_\insrsid8611848\charrsid6707964 #}{\rtlch\fcs1 \af1 \ltrch\fcs0 \cs18\v\f1\fs20\cf15\insrsid8611848\charrsid6707964 KEY(MAIN/LANGMIN)sh@ORLANGMSG@}{\rtlch\fcs1 \af0 \ltrch\fcs0 \insrsid8611848\charrsid6707964 #}{\rtlch\fcs1 \af0 \ltrch\fcs0 _x000d__x000a_\cs17\v\fs20\cf9\lang1024\langfe1024\loch\af1\hich\af1\dbch\af31501\noproof\insrsid8611848\charrsid6707964 \hich\af1\dbch\af31501\loch\f1 &lt;/Original&gt;}{\rtlch\fcs1 \af0 \ltrch\fcs0 \insrsid8611848\charrsid670796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611848\charrsid6707964 \hich\af1\dbch\af31501\loch\f1 &lt;OptDel&gt;}{\rtlch\fcs1 \af0 \ltrch\fcs0 \insrsid8611848\charrsid6707964 #}{_x000d__x000a_\rtlch\fcs1 \af1 \ltrch\fcs0 \cs18\v\f1\fs20\cf15\insrsid8611848\charrsid6707964 MNU[CROSSREFNO][CROSSREFYES]@CHOICE@}{\rtlch\fcs1 \af0 \ltrch\fcs0 \insrsid8611848\charrsid6707964 #}{\rtlch\fcs1 \af0 \ltrch\fcs0 _x000d__x000a_\cs17\i0\v\fs20\cf9\lang1024\langfe1024\loch\af1\hich\af1\dbch\af31501\noproof\insrsid8611848\charrsid6707964 \hich\af1\dbch\af31501\loch\f1 &lt;/OptDel&gt;}{\rtlch\fcs1 \af0 \ltrch\fcs0 \insrsid8611848\charrsid670796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611848\charrsid6707964 \hich\af1\dbch\af31501\loch\f1 &lt;TitreJust&gt;}{\rtlch\fcs1 \af0 \ltrch\fcs0 \insrsid8611848\charrsid6707964 _x000d__x000a_Justification}{\rtlch\fcs1 \af0 \ltrch\fcs0 \cs17\i0\v\fs20\cf9\lang1024\langfe1024\loch\af1\hich\af1\dbch\af31501\noproof\insrsid8611848\charrsid6707964 \hich\af1\dbch\af31501\loch\f1 &lt;/TitreJust&gt;}{\rtlch\fcs1 \af0 \ltrch\fcs0 _x000d__x000a_\insrsid8611848\charrsid670796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611848\charrsid6707964 \hich\af1\dbch\af31501\loch\f1 &lt;OptDelPrev&gt;}{\rtlch\fcs1 \af0 \ltrch\fcs0 \insrsid8611848\charrsid6707964 #}{\rtlch\fcs1 \af1 _x000d__x000a_\ltrch\fcs0 \cs18\v\f1\fs20\cf15\insrsid8611848\charrsid6707964 MNU[TEXTJUSTYES][TEXTJUSTNO]@CHOICE@}{\rtlch\fcs1 \af0 \ltrch\fcs0 \insrsid8611848\charrsid6707964 #}{\rtlch\fcs1 \af0 \ltrch\fcs0 _x000d__x000a_\cs17\i0\v\fs20\cf9\lang1024\langfe1024\loch\af1\hich\af1\dbch\af31501\noproof\insrsid8611848\charrsid6707964 \hich\af1\dbch\af31501\loch\f1 &lt;/OptDelPrev&gt;}{\rtlch\fcs1 \af0 \ltrch\fcs0 \insrsid8611848\charrsid670796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611848\charrsid670796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7009 HideTWBExt;}{\*\cs18 \additive \v\f1\fs20\cf15 _x000d__x000a_\spriority0 \styrsid1457009 HideTWBInt;}{\s19\ql \li0\ri0\sa120\nowidctlpar\wrapdefault\aspalpha\aspnum\faauto\adjustright\rin0\lin0\itap0 \rtlch\fcs1 \af0\afs20\alang1025 \ltrch\fcs0 \fs24\lang2057\langfe2057\cgrid\langnp2057\langfenp2057 _x000d__x000a_\sbasedon0 \snext19 \spriority0 \styrsid1457009 Normal6a;}{\s20\ql \li0\ri0\nowidctlpar\wrapdefault\aspalpha\aspnum\faauto\adjustright\rin0\lin0\itap0 \rtlch\fcs1 \af0\afs20\alang1025 \ltrch\fcs0 \b\fs24\lang2057\langfe2057\cgrid\langnp2057\langfenp2057 _x000d__x000a_\sbasedon0 \snext20 \spriority0 \styrsid1457009 NormalBold;}{\s21\ql \li0\ri0\sa240\nowidctlpar\wrapdefault\aspalpha\aspnum\faauto\adjustright\rin0\lin0\itap0 \rtlch\fcs1 \af0\afs20\alang1025 \ltrch\fcs0 _x000d__x000a_\i\fs24\lang2057\langfe2057\cgrid\langnp2057\langfenp2057 \sbasedon0 \snext21 \spriority0 \styrsid1457009 AmJustText;}{\s22\qc \li0\ri0\sb240\sa240\nowidctlpar\wrapdefault\aspalpha\aspnum\faauto\adjustright\rin0\lin0\itap0 \rtlch\fcs1 _x000d__x000a_\af0\afs20\alang1025 \ltrch\fcs0 \i\fs24\lang2057\langfe2057\cgrid\langnp2057\langfenp2057 \sbasedon0 \snext22 \spriority0 \styrsid1457009 AmCrossRef;}{_x000d__x000a_\s23\qc \li0\ri0\sb240\sa240\keepn\nowidctlpar\wrapdefault\aspalpha\aspnum\faauto\adjustright\rin0\lin0\itap0 \rtlch\fcs1 \af0\afs20\alang1025 \ltrch\fcs0 \i\fs24\lang2057\langfe2057\cgrid\langnp2057\langfenp2057 _x000d__x000a_\sbasedon0 \snext21 \spriority0 \styrsid1457009 AmJustTitle;}{\s24\qr \li0\ri0\sb240\sa240\nowidctlpar\wrapdefault\aspalpha\aspnum\faauto\adjustright\rin0\lin0\itap0 \rtlch\fcs1 \af0\afs20\alang1025 \ltrch\fcs0 _x000d__x000a_\fs24\lang2057\langfe2057\cgrid\langnp2057\langfenp2057 \sbasedon0 \snext24 \spriority0 \styrsid1457009 AmOrLang;}{\s25\qc \li0\ri0\sa240\nowidctlpar\wrapdefault\aspalpha\aspnum\faauto\adjustright\rin0\lin0\itap0 \rtlch\fcs1 \af0\afs20\alang1025 _x000d__x000a_\ltrch\fcs0 \i\fs24\lang2057\langfe2057\cgrid\langnp2057\langfenp2057 \sbasedon0 \snext25 \spriority0 \styrsid145700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7009 AmNumberTabs;}}{\*\rsidtbl \rsid24658\rsid223860\rsid735077\rsid1457009\rsid1718133\rsid1721806\rsid2892074\rsid2908977\rsid3565327_x000d__x000a_\rsid4666813\rsid6641733\rsid7823322\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MEJIA Teresa}{\operator MEJIA Teresa}{\creatim\yr2026\mo3\dy4\hr10\min52}{\revtim\yr2026\mo3\dy4\hr10\min52}{\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7009\newtblstyruls\nogrowautofit\usenormstyforlist\noindnmbrts\felnbrelev\nocxsptable\indrlsweleven\noafcnsttbl\afelev\utinl\hwelev\spltpgpar\notcvasp\notbrkcnstfrctbl\notvatxbx\krnprsnet\cachedcolbal _x000d__x000a_\nouicompat \fet0{\*\wgrffmtfilter 013f}\nofeaturethrottle1\ilfomacatclnup0{\*\template C:\\Users\\tmejia\\AppData\\Local\\Temp\\Blank1.dotx}{\*\ftnsep \ltrpar \pard\plain \ltrpar_x000d__x000a_\ql \li0\ri0\widctlpar\wrapdefault\aspalpha\aspnum\faauto\adjustright\rin0\lin0\itap0 \rtlch\fcs1 \af0\afs20\alang1025 \ltrch\fcs0 \fs24\lang2057\langfe2057\cgrid\langnp2057\langfenp2057 {\rtlch\fcs1 \af0 \ltrch\fcs0 \insrsid2908977 \chftnsep _x000d__x000a_\par }}{\*\ftnsepc \ltrpar \pard\plain \ltrpar\ql \li0\ri0\widctlpar\wrapdefault\aspalpha\aspnum\faauto\adjustright\rin0\lin0\itap0 \rtlch\fcs1 \af0\afs20\alang1025 \ltrch\fcs0 \fs24\lang2057\langfe2057\cgrid\langnp2057\langfenp2057 {\rtlch\fcs1 \af0 _x000d__x000a_\ltrch\fcs0 \insrsid2908977 \chftnsepc _x000d__x000a_\par }}{\*\aftnsep \ltrpar \pard\plain \ltrpar\ql \li0\ri0\widctlpar\wrapdefault\aspalpha\aspnum\faauto\adjustright\rin0\lin0\itap0 \rtlch\fcs1 \af0\afs20\alang1025 \ltrch\fcs0 \fs24\lang2057\langfe2057\cgrid\langnp2057\langfenp2057 {\rtlch\fcs1 \af0 _x000d__x000a_\ltrch\fcs0 \insrsid2908977 \chftnsep _x000d__x000a_\par }}{\*\aftnsepc \ltrpar \pard\plain \ltrpar\ql \li0\ri0\widctlpar\wrapdefault\aspalpha\aspnum\faauto\adjustright\rin0\lin0\itap0 \rtlch\fcs1 \af0\afs20\alang1025 \ltrch\fcs0 \fs24\lang2057\langfe2057\cgrid\langnp2057\langfenp2057 {\rtlch\fcs1 \af0 _x000d__x000a_\ltrch\fcs0 \insrsid29089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7009 \rtlch\fcs1 _x000d__x000a_\af0\afs20\alang1025 \ltrch\fcs0 \b\fs24\lang2057\langfe2057\cgrid\langnp2057\langfenp2057 {\rtlch\fcs1 \af0 \ltrch\fcs0 \cs17\b0\v\fs20\cf9\lang1024\langfe1024\loch\af1\hich\af1\dbch\af31501\noproof\insrsid1457009\charrsid6707964 {\*\bkmkstart restart}_x000d__x000a_\hich\af1\dbch\af31501\loch\f1 &lt;}{\rtlch\fcs1 \af0 \ltrch\fcs0 \cs17\b0\v\fs20\cf9\lang1024\langfe1024\loch\af1\hich\af1\dbch\af31501\noproof\insrsid1457009 \hich\af1\dbch\af31501\loch\f1 Amend}{\rtlch\fcs1 \af0 \ltrch\fcs0 _x000d__x000a_\cs17\b0\v\fs20\cf9\lang1024\langfe1024\loch\af1\hich\af1\dbch\af31501\noproof\insrsid1457009\charrsid6707964 \hich\af1\dbch\af31501\loch\f1 &gt;}{\rtlch\fcs1 \af0 \ltrch\fcs0 \insrsid1457009\charrsid6707964 Amendment\tab \tab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rtlch\fcs1 \af1 \ltrch\fcs0 _x000d__x000a_\cs18\v\f1\fs20\cf15\insrsid1457009\charrsid6707964 ENMIENDA@NRAM@}{\rtlch\fcs1 \af0 \ltrch\fcs0 \insrsid1457009\charrsid6707964 #}{\rtlch\fcs1 \af0 \ltrch\fcs0 _x000d__x000a_\cs17\b0\v\fs20\cf9\lang1024\langfe1024\loch\af1\hich\af1\dbch\af31501\noproof\insrsid1457009\charrsid6707964 \hich\af1\dbch\af31501\loch\f1 &lt;/}{\rtlch\fcs1 \af0 \ltrch\fcs0 _x000d__x000a_\cs17\b0\v\fs20\cf9\lang1024\langfe1024\loch\af1\hich\af1\dbch\af31501\noproof\insrsid1457009 \hich\af1\dbch\af31501\loch\f1 NumAm&gt;}{\rtlch\fcs1 \af0 \ltrch\fcs0 \insrsid1457009\charrsid6707964 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hich\af1\dbch\af31501\loch\f1 RepeatBlock-By&gt;}{\rtlch\fcs1 \af0 \ltrch\fcs0 _x000d__x000a_\insrsid1457009\charrsid6707964 #}{\rtlch\fcs1 \af1 \ltrch\fcs0 \cs18\v\f1\fs20\cf15\insrsid1457009\charrsid6707964 (MOD@InsideLoop()}{\rtlch\fcs1 \af0 \ltrch\fcs0 \insrsid1457009\charrsid6707964 ##}{\rtlch\fcs1 \af1 \ltrch\fcs0 _x000d__x000a_\cs18\v\f1\fs20\cf15\insrsid1457009\charrsid6707964 &gt;&gt;&gt;@[ZMEMBERSMSG]@}{\rtlch\fcs1 \af0 \ltrch\fcs0 \insrsid1457009\charrsid6707964 #}{\rtlch\fcs1 \af0 \ltrch\fcs0 _x000d__x000a_\cs17\b0\v\fs20\cf9\lang1024\langfe1024\loch\af1\hich\af1\dbch\af31501\noproof\insrsid1457009\charrsid6707964 \hich\af1\dbch\af31501\loch\f1 &lt;Members&gt;}{\rtlch\fcs1 \af0 \ltrch\fcs0 \insrsid1457009\charrsid6707964 #}{\rtlch\fcs1 \af1 \ltrch\fcs0 _x000d__x000a_\cs18\v\f1\fs20\cf15\insrsid1457009\charrsid6707964 (MOD@InsideLoop(\'a7)}{\rtlch\fcs1 \af0 \ltrch\fcs0 \insrsid1457009\charrsid6707964 #}{\rtlch\fcs1 \af0 \ltrch\fcs0 \cf10\insrsid1457009\charrsid15558566 \u9668\'3f}{\rtlch\fcs1 \af0 \ltrch\fcs0 _x000d__x000a_\insrsid1457009\charrsid6707964 #}{\rtlch\fcs1 \af1 \ltrch\fcs0 \cs18\v\f1\fs20\cf15\insrsid1457009\charrsid6707964 TVTMEMBERS\'a7@MEMBERS@}{\rtlch\fcs1 \af0 \ltrch\fcs0 \insrsid1457009\charrsid6707964 #}{\rtlch\fcs1 \af0 \ltrch\fcs0 _x000d__x000a_\cf10\insrsid1457009\charrsid15558566 \u9658\'3f}{\rtlch\fcs1 \af0 \ltrch\fcs0 \cs17\b0\v\fs20\cf9\lang1024\langfe1024\loch\af1\hich\af1\dbch\af31501\noproof\insrsid1457009\charrsid6707964 \hich\af1\dbch\af31501\loch\f1 &lt;/Members&gt;}{\rtlch\fcs1 \af0 _x000d__x000a_\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AuNomDe&gt;&lt;OptDel&gt;}{\rtlch\fcs1 \af0 \ltrch\fcs0 \insrsid1457009\charrsid6707964 #}{\rtlch\fcs1 \af1 \ltrch\fcs0 _x000d__x000a_\cs18\v\f1\fs20\cf15\insrsid1457009\charrsid6707964 MNU[ONBEHALFYES][NOTAPP]@CHOICE@}{\rtlch\fcs1 \af0 \ltrch\fcs0 \insrsid1457009\charrsid6707964 #}{\rtlch\fcs1 \af0 \ltrch\fcs0 _x000d__x000a_\cs17\v\fs20\cf9\lang1024\langfe1024\loch\af1\hich\af1\dbch\af31501\noproof\insrsid1457009\charrsid6707964 \hich\af1\dbch\af31501\loch\f1 &lt;/OptDel&gt;&lt;/AuNomDe&gt;}{\rtlch\fcs1 \af0 \ltrch\fcs0 \insrsid1457009\charrsid6707964 _x000d__x000a_\par &lt;&lt;&lt;}{\rtlch\fcs1 \af0 \ltrch\fcs0 \cs17\v\fs20\cf9\lang1024\langfe1024\loch\af1\hich\af1\dbch\af31501\noproof\insrsid1457009\charrsid6707964 \hich\af1\dbch\af31501\loch\f1 &lt;/RepeatBlock-By&gt;}{\rtlch\fcs1 \af0 \ltrch\fcs0 \insrsid1457009\charrsid6707964 _x000d__x000a__x000d__x000a_\par }\pard\plain \ltrpar\s20\ql \li0\ri0\nowidctlpar\wrapdefault\aspalpha\aspnum\faauto\adjustright\rin0\lin0\itap0\pararsid1457009 \rtlch\fcs1 \af0\afs20\alang1025 \ltrch\fcs0 \b\fs24\lang2057\langfe2057\cgrid\langnp2057\langfenp2057 {\rtlch\fcs1 \af0 _x000d__x000a_\ltrch\fcs0 \cs17\b0\v\fs20\cf9\lang1024\langfe1024\loch\af1\hich\af1\dbch\af31501\noproof\insrsid1457009\charrsid6707964 \hich\af1\dbch\af31501\loch\f1 &lt;DocAmend&gt;}{\rtlch\fcs1 \af0 \ltrch\fcs0 \insrsid1457009\charrsid6707964 #}{\rtlch\fcs1 \af1 _x000d__x000a_\ltrch\fcs0 \cs18\v\f1\fs20\cf15\insrsid1457009\charrsid6707964 MNU[OPTPROPOSALCOD][OPTPROPOSALCNS][OPTPROPOSALNLE]@CHOICE@CODEMNU}{\rtlch\fcs1 \af0 \ltrch\fcs0 \insrsid1457009\charrsid6707964 #}{\rtlch\fcs1 \af0 \ltrch\fcs0 _x000d__x000a_\cs17\b0\v\fs20\cf9\lang1024\langfe1024\loch\af1\hich\af1\dbch\af31501\noproof\insrsid1457009\charrsid6707964 \hich\af1\dbch\af31501\loch\f1 &lt;/DocAmend&gt;}{\rtlch\fcs1 \af0 \ltrch\fcs0 \insrsid1457009\charrsid6707964 _x000d__x000a_\par }\pard \ltrpar\s20\ql \li0\ri0\keepn\nowidctlpar\wrapdefault\aspalpha\aspnum\faauto\adjustright\rin0\lin0\itap0\pararsid1457009 {\rtlch\fcs1 \af0 \ltrch\fcs0 _x000d__x000a_\cs17\b0\v\fs20\cf9\lang1024\langfe1024\loch\af1\hich\af1\dbch\af31501\noproof\insrsid1457009\charrsid6707964 \hich\af1\dbch\af31501\loch\f1 &lt;Article&gt;}{\rtlch\fcs1 \af0 \ltrch\fcs0 \insrsid1457009\charrsid6707964 #}{\rtlch\fcs1 \af1 \ltrch\fcs0 _x000d__x000a_\cs18\v\f1\fs20\cf15\insrsid1457009\charrsid6707964 MNU[AMACTPARTYES][AMACTPARTNO]@CHOICE@AMACTMNU}{\rtlch\fcs1 \af0 \ltrch\fcs0 \insrsid1457009\charrsid6707964 #}{\rtlch\fcs1 \af0 \ltrch\fcs0 _x000d__x000a_\cs17\b0\v\fs20\cf9\lang1024\langfe1024\loch\af1\hich\af1\dbch\af31501\noproof\insrsid1457009\charrsid6707964 \hich\af1\dbch\af31501\loch\f1 &lt;/Article&gt;}{\rtlch\fcs1 \af0 \ltrch\fcs0 \insrsid1457009\charrsid6707964 _x000d__x000a_\par }\pard\plain \ltrpar\ql \li0\ri0\keepn\widctlpar\wrapdefault\aspalpha\aspnum\faauto\adjustright\rin0\lin0\itap0\pararsid1457009 \rtlch\fcs1 \af0\afs20\alang1025 \ltrch\fcs0 \fs24\lang2057\langfe2057\cgrid\langnp2057\langfenp2057 {\rtlch\fcs1 \af0 _x000d__x000a_\ltrch\fcs0 \cs17\v\fs20\cf9\lang1024\langfe1024\loch\af1\hich\af1\dbch\af31501\noproof\insrsid1457009\charrsid6707964 \hich\af1\dbch\af31501\loch\f1 &lt;DocAmend2&gt;&lt;OptDel&gt;}{\rtlch\fcs1 \af0 \ltrch\fcs0 \insrsid1457009\charrsid6707964 #}{\rtlch\fcs1 \af1 _x000d__x000a_\ltrch\fcs0 \cs18\v\f1\fs20\cf15\insrsid1457009\charrsid6707964 MNU[OPTNRACTYES][NOTAPP]@CHOICE@AMACTMNU}{\rtlch\fcs1 \af0 \ltrch\fcs0 \insrsid1457009\charrsid6707964 #}{\rtlch\fcs1 \af0 \ltrch\fcs0 _x000d__x000a_\cs17\v\fs20\cf9\lang1024\langfe1024\loch\af1\hich\af1\dbch\af31501\noproof\insrsid1457009\charrsid6707964 \hich\af1\dbch\af31501\loch\f1 &lt;/OptDel&gt;&lt;/DocAmend2&gt;}{\rtlch\fcs1 \af0 \ltrch\fcs0 \insrsid1457009\charrsid6707964 _x000d__x000a_\par }\pard \ltrpar\ql \li0\ri0\widctlpar\wrapdefault\aspalpha\aspnum\faauto\adjustright\rin0\lin0\itap0\pararsid1457009 {\rtlch\fcs1 \af0 \ltrch\fcs0 \cs17\v\fs20\cf9\lang1024\langfe1024\loch\af1\hich\af1\dbch\af31501\noproof\insrsid1457009\charrsid6707964 _x000d__x000a_\hich\af1\dbch\af31501\loch\f1 &lt;Article2&gt;&lt;OptDel&gt;}{\rtlch\fcs1 \af0 \ltrch\fcs0 \insrsid1457009\charrsid6707964 #}{\rtlch\fcs1 \af1 \ltrch\fcs0 \cs18\v\f1\fs20\cf15\insrsid1457009\charrsid6707964 MNU[OPTACTPARTYES][NOTAPP]@CHOICE@AMACTMNU}{\rtlch\fcs1 _x000d__x000a_\af0 \ltrch\fcs0 \insrsid1457009\charrsid6707964 #}{\rtlch\fcs1 \af0 \ltrch\fcs0 \cs17\v\fs20\cf9\lang1024\langfe1024\loch\af1\hich\af1\dbch\af31501\noproof\insrsid1457009\charrsid6707964 \hich\af1\dbch\af31501\loch\f1 &lt;/OptDel&gt;&lt;/Article2&gt;}{\rtlch\fcs1 _x000d__x000a_\af0 \ltrch\fcs0 \insrsid1457009\charrsid670796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457009\charrsid6707964 #}{\rtlch\fcs1 \af1 \ltrch\fcs0 \cs18\v\f1\fs20\cf15\insrsid1457009\charrsid6707964 MNU[OPTLEFTAMACT][LEFTPROP]@CHOICE@AMACTMNU}{\rtlch\fcs1 \af0 \ltrch\fcs0 \insrsid1457009\charrsid6707964 #_x000d__x000a_\cell Amendment\cell }\pard\plain \ltrpar\ql \li0\ri0\widctlpar\intbl\wrapdefault\aspalpha\aspnum\faauto\adjustright\rin0\lin0 \rtlch\fcs1 \af0\afs20\alang1025 \ltrch\fcs0 \fs24\lang2057\langfe2057\cgrid\langnp2057\langfenp2057 {\rtlch\fcs1 \af0 _x000d__x000a_\ltrch\fcs0 \insrsid1457009\charrsid670796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457009\charrsid6707964 ##\cell ##}{\rtlch\fcs1 \af0\afs24 \ltrch\fcs0 \insrsid1457009\charrsid6707964 \cell }\pard\plain \ltrpar\ql \li0\ri0\widctlpar\intbl\wrapdefault\aspalpha\aspnum\faauto\adjustright\rin0\lin0 \rtlch\fcs1 _x000d__x000a_\af0\afs20\alang1025 \ltrch\fcs0 \fs24\lang2057\langfe2057\cgrid\langnp2057\langfenp2057 {\rtlch\fcs1 \af0 \ltrch\fcs0 \insrsid1457009\charrsid670796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7009 \rtlch\fcs1 \af0\afs20\alang1025 \ltrch\fcs0 \fs24\lang2057\langfe2057\cgrid\langnp2057\langfenp2057 {\rtlch\fcs1 \af0 \ltrch\fcs0 _x000d__x000a_\insrsid1457009\charrsid6707964 Or. }{\rtlch\fcs1 \af0 \ltrch\fcs0 \cs17\v\fs20\cf9\lang1024\langfe1024\loch\af1\hich\af1\dbch\af31501\noproof\insrsid1457009\charrsid6707964 \hich\af1\dbch\af31501\loch\f1 &lt;Original&gt;}{\rtlch\fcs1 \af0 \ltrch\fcs0 _x000d__x000a_\insrsid1457009\charrsid6707964 #}{\rtlch\fcs1 \af1 \ltrch\fcs0 \cs18\v\f1\fs20\cf15\insrsid1457009\charrsid6707964 KEY(MAIN/LANGMIN)sh@ORLANGMSG@}{\rtlch\fcs1 \af0 \ltrch\fcs0 \insrsid1457009\charrsid6707964 #}{\rtlch\fcs1 \af0 \ltrch\fcs0 _x000d__x000a_\cs17\v\fs20\cf9\lang1024\langfe1024\loch\af1\hich\af1\dbch\af31501\noproof\insrsid1457009\charrsid6707964 \hich\af1\dbch\af31501\loch\f1 &lt;/Original&gt;}{\rtlch\fcs1 \af0 \ltrch\fcs0 \insrsid1457009\charrsid6707964 _x000d__x000a_\par }\pard\plain \ltrpar\s22\qc \li0\ri0\sb240\sa240\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OptDel&gt;}{\rtlch\fcs1 \af0 \ltrch\fcs0 \insrsid1457009\charrsid6707964 #}{_x000d__x000a_\rtlch\fcs1 \af1 \ltrch\fcs0 \cs18\v\f1\fs20\cf15\insrsid1457009\charrsid6707964 MNU[CROSSREFNO][CROSSREFYES]@CHOICE@}{\rtlch\fcs1 \af0 \ltrch\fcs0 \insrsid1457009\charrsid6707964 #}{\rtlch\fcs1 \af0 \ltrch\fcs0 _x000d__x000a_\cs17\i0\v\fs20\cf9\lang1024\langfe1024\loch\af1\hich\af1\dbch\af31501\noproof\insrsid1457009\charrsid6707964 \hich\af1\dbch\af31501\loch\f1 &lt;/OptDel&gt;}{\rtlch\fcs1 \af0 \ltrch\fcs0 \insrsid1457009\charrsid6707964 _x000d__x000a_\par }\pard\plain \ltrpar\s23\qc \li0\ri0\sb240\sa240\keepn\nowidctlpar\wrapdefault\aspalpha\aspnum\faauto\adjustright\rin0\lin0\itap0\pararsid1457009 \rtlch\fcs1 \af0\afs20\alang1025 \ltrch\fcs0 \i\fs24\lang2057\langfe2057\cgrid\langnp2057\langfenp2057 {_x000d__x000a_\rtlch\fcs1 \af0 \ltrch\fcs0 \cs17\i0\v\fs20\cf9\lang1024\langfe1024\loch\af1\hich\af1\dbch\af31501\noproof\insrsid1457009\charrsid6707964 \hich\af1\dbch\af31501\loch\f1 &lt;TitreJust&gt;}{\rtlch\fcs1 \af0 \ltrch\fcs0 \insrsid1457009\charrsid6707964 _x000d__x000a_Justification}{\rtlch\fcs1 \af0 \ltrch\fcs0 \cs17\i0\v\fs20\cf9\lang1024\langfe1024\loch\af1\hich\af1\dbch\af31501\noproof\insrsid1457009\charrsid6707964 \hich\af1\dbch\af31501\loch\f1 &lt;/TitreJust&gt;}{\rtlch\fcs1 \af0 \ltrch\fcs0 _x000d__x000a_\insrsid1457009\charrsid6707964 _x000d__x000a_\par }\pard\plain \ltrpar\s21\ql \li0\ri0\sa240\nowidctlpar\wrapdefault\aspalpha\aspnum\faauto\adjustright\rin0\lin0\itap0\pararsid1457009 \rtlch\fcs1 \af0\afs20\alang1025 \ltrch\fcs0 \i\fs24\lang2057\langfe2057\cgrid\langnp2057\langfenp2057 {\rtlch\fcs1 \af0 _x000d__x000a_\ltrch\fcs0 \cs17\i0\v\fs20\cf9\lang1024\langfe1024\loch\af1\hich\af1\dbch\af31501\noproof\insrsid1457009\charrsid6707964 \hich\af1\dbch\af31501\loch\f1 &lt;OptDelPrev&gt;}{\rtlch\fcs1 \af0 \ltrch\fcs0 \insrsid1457009\charrsid6707964 #}{\rtlch\fcs1 \af1 _x000d__x000a_\ltrch\fcs0 \cs18\v\f1\fs20\cf15\insrsid1457009\charrsid6707964 MNU[TEXTJUSTYES][TEXTJUSTNO]@CHOICE@}{\rtlch\fcs1 \af0 \ltrch\fcs0 \insrsid1457009\charrsid6707964 #}{\rtlch\fcs1 \af0 \ltrch\fcs0 _x000d__x000a_\cs17\i0\v\fs20\cf9\lang1024\langfe1024\loch\af1\hich\af1\dbch\af31501\noproof\insrsid1457009\charrsid6707964 \hich\af1\dbch\af31501\loch\f1 &lt;/OptDelPrev&gt;}{\rtlch\fcs1 \af0 \ltrch\fcs0 \insrsid1457009\charrsid6707964 _x000d__x000a_\par }\pard\plain \ltrpar\ql \li0\ri0\widctlpar\wrapdefault\aspalpha\aspnum\faauto\adjustright\rin0\lin0\itap0\pararsid1457009 \rtlch\fcs1 \af0\afs20\alang1025 \ltrch\fcs0 \fs24\lang2057\langfe2057\cgrid\langnp2057\langfenp2057 {\rtlch\fcs1 \af0 \ltrch\fcs0 _x000d__x000a_\cs17\v\fs20\cf9\lang1024\langfe1024\loch\af1\hich\af1\dbch\af31501\noproof\insrsid1457009\charrsid6707964 \hich\af1\dbch\af31501\loch\f1 &lt;/}{\rtlch\fcs1 \af0 \ltrch\fcs0 _x000d__x000a_\cs17\v\fs20\cf9\lang1024\langfe1024\loch\af1\hich\af1\dbch\af31501\noproof\insrsid1457009 \hich\af1\dbch\af31501\loch\f1 Amend}{\rtlch\fcs1 \af0 \ltrch\fcs0 _x000d__x000a_\cs17\v\fs20\cf9\lang1024\langfe1024\loch\af1\hich\af1\dbch\af31501\noproof\insrsid1457009\charrsid67079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VTAMPART" w:val="xx"/>
    <w:docVar w:name="TVTMEMBERS1" w:val="Mika Aaltola"/>
    <w:docVar w:name="TXTAUTHOR" w:val="Sakis Arnaoutoglou"/>
    <w:docVar w:name="TXTLANGUE" w:val="DA"/>
    <w:docVar w:name="TXTLANGUEMIN" w:val="da"/>
    <w:docVar w:name="TXTNRC" w:val="0184/2025"/>
    <w:docVar w:name="TXTNRCOM" w:val="(2025)0435"/>
    <w:docVar w:name="TXTNRFIRSTAM" w:val="122"/>
    <w:docVar w:name="TXTNRLASTAM" w:val="123"/>
    <w:docVar w:name="TXTNRPE" w:val="785.271"/>
    <w:docVar w:name="TXTNRPE2" w:val="781.323"/>
    <w:docVar w:name="TXTNRPROC" w:val="2025/0246"/>
    <w:docVar w:name="TXTPEorAP" w:val="PE"/>
    <w:docVar w:name="TXTROUTE" w:val="AM\1339903DA.docx"/>
    <w:docVar w:name="TXTTITLE" w:val="European fisheries and aquaculture statistics and repealing Regulations (EC) No 1921/2006, (EC) No 762/2008, (EC) No 216/2009, (EC) No 217/2009 and (EC) No 218/2009"/>
    <w:docVar w:name="TXTVERSION" w:val="02-00"/>
    <w:docVar w:name="TXTVERSION2" w:val="01-00"/>
  </w:docVars>
  <w:rsids>
    <w:rsidRoot w:val="00665AFC"/>
    <w:rsid w:val="000111BD"/>
    <w:rsid w:val="00021498"/>
    <w:rsid w:val="00045331"/>
    <w:rsid w:val="00073830"/>
    <w:rsid w:val="00075DBE"/>
    <w:rsid w:val="0008061B"/>
    <w:rsid w:val="000B0781"/>
    <w:rsid w:val="000D446F"/>
    <w:rsid w:val="000E7234"/>
    <w:rsid w:val="000F2A80"/>
    <w:rsid w:val="000F7815"/>
    <w:rsid w:val="00126BC4"/>
    <w:rsid w:val="00146D3E"/>
    <w:rsid w:val="00150057"/>
    <w:rsid w:val="001618D8"/>
    <w:rsid w:val="00166CCB"/>
    <w:rsid w:val="001809DD"/>
    <w:rsid w:val="001A45CE"/>
    <w:rsid w:val="001A4802"/>
    <w:rsid w:val="001B761C"/>
    <w:rsid w:val="001C2054"/>
    <w:rsid w:val="001C30EF"/>
    <w:rsid w:val="001C502E"/>
    <w:rsid w:val="001D13C9"/>
    <w:rsid w:val="001D5CC4"/>
    <w:rsid w:val="001D7A49"/>
    <w:rsid w:val="001F0FDD"/>
    <w:rsid w:val="0020367C"/>
    <w:rsid w:val="00222325"/>
    <w:rsid w:val="00231EA7"/>
    <w:rsid w:val="00236619"/>
    <w:rsid w:val="002574CB"/>
    <w:rsid w:val="00280EA6"/>
    <w:rsid w:val="002A07C6"/>
    <w:rsid w:val="002A1C82"/>
    <w:rsid w:val="002A497A"/>
    <w:rsid w:val="002B6A7B"/>
    <w:rsid w:val="002C5761"/>
    <w:rsid w:val="002E3F68"/>
    <w:rsid w:val="002E4311"/>
    <w:rsid w:val="003003A7"/>
    <w:rsid w:val="00315664"/>
    <w:rsid w:val="00322475"/>
    <w:rsid w:val="00322DE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4449"/>
    <w:rsid w:val="00495E20"/>
    <w:rsid w:val="004D14B9"/>
    <w:rsid w:val="004E0AAC"/>
    <w:rsid w:val="004E1C4C"/>
    <w:rsid w:val="004E511F"/>
    <w:rsid w:val="004F03F0"/>
    <w:rsid w:val="004F2903"/>
    <w:rsid w:val="005246D8"/>
    <w:rsid w:val="005437E7"/>
    <w:rsid w:val="00547F73"/>
    <w:rsid w:val="00557617"/>
    <w:rsid w:val="00571479"/>
    <w:rsid w:val="005A7205"/>
    <w:rsid w:val="005A7EB4"/>
    <w:rsid w:val="005B32E3"/>
    <w:rsid w:val="005B51D3"/>
    <w:rsid w:val="005E50C2"/>
    <w:rsid w:val="00607ABE"/>
    <w:rsid w:val="006337D4"/>
    <w:rsid w:val="00637384"/>
    <w:rsid w:val="00643182"/>
    <w:rsid w:val="0066168A"/>
    <w:rsid w:val="00665AFC"/>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5623"/>
    <w:rsid w:val="00887FDC"/>
    <w:rsid w:val="008B251A"/>
    <w:rsid w:val="008D6D06"/>
    <w:rsid w:val="008F0DDD"/>
    <w:rsid w:val="00900CAE"/>
    <w:rsid w:val="00904AD5"/>
    <w:rsid w:val="00907CCA"/>
    <w:rsid w:val="009154FF"/>
    <w:rsid w:val="00917A85"/>
    <w:rsid w:val="00966038"/>
    <w:rsid w:val="009A65D8"/>
    <w:rsid w:val="009B0305"/>
    <w:rsid w:val="009F137D"/>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09DE"/>
    <w:rsid w:val="00AF25FC"/>
    <w:rsid w:val="00AF2819"/>
    <w:rsid w:val="00B0638A"/>
    <w:rsid w:val="00B10564"/>
    <w:rsid w:val="00B41B4D"/>
    <w:rsid w:val="00B61475"/>
    <w:rsid w:val="00B77A45"/>
    <w:rsid w:val="00B8066A"/>
    <w:rsid w:val="00B85286"/>
    <w:rsid w:val="00B90B7F"/>
    <w:rsid w:val="00B9188F"/>
    <w:rsid w:val="00BA48D2"/>
    <w:rsid w:val="00BC1B1F"/>
    <w:rsid w:val="00BE0C84"/>
    <w:rsid w:val="00BE5062"/>
    <w:rsid w:val="00C01FD0"/>
    <w:rsid w:val="00C10F61"/>
    <w:rsid w:val="00C22CC4"/>
    <w:rsid w:val="00C2336C"/>
    <w:rsid w:val="00C35E35"/>
    <w:rsid w:val="00C41E32"/>
    <w:rsid w:val="00C70606"/>
    <w:rsid w:val="00C85D0F"/>
    <w:rsid w:val="00C92798"/>
    <w:rsid w:val="00CB34F1"/>
    <w:rsid w:val="00CB7B07"/>
    <w:rsid w:val="00CC3983"/>
    <w:rsid w:val="00D00CC7"/>
    <w:rsid w:val="00D100D1"/>
    <w:rsid w:val="00D14FCE"/>
    <w:rsid w:val="00D15308"/>
    <w:rsid w:val="00D1583C"/>
    <w:rsid w:val="00D15D1E"/>
    <w:rsid w:val="00D42398"/>
    <w:rsid w:val="00D44842"/>
    <w:rsid w:val="00D620DF"/>
    <w:rsid w:val="00D677D5"/>
    <w:rsid w:val="00D755F1"/>
    <w:rsid w:val="00D767AC"/>
    <w:rsid w:val="00D82FCC"/>
    <w:rsid w:val="00D87B31"/>
    <w:rsid w:val="00DB429F"/>
    <w:rsid w:val="00DB65C2"/>
    <w:rsid w:val="00DC4160"/>
    <w:rsid w:val="00DC6A1B"/>
    <w:rsid w:val="00DD662A"/>
    <w:rsid w:val="00DE672F"/>
    <w:rsid w:val="00DF1AC7"/>
    <w:rsid w:val="00DF5E4B"/>
    <w:rsid w:val="00E15A86"/>
    <w:rsid w:val="00E25DC5"/>
    <w:rsid w:val="00E377BA"/>
    <w:rsid w:val="00E44BB0"/>
    <w:rsid w:val="00E471BE"/>
    <w:rsid w:val="00E57F50"/>
    <w:rsid w:val="00E660E2"/>
    <w:rsid w:val="00E93754"/>
    <w:rsid w:val="00EA25AE"/>
    <w:rsid w:val="00EB3A71"/>
    <w:rsid w:val="00ED67A6"/>
    <w:rsid w:val="00EE011D"/>
    <w:rsid w:val="00EE3E0D"/>
    <w:rsid w:val="00EF03A3"/>
    <w:rsid w:val="00EF11AD"/>
    <w:rsid w:val="00EF7DE9"/>
    <w:rsid w:val="00F27170"/>
    <w:rsid w:val="00F34539"/>
    <w:rsid w:val="00F459F7"/>
    <w:rsid w:val="00F92B49"/>
    <w:rsid w:val="00FA0C71"/>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A1F413"/>
  <w15:chartTrackingRefBased/>
  <w15:docId w15:val="{3732434B-1421-4B33-B192-A504B92E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5437E7"/>
    <w:pPr>
      <w:tabs>
        <w:tab w:val="center" w:pos="4513"/>
        <w:tab w:val="right" w:pos="9026"/>
      </w:tabs>
    </w:pPr>
  </w:style>
  <w:style w:type="character" w:customStyle="1" w:styleId="FooterChar">
    <w:name w:val="Footer Char"/>
    <w:basedOn w:val="DefaultParagraphFont"/>
    <w:link w:val="Footer"/>
    <w:semiHidden/>
    <w:rsid w:val="005437E7"/>
    <w:rPr>
      <w:sz w:val="24"/>
    </w:rPr>
  </w:style>
  <w:style w:type="paragraph" w:styleId="Revision">
    <w:name w:val="Revision"/>
    <w:hidden/>
    <w:uiPriority w:val="99"/>
    <w:semiHidden/>
    <w:rsid w:val="004744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1272</Words>
  <Characters>8522</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MEJIA Teresa</dc:creator>
  <cp:lastModifiedBy>JOHANNSEN Lena</cp:lastModifiedBy>
  <cp:revision>2</cp:revision>
  <cp:lastPrinted>2007-06-22T14:02:00Z</cp:lastPrinted>
  <dcterms:created xsi:type="dcterms:W3CDTF">2026-03-23T11:06:00Z</dcterms:created>
  <dcterms:modified xsi:type="dcterms:W3CDTF">2026-03-23T11:06:00Z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1339903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AM\1339903DA.docx</vt:lpwstr>
  </property>
  <property fmtid="{D5CDD505-2E9C-101B-9397-08002B2CF9AE}" pid="10" name="LastEdited with">
    <vt:lpwstr>10.2.1 Build [20260301]</vt:lpwstr>
  </property>
  <property fmtid="{D5CDD505-2E9C-101B-9397-08002B2CF9AE}" pid="11" name="PE number">
    <vt:lpwstr>785.271</vt:lpwstr>
  </property>
  <property fmtid="{D5CDD505-2E9C-101B-9397-08002B2CF9AE}" pid="12" name="SDLStudio">
    <vt:lpwstr/>
  </property>
  <property fmtid="{D5CDD505-2E9C-101B-9397-08002B2CF9AE}" pid="13" name="SendToEpades">
    <vt:lpwstr>OK - 2026/03/05 09:59</vt:lpwstr>
  </property>
  <property fmtid="{D5CDD505-2E9C-101B-9397-08002B2CF9AE}" pid="14" name="Bookout">
    <vt:lpwstr>OK - 2026/03/23 12:06</vt:lpwstr>
  </property>
</Properties>
</file>